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E9BD0" w14:textId="13FA3CA8" w:rsidR="002E4706" w:rsidRPr="0002361E" w:rsidRDefault="00C82204" w:rsidP="002E4706">
      <w:pPr>
        <w:spacing w:after="0" w:line="240" w:lineRule="auto"/>
        <w:jc w:val="right"/>
        <w:rPr>
          <w:rFonts w:ascii="Times New Roman" w:hAnsi="Times New Roman" w:cs="Times New Roman"/>
          <w:b/>
          <w:sz w:val="28"/>
          <w:szCs w:val="28"/>
        </w:rPr>
      </w:pPr>
      <w:r w:rsidRPr="00C82204">
        <w:rPr>
          <w:rFonts w:ascii="Times New Roman" w:hAnsi="Times New Roman" w:cs="Times New Roman"/>
          <w:b/>
          <w:noProof/>
          <w:sz w:val="28"/>
          <w:szCs w:val="28"/>
        </w:rPr>
        <w:drawing>
          <wp:anchor distT="0" distB="0" distL="114300" distR="114300" simplePos="0" relativeHeight="251658240" behindDoc="0" locked="0" layoutInCell="1" allowOverlap="1" wp14:anchorId="66308F42" wp14:editId="632DB62D">
            <wp:simplePos x="0" y="0"/>
            <wp:positionH relativeFrom="margin">
              <wp:posOffset>-1127760</wp:posOffset>
            </wp:positionH>
            <wp:positionV relativeFrom="margin">
              <wp:posOffset>-701675</wp:posOffset>
            </wp:positionV>
            <wp:extent cx="7581900" cy="10703560"/>
            <wp:effectExtent l="0" t="0" r="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7581900" cy="1070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06" w:rsidRPr="0002361E">
        <w:rPr>
          <w:rFonts w:ascii="Times New Roman" w:hAnsi="Times New Roman" w:cs="Times New Roman"/>
          <w:b/>
          <w:sz w:val="28"/>
          <w:szCs w:val="28"/>
        </w:rPr>
        <w:t>УТВЕРЖДАЮ</w:t>
      </w:r>
    </w:p>
    <w:p w14:paraId="0F9B33AC"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lastRenderedPageBreak/>
        <w:t xml:space="preserve">Учебный план </w:t>
      </w:r>
      <w:r>
        <w:rPr>
          <w:rFonts w:ascii="Times New Roman" w:eastAsia="Times New Roman" w:hAnsi="Times New Roman" w:cs="Times New Roman"/>
          <w:sz w:val="28"/>
          <w:szCs w:val="28"/>
          <w:lang w:eastAsia="ru-RU"/>
        </w:rPr>
        <w:t>ЧОУ «</w:t>
      </w:r>
      <w:r w:rsidRPr="00885C84">
        <w:rPr>
          <w:rFonts w:ascii="Times New Roman" w:eastAsia="Times New Roman" w:hAnsi="Times New Roman" w:cs="Times New Roman"/>
          <w:sz w:val="28"/>
          <w:szCs w:val="28"/>
          <w:lang w:eastAsia="ru-RU"/>
        </w:rPr>
        <w:t xml:space="preserve">Православная гимназия </w:t>
      </w:r>
      <w:r>
        <w:rPr>
          <w:rFonts w:ascii="Times New Roman" w:eastAsia="Times New Roman" w:hAnsi="Times New Roman" w:cs="Times New Roman"/>
          <w:sz w:val="28"/>
          <w:szCs w:val="28"/>
          <w:lang w:eastAsia="ru-RU"/>
        </w:rPr>
        <w:t>Серафима Саровского</w:t>
      </w:r>
      <w:r w:rsidRPr="00885C84">
        <w:rPr>
          <w:rFonts w:ascii="Times New Roman" w:eastAsia="Times New Roman" w:hAnsi="Times New Roman" w:cs="Times New Roman"/>
          <w:sz w:val="28"/>
          <w:szCs w:val="28"/>
          <w:lang w:eastAsia="ru-RU"/>
        </w:rPr>
        <w:t>» на 2019/2020 учебный год составлен в соответствии с</w:t>
      </w:r>
      <w:r>
        <w:rPr>
          <w:rFonts w:ascii="Times New Roman" w:eastAsia="Times New Roman" w:hAnsi="Times New Roman" w:cs="Times New Roman"/>
          <w:sz w:val="28"/>
          <w:szCs w:val="28"/>
          <w:lang w:eastAsia="ru-RU"/>
        </w:rPr>
        <w:t xml:space="preserve"> </w:t>
      </w:r>
      <w:r w:rsidRPr="00885C84">
        <w:rPr>
          <w:rFonts w:ascii="Times New Roman" w:eastAsia="Calibri" w:hAnsi="Times New Roman" w:cs="Times New Roman"/>
          <w:sz w:val="28"/>
          <w:szCs w:val="28"/>
        </w:rPr>
        <w:t>федеральным законом «Об образовании в Российской Федерации», федеральным базисным учебным планом для образовательных учреждений, реализующих программы начального общего, основного общего и среднего (полного) общего образования, постановлением Главного государственного врача РФ от 29.12.2010 г. № 189 «Об утверждении СанПиН 2.4.2.2821- 10 «Санитарно-эпидемиологические требования к условиям и организации обучения в общеобразовательных учреждениях», с образовательной программой и Уставом гимназии, на основе документов, определяющих содержание общего образования.</w:t>
      </w:r>
    </w:p>
    <w:p w14:paraId="501A0260" w14:textId="77777777" w:rsidR="00885C84" w:rsidRPr="00885C84" w:rsidRDefault="00885C84" w:rsidP="00885C84">
      <w:pPr>
        <w:spacing w:after="0" w:line="240" w:lineRule="auto"/>
        <w:ind w:firstLine="567"/>
        <w:jc w:val="both"/>
        <w:rPr>
          <w:rFonts w:ascii="Times New Roman" w:eastAsia="Times New Roman" w:hAnsi="Times New Roman" w:cs="Times New Roman"/>
          <w:b/>
          <w:sz w:val="28"/>
          <w:szCs w:val="28"/>
          <w:lang w:eastAsia="ru-RU"/>
        </w:rPr>
      </w:pPr>
      <w:r w:rsidRPr="00885C84">
        <w:rPr>
          <w:rFonts w:ascii="Times New Roman" w:eastAsia="Times New Roman" w:hAnsi="Times New Roman" w:cs="Times New Roman"/>
          <w:sz w:val="28"/>
          <w:szCs w:val="28"/>
          <w:lang w:eastAsia="ru-RU"/>
        </w:rPr>
        <w:t xml:space="preserve">При составлении учебного плана общеобразовательное учреждение руководствовалось следующими </w:t>
      </w:r>
      <w:r w:rsidRPr="00885C84">
        <w:rPr>
          <w:rFonts w:ascii="Times New Roman" w:eastAsia="Times New Roman" w:hAnsi="Times New Roman" w:cs="Times New Roman"/>
          <w:b/>
          <w:i/>
          <w:sz w:val="28"/>
          <w:szCs w:val="28"/>
          <w:lang w:eastAsia="ru-RU"/>
        </w:rPr>
        <w:t>нормативными документами</w:t>
      </w:r>
      <w:r w:rsidRPr="00885C84">
        <w:rPr>
          <w:rFonts w:ascii="Times New Roman" w:eastAsia="Times New Roman" w:hAnsi="Times New Roman" w:cs="Times New Roman"/>
          <w:sz w:val="28"/>
          <w:szCs w:val="28"/>
          <w:lang w:eastAsia="ru-RU"/>
        </w:rPr>
        <w:t>:</w:t>
      </w:r>
    </w:p>
    <w:p w14:paraId="10D9F09C" w14:textId="77777777" w:rsidR="00885C84" w:rsidRPr="00885C84" w:rsidRDefault="00885C84" w:rsidP="00885C84">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Федеральный закон от 29.12.2012 N 273-ФЗ (редакция от 31.12.2014)  "Об образовании в Российской Федерации" (с изм. и доп., вступ. в силу с 31.03.2015)</w:t>
      </w:r>
    </w:p>
    <w:p w14:paraId="13F056A8"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885C84">
        <w:rPr>
          <w:rFonts w:ascii="Times New Roman" w:eastAsia="Calibri" w:hAnsi="Times New Roman" w:cs="Times New Roman"/>
          <w:sz w:val="28"/>
          <w:szCs w:val="28"/>
        </w:rPr>
        <w:t>с изменениями и дополнениями от: 20 августа 2008 г., 30 августа 2010 г., 3 июня 2011 г., 1 февраля 2012 г.</w:t>
      </w:r>
    </w:p>
    <w:p w14:paraId="06393789"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14:paraId="5C1447B4"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color w:val="000000"/>
          <w:sz w:val="28"/>
          <w:szCs w:val="28"/>
          <w:lang w:eastAsia="ru-RU"/>
        </w:rPr>
        <w:t>Приказ Министерства образования и науки Российской Федерации от 26.11.2010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 373».</w:t>
      </w:r>
    </w:p>
    <w:p w14:paraId="110FA26E" w14:textId="77777777" w:rsidR="00885C84" w:rsidRPr="00885C84" w:rsidRDefault="00885C84" w:rsidP="00885C8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Приказ Министерства образования и науки Российской Федерации от 22</w:t>
      </w:r>
    </w:p>
    <w:p w14:paraId="1FD707DE" w14:textId="77777777" w:rsidR="00885C84" w:rsidRPr="00885C84" w:rsidRDefault="00885C84" w:rsidP="00885C84">
      <w:pPr>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сентября </w:t>
      </w:r>
      <w:smartTag w:uri="urn:schemas-microsoft-com:office:smarttags" w:element="metricconverter">
        <w:smartTagPr>
          <w:attr w:name="ProductID" w:val="2011 г"/>
        </w:smartTagPr>
        <w:r w:rsidRPr="00885C84">
          <w:rPr>
            <w:rFonts w:ascii="Times New Roman" w:eastAsia="Times New Roman" w:hAnsi="Times New Roman" w:cs="Times New Roman"/>
            <w:sz w:val="28"/>
            <w:szCs w:val="28"/>
            <w:lang w:eastAsia="ru-RU"/>
          </w:rPr>
          <w:t>2011 г</w:t>
        </w:r>
      </w:smartTag>
      <w:r w:rsidRPr="00885C84">
        <w:rPr>
          <w:rFonts w:ascii="Times New Roman" w:eastAsia="Times New Roman" w:hAnsi="Times New Roman" w:cs="Times New Roman"/>
          <w:sz w:val="28"/>
          <w:szCs w:val="28"/>
          <w:lang w:eastAsia="ru-RU"/>
        </w:rPr>
        <w:t>. N 2357 «О внесении изменений в федеральный</w:t>
      </w:r>
    </w:p>
    <w:p w14:paraId="17558214" w14:textId="77777777" w:rsidR="00885C84" w:rsidRPr="00885C84" w:rsidRDefault="00885C84" w:rsidP="00885C84">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           государственный образовательный стандарт начального общего образования,</w:t>
      </w:r>
    </w:p>
    <w:p w14:paraId="466BF61B" w14:textId="77777777" w:rsidR="00885C84" w:rsidRPr="00885C84" w:rsidRDefault="00885C84" w:rsidP="00885C84">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утвержденный приказом Министерства образования и науки Российской</w:t>
      </w:r>
    </w:p>
    <w:p w14:paraId="36CD5688" w14:textId="77777777" w:rsidR="00885C84" w:rsidRPr="00885C84" w:rsidRDefault="00885C84" w:rsidP="00885C84">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Федерации от 6.10.</w:t>
      </w:r>
      <w:smartTag w:uri="urn:schemas-microsoft-com:office:smarttags" w:element="metricconverter">
        <w:smartTagPr>
          <w:attr w:name="ProductID" w:val="2009 г"/>
        </w:smartTagPr>
        <w:r w:rsidRPr="00885C84">
          <w:rPr>
            <w:rFonts w:ascii="Times New Roman" w:eastAsia="Times New Roman" w:hAnsi="Times New Roman" w:cs="Times New Roman"/>
            <w:sz w:val="28"/>
            <w:szCs w:val="28"/>
            <w:lang w:eastAsia="ru-RU"/>
          </w:rPr>
          <w:t>2009 г</w:t>
        </w:r>
      </w:smartTag>
      <w:r w:rsidRPr="00885C84">
        <w:rPr>
          <w:rFonts w:ascii="Times New Roman" w:eastAsia="Times New Roman" w:hAnsi="Times New Roman" w:cs="Times New Roman"/>
          <w:sz w:val="28"/>
          <w:szCs w:val="28"/>
          <w:lang w:eastAsia="ru-RU"/>
        </w:rPr>
        <w:t>. N 373»;</w:t>
      </w:r>
    </w:p>
    <w:p w14:paraId="7E7D6862"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Приказ Министерства образования и науки Российской Федерации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05.03.2004 № 1089 государственного образовательного стандарта начального общего образования».</w:t>
      </w:r>
    </w:p>
    <w:p w14:paraId="2C1A74A9"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lastRenderedPageBreak/>
        <w:t>Приказ Министерства образования и науки Российской Федерации от 31.03.2014г. за № 253 «Об утверждении 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2015/2016 учебный год».</w:t>
      </w:r>
    </w:p>
    <w:p w14:paraId="0DFA3105"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Постановление № 189 «</w:t>
      </w:r>
      <w:r w:rsidRPr="00885C84">
        <w:rPr>
          <w:rFonts w:ascii="Times New Roman" w:eastAsia="Times New Roman" w:hAnsi="Times New Roman" w:cs="Times New Roman"/>
          <w:sz w:val="28"/>
          <w:szCs w:val="28"/>
          <w:lang w:eastAsia="ru-RU"/>
        </w:rPr>
        <w:t xml:space="preserve">Об утверждении СанПиН 2.4.2.2821-10 «Санитарно- эпидемиологические требования к условиям и организации обучения в общеобразовательных организациях» (Зарегистрировано в Минюсте России 03.03.2011, регистрационный номер 19993) Москва 29.12.2010 </w:t>
      </w:r>
    </w:p>
    <w:p w14:paraId="52373414"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Calibri" w:hAnsi="Times New Roman" w:cs="Times New Roman"/>
          <w:sz w:val="28"/>
          <w:szCs w:val="28"/>
        </w:rPr>
        <w:t>Приказ Министерства образования и науки Российской Федерации «Об утверждении федерального государственного образовательного стандарта основного общего образования» от 17.12.2010 № 1897</w:t>
      </w:r>
    </w:p>
    <w:p w14:paraId="2AD5C400" w14:textId="77777777" w:rsidR="00537A5C" w:rsidRPr="00537A5C" w:rsidRDefault="00537A5C" w:rsidP="00537A5C">
      <w:pPr>
        <w:spacing w:after="0" w:line="240" w:lineRule="auto"/>
        <w:ind w:left="709"/>
        <w:jc w:val="both"/>
        <w:rPr>
          <w:rFonts w:ascii="Times New Roman" w:eastAsia="Times New Roman" w:hAnsi="Times New Roman" w:cs="Times New Roman"/>
          <w:sz w:val="28"/>
          <w:szCs w:val="28"/>
          <w:lang w:eastAsia="ru-RU"/>
        </w:rPr>
      </w:pPr>
    </w:p>
    <w:p w14:paraId="65CCFA95"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Calibri" w:hAnsi="Times New Roman" w:cs="Times New Roman"/>
          <w:sz w:val="28"/>
          <w:szCs w:val="28"/>
        </w:rPr>
        <w:t>Приказ «О внесении изменений в приказ Министерства образования и науки Российской Федерации в приказ Министерства образования и науки Российской Федерации от 17 декабря 2010г. N 1897 "Об утверждении и введение в действие федерального государственного образовательного стандарта основного общего образования» от 29 декабря 2014 г. N 1644</w:t>
      </w:r>
    </w:p>
    <w:p w14:paraId="03B60405"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Примерная основная образовательная программа начального общего образования ОДОБРЕНО Федеральным учебно-методическим объединением по общему образованию. Протокол заседания от 8 апреля 2015 г. № 1/15 </w:t>
      </w:r>
    </w:p>
    <w:p w14:paraId="78C4D7C7"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Примерная основная образовательная программа основного общего образования ОДОБРЕНО Федеральным учебно-методическим объединением по общему образованию. Протокол заседания от 8 апреля 2015 г. № 1/15</w:t>
      </w:r>
    </w:p>
    <w:p w14:paraId="3296F4B1"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 Приказ Минобразования России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от 05.03.2004 N 1089 (ред. от 01.01.2012)"</w:t>
      </w:r>
    </w:p>
    <w:p w14:paraId="6435E677"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Приказ «О внесении изменений в приказ Министерства образования и науки Российской Федерации в приказ Министерства образования и науки Российской Федерации от 6 октября 2009 Г. N 373 "Об утверждении и введение в действие федерального государственного образовательного стандарта начального общего образования» от 29 декабря 2014 г. N 1643</w:t>
      </w:r>
    </w:p>
    <w:p w14:paraId="02D75DF8"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Приказ Министерства образования и науки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 августа 2013 г. № 1015</w:t>
      </w:r>
    </w:p>
    <w:p w14:paraId="1B3C9470"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lastRenderedPageBreak/>
        <w:t xml:space="preserve">Письмо </w:t>
      </w:r>
      <w:r w:rsidRPr="00885C84">
        <w:rPr>
          <w:rFonts w:ascii="Times New Roman" w:eastAsia="Times New Roman" w:hAnsi="Times New Roman" w:cs="Times New Roman"/>
          <w:color w:val="000000"/>
          <w:sz w:val="28"/>
          <w:szCs w:val="28"/>
          <w:lang w:eastAsia="ru-RU"/>
        </w:rPr>
        <w:t xml:space="preserve">Министерства образования и науки Российской Федерации </w:t>
      </w:r>
      <w:r w:rsidRPr="00885C84">
        <w:rPr>
          <w:rFonts w:ascii="Times New Roman" w:eastAsia="Times New Roman" w:hAnsi="Times New Roman" w:cs="Times New Roman"/>
          <w:sz w:val="28"/>
          <w:szCs w:val="28"/>
          <w:lang w:eastAsia="ru-RU"/>
        </w:rPr>
        <w:t>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14:paraId="7E176002"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Письмо </w:t>
      </w:r>
      <w:r w:rsidRPr="00885C84">
        <w:rPr>
          <w:rFonts w:ascii="Times New Roman" w:eastAsia="Times New Roman" w:hAnsi="Times New Roman" w:cs="Times New Roman"/>
          <w:color w:val="000000"/>
          <w:sz w:val="28"/>
          <w:szCs w:val="28"/>
          <w:lang w:eastAsia="ru-RU"/>
        </w:rPr>
        <w:t xml:space="preserve">Министерства образования и науки Российской Федерации </w:t>
      </w:r>
      <w:r w:rsidRPr="00885C84">
        <w:rPr>
          <w:rFonts w:ascii="Times New Roman" w:eastAsia="Times New Roman" w:hAnsi="Times New Roman" w:cs="Times New Roman"/>
          <w:sz w:val="28"/>
          <w:szCs w:val="28"/>
          <w:lang w:eastAsia="ru-RU"/>
        </w:rPr>
        <w:t>от 08.10.2010 № ИК-1494/19 «О введении третьего часа физической культуры».</w:t>
      </w:r>
    </w:p>
    <w:p w14:paraId="61CB1CF8" w14:textId="77777777" w:rsidR="00885C84" w:rsidRPr="00885C84" w:rsidRDefault="00C82204" w:rsidP="00885C8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hyperlink r:id="rId7" w:history="1">
        <w:r w:rsidR="00885C84" w:rsidRPr="00885C84">
          <w:rPr>
            <w:rFonts w:ascii="Times New Roman" w:eastAsia="Times New Roman" w:hAnsi="Times New Roman" w:cs="Times New Roman"/>
            <w:sz w:val="28"/>
            <w:szCs w:val="28"/>
            <w:lang w:eastAsia="ru-RU"/>
          </w:rPr>
          <w:t>Письмо Минобрнауки России от 15.02.2017 № МОН-П-617 «Об изучении русского языка, родного языка из числа языков народов Российской Федерации»</w:t>
        </w:r>
      </w:hyperlink>
      <w:r w:rsidR="00885C84" w:rsidRPr="00885C84">
        <w:rPr>
          <w:rFonts w:ascii="Times New Roman" w:eastAsia="Times New Roman" w:hAnsi="Times New Roman" w:cs="Times New Roman"/>
          <w:sz w:val="28"/>
          <w:szCs w:val="28"/>
          <w:lang w:eastAsia="ru-RU"/>
        </w:rPr>
        <w:t>.</w:t>
      </w:r>
    </w:p>
    <w:p w14:paraId="482333D4" w14:textId="77777777" w:rsidR="00885C84" w:rsidRPr="00885C84" w:rsidRDefault="00C82204" w:rsidP="00885C8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hyperlink r:id="rId8" w:history="1">
        <w:r w:rsidR="00885C84" w:rsidRPr="00885C84">
          <w:rPr>
            <w:rFonts w:ascii="Times New Roman" w:eastAsia="Times New Roman" w:hAnsi="Times New Roman" w:cs="Times New Roman"/>
            <w:sz w:val="28"/>
            <w:szCs w:val="28"/>
            <w:lang w:eastAsia="ru-RU"/>
          </w:rPr>
          <w:t>Письмо Минобрнауки России от 09.10.2017 № ТС-945/08 «О реализации прав граждан на получение образования на родном языке»</w:t>
        </w:r>
      </w:hyperlink>
      <w:r w:rsidR="00885C84" w:rsidRPr="00885C84">
        <w:rPr>
          <w:rFonts w:ascii="Times New Roman" w:eastAsia="Times New Roman" w:hAnsi="Times New Roman" w:cs="Times New Roman"/>
          <w:sz w:val="28"/>
          <w:szCs w:val="28"/>
          <w:lang w:eastAsia="ru-RU"/>
        </w:rPr>
        <w:t>.</w:t>
      </w:r>
    </w:p>
    <w:p w14:paraId="09882EC6" w14:textId="77777777" w:rsidR="00885C84" w:rsidRPr="00885C84" w:rsidRDefault="00885C84" w:rsidP="00885C8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shd w:val="clear" w:color="auto" w:fill="FFFFFF"/>
          <w:lang w:eastAsia="ru-RU"/>
        </w:rPr>
        <w:t>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14:paraId="487724D7" w14:textId="77777777" w:rsidR="00885C84" w:rsidRPr="00885C84" w:rsidRDefault="00885C84" w:rsidP="00885C8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Письмо Министерства образования и науки РФ от 01.09.2016 г. N 08-1803 «О рекомендациях по реализации предметной области ОДНКНР для основного общего образования».</w:t>
      </w:r>
    </w:p>
    <w:p w14:paraId="1DCD2DD0" w14:textId="77777777" w:rsidR="00885C84" w:rsidRPr="00885C84" w:rsidRDefault="00885C84" w:rsidP="00885C84">
      <w:pPr>
        <w:numPr>
          <w:ilvl w:val="0"/>
          <w:numId w:val="1"/>
        </w:numPr>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Письмо Министерства образования и науки Российской Федерации от</w:t>
      </w:r>
    </w:p>
    <w:p w14:paraId="63635901" w14:textId="77777777" w:rsidR="00885C84" w:rsidRPr="00885C84" w:rsidRDefault="00885C84" w:rsidP="00885C8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            12.05.2011 № 03-296 «Об организации внеурочной деятельности при</w:t>
      </w:r>
    </w:p>
    <w:p w14:paraId="755A7066" w14:textId="77777777" w:rsidR="00885C84" w:rsidRPr="00885C84" w:rsidRDefault="00885C84" w:rsidP="00885C8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            введении федерального государственного образовательного стандарта».</w:t>
      </w:r>
    </w:p>
    <w:p w14:paraId="2996EE9E" w14:textId="77777777" w:rsidR="00885C84" w:rsidRPr="00885C84" w:rsidRDefault="00885C84" w:rsidP="00885C84">
      <w:pPr>
        <w:spacing w:after="0" w:line="240" w:lineRule="auto"/>
        <w:jc w:val="both"/>
        <w:rPr>
          <w:rFonts w:ascii="Times New Roman" w:eastAsia="Times New Roman" w:hAnsi="Times New Roman" w:cs="Times New Roman"/>
          <w:b/>
          <w:i/>
          <w:sz w:val="28"/>
          <w:szCs w:val="28"/>
          <w:lang w:eastAsia="ru-RU"/>
        </w:rPr>
      </w:pPr>
      <w:r w:rsidRPr="00885C84">
        <w:rPr>
          <w:rFonts w:ascii="Times New Roman" w:eastAsia="Times New Roman" w:hAnsi="Times New Roman" w:cs="Times New Roman"/>
          <w:b/>
          <w:i/>
          <w:sz w:val="28"/>
          <w:szCs w:val="28"/>
          <w:lang w:eastAsia="ru-RU"/>
        </w:rPr>
        <w:t>Реализуемые общеобразовательные программы.</w:t>
      </w:r>
    </w:p>
    <w:p w14:paraId="1E4CFD17"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Специфика учебного плана определяется целями и задачами реализуемых в образовательном учреждении образовательных программ. </w:t>
      </w:r>
      <w:r>
        <w:rPr>
          <w:rFonts w:ascii="Times New Roman" w:eastAsia="Times New Roman" w:hAnsi="Times New Roman" w:cs="Times New Roman"/>
          <w:sz w:val="28"/>
          <w:szCs w:val="28"/>
          <w:lang w:eastAsia="ru-RU"/>
        </w:rPr>
        <w:t>ЧОУ «</w:t>
      </w:r>
      <w:r w:rsidRPr="00885C84">
        <w:rPr>
          <w:rFonts w:ascii="Times New Roman" w:eastAsia="Times New Roman" w:hAnsi="Times New Roman" w:cs="Times New Roman"/>
          <w:sz w:val="28"/>
          <w:szCs w:val="28"/>
          <w:lang w:eastAsia="ru-RU"/>
        </w:rPr>
        <w:t xml:space="preserve">Православная гимназия </w:t>
      </w:r>
      <w:r>
        <w:rPr>
          <w:rFonts w:ascii="Times New Roman" w:eastAsia="Times New Roman" w:hAnsi="Times New Roman" w:cs="Times New Roman"/>
          <w:sz w:val="28"/>
          <w:szCs w:val="28"/>
          <w:lang w:eastAsia="ru-RU"/>
        </w:rPr>
        <w:t>Серафима Саровского</w:t>
      </w:r>
      <w:r w:rsidRPr="00885C84">
        <w:rPr>
          <w:rFonts w:ascii="Times New Roman" w:eastAsia="Times New Roman" w:hAnsi="Times New Roman" w:cs="Times New Roman"/>
          <w:sz w:val="28"/>
          <w:szCs w:val="28"/>
          <w:lang w:eastAsia="ru-RU"/>
        </w:rPr>
        <w:t>» реализует следующие общеобразовательные программы:</w:t>
      </w:r>
    </w:p>
    <w:p w14:paraId="0A961F18" w14:textId="77777777" w:rsidR="00885C84" w:rsidRPr="00885C84" w:rsidRDefault="00885C84" w:rsidP="00885C84">
      <w:pPr>
        <w:numPr>
          <w:ilvl w:val="0"/>
          <w:numId w:val="2"/>
        </w:numPr>
        <w:tabs>
          <w:tab w:val="num" w:pos="540"/>
        </w:tabs>
        <w:spacing w:after="0" w:line="240" w:lineRule="auto"/>
        <w:ind w:left="540" w:hanging="540"/>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Основные общеобразовательные программы:</w:t>
      </w:r>
    </w:p>
    <w:p w14:paraId="3C3396FD" w14:textId="77777777" w:rsidR="00885C84" w:rsidRPr="00885C84" w:rsidRDefault="00885C84" w:rsidP="00885C84">
      <w:pPr>
        <w:numPr>
          <w:ilvl w:val="1"/>
          <w:numId w:val="2"/>
        </w:numPr>
        <w:tabs>
          <w:tab w:val="num" w:pos="1080"/>
        </w:tabs>
        <w:spacing w:after="0" w:line="240" w:lineRule="auto"/>
        <w:ind w:left="1080" w:hanging="540"/>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Начального общего;</w:t>
      </w:r>
    </w:p>
    <w:p w14:paraId="22343563" w14:textId="77777777" w:rsidR="00885C84" w:rsidRPr="00885C84" w:rsidRDefault="00885C84" w:rsidP="00885C84">
      <w:pPr>
        <w:numPr>
          <w:ilvl w:val="1"/>
          <w:numId w:val="2"/>
        </w:numPr>
        <w:tabs>
          <w:tab w:val="num" w:pos="1080"/>
        </w:tabs>
        <w:spacing w:after="0" w:line="240" w:lineRule="auto"/>
        <w:ind w:left="1080" w:hanging="540"/>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color w:val="000000"/>
          <w:sz w:val="28"/>
          <w:szCs w:val="28"/>
          <w:lang w:eastAsia="ru-RU"/>
        </w:rPr>
        <w:t xml:space="preserve">основного общего;  </w:t>
      </w:r>
    </w:p>
    <w:p w14:paraId="47F0E9C3" w14:textId="77777777" w:rsidR="00885C84" w:rsidRPr="00885C84" w:rsidRDefault="00885C84" w:rsidP="00885C84">
      <w:pPr>
        <w:numPr>
          <w:ilvl w:val="1"/>
          <w:numId w:val="2"/>
        </w:numPr>
        <w:tabs>
          <w:tab w:val="num" w:pos="1080"/>
        </w:tabs>
        <w:spacing w:after="0" w:line="240" w:lineRule="auto"/>
        <w:ind w:left="1080" w:hanging="540"/>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color w:val="000000"/>
          <w:sz w:val="28"/>
          <w:szCs w:val="28"/>
          <w:lang w:eastAsia="ru-RU"/>
        </w:rPr>
        <w:t>среднего (полного) общего образования.</w:t>
      </w:r>
    </w:p>
    <w:p w14:paraId="0044ACAB" w14:textId="77777777" w:rsidR="00885C84" w:rsidRPr="00885C84" w:rsidRDefault="00885C84" w:rsidP="00885C84">
      <w:pPr>
        <w:numPr>
          <w:ilvl w:val="0"/>
          <w:numId w:val="2"/>
        </w:numPr>
        <w:tabs>
          <w:tab w:val="num" w:pos="540"/>
        </w:tabs>
        <w:spacing w:after="0" w:line="240" w:lineRule="auto"/>
        <w:ind w:left="540" w:hanging="540"/>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Дополнительные общеобразовательные программы:</w:t>
      </w:r>
    </w:p>
    <w:p w14:paraId="65A0D2E4" w14:textId="77777777" w:rsidR="00885C84" w:rsidRPr="00885C84" w:rsidRDefault="00885C84" w:rsidP="00885C84">
      <w:pPr>
        <w:numPr>
          <w:ilvl w:val="0"/>
          <w:numId w:val="3"/>
        </w:numPr>
        <w:tabs>
          <w:tab w:val="num" w:pos="1080"/>
        </w:tabs>
        <w:spacing w:after="0" w:line="240" w:lineRule="auto"/>
        <w:ind w:left="1080" w:hanging="540"/>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Программа реализации «Стандарта православного компонента начального общего, основного общего, среднего (полного) общего образования»</w:t>
      </w:r>
    </w:p>
    <w:p w14:paraId="65C76C90" w14:textId="77777777" w:rsidR="00885C84" w:rsidRPr="00885C84" w:rsidRDefault="00885C84" w:rsidP="00885C84">
      <w:pPr>
        <w:spacing w:after="0" w:line="240" w:lineRule="auto"/>
        <w:jc w:val="both"/>
        <w:rPr>
          <w:rFonts w:ascii="Times New Roman" w:eastAsia="Times New Roman" w:hAnsi="Times New Roman" w:cs="Times New Roman"/>
          <w:b/>
          <w:i/>
          <w:sz w:val="28"/>
          <w:szCs w:val="28"/>
          <w:lang w:eastAsia="ru-RU"/>
        </w:rPr>
      </w:pPr>
      <w:r w:rsidRPr="00885C84">
        <w:rPr>
          <w:rFonts w:ascii="Times New Roman" w:eastAsia="Times New Roman" w:hAnsi="Times New Roman" w:cs="Times New Roman"/>
          <w:b/>
          <w:i/>
          <w:sz w:val="28"/>
          <w:szCs w:val="28"/>
          <w:lang w:eastAsia="ru-RU"/>
        </w:rPr>
        <w:t>Режим работы учреждения.</w:t>
      </w:r>
    </w:p>
    <w:p w14:paraId="2E9CC294" w14:textId="77777777" w:rsidR="00885C84" w:rsidRPr="00885C84" w:rsidRDefault="00885C84" w:rsidP="00885C84">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885C84">
        <w:rPr>
          <w:rFonts w:ascii="Times New Roman" w:eastAsia="Times New Roman" w:hAnsi="Times New Roman" w:cs="Times New Roman"/>
          <w:sz w:val="28"/>
          <w:szCs w:val="28"/>
          <w:lang w:eastAsia="ru-RU"/>
        </w:rPr>
        <w:t xml:space="preserve">Учебный план </w:t>
      </w:r>
      <w:r>
        <w:rPr>
          <w:rFonts w:ascii="Times New Roman" w:eastAsia="Times New Roman" w:hAnsi="Times New Roman" w:cs="Times New Roman"/>
          <w:sz w:val="28"/>
          <w:szCs w:val="28"/>
          <w:lang w:eastAsia="ru-RU"/>
        </w:rPr>
        <w:t>ЧОУ «</w:t>
      </w:r>
      <w:r w:rsidRPr="00885C84">
        <w:rPr>
          <w:rFonts w:ascii="Times New Roman" w:eastAsia="Times New Roman" w:hAnsi="Times New Roman" w:cs="Times New Roman"/>
          <w:sz w:val="28"/>
          <w:szCs w:val="28"/>
          <w:lang w:eastAsia="ru-RU"/>
        </w:rPr>
        <w:t xml:space="preserve">Православная гимназия </w:t>
      </w:r>
      <w:r>
        <w:rPr>
          <w:rFonts w:ascii="Times New Roman" w:eastAsia="Times New Roman" w:hAnsi="Times New Roman" w:cs="Times New Roman"/>
          <w:sz w:val="28"/>
          <w:szCs w:val="28"/>
          <w:lang w:eastAsia="ru-RU"/>
        </w:rPr>
        <w:t>Серафима Саровского</w:t>
      </w:r>
      <w:r w:rsidRPr="00885C84">
        <w:rPr>
          <w:rFonts w:ascii="Times New Roman" w:eastAsia="Times New Roman" w:hAnsi="Times New Roman" w:cs="Times New Roman"/>
          <w:sz w:val="28"/>
          <w:szCs w:val="28"/>
          <w:lang w:eastAsia="ru-RU"/>
        </w:rPr>
        <w:t xml:space="preserve">» на 2019/2020 учебный год обеспечивает выполнение </w:t>
      </w:r>
      <w:r w:rsidRPr="00885C84">
        <w:rPr>
          <w:rFonts w:ascii="Times New Roman" w:eastAsia="Times New Roman" w:hAnsi="Times New Roman" w:cs="Times New Roman"/>
          <w:color w:val="000000"/>
          <w:sz w:val="28"/>
          <w:szCs w:val="28"/>
          <w:lang w:eastAsia="ru-RU"/>
        </w:rPr>
        <w:t>гигиенических требований к режиму образовательного процесса, установленных СанПиН 2.4.2.2821-10 «</w:t>
      </w:r>
      <w:r w:rsidRPr="00885C84">
        <w:rPr>
          <w:rFonts w:ascii="Times New Roman" w:eastAsia="Times New Roman" w:hAnsi="Times New Roman" w:cs="Times New Roman"/>
          <w:sz w:val="28"/>
          <w:szCs w:val="28"/>
          <w:lang w:eastAsia="ru-RU"/>
        </w:rPr>
        <w:t xml:space="preserve">«Санитарно-эпидемиологические требования к условиям и организации обучения в общеобразовательных учреждениях», и предусматривает в </w:t>
      </w:r>
      <w:r w:rsidRPr="00885C84">
        <w:rPr>
          <w:rFonts w:ascii="Times New Roman" w:eastAsia="Times New Roman" w:hAnsi="Times New Roman" w:cs="Times New Roman"/>
          <w:sz w:val="28"/>
          <w:szCs w:val="28"/>
          <w:lang w:eastAsia="ru-RU"/>
        </w:rPr>
        <w:lastRenderedPageBreak/>
        <w:t>соответствии с ФБУП-2004 и Типовым положением об общеобразовательном учреждении, утвержденным постановлением Правительства Российской Федерации от 19.03.2001 № 196:</w:t>
      </w:r>
    </w:p>
    <w:p w14:paraId="4EE181AE" w14:textId="77777777" w:rsidR="00885C84" w:rsidRPr="00885C84" w:rsidRDefault="00885C84" w:rsidP="00885C84">
      <w:pPr>
        <w:numPr>
          <w:ilvl w:val="0"/>
          <w:numId w:val="4"/>
        </w:numPr>
        <w:tabs>
          <w:tab w:val="num" w:pos="567"/>
        </w:tabs>
        <w:spacing w:after="0" w:line="240" w:lineRule="auto"/>
        <w:ind w:left="567" w:hanging="567"/>
        <w:jc w:val="both"/>
        <w:rPr>
          <w:rFonts w:ascii="Times New Roman" w:eastAsia="Times New Roman" w:hAnsi="Times New Roman" w:cs="Times New Roman"/>
          <w:color w:val="000000"/>
          <w:sz w:val="28"/>
          <w:szCs w:val="28"/>
          <w:lang w:eastAsia="ru-RU"/>
        </w:rPr>
      </w:pPr>
      <w:r w:rsidRPr="00885C84">
        <w:rPr>
          <w:rFonts w:ascii="Times New Roman" w:eastAsia="Times New Roman" w:hAnsi="Times New Roman" w:cs="Times New Roman"/>
          <w:color w:val="000000"/>
          <w:sz w:val="28"/>
          <w:szCs w:val="28"/>
          <w:lang w:eastAsia="ru-RU"/>
        </w:rPr>
        <w:t xml:space="preserve">4-летний срок освоения образовательных программ начального общего образования для </w:t>
      </w:r>
      <w:r w:rsidRPr="00885C84">
        <w:rPr>
          <w:rFonts w:ascii="Times New Roman" w:eastAsia="Times New Roman" w:hAnsi="Times New Roman" w:cs="Times New Roman"/>
          <w:color w:val="000000"/>
          <w:sz w:val="28"/>
          <w:szCs w:val="28"/>
          <w:lang w:val="en-US" w:eastAsia="ru-RU"/>
        </w:rPr>
        <w:t>I</w:t>
      </w:r>
      <w:r w:rsidRPr="00885C84">
        <w:rPr>
          <w:rFonts w:ascii="Times New Roman" w:eastAsia="Times New Roman" w:hAnsi="Times New Roman" w:cs="Times New Roman"/>
          <w:color w:val="000000"/>
          <w:sz w:val="28"/>
          <w:szCs w:val="28"/>
          <w:lang w:eastAsia="ru-RU"/>
        </w:rPr>
        <w:t>-</w:t>
      </w:r>
      <w:r w:rsidRPr="00885C84">
        <w:rPr>
          <w:rFonts w:ascii="Times New Roman" w:eastAsia="Times New Roman" w:hAnsi="Times New Roman" w:cs="Times New Roman"/>
          <w:color w:val="000000"/>
          <w:sz w:val="28"/>
          <w:szCs w:val="28"/>
          <w:lang w:val="en-US" w:eastAsia="ru-RU"/>
        </w:rPr>
        <w:t>IV</w:t>
      </w:r>
      <w:r w:rsidRPr="00885C84">
        <w:rPr>
          <w:rFonts w:ascii="Times New Roman" w:eastAsia="Times New Roman" w:hAnsi="Times New Roman" w:cs="Times New Roman"/>
          <w:color w:val="000000"/>
          <w:sz w:val="28"/>
          <w:szCs w:val="28"/>
          <w:lang w:eastAsia="ru-RU"/>
        </w:rPr>
        <w:t xml:space="preserve"> классов. Продолжительность учебного года: </w:t>
      </w:r>
      <w:r w:rsidRPr="00885C84">
        <w:rPr>
          <w:rFonts w:ascii="Times New Roman" w:eastAsia="Times New Roman" w:hAnsi="Times New Roman" w:cs="Times New Roman"/>
          <w:color w:val="000000"/>
          <w:sz w:val="28"/>
          <w:szCs w:val="28"/>
          <w:lang w:val="en-US" w:eastAsia="ru-RU"/>
        </w:rPr>
        <w:t>I</w:t>
      </w:r>
      <w:r w:rsidRPr="00885C84">
        <w:rPr>
          <w:rFonts w:ascii="Times New Roman" w:eastAsia="Times New Roman" w:hAnsi="Times New Roman" w:cs="Times New Roman"/>
          <w:color w:val="000000"/>
          <w:sz w:val="28"/>
          <w:szCs w:val="28"/>
          <w:lang w:eastAsia="ru-RU"/>
        </w:rPr>
        <w:t xml:space="preserve"> класс – 33 учебные недели, </w:t>
      </w:r>
      <w:r w:rsidRPr="00885C84">
        <w:rPr>
          <w:rFonts w:ascii="Times New Roman" w:eastAsia="Times New Roman" w:hAnsi="Times New Roman" w:cs="Times New Roman"/>
          <w:color w:val="000000"/>
          <w:sz w:val="28"/>
          <w:szCs w:val="28"/>
          <w:lang w:val="en-US" w:eastAsia="ru-RU"/>
        </w:rPr>
        <w:t>II</w:t>
      </w:r>
      <w:r w:rsidRPr="00885C84">
        <w:rPr>
          <w:rFonts w:ascii="Times New Roman" w:eastAsia="Times New Roman" w:hAnsi="Times New Roman" w:cs="Times New Roman"/>
          <w:color w:val="000000"/>
          <w:sz w:val="28"/>
          <w:szCs w:val="28"/>
          <w:lang w:eastAsia="ru-RU"/>
        </w:rPr>
        <w:t>-</w:t>
      </w:r>
      <w:r w:rsidRPr="00885C84">
        <w:rPr>
          <w:rFonts w:ascii="Times New Roman" w:eastAsia="Times New Roman" w:hAnsi="Times New Roman" w:cs="Times New Roman"/>
          <w:color w:val="000000"/>
          <w:sz w:val="28"/>
          <w:szCs w:val="28"/>
          <w:lang w:val="en-US" w:eastAsia="ru-RU"/>
        </w:rPr>
        <w:t>IV</w:t>
      </w:r>
      <w:r w:rsidRPr="00885C84">
        <w:rPr>
          <w:rFonts w:ascii="Times New Roman" w:eastAsia="Times New Roman" w:hAnsi="Times New Roman" w:cs="Times New Roman"/>
          <w:color w:val="000000"/>
          <w:sz w:val="28"/>
          <w:szCs w:val="28"/>
          <w:lang w:eastAsia="ru-RU"/>
        </w:rPr>
        <w:t xml:space="preserve"> классы – не менее 34 учебных недель;</w:t>
      </w:r>
    </w:p>
    <w:p w14:paraId="3C38C8DA" w14:textId="77777777" w:rsidR="00885C84" w:rsidRPr="00885C84" w:rsidRDefault="00885C84" w:rsidP="00885C84">
      <w:pPr>
        <w:numPr>
          <w:ilvl w:val="0"/>
          <w:numId w:val="4"/>
        </w:numPr>
        <w:tabs>
          <w:tab w:val="num" w:pos="567"/>
        </w:tabs>
        <w:spacing w:after="0" w:line="240" w:lineRule="auto"/>
        <w:ind w:left="567" w:hanging="567"/>
        <w:jc w:val="both"/>
        <w:rPr>
          <w:rFonts w:ascii="Times New Roman" w:eastAsia="Times New Roman" w:hAnsi="Times New Roman" w:cs="Times New Roman"/>
          <w:color w:val="000000"/>
          <w:sz w:val="28"/>
          <w:szCs w:val="28"/>
          <w:lang w:eastAsia="ru-RU"/>
        </w:rPr>
      </w:pPr>
      <w:r w:rsidRPr="00885C84">
        <w:rPr>
          <w:rFonts w:ascii="Times New Roman" w:eastAsia="Times New Roman" w:hAnsi="Times New Roman" w:cs="Times New Roman"/>
          <w:color w:val="000000"/>
          <w:sz w:val="28"/>
          <w:szCs w:val="28"/>
          <w:lang w:eastAsia="ru-RU"/>
        </w:rPr>
        <w:t xml:space="preserve">5-летний срок освоения образовательных программ основного общего образования для </w:t>
      </w:r>
      <w:r w:rsidRPr="00885C84">
        <w:rPr>
          <w:rFonts w:ascii="Times New Roman" w:eastAsia="Times New Roman" w:hAnsi="Times New Roman" w:cs="Times New Roman"/>
          <w:color w:val="000000"/>
          <w:sz w:val="28"/>
          <w:szCs w:val="28"/>
          <w:lang w:val="en-US" w:eastAsia="ru-RU"/>
        </w:rPr>
        <w:t>V</w:t>
      </w:r>
      <w:r w:rsidRPr="00885C84">
        <w:rPr>
          <w:rFonts w:ascii="Times New Roman" w:eastAsia="Times New Roman" w:hAnsi="Times New Roman" w:cs="Times New Roman"/>
          <w:color w:val="000000"/>
          <w:sz w:val="28"/>
          <w:szCs w:val="28"/>
          <w:lang w:eastAsia="ru-RU"/>
        </w:rPr>
        <w:t>-</w:t>
      </w:r>
      <w:r w:rsidRPr="00885C84">
        <w:rPr>
          <w:rFonts w:ascii="Times New Roman" w:eastAsia="Times New Roman" w:hAnsi="Times New Roman" w:cs="Times New Roman"/>
          <w:color w:val="000000"/>
          <w:sz w:val="28"/>
          <w:szCs w:val="28"/>
          <w:lang w:val="en-US" w:eastAsia="ru-RU"/>
        </w:rPr>
        <w:t>IX</w:t>
      </w:r>
      <w:r w:rsidRPr="00885C84">
        <w:rPr>
          <w:rFonts w:ascii="Times New Roman" w:eastAsia="Times New Roman" w:hAnsi="Times New Roman" w:cs="Times New Roman"/>
          <w:color w:val="000000"/>
          <w:sz w:val="28"/>
          <w:szCs w:val="28"/>
          <w:lang w:eastAsia="ru-RU"/>
        </w:rPr>
        <w:t xml:space="preserve"> классов. Продолжительность учебного года не менее 34 учебных недель (не включая летний экзаменационный период);</w:t>
      </w:r>
    </w:p>
    <w:p w14:paraId="697E2876" w14:textId="77777777" w:rsidR="00885C84" w:rsidRPr="00885C84" w:rsidRDefault="00885C84" w:rsidP="00885C84">
      <w:pPr>
        <w:numPr>
          <w:ilvl w:val="0"/>
          <w:numId w:val="4"/>
        </w:numPr>
        <w:tabs>
          <w:tab w:val="num" w:pos="567"/>
        </w:tabs>
        <w:spacing w:after="0" w:line="240" w:lineRule="auto"/>
        <w:ind w:left="567" w:hanging="567"/>
        <w:jc w:val="both"/>
        <w:rPr>
          <w:rFonts w:ascii="Times New Roman" w:eastAsia="Times New Roman" w:hAnsi="Times New Roman" w:cs="Times New Roman"/>
          <w:color w:val="000000"/>
          <w:sz w:val="28"/>
          <w:szCs w:val="28"/>
          <w:lang w:eastAsia="ru-RU"/>
        </w:rPr>
      </w:pPr>
      <w:r w:rsidRPr="00885C84">
        <w:rPr>
          <w:rFonts w:ascii="Times New Roman" w:eastAsia="Times New Roman" w:hAnsi="Times New Roman" w:cs="Times New Roman"/>
          <w:color w:val="000000"/>
          <w:sz w:val="28"/>
          <w:szCs w:val="28"/>
          <w:lang w:eastAsia="ru-RU"/>
        </w:rPr>
        <w:t xml:space="preserve">2-летний срок освоения образовательных программ среднего (полного) общего образования на основе различных сочетаний базовых и профильных предметов для </w:t>
      </w:r>
      <w:r w:rsidRPr="00885C84">
        <w:rPr>
          <w:rFonts w:ascii="Times New Roman" w:eastAsia="Times New Roman" w:hAnsi="Times New Roman" w:cs="Times New Roman"/>
          <w:color w:val="000000"/>
          <w:sz w:val="28"/>
          <w:szCs w:val="28"/>
          <w:lang w:val="en-US" w:eastAsia="ru-RU"/>
        </w:rPr>
        <w:t>X</w:t>
      </w:r>
      <w:r w:rsidRPr="00885C84">
        <w:rPr>
          <w:rFonts w:ascii="Times New Roman" w:eastAsia="Times New Roman" w:hAnsi="Times New Roman" w:cs="Times New Roman"/>
          <w:color w:val="000000"/>
          <w:sz w:val="28"/>
          <w:szCs w:val="28"/>
          <w:lang w:eastAsia="ru-RU"/>
        </w:rPr>
        <w:t>-</w:t>
      </w:r>
      <w:r w:rsidRPr="00885C84">
        <w:rPr>
          <w:rFonts w:ascii="Times New Roman" w:eastAsia="Times New Roman" w:hAnsi="Times New Roman" w:cs="Times New Roman"/>
          <w:color w:val="000000"/>
          <w:sz w:val="28"/>
          <w:szCs w:val="28"/>
          <w:lang w:val="en-US" w:eastAsia="ru-RU"/>
        </w:rPr>
        <w:t>XI</w:t>
      </w:r>
      <w:r w:rsidRPr="00885C84">
        <w:rPr>
          <w:rFonts w:ascii="Times New Roman" w:eastAsia="Times New Roman" w:hAnsi="Times New Roman" w:cs="Times New Roman"/>
          <w:color w:val="000000"/>
          <w:sz w:val="28"/>
          <w:szCs w:val="28"/>
          <w:lang w:eastAsia="ru-RU"/>
        </w:rPr>
        <w:t xml:space="preserve"> классов. Продолжительность учебного года не менее 34 учебных недель (не включая летний экзаменационный период и проведение учебных сборов по основам военной службы).</w:t>
      </w:r>
    </w:p>
    <w:p w14:paraId="27E32BD5"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Образовательный процесс проводится во время учебного года. Учебный год начинается 1 сентября 2019 года.</w:t>
      </w:r>
    </w:p>
    <w:p w14:paraId="5115529C"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color w:val="000000"/>
          <w:sz w:val="28"/>
          <w:szCs w:val="28"/>
          <w:lang w:eastAsia="ru-RU"/>
        </w:rPr>
        <w:t xml:space="preserve">Учебный год условно делится на </w:t>
      </w:r>
      <w:r w:rsidRPr="00885C84">
        <w:rPr>
          <w:rFonts w:ascii="Times New Roman" w:eastAsia="Times New Roman" w:hAnsi="Times New Roman" w:cs="Times New Roman"/>
          <w:sz w:val="28"/>
          <w:szCs w:val="28"/>
          <w:lang w:eastAsia="ru-RU"/>
        </w:rPr>
        <w:t>четверти и полугодия, яв</w:t>
      </w:r>
      <w:r w:rsidRPr="00885C84">
        <w:rPr>
          <w:rFonts w:ascii="Times New Roman" w:eastAsia="Times New Roman" w:hAnsi="Times New Roman" w:cs="Times New Roman"/>
          <w:color w:val="000000"/>
          <w:sz w:val="28"/>
          <w:szCs w:val="28"/>
          <w:lang w:eastAsia="ru-RU"/>
        </w:rPr>
        <w:t xml:space="preserve">ляющиеся периодами, по итогам которых в </w:t>
      </w:r>
      <w:r w:rsidRPr="00885C84">
        <w:rPr>
          <w:rFonts w:ascii="Times New Roman" w:eastAsia="Times New Roman" w:hAnsi="Times New Roman" w:cs="Times New Roman"/>
          <w:color w:val="000000"/>
          <w:sz w:val="28"/>
          <w:szCs w:val="28"/>
          <w:lang w:val="en-US" w:eastAsia="ru-RU"/>
        </w:rPr>
        <w:t>II</w:t>
      </w:r>
      <w:r w:rsidRPr="00885C84">
        <w:rPr>
          <w:rFonts w:ascii="Times New Roman" w:eastAsia="Times New Roman" w:hAnsi="Times New Roman" w:cs="Times New Roman"/>
          <w:color w:val="000000"/>
          <w:sz w:val="28"/>
          <w:szCs w:val="28"/>
          <w:lang w:eastAsia="ru-RU"/>
        </w:rPr>
        <w:t>-</w:t>
      </w:r>
      <w:r w:rsidRPr="00885C84">
        <w:rPr>
          <w:rFonts w:ascii="Times New Roman" w:eastAsia="Times New Roman" w:hAnsi="Times New Roman" w:cs="Times New Roman"/>
          <w:color w:val="000000"/>
          <w:sz w:val="28"/>
          <w:szCs w:val="28"/>
          <w:lang w:val="en-US" w:eastAsia="ru-RU"/>
        </w:rPr>
        <w:t>XI</w:t>
      </w:r>
      <w:r w:rsidRPr="00885C84">
        <w:rPr>
          <w:rFonts w:ascii="Times New Roman" w:eastAsia="Times New Roman" w:hAnsi="Times New Roman" w:cs="Times New Roman"/>
          <w:color w:val="000000"/>
          <w:sz w:val="28"/>
          <w:szCs w:val="28"/>
          <w:lang w:eastAsia="ru-RU"/>
        </w:rPr>
        <w:t xml:space="preserve"> классах выставляются отметки за текущее освоение образовательных программ. </w:t>
      </w:r>
      <w:r w:rsidRPr="00885C84">
        <w:rPr>
          <w:rFonts w:ascii="Times New Roman" w:eastAsia="Times New Roman" w:hAnsi="Times New Roman" w:cs="Times New Roman"/>
          <w:sz w:val="28"/>
          <w:szCs w:val="28"/>
          <w:lang w:eastAsia="ru-RU"/>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w:t>
      </w:r>
      <w:r w:rsidRPr="00885C84">
        <w:rPr>
          <w:rFonts w:ascii="Times New Roman" w:eastAsia="Times New Roman" w:hAnsi="Times New Roman" w:cs="Times New Roman"/>
          <w:spacing w:val="5"/>
          <w:sz w:val="28"/>
          <w:szCs w:val="28"/>
          <w:lang w:eastAsia="ru-RU"/>
        </w:rPr>
        <w:t>Федеральным базисным учебным планом, утвержденным приказом Министерства образования Российской Федерации от 09.03.2004 № 1312</w:t>
      </w:r>
      <w:r w:rsidRPr="00885C84">
        <w:rPr>
          <w:rFonts w:ascii="Times New Roman" w:eastAsia="Times New Roman" w:hAnsi="Times New Roman" w:cs="Times New Roman"/>
          <w:sz w:val="28"/>
          <w:szCs w:val="28"/>
          <w:lang w:eastAsia="ru-RU"/>
        </w:rPr>
        <w:t>.</w:t>
      </w:r>
    </w:p>
    <w:p w14:paraId="3A0F0868"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Продолжительность учебной недели: 5-дневная учебная неделя для учащихся 1-</w:t>
      </w:r>
      <w:r>
        <w:rPr>
          <w:rFonts w:ascii="Times New Roman" w:eastAsia="Times New Roman" w:hAnsi="Times New Roman" w:cs="Times New Roman"/>
          <w:sz w:val="28"/>
          <w:szCs w:val="28"/>
          <w:lang w:eastAsia="ru-RU"/>
        </w:rPr>
        <w:t>11</w:t>
      </w:r>
      <w:r w:rsidRPr="00885C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классов</w:t>
      </w:r>
      <w:r w:rsidRPr="00885C84">
        <w:rPr>
          <w:rFonts w:ascii="Times New Roman" w:eastAsia="Times New Roman" w:hAnsi="Times New Roman" w:cs="Times New Roman"/>
          <w:sz w:val="28"/>
          <w:szCs w:val="28"/>
          <w:lang w:eastAsia="ru-RU"/>
        </w:rPr>
        <w:t>. 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14:paraId="6DC26089" w14:textId="77777777" w:rsidR="00885C84" w:rsidRPr="00885C84" w:rsidRDefault="00885C84" w:rsidP="00885C84">
      <w:pPr>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для обучающихся </w:t>
      </w:r>
      <w:r w:rsidRPr="00885C84">
        <w:rPr>
          <w:rFonts w:ascii="Times New Roman" w:eastAsia="Times New Roman" w:hAnsi="Times New Roman" w:cs="Times New Roman"/>
          <w:sz w:val="28"/>
          <w:szCs w:val="28"/>
          <w:lang w:val="en-US" w:eastAsia="ru-RU"/>
        </w:rPr>
        <w:t>I</w:t>
      </w:r>
      <w:r w:rsidRPr="00885C84">
        <w:rPr>
          <w:rFonts w:ascii="Times New Roman" w:eastAsia="Times New Roman" w:hAnsi="Times New Roman" w:cs="Times New Roman"/>
          <w:sz w:val="28"/>
          <w:szCs w:val="28"/>
          <w:lang w:eastAsia="ru-RU"/>
        </w:rPr>
        <w:t xml:space="preserve"> классов не превышает 4 уроков, один раз в неделю – не более 5 уроков, за счет урока физической культуры;</w:t>
      </w:r>
    </w:p>
    <w:p w14:paraId="54FE510B" w14:textId="77777777" w:rsidR="00885C84" w:rsidRPr="00885C84" w:rsidRDefault="00885C84" w:rsidP="00885C84">
      <w:pPr>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для обучающихся </w:t>
      </w:r>
      <w:r w:rsidRPr="00885C84">
        <w:rPr>
          <w:rFonts w:ascii="Times New Roman" w:eastAsia="Times New Roman" w:hAnsi="Times New Roman" w:cs="Times New Roman"/>
          <w:sz w:val="28"/>
          <w:szCs w:val="28"/>
          <w:lang w:val="en-US" w:eastAsia="ru-RU"/>
        </w:rPr>
        <w:t>II</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IV</w:t>
      </w:r>
      <w:r w:rsidRPr="00885C84">
        <w:rPr>
          <w:rFonts w:ascii="Times New Roman" w:eastAsia="Times New Roman" w:hAnsi="Times New Roman" w:cs="Times New Roman"/>
          <w:sz w:val="28"/>
          <w:szCs w:val="28"/>
          <w:lang w:eastAsia="ru-RU"/>
        </w:rPr>
        <w:t xml:space="preserve"> классов не более 5 уроков;</w:t>
      </w:r>
    </w:p>
    <w:p w14:paraId="3B77F4C7" w14:textId="77777777" w:rsidR="00885C84" w:rsidRPr="00885C84" w:rsidRDefault="00885C84" w:rsidP="00885C84">
      <w:pPr>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для обучающихся </w:t>
      </w:r>
      <w:r w:rsidRPr="00885C84">
        <w:rPr>
          <w:rFonts w:ascii="Times New Roman" w:eastAsia="Times New Roman" w:hAnsi="Times New Roman" w:cs="Times New Roman"/>
          <w:sz w:val="28"/>
          <w:szCs w:val="28"/>
          <w:lang w:val="en-US" w:eastAsia="ru-RU"/>
        </w:rPr>
        <w:t>V</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VI</w:t>
      </w:r>
      <w:r w:rsidRPr="00885C84">
        <w:rPr>
          <w:rFonts w:ascii="Times New Roman" w:eastAsia="Times New Roman" w:hAnsi="Times New Roman" w:cs="Times New Roman"/>
          <w:sz w:val="28"/>
          <w:szCs w:val="28"/>
          <w:lang w:eastAsia="ru-RU"/>
        </w:rPr>
        <w:t xml:space="preserve"> классов не более 6 уроков;</w:t>
      </w:r>
    </w:p>
    <w:p w14:paraId="03F651B6" w14:textId="77777777" w:rsidR="00885C84" w:rsidRPr="00885C84" w:rsidRDefault="00885C84" w:rsidP="00885C84">
      <w:pPr>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для обучающихся </w:t>
      </w:r>
      <w:r w:rsidRPr="00885C84">
        <w:rPr>
          <w:rFonts w:ascii="Times New Roman" w:eastAsia="Times New Roman" w:hAnsi="Times New Roman" w:cs="Times New Roman"/>
          <w:sz w:val="28"/>
          <w:szCs w:val="28"/>
          <w:lang w:val="en-US" w:eastAsia="ru-RU"/>
        </w:rPr>
        <w:t>VII</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XI</w:t>
      </w:r>
      <w:r w:rsidRPr="00885C84">
        <w:rPr>
          <w:rFonts w:ascii="Times New Roman" w:eastAsia="Times New Roman" w:hAnsi="Times New Roman" w:cs="Times New Roman"/>
          <w:sz w:val="28"/>
          <w:szCs w:val="28"/>
          <w:lang w:eastAsia="ru-RU"/>
        </w:rPr>
        <w:t xml:space="preserve"> классов не более 7 уроков.</w:t>
      </w:r>
    </w:p>
    <w:p w14:paraId="1BA9574F" w14:textId="77777777" w:rsidR="00885C84" w:rsidRPr="00885C84" w:rsidRDefault="00885C84" w:rsidP="00885C8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Начало занятий в 08 часов 00 минут. Обучение осуществляется в одну смену.</w:t>
      </w:r>
    </w:p>
    <w:p w14:paraId="4A874146" w14:textId="77777777" w:rsidR="00885C84" w:rsidRPr="00885C84" w:rsidRDefault="00885C84" w:rsidP="00885C8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Обучение в </w:t>
      </w:r>
      <w:r w:rsidRPr="00885C84">
        <w:rPr>
          <w:rFonts w:ascii="Times New Roman" w:eastAsia="Times New Roman" w:hAnsi="Times New Roman" w:cs="Times New Roman"/>
          <w:sz w:val="28"/>
          <w:szCs w:val="28"/>
          <w:lang w:val="en-US" w:eastAsia="ru-RU"/>
        </w:rPr>
        <w:t>I</w:t>
      </w:r>
      <w:r w:rsidRPr="00885C84">
        <w:rPr>
          <w:rFonts w:ascii="Times New Roman" w:eastAsia="Times New Roman" w:hAnsi="Times New Roman" w:cs="Times New Roman"/>
          <w:sz w:val="28"/>
          <w:szCs w:val="28"/>
          <w:lang w:eastAsia="ru-RU"/>
        </w:rPr>
        <w:t>-м классе осуществляется с соблюдением следующих дополнительных требований:</w:t>
      </w:r>
    </w:p>
    <w:p w14:paraId="41DFF086" w14:textId="77777777" w:rsidR="00885C84" w:rsidRPr="00885C84" w:rsidRDefault="00885C84" w:rsidP="00885C84">
      <w:pPr>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учебные занятия проводятся по 5-дневной учебной неделе и только в первую смену;</w:t>
      </w:r>
    </w:p>
    <w:p w14:paraId="471B1334" w14:textId="77777777" w:rsidR="00885C84" w:rsidRPr="00885C84" w:rsidRDefault="00885C84" w:rsidP="00885C84">
      <w:pPr>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используется «ступенчатый» режим обучения: в сентябре, октябре – по 3 урока в день по 35 минут каждый, в ноябре-декабре – по 4 урока по 35 минут каждый, в январе-мае – по 4 урока по 45 минут каждый;</w:t>
      </w:r>
    </w:p>
    <w:p w14:paraId="74BC9983" w14:textId="77777777" w:rsidR="00885C84" w:rsidRPr="00885C84" w:rsidRDefault="00885C84" w:rsidP="00885C84">
      <w:pPr>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lastRenderedPageBreak/>
        <w:t>рекомендуется организация в середине учебного дня динамической паузы продолжительностью не менее 40 минут;</w:t>
      </w:r>
    </w:p>
    <w:p w14:paraId="025A3ED0" w14:textId="77777777" w:rsidR="00885C84" w:rsidRPr="00885C84" w:rsidRDefault="00885C84" w:rsidP="00885C84">
      <w:pPr>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обучение проводится без балльного оценивания знаний обучающихся и домашних заданий;</w:t>
      </w:r>
    </w:p>
    <w:p w14:paraId="5B286DBB" w14:textId="77777777" w:rsidR="00885C84" w:rsidRPr="00885C84" w:rsidRDefault="00885C84" w:rsidP="00885C84">
      <w:pPr>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дополнительные недельные каникулы в середине третьей четверти при традиционном режиме обучения.</w:t>
      </w:r>
    </w:p>
    <w:p w14:paraId="3906734E"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Продолжительность урока в </w:t>
      </w:r>
      <w:r w:rsidRPr="00885C84">
        <w:rPr>
          <w:rFonts w:ascii="Times New Roman" w:eastAsia="Times New Roman" w:hAnsi="Times New Roman" w:cs="Times New Roman"/>
          <w:sz w:val="28"/>
          <w:szCs w:val="28"/>
          <w:lang w:val="en-US" w:eastAsia="ru-RU"/>
        </w:rPr>
        <w:t>II</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IV</w:t>
      </w:r>
      <w:r w:rsidRPr="00885C84">
        <w:rPr>
          <w:rFonts w:ascii="Times New Roman" w:eastAsia="Times New Roman" w:hAnsi="Times New Roman" w:cs="Times New Roman"/>
          <w:sz w:val="28"/>
          <w:szCs w:val="28"/>
          <w:lang w:eastAsia="ru-RU"/>
        </w:rPr>
        <w:t xml:space="preserve"> классах и в </w:t>
      </w:r>
      <w:r w:rsidRPr="00885C84">
        <w:rPr>
          <w:rFonts w:ascii="Times New Roman" w:eastAsia="Times New Roman" w:hAnsi="Times New Roman" w:cs="Times New Roman"/>
          <w:sz w:val="28"/>
          <w:szCs w:val="28"/>
          <w:lang w:val="en-US" w:eastAsia="ru-RU"/>
        </w:rPr>
        <w:t>V</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XI</w:t>
      </w:r>
      <w:r w:rsidRPr="00885C84">
        <w:rPr>
          <w:rFonts w:ascii="Times New Roman" w:eastAsia="Times New Roman" w:hAnsi="Times New Roman" w:cs="Times New Roman"/>
          <w:sz w:val="28"/>
          <w:szCs w:val="28"/>
          <w:lang w:eastAsia="ru-RU"/>
        </w:rPr>
        <w:t xml:space="preserve"> классах составляет 45 минут. Проведение нулевых уроков запрещено. Продолжительность перемен между уроками составляет от 10 до 20 минут. Перерыв между кружковыми занятиями – 10 минут. Расписание уроков составляется отдельно для обязательных и факультативных занятий. Все дополнительные занятия проводятся с перерывом 45 минут после последнего урока.</w:t>
      </w:r>
    </w:p>
    <w:p w14:paraId="4782560C"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Объем домашних заданий (по всем предметам) предполагает затраты времени на его выполнение, не превышающие (в астрономических часах): во </w:t>
      </w:r>
      <w:r w:rsidRPr="00885C84">
        <w:rPr>
          <w:rFonts w:ascii="Times New Roman" w:eastAsia="Times New Roman" w:hAnsi="Times New Roman" w:cs="Times New Roman"/>
          <w:sz w:val="28"/>
          <w:szCs w:val="28"/>
          <w:lang w:val="en-US" w:eastAsia="ru-RU"/>
        </w:rPr>
        <w:t>II</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III</w:t>
      </w:r>
      <w:r w:rsidRPr="00885C84">
        <w:rPr>
          <w:rFonts w:ascii="Times New Roman" w:eastAsia="Times New Roman" w:hAnsi="Times New Roman" w:cs="Times New Roman"/>
          <w:sz w:val="28"/>
          <w:szCs w:val="28"/>
          <w:lang w:eastAsia="ru-RU"/>
        </w:rPr>
        <w:t xml:space="preserve"> классах – 1,5 часа, в </w:t>
      </w:r>
      <w:r w:rsidRPr="00885C84">
        <w:rPr>
          <w:rFonts w:ascii="Times New Roman" w:eastAsia="Times New Roman" w:hAnsi="Times New Roman" w:cs="Times New Roman"/>
          <w:sz w:val="28"/>
          <w:szCs w:val="28"/>
          <w:lang w:val="en-US" w:eastAsia="ru-RU"/>
        </w:rPr>
        <w:t>IV</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V</w:t>
      </w:r>
      <w:r w:rsidRPr="00885C84">
        <w:rPr>
          <w:rFonts w:ascii="Times New Roman" w:eastAsia="Times New Roman" w:hAnsi="Times New Roman" w:cs="Times New Roman"/>
          <w:sz w:val="28"/>
          <w:szCs w:val="28"/>
          <w:lang w:eastAsia="ru-RU"/>
        </w:rPr>
        <w:t xml:space="preserve">классах – 2 часа, в </w:t>
      </w:r>
      <w:r w:rsidRPr="00885C84">
        <w:rPr>
          <w:rFonts w:ascii="Times New Roman" w:eastAsia="Times New Roman" w:hAnsi="Times New Roman" w:cs="Times New Roman"/>
          <w:sz w:val="28"/>
          <w:szCs w:val="28"/>
          <w:lang w:val="en-US" w:eastAsia="ru-RU"/>
        </w:rPr>
        <w:t>VI</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VIII</w:t>
      </w:r>
      <w:r w:rsidRPr="00885C84">
        <w:rPr>
          <w:rFonts w:ascii="Times New Roman" w:eastAsia="Times New Roman" w:hAnsi="Times New Roman" w:cs="Times New Roman"/>
          <w:sz w:val="28"/>
          <w:szCs w:val="28"/>
          <w:lang w:eastAsia="ru-RU"/>
        </w:rPr>
        <w:t xml:space="preserve"> классах – 2,5 часа, в </w:t>
      </w:r>
      <w:r w:rsidRPr="00885C84">
        <w:rPr>
          <w:rFonts w:ascii="Times New Roman" w:eastAsia="Times New Roman" w:hAnsi="Times New Roman" w:cs="Times New Roman"/>
          <w:sz w:val="28"/>
          <w:szCs w:val="28"/>
          <w:lang w:val="en-US" w:eastAsia="ru-RU"/>
        </w:rPr>
        <w:t>IX</w:t>
      </w:r>
      <w:r w:rsidRPr="00885C84">
        <w:rPr>
          <w:rFonts w:ascii="Times New Roman" w:eastAsia="Times New Roman" w:hAnsi="Times New Roman" w:cs="Times New Roman"/>
          <w:sz w:val="28"/>
          <w:szCs w:val="28"/>
          <w:lang w:eastAsia="ru-RU"/>
        </w:rPr>
        <w:t>-</w:t>
      </w:r>
      <w:r w:rsidRPr="00885C84">
        <w:rPr>
          <w:rFonts w:ascii="Times New Roman" w:eastAsia="Times New Roman" w:hAnsi="Times New Roman" w:cs="Times New Roman"/>
          <w:sz w:val="28"/>
          <w:szCs w:val="28"/>
          <w:lang w:val="en-US" w:eastAsia="ru-RU"/>
        </w:rPr>
        <w:t>XI</w:t>
      </w:r>
      <w:r w:rsidRPr="00885C84">
        <w:rPr>
          <w:rFonts w:ascii="Times New Roman" w:eastAsia="Times New Roman" w:hAnsi="Times New Roman" w:cs="Times New Roman"/>
          <w:sz w:val="28"/>
          <w:szCs w:val="28"/>
          <w:lang w:eastAsia="ru-RU"/>
        </w:rPr>
        <w:t xml:space="preserve"> классах – до 3,5 часов.</w:t>
      </w:r>
    </w:p>
    <w:p w14:paraId="6E2BD49C" w14:textId="77777777" w:rsidR="00885C84" w:rsidRPr="00885C84" w:rsidRDefault="00885C84" w:rsidP="00885C84">
      <w:pPr>
        <w:spacing w:after="0" w:line="240" w:lineRule="auto"/>
        <w:ind w:firstLine="567"/>
        <w:jc w:val="both"/>
        <w:rPr>
          <w:rFonts w:ascii="Times New Roman" w:eastAsia="Times New Roman" w:hAnsi="Times New Roman" w:cs="Times New Roman"/>
          <w:sz w:val="28"/>
          <w:szCs w:val="28"/>
          <w:lang w:eastAsia="ru-RU"/>
        </w:rPr>
      </w:pPr>
      <w:r w:rsidRPr="00885C84">
        <w:rPr>
          <w:rFonts w:ascii="Times New Roman" w:eastAsia="Times New Roman" w:hAnsi="Times New Roman" w:cs="Times New Roman"/>
          <w:sz w:val="28"/>
          <w:szCs w:val="28"/>
          <w:lang w:eastAsia="ru-RU"/>
        </w:rPr>
        <w:t xml:space="preserve">При разработке содержания третьего часа учебного предмета «Физическая культура» учитывается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w:t>
      </w:r>
      <w:r w:rsidRPr="00885C84">
        <w:rPr>
          <w:rFonts w:ascii="Times New Roman" w:eastAsia="Times New Roman" w:hAnsi="Times New Roman" w:cs="Times New Roman"/>
          <w:color w:val="000000"/>
          <w:sz w:val="28"/>
          <w:szCs w:val="28"/>
          <w:lang w:eastAsia="ru-RU"/>
        </w:rPr>
        <w:t xml:space="preserve">Министерства образования и науки Российской Федерации </w:t>
      </w:r>
      <w:r w:rsidRPr="00885C84">
        <w:rPr>
          <w:rFonts w:ascii="Times New Roman" w:eastAsia="Times New Roman" w:hAnsi="Times New Roman" w:cs="Times New Roman"/>
          <w:sz w:val="28"/>
          <w:szCs w:val="28"/>
          <w:lang w:eastAsia="ru-RU"/>
        </w:rPr>
        <w:t>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14:paraId="2288651A" w14:textId="77777777" w:rsidR="00885C84" w:rsidRPr="00885C84" w:rsidRDefault="00885C84" w:rsidP="00885C84">
      <w:pPr>
        <w:shd w:val="clear" w:color="auto" w:fill="FFFFFF"/>
        <w:spacing w:after="199" w:line="240" w:lineRule="auto"/>
        <w:jc w:val="both"/>
        <w:textAlignment w:val="baseline"/>
        <w:rPr>
          <w:rFonts w:ascii="Arial" w:eastAsia="Times New Roman" w:hAnsi="Arial" w:cs="Arial"/>
          <w:b/>
          <w:bCs/>
          <w:color w:val="222222"/>
          <w:sz w:val="28"/>
          <w:szCs w:val="28"/>
          <w:lang w:eastAsia="ru-RU"/>
        </w:rPr>
      </w:pPr>
      <w:r w:rsidRPr="00885C84">
        <w:rPr>
          <w:rFonts w:ascii="Times New Roman" w:eastAsia="Times New Roman" w:hAnsi="Times New Roman" w:cs="Times New Roman"/>
          <w:sz w:val="28"/>
          <w:szCs w:val="28"/>
          <w:lang w:eastAsia="ru-RU"/>
        </w:rPr>
        <w:t xml:space="preserve">          Изучение учебных предметов федерального компонента организуется с использованием учебников, входящих в федеральные перечни учебников, утверждённые приказом Министерства просвещения Российской Федерации  от 28.12.2018 г. за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2018/2019 учебный год.</w:t>
      </w:r>
      <w:r w:rsidRPr="00885C84">
        <w:rPr>
          <w:rFonts w:ascii="Arial" w:eastAsia="Times New Roman" w:hAnsi="Arial" w:cs="Arial"/>
          <w:b/>
          <w:bCs/>
          <w:color w:val="222222"/>
          <w:sz w:val="28"/>
          <w:szCs w:val="28"/>
          <w:lang w:eastAsia="ru-RU"/>
        </w:rPr>
        <w:t xml:space="preserve"> </w:t>
      </w:r>
    </w:p>
    <w:p w14:paraId="659B56CF" w14:textId="77777777" w:rsidR="00CA1D50" w:rsidRDefault="00CA1D50" w:rsidP="00CA1D50">
      <w:pPr>
        <w:pStyle w:val="Default"/>
      </w:pPr>
    </w:p>
    <w:p w14:paraId="135E1E2A" w14:textId="77777777" w:rsidR="00CA1D50" w:rsidRPr="00CA1D50" w:rsidRDefault="00CA1D50" w:rsidP="00CA1D50">
      <w:pPr>
        <w:pStyle w:val="Default"/>
        <w:jc w:val="center"/>
        <w:rPr>
          <w:sz w:val="28"/>
          <w:szCs w:val="28"/>
        </w:rPr>
      </w:pPr>
      <w:r w:rsidRPr="00CA1D50">
        <w:rPr>
          <w:b/>
          <w:bCs/>
          <w:sz w:val="28"/>
          <w:szCs w:val="28"/>
        </w:rPr>
        <w:t>Учебный план начального общего образования</w:t>
      </w:r>
    </w:p>
    <w:p w14:paraId="1CB7F85E" w14:textId="77777777" w:rsidR="00CA1D50" w:rsidRPr="00537A5C" w:rsidRDefault="00CA1D50" w:rsidP="00537A5C">
      <w:pPr>
        <w:jc w:val="center"/>
        <w:rPr>
          <w:rFonts w:ascii="Times New Roman" w:hAnsi="Times New Roman" w:cs="Times New Roman"/>
          <w:b/>
          <w:bCs/>
          <w:sz w:val="28"/>
          <w:szCs w:val="28"/>
        </w:rPr>
      </w:pPr>
      <w:r w:rsidRPr="00CA1D50">
        <w:rPr>
          <w:rFonts w:ascii="Times New Roman" w:hAnsi="Times New Roman" w:cs="Times New Roman"/>
          <w:b/>
          <w:bCs/>
          <w:sz w:val="28"/>
          <w:szCs w:val="28"/>
        </w:rPr>
        <w:t>на 2019-2023 учебный год</w:t>
      </w:r>
    </w:p>
    <w:p w14:paraId="58BFF016" w14:textId="77777777" w:rsidR="00CA1D50" w:rsidRPr="00CA1D50" w:rsidRDefault="00CA1D50" w:rsidP="00CA1D50">
      <w:pPr>
        <w:pStyle w:val="Default"/>
        <w:jc w:val="both"/>
        <w:rPr>
          <w:sz w:val="28"/>
          <w:szCs w:val="28"/>
        </w:rPr>
      </w:pPr>
      <w:r w:rsidRPr="00CA1D50">
        <w:rPr>
          <w:sz w:val="28"/>
          <w:szCs w:val="28"/>
        </w:rPr>
        <w:t xml:space="preserve"> </w:t>
      </w:r>
      <w:r>
        <w:rPr>
          <w:sz w:val="28"/>
          <w:szCs w:val="28"/>
        </w:rPr>
        <w:tab/>
      </w:r>
      <w:r w:rsidRPr="00CA1D50">
        <w:rPr>
          <w:sz w:val="28"/>
          <w:szCs w:val="28"/>
        </w:rPr>
        <w:t xml:space="preserve">Учебный план, реализующий программы начального общего образования,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образования. Учебный план составлен на основе примерного учебного плана образовательных учреждений Российской Федерации. </w:t>
      </w:r>
    </w:p>
    <w:p w14:paraId="566A4FD6" w14:textId="77777777" w:rsidR="00CA1D50" w:rsidRPr="00CA1D50" w:rsidRDefault="00CA1D50" w:rsidP="00CA1D50">
      <w:pPr>
        <w:pStyle w:val="Default"/>
        <w:ind w:firstLine="708"/>
        <w:jc w:val="both"/>
        <w:rPr>
          <w:sz w:val="28"/>
          <w:szCs w:val="28"/>
        </w:rPr>
      </w:pPr>
      <w:r w:rsidRPr="00CA1D50">
        <w:rPr>
          <w:sz w:val="28"/>
          <w:szCs w:val="28"/>
        </w:rPr>
        <w:t xml:space="preserve">Учебный план начального общего образования направлен на формирование всесторонне развитой, физически здоровой, социально ориентированной личности, способной адаптироваться к условиям современной жизни. </w:t>
      </w:r>
    </w:p>
    <w:p w14:paraId="4785A866" w14:textId="77777777" w:rsidR="00CA1D50" w:rsidRPr="00CA1D50" w:rsidRDefault="00CA1D50" w:rsidP="00CA1D50">
      <w:pPr>
        <w:pStyle w:val="Default"/>
        <w:jc w:val="both"/>
        <w:rPr>
          <w:sz w:val="28"/>
          <w:szCs w:val="28"/>
        </w:rPr>
      </w:pPr>
      <w:r w:rsidRPr="00CA1D50">
        <w:rPr>
          <w:sz w:val="28"/>
          <w:szCs w:val="28"/>
        </w:rPr>
        <w:lastRenderedPageBreak/>
        <w:t xml:space="preserve">Учебный план составлен на 4-летний нормативный срок освоения образовательных программ начального общего образования и состоит из двух частей — обязательной (инвариантной) части и части, формируемой участниками образовательного процесса (вариативной). </w:t>
      </w:r>
    </w:p>
    <w:p w14:paraId="6D9A1ADB" w14:textId="77777777" w:rsidR="00CA1D50" w:rsidRPr="00CA1D50" w:rsidRDefault="00CA1D50" w:rsidP="00CA1D50">
      <w:pPr>
        <w:pStyle w:val="Default"/>
        <w:ind w:firstLine="708"/>
        <w:jc w:val="both"/>
        <w:rPr>
          <w:sz w:val="28"/>
          <w:szCs w:val="28"/>
        </w:rPr>
      </w:pPr>
      <w:r w:rsidRPr="00CA1D50">
        <w:rPr>
          <w:sz w:val="28"/>
          <w:szCs w:val="28"/>
        </w:rPr>
        <w:t xml:space="preserve">В обязательной части учебного плана полностью реализуется федеральный образовательный компонент, который обеспечивают единство образовательного пространства Российской Федерации, области и ее регионов и гарантирует овладение выпускниками школы необходимым минимумом знаний, умений и навыков, обеспечивающим возможности продолжения образования. </w:t>
      </w:r>
    </w:p>
    <w:p w14:paraId="4C05408A" w14:textId="77777777" w:rsidR="00CA1D50" w:rsidRPr="00CA1D50" w:rsidRDefault="00CA1D50" w:rsidP="00CA1D50">
      <w:pPr>
        <w:pStyle w:val="Default"/>
        <w:jc w:val="both"/>
        <w:rPr>
          <w:sz w:val="28"/>
          <w:szCs w:val="28"/>
        </w:rPr>
      </w:pPr>
      <w:r w:rsidRPr="00CA1D50">
        <w:rPr>
          <w:sz w:val="28"/>
          <w:szCs w:val="28"/>
        </w:rPr>
        <w:t xml:space="preserve">В учебном плане: </w:t>
      </w:r>
    </w:p>
    <w:p w14:paraId="0089C714" w14:textId="77777777" w:rsidR="00CA1D50" w:rsidRPr="00CA1D50" w:rsidRDefault="00CA1D50" w:rsidP="00CA1D50">
      <w:pPr>
        <w:pStyle w:val="Default"/>
        <w:spacing w:after="47"/>
        <w:jc w:val="both"/>
        <w:rPr>
          <w:sz w:val="28"/>
          <w:szCs w:val="28"/>
        </w:rPr>
      </w:pPr>
      <w:r w:rsidRPr="00CA1D50">
        <w:rPr>
          <w:sz w:val="28"/>
          <w:szCs w:val="28"/>
        </w:rPr>
        <w:t xml:space="preserve"> обеспечивается введение и реализация православного компонента с учетом требований Федерального государственного образовательного стандарта к общему объему нагрузки и максимальному объему аудиторной нагрузки; </w:t>
      </w:r>
    </w:p>
    <w:p w14:paraId="40A6EEAE" w14:textId="77777777" w:rsidR="00CA1D50" w:rsidRPr="00CA1D50" w:rsidRDefault="00CA1D50" w:rsidP="00CA1D50">
      <w:pPr>
        <w:pStyle w:val="Default"/>
        <w:jc w:val="both"/>
        <w:rPr>
          <w:sz w:val="28"/>
          <w:szCs w:val="28"/>
        </w:rPr>
      </w:pPr>
      <w:r w:rsidRPr="00CA1D50">
        <w:rPr>
          <w:sz w:val="28"/>
          <w:szCs w:val="28"/>
        </w:rPr>
        <w:t> включаются обязательные предметы православного компонента, учебные модули, образовательные и исследовательские проекты, рекомендуемые в си</w:t>
      </w:r>
      <w:r>
        <w:rPr>
          <w:sz w:val="28"/>
          <w:szCs w:val="28"/>
        </w:rPr>
        <w:t xml:space="preserve">стеме внеурочной деятельности. </w:t>
      </w:r>
    </w:p>
    <w:p w14:paraId="5F1F6DB0" w14:textId="77777777" w:rsidR="00CA1D50" w:rsidRPr="00CA1D50" w:rsidRDefault="00CA1D50" w:rsidP="00CA1D50">
      <w:pPr>
        <w:pStyle w:val="Default"/>
        <w:ind w:firstLine="708"/>
        <w:jc w:val="both"/>
        <w:rPr>
          <w:sz w:val="28"/>
          <w:szCs w:val="28"/>
        </w:rPr>
      </w:pPr>
      <w:r w:rsidRPr="00CA1D50">
        <w:rPr>
          <w:sz w:val="28"/>
          <w:szCs w:val="28"/>
        </w:rPr>
        <w:t xml:space="preserve">Обязательная (инвариативная) часть православного компонента общего образования, включается в часть, формируемую участниками образовательного процесса (компонент образовательного учреждения), в качестве учебных часов, отводимых на изучение отдельных обязательных учебных предметов, или учебных курсов, обеспечивающих различные интересы обучающихся, и при </w:t>
      </w:r>
      <w:r w:rsidRPr="006F47FB">
        <w:rPr>
          <w:color w:val="auto"/>
          <w:sz w:val="28"/>
          <w:szCs w:val="28"/>
        </w:rPr>
        <w:t xml:space="preserve">необходимости также в систему дополнительного образования детей. </w:t>
      </w:r>
    </w:p>
    <w:p w14:paraId="53BFF47E" w14:textId="77777777" w:rsidR="00CA1D50" w:rsidRPr="00CA1D50" w:rsidRDefault="00CA1D50" w:rsidP="00CA1D50">
      <w:pPr>
        <w:pStyle w:val="Default"/>
        <w:jc w:val="both"/>
        <w:rPr>
          <w:color w:val="FF0000"/>
          <w:sz w:val="28"/>
          <w:szCs w:val="28"/>
        </w:rPr>
      </w:pPr>
      <w:r w:rsidRPr="00CA1D50">
        <w:rPr>
          <w:sz w:val="28"/>
          <w:szCs w:val="28"/>
        </w:rPr>
        <w:t xml:space="preserve">Обязательные учебные предметы православного компонента общего образования: </w:t>
      </w:r>
      <w:r w:rsidRPr="006F47FB">
        <w:rPr>
          <w:color w:val="auto"/>
          <w:sz w:val="28"/>
          <w:szCs w:val="28"/>
        </w:rPr>
        <w:t xml:space="preserve">основы православной веры, церковнославянский язык, </w:t>
      </w:r>
    </w:p>
    <w:p w14:paraId="061373C6" w14:textId="77777777" w:rsidR="00CA1D50" w:rsidRPr="00CA1D50" w:rsidRDefault="00CA1D50" w:rsidP="00CA1D50">
      <w:pPr>
        <w:pStyle w:val="Default"/>
        <w:jc w:val="both"/>
        <w:rPr>
          <w:sz w:val="28"/>
          <w:szCs w:val="28"/>
        </w:rPr>
      </w:pPr>
      <w:r w:rsidRPr="00CA1D50">
        <w:rPr>
          <w:sz w:val="28"/>
          <w:szCs w:val="28"/>
        </w:rPr>
        <w:t xml:space="preserve">В рамках учебной деятельности духовно-нравственное воспитание осуществляется через изучение русской литературы, а также духовно-нравственной культуры русского народа через предмет «Основы православной веры». </w:t>
      </w:r>
    </w:p>
    <w:p w14:paraId="334D18EB" w14:textId="77777777" w:rsidR="00CA1D50" w:rsidRPr="00CA1D50" w:rsidRDefault="00CA1D50" w:rsidP="00CA1D50">
      <w:pPr>
        <w:pStyle w:val="Default"/>
        <w:jc w:val="both"/>
        <w:rPr>
          <w:sz w:val="28"/>
          <w:szCs w:val="28"/>
        </w:rPr>
      </w:pPr>
      <w:r w:rsidRPr="00CA1D50">
        <w:rPr>
          <w:b/>
          <w:bCs/>
          <w:i/>
          <w:iCs/>
          <w:sz w:val="28"/>
          <w:szCs w:val="28"/>
        </w:rPr>
        <w:t xml:space="preserve">Обязательная часть </w:t>
      </w:r>
      <w:r w:rsidRPr="00CA1D50">
        <w:rPr>
          <w:sz w:val="28"/>
          <w:szCs w:val="28"/>
        </w:rPr>
        <w:t xml:space="preserve">учебного плана определяет состав учебных предметов обязательных предметных областей согласно ФГОС и учебное время, отводимое на их изучение по классам (годам) обучения. </w:t>
      </w:r>
    </w:p>
    <w:p w14:paraId="2FC1CCBC" w14:textId="77777777" w:rsidR="00CA1D50" w:rsidRPr="00CA1D50" w:rsidRDefault="00CA1D50" w:rsidP="00CA1D50">
      <w:pPr>
        <w:pStyle w:val="Default"/>
        <w:jc w:val="both"/>
        <w:rPr>
          <w:sz w:val="28"/>
          <w:szCs w:val="28"/>
        </w:rPr>
      </w:pPr>
      <w:r w:rsidRPr="00CA1D50">
        <w:rPr>
          <w:sz w:val="28"/>
          <w:szCs w:val="28"/>
        </w:rPr>
        <w:t xml:space="preserve">Обязательная (инвариативная) часть учебного плана представлена предметными областями («Русский язык и литературное чтение», «Родной язык и литературное чтение на родном языке», «Иностранные языки»,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 каждая из которых направлена на решение основных задач реализации содержания учебных предметов, входящих в их состав. </w:t>
      </w:r>
    </w:p>
    <w:p w14:paraId="38D80836" w14:textId="77777777" w:rsidR="00CA1D50" w:rsidRPr="00CA1D50" w:rsidRDefault="00CA1D50" w:rsidP="00CA1D50">
      <w:pPr>
        <w:pStyle w:val="Default"/>
        <w:rPr>
          <w:sz w:val="28"/>
          <w:szCs w:val="28"/>
        </w:rPr>
      </w:pPr>
      <w:r w:rsidRPr="00CA1D50">
        <w:rPr>
          <w:sz w:val="28"/>
          <w:szCs w:val="28"/>
        </w:rPr>
        <w:t>Предметная область «Математика и информатика» представлена учебным предметом «Математика», в который интегрирован курс «Информатика», изучается в объёме 4 часов в</w:t>
      </w:r>
      <w:r>
        <w:rPr>
          <w:sz w:val="28"/>
          <w:szCs w:val="28"/>
        </w:rPr>
        <w:t xml:space="preserve"> </w:t>
      </w:r>
      <w:r w:rsidRPr="00CA1D50">
        <w:rPr>
          <w:sz w:val="28"/>
          <w:szCs w:val="28"/>
        </w:rPr>
        <w:t xml:space="preserve">неделю. </w:t>
      </w:r>
    </w:p>
    <w:p w14:paraId="52BFD722" w14:textId="77777777" w:rsidR="00CA1D50" w:rsidRPr="00CA1D50" w:rsidRDefault="00CA1D50" w:rsidP="00CA1D50">
      <w:pPr>
        <w:pStyle w:val="Default"/>
        <w:ind w:firstLine="708"/>
        <w:jc w:val="both"/>
        <w:rPr>
          <w:sz w:val="28"/>
          <w:szCs w:val="28"/>
        </w:rPr>
      </w:pPr>
      <w:r w:rsidRPr="00CA1D50">
        <w:rPr>
          <w:sz w:val="28"/>
          <w:szCs w:val="28"/>
        </w:rPr>
        <w:lastRenderedPageBreak/>
        <w:t xml:space="preserve">Предметная область «Искусство» представлена учебными предметами «Изобразительное искусство» и «Музыка». </w:t>
      </w:r>
    </w:p>
    <w:p w14:paraId="24AD1330" w14:textId="77777777" w:rsidR="00CA1D50" w:rsidRPr="00CA1D50" w:rsidRDefault="00CA1D50" w:rsidP="00CA1D50">
      <w:pPr>
        <w:pStyle w:val="Default"/>
        <w:ind w:firstLine="708"/>
        <w:jc w:val="both"/>
        <w:rPr>
          <w:sz w:val="28"/>
          <w:szCs w:val="28"/>
        </w:rPr>
      </w:pPr>
      <w:r w:rsidRPr="00CA1D50">
        <w:rPr>
          <w:b/>
          <w:bCs/>
          <w:i/>
          <w:iCs/>
          <w:sz w:val="28"/>
          <w:szCs w:val="28"/>
        </w:rPr>
        <w:t>Часть учебного плана, формируемая участниками образовательного процесса</w:t>
      </w:r>
      <w:r w:rsidRPr="00CA1D50">
        <w:rPr>
          <w:sz w:val="28"/>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14:paraId="1EC5D821" w14:textId="77777777" w:rsidR="00CA1D50" w:rsidRPr="00CA1D50" w:rsidRDefault="00CA1D50" w:rsidP="00CA1D50">
      <w:pPr>
        <w:pStyle w:val="Default"/>
        <w:ind w:firstLine="708"/>
        <w:jc w:val="both"/>
        <w:rPr>
          <w:sz w:val="28"/>
          <w:szCs w:val="28"/>
        </w:rPr>
      </w:pPr>
      <w:r w:rsidRPr="00CA1D50">
        <w:rPr>
          <w:sz w:val="28"/>
          <w:szCs w:val="28"/>
        </w:rPr>
        <w:t xml:space="preserve">Время, отводимое на данную часть учебного плана, используется на введение специально разработанных учебных курсов, обеспечивающих интересы и потребности участников образовательного процесса, в том числе конфессиональные и этнокультурные (основы православной веры, церковнославянский язык, церковное пение). </w:t>
      </w:r>
    </w:p>
    <w:p w14:paraId="27012C9A" w14:textId="77777777" w:rsidR="00CA1D50" w:rsidRPr="00CA1D50" w:rsidRDefault="00CA1D50" w:rsidP="00CA1D50">
      <w:pPr>
        <w:pStyle w:val="Default"/>
        <w:ind w:firstLine="708"/>
        <w:jc w:val="both"/>
        <w:rPr>
          <w:sz w:val="28"/>
          <w:szCs w:val="28"/>
        </w:rPr>
      </w:pPr>
      <w:r w:rsidRPr="00CA1D50">
        <w:rPr>
          <w:sz w:val="28"/>
          <w:szCs w:val="28"/>
        </w:rPr>
        <w:t xml:space="preserve">При конструировании этой части учебного плана учитываются запросы и пожелания участников образовательного процесса. </w:t>
      </w:r>
    </w:p>
    <w:p w14:paraId="7318D5C7" w14:textId="77777777" w:rsidR="00CA1D50" w:rsidRPr="00CA1D50" w:rsidRDefault="00CA1D50" w:rsidP="00CA1D50">
      <w:pPr>
        <w:pStyle w:val="Default"/>
        <w:jc w:val="both"/>
        <w:rPr>
          <w:sz w:val="28"/>
          <w:szCs w:val="28"/>
        </w:rPr>
      </w:pPr>
      <w:r w:rsidRPr="00CA1D50">
        <w:rPr>
          <w:sz w:val="28"/>
          <w:szCs w:val="28"/>
        </w:rPr>
        <w:t xml:space="preserve">В части, формируемой участниками образовательных отношений ведется предмет «Основы православной веры». Мировоззренческие основы православной веры рассматриваются также при изучении учебных предметов других предметных областей. </w:t>
      </w:r>
    </w:p>
    <w:p w14:paraId="1ACE1839" w14:textId="77777777" w:rsidR="00D524A0" w:rsidRPr="00D524A0" w:rsidRDefault="00CA1D50" w:rsidP="00D524A0">
      <w:pPr>
        <w:ind w:firstLine="709"/>
        <w:jc w:val="both"/>
        <w:rPr>
          <w:rFonts w:ascii="Times New Roman" w:eastAsia="Times New Roman" w:hAnsi="Times New Roman" w:cs="Times New Roman"/>
          <w:sz w:val="28"/>
          <w:szCs w:val="28"/>
          <w:lang w:eastAsia="ar-SA"/>
        </w:rPr>
      </w:pPr>
      <w:r w:rsidRPr="00D524A0">
        <w:rPr>
          <w:rFonts w:ascii="Times New Roman" w:hAnsi="Times New Roman" w:cs="Times New Roman"/>
          <w:sz w:val="28"/>
          <w:szCs w:val="28"/>
        </w:rPr>
        <w:t>Также в этой части проводится курс «Церковнославянский язык» в 3-4 классах в соответствие с требованиями Стандарта православного компонента образования.</w:t>
      </w:r>
      <w:r w:rsidRPr="00CA1D50">
        <w:rPr>
          <w:sz w:val="28"/>
          <w:szCs w:val="28"/>
        </w:rPr>
        <w:t xml:space="preserve"> </w:t>
      </w:r>
      <w:r w:rsidR="00D524A0" w:rsidRPr="00D524A0">
        <w:rPr>
          <w:rFonts w:ascii="Times New Roman" w:eastAsia="Times New Roman" w:hAnsi="Times New Roman" w:cs="Times New Roman"/>
          <w:sz w:val="28"/>
          <w:szCs w:val="28"/>
          <w:lang w:eastAsia="ar-SA"/>
        </w:rPr>
        <w:t xml:space="preserve">Традиционное название вероучительного предмета, который преподаётся в православных общеобразовательных организациях (православных гимназиях) — Закон Божий, изучаемый как главный закон жизни православного христианина. </w:t>
      </w:r>
    </w:p>
    <w:p w14:paraId="6F840FF5"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xml:space="preserve">«Основы православной веры» — современное название этого учебного предмета, подчёркивающее важнейшее значение веры в деле спасения человека. Святой апостол Павел учит, что </w:t>
      </w:r>
      <w:r w:rsidRPr="00D524A0">
        <w:rPr>
          <w:rFonts w:ascii="Times New Roman" w:eastAsia="Times New Roman" w:hAnsi="Times New Roman" w:cs="Times New Roman"/>
          <w:i/>
          <w:sz w:val="28"/>
          <w:szCs w:val="28"/>
          <w:lang w:eastAsia="ar-SA"/>
        </w:rPr>
        <w:t xml:space="preserve">«без веры угодить Богу невозможно; ибо надобно, чтобы приходящий к Богу веровал, что Он есть, и ищущим Его воздает» </w:t>
      </w:r>
      <w:r w:rsidRPr="00D524A0">
        <w:rPr>
          <w:rFonts w:ascii="Times New Roman" w:eastAsia="Times New Roman" w:hAnsi="Times New Roman" w:cs="Times New Roman"/>
          <w:sz w:val="28"/>
          <w:szCs w:val="28"/>
          <w:lang w:eastAsia="ar-SA"/>
        </w:rPr>
        <w:t xml:space="preserve">(Евр. 11, 6). «Кто не уверовал, что это действительно так, тот не принимает на себя трудов добродетели, — пишет Блаженный Феодорит. — Ибо и земледелец не стал бы проливать пот, возделывая землю, если бы не уверен был, что соберёт плоды трудов; так и кормчий, имея в виду пристань, переносит всякого рода опасности». </w:t>
      </w:r>
    </w:p>
    <w:p w14:paraId="38650E42"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D524A0">
        <w:rPr>
          <w:rFonts w:ascii="Times New Roman" w:eastAsia="Times New Roman" w:hAnsi="Times New Roman" w:cs="Times New Roman"/>
          <w:sz w:val="28"/>
          <w:szCs w:val="28"/>
          <w:lang w:eastAsia="ar-SA"/>
        </w:rPr>
        <w:t xml:space="preserve">Первые свидетельства о Боге, Церкви и святой православной вере дети обычно получают от своих родителей, бабушек и дедушек или других близких родственников. Святое православие мы с любовью называем </w:t>
      </w:r>
      <w:r w:rsidRPr="00D524A0">
        <w:rPr>
          <w:rFonts w:ascii="Times New Roman" w:eastAsia="Times New Roman" w:hAnsi="Times New Roman" w:cs="Times New Roman"/>
          <w:b/>
          <w:sz w:val="28"/>
          <w:szCs w:val="28"/>
          <w:lang w:eastAsia="ar-SA"/>
        </w:rPr>
        <w:t>верой отцов наших</w:t>
      </w:r>
      <w:r w:rsidRPr="00D524A0">
        <w:rPr>
          <w:rFonts w:ascii="Times New Roman" w:eastAsia="Times New Roman" w:hAnsi="Times New Roman" w:cs="Times New Roman"/>
          <w:sz w:val="28"/>
          <w:szCs w:val="28"/>
          <w:lang w:eastAsia="ar-SA"/>
        </w:rPr>
        <w:t>.</w:t>
      </w:r>
      <w:r w:rsidRPr="00D524A0">
        <w:rPr>
          <w:rFonts w:ascii="Times New Roman" w:eastAsia="Times New Roman" w:hAnsi="Times New Roman" w:cs="Times New Roman"/>
          <w:b/>
          <w:sz w:val="28"/>
          <w:szCs w:val="28"/>
          <w:lang w:eastAsia="ar-SA"/>
        </w:rPr>
        <w:t xml:space="preserve"> </w:t>
      </w:r>
      <w:r w:rsidRPr="00D524A0">
        <w:rPr>
          <w:rFonts w:ascii="Times New Roman" w:eastAsia="Times New Roman" w:hAnsi="Times New Roman" w:cs="Times New Roman"/>
          <w:sz w:val="28"/>
          <w:szCs w:val="28"/>
          <w:lang w:eastAsia="ar-SA"/>
        </w:rPr>
        <w:t>И</w:t>
      </w:r>
      <w:r w:rsidRPr="00D524A0">
        <w:rPr>
          <w:rFonts w:ascii="Times New Roman" w:eastAsia="Times New Roman" w:hAnsi="Times New Roman" w:cs="Times New Roman"/>
          <w:b/>
          <w:sz w:val="28"/>
          <w:szCs w:val="28"/>
          <w:lang w:eastAsia="ar-SA"/>
        </w:rPr>
        <w:t xml:space="preserve"> </w:t>
      </w:r>
      <w:r w:rsidRPr="00D524A0">
        <w:rPr>
          <w:rFonts w:ascii="Times New Roman" w:eastAsia="Times New Roman" w:hAnsi="Times New Roman" w:cs="Times New Roman"/>
          <w:sz w:val="28"/>
          <w:szCs w:val="28"/>
          <w:lang w:eastAsia="ar-SA"/>
        </w:rPr>
        <w:t xml:space="preserve">основная </w:t>
      </w:r>
      <w:r w:rsidRPr="00D524A0">
        <w:rPr>
          <w:rFonts w:ascii="Times New Roman" w:eastAsia="Times New Roman" w:hAnsi="Times New Roman" w:cs="Times New Roman"/>
          <w:b/>
          <w:sz w:val="28"/>
          <w:szCs w:val="28"/>
          <w:lang w:eastAsia="ar-SA"/>
        </w:rPr>
        <w:t>цель</w:t>
      </w:r>
      <w:r w:rsidRPr="00D524A0">
        <w:rPr>
          <w:rFonts w:ascii="Times New Roman" w:eastAsia="Times New Roman" w:hAnsi="Times New Roman" w:cs="Times New Roman"/>
          <w:sz w:val="28"/>
          <w:szCs w:val="28"/>
          <w:lang w:eastAsia="ar-SA"/>
        </w:rPr>
        <w:t xml:space="preserve"> преподавания данного учебного предмета в православных общеобразовательных организациях состоит в том, чтобы познакомить учащихся </w:t>
      </w:r>
      <w:r w:rsidRPr="00D524A0">
        <w:rPr>
          <w:rFonts w:ascii="Times New Roman" w:eastAsia="Times New Roman" w:hAnsi="Times New Roman" w:cs="Times New Roman"/>
          <w:color w:val="000000"/>
          <w:sz w:val="28"/>
          <w:szCs w:val="28"/>
          <w:lang w:eastAsia="ar-SA"/>
        </w:rPr>
        <w:t xml:space="preserve">с православием как </w:t>
      </w:r>
      <w:r w:rsidRPr="00D524A0">
        <w:rPr>
          <w:rFonts w:ascii="Times New Roman" w:eastAsia="Times New Roman" w:hAnsi="Times New Roman" w:cs="Times New Roman"/>
          <w:sz w:val="28"/>
          <w:szCs w:val="28"/>
          <w:lang w:eastAsia="ar-SA"/>
        </w:rPr>
        <w:t xml:space="preserve">святой спасительной верой наших отцов, дать им церковный </w:t>
      </w:r>
      <w:r w:rsidRPr="00D524A0">
        <w:rPr>
          <w:rFonts w:ascii="Times New Roman" w:eastAsia="Times New Roman" w:hAnsi="Times New Roman" w:cs="Times New Roman"/>
          <w:sz w:val="28"/>
          <w:szCs w:val="28"/>
          <w:shd w:val="clear" w:color="auto" w:fill="FFFFFF"/>
          <w:lang w:eastAsia="ar-SA"/>
        </w:rPr>
        <w:t>ответ на три самых важных вопроса:</w:t>
      </w:r>
    </w:p>
    <w:p w14:paraId="17E0D551" w14:textId="77777777" w:rsidR="00D524A0" w:rsidRPr="00D524A0" w:rsidRDefault="00D524A0" w:rsidP="00D524A0">
      <w:pPr>
        <w:suppressAutoHyphens/>
        <w:spacing w:after="0" w:line="240" w:lineRule="auto"/>
        <w:jc w:val="center"/>
        <w:rPr>
          <w:rFonts w:ascii="Times New Roman" w:eastAsia="Times New Roman" w:hAnsi="Times New Roman" w:cs="Times New Roman"/>
          <w:b/>
          <w:sz w:val="28"/>
          <w:szCs w:val="28"/>
          <w:shd w:val="clear" w:color="auto" w:fill="FFFFFF"/>
          <w:lang w:eastAsia="ar-SA"/>
        </w:rPr>
      </w:pPr>
      <w:r w:rsidRPr="00D524A0">
        <w:rPr>
          <w:rFonts w:ascii="Times New Roman" w:eastAsia="Times New Roman" w:hAnsi="Times New Roman" w:cs="Times New Roman"/>
          <w:b/>
          <w:sz w:val="28"/>
          <w:szCs w:val="28"/>
          <w:shd w:val="clear" w:color="auto" w:fill="FFFFFF"/>
          <w:lang w:eastAsia="ar-SA"/>
        </w:rPr>
        <w:t>Как веровать?</w:t>
      </w:r>
    </w:p>
    <w:p w14:paraId="27644803" w14:textId="77777777" w:rsidR="00D524A0" w:rsidRPr="00D524A0" w:rsidRDefault="00D524A0" w:rsidP="00D524A0">
      <w:pPr>
        <w:suppressAutoHyphens/>
        <w:spacing w:after="0" w:line="240" w:lineRule="auto"/>
        <w:jc w:val="center"/>
        <w:rPr>
          <w:rFonts w:ascii="Times New Roman" w:eastAsia="Times New Roman" w:hAnsi="Times New Roman" w:cs="Times New Roman"/>
          <w:b/>
          <w:sz w:val="28"/>
          <w:szCs w:val="28"/>
          <w:shd w:val="clear" w:color="auto" w:fill="FFFFFF"/>
          <w:lang w:eastAsia="ar-SA"/>
        </w:rPr>
      </w:pPr>
      <w:r w:rsidRPr="00D524A0">
        <w:rPr>
          <w:rFonts w:ascii="Times New Roman" w:eastAsia="Times New Roman" w:hAnsi="Times New Roman" w:cs="Times New Roman"/>
          <w:b/>
          <w:sz w:val="28"/>
          <w:szCs w:val="28"/>
          <w:shd w:val="clear" w:color="auto" w:fill="FFFFFF"/>
          <w:lang w:eastAsia="ar-SA"/>
        </w:rPr>
        <w:t>Как молиться?</w:t>
      </w:r>
    </w:p>
    <w:p w14:paraId="4D2B6EC9" w14:textId="77777777" w:rsidR="00D524A0" w:rsidRPr="00D524A0" w:rsidRDefault="00D524A0" w:rsidP="00D524A0">
      <w:pPr>
        <w:suppressAutoHyphens/>
        <w:spacing w:after="0" w:line="240" w:lineRule="auto"/>
        <w:jc w:val="center"/>
        <w:rPr>
          <w:rFonts w:ascii="Times New Roman" w:eastAsia="Times New Roman" w:hAnsi="Times New Roman" w:cs="Times New Roman"/>
          <w:b/>
          <w:sz w:val="28"/>
          <w:szCs w:val="28"/>
          <w:shd w:val="clear" w:color="auto" w:fill="FFFFFF"/>
          <w:lang w:eastAsia="ar-SA"/>
        </w:rPr>
      </w:pPr>
      <w:r w:rsidRPr="00D524A0">
        <w:rPr>
          <w:rFonts w:ascii="Times New Roman" w:eastAsia="Times New Roman" w:hAnsi="Times New Roman" w:cs="Times New Roman"/>
          <w:b/>
          <w:sz w:val="28"/>
          <w:szCs w:val="28"/>
          <w:shd w:val="clear" w:color="auto" w:fill="FFFFFF"/>
          <w:lang w:eastAsia="ar-SA"/>
        </w:rPr>
        <w:t>Как жить?</w:t>
      </w:r>
    </w:p>
    <w:p w14:paraId="1645EABE"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524A0">
        <w:rPr>
          <w:rFonts w:ascii="Times New Roman" w:eastAsia="Times New Roman" w:hAnsi="Times New Roman" w:cs="Times New Roman"/>
          <w:bCs/>
          <w:sz w:val="28"/>
          <w:szCs w:val="28"/>
          <w:lang w:eastAsia="ar-SA"/>
        </w:rPr>
        <w:t xml:space="preserve">Важнейшие </w:t>
      </w:r>
      <w:r w:rsidRPr="00D524A0">
        <w:rPr>
          <w:rFonts w:ascii="Times New Roman" w:eastAsia="Times New Roman" w:hAnsi="Times New Roman" w:cs="Times New Roman"/>
          <w:b/>
          <w:bCs/>
          <w:sz w:val="28"/>
          <w:szCs w:val="28"/>
          <w:lang w:eastAsia="ar-SA"/>
        </w:rPr>
        <w:t>задачи</w:t>
      </w:r>
      <w:r w:rsidRPr="00D524A0">
        <w:rPr>
          <w:rFonts w:ascii="Times New Roman" w:eastAsia="Times New Roman" w:hAnsi="Times New Roman" w:cs="Times New Roman"/>
          <w:bCs/>
          <w:sz w:val="28"/>
          <w:szCs w:val="28"/>
          <w:lang w:eastAsia="ar-SA"/>
        </w:rPr>
        <w:t xml:space="preserve"> учебного </w:t>
      </w:r>
      <w:r w:rsidRPr="00D524A0">
        <w:rPr>
          <w:rFonts w:ascii="Times New Roman" w:eastAsia="Times New Roman" w:hAnsi="Times New Roman" w:cs="Times New Roman"/>
          <w:color w:val="000000"/>
          <w:sz w:val="28"/>
          <w:szCs w:val="28"/>
          <w:lang w:eastAsia="ar-SA"/>
        </w:rPr>
        <w:t>предмета «Основы православной веры»:</w:t>
      </w:r>
    </w:p>
    <w:p w14:paraId="134B26B6"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lastRenderedPageBreak/>
        <w:t>– познакомить учащихся с основами православного вероучения;</w:t>
      </w:r>
    </w:p>
    <w:p w14:paraId="4518C39F"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дать понимание спасительного содержания церковных служб и прежде всего Божественной Литургии;</w:t>
      </w:r>
    </w:p>
    <w:p w14:paraId="62158ABE"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содействовать постижению Священного Писания Ветхого и Нового Завета через восприятие священных текстов на Богослужении, через самостоятельное чтение Нового Завета, а также через знакомство с богатейшим святоотеческим наследием отцов и учителей Церкви, изъяснявших Священное Писание;</w:t>
      </w:r>
    </w:p>
    <w:p w14:paraId="6F788F03"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xml:space="preserve">– способствовать формированию у школьников потребности к участию в литургической жизни, в социально-благотворительном служении Церкви; </w:t>
      </w:r>
    </w:p>
    <w:p w14:paraId="7F1346D2"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помочь в формировании у учащихся навыков духовной жизни;</w:t>
      </w:r>
    </w:p>
    <w:p w14:paraId="2190D350" w14:textId="77777777" w:rsidR="00D524A0" w:rsidRPr="00D524A0" w:rsidRDefault="00D524A0" w:rsidP="00D524A0">
      <w:pPr>
        <w:suppressAutoHyphens/>
        <w:spacing w:after="0" w:line="240" w:lineRule="auto"/>
        <w:ind w:firstLine="709"/>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способствовать воспитанию учащихся в вере и благочестии.</w:t>
      </w:r>
    </w:p>
    <w:p w14:paraId="4C0762A1" w14:textId="77777777" w:rsidR="00D524A0" w:rsidRPr="00D524A0" w:rsidRDefault="00D524A0" w:rsidP="00D524A0">
      <w:pPr>
        <w:spacing w:after="0" w:line="240" w:lineRule="auto"/>
        <w:ind w:firstLine="708"/>
        <w:jc w:val="both"/>
        <w:rPr>
          <w:rFonts w:ascii="Times New Roman" w:eastAsia="Times New Roman" w:hAnsi="Times New Roman" w:cs="Times New Roman"/>
          <w:sz w:val="28"/>
          <w:szCs w:val="28"/>
          <w:lang w:eastAsia="ru-RU"/>
        </w:rPr>
      </w:pPr>
      <w:r w:rsidRPr="00D524A0">
        <w:rPr>
          <w:rFonts w:ascii="Times New Roman" w:eastAsia="Times New Roman" w:hAnsi="Times New Roman" w:cs="Times New Roman"/>
          <w:color w:val="000000"/>
          <w:sz w:val="28"/>
          <w:szCs w:val="28"/>
          <w:lang w:eastAsia="ru-RU"/>
        </w:rPr>
        <w:t>Знакомство учащихся со святой православной верой</w:t>
      </w:r>
      <w:r w:rsidRPr="00D524A0">
        <w:rPr>
          <w:rFonts w:ascii="Times New Roman" w:eastAsia="Times New Roman" w:hAnsi="Times New Roman" w:cs="Times New Roman"/>
          <w:sz w:val="28"/>
          <w:szCs w:val="28"/>
          <w:lang w:eastAsia="ru-RU"/>
        </w:rPr>
        <w:t>, хранимой Россией уже более тысячи лет,</w:t>
      </w:r>
      <w:r w:rsidRPr="00D524A0">
        <w:rPr>
          <w:rFonts w:ascii="Times New Roman" w:eastAsia="Times New Roman" w:hAnsi="Times New Roman" w:cs="Times New Roman"/>
          <w:color w:val="000000"/>
          <w:sz w:val="28"/>
          <w:szCs w:val="28"/>
          <w:lang w:eastAsia="ru-RU"/>
        </w:rPr>
        <w:t xml:space="preserve"> будет способствовать становлению у них целостного православного мировоззрения, национального самосознания и гражданской ответственности.</w:t>
      </w:r>
    </w:p>
    <w:p w14:paraId="525F87AA" w14:textId="77777777" w:rsidR="00CA1D50" w:rsidRDefault="00CA1D50" w:rsidP="00CA1D50">
      <w:pPr>
        <w:pStyle w:val="Default"/>
        <w:jc w:val="both"/>
        <w:rPr>
          <w:sz w:val="28"/>
          <w:szCs w:val="28"/>
        </w:rPr>
      </w:pPr>
    </w:p>
    <w:p w14:paraId="35E4620B" w14:textId="77777777" w:rsidR="00D524A0" w:rsidRPr="00CA1D50" w:rsidRDefault="00D524A0" w:rsidP="00CA1D50">
      <w:pPr>
        <w:pStyle w:val="Default"/>
        <w:jc w:val="both"/>
        <w:rPr>
          <w:sz w:val="28"/>
          <w:szCs w:val="28"/>
        </w:rPr>
      </w:pPr>
    </w:p>
    <w:p w14:paraId="15921F4F" w14:textId="77777777" w:rsidR="00CA1D50" w:rsidRPr="00CA1D50" w:rsidRDefault="00CA1D50" w:rsidP="00CA1D50">
      <w:pPr>
        <w:pStyle w:val="Default"/>
        <w:jc w:val="both"/>
        <w:rPr>
          <w:sz w:val="28"/>
          <w:szCs w:val="28"/>
        </w:rPr>
      </w:pPr>
      <w:r w:rsidRPr="00CA1D50">
        <w:rPr>
          <w:sz w:val="28"/>
          <w:szCs w:val="28"/>
        </w:rPr>
        <w:t>Механизм формирования части учебного плана, формируемой участниками образовательных отношений</w:t>
      </w:r>
      <w:r w:rsidR="00D524A0">
        <w:rPr>
          <w:sz w:val="28"/>
          <w:szCs w:val="28"/>
        </w:rPr>
        <w:t>:</w:t>
      </w:r>
      <w:r w:rsidRPr="00CA1D50">
        <w:rPr>
          <w:sz w:val="28"/>
          <w:szCs w:val="28"/>
        </w:rPr>
        <w:t xml:space="preserve"> </w:t>
      </w:r>
      <w:r w:rsidR="00D524A0">
        <w:rPr>
          <w:sz w:val="28"/>
          <w:szCs w:val="28"/>
        </w:rPr>
        <w:t>с</w:t>
      </w:r>
      <w:r w:rsidRPr="00CA1D50">
        <w:rPr>
          <w:sz w:val="28"/>
          <w:szCs w:val="28"/>
        </w:rPr>
        <w:t xml:space="preserve"> целью анализа содержания действующего учебного плана и оценки кадровых и материально-технических ресурсов учреждения в рабочем порядке ведется обсуждение на педагогических советах, методических объединениях, родительских собраниях. </w:t>
      </w:r>
    </w:p>
    <w:p w14:paraId="21C7CEFA" w14:textId="77777777" w:rsidR="00CA1D50" w:rsidRPr="00CA1D50" w:rsidRDefault="00CA1D50" w:rsidP="00CA1D50">
      <w:pPr>
        <w:pStyle w:val="Default"/>
        <w:jc w:val="both"/>
        <w:rPr>
          <w:sz w:val="28"/>
          <w:szCs w:val="28"/>
        </w:rPr>
      </w:pPr>
      <w:r w:rsidRPr="00CA1D50">
        <w:rPr>
          <w:sz w:val="28"/>
          <w:szCs w:val="28"/>
        </w:rPr>
        <w:t>Режим образовательного процесса</w:t>
      </w:r>
      <w:r w:rsidR="00D524A0">
        <w:rPr>
          <w:sz w:val="28"/>
          <w:szCs w:val="28"/>
        </w:rPr>
        <w:t>:</w:t>
      </w:r>
      <w:r w:rsidRPr="00CA1D50">
        <w:rPr>
          <w:sz w:val="28"/>
          <w:szCs w:val="28"/>
        </w:rPr>
        <w:t xml:space="preserve"> </w:t>
      </w:r>
      <w:r w:rsidR="00D524A0">
        <w:rPr>
          <w:sz w:val="28"/>
          <w:szCs w:val="28"/>
        </w:rPr>
        <w:t>у</w:t>
      </w:r>
      <w:r w:rsidRPr="00CA1D50">
        <w:rPr>
          <w:sz w:val="28"/>
          <w:szCs w:val="28"/>
        </w:rPr>
        <w:t xml:space="preserve">чебные занятия проводятся без нулевых уроков. Каждую неделю служится молебен. </w:t>
      </w:r>
    </w:p>
    <w:p w14:paraId="095C05EB" w14:textId="77777777" w:rsidR="00CD7DBC" w:rsidRPr="00AF5BCD" w:rsidRDefault="00CA1D50" w:rsidP="00CD7DBC">
      <w:pPr>
        <w:autoSpaceDE w:val="0"/>
        <w:autoSpaceDN w:val="0"/>
        <w:adjustRightInd w:val="0"/>
        <w:spacing w:after="0" w:line="240" w:lineRule="auto"/>
        <w:jc w:val="both"/>
        <w:rPr>
          <w:rFonts w:ascii="Times New Roman" w:hAnsi="Times New Roman" w:cs="Times New Roman"/>
          <w:sz w:val="28"/>
          <w:szCs w:val="28"/>
        </w:rPr>
      </w:pPr>
      <w:r w:rsidRPr="00CA1D50">
        <w:rPr>
          <w:rFonts w:ascii="Times New Roman" w:hAnsi="Times New Roman" w:cs="Times New Roman"/>
          <w:b/>
          <w:bCs/>
          <w:sz w:val="28"/>
          <w:szCs w:val="28"/>
        </w:rPr>
        <w:t xml:space="preserve">Продолжительность учебной недели </w:t>
      </w:r>
      <w:r w:rsidRPr="00CA1D50">
        <w:rPr>
          <w:rFonts w:ascii="Times New Roman" w:hAnsi="Times New Roman" w:cs="Times New Roman"/>
          <w:sz w:val="28"/>
          <w:szCs w:val="28"/>
        </w:rPr>
        <w:t>- 5 дней. Максимально-допустимая недельная нагрузка при пятидневной неделе в 1-х класс</w:t>
      </w:r>
      <w:r>
        <w:rPr>
          <w:sz w:val="28"/>
          <w:szCs w:val="28"/>
        </w:rPr>
        <w:t>е</w:t>
      </w:r>
      <w:r w:rsidRPr="00CA1D50">
        <w:rPr>
          <w:rFonts w:ascii="Times New Roman" w:hAnsi="Times New Roman" w:cs="Times New Roman"/>
          <w:sz w:val="28"/>
          <w:szCs w:val="28"/>
        </w:rPr>
        <w:t xml:space="preserve">- 21 час; во 2-4-х классах – не более 23 часов. </w:t>
      </w:r>
      <w:r w:rsidR="00CD7DBC" w:rsidRPr="00AF5BCD">
        <w:rPr>
          <w:rFonts w:ascii="Times New Roman" w:hAnsi="Times New Roman" w:cs="Times New Roman"/>
          <w:sz w:val="28"/>
          <w:szCs w:val="28"/>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 для обучающихся 1-х классов - 4 урока и 1 день в неделю – 5 уроков, за счет урока физической культуры; для обучающихся 2-4 классов – не более 5 уроков.</w:t>
      </w:r>
    </w:p>
    <w:p w14:paraId="2A5BCB95" w14:textId="77777777" w:rsidR="00CA1D50" w:rsidRPr="00CA1D50" w:rsidRDefault="00CA1D50" w:rsidP="00CA1D50">
      <w:pPr>
        <w:pStyle w:val="Default"/>
        <w:jc w:val="both"/>
        <w:rPr>
          <w:sz w:val="28"/>
          <w:szCs w:val="28"/>
        </w:rPr>
      </w:pPr>
    </w:p>
    <w:p w14:paraId="1E9DEA59" w14:textId="77777777" w:rsidR="00CA1D50" w:rsidRPr="00CA1D50" w:rsidRDefault="00CA1D50" w:rsidP="00CA1D50">
      <w:pPr>
        <w:pStyle w:val="Default"/>
        <w:jc w:val="both"/>
        <w:rPr>
          <w:sz w:val="28"/>
          <w:szCs w:val="28"/>
        </w:rPr>
      </w:pPr>
      <w:r w:rsidRPr="00CA1D50">
        <w:rPr>
          <w:sz w:val="28"/>
          <w:szCs w:val="28"/>
        </w:rPr>
        <w:t xml:space="preserve">Обучение в 1-м классе осуществляется с соблюдением следующих дополнительных требований: </w:t>
      </w:r>
    </w:p>
    <w:p w14:paraId="2B341C4B" w14:textId="77777777" w:rsidR="00CA1D50" w:rsidRPr="00CA1D50" w:rsidRDefault="00CA1D50" w:rsidP="00CA1D50">
      <w:pPr>
        <w:pStyle w:val="Default"/>
        <w:jc w:val="both"/>
        <w:rPr>
          <w:sz w:val="28"/>
          <w:szCs w:val="28"/>
        </w:rPr>
      </w:pPr>
      <w:r w:rsidRPr="00CA1D50">
        <w:rPr>
          <w:sz w:val="28"/>
          <w:szCs w:val="28"/>
        </w:rPr>
        <w:t xml:space="preserve">-использование «ступенчатого» режима обучения в первом полугодии; </w:t>
      </w:r>
    </w:p>
    <w:p w14:paraId="092E396C" w14:textId="77777777" w:rsidR="00CA1D50" w:rsidRPr="00CA1D50" w:rsidRDefault="00CA1D50" w:rsidP="00CA1D50">
      <w:pPr>
        <w:pStyle w:val="Default"/>
        <w:jc w:val="both"/>
        <w:rPr>
          <w:sz w:val="28"/>
          <w:szCs w:val="28"/>
        </w:rPr>
      </w:pPr>
      <w:r w:rsidRPr="00CA1D50">
        <w:rPr>
          <w:sz w:val="28"/>
          <w:szCs w:val="28"/>
        </w:rPr>
        <w:t xml:space="preserve">-организация в середине учебного дня динамической паузы продолжительностью не менее 40 минут; </w:t>
      </w:r>
    </w:p>
    <w:p w14:paraId="4D5DA559" w14:textId="77777777" w:rsidR="00CA1D50" w:rsidRPr="00CA1D50" w:rsidRDefault="00CA1D50" w:rsidP="00CA1D50">
      <w:pPr>
        <w:pStyle w:val="Default"/>
        <w:jc w:val="both"/>
        <w:rPr>
          <w:sz w:val="28"/>
          <w:szCs w:val="28"/>
        </w:rPr>
      </w:pPr>
      <w:r w:rsidRPr="00CA1D50">
        <w:rPr>
          <w:sz w:val="28"/>
          <w:szCs w:val="28"/>
        </w:rPr>
        <w:t xml:space="preserve">-обучение проводится без балльного оценивания знаний учащихся и домашних заданий; </w:t>
      </w:r>
    </w:p>
    <w:p w14:paraId="1C9D1B41" w14:textId="77777777" w:rsidR="00CA1D50" w:rsidRPr="00CA1D50" w:rsidRDefault="00CA1D50" w:rsidP="00CA1D50">
      <w:pPr>
        <w:pStyle w:val="Default"/>
        <w:jc w:val="both"/>
        <w:rPr>
          <w:sz w:val="28"/>
          <w:szCs w:val="28"/>
        </w:rPr>
      </w:pPr>
      <w:r w:rsidRPr="00CA1D50">
        <w:rPr>
          <w:sz w:val="28"/>
          <w:szCs w:val="28"/>
        </w:rPr>
        <w:t xml:space="preserve"> дополнительные недельные каникулы в середине третьей четверти. </w:t>
      </w:r>
    </w:p>
    <w:p w14:paraId="522B50DF" w14:textId="77777777" w:rsidR="00CA1D50" w:rsidRPr="00CA1D50" w:rsidRDefault="00CA1D50" w:rsidP="00CA1D50">
      <w:pPr>
        <w:pStyle w:val="Default"/>
        <w:jc w:val="both"/>
        <w:rPr>
          <w:sz w:val="28"/>
          <w:szCs w:val="28"/>
        </w:rPr>
      </w:pPr>
    </w:p>
    <w:p w14:paraId="62CA670E" w14:textId="77777777" w:rsidR="00CA1D50" w:rsidRPr="00CA1D50" w:rsidRDefault="00CA1D50" w:rsidP="00CA1D50">
      <w:pPr>
        <w:pStyle w:val="Default"/>
        <w:jc w:val="both"/>
        <w:rPr>
          <w:sz w:val="28"/>
          <w:szCs w:val="28"/>
        </w:rPr>
      </w:pPr>
      <w:r w:rsidRPr="00CA1D50">
        <w:rPr>
          <w:sz w:val="28"/>
          <w:szCs w:val="28"/>
        </w:rPr>
        <w:t xml:space="preserve">Расписание звонков: </w:t>
      </w:r>
    </w:p>
    <w:p w14:paraId="09E08172" w14:textId="77777777" w:rsidR="00CA1D50" w:rsidRPr="00CA1D50" w:rsidRDefault="00CA1D50" w:rsidP="00CA1D50">
      <w:pPr>
        <w:pStyle w:val="Default"/>
        <w:jc w:val="both"/>
        <w:rPr>
          <w:sz w:val="28"/>
          <w:szCs w:val="28"/>
        </w:rPr>
      </w:pPr>
      <w:r w:rsidRPr="00CA1D50">
        <w:rPr>
          <w:sz w:val="28"/>
          <w:szCs w:val="28"/>
        </w:rPr>
        <w:t xml:space="preserve">Продолжительность урока в 1 классе 35 минут в первом полугодии и не более 45 минут во втором полугодии. Продолжительность урока во 2-4-х классах, не </w:t>
      </w:r>
      <w:r w:rsidRPr="00CA1D50">
        <w:rPr>
          <w:sz w:val="28"/>
          <w:szCs w:val="28"/>
        </w:rPr>
        <w:lastRenderedPageBreak/>
        <w:t>превышает 4</w:t>
      </w:r>
      <w:r>
        <w:rPr>
          <w:sz w:val="28"/>
          <w:szCs w:val="28"/>
        </w:rPr>
        <w:t>5</w:t>
      </w:r>
      <w:r w:rsidRPr="00CA1D50">
        <w:rPr>
          <w:sz w:val="28"/>
          <w:szCs w:val="28"/>
        </w:rPr>
        <w:t xml:space="preserve"> минут. Продолжительность перемен между уроками составляет не менее </w:t>
      </w:r>
      <w:r>
        <w:rPr>
          <w:sz w:val="28"/>
          <w:szCs w:val="28"/>
        </w:rPr>
        <w:t>10 минут, большая перемена - 20</w:t>
      </w:r>
      <w:r w:rsidRPr="00CA1D50">
        <w:rPr>
          <w:sz w:val="28"/>
          <w:szCs w:val="28"/>
        </w:rPr>
        <w:t xml:space="preserve"> минут. </w:t>
      </w:r>
    </w:p>
    <w:p w14:paraId="04D2A179" w14:textId="77777777" w:rsidR="00CA1D50" w:rsidRPr="00CA1D50" w:rsidRDefault="00CA1D50" w:rsidP="00CA1D50">
      <w:pPr>
        <w:pStyle w:val="Default"/>
        <w:jc w:val="both"/>
        <w:rPr>
          <w:sz w:val="28"/>
          <w:szCs w:val="28"/>
        </w:rPr>
      </w:pPr>
      <w:r w:rsidRPr="00CA1D50">
        <w:rPr>
          <w:sz w:val="28"/>
          <w:szCs w:val="28"/>
        </w:rPr>
        <w:t>Сменность</w:t>
      </w:r>
      <w:r w:rsidR="00CD7DBC">
        <w:rPr>
          <w:sz w:val="28"/>
          <w:szCs w:val="28"/>
        </w:rPr>
        <w:t>:</w:t>
      </w:r>
      <w:r w:rsidRPr="00CA1D50">
        <w:rPr>
          <w:sz w:val="28"/>
          <w:szCs w:val="28"/>
        </w:rPr>
        <w:t xml:space="preserve"> </w:t>
      </w:r>
    </w:p>
    <w:p w14:paraId="1F895522" w14:textId="77777777" w:rsidR="00CA1D50" w:rsidRPr="00CA1D50" w:rsidRDefault="00CA1D50" w:rsidP="00CA1D50">
      <w:pPr>
        <w:pStyle w:val="Default"/>
        <w:jc w:val="both"/>
        <w:rPr>
          <w:sz w:val="28"/>
          <w:szCs w:val="28"/>
        </w:rPr>
      </w:pPr>
      <w:r w:rsidRPr="00CA1D50">
        <w:rPr>
          <w:sz w:val="28"/>
          <w:szCs w:val="28"/>
        </w:rPr>
        <w:t>В соответствии с санитарными нормами и правилами 1</w:t>
      </w:r>
      <w:r w:rsidR="00CD7DBC">
        <w:rPr>
          <w:sz w:val="28"/>
          <w:szCs w:val="28"/>
        </w:rPr>
        <w:t>- 11</w:t>
      </w:r>
      <w:r w:rsidRPr="00CA1D50">
        <w:rPr>
          <w:sz w:val="28"/>
          <w:szCs w:val="28"/>
        </w:rPr>
        <w:t xml:space="preserve"> классы обучаются </w:t>
      </w:r>
      <w:r w:rsidR="00CD7DBC">
        <w:rPr>
          <w:sz w:val="28"/>
          <w:szCs w:val="28"/>
        </w:rPr>
        <w:t>в 1-ую смену.</w:t>
      </w:r>
    </w:p>
    <w:p w14:paraId="7293B956" w14:textId="77777777" w:rsidR="00CA1D50" w:rsidRPr="00CA1D50" w:rsidRDefault="00CA1D50" w:rsidP="00CA1D50">
      <w:pPr>
        <w:pStyle w:val="Default"/>
        <w:jc w:val="both"/>
        <w:rPr>
          <w:sz w:val="28"/>
          <w:szCs w:val="28"/>
        </w:rPr>
      </w:pPr>
      <w:r w:rsidRPr="00CA1D50">
        <w:rPr>
          <w:sz w:val="28"/>
          <w:szCs w:val="28"/>
        </w:rPr>
        <w:t xml:space="preserve">Продолжительность учебного года составляет 34 недели, в 1 классе – 33 недели. </w:t>
      </w:r>
    </w:p>
    <w:p w14:paraId="283A1D18" w14:textId="77777777" w:rsidR="00CA1D50" w:rsidRPr="00CA1D50" w:rsidRDefault="00CA1D50" w:rsidP="00CA1D50">
      <w:pPr>
        <w:pStyle w:val="Default"/>
        <w:jc w:val="both"/>
        <w:rPr>
          <w:sz w:val="28"/>
          <w:szCs w:val="28"/>
        </w:rPr>
      </w:pPr>
      <w:r w:rsidRPr="00CA1D50">
        <w:rPr>
          <w:sz w:val="28"/>
          <w:szCs w:val="28"/>
        </w:rPr>
        <w:t xml:space="preserve">Продолжительность каникул в течение учебного года составляет не менее 30 календарных дней, летом - не менее 8 недель. </w:t>
      </w:r>
    </w:p>
    <w:p w14:paraId="587AD724" w14:textId="77777777" w:rsidR="00CA1D50" w:rsidRDefault="00CA1D50" w:rsidP="00CA1D50">
      <w:pPr>
        <w:jc w:val="both"/>
        <w:rPr>
          <w:rFonts w:ascii="Times New Roman" w:hAnsi="Times New Roman" w:cs="Times New Roman"/>
          <w:sz w:val="28"/>
          <w:szCs w:val="28"/>
        </w:rPr>
      </w:pPr>
      <w:r w:rsidRPr="00CA1D50">
        <w:rPr>
          <w:rFonts w:ascii="Times New Roman" w:hAnsi="Times New Roman" w:cs="Times New Roman"/>
          <w:sz w:val="28"/>
          <w:szCs w:val="28"/>
        </w:rPr>
        <w:t>При необходимости изменения в учебный план вносятся в зависимости от различных интересов и потребностей участников образовательных отношений, утверждаются директором.</w:t>
      </w:r>
    </w:p>
    <w:p w14:paraId="7B9C6D78" w14:textId="77777777" w:rsidR="00CD7DBC" w:rsidRPr="00CD7DBC" w:rsidRDefault="00CD7DBC" w:rsidP="00CD7DBC">
      <w:pPr>
        <w:pStyle w:val="Default"/>
        <w:jc w:val="both"/>
        <w:rPr>
          <w:sz w:val="28"/>
          <w:szCs w:val="28"/>
        </w:rPr>
      </w:pPr>
      <w:r w:rsidRPr="00CD7DBC">
        <w:rPr>
          <w:sz w:val="28"/>
          <w:szCs w:val="28"/>
        </w:rPr>
        <w:t xml:space="preserve">Классов компенсирующего обучения в </w:t>
      </w:r>
      <w:r>
        <w:rPr>
          <w:sz w:val="28"/>
          <w:szCs w:val="28"/>
        </w:rPr>
        <w:t xml:space="preserve">гимназии </w:t>
      </w:r>
      <w:r w:rsidRPr="00CD7DBC">
        <w:rPr>
          <w:sz w:val="28"/>
          <w:szCs w:val="28"/>
        </w:rPr>
        <w:t xml:space="preserve">нет. </w:t>
      </w:r>
    </w:p>
    <w:p w14:paraId="3B209C4A" w14:textId="77777777" w:rsidR="00CD7DBC" w:rsidRPr="00CD7DBC" w:rsidRDefault="00CD7DBC" w:rsidP="00CD7DBC">
      <w:pPr>
        <w:pStyle w:val="Default"/>
        <w:jc w:val="both"/>
        <w:rPr>
          <w:sz w:val="28"/>
          <w:szCs w:val="28"/>
        </w:rPr>
      </w:pPr>
      <w:r w:rsidRPr="00CD7DBC">
        <w:rPr>
          <w:sz w:val="28"/>
          <w:szCs w:val="28"/>
        </w:rPr>
        <w:t xml:space="preserve">Исходя из приоритетного направления работы Гимназии: совершенствование физического и нравственного здоровья школьников, развитие личности каждого ученика, его индивидуальности, творческих способностей, культуры, учебный план способствует решению следующих задач: </w:t>
      </w:r>
    </w:p>
    <w:p w14:paraId="6D189AEC" w14:textId="77777777" w:rsidR="00CD7DBC" w:rsidRPr="00CD7DBC" w:rsidRDefault="00CD7DBC" w:rsidP="00CD7DBC">
      <w:pPr>
        <w:pStyle w:val="Default"/>
        <w:spacing w:after="47"/>
        <w:jc w:val="both"/>
        <w:rPr>
          <w:sz w:val="28"/>
          <w:szCs w:val="28"/>
        </w:rPr>
      </w:pPr>
      <w:r w:rsidRPr="00CD7DBC">
        <w:rPr>
          <w:sz w:val="28"/>
          <w:szCs w:val="28"/>
        </w:rPr>
        <w:t xml:space="preserve"> создание условий для сохранения и укрепления физического и психического здоровья учащихся. </w:t>
      </w:r>
    </w:p>
    <w:p w14:paraId="63FC39FB" w14:textId="77777777" w:rsidR="00CD7DBC" w:rsidRPr="00CD7DBC" w:rsidRDefault="00CD7DBC" w:rsidP="00CD7DBC">
      <w:pPr>
        <w:pStyle w:val="Default"/>
        <w:spacing w:after="47"/>
        <w:jc w:val="both"/>
        <w:rPr>
          <w:sz w:val="28"/>
          <w:szCs w:val="28"/>
        </w:rPr>
      </w:pPr>
      <w:r w:rsidRPr="00CD7DBC">
        <w:rPr>
          <w:sz w:val="28"/>
          <w:szCs w:val="28"/>
        </w:rPr>
        <w:t xml:space="preserve"> духовно-нравственное развитие и воспитание учащихся; </w:t>
      </w:r>
    </w:p>
    <w:p w14:paraId="5E4941E6" w14:textId="77777777" w:rsidR="00CD7DBC" w:rsidRPr="00CD7DBC" w:rsidRDefault="00CD7DBC" w:rsidP="00CD7DBC">
      <w:pPr>
        <w:pStyle w:val="Default"/>
        <w:spacing w:after="47"/>
        <w:jc w:val="both"/>
        <w:rPr>
          <w:sz w:val="28"/>
          <w:szCs w:val="28"/>
        </w:rPr>
      </w:pPr>
      <w:r w:rsidRPr="00CD7DBC">
        <w:rPr>
          <w:sz w:val="28"/>
          <w:szCs w:val="28"/>
        </w:rPr>
        <w:t xml:space="preserve"> обеспечение социально-психологического сопровождения учебно-воспитательного процесса с целью осуществления личностно-ориентированного подхода к обучению и воспитанию; </w:t>
      </w:r>
    </w:p>
    <w:p w14:paraId="3B720E17" w14:textId="77777777" w:rsidR="00CD7DBC" w:rsidRPr="00CD7DBC" w:rsidRDefault="00CD7DBC" w:rsidP="00CD7DBC">
      <w:pPr>
        <w:pStyle w:val="Default"/>
        <w:spacing w:after="47"/>
        <w:jc w:val="both"/>
        <w:rPr>
          <w:sz w:val="28"/>
          <w:szCs w:val="28"/>
        </w:rPr>
      </w:pPr>
      <w:r w:rsidRPr="00CD7DBC">
        <w:rPr>
          <w:sz w:val="28"/>
          <w:szCs w:val="28"/>
        </w:rPr>
        <w:t xml:space="preserve"> содействие развитию индивидуальных способностей учащихся в урочное и внеурочное время через различные формы и методы работы; </w:t>
      </w:r>
    </w:p>
    <w:p w14:paraId="219353A9" w14:textId="77777777" w:rsidR="00537A5C" w:rsidRPr="00D524A0" w:rsidRDefault="00CD7DBC" w:rsidP="00CD7DBC">
      <w:pPr>
        <w:pStyle w:val="Default"/>
        <w:jc w:val="both"/>
        <w:rPr>
          <w:sz w:val="28"/>
          <w:szCs w:val="28"/>
        </w:rPr>
      </w:pPr>
      <w:r w:rsidRPr="00CD7DBC">
        <w:rPr>
          <w:sz w:val="28"/>
          <w:szCs w:val="28"/>
        </w:rPr>
        <w:t xml:space="preserve"> повышение психолого-педагогической подготовки, развитие педагогического мастерства, рост творческого потенциала учителя через систему методической и самообразовательной работы. </w:t>
      </w:r>
      <w:r>
        <w:rPr>
          <w:sz w:val="28"/>
          <w:szCs w:val="28"/>
        </w:rPr>
        <w:tab/>
      </w:r>
    </w:p>
    <w:p w14:paraId="2BFD42ED" w14:textId="77777777" w:rsidR="00CD7DBC" w:rsidRPr="00CD7DBC" w:rsidRDefault="00CD7DBC" w:rsidP="00CD7DBC">
      <w:pPr>
        <w:pStyle w:val="Default"/>
        <w:jc w:val="both"/>
        <w:rPr>
          <w:sz w:val="28"/>
          <w:szCs w:val="28"/>
        </w:rPr>
      </w:pPr>
      <w:r w:rsidRPr="00D96C57">
        <w:rPr>
          <w:b/>
          <w:iCs/>
          <w:sz w:val="28"/>
          <w:szCs w:val="28"/>
        </w:rPr>
        <w:t>Промежуточная аттестация.</w:t>
      </w:r>
      <w:r w:rsidRPr="00CD7DBC">
        <w:rPr>
          <w:i/>
          <w:iCs/>
          <w:sz w:val="28"/>
          <w:szCs w:val="28"/>
        </w:rPr>
        <w:t xml:space="preserve"> </w:t>
      </w:r>
      <w:r w:rsidRPr="00CD7DBC">
        <w:rPr>
          <w:sz w:val="28"/>
          <w:szCs w:val="28"/>
        </w:rPr>
        <w:t xml:space="preserve">В обязательном порядке проходят промежуточную аттестацию учащиеся, осваивающие основную общеобразовательную программу начального общего образования во всех формах обучения; а также обучающиеся, осваивающие образовательные программы ОО по индивидуальным учебным планам, в т. ч. осуществляющие ускоренное или иное обучение с учетом особенностей и образовательных потребностей конкретного обучающегося в соответствии с нормами. </w:t>
      </w:r>
    </w:p>
    <w:p w14:paraId="2DFD5158" w14:textId="77777777" w:rsidR="00CD7DBC" w:rsidRPr="00CD7DBC" w:rsidRDefault="00CD7DBC" w:rsidP="00CD7DBC">
      <w:pPr>
        <w:pStyle w:val="Default"/>
        <w:jc w:val="both"/>
        <w:rPr>
          <w:sz w:val="28"/>
          <w:szCs w:val="28"/>
        </w:rPr>
      </w:pPr>
      <w:r w:rsidRPr="00CD7DBC">
        <w:rPr>
          <w:sz w:val="28"/>
          <w:szCs w:val="28"/>
        </w:rPr>
        <w:t xml:space="preserve">Промежуточная аттестация обучающихся проводится в форме итогового контроля в качестве контроля освоения учебного предмета, курса, дисциплины (модуля) и (или) образовательной программы предыдущего уровня. </w:t>
      </w:r>
    </w:p>
    <w:p w14:paraId="6A266F3D" w14:textId="77777777" w:rsidR="00CD7DBC" w:rsidRPr="00CD7DBC" w:rsidRDefault="00CD7DBC" w:rsidP="00CD7DBC">
      <w:pPr>
        <w:pStyle w:val="Default"/>
        <w:jc w:val="both"/>
        <w:rPr>
          <w:sz w:val="28"/>
          <w:szCs w:val="28"/>
        </w:rPr>
      </w:pPr>
      <w:r w:rsidRPr="00CD7DBC">
        <w:rPr>
          <w:sz w:val="28"/>
          <w:szCs w:val="28"/>
        </w:rPr>
        <w:t xml:space="preserve">Порядок проведения промежуточной аттестации указан в Положении о формах, периодичности, порядке текущего контроля успеваемости и промежуточной аттестации обучающихся, утвержденном директором гимназии. </w:t>
      </w:r>
    </w:p>
    <w:p w14:paraId="5F8661EE" w14:textId="77777777" w:rsidR="00CD7DBC" w:rsidRPr="00CD7DBC" w:rsidRDefault="00CD7DBC" w:rsidP="00CD7DBC">
      <w:pPr>
        <w:pStyle w:val="Default"/>
        <w:jc w:val="both"/>
        <w:rPr>
          <w:sz w:val="28"/>
          <w:szCs w:val="28"/>
        </w:rPr>
      </w:pPr>
      <w:r w:rsidRPr="00CD7DBC">
        <w:rPr>
          <w:sz w:val="28"/>
          <w:szCs w:val="28"/>
        </w:rPr>
        <w:lastRenderedPageBreak/>
        <w:t xml:space="preserve">Сроки промежуточной аттестации указываются в годовом календарном графике. </w:t>
      </w:r>
    </w:p>
    <w:p w14:paraId="4167E172" w14:textId="77777777" w:rsidR="008C1D59" w:rsidRDefault="00CD7DBC" w:rsidP="00CD7DBC">
      <w:pPr>
        <w:jc w:val="both"/>
        <w:rPr>
          <w:rFonts w:ascii="Times New Roman" w:hAnsi="Times New Roman" w:cs="Times New Roman"/>
          <w:sz w:val="28"/>
          <w:szCs w:val="28"/>
        </w:rPr>
      </w:pPr>
      <w:r w:rsidRPr="00CD7DBC">
        <w:rPr>
          <w:rFonts w:ascii="Times New Roman" w:hAnsi="Times New Roman" w:cs="Times New Roman"/>
          <w:sz w:val="28"/>
          <w:szCs w:val="28"/>
        </w:rPr>
        <w:t>Промежуточная аттестация обучающихся проводится по всем предметам в следующих формах:</w:t>
      </w:r>
    </w:p>
    <w:tbl>
      <w:tblPr>
        <w:tblStyle w:val="a3"/>
        <w:tblW w:w="0" w:type="auto"/>
        <w:tblLook w:val="04A0" w:firstRow="1" w:lastRow="0" w:firstColumn="1" w:lastColumn="0" w:noHBand="0" w:noVBand="1"/>
      </w:tblPr>
      <w:tblGrid>
        <w:gridCol w:w="4390"/>
        <w:gridCol w:w="1417"/>
        <w:gridCol w:w="1276"/>
        <w:gridCol w:w="1134"/>
        <w:gridCol w:w="1128"/>
      </w:tblGrid>
      <w:tr w:rsidR="00D96C57" w:rsidRPr="00F834D9" w14:paraId="66CA7B06" w14:textId="77777777" w:rsidTr="00537A5C">
        <w:tc>
          <w:tcPr>
            <w:tcW w:w="4390" w:type="dxa"/>
          </w:tcPr>
          <w:p w14:paraId="4940A12A"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Формы промежуточной аттестации</w:t>
            </w:r>
          </w:p>
        </w:tc>
        <w:tc>
          <w:tcPr>
            <w:tcW w:w="1417" w:type="dxa"/>
          </w:tcPr>
          <w:p w14:paraId="4F739E6D" w14:textId="77777777" w:rsidR="00D96C57" w:rsidRPr="00F834D9" w:rsidRDefault="00D96C57" w:rsidP="00D96C57">
            <w:pPr>
              <w:pStyle w:val="Default"/>
              <w:rPr>
                <w:sz w:val="28"/>
                <w:szCs w:val="28"/>
              </w:rPr>
            </w:pPr>
            <w:r w:rsidRPr="00F834D9">
              <w:rPr>
                <w:sz w:val="28"/>
                <w:szCs w:val="28"/>
              </w:rPr>
              <w:t xml:space="preserve">1 класс </w:t>
            </w:r>
          </w:p>
        </w:tc>
        <w:tc>
          <w:tcPr>
            <w:tcW w:w="1276" w:type="dxa"/>
          </w:tcPr>
          <w:p w14:paraId="21919118" w14:textId="77777777" w:rsidR="00D96C57" w:rsidRPr="00F834D9" w:rsidRDefault="00D96C57" w:rsidP="00D96C57">
            <w:pPr>
              <w:pStyle w:val="Default"/>
              <w:rPr>
                <w:sz w:val="28"/>
                <w:szCs w:val="28"/>
              </w:rPr>
            </w:pPr>
            <w:r w:rsidRPr="00F834D9">
              <w:rPr>
                <w:sz w:val="28"/>
                <w:szCs w:val="28"/>
              </w:rPr>
              <w:t xml:space="preserve">2 класс </w:t>
            </w:r>
          </w:p>
        </w:tc>
        <w:tc>
          <w:tcPr>
            <w:tcW w:w="1134" w:type="dxa"/>
          </w:tcPr>
          <w:p w14:paraId="687802DC" w14:textId="77777777" w:rsidR="00D96C57" w:rsidRPr="00F834D9" w:rsidRDefault="00D96C57" w:rsidP="00D96C57">
            <w:pPr>
              <w:pStyle w:val="Default"/>
              <w:rPr>
                <w:sz w:val="28"/>
                <w:szCs w:val="28"/>
              </w:rPr>
            </w:pPr>
            <w:r w:rsidRPr="00F834D9">
              <w:rPr>
                <w:sz w:val="28"/>
                <w:szCs w:val="28"/>
              </w:rPr>
              <w:t xml:space="preserve">3 класс </w:t>
            </w:r>
          </w:p>
        </w:tc>
        <w:tc>
          <w:tcPr>
            <w:tcW w:w="1128" w:type="dxa"/>
          </w:tcPr>
          <w:p w14:paraId="5F129427" w14:textId="77777777" w:rsidR="00D96C57" w:rsidRPr="00F834D9" w:rsidRDefault="00D96C57" w:rsidP="00D96C57">
            <w:pPr>
              <w:pStyle w:val="Default"/>
              <w:rPr>
                <w:sz w:val="28"/>
                <w:szCs w:val="28"/>
              </w:rPr>
            </w:pPr>
            <w:r w:rsidRPr="00F834D9">
              <w:rPr>
                <w:sz w:val="28"/>
                <w:szCs w:val="28"/>
              </w:rPr>
              <w:t xml:space="preserve">4 класс </w:t>
            </w:r>
          </w:p>
        </w:tc>
      </w:tr>
      <w:tr w:rsidR="00D96C57" w:rsidRPr="00F834D9" w14:paraId="75D6651E" w14:textId="77777777" w:rsidTr="00F834D9">
        <w:tc>
          <w:tcPr>
            <w:tcW w:w="9345" w:type="dxa"/>
            <w:gridSpan w:val="5"/>
          </w:tcPr>
          <w:p w14:paraId="00DE93BD" w14:textId="77777777" w:rsidR="00D96C57" w:rsidRPr="00F834D9" w:rsidRDefault="00D96C57" w:rsidP="00D96C57">
            <w:pPr>
              <w:jc w:val="center"/>
              <w:rPr>
                <w:rFonts w:ascii="Times New Roman" w:hAnsi="Times New Roman" w:cs="Times New Roman"/>
                <w:b/>
                <w:sz w:val="28"/>
                <w:szCs w:val="28"/>
              </w:rPr>
            </w:pPr>
            <w:r w:rsidRPr="00F834D9">
              <w:rPr>
                <w:rFonts w:ascii="Times New Roman" w:hAnsi="Times New Roman" w:cs="Times New Roman"/>
                <w:b/>
                <w:sz w:val="28"/>
                <w:szCs w:val="28"/>
              </w:rPr>
              <w:t>Русский язык</w:t>
            </w:r>
          </w:p>
        </w:tc>
      </w:tr>
      <w:tr w:rsidR="00D96C57" w:rsidRPr="00F834D9" w14:paraId="0F553656" w14:textId="77777777" w:rsidTr="00537A5C">
        <w:tc>
          <w:tcPr>
            <w:tcW w:w="4390" w:type="dxa"/>
          </w:tcPr>
          <w:p w14:paraId="3CF2173A" w14:textId="77777777" w:rsidR="00D96C57" w:rsidRPr="00F834D9" w:rsidRDefault="00D96C57" w:rsidP="00D96C57">
            <w:pPr>
              <w:pStyle w:val="Default"/>
              <w:rPr>
                <w:sz w:val="28"/>
                <w:szCs w:val="28"/>
              </w:rPr>
            </w:pPr>
            <w:r w:rsidRPr="00F834D9">
              <w:rPr>
                <w:sz w:val="28"/>
                <w:szCs w:val="28"/>
              </w:rPr>
              <w:t xml:space="preserve">Контрольное списывание </w:t>
            </w:r>
          </w:p>
        </w:tc>
        <w:tc>
          <w:tcPr>
            <w:tcW w:w="1417" w:type="dxa"/>
          </w:tcPr>
          <w:p w14:paraId="2E71DDAB" w14:textId="77777777" w:rsidR="00D96C57" w:rsidRPr="00F834D9" w:rsidRDefault="00D96C57" w:rsidP="00D96C57">
            <w:pPr>
              <w:pStyle w:val="Default"/>
              <w:rPr>
                <w:sz w:val="28"/>
                <w:szCs w:val="28"/>
              </w:rPr>
            </w:pPr>
          </w:p>
        </w:tc>
        <w:tc>
          <w:tcPr>
            <w:tcW w:w="1276" w:type="dxa"/>
          </w:tcPr>
          <w:p w14:paraId="6151BB8A"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179495D8" w14:textId="77777777" w:rsidR="00D96C57" w:rsidRPr="00F834D9" w:rsidRDefault="00D96C57" w:rsidP="00D96C57">
            <w:pPr>
              <w:jc w:val="both"/>
              <w:rPr>
                <w:rFonts w:ascii="Times New Roman" w:hAnsi="Times New Roman" w:cs="Times New Roman"/>
                <w:sz w:val="28"/>
                <w:szCs w:val="28"/>
              </w:rPr>
            </w:pPr>
          </w:p>
        </w:tc>
        <w:tc>
          <w:tcPr>
            <w:tcW w:w="1128" w:type="dxa"/>
          </w:tcPr>
          <w:p w14:paraId="3A454AD9" w14:textId="77777777" w:rsidR="00D96C57" w:rsidRPr="00F834D9" w:rsidRDefault="00D96C57" w:rsidP="00D96C57">
            <w:pPr>
              <w:jc w:val="both"/>
              <w:rPr>
                <w:rFonts w:ascii="Times New Roman" w:hAnsi="Times New Roman" w:cs="Times New Roman"/>
                <w:sz w:val="28"/>
                <w:szCs w:val="28"/>
              </w:rPr>
            </w:pPr>
          </w:p>
        </w:tc>
      </w:tr>
      <w:tr w:rsidR="00D96C57" w:rsidRPr="00F834D9" w14:paraId="1C6B5783" w14:textId="77777777" w:rsidTr="00537A5C">
        <w:tc>
          <w:tcPr>
            <w:tcW w:w="4390" w:type="dxa"/>
          </w:tcPr>
          <w:p w14:paraId="53122A01" w14:textId="77777777" w:rsidR="00D96C57" w:rsidRPr="00F834D9" w:rsidRDefault="00D96C57" w:rsidP="00D96C57">
            <w:pPr>
              <w:pStyle w:val="Default"/>
              <w:rPr>
                <w:sz w:val="28"/>
                <w:szCs w:val="28"/>
              </w:rPr>
            </w:pPr>
            <w:r w:rsidRPr="00F834D9">
              <w:rPr>
                <w:sz w:val="28"/>
                <w:szCs w:val="28"/>
              </w:rPr>
              <w:t xml:space="preserve">Контрольное изложение </w:t>
            </w:r>
          </w:p>
        </w:tc>
        <w:tc>
          <w:tcPr>
            <w:tcW w:w="1417" w:type="dxa"/>
          </w:tcPr>
          <w:p w14:paraId="7AE23B02" w14:textId="77777777" w:rsidR="00D96C57" w:rsidRPr="00F834D9" w:rsidRDefault="00D96C57" w:rsidP="00D96C57">
            <w:pPr>
              <w:pStyle w:val="Default"/>
              <w:rPr>
                <w:sz w:val="28"/>
                <w:szCs w:val="28"/>
              </w:rPr>
            </w:pPr>
          </w:p>
        </w:tc>
        <w:tc>
          <w:tcPr>
            <w:tcW w:w="1276" w:type="dxa"/>
          </w:tcPr>
          <w:p w14:paraId="53FEA2FA" w14:textId="77777777" w:rsidR="00D96C57" w:rsidRPr="00F834D9" w:rsidRDefault="00D96C57" w:rsidP="00D96C57">
            <w:pPr>
              <w:pStyle w:val="Default"/>
              <w:rPr>
                <w:sz w:val="28"/>
                <w:szCs w:val="28"/>
              </w:rPr>
            </w:pPr>
          </w:p>
        </w:tc>
        <w:tc>
          <w:tcPr>
            <w:tcW w:w="1134" w:type="dxa"/>
          </w:tcPr>
          <w:p w14:paraId="6ABF3659"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4494D2E4"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D96C57" w:rsidRPr="00F834D9" w14:paraId="1DBE1B5D" w14:textId="77777777" w:rsidTr="00537A5C">
        <w:tc>
          <w:tcPr>
            <w:tcW w:w="4390" w:type="dxa"/>
          </w:tcPr>
          <w:p w14:paraId="5D08F888" w14:textId="77777777" w:rsidR="00D96C57" w:rsidRPr="00F834D9" w:rsidRDefault="00D96C57" w:rsidP="00D96C57">
            <w:pPr>
              <w:pStyle w:val="Default"/>
              <w:jc w:val="both"/>
              <w:rPr>
                <w:sz w:val="28"/>
                <w:szCs w:val="28"/>
              </w:rPr>
            </w:pPr>
            <w:r w:rsidRPr="00F834D9">
              <w:rPr>
                <w:sz w:val="28"/>
                <w:szCs w:val="28"/>
              </w:rPr>
              <w:t xml:space="preserve">Контрольный словарный диктант </w:t>
            </w:r>
          </w:p>
          <w:p w14:paraId="3C335F3C" w14:textId="77777777" w:rsidR="00D96C57" w:rsidRPr="00F834D9" w:rsidRDefault="00D96C57" w:rsidP="00D96C57">
            <w:pPr>
              <w:jc w:val="both"/>
              <w:rPr>
                <w:rFonts w:ascii="Times New Roman" w:hAnsi="Times New Roman" w:cs="Times New Roman"/>
                <w:sz w:val="28"/>
                <w:szCs w:val="28"/>
              </w:rPr>
            </w:pPr>
          </w:p>
        </w:tc>
        <w:tc>
          <w:tcPr>
            <w:tcW w:w="1417" w:type="dxa"/>
          </w:tcPr>
          <w:p w14:paraId="19D954DE"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276" w:type="dxa"/>
          </w:tcPr>
          <w:p w14:paraId="41999AD8"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3CD63446"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00A0392D"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D96C57" w:rsidRPr="00F834D9" w14:paraId="03BCC34F" w14:textId="77777777" w:rsidTr="00537A5C">
        <w:tc>
          <w:tcPr>
            <w:tcW w:w="4390" w:type="dxa"/>
          </w:tcPr>
          <w:p w14:paraId="212C721D" w14:textId="77777777" w:rsidR="00D96C57" w:rsidRPr="00F834D9" w:rsidRDefault="00D96C57" w:rsidP="00D96C57">
            <w:pPr>
              <w:pStyle w:val="Default"/>
              <w:jc w:val="both"/>
              <w:rPr>
                <w:sz w:val="28"/>
                <w:szCs w:val="28"/>
              </w:rPr>
            </w:pPr>
            <w:r w:rsidRPr="00F834D9">
              <w:rPr>
                <w:sz w:val="28"/>
                <w:szCs w:val="28"/>
              </w:rPr>
              <w:t>Диктант с грамматическим заданием</w:t>
            </w:r>
          </w:p>
        </w:tc>
        <w:tc>
          <w:tcPr>
            <w:tcW w:w="1417" w:type="dxa"/>
          </w:tcPr>
          <w:p w14:paraId="412291C6"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276" w:type="dxa"/>
          </w:tcPr>
          <w:p w14:paraId="663F22D8"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1F28ACC3"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767864B7"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D96C57" w:rsidRPr="00F834D9" w14:paraId="0CF1D01F" w14:textId="77777777" w:rsidTr="00537A5C">
        <w:tc>
          <w:tcPr>
            <w:tcW w:w="4390" w:type="dxa"/>
          </w:tcPr>
          <w:p w14:paraId="7B9D66DE" w14:textId="77777777" w:rsidR="00D96C57" w:rsidRPr="00F834D9" w:rsidRDefault="00D96C57" w:rsidP="00D96C57">
            <w:pPr>
              <w:pStyle w:val="Default"/>
              <w:jc w:val="both"/>
              <w:rPr>
                <w:sz w:val="28"/>
                <w:szCs w:val="28"/>
              </w:rPr>
            </w:pPr>
            <w:r w:rsidRPr="00F834D9">
              <w:rPr>
                <w:sz w:val="28"/>
                <w:szCs w:val="28"/>
              </w:rPr>
              <w:t xml:space="preserve">Стандартизированная контрольная работа </w:t>
            </w:r>
          </w:p>
          <w:p w14:paraId="60804330" w14:textId="77777777" w:rsidR="00D96C57" w:rsidRPr="00F834D9" w:rsidRDefault="00D96C57" w:rsidP="00D96C57">
            <w:pPr>
              <w:pStyle w:val="Default"/>
              <w:jc w:val="both"/>
              <w:rPr>
                <w:sz w:val="28"/>
                <w:szCs w:val="28"/>
              </w:rPr>
            </w:pPr>
          </w:p>
        </w:tc>
        <w:tc>
          <w:tcPr>
            <w:tcW w:w="1417" w:type="dxa"/>
          </w:tcPr>
          <w:p w14:paraId="339E820C" w14:textId="77777777" w:rsidR="00D96C57" w:rsidRPr="00F834D9" w:rsidRDefault="00D96C57" w:rsidP="00D96C57">
            <w:pPr>
              <w:jc w:val="both"/>
              <w:rPr>
                <w:rFonts w:ascii="Times New Roman" w:hAnsi="Times New Roman" w:cs="Times New Roman"/>
                <w:sz w:val="28"/>
                <w:szCs w:val="28"/>
              </w:rPr>
            </w:pPr>
          </w:p>
        </w:tc>
        <w:tc>
          <w:tcPr>
            <w:tcW w:w="1276" w:type="dxa"/>
          </w:tcPr>
          <w:p w14:paraId="62EFD8A1" w14:textId="77777777" w:rsidR="00D96C57" w:rsidRPr="00F834D9" w:rsidRDefault="00D96C57" w:rsidP="00D96C57">
            <w:pPr>
              <w:jc w:val="both"/>
              <w:rPr>
                <w:rFonts w:ascii="Times New Roman" w:hAnsi="Times New Roman" w:cs="Times New Roman"/>
                <w:sz w:val="28"/>
                <w:szCs w:val="28"/>
              </w:rPr>
            </w:pPr>
          </w:p>
        </w:tc>
        <w:tc>
          <w:tcPr>
            <w:tcW w:w="1134" w:type="dxa"/>
          </w:tcPr>
          <w:p w14:paraId="26568343" w14:textId="77777777" w:rsidR="00D96C57" w:rsidRPr="00F834D9" w:rsidRDefault="00D96C57" w:rsidP="00D96C57">
            <w:pPr>
              <w:jc w:val="both"/>
              <w:rPr>
                <w:rFonts w:ascii="Times New Roman" w:hAnsi="Times New Roman" w:cs="Times New Roman"/>
                <w:sz w:val="28"/>
                <w:szCs w:val="28"/>
              </w:rPr>
            </w:pPr>
          </w:p>
        </w:tc>
        <w:tc>
          <w:tcPr>
            <w:tcW w:w="1128" w:type="dxa"/>
          </w:tcPr>
          <w:p w14:paraId="5FF674F5" w14:textId="77777777" w:rsidR="00D96C57" w:rsidRPr="00F834D9" w:rsidRDefault="00D96C57"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9166C2" w:rsidRPr="00F834D9" w14:paraId="636592AB" w14:textId="77777777" w:rsidTr="00F834D9">
        <w:tc>
          <w:tcPr>
            <w:tcW w:w="9345" w:type="dxa"/>
            <w:gridSpan w:val="5"/>
          </w:tcPr>
          <w:p w14:paraId="33C9E511" w14:textId="77777777" w:rsidR="009166C2" w:rsidRPr="00F834D9" w:rsidRDefault="009166C2" w:rsidP="009166C2">
            <w:pPr>
              <w:jc w:val="center"/>
              <w:rPr>
                <w:rFonts w:ascii="Times New Roman" w:hAnsi="Times New Roman" w:cs="Times New Roman"/>
                <w:b/>
                <w:sz w:val="28"/>
                <w:szCs w:val="28"/>
              </w:rPr>
            </w:pPr>
            <w:r w:rsidRPr="00F834D9">
              <w:rPr>
                <w:rFonts w:ascii="Times New Roman" w:hAnsi="Times New Roman" w:cs="Times New Roman"/>
                <w:b/>
                <w:sz w:val="28"/>
                <w:szCs w:val="28"/>
              </w:rPr>
              <w:t>Родной (русский) язык</w:t>
            </w:r>
          </w:p>
        </w:tc>
      </w:tr>
      <w:tr w:rsidR="009166C2" w:rsidRPr="00F834D9" w14:paraId="2DD27EAE" w14:textId="77777777" w:rsidTr="00537A5C">
        <w:tc>
          <w:tcPr>
            <w:tcW w:w="4390" w:type="dxa"/>
          </w:tcPr>
          <w:p w14:paraId="4AB88DA0" w14:textId="77777777" w:rsidR="009166C2" w:rsidRPr="00F834D9" w:rsidRDefault="009166C2" w:rsidP="00D96C57">
            <w:pPr>
              <w:pStyle w:val="Default"/>
              <w:jc w:val="both"/>
              <w:rPr>
                <w:sz w:val="28"/>
                <w:szCs w:val="28"/>
              </w:rPr>
            </w:pPr>
            <w:r w:rsidRPr="00F834D9">
              <w:rPr>
                <w:sz w:val="28"/>
                <w:szCs w:val="28"/>
              </w:rPr>
              <w:t>Контрольная работа</w:t>
            </w:r>
          </w:p>
        </w:tc>
        <w:tc>
          <w:tcPr>
            <w:tcW w:w="1417" w:type="dxa"/>
          </w:tcPr>
          <w:p w14:paraId="251E155C" w14:textId="77777777" w:rsidR="009166C2" w:rsidRPr="00F834D9" w:rsidRDefault="009166C2" w:rsidP="00D96C57">
            <w:pPr>
              <w:jc w:val="both"/>
              <w:rPr>
                <w:rFonts w:ascii="Times New Roman" w:hAnsi="Times New Roman" w:cs="Times New Roman"/>
                <w:sz w:val="28"/>
                <w:szCs w:val="28"/>
              </w:rPr>
            </w:pPr>
          </w:p>
        </w:tc>
        <w:tc>
          <w:tcPr>
            <w:tcW w:w="1276" w:type="dxa"/>
          </w:tcPr>
          <w:p w14:paraId="0E2622EC" w14:textId="77777777" w:rsidR="009166C2" w:rsidRPr="00F834D9" w:rsidRDefault="009166C2"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6816698F" w14:textId="77777777" w:rsidR="009166C2" w:rsidRPr="00F834D9" w:rsidRDefault="009166C2"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3EDC8B22" w14:textId="77777777" w:rsidR="009166C2" w:rsidRPr="00F834D9" w:rsidRDefault="009166C2"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9166C2" w:rsidRPr="00F834D9" w14:paraId="1FB20DAB" w14:textId="77777777" w:rsidTr="00F834D9">
        <w:tc>
          <w:tcPr>
            <w:tcW w:w="9345" w:type="dxa"/>
            <w:gridSpan w:val="5"/>
          </w:tcPr>
          <w:p w14:paraId="7F529F31" w14:textId="77777777" w:rsidR="009166C2" w:rsidRPr="00F834D9" w:rsidRDefault="009166C2" w:rsidP="009166C2">
            <w:pPr>
              <w:jc w:val="center"/>
              <w:rPr>
                <w:rFonts w:ascii="Times New Roman" w:hAnsi="Times New Roman" w:cs="Times New Roman"/>
                <w:b/>
                <w:sz w:val="28"/>
                <w:szCs w:val="28"/>
              </w:rPr>
            </w:pPr>
            <w:r w:rsidRPr="00F834D9">
              <w:rPr>
                <w:rFonts w:ascii="Times New Roman" w:hAnsi="Times New Roman" w:cs="Times New Roman"/>
                <w:b/>
                <w:sz w:val="28"/>
                <w:szCs w:val="28"/>
              </w:rPr>
              <w:t>Литературное чтение на родном (русском) языке</w:t>
            </w:r>
          </w:p>
        </w:tc>
      </w:tr>
      <w:tr w:rsidR="009166C2" w:rsidRPr="00F834D9" w14:paraId="01A622C3" w14:textId="77777777" w:rsidTr="00537A5C">
        <w:tc>
          <w:tcPr>
            <w:tcW w:w="4390" w:type="dxa"/>
          </w:tcPr>
          <w:p w14:paraId="0CC31E22" w14:textId="77777777" w:rsidR="009166C2" w:rsidRPr="00F834D9" w:rsidRDefault="009166C2" w:rsidP="00D96C57">
            <w:pPr>
              <w:pStyle w:val="Default"/>
              <w:jc w:val="both"/>
              <w:rPr>
                <w:sz w:val="28"/>
                <w:szCs w:val="28"/>
              </w:rPr>
            </w:pPr>
            <w:r w:rsidRPr="00F834D9">
              <w:rPr>
                <w:sz w:val="28"/>
                <w:szCs w:val="28"/>
              </w:rPr>
              <w:t>Контрольная работа</w:t>
            </w:r>
          </w:p>
        </w:tc>
        <w:tc>
          <w:tcPr>
            <w:tcW w:w="1417" w:type="dxa"/>
          </w:tcPr>
          <w:p w14:paraId="3467BCFE" w14:textId="77777777" w:rsidR="009166C2" w:rsidRPr="00F834D9" w:rsidRDefault="009166C2" w:rsidP="00D96C57">
            <w:pPr>
              <w:jc w:val="both"/>
              <w:rPr>
                <w:rFonts w:ascii="Times New Roman" w:hAnsi="Times New Roman" w:cs="Times New Roman"/>
                <w:sz w:val="28"/>
                <w:szCs w:val="28"/>
              </w:rPr>
            </w:pPr>
          </w:p>
        </w:tc>
        <w:tc>
          <w:tcPr>
            <w:tcW w:w="1276" w:type="dxa"/>
          </w:tcPr>
          <w:p w14:paraId="0ACA306C" w14:textId="77777777" w:rsidR="009166C2" w:rsidRPr="00F834D9" w:rsidRDefault="009166C2"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09B0520A" w14:textId="77777777" w:rsidR="009166C2" w:rsidRPr="00F834D9" w:rsidRDefault="009166C2"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4C4802F4" w14:textId="77777777" w:rsidR="009166C2" w:rsidRPr="00F834D9" w:rsidRDefault="009166C2"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9166C2" w:rsidRPr="00F834D9" w14:paraId="00A77CF8" w14:textId="77777777" w:rsidTr="00F834D9">
        <w:tc>
          <w:tcPr>
            <w:tcW w:w="9345" w:type="dxa"/>
            <w:gridSpan w:val="5"/>
          </w:tcPr>
          <w:p w14:paraId="5D903754" w14:textId="77777777" w:rsidR="009166C2" w:rsidRPr="00F834D9" w:rsidRDefault="009166C2" w:rsidP="009166C2">
            <w:pPr>
              <w:jc w:val="center"/>
              <w:rPr>
                <w:rFonts w:ascii="Times New Roman" w:hAnsi="Times New Roman" w:cs="Times New Roman"/>
                <w:b/>
                <w:sz w:val="28"/>
                <w:szCs w:val="28"/>
              </w:rPr>
            </w:pPr>
            <w:r w:rsidRPr="00F834D9">
              <w:rPr>
                <w:rFonts w:ascii="Times New Roman" w:hAnsi="Times New Roman" w:cs="Times New Roman"/>
                <w:b/>
                <w:sz w:val="28"/>
                <w:szCs w:val="28"/>
              </w:rPr>
              <w:t>Математика</w:t>
            </w:r>
          </w:p>
        </w:tc>
      </w:tr>
      <w:tr w:rsidR="009166C2" w:rsidRPr="00F834D9" w14:paraId="091B5C2E" w14:textId="77777777" w:rsidTr="00537A5C">
        <w:tc>
          <w:tcPr>
            <w:tcW w:w="4390" w:type="dxa"/>
          </w:tcPr>
          <w:p w14:paraId="3471E0CE" w14:textId="77777777" w:rsidR="009166C2" w:rsidRPr="00F834D9" w:rsidRDefault="009166C2" w:rsidP="009166C2">
            <w:pPr>
              <w:pStyle w:val="Default"/>
              <w:rPr>
                <w:sz w:val="28"/>
                <w:szCs w:val="28"/>
              </w:rPr>
            </w:pPr>
            <w:r w:rsidRPr="00F834D9">
              <w:rPr>
                <w:sz w:val="28"/>
                <w:szCs w:val="28"/>
              </w:rPr>
              <w:t xml:space="preserve">Контрольный устный счет </w:t>
            </w:r>
          </w:p>
        </w:tc>
        <w:tc>
          <w:tcPr>
            <w:tcW w:w="1417" w:type="dxa"/>
          </w:tcPr>
          <w:p w14:paraId="0FCA06D9" w14:textId="77777777" w:rsidR="009166C2" w:rsidRPr="00F834D9" w:rsidRDefault="009166C2" w:rsidP="009166C2">
            <w:pPr>
              <w:pStyle w:val="Default"/>
              <w:rPr>
                <w:sz w:val="28"/>
                <w:szCs w:val="28"/>
              </w:rPr>
            </w:pPr>
            <w:r w:rsidRPr="00F834D9">
              <w:rPr>
                <w:sz w:val="28"/>
                <w:szCs w:val="28"/>
              </w:rPr>
              <w:t xml:space="preserve">1 </w:t>
            </w:r>
          </w:p>
        </w:tc>
        <w:tc>
          <w:tcPr>
            <w:tcW w:w="1276" w:type="dxa"/>
          </w:tcPr>
          <w:p w14:paraId="547560CD" w14:textId="77777777" w:rsidR="009166C2" w:rsidRPr="00F834D9" w:rsidRDefault="009166C2" w:rsidP="009166C2">
            <w:pPr>
              <w:pStyle w:val="Default"/>
              <w:rPr>
                <w:sz w:val="28"/>
                <w:szCs w:val="28"/>
              </w:rPr>
            </w:pPr>
            <w:r w:rsidRPr="00F834D9">
              <w:rPr>
                <w:sz w:val="28"/>
                <w:szCs w:val="28"/>
              </w:rPr>
              <w:t xml:space="preserve">1 </w:t>
            </w:r>
          </w:p>
        </w:tc>
        <w:tc>
          <w:tcPr>
            <w:tcW w:w="1134" w:type="dxa"/>
          </w:tcPr>
          <w:p w14:paraId="360F6FE1" w14:textId="77777777" w:rsidR="009166C2" w:rsidRPr="00F834D9" w:rsidRDefault="009166C2" w:rsidP="009166C2">
            <w:pPr>
              <w:pStyle w:val="Default"/>
              <w:rPr>
                <w:sz w:val="28"/>
                <w:szCs w:val="28"/>
              </w:rPr>
            </w:pPr>
            <w:r w:rsidRPr="00F834D9">
              <w:rPr>
                <w:sz w:val="28"/>
                <w:szCs w:val="28"/>
              </w:rPr>
              <w:t xml:space="preserve">1 </w:t>
            </w:r>
          </w:p>
        </w:tc>
        <w:tc>
          <w:tcPr>
            <w:tcW w:w="1128" w:type="dxa"/>
          </w:tcPr>
          <w:p w14:paraId="0943CCFB" w14:textId="77777777" w:rsidR="009166C2" w:rsidRPr="00F834D9" w:rsidRDefault="009166C2" w:rsidP="009166C2">
            <w:pPr>
              <w:pStyle w:val="Default"/>
              <w:rPr>
                <w:sz w:val="28"/>
                <w:szCs w:val="28"/>
              </w:rPr>
            </w:pPr>
            <w:r w:rsidRPr="00F834D9">
              <w:rPr>
                <w:sz w:val="28"/>
                <w:szCs w:val="28"/>
              </w:rPr>
              <w:t xml:space="preserve">1 </w:t>
            </w:r>
          </w:p>
        </w:tc>
      </w:tr>
      <w:tr w:rsidR="009166C2" w:rsidRPr="00F834D9" w14:paraId="350E22F9" w14:textId="77777777" w:rsidTr="00537A5C">
        <w:tc>
          <w:tcPr>
            <w:tcW w:w="4390" w:type="dxa"/>
          </w:tcPr>
          <w:p w14:paraId="79ABFD84" w14:textId="77777777" w:rsidR="009166C2" w:rsidRPr="00F834D9" w:rsidRDefault="00F93B6E" w:rsidP="00D96C57">
            <w:pPr>
              <w:pStyle w:val="Default"/>
              <w:jc w:val="both"/>
              <w:rPr>
                <w:sz w:val="28"/>
                <w:szCs w:val="28"/>
              </w:rPr>
            </w:pPr>
            <w:r w:rsidRPr="00F834D9">
              <w:rPr>
                <w:sz w:val="28"/>
                <w:szCs w:val="28"/>
              </w:rPr>
              <w:t>Стандартизированная контрольная работа</w:t>
            </w:r>
          </w:p>
        </w:tc>
        <w:tc>
          <w:tcPr>
            <w:tcW w:w="1417" w:type="dxa"/>
          </w:tcPr>
          <w:p w14:paraId="5629A29E" w14:textId="77777777" w:rsidR="009166C2" w:rsidRPr="00F834D9" w:rsidRDefault="009166C2" w:rsidP="00D96C57">
            <w:pPr>
              <w:jc w:val="both"/>
              <w:rPr>
                <w:rFonts w:ascii="Times New Roman" w:hAnsi="Times New Roman" w:cs="Times New Roman"/>
                <w:sz w:val="28"/>
                <w:szCs w:val="28"/>
              </w:rPr>
            </w:pPr>
          </w:p>
        </w:tc>
        <w:tc>
          <w:tcPr>
            <w:tcW w:w="1276" w:type="dxa"/>
          </w:tcPr>
          <w:p w14:paraId="1650765F" w14:textId="77777777" w:rsidR="009166C2" w:rsidRPr="00F834D9" w:rsidRDefault="009166C2" w:rsidP="00D96C57">
            <w:pPr>
              <w:jc w:val="both"/>
              <w:rPr>
                <w:rFonts w:ascii="Times New Roman" w:hAnsi="Times New Roman" w:cs="Times New Roman"/>
                <w:sz w:val="28"/>
                <w:szCs w:val="28"/>
              </w:rPr>
            </w:pPr>
          </w:p>
        </w:tc>
        <w:tc>
          <w:tcPr>
            <w:tcW w:w="1134" w:type="dxa"/>
          </w:tcPr>
          <w:p w14:paraId="27D9CE5D" w14:textId="77777777" w:rsidR="009166C2" w:rsidRPr="00F834D9" w:rsidRDefault="009166C2" w:rsidP="00D96C57">
            <w:pPr>
              <w:jc w:val="both"/>
              <w:rPr>
                <w:rFonts w:ascii="Times New Roman" w:hAnsi="Times New Roman" w:cs="Times New Roman"/>
                <w:sz w:val="28"/>
                <w:szCs w:val="28"/>
              </w:rPr>
            </w:pPr>
          </w:p>
        </w:tc>
        <w:tc>
          <w:tcPr>
            <w:tcW w:w="1128" w:type="dxa"/>
          </w:tcPr>
          <w:p w14:paraId="69CE93EF"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9166C2" w:rsidRPr="00F834D9" w14:paraId="60B8ABB6" w14:textId="77777777" w:rsidTr="00537A5C">
        <w:tc>
          <w:tcPr>
            <w:tcW w:w="4390" w:type="dxa"/>
          </w:tcPr>
          <w:tbl>
            <w:tblPr>
              <w:tblW w:w="0" w:type="auto"/>
              <w:tblBorders>
                <w:top w:val="nil"/>
                <w:left w:val="nil"/>
                <w:bottom w:val="nil"/>
                <w:right w:val="nil"/>
              </w:tblBorders>
              <w:tblLook w:val="0000" w:firstRow="0" w:lastRow="0" w:firstColumn="0" w:lastColumn="0" w:noHBand="0" w:noVBand="0"/>
            </w:tblPr>
            <w:tblGrid>
              <w:gridCol w:w="4174"/>
            </w:tblGrid>
            <w:tr w:rsidR="00F93B6E" w:rsidRPr="00F834D9" w14:paraId="624A7A18" w14:textId="77777777">
              <w:trPr>
                <w:trHeight w:val="247"/>
              </w:trPr>
              <w:tc>
                <w:tcPr>
                  <w:tcW w:w="0" w:type="auto"/>
                </w:tcPr>
                <w:p w14:paraId="7A607A8D" w14:textId="77777777" w:rsidR="00F93B6E" w:rsidRPr="00F834D9" w:rsidRDefault="00F93B6E" w:rsidP="00F93B6E">
                  <w:pPr>
                    <w:pStyle w:val="Default"/>
                    <w:rPr>
                      <w:sz w:val="28"/>
                      <w:szCs w:val="28"/>
                    </w:rPr>
                  </w:pPr>
                  <w:r w:rsidRPr="00F834D9">
                    <w:rPr>
                      <w:sz w:val="28"/>
                      <w:szCs w:val="28"/>
                    </w:rPr>
                    <w:t xml:space="preserve">Контрольная (комбинированная) работа </w:t>
                  </w:r>
                </w:p>
              </w:tc>
            </w:tr>
          </w:tbl>
          <w:p w14:paraId="5E3AC2C2" w14:textId="77777777" w:rsidR="009166C2" w:rsidRPr="00F834D9" w:rsidRDefault="009166C2" w:rsidP="00D96C57">
            <w:pPr>
              <w:pStyle w:val="Default"/>
              <w:jc w:val="both"/>
              <w:rPr>
                <w:sz w:val="28"/>
                <w:szCs w:val="28"/>
              </w:rPr>
            </w:pPr>
          </w:p>
        </w:tc>
        <w:tc>
          <w:tcPr>
            <w:tcW w:w="1417" w:type="dxa"/>
          </w:tcPr>
          <w:p w14:paraId="0F4E76BA"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276" w:type="dxa"/>
          </w:tcPr>
          <w:p w14:paraId="502D86C6"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7D984586"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55B01F96" w14:textId="77777777" w:rsidR="009166C2" w:rsidRPr="00F834D9" w:rsidRDefault="009166C2" w:rsidP="00D96C57">
            <w:pPr>
              <w:jc w:val="both"/>
              <w:rPr>
                <w:rFonts w:ascii="Times New Roman" w:hAnsi="Times New Roman" w:cs="Times New Roman"/>
                <w:sz w:val="28"/>
                <w:szCs w:val="28"/>
              </w:rPr>
            </w:pPr>
          </w:p>
        </w:tc>
      </w:tr>
      <w:tr w:rsidR="00F93B6E" w:rsidRPr="00F834D9" w14:paraId="4AB8A1DF" w14:textId="77777777" w:rsidTr="00F834D9">
        <w:tc>
          <w:tcPr>
            <w:tcW w:w="9345" w:type="dxa"/>
            <w:gridSpan w:val="5"/>
          </w:tcPr>
          <w:p w14:paraId="27A04660" w14:textId="77777777" w:rsidR="00F93B6E" w:rsidRPr="00F834D9" w:rsidRDefault="00F93B6E" w:rsidP="00F93B6E">
            <w:pPr>
              <w:jc w:val="center"/>
              <w:rPr>
                <w:rFonts w:ascii="Times New Roman" w:hAnsi="Times New Roman" w:cs="Times New Roman"/>
                <w:b/>
                <w:sz w:val="28"/>
                <w:szCs w:val="28"/>
              </w:rPr>
            </w:pPr>
            <w:r w:rsidRPr="00F834D9">
              <w:rPr>
                <w:rFonts w:ascii="Times New Roman" w:hAnsi="Times New Roman" w:cs="Times New Roman"/>
                <w:b/>
                <w:sz w:val="28"/>
                <w:szCs w:val="28"/>
              </w:rPr>
              <w:t>Окружающий мир</w:t>
            </w:r>
          </w:p>
        </w:tc>
      </w:tr>
      <w:tr w:rsidR="009166C2" w:rsidRPr="00F834D9" w14:paraId="289FA5AC" w14:textId="77777777" w:rsidTr="00537A5C">
        <w:tc>
          <w:tcPr>
            <w:tcW w:w="4390" w:type="dxa"/>
          </w:tcPr>
          <w:p w14:paraId="2826CF6A" w14:textId="77777777" w:rsidR="009166C2" w:rsidRPr="00F834D9" w:rsidRDefault="00F93B6E" w:rsidP="00D96C57">
            <w:pPr>
              <w:pStyle w:val="Default"/>
              <w:jc w:val="both"/>
              <w:rPr>
                <w:sz w:val="28"/>
                <w:szCs w:val="28"/>
              </w:rPr>
            </w:pPr>
            <w:r w:rsidRPr="00F834D9">
              <w:rPr>
                <w:sz w:val="28"/>
                <w:szCs w:val="28"/>
              </w:rPr>
              <w:t>Стандартизированная контрольная работа</w:t>
            </w:r>
          </w:p>
        </w:tc>
        <w:tc>
          <w:tcPr>
            <w:tcW w:w="1417" w:type="dxa"/>
          </w:tcPr>
          <w:p w14:paraId="73EFE275" w14:textId="77777777" w:rsidR="009166C2" w:rsidRPr="00F834D9" w:rsidRDefault="009166C2" w:rsidP="00D96C57">
            <w:pPr>
              <w:jc w:val="both"/>
              <w:rPr>
                <w:rFonts w:ascii="Times New Roman" w:hAnsi="Times New Roman" w:cs="Times New Roman"/>
                <w:sz w:val="28"/>
                <w:szCs w:val="28"/>
              </w:rPr>
            </w:pPr>
          </w:p>
        </w:tc>
        <w:tc>
          <w:tcPr>
            <w:tcW w:w="1276" w:type="dxa"/>
          </w:tcPr>
          <w:p w14:paraId="54CF913F" w14:textId="77777777" w:rsidR="009166C2" w:rsidRPr="00F834D9" w:rsidRDefault="009166C2" w:rsidP="00D96C57">
            <w:pPr>
              <w:jc w:val="both"/>
              <w:rPr>
                <w:rFonts w:ascii="Times New Roman" w:hAnsi="Times New Roman" w:cs="Times New Roman"/>
                <w:sz w:val="28"/>
                <w:szCs w:val="28"/>
              </w:rPr>
            </w:pPr>
          </w:p>
        </w:tc>
        <w:tc>
          <w:tcPr>
            <w:tcW w:w="1134" w:type="dxa"/>
          </w:tcPr>
          <w:p w14:paraId="3A0409B6" w14:textId="77777777" w:rsidR="009166C2" w:rsidRPr="00F834D9" w:rsidRDefault="009166C2" w:rsidP="00D96C57">
            <w:pPr>
              <w:jc w:val="both"/>
              <w:rPr>
                <w:rFonts w:ascii="Times New Roman" w:hAnsi="Times New Roman" w:cs="Times New Roman"/>
                <w:sz w:val="28"/>
                <w:szCs w:val="28"/>
              </w:rPr>
            </w:pPr>
          </w:p>
        </w:tc>
        <w:tc>
          <w:tcPr>
            <w:tcW w:w="1128" w:type="dxa"/>
          </w:tcPr>
          <w:p w14:paraId="47F54D34"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9166C2" w:rsidRPr="00F834D9" w14:paraId="4052CFC0" w14:textId="77777777" w:rsidTr="00537A5C">
        <w:tc>
          <w:tcPr>
            <w:tcW w:w="4390" w:type="dxa"/>
          </w:tcPr>
          <w:p w14:paraId="0FA392E6" w14:textId="77777777" w:rsidR="009166C2" w:rsidRPr="00F834D9" w:rsidRDefault="00F93B6E" w:rsidP="00D96C57">
            <w:pPr>
              <w:pStyle w:val="Default"/>
              <w:jc w:val="both"/>
              <w:rPr>
                <w:sz w:val="28"/>
                <w:szCs w:val="28"/>
              </w:rPr>
            </w:pPr>
            <w:r w:rsidRPr="00F834D9">
              <w:rPr>
                <w:sz w:val="28"/>
                <w:szCs w:val="28"/>
              </w:rPr>
              <w:t>Контрольная работа</w:t>
            </w:r>
          </w:p>
        </w:tc>
        <w:tc>
          <w:tcPr>
            <w:tcW w:w="1417" w:type="dxa"/>
          </w:tcPr>
          <w:p w14:paraId="11474C1D"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276" w:type="dxa"/>
          </w:tcPr>
          <w:p w14:paraId="773F9DBE"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5E937E7A" w14:textId="77777777" w:rsidR="009166C2"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5B680348" w14:textId="77777777" w:rsidR="009166C2" w:rsidRPr="00F834D9" w:rsidRDefault="009166C2" w:rsidP="00D96C57">
            <w:pPr>
              <w:jc w:val="both"/>
              <w:rPr>
                <w:rFonts w:ascii="Times New Roman" w:hAnsi="Times New Roman" w:cs="Times New Roman"/>
                <w:sz w:val="28"/>
                <w:szCs w:val="28"/>
              </w:rPr>
            </w:pPr>
          </w:p>
        </w:tc>
      </w:tr>
      <w:tr w:rsidR="00F93B6E" w:rsidRPr="00F834D9" w14:paraId="3C4935CE" w14:textId="77777777" w:rsidTr="00F834D9">
        <w:tc>
          <w:tcPr>
            <w:tcW w:w="9345" w:type="dxa"/>
            <w:gridSpan w:val="5"/>
          </w:tcPr>
          <w:p w14:paraId="43F8D67C" w14:textId="77777777" w:rsidR="00F93B6E" w:rsidRPr="00F834D9" w:rsidRDefault="00F93B6E" w:rsidP="00F93B6E">
            <w:pPr>
              <w:jc w:val="center"/>
              <w:rPr>
                <w:rFonts w:ascii="Times New Roman" w:hAnsi="Times New Roman" w:cs="Times New Roman"/>
                <w:b/>
                <w:sz w:val="28"/>
                <w:szCs w:val="28"/>
              </w:rPr>
            </w:pPr>
            <w:r w:rsidRPr="00F834D9">
              <w:rPr>
                <w:rFonts w:ascii="Times New Roman" w:hAnsi="Times New Roman" w:cs="Times New Roman"/>
                <w:b/>
                <w:sz w:val="28"/>
                <w:szCs w:val="28"/>
              </w:rPr>
              <w:t>Литературное чтение</w:t>
            </w:r>
          </w:p>
        </w:tc>
      </w:tr>
      <w:tr w:rsidR="00F93B6E" w:rsidRPr="00F834D9" w14:paraId="70052CCB" w14:textId="77777777" w:rsidTr="00537A5C">
        <w:tc>
          <w:tcPr>
            <w:tcW w:w="4390" w:type="dxa"/>
          </w:tcPr>
          <w:p w14:paraId="5FA1E2BF" w14:textId="77777777" w:rsidR="00F93B6E" w:rsidRPr="00F834D9" w:rsidRDefault="00F93B6E" w:rsidP="00D96C57">
            <w:pPr>
              <w:pStyle w:val="Default"/>
              <w:jc w:val="both"/>
              <w:rPr>
                <w:sz w:val="28"/>
                <w:szCs w:val="28"/>
              </w:rPr>
            </w:pPr>
            <w:r w:rsidRPr="00F834D9">
              <w:rPr>
                <w:sz w:val="28"/>
                <w:szCs w:val="28"/>
              </w:rPr>
              <w:t>Тематический тест</w:t>
            </w:r>
          </w:p>
        </w:tc>
        <w:tc>
          <w:tcPr>
            <w:tcW w:w="1417" w:type="dxa"/>
          </w:tcPr>
          <w:p w14:paraId="60849B17"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276" w:type="dxa"/>
          </w:tcPr>
          <w:p w14:paraId="5A3EBC29"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33C565EF"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36E45106"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F93B6E" w:rsidRPr="00F834D9" w14:paraId="479BE0DA" w14:textId="77777777" w:rsidTr="00537A5C">
        <w:tc>
          <w:tcPr>
            <w:tcW w:w="4390" w:type="dxa"/>
          </w:tcPr>
          <w:p w14:paraId="11944AE1" w14:textId="77777777" w:rsidR="00F93B6E" w:rsidRPr="00F834D9" w:rsidRDefault="00F93B6E" w:rsidP="00D96C57">
            <w:pPr>
              <w:pStyle w:val="Default"/>
              <w:jc w:val="both"/>
              <w:rPr>
                <w:sz w:val="28"/>
                <w:szCs w:val="28"/>
              </w:rPr>
            </w:pPr>
            <w:r w:rsidRPr="00F834D9">
              <w:rPr>
                <w:sz w:val="28"/>
                <w:szCs w:val="28"/>
              </w:rPr>
              <w:t>Творческая работа на заданную тему</w:t>
            </w:r>
          </w:p>
        </w:tc>
        <w:tc>
          <w:tcPr>
            <w:tcW w:w="1417" w:type="dxa"/>
          </w:tcPr>
          <w:p w14:paraId="01095935"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276" w:type="dxa"/>
          </w:tcPr>
          <w:p w14:paraId="5EAFF3F5"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1F2EF691"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67B5E194"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F93B6E" w:rsidRPr="00F834D9" w14:paraId="2B9F4A5B" w14:textId="77777777" w:rsidTr="00F834D9">
        <w:tc>
          <w:tcPr>
            <w:tcW w:w="9345" w:type="dxa"/>
            <w:gridSpan w:val="5"/>
          </w:tcPr>
          <w:p w14:paraId="420DEF3A" w14:textId="77777777" w:rsidR="00F93B6E" w:rsidRPr="00F834D9" w:rsidRDefault="00F93B6E" w:rsidP="00F93B6E">
            <w:pPr>
              <w:jc w:val="center"/>
              <w:rPr>
                <w:rFonts w:ascii="Times New Roman" w:hAnsi="Times New Roman" w:cs="Times New Roman"/>
                <w:b/>
                <w:sz w:val="28"/>
                <w:szCs w:val="28"/>
              </w:rPr>
            </w:pPr>
            <w:r w:rsidRPr="00F834D9">
              <w:rPr>
                <w:rFonts w:ascii="Times New Roman" w:hAnsi="Times New Roman" w:cs="Times New Roman"/>
                <w:b/>
                <w:sz w:val="28"/>
                <w:szCs w:val="28"/>
              </w:rPr>
              <w:t>Английский язык</w:t>
            </w:r>
          </w:p>
        </w:tc>
      </w:tr>
      <w:tr w:rsidR="00F93B6E" w:rsidRPr="00F834D9" w14:paraId="52DC0593" w14:textId="77777777" w:rsidTr="00537A5C">
        <w:tc>
          <w:tcPr>
            <w:tcW w:w="4390" w:type="dxa"/>
          </w:tcPr>
          <w:p w14:paraId="18F44713" w14:textId="77777777" w:rsidR="00F93B6E" w:rsidRPr="00F834D9" w:rsidRDefault="00F93B6E" w:rsidP="00D96C57">
            <w:pPr>
              <w:pStyle w:val="Default"/>
              <w:jc w:val="both"/>
              <w:rPr>
                <w:sz w:val="28"/>
                <w:szCs w:val="28"/>
              </w:rPr>
            </w:pPr>
            <w:r w:rsidRPr="00F834D9">
              <w:rPr>
                <w:sz w:val="28"/>
                <w:szCs w:val="28"/>
              </w:rPr>
              <w:t>Контрольная работа</w:t>
            </w:r>
          </w:p>
        </w:tc>
        <w:tc>
          <w:tcPr>
            <w:tcW w:w="1417" w:type="dxa"/>
          </w:tcPr>
          <w:p w14:paraId="6E57585A" w14:textId="77777777" w:rsidR="00F93B6E" w:rsidRPr="00F834D9" w:rsidRDefault="00F93B6E" w:rsidP="00D96C57">
            <w:pPr>
              <w:jc w:val="both"/>
              <w:rPr>
                <w:rFonts w:ascii="Times New Roman" w:hAnsi="Times New Roman" w:cs="Times New Roman"/>
                <w:sz w:val="28"/>
                <w:szCs w:val="28"/>
              </w:rPr>
            </w:pPr>
          </w:p>
        </w:tc>
        <w:tc>
          <w:tcPr>
            <w:tcW w:w="1276" w:type="dxa"/>
          </w:tcPr>
          <w:p w14:paraId="27E5543B"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23DD25B1"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75FBAB00"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F93B6E" w:rsidRPr="00F834D9" w14:paraId="1D5DE269" w14:textId="77777777" w:rsidTr="00537A5C">
        <w:tc>
          <w:tcPr>
            <w:tcW w:w="4390" w:type="dxa"/>
          </w:tcPr>
          <w:p w14:paraId="5DCECBDE" w14:textId="77777777" w:rsidR="00F93B6E" w:rsidRPr="00F834D9" w:rsidRDefault="00F93B6E" w:rsidP="00D96C57">
            <w:pPr>
              <w:pStyle w:val="Default"/>
              <w:jc w:val="both"/>
              <w:rPr>
                <w:sz w:val="28"/>
                <w:szCs w:val="28"/>
              </w:rPr>
            </w:pPr>
            <w:r w:rsidRPr="00F834D9">
              <w:rPr>
                <w:sz w:val="28"/>
                <w:szCs w:val="28"/>
              </w:rPr>
              <w:t>Тестирование. Аудирование. Чтение. Диалог</w:t>
            </w:r>
          </w:p>
        </w:tc>
        <w:tc>
          <w:tcPr>
            <w:tcW w:w="1417" w:type="dxa"/>
          </w:tcPr>
          <w:p w14:paraId="616FD9F7" w14:textId="77777777" w:rsidR="00F93B6E" w:rsidRPr="00F834D9" w:rsidRDefault="00F93B6E" w:rsidP="00D96C57">
            <w:pPr>
              <w:jc w:val="both"/>
              <w:rPr>
                <w:rFonts w:ascii="Times New Roman" w:hAnsi="Times New Roman" w:cs="Times New Roman"/>
                <w:sz w:val="28"/>
                <w:szCs w:val="28"/>
              </w:rPr>
            </w:pPr>
          </w:p>
        </w:tc>
        <w:tc>
          <w:tcPr>
            <w:tcW w:w="1276" w:type="dxa"/>
          </w:tcPr>
          <w:p w14:paraId="1B09BC2A"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5F844C28"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716A7D82" w14:textId="77777777" w:rsidR="00F93B6E" w:rsidRPr="00F834D9" w:rsidRDefault="00F93B6E"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r w:rsidR="00F834D9" w:rsidRPr="00F834D9" w14:paraId="28D6F232" w14:textId="77777777" w:rsidTr="00F834D9">
        <w:tc>
          <w:tcPr>
            <w:tcW w:w="9345" w:type="dxa"/>
            <w:gridSpan w:val="5"/>
          </w:tcPr>
          <w:p w14:paraId="35C38520" w14:textId="77777777" w:rsidR="00F834D9" w:rsidRPr="00F834D9" w:rsidRDefault="00F834D9" w:rsidP="00F834D9">
            <w:pPr>
              <w:jc w:val="center"/>
              <w:rPr>
                <w:rFonts w:ascii="Times New Roman" w:hAnsi="Times New Roman" w:cs="Times New Roman"/>
                <w:b/>
                <w:sz w:val="28"/>
                <w:szCs w:val="28"/>
              </w:rPr>
            </w:pPr>
            <w:r w:rsidRPr="00F834D9">
              <w:rPr>
                <w:rFonts w:ascii="Times New Roman" w:hAnsi="Times New Roman" w:cs="Times New Roman"/>
                <w:b/>
                <w:sz w:val="28"/>
                <w:szCs w:val="28"/>
              </w:rPr>
              <w:t>Основы православной веры</w:t>
            </w:r>
          </w:p>
        </w:tc>
      </w:tr>
      <w:tr w:rsidR="00F93B6E" w:rsidRPr="00F834D9" w14:paraId="49460110" w14:textId="77777777" w:rsidTr="00537A5C">
        <w:tc>
          <w:tcPr>
            <w:tcW w:w="4390" w:type="dxa"/>
          </w:tcPr>
          <w:p w14:paraId="59162C46" w14:textId="77777777" w:rsidR="00F93B6E" w:rsidRPr="00F834D9" w:rsidRDefault="00F834D9" w:rsidP="00D96C57">
            <w:pPr>
              <w:pStyle w:val="Default"/>
              <w:jc w:val="both"/>
              <w:rPr>
                <w:sz w:val="28"/>
                <w:szCs w:val="28"/>
              </w:rPr>
            </w:pPr>
            <w:r w:rsidRPr="00F834D9">
              <w:rPr>
                <w:sz w:val="28"/>
                <w:szCs w:val="28"/>
              </w:rPr>
              <w:t>Контрольная работа</w:t>
            </w:r>
          </w:p>
        </w:tc>
        <w:tc>
          <w:tcPr>
            <w:tcW w:w="1417" w:type="dxa"/>
          </w:tcPr>
          <w:p w14:paraId="42AD578A" w14:textId="77777777" w:rsidR="00F93B6E" w:rsidRPr="00F834D9" w:rsidRDefault="00F93B6E" w:rsidP="00D96C57">
            <w:pPr>
              <w:jc w:val="both"/>
              <w:rPr>
                <w:rFonts w:ascii="Times New Roman" w:hAnsi="Times New Roman" w:cs="Times New Roman"/>
                <w:sz w:val="28"/>
                <w:szCs w:val="28"/>
              </w:rPr>
            </w:pPr>
          </w:p>
        </w:tc>
        <w:tc>
          <w:tcPr>
            <w:tcW w:w="1276" w:type="dxa"/>
          </w:tcPr>
          <w:p w14:paraId="0F04285F" w14:textId="77777777" w:rsidR="00F93B6E" w:rsidRPr="00F834D9" w:rsidRDefault="00F834D9"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34" w:type="dxa"/>
          </w:tcPr>
          <w:p w14:paraId="2D8D72D2" w14:textId="77777777" w:rsidR="00F93B6E" w:rsidRPr="00F834D9" w:rsidRDefault="00F834D9"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267A9F82" w14:textId="77777777" w:rsidR="00F93B6E" w:rsidRPr="00F834D9" w:rsidRDefault="00F93B6E" w:rsidP="00D96C57">
            <w:pPr>
              <w:jc w:val="both"/>
              <w:rPr>
                <w:rFonts w:ascii="Times New Roman" w:hAnsi="Times New Roman" w:cs="Times New Roman"/>
                <w:sz w:val="28"/>
                <w:szCs w:val="28"/>
              </w:rPr>
            </w:pPr>
          </w:p>
        </w:tc>
      </w:tr>
      <w:tr w:rsidR="00F834D9" w:rsidRPr="00F834D9" w14:paraId="28E002CA" w14:textId="77777777" w:rsidTr="00F834D9">
        <w:tc>
          <w:tcPr>
            <w:tcW w:w="9345" w:type="dxa"/>
            <w:gridSpan w:val="5"/>
          </w:tcPr>
          <w:p w14:paraId="1DA39D8E" w14:textId="77777777" w:rsidR="00F834D9" w:rsidRPr="00F834D9" w:rsidRDefault="00F834D9" w:rsidP="00F834D9">
            <w:pPr>
              <w:pStyle w:val="Default"/>
              <w:jc w:val="center"/>
              <w:rPr>
                <w:b/>
                <w:sz w:val="28"/>
                <w:szCs w:val="28"/>
              </w:rPr>
            </w:pPr>
            <w:r w:rsidRPr="00F834D9">
              <w:rPr>
                <w:b/>
                <w:sz w:val="28"/>
                <w:szCs w:val="28"/>
              </w:rPr>
              <w:t>Церковнославянский язык</w:t>
            </w:r>
          </w:p>
        </w:tc>
      </w:tr>
      <w:tr w:rsidR="00F93B6E" w:rsidRPr="00F834D9" w14:paraId="5CEFAB2E" w14:textId="77777777" w:rsidTr="00537A5C">
        <w:tc>
          <w:tcPr>
            <w:tcW w:w="4390" w:type="dxa"/>
          </w:tcPr>
          <w:p w14:paraId="34D7CDAF" w14:textId="77777777" w:rsidR="00F93B6E" w:rsidRPr="00F834D9" w:rsidRDefault="00F834D9" w:rsidP="00D96C57">
            <w:pPr>
              <w:pStyle w:val="Default"/>
              <w:jc w:val="both"/>
              <w:rPr>
                <w:sz w:val="28"/>
                <w:szCs w:val="28"/>
              </w:rPr>
            </w:pPr>
            <w:r w:rsidRPr="00F834D9">
              <w:rPr>
                <w:sz w:val="28"/>
                <w:szCs w:val="28"/>
              </w:rPr>
              <w:t>Контрольная работа</w:t>
            </w:r>
          </w:p>
        </w:tc>
        <w:tc>
          <w:tcPr>
            <w:tcW w:w="1417" w:type="dxa"/>
          </w:tcPr>
          <w:p w14:paraId="55FA854B" w14:textId="77777777" w:rsidR="00F93B6E" w:rsidRPr="00F834D9" w:rsidRDefault="00F93B6E" w:rsidP="00D96C57">
            <w:pPr>
              <w:jc w:val="both"/>
              <w:rPr>
                <w:rFonts w:ascii="Times New Roman" w:hAnsi="Times New Roman" w:cs="Times New Roman"/>
                <w:sz w:val="28"/>
                <w:szCs w:val="28"/>
              </w:rPr>
            </w:pPr>
          </w:p>
        </w:tc>
        <w:tc>
          <w:tcPr>
            <w:tcW w:w="1276" w:type="dxa"/>
          </w:tcPr>
          <w:p w14:paraId="06D87C78" w14:textId="77777777" w:rsidR="00F93B6E" w:rsidRPr="00F834D9" w:rsidRDefault="00F93B6E" w:rsidP="00D96C57">
            <w:pPr>
              <w:jc w:val="both"/>
              <w:rPr>
                <w:rFonts w:ascii="Times New Roman" w:hAnsi="Times New Roman" w:cs="Times New Roman"/>
                <w:sz w:val="28"/>
                <w:szCs w:val="28"/>
              </w:rPr>
            </w:pPr>
          </w:p>
        </w:tc>
        <w:tc>
          <w:tcPr>
            <w:tcW w:w="1134" w:type="dxa"/>
          </w:tcPr>
          <w:p w14:paraId="3A2BC27D" w14:textId="77777777" w:rsidR="00F93B6E" w:rsidRPr="00F834D9" w:rsidRDefault="00F834D9"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c>
          <w:tcPr>
            <w:tcW w:w="1128" w:type="dxa"/>
          </w:tcPr>
          <w:p w14:paraId="3BD10669" w14:textId="77777777" w:rsidR="00F93B6E" w:rsidRPr="00F834D9" w:rsidRDefault="00F834D9" w:rsidP="00D96C57">
            <w:pPr>
              <w:jc w:val="both"/>
              <w:rPr>
                <w:rFonts w:ascii="Times New Roman" w:hAnsi="Times New Roman" w:cs="Times New Roman"/>
                <w:sz w:val="28"/>
                <w:szCs w:val="28"/>
              </w:rPr>
            </w:pPr>
            <w:r w:rsidRPr="00F834D9">
              <w:rPr>
                <w:rFonts w:ascii="Times New Roman" w:hAnsi="Times New Roman" w:cs="Times New Roman"/>
                <w:sz w:val="28"/>
                <w:szCs w:val="28"/>
              </w:rPr>
              <w:t>1</w:t>
            </w:r>
          </w:p>
        </w:tc>
      </w:tr>
    </w:tbl>
    <w:p w14:paraId="7186F706" w14:textId="77777777" w:rsidR="00D96C57" w:rsidRDefault="00D96C57" w:rsidP="00CD7DBC">
      <w:pPr>
        <w:jc w:val="both"/>
        <w:rPr>
          <w:rFonts w:ascii="Times New Roman" w:hAnsi="Times New Roman" w:cs="Times New Roman"/>
          <w:sz w:val="28"/>
          <w:szCs w:val="28"/>
        </w:rPr>
      </w:pPr>
    </w:p>
    <w:tbl>
      <w:tblPr>
        <w:tblW w:w="13234" w:type="dxa"/>
        <w:tblInd w:w="-851" w:type="dxa"/>
        <w:tblBorders>
          <w:top w:val="nil"/>
          <w:left w:val="nil"/>
          <w:bottom w:val="nil"/>
          <w:right w:val="nil"/>
        </w:tblBorders>
        <w:tblLayout w:type="fixed"/>
        <w:tblLook w:val="0000" w:firstRow="0" w:lastRow="0" w:firstColumn="0" w:lastColumn="0" w:noHBand="0" w:noVBand="0"/>
      </w:tblPr>
      <w:tblGrid>
        <w:gridCol w:w="491"/>
        <w:gridCol w:w="1137"/>
        <w:gridCol w:w="1743"/>
        <w:gridCol w:w="3859"/>
        <w:gridCol w:w="1661"/>
        <w:gridCol w:w="1316"/>
        <w:gridCol w:w="135"/>
        <w:gridCol w:w="138"/>
        <w:gridCol w:w="101"/>
        <w:gridCol w:w="135"/>
        <w:gridCol w:w="408"/>
        <w:gridCol w:w="236"/>
        <w:gridCol w:w="26"/>
        <w:gridCol w:w="236"/>
        <w:gridCol w:w="566"/>
        <w:gridCol w:w="236"/>
        <w:gridCol w:w="567"/>
        <w:gridCol w:w="243"/>
      </w:tblGrid>
      <w:tr w:rsidR="00D96C57" w14:paraId="2C0A064F" w14:textId="77777777" w:rsidTr="00273158">
        <w:trPr>
          <w:trHeight w:val="247"/>
        </w:trPr>
        <w:tc>
          <w:tcPr>
            <w:tcW w:w="1628" w:type="dxa"/>
            <w:gridSpan w:val="2"/>
          </w:tcPr>
          <w:p w14:paraId="61BF8FEC" w14:textId="77777777" w:rsidR="00D96C57" w:rsidRDefault="00D96C57">
            <w:pPr>
              <w:pStyle w:val="Default"/>
              <w:rPr>
                <w:sz w:val="23"/>
                <w:szCs w:val="23"/>
              </w:rPr>
            </w:pPr>
          </w:p>
        </w:tc>
        <w:tc>
          <w:tcPr>
            <w:tcW w:w="9496" w:type="dxa"/>
            <w:gridSpan w:val="9"/>
          </w:tcPr>
          <w:p w14:paraId="0D013C8F" w14:textId="77777777" w:rsidR="00D96C57" w:rsidRDefault="00D96C57">
            <w:pPr>
              <w:pStyle w:val="Default"/>
              <w:rPr>
                <w:sz w:val="23"/>
                <w:szCs w:val="23"/>
              </w:rPr>
            </w:pPr>
          </w:p>
          <w:p w14:paraId="037CFC0A" w14:textId="77777777" w:rsidR="00F834D9" w:rsidRDefault="00F834D9">
            <w:pPr>
              <w:pStyle w:val="Default"/>
              <w:rPr>
                <w:sz w:val="23"/>
                <w:szCs w:val="23"/>
              </w:rPr>
            </w:pPr>
          </w:p>
          <w:p w14:paraId="6CDDC70C" w14:textId="77777777" w:rsidR="00F834D9" w:rsidRDefault="00F834D9">
            <w:pPr>
              <w:pStyle w:val="Default"/>
              <w:rPr>
                <w:sz w:val="23"/>
                <w:szCs w:val="23"/>
              </w:rPr>
            </w:pPr>
          </w:p>
          <w:p w14:paraId="132A1923" w14:textId="77777777" w:rsidR="00F834D9" w:rsidRDefault="00F834D9">
            <w:pPr>
              <w:pStyle w:val="Default"/>
              <w:rPr>
                <w:sz w:val="23"/>
                <w:szCs w:val="23"/>
              </w:rPr>
            </w:pPr>
          </w:p>
          <w:p w14:paraId="51131E45" w14:textId="77777777" w:rsidR="00F834D9" w:rsidRDefault="00F834D9">
            <w:pPr>
              <w:pStyle w:val="Default"/>
              <w:rPr>
                <w:sz w:val="23"/>
                <w:szCs w:val="23"/>
              </w:rPr>
            </w:pPr>
          </w:p>
          <w:p w14:paraId="657D0CA3" w14:textId="77777777" w:rsidR="00F834D9" w:rsidRDefault="00F834D9">
            <w:pPr>
              <w:pStyle w:val="Default"/>
              <w:rPr>
                <w:sz w:val="23"/>
                <w:szCs w:val="23"/>
              </w:rPr>
            </w:pPr>
          </w:p>
          <w:p w14:paraId="095AC5AD" w14:textId="77777777" w:rsidR="00F834D9" w:rsidRDefault="00F834D9">
            <w:pPr>
              <w:pStyle w:val="Default"/>
              <w:rPr>
                <w:sz w:val="23"/>
                <w:szCs w:val="23"/>
              </w:rPr>
            </w:pPr>
          </w:p>
          <w:p w14:paraId="7A5E2602" w14:textId="77777777" w:rsidR="00F834D9" w:rsidRDefault="00F834D9">
            <w:pPr>
              <w:pStyle w:val="Default"/>
              <w:rPr>
                <w:sz w:val="23"/>
                <w:szCs w:val="23"/>
              </w:rPr>
            </w:pPr>
          </w:p>
          <w:p w14:paraId="08E5025B" w14:textId="77777777" w:rsidR="00F834D9" w:rsidRDefault="00F834D9">
            <w:pPr>
              <w:pStyle w:val="Default"/>
              <w:rPr>
                <w:sz w:val="23"/>
                <w:szCs w:val="23"/>
              </w:rPr>
            </w:pPr>
          </w:p>
          <w:p w14:paraId="549818A0" w14:textId="77777777" w:rsidR="00F834D9" w:rsidRDefault="00F834D9">
            <w:pPr>
              <w:pStyle w:val="Default"/>
              <w:rPr>
                <w:sz w:val="23"/>
                <w:szCs w:val="23"/>
              </w:rPr>
            </w:pPr>
          </w:p>
          <w:p w14:paraId="69F59B79" w14:textId="77777777" w:rsidR="00F834D9" w:rsidRDefault="00F834D9">
            <w:pPr>
              <w:pStyle w:val="Default"/>
              <w:rPr>
                <w:sz w:val="23"/>
                <w:szCs w:val="23"/>
              </w:rPr>
            </w:pPr>
          </w:p>
          <w:p w14:paraId="0E5A59A3" w14:textId="77777777" w:rsidR="00F834D9" w:rsidRDefault="00F834D9">
            <w:pPr>
              <w:pStyle w:val="Default"/>
              <w:rPr>
                <w:sz w:val="23"/>
                <w:szCs w:val="23"/>
              </w:rPr>
            </w:pPr>
          </w:p>
        </w:tc>
        <w:tc>
          <w:tcPr>
            <w:tcW w:w="236" w:type="dxa"/>
          </w:tcPr>
          <w:p w14:paraId="3B2D6C2D" w14:textId="77777777" w:rsidR="00D96C57" w:rsidRDefault="00D96C57">
            <w:pPr>
              <w:pStyle w:val="Default"/>
              <w:rPr>
                <w:sz w:val="23"/>
                <w:szCs w:val="23"/>
              </w:rPr>
            </w:pPr>
          </w:p>
        </w:tc>
        <w:tc>
          <w:tcPr>
            <w:tcW w:w="1631" w:type="dxa"/>
            <w:gridSpan w:val="5"/>
          </w:tcPr>
          <w:p w14:paraId="589BC965" w14:textId="77777777" w:rsidR="00D96C57" w:rsidRDefault="00D96C57">
            <w:pPr>
              <w:pStyle w:val="Default"/>
              <w:rPr>
                <w:sz w:val="23"/>
                <w:szCs w:val="23"/>
              </w:rPr>
            </w:pPr>
          </w:p>
        </w:tc>
        <w:tc>
          <w:tcPr>
            <w:tcW w:w="243" w:type="dxa"/>
          </w:tcPr>
          <w:p w14:paraId="6B8A19BB" w14:textId="77777777" w:rsidR="00D96C57" w:rsidRDefault="00D96C57">
            <w:pPr>
              <w:pStyle w:val="Default"/>
              <w:rPr>
                <w:sz w:val="23"/>
                <w:szCs w:val="23"/>
              </w:rPr>
            </w:pPr>
          </w:p>
        </w:tc>
      </w:tr>
      <w:tr w:rsidR="00D96C57" w14:paraId="72D36CCD" w14:textId="77777777" w:rsidTr="00273158">
        <w:trPr>
          <w:gridAfter w:val="11"/>
          <w:wAfter w:w="2892" w:type="dxa"/>
          <w:trHeight w:val="109"/>
        </w:trPr>
        <w:tc>
          <w:tcPr>
            <w:tcW w:w="10342" w:type="dxa"/>
            <w:gridSpan w:val="7"/>
          </w:tcPr>
          <w:p w14:paraId="17A0C36B" w14:textId="77777777" w:rsidR="00F834D9" w:rsidRDefault="00F834D9" w:rsidP="00626AC5">
            <w:pPr>
              <w:pStyle w:val="Default"/>
              <w:rPr>
                <w:sz w:val="23"/>
                <w:szCs w:val="23"/>
              </w:rPr>
            </w:pPr>
          </w:p>
          <w:p w14:paraId="0D7594A0" w14:textId="77777777" w:rsidR="00F834D9" w:rsidRDefault="00F834D9">
            <w:pPr>
              <w:pStyle w:val="Default"/>
              <w:rPr>
                <w:sz w:val="23"/>
                <w:szCs w:val="23"/>
              </w:rPr>
            </w:pPr>
          </w:p>
        </w:tc>
      </w:tr>
      <w:tr w:rsidR="00D96C57" w14:paraId="2D1909BC" w14:textId="77777777" w:rsidTr="00273158">
        <w:trPr>
          <w:gridAfter w:val="8"/>
          <w:wAfter w:w="2518" w:type="dxa"/>
          <w:trHeight w:val="109"/>
        </w:trPr>
        <w:tc>
          <w:tcPr>
            <w:tcW w:w="10480" w:type="dxa"/>
            <w:gridSpan w:val="8"/>
          </w:tcPr>
          <w:p w14:paraId="3401FAE5" w14:textId="77777777" w:rsidR="00537A5C" w:rsidRDefault="00537A5C" w:rsidP="00A746B6">
            <w:pPr>
              <w:pStyle w:val="Default"/>
              <w:jc w:val="center"/>
              <w:rPr>
                <w:b/>
                <w:bCs/>
                <w:sz w:val="28"/>
                <w:szCs w:val="28"/>
              </w:rPr>
            </w:pPr>
          </w:p>
          <w:p w14:paraId="4B02F7EF" w14:textId="77777777" w:rsidR="00537A5C" w:rsidRDefault="00537A5C" w:rsidP="00A746B6">
            <w:pPr>
              <w:pStyle w:val="Default"/>
              <w:jc w:val="center"/>
              <w:rPr>
                <w:b/>
                <w:bCs/>
                <w:sz w:val="28"/>
                <w:szCs w:val="28"/>
              </w:rPr>
            </w:pPr>
          </w:p>
          <w:p w14:paraId="4BEE765F" w14:textId="77777777" w:rsidR="00537A5C" w:rsidRDefault="00537A5C" w:rsidP="00A746B6">
            <w:pPr>
              <w:pStyle w:val="Default"/>
              <w:jc w:val="center"/>
              <w:rPr>
                <w:b/>
                <w:bCs/>
                <w:sz w:val="28"/>
                <w:szCs w:val="28"/>
              </w:rPr>
            </w:pPr>
          </w:p>
          <w:p w14:paraId="163FFF98" w14:textId="77777777" w:rsidR="00537A5C" w:rsidRDefault="00537A5C" w:rsidP="00A746B6">
            <w:pPr>
              <w:pStyle w:val="Default"/>
              <w:jc w:val="center"/>
              <w:rPr>
                <w:b/>
                <w:bCs/>
                <w:sz w:val="28"/>
                <w:szCs w:val="28"/>
              </w:rPr>
            </w:pPr>
          </w:p>
          <w:p w14:paraId="303D1EF8" w14:textId="77777777" w:rsidR="00537A5C" w:rsidRDefault="00537A5C" w:rsidP="00A746B6">
            <w:pPr>
              <w:pStyle w:val="Default"/>
              <w:jc w:val="center"/>
              <w:rPr>
                <w:b/>
                <w:bCs/>
                <w:sz w:val="28"/>
                <w:szCs w:val="28"/>
              </w:rPr>
            </w:pPr>
          </w:p>
          <w:p w14:paraId="33D9E523" w14:textId="77777777" w:rsidR="00537A5C" w:rsidRDefault="00537A5C" w:rsidP="00A746B6">
            <w:pPr>
              <w:pStyle w:val="Default"/>
              <w:jc w:val="center"/>
              <w:rPr>
                <w:b/>
                <w:bCs/>
                <w:sz w:val="28"/>
                <w:szCs w:val="28"/>
              </w:rPr>
            </w:pPr>
          </w:p>
          <w:p w14:paraId="49384FC6" w14:textId="77777777" w:rsidR="00537A5C" w:rsidRDefault="00537A5C" w:rsidP="00A746B6">
            <w:pPr>
              <w:pStyle w:val="Default"/>
              <w:jc w:val="center"/>
              <w:rPr>
                <w:b/>
                <w:bCs/>
                <w:sz w:val="28"/>
                <w:szCs w:val="28"/>
              </w:rPr>
            </w:pPr>
          </w:p>
          <w:p w14:paraId="10593387" w14:textId="77777777" w:rsidR="00537A5C" w:rsidRDefault="00537A5C" w:rsidP="00A746B6">
            <w:pPr>
              <w:pStyle w:val="Default"/>
              <w:jc w:val="center"/>
              <w:rPr>
                <w:b/>
                <w:bCs/>
                <w:sz w:val="28"/>
                <w:szCs w:val="28"/>
              </w:rPr>
            </w:pPr>
          </w:p>
          <w:p w14:paraId="491A784A" w14:textId="77777777" w:rsidR="00537A5C" w:rsidRDefault="00537A5C" w:rsidP="00A746B6">
            <w:pPr>
              <w:pStyle w:val="Default"/>
              <w:jc w:val="center"/>
              <w:rPr>
                <w:b/>
                <w:bCs/>
                <w:sz w:val="28"/>
                <w:szCs w:val="28"/>
              </w:rPr>
            </w:pPr>
          </w:p>
          <w:p w14:paraId="17859C35" w14:textId="77777777" w:rsidR="00537A5C" w:rsidRDefault="00537A5C" w:rsidP="00A746B6">
            <w:pPr>
              <w:pStyle w:val="Default"/>
              <w:jc w:val="center"/>
              <w:rPr>
                <w:b/>
                <w:bCs/>
                <w:sz w:val="28"/>
                <w:szCs w:val="28"/>
              </w:rPr>
            </w:pPr>
          </w:p>
          <w:p w14:paraId="7BC65140" w14:textId="77777777" w:rsidR="00537A5C" w:rsidRDefault="00537A5C" w:rsidP="00A746B6">
            <w:pPr>
              <w:pStyle w:val="Default"/>
              <w:jc w:val="center"/>
              <w:rPr>
                <w:b/>
                <w:bCs/>
                <w:sz w:val="28"/>
                <w:szCs w:val="28"/>
              </w:rPr>
            </w:pPr>
          </w:p>
          <w:p w14:paraId="022806B4" w14:textId="77777777" w:rsidR="00537A5C" w:rsidRDefault="00537A5C" w:rsidP="00A746B6">
            <w:pPr>
              <w:pStyle w:val="Default"/>
              <w:jc w:val="center"/>
              <w:rPr>
                <w:b/>
                <w:bCs/>
                <w:sz w:val="28"/>
                <w:szCs w:val="28"/>
              </w:rPr>
            </w:pPr>
          </w:p>
          <w:p w14:paraId="5495E402" w14:textId="77777777" w:rsidR="00537A5C" w:rsidRDefault="00537A5C" w:rsidP="00A746B6">
            <w:pPr>
              <w:pStyle w:val="Default"/>
              <w:jc w:val="center"/>
              <w:rPr>
                <w:b/>
                <w:bCs/>
                <w:sz w:val="28"/>
                <w:szCs w:val="28"/>
              </w:rPr>
            </w:pPr>
          </w:p>
          <w:p w14:paraId="1558F88C" w14:textId="77777777" w:rsidR="00537A5C" w:rsidRDefault="00537A5C" w:rsidP="00A746B6">
            <w:pPr>
              <w:pStyle w:val="Default"/>
              <w:jc w:val="center"/>
              <w:rPr>
                <w:b/>
                <w:bCs/>
                <w:sz w:val="28"/>
                <w:szCs w:val="28"/>
              </w:rPr>
            </w:pPr>
          </w:p>
          <w:p w14:paraId="1143D8D8" w14:textId="77777777" w:rsidR="00F834D9" w:rsidRPr="00F834D9" w:rsidRDefault="00F834D9" w:rsidP="00A746B6">
            <w:pPr>
              <w:pStyle w:val="Default"/>
              <w:jc w:val="center"/>
              <w:rPr>
                <w:sz w:val="28"/>
                <w:szCs w:val="28"/>
              </w:rPr>
            </w:pPr>
            <w:r w:rsidRPr="00F834D9">
              <w:rPr>
                <w:b/>
                <w:bCs/>
                <w:sz w:val="28"/>
                <w:szCs w:val="28"/>
              </w:rPr>
              <w:t>Недельный учебный план для обучающихся 1-4 классов, осваивающих программу начального общего образования в 2019-2023 учебных годах</w:t>
            </w:r>
          </w:p>
          <w:p w14:paraId="72E2A2F8" w14:textId="77777777" w:rsidR="00A746B6" w:rsidRPr="00A746B6" w:rsidRDefault="00F834D9" w:rsidP="009C67A4">
            <w:pPr>
              <w:pStyle w:val="Default"/>
              <w:jc w:val="center"/>
              <w:rPr>
                <w:sz w:val="28"/>
                <w:szCs w:val="28"/>
              </w:rPr>
            </w:pPr>
            <w:r w:rsidRPr="00F834D9">
              <w:rPr>
                <w:sz w:val="28"/>
                <w:szCs w:val="28"/>
              </w:rPr>
              <w:t>(в расчете на количество учебных занятий за весь период обучения не менее 2904 часов и не более 3345 часов в соответствие с ФГОС)</w:t>
            </w:r>
          </w:p>
          <w:tbl>
            <w:tblPr>
              <w:tblW w:w="10307" w:type="dxa"/>
              <w:tblLayout w:type="fixed"/>
              <w:tblCellMar>
                <w:left w:w="0" w:type="dxa"/>
                <w:right w:w="0" w:type="dxa"/>
              </w:tblCellMar>
              <w:tblLook w:val="0000" w:firstRow="0" w:lastRow="0" w:firstColumn="0" w:lastColumn="0" w:noHBand="0" w:noVBand="0"/>
            </w:tblPr>
            <w:tblGrid>
              <w:gridCol w:w="2552"/>
              <w:gridCol w:w="58"/>
              <w:gridCol w:w="3019"/>
              <w:gridCol w:w="993"/>
              <w:gridCol w:w="891"/>
              <w:gridCol w:w="810"/>
              <w:gridCol w:w="850"/>
              <w:gridCol w:w="1134"/>
            </w:tblGrid>
            <w:tr w:rsidR="00A746B6" w:rsidRPr="00A746B6" w14:paraId="1DE32863" w14:textId="77777777" w:rsidTr="00563559">
              <w:trPr>
                <w:trHeight w:val="60"/>
                <w:tblHeader/>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B92EF63"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Предметные области</w:t>
                  </w:r>
                </w:p>
              </w:tc>
              <w:tc>
                <w:tcPr>
                  <w:tcW w:w="3077" w:type="dxa"/>
                  <w:gridSpan w:val="2"/>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EF6AD5D"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Учебные предметы</w:t>
                  </w:r>
                </w:p>
              </w:tc>
              <w:tc>
                <w:tcPr>
                  <w:tcW w:w="4678"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865A120"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Классы</w:t>
                  </w:r>
                </w:p>
              </w:tc>
            </w:tr>
            <w:tr w:rsidR="00A746B6" w:rsidRPr="00A746B6" w14:paraId="4801C34B" w14:textId="77777777" w:rsidTr="00563559">
              <w:trPr>
                <w:trHeight w:val="60"/>
                <w:tblHeader/>
              </w:trPr>
              <w:tc>
                <w:tcPr>
                  <w:tcW w:w="2552" w:type="dxa"/>
                  <w:vMerge/>
                  <w:tcBorders>
                    <w:top w:val="single" w:sz="2" w:space="0" w:color="000000"/>
                    <w:left w:val="single" w:sz="2" w:space="0" w:color="000000"/>
                    <w:bottom w:val="single" w:sz="2" w:space="0" w:color="000000"/>
                    <w:right w:val="single" w:sz="2" w:space="0" w:color="000000"/>
                  </w:tcBorders>
                </w:tcPr>
                <w:p w14:paraId="2E9116B0" w14:textId="77777777" w:rsidR="00A746B6" w:rsidRPr="00A746B6" w:rsidRDefault="00A746B6" w:rsidP="00A746B6">
                  <w:pPr>
                    <w:autoSpaceDE w:val="0"/>
                    <w:autoSpaceDN w:val="0"/>
                    <w:adjustRightInd w:val="0"/>
                    <w:spacing w:after="0" w:line="240" w:lineRule="auto"/>
                    <w:rPr>
                      <w:rFonts w:ascii="Times New Roman" w:eastAsia="Times New Roman" w:hAnsi="Times New Roman" w:cs="Times New Roman"/>
                      <w:sz w:val="24"/>
                      <w:szCs w:val="24"/>
                    </w:rPr>
                  </w:pPr>
                </w:p>
              </w:tc>
              <w:tc>
                <w:tcPr>
                  <w:tcW w:w="3077" w:type="dxa"/>
                  <w:gridSpan w:val="2"/>
                  <w:vMerge/>
                  <w:tcBorders>
                    <w:top w:val="single" w:sz="2" w:space="0" w:color="000000"/>
                    <w:left w:val="single" w:sz="2" w:space="0" w:color="000000"/>
                    <w:bottom w:val="single" w:sz="2" w:space="0" w:color="000000"/>
                    <w:right w:val="single" w:sz="2" w:space="0" w:color="000000"/>
                  </w:tcBorders>
                </w:tcPr>
                <w:p w14:paraId="0F2024AC" w14:textId="77777777" w:rsidR="00A746B6" w:rsidRPr="00A746B6" w:rsidRDefault="00A746B6" w:rsidP="00A746B6">
                  <w:pPr>
                    <w:autoSpaceDE w:val="0"/>
                    <w:autoSpaceDN w:val="0"/>
                    <w:adjustRightInd w:val="0"/>
                    <w:spacing w:after="0" w:line="240" w:lineRule="auto"/>
                    <w:rPr>
                      <w:rFonts w:ascii="Times New Roman" w:eastAsia="Times New Roman" w:hAnsi="Times New Roman" w:cs="Times New Roman"/>
                      <w:sz w:val="24"/>
                      <w:szCs w:val="24"/>
                    </w:rPr>
                  </w:pP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F2B9FF1"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1</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7A3C901"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2</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162E6C8"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A3C6211"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98B1717"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Всего</w:t>
                  </w:r>
                </w:p>
              </w:tc>
            </w:tr>
            <w:tr w:rsidR="00A746B6" w:rsidRPr="00A746B6" w14:paraId="03D40B9E" w14:textId="77777777" w:rsidTr="00563559">
              <w:trPr>
                <w:trHeight w:val="60"/>
                <w:tblHeader/>
              </w:trPr>
              <w:tc>
                <w:tcPr>
                  <w:tcW w:w="5629"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06ADEA58" w14:textId="77777777" w:rsidR="00A746B6" w:rsidRPr="00A746B6"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color w:val="000000"/>
                      <w:spacing w:val="-2"/>
                      <w:sz w:val="24"/>
                      <w:szCs w:val="24"/>
                      <w:u w:color="000000"/>
                    </w:rPr>
                  </w:pPr>
                  <w:r w:rsidRPr="00A746B6">
                    <w:rPr>
                      <w:rFonts w:ascii="Times New Roman" w:eastAsia="Times New Roman" w:hAnsi="Times New Roman" w:cs="Times New Roman"/>
                      <w:b/>
                      <w:bCs/>
                      <w:color w:val="000000"/>
                      <w:spacing w:val="-2"/>
                      <w:sz w:val="24"/>
                      <w:szCs w:val="24"/>
                      <w:u w:color="000000"/>
                    </w:rPr>
                    <w:t>Обязательная часть</w:t>
                  </w:r>
                </w:p>
              </w:tc>
              <w:tc>
                <w:tcPr>
                  <w:tcW w:w="4678"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903DA21" w14:textId="77777777" w:rsidR="00A746B6" w:rsidRPr="006F47FB" w:rsidRDefault="00A746B6" w:rsidP="00A746B6">
                  <w:pPr>
                    <w:suppressAutoHyphens/>
                    <w:autoSpaceDE w:val="0"/>
                    <w:autoSpaceDN w:val="0"/>
                    <w:adjustRightInd w:val="0"/>
                    <w:spacing w:after="0" w:line="160" w:lineRule="atLeast"/>
                    <w:textAlignment w:val="center"/>
                    <w:rPr>
                      <w:rFonts w:ascii="Times New Roman" w:eastAsia="Times New Roman" w:hAnsi="Times New Roman" w:cs="Times New Roman"/>
                      <w:b/>
                      <w:bCs/>
                      <w:spacing w:val="-2"/>
                      <w:sz w:val="24"/>
                      <w:szCs w:val="24"/>
                      <w:u w:color="000000"/>
                    </w:rPr>
                  </w:pPr>
                  <w:r w:rsidRPr="006F47FB">
                    <w:rPr>
                      <w:rFonts w:ascii="Times New Roman" w:eastAsia="Times New Roman" w:hAnsi="Times New Roman" w:cs="Times New Roman"/>
                      <w:b/>
                      <w:bCs/>
                      <w:spacing w:val="-2"/>
                      <w:sz w:val="24"/>
                      <w:szCs w:val="24"/>
                      <w:u w:color="000000"/>
                    </w:rPr>
                    <w:t>Количество часов в неделю</w:t>
                  </w:r>
                </w:p>
              </w:tc>
            </w:tr>
            <w:tr w:rsidR="00A746B6" w:rsidRPr="00A746B6" w14:paraId="6A67B475" w14:textId="77777777" w:rsidTr="00563559">
              <w:trPr>
                <w:trHeight w:val="403"/>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8CE67E3"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 xml:space="preserve">Русский язык </w:t>
                  </w:r>
                  <w:r w:rsidRPr="00EC4B51">
                    <w:rPr>
                      <w:rFonts w:ascii="Times New Roman" w:eastAsia="Times New Roman" w:hAnsi="Times New Roman" w:cs="Times New Roman"/>
                      <w:color w:val="000000"/>
                      <w:spacing w:val="-2"/>
                      <w:sz w:val="24"/>
                      <w:szCs w:val="24"/>
                      <w:u w:color="000000"/>
                    </w:rPr>
                    <w:br/>
                    <w:t>и литературное чтение</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747836"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Русский язык</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C347621" w14:textId="77777777" w:rsidR="00A746B6" w:rsidRPr="00EC4B51" w:rsidRDefault="00872591" w:rsidP="001A1E75">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5</w:t>
                  </w:r>
                  <w:r w:rsidR="00A746B6" w:rsidRPr="00EC4B51">
                    <w:rPr>
                      <w:rFonts w:ascii="Times New Roman" w:eastAsia="Times New Roman" w:hAnsi="Times New Roman" w:cs="Times New Roman"/>
                      <w:iCs/>
                      <w:color w:val="000000"/>
                      <w:spacing w:val="-2"/>
                      <w:sz w:val="24"/>
                      <w:szCs w:val="24"/>
                      <w:u w:color="000000"/>
                    </w:rPr>
                    <w:t>/1</w:t>
                  </w:r>
                  <w:r w:rsidR="001A1E75" w:rsidRPr="00EC4B51">
                    <w:rPr>
                      <w:rFonts w:ascii="Times New Roman" w:eastAsia="Times New Roman" w:hAnsi="Times New Roman" w:cs="Times New Roman"/>
                      <w:iCs/>
                      <w:color w:val="000000"/>
                      <w:spacing w:val="-2"/>
                      <w:sz w:val="24"/>
                      <w:szCs w:val="24"/>
                      <w:u w:color="000000"/>
                    </w:rPr>
                    <w:t>65</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A4808A"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4/136</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8E422F2"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4/136</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1D7E93"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4/136</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8D8D04" w14:textId="77777777" w:rsidR="00A746B6" w:rsidRPr="00EC4B51" w:rsidRDefault="00A746B6" w:rsidP="001A1E75">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17/5</w:t>
                  </w:r>
                  <w:r w:rsidR="001A1E75" w:rsidRPr="00EC4B51">
                    <w:rPr>
                      <w:rFonts w:ascii="Times New Roman" w:eastAsia="Times New Roman" w:hAnsi="Times New Roman" w:cs="Times New Roman"/>
                      <w:iCs/>
                      <w:spacing w:val="-2"/>
                      <w:sz w:val="24"/>
                      <w:szCs w:val="24"/>
                      <w:u w:color="000000"/>
                    </w:rPr>
                    <w:t>73</w:t>
                  </w:r>
                </w:p>
              </w:tc>
            </w:tr>
            <w:tr w:rsidR="00A746B6" w:rsidRPr="00A746B6" w14:paraId="2D43FF60" w14:textId="77777777" w:rsidTr="00563559">
              <w:trPr>
                <w:trHeight w:val="60"/>
              </w:trPr>
              <w:tc>
                <w:tcPr>
                  <w:tcW w:w="2552" w:type="dxa"/>
                  <w:vMerge/>
                  <w:tcBorders>
                    <w:top w:val="single" w:sz="2" w:space="0" w:color="000000"/>
                    <w:left w:val="single" w:sz="2" w:space="0" w:color="000000"/>
                    <w:bottom w:val="single" w:sz="2" w:space="0" w:color="000000"/>
                    <w:right w:val="single" w:sz="2" w:space="0" w:color="000000"/>
                  </w:tcBorders>
                </w:tcPr>
                <w:p w14:paraId="2782DCD3" w14:textId="77777777" w:rsidR="00A746B6" w:rsidRPr="00EC4B51" w:rsidRDefault="00A746B6" w:rsidP="00A746B6">
                  <w:pPr>
                    <w:autoSpaceDE w:val="0"/>
                    <w:autoSpaceDN w:val="0"/>
                    <w:adjustRightInd w:val="0"/>
                    <w:spacing w:after="0" w:line="240" w:lineRule="auto"/>
                    <w:rPr>
                      <w:rFonts w:ascii="Times New Roman" w:eastAsia="Times New Roman" w:hAnsi="Times New Roman" w:cs="Times New Roman"/>
                      <w:sz w:val="24"/>
                      <w:szCs w:val="24"/>
                    </w:rPr>
                  </w:pP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5E48D7"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Литературное чтение</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1D572A" w14:textId="77777777" w:rsidR="00A746B6" w:rsidRPr="00EC4B51" w:rsidRDefault="00872591" w:rsidP="001A1E75">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3</w:t>
                  </w:r>
                  <w:r w:rsidR="00563559" w:rsidRPr="00EC4B51">
                    <w:rPr>
                      <w:rFonts w:ascii="Times New Roman" w:eastAsia="Times New Roman" w:hAnsi="Times New Roman" w:cs="Times New Roman"/>
                      <w:iCs/>
                      <w:color w:val="000000"/>
                      <w:spacing w:val="-2"/>
                      <w:sz w:val="24"/>
                      <w:szCs w:val="24"/>
                      <w:u w:color="000000"/>
                    </w:rPr>
                    <w:t>/</w:t>
                  </w:r>
                  <w:r w:rsidR="001A1E75" w:rsidRPr="00EC4B51">
                    <w:rPr>
                      <w:rFonts w:ascii="Times New Roman" w:eastAsia="Times New Roman" w:hAnsi="Times New Roman" w:cs="Times New Roman"/>
                      <w:iCs/>
                      <w:color w:val="000000"/>
                      <w:spacing w:val="-2"/>
                      <w:sz w:val="24"/>
                      <w:szCs w:val="24"/>
                      <w:u w:color="000000"/>
                    </w:rPr>
                    <w:t>99</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A5D826" w14:textId="77777777" w:rsidR="00A746B6" w:rsidRPr="00EC4B51" w:rsidRDefault="00784A92"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4</w:t>
                  </w:r>
                  <w:r w:rsidR="006F47FB" w:rsidRPr="00EC4B51">
                    <w:rPr>
                      <w:rFonts w:ascii="Times New Roman" w:eastAsia="Times New Roman" w:hAnsi="Times New Roman" w:cs="Times New Roman"/>
                      <w:iCs/>
                      <w:color w:val="000000"/>
                      <w:spacing w:val="-2"/>
                      <w:sz w:val="24"/>
                      <w:szCs w:val="24"/>
                      <w:u w:color="000000"/>
                    </w:rPr>
                    <w:t>/136</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62073D" w14:textId="77777777" w:rsidR="00A746B6" w:rsidRPr="00EC4B51" w:rsidRDefault="001A1E75"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3</w:t>
                  </w:r>
                  <w:r w:rsidR="006F47FB" w:rsidRPr="00EC4B51">
                    <w:rPr>
                      <w:rFonts w:ascii="Times New Roman" w:eastAsia="Times New Roman" w:hAnsi="Times New Roman" w:cs="Times New Roman"/>
                      <w:iCs/>
                      <w:color w:val="000000"/>
                      <w:spacing w:val="-2"/>
                      <w:sz w:val="24"/>
                      <w:szCs w:val="24"/>
                      <w:u w:color="000000"/>
                    </w:rPr>
                    <w:t>/68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ABC9C67" w14:textId="77777777" w:rsidR="00A746B6" w:rsidRPr="00EC4B51" w:rsidRDefault="00613904" w:rsidP="001A1E75">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3</w:t>
                  </w:r>
                  <w:r w:rsidR="006F47FB" w:rsidRPr="00EC4B51">
                    <w:rPr>
                      <w:rFonts w:ascii="Times New Roman" w:eastAsia="Times New Roman" w:hAnsi="Times New Roman" w:cs="Times New Roman"/>
                      <w:iCs/>
                      <w:color w:val="000000"/>
                      <w:spacing w:val="-2"/>
                      <w:sz w:val="24"/>
                      <w:szCs w:val="24"/>
                      <w:u w:color="000000"/>
                    </w:rPr>
                    <w:t>/</w:t>
                  </w:r>
                  <w:r w:rsidR="001A1E75" w:rsidRPr="00EC4B51">
                    <w:rPr>
                      <w:rFonts w:ascii="Times New Roman" w:eastAsia="Times New Roman" w:hAnsi="Times New Roman" w:cs="Times New Roman"/>
                      <w:iCs/>
                      <w:color w:val="000000"/>
                      <w:spacing w:val="-2"/>
                      <w:sz w:val="24"/>
                      <w:szCs w:val="24"/>
                      <w:u w:color="000000"/>
                    </w:rPr>
                    <w:t>102</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0C91554" w14:textId="77777777" w:rsidR="00A746B6" w:rsidRPr="00EC4B51" w:rsidRDefault="00784A92" w:rsidP="001A1E75">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1</w:t>
                  </w:r>
                  <w:r w:rsidR="001A1E75" w:rsidRPr="00EC4B51">
                    <w:rPr>
                      <w:rFonts w:ascii="Times New Roman" w:eastAsia="Times New Roman" w:hAnsi="Times New Roman" w:cs="Times New Roman"/>
                      <w:iCs/>
                      <w:spacing w:val="-2"/>
                      <w:sz w:val="24"/>
                      <w:szCs w:val="24"/>
                      <w:u w:color="000000"/>
                    </w:rPr>
                    <w:t>3</w:t>
                  </w:r>
                  <w:r w:rsidR="00563559" w:rsidRPr="00EC4B51">
                    <w:rPr>
                      <w:rFonts w:ascii="Times New Roman" w:eastAsia="Times New Roman" w:hAnsi="Times New Roman" w:cs="Times New Roman"/>
                      <w:iCs/>
                      <w:spacing w:val="-2"/>
                      <w:sz w:val="24"/>
                      <w:szCs w:val="24"/>
                      <w:u w:color="000000"/>
                    </w:rPr>
                    <w:t>/</w:t>
                  </w:r>
                  <w:r w:rsidR="006F47FB" w:rsidRPr="00EC4B51">
                    <w:rPr>
                      <w:rFonts w:ascii="Times New Roman" w:eastAsia="Times New Roman" w:hAnsi="Times New Roman" w:cs="Times New Roman"/>
                      <w:iCs/>
                      <w:spacing w:val="-2"/>
                      <w:sz w:val="24"/>
                      <w:szCs w:val="24"/>
                      <w:u w:color="000000"/>
                    </w:rPr>
                    <w:t>40</w:t>
                  </w:r>
                  <w:r w:rsidR="001A1E75" w:rsidRPr="00EC4B51">
                    <w:rPr>
                      <w:rFonts w:ascii="Times New Roman" w:eastAsia="Times New Roman" w:hAnsi="Times New Roman" w:cs="Times New Roman"/>
                      <w:iCs/>
                      <w:spacing w:val="-2"/>
                      <w:sz w:val="24"/>
                      <w:szCs w:val="24"/>
                      <w:u w:color="000000"/>
                    </w:rPr>
                    <w:t>5</w:t>
                  </w:r>
                </w:p>
              </w:tc>
            </w:tr>
            <w:tr w:rsidR="00A746B6" w:rsidRPr="00A746B6" w14:paraId="0B0A072E" w14:textId="77777777" w:rsidTr="00563559">
              <w:trPr>
                <w:trHeight w:val="60"/>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A8C0C5"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Родной язык и литературное чтение на родном языке</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8F81690"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FF0000"/>
                      <w:spacing w:val="-2"/>
                      <w:sz w:val="24"/>
                      <w:szCs w:val="24"/>
                      <w:u w:color="000000"/>
                    </w:rPr>
                  </w:pP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8679B6"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F82E6F"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1A20B4"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658511"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3AE9153"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p>
              </w:tc>
            </w:tr>
            <w:tr w:rsidR="00A746B6" w:rsidRPr="00A746B6" w14:paraId="2FBB6550" w14:textId="77777777" w:rsidTr="00563559">
              <w:trPr>
                <w:trHeight w:val="60"/>
              </w:trPr>
              <w:tc>
                <w:tcPr>
                  <w:tcW w:w="2552" w:type="dxa"/>
                  <w:vMerge/>
                  <w:tcBorders>
                    <w:top w:val="single" w:sz="2" w:space="0" w:color="000000"/>
                    <w:left w:val="single" w:sz="2" w:space="0" w:color="000000"/>
                    <w:bottom w:val="single" w:sz="2" w:space="0" w:color="000000"/>
                    <w:right w:val="single" w:sz="2" w:space="0" w:color="000000"/>
                  </w:tcBorders>
                </w:tcPr>
                <w:p w14:paraId="1AC22417" w14:textId="77777777" w:rsidR="00A746B6" w:rsidRPr="00EC4B51" w:rsidRDefault="00A746B6" w:rsidP="00A746B6">
                  <w:pPr>
                    <w:autoSpaceDE w:val="0"/>
                    <w:autoSpaceDN w:val="0"/>
                    <w:adjustRightInd w:val="0"/>
                    <w:spacing w:after="0" w:line="240" w:lineRule="auto"/>
                    <w:rPr>
                      <w:rFonts w:ascii="Times New Roman" w:eastAsia="Times New Roman" w:hAnsi="Times New Roman" w:cs="Times New Roman"/>
                      <w:sz w:val="24"/>
                      <w:szCs w:val="24"/>
                    </w:rPr>
                  </w:pP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EF388F"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FF0000"/>
                      <w:spacing w:val="-2"/>
                      <w:sz w:val="24"/>
                      <w:szCs w:val="24"/>
                      <w:u w:color="000000"/>
                    </w:rPr>
                  </w:pP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8599441"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F992DF8"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857150"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58EB65"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4B59A8"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p>
              </w:tc>
            </w:tr>
            <w:tr w:rsidR="00A746B6" w:rsidRPr="00A746B6" w14:paraId="7AF01E65" w14:textId="77777777" w:rsidTr="00563559">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2A7B63"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Иностранный язык</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CC7030"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Иностранный язык</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F8B880"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0CB0941"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w:t>
                  </w:r>
                  <w:r w:rsidR="001A1E75" w:rsidRPr="00EC4B51">
                    <w:rPr>
                      <w:rFonts w:ascii="Times New Roman" w:eastAsia="Times New Roman" w:hAnsi="Times New Roman" w:cs="Times New Roman"/>
                      <w:iCs/>
                      <w:color w:val="000000"/>
                      <w:spacing w:val="-2"/>
                      <w:sz w:val="24"/>
                      <w:szCs w:val="24"/>
                      <w:u w:color="000000"/>
                    </w:rPr>
                    <w:t>/68</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2EB4BD"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w:t>
                  </w:r>
                  <w:r w:rsidR="001A1E75" w:rsidRPr="00EC4B51">
                    <w:rPr>
                      <w:rFonts w:ascii="Times New Roman" w:eastAsia="Times New Roman" w:hAnsi="Times New Roman" w:cs="Times New Roman"/>
                      <w:iCs/>
                      <w:color w:val="000000"/>
                      <w:spacing w:val="-2"/>
                      <w:sz w:val="24"/>
                      <w:szCs w:val="24"/>
                      <w:u w:color="000000"/>
                    </w:rPr>
                    <w:t>/68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D8A45C"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w:t>
                  </w:r>
                  <w:r w:rsidR="001A1E75" w:rsidRPr="00EC4B51">
                    <w:rPr>
                      <w:rFonts w:ascii="Times New Roman" w:eastAsia="Times New Roman" w:hAnsi="Times New Roman" w:cs="Times New Roman"/>
                      <w:iCs/>
                      <w:color w:val="000000"/>
                      <w:spacing w:val="-2"/>
                      <w:sz w:val="24"/>
                      <w:szCs w:val="24"/>
                      <w:u w:color="000000"/>
                    </w:rPr>
                    <w:t>/68</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260DE7"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6</w:t>
                  </w:r>
                  <w:r w:rsidR="00563559" w:rsidRPr="00EC4B51">
                    <w:rPr>
                      <w:rFonts w:ascii="Times New Roman" w:eastAsia="Times New Roman" w:hAnsi="Times New Roman" w:cs="Times New Roman"/>
                      <w:iCs/>
                      <w:spacing w:val="-2"/>
                      <w:sz w:val="24"/>
                      <w:szCs w:val="24"/>
                      <w:u w:color="000000"/>
                    </w:rPr>
                    <w:t>/204</w:t>
                  </w:r>
                </w:p>
              </w:tc>
            </w:tr>
            <w:tr w:rsidR="006F47FB" w:rsidRPr="00A746B6" w14:paraId="424CEEA1" w14:textId="77777777" w:rsidTr="00563559">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8CB13D5"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Математика и информатика</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C4B80E"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Математика</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D5DD96"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4/132</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1A27791"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4/136</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0D1D8BC"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4/136</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7473B8"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4/136</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88485C"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16/540</w:t>
                  </w:r>
                </w:p>
              </w:tc>
            </w:tr>
            <w:tr w:rsidR="006F47FB" w:rsidRPr="00A746B6" w14:paraId="69797F0F" w14:textId="77777777" w:rsidTr="00563559">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6B5E0C"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lastRenderedPageBreak/>
                    <w:t>Обществознание и естествознание (окружающий мир)</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03B7BE"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Окружающий мир</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ACD581"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2/66</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879BC4"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2/68</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6F893E"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2/68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F0DD99"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2/68</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721AC3"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8/270</w:t>
                  </w:r>
                </w:p>
              </w:tc>
            </w:tr>
            <w:tr w:rsidR="00A746B6" w:rsidRPr="00A746B6" w14:paraId="4EAAE3FB" w14:textId="77777777" w:rsidTr="00563559">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50C4294"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Основы религиозных культур и светской этики</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26329B0" w14:textId="77777777" w:rsidR="00A746B6" w:rsidRPr="00EC4B51" w:rsidRDefault="00A746B6" w:rsidP="007B5E65">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 xml:space="preserve">Основы </w:t>
                  </w:r>
                  <w:r w:rsidR="00784A92" w:rsidRPr="00EC4B51">
                    <w:rPr>
                      <w:rFonts w:ascii="Times New Roman" w:eastAsia="Times New Roman" w:hAnsi="Times New Roman" w:cs="Times New Roman"/>
                      <w:color w:val="000000"/>
                      <w:spacing w:val="-2"/>
                      <w:sz w:val="24"/>
                      <w:szCs w:val="24"/>
                      <w:u w:color="000000"/>
                    </w:rPr>
                    <w:t xml:space="preserve">православной </w:t>
                  </w:r>
                  <w:r w:rsidR="007B5E65" w:rsidRPr="00EC4B51">
                    <w:rPr>
                      <w:rFonts w:ascii="Times New Roman" w:eastAsia="Times New Roman" w:hAnsi="Times New Roman" w:cs="Times New Roman"/>
                      <w:color w:val="000000"/>
                      <w:spacing w:val="-2"/>
                      <w:sz w:val="24"/>
                      <w:szCs w:val="24"/>
                      <w:u w:color="000000"/>
                    </w:rPr>
                    <w:t>веры</w:t>
                  </w:r>
                  <w:r w:rsidRPr="00EC4B51">
                    <w:rPr>
                      <w:rFonts w:ascii="Times New Roman" w:eastAsia="Times New Roman" w:hAnsi="Times New Roman" w:cs="Times New Roman"/>
                      <w:color w:val="000000"/>
                      <w:spacing w:val="-2"/>
                      <w:sz w:val="24"/>
                      <w:szCs w:val="24"/>
                      <w:u w:color="000000"/>
                    </w:rPr>
                    <w:t xml:space="preserve"> </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14343F0"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9249E4"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29ABC2"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0AF1C1A"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D5D721"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1</w:t>
                  </w:r>
                  <w:r w:rsidR="00784A92" w:rsidRPr="00EC4B51">
                    <w:rPr>
                      <w:rFonts w:ascii="Times New Roman" w:eastAsia="Times New Roman" w:hAnsi="Times New Roman" w:cs="Times New Roman"/>
                      <w:iCs/>
                      <w:spacing w:val="-2"/>
                      <w:sz w:val="24"/>
                      <w:szCs w:val="24"/>
                      <w:u w:color="000000"/>
                    </w:rPr>
                    <w:t>/34</w:t>
                  </w:r>
                </w:p>
              </w:tc>
            </w:tr>
            <w:tr w:rsidR="006F47FB" w:rsidRPr="00A746B6" w14:paraId="6832B36F" w14:textId="77777777" w:rsidTr="00563559">
              <w:trPr>
                <w:trHeight w:val="60"/>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CF8E99B"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Искусство</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426957B"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Музыка</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741760A"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1/33</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5A15C1"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C0168D4"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1F4D14"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4DCDDB8"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4/135</w:t>
                  </w:r>
                </w:p>
              </w:tc>
            </w:tr>
            <w:tr w:rsidR="006F47FB" w:rsidRPr="00A746B6" w14:paraId="07950488" w14:textId="77777777" w:rsidTr="00563559">
              <w:trPr>
                <w:trHeight w:val="60"/>
              </w:trPr>
              <w:tc>
                <w:tcPr>
                  <w:tcW w:w="2552" w:type="dxa"/>
                  <w:vMerge/>
                  <w:tcBorders>
                    <w:top w:val="single" w:sz="2" w:space="0" w:color="000000"/>
                    <w:left w:val="single" w:sz="2" w:space="0" w:color="000000"/>
                    <w:bottom w:val="single" w:sz="2" w:space="0" w:color="000000"/>
                    <w:right w:val="single" w:sz="2" w:space="0" w:color="000000"/>
                  </w:tcBorders>
                </w:tcPr>
                <w:p w14:paraId="7C1A901F" w14:textId="77777777" w:rsidR="006F47FB" w:rsidRPr="00EC4B51" w:rsidRDefault="006F47FB" w:rsidP="006F47FB">
                  <w:pPr>
                    <w:autoSpaceDE w:val="0"/>
                    <w:autoSpaceDN w:val="0"/>
                    <w:adjustRightInd w:val="0"/>
                    <w:spacing w:after="0" w:line="240" w:lineRule="auto"/>
                    <w:rPr>
                      <w:rFonts w:ascii="Times New Roman" w:eastAsia="Times New Roman" w:hAnsi="Times New Roman" w:cs="Times New Roman"/>
                      <w:sz w:val="24"/>
                      <w:szCs w:val="24"/>
                    </w:rPr>
                  </w:pP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17FD8F"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Изобразительное искусство</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D671A03"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1/33</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5DAE5F"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FF73EB6"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2DC1E7"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74A970"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4/135</w:t>
                  </w:r>
                </w:p>
              </w:tc>
            </w:tr>
            <w:tr w:rsidR="006F47FB" w:rsidRPr="00A746B6" w14:paraId="61EFC351" w14:textId="77777777" w:rsidTr="00563559">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ADB9CE2"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Технология</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1E953E"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Технология</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E505133"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1/33</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A47FE07"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E9069E"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4AFBE74" w14:textId="77777777" w:rsidR="006F47FB" w:rsidRPr="00EC4B51" w:rsidRDefault="006F47FB" w:rsidP="006F47FB">
                  <w:r w:rsidRPr="00EC4B51">
                    <w:rPr>
                      <w:rFonts w:ascii="Times New Roman" w:eastAsia="Times New Roman" w:hAnsi="Times New Roman" w:cs="Times New Roman"/>
                      <w:iCs/>
                      <w:color w:val="000000"/>
                      <w:spacing w:val="-2"/>
                      <w:sz w:val="24"/>
                      <w:szCs w:val="24"/>
                      <w:u w:color="000000"/>
                    </w:rPr>
                    <w:t>1/34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2A46ED"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4/135</w:t>
                  </w:r>
                </w:p>
              </w:tc>
            </w:tr>
            <w:tr w:rsidR="006F47FB" w:rsidRPr="00A746B6" w14:paraId="5EA14BAF" w14:textId="77777777" w:rsidTr="00563559">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624F6BB"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Физическая культура</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1A4AE3" w14:textId="77777777" w:rsidR="006F47FB"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Физическая культура</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2B7AFF7" w14:textId="77777777" w:rsidR="006F47FB" w:rsidRPr="00EC4B51" w:rsidRDefault="00872591" w:rsidP="00872591">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w:t>
                  </w:r>
                  <w:r w:rsidR="006F47FB" w:rsidRPr="00EC4B51">
                    <w:rPr>
                      <w:rFonts w:ascii="Times New Roman" w:eastAsia="Times New Roman" w:hAnsi="Times New Roman" w:cs="Times New Roman"/>
                      <w:iCs/>
                      <w:color w:val="000000"/>
                      <w:spacing w:val="-2"/>
                      <w:sz w:val="24"/>
                      <w:szCs w:val="24"/>
                      <w:u w:color="000000"/>
                    </w:rPr>
                    <w:t>/</w:t>
                  </w:r>
                  <w:r w:rsidRPr="00EC4B51">
                    <w:rPr>
                      <w:rFonts w:ascii="Times New Roman" w:eastAsia="Times New Roman" w:hAnsi="Times New Roman" w:cs="Times New Roman"/>
                      <w:iCs/>
                      <w:color w:val="000000"/>
                      <w:spacing w:val="-2"/>
                      <w:sz w:val="24"/>
                      <w:szCs w:val="24"/>
                      <w:u w:color="000000"/>
                    </w:rPr>
                    <w:t>66</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BE69E34" w14:textId="77777777" w:rsidR="006F47FB" w:rsidRPr="00EC4B51" w:rsidRDefault="00872591" w:rsidP="00872591">
                  <w:r w:rsidRPr="00EC4B51">
                    <w:rPr>
                      <w:rFonts w:ascii="Times New Roman" w:eastAsia="Times New Roman" w:hAnsi="Times New Roman" w:cs="Times New Roman"/>
                      <w:iCs/>
                      <w:color w:val="000000"/>
                      <w:spacing w:val="-2"/>
                      <w:sz w:val="24"/>
                      <w:szCs w:val="24"/>
                      <w:u w:color="000000"/>
                    </w:rPr>
                    <w:t>2/68</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94FF3F4" w14:textId="77777777" w:rsidR="006F47FB" w:rsidRPr="00EC4B51" w:rsidRDefault="00872591" w:rsidP="00872591">
                  <w:r w:rsidRPr="00EC4B51">
                    <w:rPr>
                      <w:rFonts w:ascii="Times New Roman" w:eastAsia="Times New Roman" w:hAnsi="Times New Roman" w:cs="Times New Roman"/>
                      <w:iCs/>
                      <w:color w:val="000000"/>
                      <w:spacing w:val="-2"/>
                      <w:sz w:val="24"/>
                      <w:szCs w:val="24"/>
                      <w:u w:color="000000"/>
                    </w:rPr>
                    <w:t>2</w:t>
                  </w:r>
                  <w:r w:rsidR="006F47FB" w:rsidRPr="00EC4B51">
                    <w:rPr>
                      <w:rFonts w:ascii="Times New Roman" w:eastAsia="Times New Roman" w:hAnsi="Times New Roman" w:cs="Times New Roman"/>
                      <w:iCs/>
                      <w:color w:val="000000"/>
                      <w:spacing w:val="-2"/>
                      <w:sz w:val="24"/>
                      <w:szCs w:val="24"/>
                      <w:u w:color="000000"/>
                    </w:rPr>
                    <w:t>/</w:t>
                  </w:r>
                  <w:r w:rsidRPr="00EC4B51">
                    <w:rPr>
                      <w:rFonts w:ascii="Times New Roman" w:eastAsia="Times New Roman" w:hAnsi="Times New Roman" w:cs="Times New Roman"/>
                      <w:iCs/>
                      <w:color w:val="000000"/>
                      <w:spacing w:val="-2"/>
                      <w:sz w:val="24"/>
                      <w:szCs w:val="24"/>
                      <w:u w:color="000000"/>
                    </w:rPr>
                    <w:t>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4EA0EB" w14:textId="77777777" w:rsidR="006F47FB" w:rsidRPr="00EC4B51" w:rsidRDefault="00872591" w:rsidP="00872591">
                  <w:r w:rsidRPr="00EC4B51">
                    <w:rPr>
                      <w:rFonts w:ascii="Times New Roman" w:eastAsia="Times New Roman" w:hAnsi="Times New Roman" w:cs="Times New Roman"/>
                      <w:iCs/>
                      <w:color w:val="000000"/>
                      <w:spacing w:val="-2"/>
                      <w:sz w:val="24"/>
                      <w:szCs w:val="24"/>
                      <w:u w:color="000000"/>
                    </w:rPr>
                    <w:t>2</w:t>
                  </w:r>
                  <w:r w:rsidR="006F47FB" w:rsidRPr="00EC4B51">
                    <w:rPr>
                      <w:rFonts w:ascii="Times New Roman" w:eastAsia="Times New Roman" w:hAnsi="Times New Roman" w:cs="Times New Roman"/>
                      <w:iCs/>
                      <w:color w:val="000000"/>
                      <w:spacing w:val="-2"/>
                      <w:sz w:val="24"/>
                      <w:szCs w:val="24"/>
                      <w:u w:color="000000"/>
                    </w:rPr>
                    <w:t>/</w:t>
                  </w:r>
                  <w:r w:rsidRPr="00EC4B51">
                    <w:rPr>
                      <w:rFonts w:ascii="Times New Roman" w:eastAsia="Times New Roman" w:hAnsi="Times New Roman" w:cs="Times New Roman"/>
                      <w:iCs/>
                      <w:color w:val="000000"/>
                      <w:spacing w:val="-2"/>
                      <w:sz w:val="24"/>
                      <w:szCs w:val="24"/>
                      <w:u w:color="000000"/>
                    </w:rPr>
                    <w:t>68</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8049F1" w14:textId="77777777" w:rsidR="006F47FB" w:rsidRPr="00EC4B51" w:rsidRDefault="00872591" w:rsidP="00872591">
                  <w:pPr>
                    <w:autoSpaceDE w:val="0"/>
                    <w:autoSpaceDN w:val="0"/>
                    <w:adjustRightInd w:val="0"/>
                    <w:spacing w:after="0" w:line="200" w:lineRule="atLeast"/>
                    <w:textAlignment w:val="center"/>
                    <w:rPr>
                      <w:rFonts w:ascii="Times New Roman" w:eastAsia="Times New Roman" w:hAnsi="Times New Roman" w:cs="Times New Roman"/>
                      <w:color w:val="FF0000"/>
                      <w:spacing w:val="-2"/>
                      <w:sz w:val="24"/>
                      <w:szCs w:val="24"/>
                      <w:u w:color="000000"/>
                    </w:rPr>
                  </w:pPr>
                  <w:r w:rsidRPr="00EC4B51">
                    <w:rPr>
                      <w:rFonts w:ascii="Times New Roman" w:eastAsia="Times New Roman" w:hAnsi="Times New Roman" w:cs="Times New Roman"/>
                      <w:iCs/>
                      <w:spacing w:val="-2"/>
                      <w:sz w:val="24"/>
                      <w:szCs w:val="24"/>
                      <w:u w:color="000000"/>
                    </w:rPr>
                    <w:t>8</w:t>
                  </w:r>
                  <w:r w:rsidR="006F47FB" w:rsidRPr="00EC4B51">
                    <w:rPr>
                      <w:rFonts w:ascii="Times New Roman" w:eastAsia="Times New Roman" w:hAnsi="Times New Roman" w:cs="Times New Roman"/>
                      <w:iCs/>
                      <w:spacing w:val="-2"/>
                      <w:sz w:val="24"/>
                      <w:szCs w:val="24"/>
                      <w:u w:color="000000"/>
                    </w:rPr>
                    <w:t>/</w:t>
                  </w:r>
                  <w:r w:rsidRPr="00EC4B51">
                    <w:rPr>
                      <w:rFonts w:ascii="Times New Roman" w:eastAsia="Times New Roman" w:hAnsi="Times New Roman" w:cs="Times New Roman"/>
                      <w:iCs/>
                      <w:spacing w:val="-2"/>
                      <w:sz w:val="24"/>
                      <w:szCs w:val="24"/>
                      <w:u w:color="000000"/>
                    </w:rPr>
                    <w:t>270</w:t>
                  </w:r>
                </w:p>
              </w:tc>
            </w:tr>
            <w:tr w:rsidR="00A746B6" w:rsidRPr="00A746B6" w14:paraId="196604F7" w14:textId="77777777" w:rsidTr="00563559">
              <w:trPr>
                <w:trHeight w:val="60"/>
              </w:trPr>
              <w:tc>
                <w:tcPr>
                  <w:tcW w:w="5629"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E16E0F"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b/>
                      <w:bCs/>
                      <w:color w:val="000000"/>
                      <w:spacing w:val="-2"/>
                      <w:sz w:val="24"/>
                      <w:szCs w:val="24"/>
                      <w:u w:color="000000"/>
                    </w:rPr>
                    <w:t>Итого</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482E76" w14:textId="77777777" w:rsidR="00A746B6" w:rsidRPr="00EC4B51" w:rsidRDefault="00872591" w:rsidP="00BC6C18">
                  <w:pPr>
                    <w:autoSpaceDE w:val="0"/>
                    <w:autoSpaceDN w:val="0"/>
                    <w:adjustRightInd w:val="0"/>
                    <w:spacing w:after="0" w:line="200" w:lineRule="atLeast"/>
                    <w:textAlignment w:val="center"/>
                    <w:rPr>
                      <w:rFonts w:ascii="Times New Roman" w:eastAsia="Times New Roman" w:hAnsi="Times New Roman" w:cs="Times New Roman"/>
                      <w:b/>
                      <w:color w:val="000000"/>
                      <w:spacing w:val="-2"/>
                      <w:sz w:val="24"/>
                      <w:szCs w:val="24"/>
                      <w:u w:color="000000"/>
                    </w:rPr>
                  </w:pPr>
                  <w:r w:rsidRPr="00EC4B51">
                    <w:rPr>
                      <w:rFonts w:ascii="Times New Roman" w:eastAsia="Times New Roman" w:hAnsi="Times New Roman" w:cs="Times New Roman"/>
                      <w:b/>
                      <w:iCs/>
                      <w:color w:val="000000"/>
                      <w:spacing w:val="-2"/>
                      <w:sz w:val="24"/>
                      <w:szCs w:val="24"/>
                      <w:u w:color="000000"/>
                    </w:rPr>
                    <w:t>1</w:t>
                  </w:r>
                  <w:r w:rsidR="00BC6C18" w:rsidRPr="00EC4B51">
                    <w:rPr>
                      <w:rFonts w:ascii="Times New Roman" w:eastAsia="Times New Roman" w:hAnsi="Times New Roman" w:cs="Times New Roman"/>
                      <w:b/>
                      <w:iCs/>
                      <w:color w:val="000000"/>
                      <w:spacing w:val="-2"/>
                      <w:sz w:val="24"/>
                      <w:szCs w:val="24"/>
                      <w:u w:color="000000"/>
                    </w:rPr>
                    <w:t>9</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2B25D5" w14:textId="77777777" w:rsidR="00A746B6" w:rsidRPr="00EC4B51" w:rsidRDefault="006F47FB" w:rsidP="007B5E65">
                  <w:pPr>
                    <w:autoSpaceDE w:val="0"/>
                    <w:autoSpaceDN w:val="0"/>
                    <w:adjustRightInd w:val="0"/>
                    <w:spacing w:after="0" w:line="200" w:lineRule="atLeast"/>
                    <w:textAlignment w:val="center"/>
                    <w:rPr>
                      <w:rFonts w:ascii="Times New Roman" w:eastAsia="Times New Roman" w:hAnsi="Times New Roman" w:cs="Times New Roman"/>
                      <w:b/>
                      <w:color w:val="000000"/>
                      <w:spacing w:val="-2"/>
                      <w:sz w:val="24"/>
                      <w:szCs w:val="24"/>
                      <w:u w:color="000000"/>
                    </w:rPr>
                  </w:pPr>
                  <w:r w:rsidRPr="00EC4B51">
                    <w:rPr>
                      <w:rFonts w:ascii="Times New Roman" w:eastAsia="Times New Roman" w:hAnsi="Times New Roman" w:cs="Times New Roman"/>
                      <w:b/>
                      <w:iCs/>
                      <w:color w:val="000000"/>
                      <w:spacing w:val="-2"/>
                      <w:sz w:val="24"/>
                      <w:szCs w:val="24"/>
                      <w:u w:color="000000"/>
                    </w:rPr>
                    <w:t>2</w:t>
                  </w:r>
                  <w:r w:rsidR="007B5E65" w:rsidRPr="00EC4B51">
                    <w:rPr>
                      <w:rFonts w:ascii="Times New Roman" w:eastAsia="Times New Roman" w:hAnsi="Times New Roman" w:cs="Times New Roman"/>
                      <w:b/>
                      <w:iCs/>
                      <w:color w:val="000000"/>
                      <w:spacing w:val="-2"/>
                      <w:sz w:val="24"/>
                      <w:szCs w:val="24"/>
                      <w:u w:color="000000"/>
                    </w:rPr>
                    <w:t>1</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57225D" w14:textId="77777777" w:rsidR="00A746B6" w:rsidRPr="00EC4B51" w:rsidRDefault="006F47FB" w:rsidP="007B5E65">
                  <w:pPr>
                    <w:autoSpaceDE w:val="0"/>
                    <w:autoSpaceDN w:val="0"/>
                    <w:adjustRightInd w:val="0"/>
                    <w:spacing w:after="0" w:line="200" w:lineRule="atLeast"/>
                    <w:textAlignment w:val="center"/>
                    <w:rPr>
                      <w:rFonts w:ascii="Times New Roman" w:eastAsia="Times New Roman" w:hAnsi="Times New Roman" w:cs="Times New Roman"/>
                      <w:b/>
                      <w:color w:val="000000"/>
                      <w:spacing w:val="-2"/>
                      <w:sz w:val="24"/>
                      <w:szCs w:val="24"/>
                      <w:u w:color="000000"/>
                    </w:rPr>
                  </w:pPr>
                  <w:r w:rsidRPr="00EC4B51">
                    <w:rPr>
                      <w:rFonts w:ascii="Times New Roman" w:eastAsia="Times New Roman" w:hAnsi="Times New Roman" w:cs="Times New Roman"/>
                      <w:b/>
                      <w:iCs/>
                      <w:color w:val="000000"/>
                      <w:spacing w:val="-2"/>
                      <w:sz w:val="24"/>
                      <w:szCs w:val="24"/>
                      <w:u w:color="000000"/>
                    </w:rPr>
                    <w:t>2</w:t>
                  </w:r>
                  <w:r w:rsidR="007B5E65" w:rsidRPr="00EC4B51">
                    <w:rPr>
                      <w:rFonts w:ascii="Times New Roman" w:eastAsia="Times New Roman" w:hAnsi="Times New Roman" w:cs="Times New Roman"/>
                      <w:b/>
                      <w:iCs/>
                      <w:color w:val="000000"/>
                      <w:spacing w:val="-2"/>
                      <w:sz w:val="24"/>
                      <w:szCs w:val="24"/>
                      <w:u w:color="000000"/>
                    </w:rPr>
                    <w:t>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ACE164A" w14:textId="77777777" w:rsidR="00A746B6" w:rsidRPr="00EC4B51" w:rsidRDefault="006F47FB" w:rsidP="007B5E65">
                  <w:pPr>
                    <w:autoSpaceDE w:val="0"/>
                    <w:autoSpaceDN w:val="0"/>
                    <w:adjustRightInd w:val="0"/>
                    <w:spacing w:after="0" w:line="200" w:lineRule="atLeast"/>
                    <w:textAlignment w:val="center"/>
                    <w:rPr>
                      <w:rFonts w:ascii="Times New Roman" w:eastAsia="Times New Roman" w:hAnsi="Times New Roman" w:cs="Times New Roman"/>
                      <w:b/>
                      <w:color w:val="000000"/>
                      <w:spacing w:val="-2"/>
                      <w:sz w:val="24"/>
                      <w:szCs w:val="24"/>
                      <w:u w:color="000000"/>
                    </w:rPr>
                  </w:pPr>
                  <w:r w:rsidRPr="00EC4B51">
                    <w:rPr>
                      <w:rFonts w:ascii="Times New Roman" w:eastAsia="Times New Roman" w:hAnsi="Times New Roman" w:cs="Times New Roman"/>
                      <w:b/>
                      <w:iCs/>
                      <w:color w:val="000000"/>
                      <w:spacing w:val="-2"/>
                      <w:sz w:val="24"/>
                      <w:szCs w:val="24"/>
                      <w:u w:color="000000"/>
                    </w:rPr>
                    <w:t>2</w:t>
                  </w:r>
                  <w:r w:rsidR="007B5E65" w:rsidRPr="00EC4B51">
                    <w:rPr>
                      <w:rFonts w:ascii="Times New Roman" w:eastAsia="Times New Roman" w:hAnsi="Times New Roman" w:cs="Times New Roman"/>
                      <w:b/>
                      <w:iCs/>
                      <w:color w:val="000000"/>
                      <w:spacing w:val="-2"/>
                      <w:sz w:val="24"/>
                      <w:szCs w:val="24"/>
                      <w:u w:color="000000"/>
                    </w:rPr>
                    <w:t>1</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F39D9D0" w14:textId="77777777" w:rsidR="00A746B6" w:rsidRPr="00EC4B51" w:rsidRDefault="00563559" w:rsidP="00EC4B51">
                  <w:pPr>
                    <w:autoSpaceDE w:val="0"/>
                    <w:autoSpaceDN w:val="0"/>
                    <w:adjustRightInd w:val="0"/>
                    <w:spacing w:after="0" w:line="200" w:lineRule="atLeast"/>
                    <w:textAlignment w:val="center"/>
                    <w:rPr>
                      <w:rFonts w:ascii="Times New Roman" w:eastAsia="Times New Roman" w:hAnsi="Times New Roman" w:cs="Times New Roman"/>
                      <w:b/>
                      <w:spacing w:val="-2"/>
                      <w:sz w:val="24"/>
                      <w:szCs w:val="24"/>
                      <w:u w:color="000000"/>
                    </w:rPr>
                  </w:pPr>
                  <w:r w:rsidRPr="00EC4B51">
                    <w:rPr>
                      <w:rFonts w:ascii="Times New Roman" w:eastAsia="Times New Roman" w:hAnsi="Times New Roman" w:cs="Times New Roman"/>
                      <w:b/>
                      <w:iCs/>
                      <w:spacing w:val="-2"/>
                      <w:sz w:val="24"/>
                      <w:szCs w:val="24"/>
                      <w:u w:color="000000"/>
                    </w:rPr>
                    <w:t>8</w:t>
                  </w:r>
                  <w:r w:rsidR="00EC4B51" w:rsidRPr="00EC4B51">
                    <w:rPr>
                      <w:rFonts w:ascii="Times New Roman" w:eastAsia="Times New Roman" w:hAnsi="Times New Roman" w:cs="Times New Roman"/>
                      <w:b/>
                      <w:iCs/>
                      <w:spacing w:val="-2"/>
                      <w:sz w:val="24"/>
                      <w:szCs w:val="24"/>
                      <w:u w:color="000000"/>
                    </w:rPr>
                    <w:t>1</w:t>
                  </w:r>
                  <w:r w:rsidRPr="00EC4B51">
                    <w:rPr>
                      <w:rFonts w:ascii="Times New Roman" w:eastAsia="Times New Roman" w:hAnsi="Times New Roman" w:cs="Times New Roman"/>
                      <w:b/>
                      <w:iCs/>
                      <w:spacing w:val="-2"/>
                      <w:sz w:val="24"/>
                      <w:szCs w:val="24"/>
                      <w:u w:color="000000"/>
                    </w:rPr>
                    <w:t>/2</w:t>
                  </w:r>
                  <w:r w:rsidR="001A1E75" w:rsidRPr="00EC4B51">
                    <w:rPr>
                      <w:rFonts w:ascii="Times New Roman" w:eastAsia="Times New Roman" w:hAnsi="Times New Roman" w:cs="Times New Roman"/>
                      <w:b/>
                      <w:iCs/>
                      <w:spacing w:val="-2"/>
                      <w:sz w:val="24"/>
                      <w:szCs w:val="24"/>
                      <w:u w:color="000000"/>
                    </w:rPr>
                    <w:t>701</w:t>
                  </w:r>
                </w:p>
              </w:tc>
            </w:tr>
            <w:tr w:rsidR="009C67A4" w:rsidRPr="00A746B6" w14:paraId="7FDBCFD9" w14:textId="77777777" w:rsidTr="00563559">
              <w:trPr>
                <w:trHeight w:val="600"/>
              </w:trPr>
              <w:tc>
                <w:tcPr>
                  <w:tcW w:w="5629" w:type="dxa"/>
                  <w:gridSpan w:val="3"/>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79D929B4"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b/>
                      <w:bCs/>
                      <w:color w:val="000000"/>
                      <w:spacing w:val="-2"/>
                      <w:sz w:val="24"/>
                      <w:szCs w:val="24"/>
                      <w:u w:color="000000"/>
                    </w:rPr>
                  </w:pPr>
                  <w:r w:rsidRPr="00EC4B51">
                    <w:rPr>
                      <w:rFonts w:ascii="Times New Roman" w:eastAsia="Times New Roman" w:hAnsi="Times New Roman" w:cs="Times New Roman"/>
                      <w:b/>
                      <w:bCs/>
                      <w:color w:val="000000"/>
                      <w:spacing w:val="-2"/>
                      <w:sz w:val="24"/>
                      <w:szCs w:val="24"/>
                      <w:u w:color="000000"/>
                    </w:rPr>
                    <w:t xml:space="preserve">Часть, формируемая участниками </w:t>
                  </w:r>
                  <w:r w:rsidRPr="00EC4B51">
                    <w:rPr>
                      <w:rFonts w:ascii="Times New Roman" w:eastAsia="Times New Roman" w:hAnsi="Times New Roman" w:cs="Times New Roman"/>
                      <w:b/>
                      <w:bCs/>
                      <w:color w:val="000000"/>
                      <w:spacing w:val="-2"/>
                      <w:sz w:val="24"/>
                      <w:szCs w:val="24"/>
                      <w:u w:color="000000"/>
                    </w:rPr>
                    <w:br/>
                    <w:t>образовательных отношений</w:t>
                  </w:r>
                </w:p>
              </w:tc>
              <w:tc>
                <w:tcPr>
                  <w:tcW w:w="99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1B21E484"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91"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7E4854D2"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1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37EAF752"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85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4C1EE885"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p>
              </w:tc>
              <w:tc>
                <w:tcPr>
                  <w:tcW w:w="1134"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58CB0717"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p>
              </w:tc>
            </w:tr>
            <w:tr w:rsidR="00872591" w:rsidRPr="00A746B6" w14:paraId="0D61101F" w14:textId="77777777" w:rsidTr="00563559">
              <w:trPr>
                <w:trHeight w:val="600"/>
              </w:trPr>
              <w:tc>
                <w:tcPr>
                  <w:tcW w:w="5629" w:type="dxa"/>
                  <w:gridSpan w:val="3"/>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2EC1B783" w14:textId="77777777" w:rsidR="00872591" w:rsidRPr="00EC4B51" w:rsidRDefault="00872591" w:rsidP="00A746B6">
                  <w:pPr>
                    <w:autoSpaceDE w:val="0"/>
                    <w:autoSpaceDN w:val="0"/>
                    <w:adjustRightInd w:val="0"/>
                    <w:spacing w:after="0" w:line="200" w:lineRule="atLeast"/>
                    <w:textAlignment w:val="center"/>
                    <w:rPr>
                      <w:rFonts w:ascii="Times New Roman" w:eastAsia="Times New Roman" w:hAnsi="Times New Roman" w:cs="Times New Roman"/>
                      <w:b/>
                      <w:bCs/>
                      <w:color w:val="000000"/>
                      <w:spacing w:val="-2"/>
                      <w:sz w:val="24"/>
                      <w:szCs w:val="24"/>
                      <w:u w:color="000000"/>
                    </w:rPr>
                  </w:pPr>
                  <w:r w:rsidRPr="00EC4B51">
                    <w:rPr>
                      <w:rFonts w:ascii="Times New Roman" w:eastAsia="Times New Roman" w:hAnsi="Times New Roman" w:cs="Times New Roman"/>
                      <w:b/>
                      <w:bCs/>
                      <w:color w:val="000000"/>
                      <w:spacing w:val="-2"/>
                      <w:sz w:val="24"/>
                      <w:szCs w:val="24"/>
                      <w:u w:color="000000"/>
                    </w:rPr>
                    <w:t>Подвижные игры</w:t>
                  </w:r>
                </w:p>
              </w:tc>
              <w:tc>
                <w:tcPr>
                  <w:tcW w:w="99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58A9E3D8" w14:textId="77777777" w:rsidR="00872591" w:rsidRPr="00EC4B51" w:rsidRDefault="00872591"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1/33</w:t>
                  </w:r>
                </w:p>
              </w:tc>
              <w:tc>
                <w:tcPr>
                  <w:tcW w:w="891"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0896CBB6" w14:textId="77777777" w:rsidR="00872591" w:rsidRPr="00EC4B51" w:rsidRDefault="00872591"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1/34</w:t>
                  </w:r>
                </w:p>
              </w:tc>
              <w:tc>
                <w:tcPr>
                  <w:tcW w:w="81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1C11AA5C" w14:textId="77777777" w:rsidR="00872591" w:rsidRPr="00EC4B51" w:rsidRDefault="00872591"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1/34</w:t>
                  </w:r>
                </w:p>
              </w:tc>
              <w:tc>
                <w:tcPr>
                  <w:tcW w:w="85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6CC14976" w14:textId="77777777" w:rsidR="00872591" w:rsidRPr="00EC4B51" w:rsidRDefault="00872591"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1/34</w:t>
                  </w:r>
                </w:p>
              </w:tc>
              <w:tc>
                <w:tcPr>
                  <w:tcW w:w="1134"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4E2C1CFE" w14:textId="77777777" w:rsidR="00872591" w:rsidRPr="00EC4B51" w:rsidRDefault="007B5E65" w:rsidP="007B5E65">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spacing w:val="-2"/>
                      <w:sz w:val="24"/>
                      <w:szCs w:val="24"/>
                      <w:u w:color="000000"/>
                    </w:rPr>
                    <w:t>4</w:t>
                  </w:r>
                  <w:r w:rsidR="00872591" w:rsidRPr="00EC4B51">
                    <w:rPr>
                      <w:rFonts w:ascii="Times New Roman" w:eastAsia="Times New Roman" w:hAnsi="Times New Roman" w:cs="Times New Roman"/>
                      <w:spacing w:val="-2"/>
                      <w:sz w:val="24"/>
                      <w:szCs w:val="24"/>
                      <w:u w:color="000000"/>
                    </w:rPr>
                    <w:t>/</w:t>
                  </w:r>
                  <w:r w:rsidRPr="00EC4B51">
                    <w:rPr>
                      <w:rFonts w:ascii="Times New Roman" w:eastAsia="Times New Roman" w:hAnsi="Times New Roman" w:cs="Times New Roman"/>
                      <w:spacing w:val="-2"/>
                      <w:sz w:val="24"/>
                      <w:szCs w:val="24"/>
                      <w:u w:color="000000"/>
                    </w:rPr>
                    <w:t>135</w:t>
                  </w:r>
                </w:p>
              </w:tc>
            </w:tr>
            <w:tr w:rsidR="009C67A4" w:rsidRPr="00A746B6" w14:paraId="720DDD69" w14:textId="77777777" w:rsidTr="00563559">
              <w:trPr>
                <w:trHeight w:val="255"/>
              </w:trPr>
              <w:tc>
                <w:tcPr>
                  <w:tcW w:w="2610" w:type="dxa"/>
                  <w:gridSpan w:val="2"/>
                  <w:vMerge w:val="restart"/>
                  <w:tcBorders>
                    <w:top w:val="single" w:sz="4" w:space="0" w:color="auto"/>
                    <w:left w:val="single" w:sz="2" w:space="0" w:color="000000"/>
                    <w:right w:val="single" w:sz="4" w:space="0" w:color="auto"/>
                  </w:tcBorders>
                  <w:tcMar>
                    <w:top w:w="71" w:type="dxa"/>
                    <w:left w:w="71" w:type="dxa"/>
                    <w:bottom w:w="99" w:type="dxa"/>
                    <w:right w:w="71" w:type="dxa"/>
                  </w:tcMar>
                </w:tcPr>
                <w:p w14:paraId="5FB4328D"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b/>
                      <w:bCs/>
                      <w:color w:val="000000"/>
                      <w:spacing w:val="-2"/>
                      <w:sz w:val="24"/>
                      <w:szCs w:val="24"/>
                      <w:u w:color="000000"/>
                    </w:rPr>
                  </w:pPr>
                </w:p>
              </w:tc>
              <w:tc>
                <w:tcPr>
                  <w:tcW w:w="3019" w:type="dxa"/>
                  <w:tcBorders>
                    <w:top w:val="single" w:sz="4" w:space="0" w:color="auto"/>
                    <w:left w:val="single" w:sz="4" w:space="0" w:color="auto"/>
                    <w:bottom w:val="single" w:sz="4" w:space="0" w:color="auto"/>
                    <w:right w:val="single" w:sz="2" w:space="0" w:color="000000"/>
                  </w:tcBorders>
                </w:tcPr>
                <w:p w14:paraId="1F043B65"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b/>
                      <w:bCs/>
                      <w:color w:val="000000"/>
                      <w:spacing w:val="-2"/>
                      <w:sz w:val="24"/>
                      <w:szCs w:val="24"/>
                      <w:u w:color="000000"/>
                    </w:rPr>
                  </w:pPr>
                  <w:r w:rsidRPr="00EC4B51">
                    <w:rPr>
                      <w:rFonts w:ascii="Times New Roman" w:eastAsia="Times New Roman" w:hAnsi="Times New Roman" w:cs="Times New Roman"/>
                      <w:color w:val="000000"/>
                      <w:spacing w:val="-2"/>
                      <w:sz w:val="24"/>
                      <w:szCs w:val="24"/>
                      <w:u w:color="000000"/>
                    </w:rPr>
                    <w:t>Основы православной веры</w:t>
                  </w:r>
                </w:p>
              </w:tc>
              <w:tc>
                <w:tcPr>
                  <w:tcW w:w="993"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006741F3" w14:textId="77777777" w:rsidR="009C67A4" w:rsidRPr="00EC4B51" w:rsidRDefault="006F47FB"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w:t>
                  </w:r>
                  <w:r w:rsidR="00872591" w:rsidRPr="00EC4B51">
                    <w:rPr>
                      <w:rFonts w:ascii="Times New Roman" w:eastAsia="Times New Roman" w:hAnsi="Times New Roman" w:cs="Times New Roman"/>
                      <w:iCs/>
                      <w:color w:val="000000"/>
                      <w:spacing w:val="-2"/>
                      <w:sz w:val="24"/>
                      <w:szCs w:val="24"/>
                      <w:u w:color="000000"/>
                    </w:rPr>
                    <w:t>/33</w:t>
                  </w:r>
                </w:p>
              </w:tc>
              <w:tc>
                <w:tcPr>
                  <w:tcW w:w="891"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1459B9DB" w14:textId="77777777" w:rsidR="009C67A4" w:rsidRPr="00EC4B51" w:rsidRDefault="00936DE1"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w:t>
                  </w:r>
                  <w:r w:rsidR="00872591" w:rsidRPr="00EC4B51">
                    <w:rPr>
                      <w:rFonts w:ascii="Times New Roman" w:eastAsia="Times New Roman" w:hAnsi="Times New Roman" w:cs="Times New Roman"/>
                      <w:iCs/>
                      <w:color w:val="000000"/>
                      <w:spacing w:val="-2"/>
                      <w:sz w:val="24"/>
                      <w:szCs w:val="24"/>
                      <w:u w:color="000000"/>
                    </w:rPr>
                    <w:t>/34</w:t>
                  </w:r>
                </w:p>
              </w:tc>
              <w:tc>
                <w:tcPr>
                  <w:tcW w:w="81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513BD156" w14:textId="77777777" w:rsidR="009C67A4" w:rsidRPr="00EC4B51" w:rsidRDefault="00936DE1"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w:t>
                  </w:r>
                  <w:r w:rsidR="00872591" w:rsidRPr="00EC4B51">
                    <w:rPr>
                      <w:rFonts w:ascii="Times New Roman" w:eastAsia="Times New Roman" w:hAnsi="Times New Roman" w:cs="Times New Roman"/>
                      <w:iCs/>
                      <w:color w:val="000000"/>
                      <w:spacing w:val="-2"/>
                      <w:sz w:val="24"/>
                      <w:szCs w:val="24"/>
                      <w:u w:color="000000"/>
                    </w:rPr>
                    <w:t>/34</w:t>
                  </w:r>
                </w:p>
              </w:tc>
              <w:tc>
                <w:tcPr>
                  <w:tcW w:w="85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7EDAC316"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p>
              </w:tc>
              <w:tc>
                <w:tcPr>
                  <w:tcW w:w="1134"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297B1629" w14:textId="77777777" w:rsidR="009C67A4" w:rsidRPr="00EC4B51" w:rsidRDefault="006F47FB" w:rsidP="006F47FB">
                  <w:pPr>
                    <w:autoSpaceDE w:val="0"/>
                    <w:autoSpaceDN w:val="0"/>
                    <w:adjustRightInd w:val="0"/>
                    <w:spacing w:after="0" w:line="200" w:lineRule="atLeast"/>
                    <w:textAlignment w:val="center"/>
                    <w:rPr>
                      <w:rFonts w:ascii="Times New Roman" w:eastAsia="Times New Roman" w:hAnsi="Times New Roman" w:cs="Times New Roman"/>
                      <w:iCs/>
                      <w:spacing w:val="-2"/>
                      <w:sz w:val="24"/>
                      <w:szCs w:val="24"/>
                      <w:u w:color="000000"/>
                    </w:rPr>
                  </w:pPr>
                  <w:r w:rsidRPr="00EC4B51">
                    <w:rPr>
                      <w:rFonts w:ascii="Times New Roman" w:eastAsia="Times New Roman" w:hAnsi="Times New Roman" w:cs="Times New Roman"/>
                      <w:iCs/>
                      <w:spacing w:val="-2"/>
                      <w:sz w:val="24"/>
                      <w:szCs w:val="24"/>
                      <w:u w:color="000000"/>
                    </w:rPr>
                    <w:t>3</w:t>
                  </w:r>
                  <w:r w:rsidR="00936DE1" w:rsidRPr="00EC4B51">
                    <w:rPr>
                      <w:rFonts w:ascii="Times New Roman" w:eastAsia="Times New Roman" w:hAnsi="Times New Roman" w:cs="Times New Roman"/>
                      <w:iCs/>
                      <w:spacing w:val="-2"/>
                      <w:sz w:val="24"/>
                      <w:szCs w:val="24"/>
                      <w:u w:color="000000"/>
                    </w:rPr>
                    <w:t>/</w:t>
                  </w:r>
                  <w:r w:rsidRPr="00EC4B51">
                    <w:rPr>
                      <w:rFonts w:ascii="Times New Roman" w:eastAsia="Times New Roman" w:hAnsi="Times New Roman" w:cs="Times New Roman"/>
                      <w:iCs/>
                      <w:spacing w:val="-2"/>
                      <w:sz w:val="24"/>
                      <w:szCs w:val="24"/>
                      <w:u w:color="000000"/>
                    </w:rPr>
                    <w:t>101</w:t>
                  </w:r>
                </w:p>
              </w:tc>
            </w:tr>
            <w:tr w:rsidR="009C67A4" w:rsidRPr="00A746B6" w14:paraId="4FC21F2A" w14:textId="77777777" w:rsidTr="00563559">
              <w:trPr>
                <w:trHeight w:val="255"/>
              </w:trPr>
              <w:tc>
                <w:tcPr>
                  <w:tcW w:w="2610" w:type="dxa"/>
                  <w:gridSpan w:val="2"/>
                  <w:vMerge/>
                  <w:tcBorders>
                    <w:left w:val="single" w:sz="2" w:space="0" w:color="000000"/>
                    <w:right w:val="single" w:sz="4" w:space="0" w:color="auto"/>
                  </w:tcBorders>
                  <w:tcMar>
                    <w:top w:w="71" w:type="dxa"/>
                    <w:left w:w="71" w:type="dxa"/>
                    <w:bottom w:w="99" w:type="dxa"/>
                    <w:right w:w="71" w:type="dxa"/>
                  </w:tcMar>
                </w:tcPr>
                <w:p w14:paraId="18F40008"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b/>
                      <w:bCs/>
                      <w:color w:val="000000"/>
                      <w:spacing w:val="-2"/>
                      <w:sz w:val="24"/>
                      <w:szCs w:val="24"/>
                      <w:u w:color="000000"/>
                    </w:rPr>
                  </w:pPr>
                </w:p>
              </w:tc>
              <w:tc>
                <w:tcPr>
                  <w:tcW w:w="3019" w:type="dxa"/>
                  <w:tcBorders>
                    <w:top w:val="single" w:sz="4" w:space="0" w:color="auto"/>
                    <w:left w:val="single" w:sz="4" w:space="0" w:color="auto"/>
                    <w:bottom w:val="single" w:sz="4" w:space="0" w:color="auto"/>
                    <w:right w:val="single" w:sz="2" w:space="0" w:color="000000"/>
                  </w:tcBorders>
                </w:tcPr>
                <w:p w14:paraId="63B1E22F"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bCs/>
                      <w:color w:val="000000"/>
                      <w:spacing w:val="-2"/>
                      <w:sz w:val="24"/>
                      <w:szCs w:val="24"/>
                      <w:u w:color="000000"/>
                    </w:rPr>
                  </w:pPr>
                  <w:r w:rsidRPr="00EC4B51">
                    <w:rPr>
                      <w:rFonts w:ascii="Times New Roman" w:eastAsia="Times New Roman" w:hAnsi="Times New Roman" w:cs="Times New Roman"/>
                      <w:bCs/>
                      <w:color w:val="000000"/>
                      <w:spacing w:val="-2"/>
                      <w:sz w:val="24"/>
                      <w:szCs w:val="24"/>
                      <w:u w:color="000000"/>
                    </w:rPr>
                    <w:t>Церковнославянский язык</w:t>
                  </w:r>
                </w:p>
              </w:tc>
              <w:tc>
                <w:tcPr>
                  <w:tcW w:w="993"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3A3F1684"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p>
              </w:tc>
              <w:tc>
                <w:tcPr>
                  <w:tcW w:w="891"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214F9FF2" w14:textId="77777777" w:rsidR="009C67A4" w:rsidRPr="00EC4B51" w:rsidRDefault="009C67A4"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p>
              </w:tc>
              <w:tc>
                <w:tcPr>
                  <w:tcW w:w="81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06B7C02A" w14:textId="77777777" w:rsidR="009C67A4" w:rsidRPr="00EC4B51" w:rsidRDefault="00936DE1"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w:t>
                  </w:r>
                  <w:r w:rsidR="007B5E65" w:rsidRPr="00EC4B51">
                    <w:rPr>
                      <w:rFonts w:ascii="Times New Roman" w:eastAsia="Times New Roman" w:hAnsi="Times New Roman" w:cs="Times New Roman"/>
                      <w:iCs/>
                      <w:color w:val="000000"/>
                      <w:spacing w:val="-2"/>
                      <w:sz w:val="24"/>
                      <w:szCs w:val="24"/>
                      <w:u w:color="000000"/>
                    </w:rPr>
                    <w:t>/34</w:t>
                  </w:r>
                </w:p>
              </w:tc>
              <w:tc>
                <w:tcPr>
                  <w:tcW w:w="85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5253B60B" w14:textId="77777777" w:rsidR="009C67A4" w:rsidRPr="00EC4B51" w:rsidRDefault="007B5E65" w:rsidP="00A746B6">
                  <w:pPr>
                    <w:autoSpaceDE w:val="0"/>
                    <w:autoSpaceDN w:val="0"/>
                    <w:adjustRightInd w:val="0"/>
                    <w:spacing w:after="0" w:line="200" w:lineRule="atLeast"/>
                    <w:textAlignment w:val="center"/>
                    <w:rPr>
                      <w:rFonts w:ascii="Times New Roman" w:eastAsia="Times New Roman" w:hAnsi="Times New Roman" w:cs="Times New Roman"/>
                      <w:iCs/>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1/34</w:t>
                  </w:r>
                </w:p>
              </w:tc>
              <w:tc>
                <w:tcPr>
                  <w:tcW w:w="1134"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707B92F8" w14:textId="77777777" w:rsidR="009C67A4" w:rsidRPr="00EC4B51" w:rsidRDefault="00936DE1" w:rsidP="00A746B6">
                  <w:pPr>
                    <w:autoSpaceDE w:val="0"/>
                    <w:autoSpaceDN w:val="0"/>
                    <w:adjustRightInd w:val="0"/>
                    <w:spacing w:after="0" w:line="200" w:lineRule="atLeast"/>
                    <w:textAlignment w:val="center"/>
                    <w:rPr>
                      <w:rFonts w:ascii="Times New Roman" w:eastAsia="Times New Roman" w:hAnsi="Times New Roman" w:cs="Times New Roman"/>
                      <w:iCs/>
                      <w:spacing w:val="-2"/>
                      <w:sz w:val="24"/>
                      <w:szCs w:val="24"/>
                      <w:u w:color="000000"/>
                    </w:rPr>
                  </w:pPr>
                  <w:r w:rsidRPr="00EC4B51">
                    <w:rPr>
                      <w:rFonts w:ascii="Times New Roman" w:eastAsia="Times New Roman" w:hAnsi="Times New Roman" w:cs="Times New Roman"/>
                      <w:iCs/>
                      <w:spacing w:val="-2"/>
                      <w:sz w:val="24"/>
                      <w:szCs w:val="24"/>
                      <w:u w:color="000000"/>
                    </w:rPr>
                    <w:t>2/68</w:t>
                  </w:r>
                </w:p>
              </w:tc>
            </w:tr>
            <w:tr w:rsidR="00EC4B51" w:rsidRPr="00A746B6" w14:paraId="7031531D" w14:textId="77777777" w:rsidTr="00E942A7">
              <w:trPr>
                <w:trHeight w:val="255"/>
              </w:trPr>
              <w:tc>
                <w:tcPr>
                  <w:tcW w:w="2610" w:type="dxa"/>
                  <w:gridSpan w:val="2"/>
                  <w:tcBorders>
                    <w:left w:val="single" w:sz="2" w:space="0" w:color="000000"/>
                    <w:right w:val="single" w:sz="4" w:space="0" w:color="auto"/>
                  </w:tcBorders>
                  <w:tcMar>
                    <w:top w:w="71" w:type="dxa"/>
                    <w:left w:w="71" w:type="dxa"/>
                    <w:bottom w:w="99" w:type="dxa"/>
                    <w:right w:w="71" w:type="dxa"/>
                  </w:tcMar>
                </w:tcPr>
                <w:p w14:paraId="65327DD3" w14:textId="77777777" w:rsidR="00EC4B51" w:rsidRPr="00EC4B51" w:rsidRDefault="00EC4B51" w:rsidP="00A746B6">
                  <w:pPr>
                    <w:autoSpaceDE w:val="0"/>
                    <w:autoSpaceDN w:val="0"/>
                    <w:adjustRightInd w:val="0"/>
                    <w:spacing w:after="0" w:line="200" w:lineRule="atLeast"/>
                    <w:textAlignment w:val="center"/>
                    <w:rPr>
                      <w:rFonts w:ascii="Times New Roman" w:eastAsia="Times New Roman" w:hAnsi="Times New Roman" w:cs="Times New Roman"/>
                      <w:b/>
                      <w:bCs/>
                      <w:color w:val="000000"/>
                      <w:spacing w:val="-2"/>
                      <w:sz w:val="24"/>
                      <w:szCs w:val="24"/>
                      <w:u w:color="000000"/>
                    </w:rPr>
                  </w:pPr>
                </w:p>
              </w:tc>
              <w:tc>
                <w:tcPr>
                  <w:tcW w:w="3019" w:type="dxa"/>
                  <w:tcBorders>
                    <w:top w:val="single" w:sz="4" w:space="0" w:color="auto"/>
                    <w:left w:val="single" w:sz="4" w:space="0" w:color="auto"/>
                    <w:bottom w:val="single" w:sz="4" w:space="0" w:color="auto"/>
                    <w:right w:val="single" w:sz="2" w:space="0" w:color="000000"/>
                  </w:tcBorders>
                </w:tcPr>
                <w:p w14:paraId="5D11F33F" w14:textId="77777777" w:rsidR="00EC4B51" w:rsidRPr="00EC4B51" w:rsidRDefault="00EC4B51" w:rsidP="00A746B6">
                  <w:pPr>
                    <w:autoSpaceDE w:val="0"/>
                    <w:autoSpaceDN w:val="0"/>
                    <w:adjustRightInd w:val="0"/>
                    <w:spacing w:after="0" w:line="200" w:lineRule="atLeast"/>
                    <w:textAlignment w:val="center"/>
                    <w:rPr>
                      <w:rFonts w:ascii="Times New Roman" w:eastAsia="Times New Roman" w:hAnsi="Times New Roman" w:cs="Times New Roman"/>
                      <w:bCs/>
                      <w:color w:val="000000"/>
                      <w:spacing w:val="-2"/>
                      <w:sz w:val="24"/>
                      <w:szCs w:val="24"/>
                      <w:u w:color="000000"/>
                    </w:rPr>
                  </w:pPr>
                </w:p>
              </w:tc>
              <w:tc>
                <w:tcPr>
                  <w:tcW w:w="3544" w:type="dxa"/>
                  <w:gridSpan w:val="4"/>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14ADB1CC" w14:textId="77777777" w:rsidR="00EC4B51" w:rsidRPr="00EC4B51" w:rsidRDefault="00EC4B51" w:rsidP="00A746B6">
                  <w:pPr>
                    <w:autoSpaceDE w:val="0"/>
                    <w:autoSpaceDN w:val="0"/>
                    <w:adjustRightInd w:val="0"/>
                    <w:spacing w:after="0" w:line="200" w:lineRule="atLeast"/>
                    <w:textAlignment w:val="center"/>
                    <w:rPr>
                      <w:rFonts w:ascii="Times New Roman" w:eastAsia="Times New Roman" w:hAnsi="Times New Roman" w:cs="Times New Roman"/>
                      <w:b/>
                      <w:iCs/>
                      <w:color w:val="000000"/>
                      <w:spacing w:val="-2"/>
                      <w:sz w:val="24"/>
                      <w:szCs w:val="24"/>
                      <w:u w:color="000000"/>
                    </w:rPr>
                  </w:pPr>
                  <w:r w:rsidRPr="00EC4B51">
                    <w:rPr>
                      <w:rFonts w:ascii="Times New Roman" w:eastAsia="Times New Roman" w:hAnsi="Times New Roman" w:cs="Times New Roman"/>
                      <w:b/>
                      <w:iCs/>
                      <w:color w:val="000000"/>
                      <w:spacing w:val="-2"/>
                      <w:sz w:val="24"/>
                      <w:szCs w:val="24"/>
                      <w:u w:color="000000"/>
                    </w:rPr>
                    <w:t>Итого</w:t>
                  </w:r>
                  <w:r>
                    <w:rPr>
                      <w:rFonts w:ascii="Times New Roman" w:eastAsia="Times New Roman" w:hAnsi="Times New Roman" w:cs="Times New Roman"/>
                      <w:b/>
                      <w:iCs/>
                      <w:color w:val="000000"/>
                      <w:spacing w:val="-2"/>
                      <w:sz w:val="24"/>
                      <w:szCs w:val="24"/>
                      <w:u w:color="000000"/>
                    </w:rPr>
                    <w:t xml:space="preserve"> за год</w:t>
                  </w:r>
                </w:p>
              </w:tc>
              <w:tc>
                <w:tcPr>
                  <w:tcW w:w="1134"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668AA6E3" w14:textId="77777777" w:rsidR="00EC4B51" w:rsidRPr="00EC4B51" w:rsidRDefault="00EC4B51" w:rsidP="00A746B6">
                  <w:pPr>
                    <w:autoSpaceDE w:val="0"/>
                    <w:autoSpaceDN w:val="0"/>
                    <w:adjustRightInd w:val="0"/>
                    <w:spacing w:after="0" w:line="200" w:lineRule="atLeast"/>
                    <w:textAlignment w:val="center"/>
                    <w:rPr>
                      <w:rFonts w:ascii="Times New Roman" w:eastAsia="Times New Roman" w:hAnsi="Times New Roman" w:cs="Times New Roman"/>
                      <w:b/>
                      <w:iCs/>
                      <w:spacing w:val="-2"/>
                      <w:sz w:val="24"/>
                      <w:szCs w:val="24"/>
                      <w:u w:color="000000"/>
                    </w:rPr>
                  </w:pPr>
                  <w:r w:rsidRPr="00EC4B51">
                    <w:rPr>
                      <w:rFonts w:ascii="Times New Roman" w:eastAsia="Times New Roman" w:hAnsi="Times New Roman" w:cs="Times New Roman"/>
                      <w:b/>
                      <w:iCs/>
                      <w:spacing w:val="-2"/>
                      <w:sz w:val="24"/>
                      <w:szCs w:val="24"/>
                      <w:u w:color="000000"/>
                    </w:rPr>
                    <w:t>3005</w:t>
                  </w:r>
                </w:p>
              </w:tc>
            </w:tr>
            <w:tr w:rsidR="00A746B6" w:rsidRPr="00A746B6" w14:paraId="47FB281E" w14:textId="77777777" w:rsidTr="00563559">
              <w:trPr>
                <w:trHeight w:val="60"/>
              </w:trPr>
              <w:tc>
                <w:tcPr>
                  <w:tcW w:w="5629"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4E7B05"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b/>
                      <w:bCs/>
                      <w:color w:val="000000"/>
                      <w:spacing w:val="-2"/>
                      <w:sz w:val="24"/>
                      <w:szCs w:val="24"/>
                      <w:u w:color="000000"/>
                    </w:rPr>
                    <w:t xml:space="preserve">Максимально допустимая нагрузка </w:t>
                  </w:r>
                  <w:r w:rsidRPr="00EC4B51">
                    <w:rPr>
                      <w:rFonts w:ascii="Times New Roman" w:eastAsia="Times New Roman" w:hAnsi="Times New Roman" w:cs="Times New Roman"/>
                      <w:b/>
                      <w:bCs/>
                      <w:color w:val="000000"/>
                      <w:spacing w:val="-2"/>
                      <w:sz w:val="24"/>
                      <w:szCs w:val="24"/>
                      <w:u w:color="000000"/>
                    </w:rPr>
                    <w:br/>
                    <w:t>(при пяти­дневной рабочей неделе)</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D22F7A"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21</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745228"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23</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B80A5AA"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160627E"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color w:val="000000"/>
                      <w:spacing w:val="-2"/>
                      <w:sz w:val="24"/>
                      <w:szCs w:val="24"/>
                      <w:u w:color="000000"/>
                    </w:rPr>
                  </w:pPr>
                  <w:r w:rsidRPr="00EC4B51">
                    <w:rPr>
                      <w:rFonts w:ascii="Times New Roman" w:eastAsia="Times New Roman" w:hAnsi="Times New Roman" w:cs="Times New Roman"/>
                      <w:iCs/>
                      <w:color w:val="000000"/>
                      <w:spacing w:val="-2"/>
                      <w:sz w:val="24"/>
                      <w:szCs w:val="24"/>
                      <w:u w:color="000000"/>
                    </w:rPr>
                    <w:t>23</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9AF5FCE" w14:textId="77777777" w:rsidR="00A746B6" w:rsidRPr="00EC4B51" w:rsidRDefault="00A746B6" w:rsidP="00A746B6">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C4B51">
                    <w:rPr>
                      <w:rFonts w:ascii="Times New Roman" w:eastAsia="Times New Roman" w:hAnsi="Times New Roman" w:cs="Times New Roman"/>
                      <w:iCs/>
                      <w:spacing w:val="-2"/>
                      <w:sz w:val="24"/>
                      <w:szCs w:val="24"/>
                      <w:u w:color="000000"/>
                    </w:rPr>
                    <w:t>90</w:t>
                  </w:r>
                </w:p>
              </w:tc>
            </w:tr>
          </w:tbl>
          <w:p w14:paraId="093EEF47" w14:textId="77777777" w:rsidR="00A746B6" w:rsidRDefault="00A746B6" w:rsidP="00F834D9">
            <w:pPr>
              <w:pStyle w:val="Default"/>
              <w:jc w:val="center"/>
              <w:rPr>
                <w:sz w:val="28"/>
                <w:szCs w:val="28"/>
              </w:rPr>
            </w:pPr>
          </w:p>
          <w:p w14:paraId="4E6E2B3E" w14:textId="77777777" w:rsidR="00A746B6" w:rsidRDefault="00A746B6" w:rsidP="00F834D9">
            <w:pPr>
              <w:pStyle w:val="Default"/>
              <w:jc w:val="center"/>
              <w:rPr>
                <w:sz w:val="28"/>
                <w:szCs w:val="28"/>
              </w:rPr>
            </w:pPr>
          </w:p>
          <w:p w14:paraId="737DC90E" w14:textId="77777777" w:rsidR="00F834D9" w:rsidRPr="00F834D9" w:rsidRDefault="00F834D9" w:rsidP="00F834D9">
            <w:pPr>
              <w:pStyle w:val="Default"/>
              <w:jc w:val="center"/>
              <w:rPr>
                <w:sz w:val="28"/>
                <w:szCs w:val="28"/>
              </w:rPr>
            </w:pPr>
          </w:p>
        </w:tc>
        <w:tc>
          <w:tcPr>
            <w:tcW w:w="236" w:type="dxa"/>
            <w:gridSpan w:val="2"/>
          </w:tcPr>
          <w:p w14:paraId="3B970EA1" w14:textId="77777777" w:rsidR="00D96C57" w:rsidRPr="00F834D9" w:rsidRDefault="00D96C57" w:rsidP="00A746B6">
            <w:pPr>
              <w:pStyle w:val="Default"/>
              <w:ind w:left="174" w:hanging="174"/>
              <w:rPr>
                <w:sz w:val="28"/>
                <w:szCs w:val="28"/>
              </w:rPr>
            </w:pPr>
          </w:p>
        </w:tc>
      </w:tr>
      <w:tr w:rsidR="00D96C57" w14:paraId="549266CE" w14:textId="77777777" w:rsidTr="00273158">
        <w:trPr>
          <w:gridAfter w:val="4"/>
          <w:wAfter w:w="1612" w:type="dxa"/>
          <w:trHeight w:val="109"/>
        </w:trPr>
        <w:tc>
          <w:tcPr>
            <w:tcW w:w="10581" w:type="dxa"/>
            <w:gridSpan w:val="9"/>
          </w:tcPr>
          <w:p w14:paraId="34974392" w14:textId="77777777" w:rsidR="00D96C57" w:rsidRDefault="00D96C57">
            <w:pPr>
              <w:pStyle w:val="Default"/>
              <w:rPr>
                <w:sz w:val="23"/>
                <w:szCs w:val="23"/>
              </w:rPr>
            </w:pPr>
          </w:p>
        </w:tc>
        <w:tc>
          <w:tcPr>
            <w:tcW w:w="805" w:type="dxa"/>
            <w:gridSpan w:val="4"/>
          </w:tcPr>
          <w:p w14:paraId="2A07FC73" w14:textId="77777777" w:rsidR="00D96C57" w:rsidRDefault="00D96C57">
            <w:pPr>
              <w:pStyle w:val="Default"/>
              <w:rPr>
                <w:sz w:val="23"/>
                <w:szCs w:val="23"/>
              </w:rPr>
            </w:pPr>
          </w:p>
        </w:tc>
        <w:tc>
          <w:tcPr>
            <w:tcW w:w="236" w:type="dxa"/>
          </w:tcPr>
          <w:p w14:paraId="0F6C9B67" w14:textId="77777777" w:rsidR="00D96C57" w:rsidRDefault="00D96C57">
            <w:pPr>
              <w:pStyle w:val="Default"/>
              <w:rPr>
                <w:sz w:val="23"/>
                <w:szCs w:val="23"/>
              </w:rPr>
            </w:pPr>
          </w:p>
        </w:tc>
      </w:tr>
      <w:tr w:rsidR="00D96C57" w14:paraId="6AA420BF" w14:textId="77777777" w:rsidTr="00273158">
        <w:trPr>
          <w:trHeight w:val="109"/>
        </w:trPr>
        <w:tc>
          <w:tcPr>
            <w:tcW w:w="1628" w:type="dxa"/>
            <w:gridSpan w:val="2"/>
          </w:tcPr>
          <w:p w14:paraId="0F7EC302" w14:textId="77777777" w:rsidR="00D96C57" w:rsidRDefault="00D96C57">
            <w:pPr>
              <w:pStyle w:val="Default"/>
              <w:rPr>
                <w:sz w:val="23"/>
                <w:szCs w:val="23"/>
              </w:rPr>
            </w:pPr>
          </w:p>
        </w:tc>
        <w:tc>
          <w:tcPr>
            <w:tcW w:w="9496" w:type="dxa"/>
            <w:gridSpan w:val="9"/>
          </w:tcPr>
          <w:p w14:paraId="0D0BD2DC" w14:textId="77777777" w:rsidR="00D96C57" w:rsidRDefault="00D96C57">
            <w:pPr>
              <w:pStyle w:val="Default"/>
              <w:rPr>
                <w:sz w:val="23"/>
                <w:szCs w:val="23"/>
              </w:rPr>
            </w:pPr>
          </w:p>
        </w:tc>
        <w:tc>
          <w:tcPr>
            <w:tcW w:w="236" w:type="dxa"/>
          </w:tcPr>
          <w:p w14:paraId="19A4FF11" w14:textId="77777777" w:rsidR="00D96C57" w:rsidRDefault="00D96C57">
            <w:pPr>
              <w:pStyle w:val="Default"/>
              <w:rPr>
                <w:sz w:val="23"/>
                <w:szCs w:val="23"/>
              </w:rPr>
            </w:pPr>
          </w:p>
        </w:tc>
        <w:tc>
          <w:tcPr>
            <w:tcW w:w="1631" w:type="dxa"/>
            <w:gridSpan w:val="5"/>
          </w:tcPr>
          <w:p w14:paraId="69D9EB0B" w14:textId="77777777" w:rsidR="00D96C57" w:rsidRDefault="00D96C57">
            <w:pPr>
              <w:pStyle w:val="Default"/>
              <w:rPr>
                <w:sz w:val="23"/>
                <w:szCs w:val="23"/>
              </w:rPr>
            </w:pPr>
          </w:p>
        </w:tc>
        <w:tc>
          <w:tcPr>
            <w:tcW w:w="243" w:type="dxa"/>
          </w:tcPr>
          <w:p w14:paraId="681AE3DA" w14:textId="77777777" w:rsidR="00D96C57" w:rsidRDefault="00D96C57">
            <w:pPr>
              <w:pStyle w:val="Default"/>
              <w:rPr>
                <w:sz w:val="23"/>
                <w:szCs w:val="23"/>
              </w:rPr>
            </w:pPr>
          </w:p>
        </w:tc>
      </w:tr>
      <w:tr w:rsidR="00D96C57" w14:paraId="4A8AA7C3" w14:textId="77777777" w:rsidTr="00273158">
        <w:trPr>
          <w:trHeight w:val="247"/>
        </w:trPr>
        <w:tc>
          <w:tcPr>
            <w:tcW w:w="1628" w:type="dxa"/>
            <w:gridSpan w:val="2"/>
          </w:tcPr>
          <w:p w14:paraId="35893793" w14:textId="77777777" w:rsidR="00D96C57" w:rsidRDefault="00D96C57">
            <w:pPr>
              <w:pStyle w:val="Default"/>
              <w:rPr>
                <w:sz w:val="23"/>
                <w:szCs w:val="23"/>
              </w:rPr>
            </w:pPr>
          </w:p>
        </w:tc>
        <w:tc>
          <w:tcPr>
            <w:tcW w:w="9496" w:type="dxa"/>
            <w:gridSpan w:val="9"/>
          </w:tcPr>
          <w:p w14:paraId="6C25C35D" w14:textId="77777777" w:rsidR="00E14841" w:rsidRDefault="00E14841">
            <w:pPr>
              <w:pStyle w:val="Default"/>
              <w:rPr>
                <w:sz w:val="23"/>
                <w:szCs w:val="23"/>
              </w:rPr>
            </w:pPr>
          </w:p>
          <w:p w14:paraId="7FC4B321" w14:textId="77777777" w:rsidR="006F47FB" w:rsidRDefault="006F47FB">
            <w:pPr>
              <w:pStyle w:val="Default"/>
              <w:rPr>
                <w:sz w:val="23"/>
                <w:szCs w:val="23"/>
              </w:rPr>
            </w:pPr>
          </w:p>
        </w:tc>
        <w:tc>
          <w:tcPr>
            <w:tcW w:w="236" w:type="dxa"/>
          </w:tcPr>
          <w:p w14:paraId="3818EC01" w14:textId="77777777" w:rsidR="00D96C57" w:rsidRDefault="00D96C57">
            <w:pPr>
              <w:pStyle w:val="Default"/>
              <w:rPr>
                <w:sz w:val="23"/>
                <w:szCs w:val="23"/>
              </w:rPr>
            </w:pPr>
          </w:p>
        </w:tc>
        <w:tc>
          <w:tcPr>
            <w:tcW w:w="1631" w:type="dxa"/>
            <w:gridSpan w:val="5"/>
          </w:tcPr>
          <w:p w14:paraId="2F22B54F" w14:textId="77777777" w:rsidR="00D96C57" w:rsidRDefault="00D96C57">
            <w:pPr>
              <w:pStyle w:val="Default"/>
              <w:rPr>
                <w:sz w:val="23"/>
                <w:szCs w:val="23"/>
              </w:rPr>
            </w:pPr>
          </w:p>
        </w:tc>
        <w:tc>
          <w:tcPr>
            <w:tcW w:w="243" w:type="dxa"/>
          </w:tcPr>
          <w:p w14:paraId="61927475" w14:textId="77777777" w:rsidR="00D96C57" w:rsidRDefault="00D96C57">
            <w:pPr>
              <w:pStyle w:val="Default"/>
              <w:rPr>
                <w:sz w:val="23"/>
                <w:szCs w:val="23"/>
              </w:rPr>
            </w:pPr>
          </w:p>
        </w:tc>
      </w:tr>
      <w:tr w:rsidR="00D96C57" w:rsidRPr="000719E6" w14:paraId="2ACD3896" w14:textId="77777777" w:rsidTr="00273158">
        <w:trPr>
          <w:gridAfter w:val="8"/>
          <w:wAfter w:w="2518" w:type="dxa"/>
          <w:trHeight w:val="247"/>
        </w:trPr>
        <w:tc>
          <w:tcPr>
            <w:tcW w:w="10480" w:type="dxa"/>
            <w:gridSpan w:val="8"/>
          </w:tcPr>
          <w:p w14:paraId="4452B5F6" w14:textId="77777777" w:rsidR="000719E6" w:rsidRPr="000719E6" w:rsidRDefault="000719E6" w:rsidP="000719E6">
            <w:pPr>
              <w:spacing w:after="0" w:line="240" w:lineRule="auto"/>
              <w:contextualSpacing/>
              <w:jc w:val="both"/>
              <w:rPr>
                <w:rFonts w:ascii="Times New Roman" w:eastAsia="Times New Roman" w:hAnsi="Times New Roman" w:cs="Times New Roman"/>
                <w:b/>
                <w:color w:val="000000"/>
                <w:sz w:val="28"/>
                <w:szCs w:val="28"/>
                <w:lang w:eastAsia="ru-RU"/>
              </w:rPr>
            </w:pPr>
            <w:r w:rsidRPr="000719E6">
              <w:rPr>
                <w:rFonts w:ascii="Times New Roman" w:eastAsia="Times New Roman" w:hAnsi="Times New Roman" w:cs="Times New Roman"/>
                <w:b/>
                <w:color w:val="000000"/>
                <w:sz w:val="28"/>
                <w:szCs w:val="28"/>
                <w:lang w:eastAsia="ru-RU"/>
              </w:rPr>
              <w:t>План факультативных курсов.</w:t>
            </w:r>
          </w:p>
          <w:p w14:paraId="341B7B34" w14:textId="77777777" w:rsidR="006F47FB" w:rsidRDefault="000719E6" w:rsidP="000719E6">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ЧОУ «</w:t>
            </w:r>
            <w:r w:rsidRPr="000719E6">
              <w:rPr>
                <w:rFonts w:ascii="Times New Roman" w:eastAsia="Times New Roman" w:hAnsi="Times New Roman" w:cs="Times New Roman"/>
                <w:sz w:val="28"/>
                <w:szCs w:val="28"/>
                <w:lang w:eastAsia="ru-RU"/>
              </w:rPr>
              <w:t>Православная гимназия Серафима Саровского</w:t>
            </w:r>
            <w:r>
              <w:rPr>
                <w:rFonts w:ascii="Times New Roman" w:eastAsia="Times New Roman" w:hAnsi="Times New Roman" w:cs="Times New Roman"/>
                <w:sz w:val="28"/>
                <w:szCs w:val="28"/>
                <w:lang w:eastAsia="ru-RU"/>
              </w:rPr>
              <w:t>»</w:t>
            </w:r>
            <w:r w:rsidRPr="000719E6">
              <w:rPr>
                <w:rFonts w:ascii="Times New Roman" w:eastAsia="Times New Roman" w:hAnsi="Times New Roman" w:cs="Times New Roman"/>
                <w:sz w:val="28"/>
                <w:szCs w:val="28"/>
                <w:lang w:eastAsia="ru-RU"/>
              </w:rPr>
              <w:t xml:space="preserve"> имеет в учебном плане вероучительные предметы: «Основы православной веры», «Основы православной культуры».  Назначение религиозно-познавательного культурологического образования существенно отличается от религиозного, то есть обучения собственно религии и воспитания в ней. «Основы православной культуры» изучаются как историко-культурологический предмет, как фундаментальная духовно-нравственная основа отечественной культуры и культур многих народов мира. Курс ОПК наглядно показывает глубокую укорененность православия в русской и других культурах мира, в том числе современных, раскрывают их духовное содержание и способствуют качественному освоению отечественной и мировой культуры. Содержание </w:t>
            </w:r>
            <w:r w:rsidRPr="000719E6">
              <w:rPr>
                <w:rFonts w:ascii="Times New Roman" w:eastAsia="Times New Roman" w:hAnsi="Times New Roman" w:cs="Times New Roman"/>
                <w:sz w:val="28"/>
                <w:szCs w:val="28"/>
                <w:lang w:eastAsia="ru-RU"/>
              </w:rPr>
              <w:lastRenderedPageBreak/>
              <w:t>программы направлено на освоение учащимися знаний, умений и навыков на базовом уровне, что соответствует Основной Образовательной Программе гимназии.</w:t>
            </w:r>
            <w:r>
              <w:rPr>
                <w:rFonts w:ascii="Times New Roman" w:eastAsia="Times New Roman" w:hAnsi="Times New Roman" w:cs="Times New Roman"/>
                <w:sz w:val="28"/>
                <w:szCs w:val="28"/>
                <w:lang w:eastAsia="ru-RU"/>
              </w:rPr>
              <w:t xml:space="preserve"> </w:t>
            </w:r>
          </w:p>
          <w:p w14:paraId="1D5255C1" w14:textId="77777777" w:rsidR="000719E6" w:rsidRPr="000719E6" w:rsidRDefault="000719E6" w:rsidP="000719E6">
            <w:pPr>
              <w:spacing w:after="0" w:line="240" w:lineRule="auto"/>
              <w:contextualSpacing/>
              <w:jc w:val="both"/>
              <w:rPr>
                <w:rFonts w:ascii="Times New Roman" w:eastAsia="Calibri" w:hAnsi="Times New Roman" w:cs="Times New Roman"/>
                <w:b/>
                <w:color w:val="FF0000"/>
                <w:sz w:val="28"/>
                <w:szCs w:val="28"/>
              </w:rPr>
            </w:pPr>
            <w:r w:rsidRPr="000719E6">
              <w:rPr>
                <w:rFonts w:ascii="Times New Roman" w:eastAsia="Times New Roman" w:hAnsi="Times New Roman" w:cs="Times New Roman"/>
                <w:sz w:val="28"/>
                <w:szCs w:val="28"/>
                <w:lang w:eastAsia="ru-RU"/>
              </w:rPr>
              <w:t>Факультатив</w:t>
            </w:r>
            <w:r w:rsidR="006F47FB">
              <w:rPr>
                <w:rFonts w:ascii="Times New Roman" w:eastAsia="Times New Roman" w:hAnsi="Times New Roman" w:cs="Times New Roman"/>
                <w:sz w:val="28"/>
                <w:szCs w:val="28"/>
                <w:lang w:eastAsia="ru-RU"/>
              </w:rPr>
              <w:t>ы:</w:t>
            </w:r>
            <w:r w:rsidRPr="000719E6">
              <w:rPr>
                <w:rFonts w:ascii="Times New Roman" w:eastAsia="Times New Roman" w:hAnsi="Times New Roman" w:cs="Times New Roman"/>
                <w:sz w:val="28"/>
                <w:szCs w:val="28"/>
                <w:lang w:eastAsia="ru-RU"/>
              </w:rPr>
              <w:t xml:space="preserve"> </w:t>
            </w:r>
          </w:p>
          <w:p w14:paraId="7AB09B1C" w14:textId="77777777" w:rsidR="000719E6" w:rsidRPr="000719E6" w:rsidRDefault="000719E6" w:rsidP="000719E6">
            <w:pPr>
              <w:spacing w:after="0" w:line="240" w:lineRule="auto"/>
              <w:jc w:val="both"/>
              <w:rPr>
                <w:rFonts w:ascii="Times New Roman" w:eastAsia="Times New Roman" w:hAnsi="Times New Roman" w:cs="Times New Roman"/>
                <w:b/>
                <w:color w:val="FF0000"/>
                <w:sz w:val="28"/>
                <w:szCs w:val="28"/>
                <w:lang w:eastAsia="ru-RU"/>
              </w:rPr>
            </w:pPr>
            <w:r w:rsidRPr="000719E6">
              <w:rPr>
                <w:rFonts w:ascii="Times New Roman" w:eastAsia="Times New Roman" w:hAnsi="Times New Roman" w:cs="Times New Roman"/>
                <w:b/>
                <w:color w:val="FF0000"/>
                <w:sz w:val="28"/>
                <w:szCs w:val="28"/>
                <w:lang w:eastAsia="ru-RU"/>
              </w:rPr>
              <w:t xml:space="preserve">        </w:t>
            </w:r>
            <w:r w:rsidRPr="00CC1CED">
              <w:rPr>
                <w:rFonts w:ascii="Times New Roman" w:eastAsia="Times New Roman" w:hAnsi="Times New Roman" w:cs="Times New Roman"/>
                <w:b/>
                <w:sz w:val="28"/>
                <w:szCs w:val="28"/>
                <w:lang w:eastAsia="ru-RU"/>
              </w:rPr>
              <w:t>По решению педагогического совета, введены факультативные занятия</w:t>
            </w:r>
            <w:r w:rsidR="006F47FB" w:rsidRPr="00CC1CED">
              <w:rPr>
                <w:rFonts w:ascii="Times New Roman" w:eastAsia="Times New Roman" w:hAnsi="Times New Roman" w:cs="Times New Roman"/>
                <w:b/>
                <w:sz w:val="28"/>
                <w:szCs w:val="28"/>
                <w:lang w:eastAsia="ru-RU"/>
              </w:rPr>
              <w:t xml:space="preserve">, которые входят в ФОТ оплаты учителей и их посещение для гимназистов </w:t>
            </w:r>
            <w:r w:rsidR="00E04D51" w:rsidRPr="00CC1CED">
              <w:rPr>
                <w:rFonts w:ascii="Times New Roman" w:eastAsia="Times New Roman" w:hAnsi="Times New Roman" w:cs="Times New Roman"/>
                <w:b/>
                <w:sz w:val="28"/>
                <w:szCs w:val="28"/>
                <w:lang w:eastAsia="ru-RU"/>
              </w:rPr>
              <w:t>является обязательным</w:t>
            </w:r>
            <w:r w:rsidR="00E14841" w:rsidRPr="00CC1CED">
              <w:rPr>
                <w:rFonts w:ascii="Times New Roman" w:eastAsia="Times New Roman" w:hAnsi="Times New Roman" w:cs="Times New Roman"/>
                <w:b/>
                <w:sz w:val="28"/>
                <w:szCs w:val="28"/>
                <w:lang w:eastAsia="ru-RU"/>
              </w:rPr>
              <w:t>.</w:t>
            </w:r>
          </w:p>
          <w:p w14:paraId="643B84BE" w14:textId="77777777" w:rsidR="000719E6" w:rsidRPr="000719E6" w:rsidRDefault="000719E6" w:rsidP="000719E6">
            <w:pPr>
              <w:spacing w:after="0" w:line="240" w:lineRule="auto"/>
              <w:contextualSpacing/>
              <w:jc w:val="both"/>
              <w:rPr>
                <w:rFonts w:ascii="Times New Roman" w:eastAsia="Times New Roman" w:hAnsi="Times New Roman" w:cs="Times New Roman"/>
                <w:b/>
                <w:color w:val="000000"/>
                <w:sz w:val="28"/>
                <w:szCs w:val="28"/>
                <w:lang w:eastAsia="ru-RU"/>
              </w:rPr>
            </w:pPr>
            <w:r w:rsidRPr="000719E6">
              <w:rPr>
                <w:rFonts w:ascii="Times New Roman" w:eastAsia="Times New Roman" w:hAnsi="Times New Roman" w:cs="Times New Roman"/>
                <w:b/>
                <w:color w:val="000000"/>
                <w:sz w:val="28"/>
                <w:szCs w:val="28"/>
                <w:lang w:eastAsia="ru-RU"/>
              </w:rPr>
              <w:t>План внеурочной деятельности.</w:t>
            </w:r>
          </w:p>
          <w:p w14:paraId="5A606BBA" w14:textId="77777777" w:rsidR="000719E6" w:rsidRDefault="000719E6" w:rsidP="000719E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719E6">
              <w:rPr>
                <w:rFonts w:ascii="Times New Roman" w:eastAsia="Times New Roman" w:hAnsi="Times New Roman" w:cs="Times New Roman"/>
                <w:color w:val="000000"/>
                <w:sz w:val="28"/>
                <w:szCs w:val="28"/>
                <w:lang w:eastAsia="ru-RU"/>
              </w:rPr>
              <w:t xml:space="preserve">План внеурочной деятельности </w:t>
            </w:r>
            <w:r>
              <w:rPr>
                <w:rFonts w:ascii="Times New Roman" w:eastAsia="Times New Roman" w:hAnsi="Times New Roman" w:cs="Times New Roman"/>
                <w:color w:val="000000"/>
                <w:sz w:val="28"/>
                <w:szCs w:val="28"/>
                <w:lang w:eastAsia="ru-RU"/>
              </w:rPr>
              <w:t>ЧОУ «</w:t>
            </w:r>
            <w:r w:rsidRPr="00885C84">
              <w:rPr>
                <w:rFonts w:ascii="Times New Roman" w:eastAsia="Times New Roman" w:hAnsi="Times New Roman" w:cs="Times New Roman"/>
                <w:sz w:val="28"/>
                <w:szCs w:val="28"/>
                <w:lang w:eastAsia="ru-RU"/>
              </w:rPr>
              <w:t xml:space="preserve">Православная гимназия </w:t>
            </w:r>
            <w:r>
              <w:rPr>
                <w:rFonts w:ascii="Times New Roman" w:eastAsia="Times New Roman" w:hAnsi="Times New Roman" w:cs="Times New Roman"/>
                <w:sz w:val="28"/>
                <w:szCs w:val="28"/>
                <w:lang w:eastAsia="ru-RU"/>
              </w:rPr>
              <w:t xml:space="preserve">Серафима Саровского» </w:t>
            </w:r>
            <w:r w:rsidRPr="000719E6">
              <w:rPr>
                <w:rFonts w:ascii="Times New Roman" w:eastAsia="Times New Roman" w:hAnsi="Times New Roman" w:cs="Times New Roman"/>
                <w:sz w:val="28"/>
                <w:szCs w:val="28"/>
                <w:lang w:eastAsia="ru-RU"/>
              </w:rPr>
              <w:t xml:space="preserve">является неотъемлемой частью основной образовательной программы НОО (организационный раздел), </w:t>
            </w:r>
            <w:r w:rsidRPr="000719E6">
              <w:rPr>
                <w:rFonts w:ascii="Times New Roman" w:eastAsia="Times New Roman" w:hAnsi="Times New Roman" w:cs="Times New Roman"/>
                <w:color w:val="000000"/>
                <w:sz w:val="28"/>
                <w:szCs w:val="28"/>
                <w:lang w:eastAsia="ru-RU"/>
              </w:rPr>
              <w:t>определяет состав и структуру направлений, формы организации, объем внеурочной деятельности для обучающихся на ступени начального общего образования  с учетом интересов обучающихся и возможностей образовательного учреждения.</w:t>
            </w:r>
            <w:r>
              <w:rPr>
                <w:rFonts w:ascii="Times New Roman" w:eastAsia="Times New Roman" w:hAnsi="Times New Roman" w:cs="Times New Roman"/>
                <w:color w:val="000000"/>
                <w:sz w:val="28"/>
                <w:szCs w:val="28"/>
                <w:lang w:eastAsia="ru-RU"/>
              </w:rPr>
              <w:t xml:space="preserve"> </w:t>
            </w:r>
            <w:r w:rsidRPr="000719E6">
              <w:rPr>
                <w:rFonts w:ascii="Times New Roman" w:eastAsia="Times New Roman" w:hAnsi="Times New Roman" w:cs="Times New Roman"/>
                <w:color w:val="000000"/>
                <w:sz w:val="28"/>
                <w:szCs w:val="28"/>
                <w:lang w:eastAsia="ru-RU"/>
              </w:rPr>
              <w:t>(п.19.10 ФЗот 29 декабря 2012 года № 273 «Об образовании в Российской Федерации»)</w:t>
            </w:r>
            <w:r>
              <w:rPr>
                <w:rFonts w:ascii="Times New Roman" w:eastAsia="Times New Roman" w:hAnsi="Times New Roman" w:cs="Times New Roman"/>
                <w:color w:val="000000"/>
                <w:sz w:val="28"/>
                <w:szCs w:val="28"/>
                <w:lang w:eastAsia="ru-RU"/>
              </w:rPr>
              <w:t>.</w:t>
            </w:r>
          </w:p>
          <w:p w14:paraId="40119E54" w14:textId="77777777" w:rsidR="000719E6" w:rsidRPr="000719E6" w:rsidRDefault="000719E6" w:rsidP="000719E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719E6">
              <w:rPr>
                <w:rFonts w:ascii="Times New Roman" w:eastAsia="Times New Roman" w:hAnsi="Times New Roman" w:cs="Times New Roman"/>
                <w:sz w:val="28"/>
                <w:szCs w:val="28"/>
                <w:lang w:eastAsia="ru-RU"/>
              </w:rPr>
              <w:t xml:space="preserve">    Внеурочная деятельность организуется по всем направлениям развития личности (</w:t>
            </w:r>
            <w:r w:rsidRPr="000719E6">
              <w:rPr>
                <w:rFonts w:ascii="Times New Roman" w:eastAsia="Times New Roman" w:hAnsi="Times New Roman" w:cs="Times New Roman"/>
                <w:bCs/>
                <w:sz w:val="28"/>
                <w:szCs w:val="28"/>
                <w:lang w:eastAsia="ru-RU"/>
              </w:rPr>
              <w:t>духовно-нравственное, социальное, общеинтеллектуальное, общекультурное</w:t>
            </w:r>
            <w:r w:rsidRPr="000719E6">
              <w:rPr>
                <w:rFonts w:ascii="Times New Roman" w:eastAsia="Times New Roman" w:hAnsi="Times New Roman" w:cs="Times New Roman"/>
                <w:sz w:val="28"/>
                <w:szCs w:val="28"/>
                <w:lang w:eastAsia="ru-RU"/>
              </w:rPr>
              <w:t xml:space="preserve">), что отражено в рабочих программах курсов внеурочной деятельности. </w:t>
            </w:r>
          </w:p>
          <w:p w14:paraId="7EF3DB99" w14:textId="77777777" w:rsidR="000719E6" w:rsidRPr="000719E6" w:rsidRDefault="000719E6" w:rsidP="000719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 xml:space="preserve">         Занятия внеурочной деятельности проводятся на добровольной основе, по выбору учащихся и их родителей (законных представителей) в объеме не более </w:t>
            </w:r>
            <w:r w:rsidRPr="000719E6">
              <w:rPr>
                <w:rFonts w:ascii="Times New Roman" w:eastAsia="Times New Roman" w:hAnsi="Times New Roman" w:cs="Times New Roman"/>
                <w:b/>
                <w:bCs/>
                <w:sz w:val="28"/>
                <w:szCs w:val="28"/>
                <w:lang w:eastAsia="ru-RU"/>
              </w:rPr>
              <w:t xml:space="preserve">10 </w:t>
            </w:r>
            <w:r w:rsidRPr="000719E6">
              <w:rPr>
                <w:rFonts w:ascii="Times New Roman" w:eastAsia="Times New Roman" w:hAnsi="Times New Roman" w:cs="Times New Roman"/>
                <w:sz w:val="28"/>
                <w:szCs w:val="28"/>
                <w:lang w:eastAsia="ru-RU"/>
              </w:rPr>
              <w:t xml:space="preserve">часов в неделю. </w:t>
            </w:r>
          </w:p>
          <w:p w14:paraId="6C3C69AD" w14:textId="77777777" w:rsidR="000719E6" w:rsidRPr="000719E6" w:rsidRDefault="000719E6" w:rsidP="000719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 xml:space="preserve">    Учебный план и план внеурочной деятельности являются неотъемлемыми частями основной образовательной программы начального общего образования и дополняют друг друга. </w:t>
            </w:r>
          </w:p>
          <w:p w14:paraId="64AEFDAB" w14:textId="77777777" w:rsidR="000719E6" w:rsidRPr="000719E6" w:rsidRDefault="000719E6" w:rsidP="000719E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719E6">
              <w:rPr>
                <w:rFonts w:ascii="Times New Roman" w:eastAsia="Times New Roman" w:hAnsi="Times New Roman" w:cs="Times New Roman"/>
                <w:b/>
                <w:bCs/>
                <w:sz w:val="28"/>
                <w:szCs w:val="28"/>
                <w:lang w:eastAsia="ru-RU"/>
              </w:rPr>
              <w:t xml:space="preserve">   Занятия внеурочной деятельности </w:t>
            </w:r>
            <w:r w:rsidRPr="000719E6">
              <w:rPr>
                <w:rFonts w:ascii="Times New Roman" w:eastAsia="Times New Roman" w:hAnsi="Times New Roman" w:cs="Times New Roman"/>
                <w:sz w:val="28"/>
                <w:szCs w:val="28"/>
                <w:lang w:eastAsia="ru-RU"/>
              </w:rPr>
              <w:t xml:space="preserve">не учитываются при расчете </w:t>
            </w:r>
            <w:r w:rsidRPr="000719E6">
              <w:rPr>
                <w:rFonts w:ascii="Times New Roman" w:eastAsia="Times New Roman" w:hAnsi="Times New Roman" w:cs="Times New Roman"/>
                <w:color w:val="000000"/>
                <w:sz w:val="28"/>
                <w:szCs w:val="28"/>
                <w:lang w:eastAsia="ru-RU"/>
              </w:rPr>
              <w:t xml:space="preserve">максимально допустимой нагрузки обучающихся, так как  они </w:t>
            </w:r>
            <w:r w:rsidRPr="000719E6">
              <w:rPr>
                <w:rFonts w:ascii="Times New Roman" w:eastAsia="Times New Roman" w:hAnsi="Times New Roman" w:cs="Times New Roman"/>
                <w:b/>
                <w:bCs/>
                <w:color w:val="000000"/>
                <w:sz w:val="28"/>
                <w:szCs w:val="28"/>
                <w:lang w:eastAsia="ru-RU"/>
              </w:rPr>
              <w:t>не явля</w:t>
            </w:r>
            <w:r>
              <w:rPr>
                <w:rFonts w:ascii="Times New Roman" w:eastAsia="Times New Roman" w:hAnsi="Times New Roman" w:cs="Times New Roman"/>
                <w:b/>
                <w:bCs/>
                <w:color w:val="000000"/>
                <w:sz w:val="28"/>
                <w:szCs w:val="28"/>
                <w:lang w:eastAsia="ru-RU"/>
              </w:rPr>
              <w:t>ю</w:t>
            </w:r>
            <w:r w:rsidRPr="000719E6">
              <w:rPr>
                <w:rFonts w:ascii="Times New Roman" w:eastAsia="Times New Roman" w:hAnsi="Times New Roman" w:cs="Times New Roman"/>
                <w:b/>
                <w:bCs/>
                <w:color w:val="000000"/>
                <w:sz w:val="28"/>
                <w:szCs w:val="28"/>
                <w:lang w:eastAsia="ru-RU"/>
              </w:rPr>
              <w:t xml:space="preserve">тся учебными занятиями. </w:t>
            </w:r>
            <w:r w:rsidRPr="000719E6">
              <w:rPr>
                <w:rFonts w:ascii="Times New Roman" w:eastAsia="Times New Roman" w:hAnsi="Times New Roman" w:cs="Times New Roman"/>
                <w:iCs/>
                <w:color w:val="000000"/>
                <w:sz w:val="28"/>
                <w:szCs w:val="28"/>
                <w:lang w:eastAsia="ru-RU"/>
              </w:rPr>
              <w:t xml:space="preserve">Внеурочная деятельность в начальной школе способствует достижению метапредметных и личностных результатов и  проводится в отличных от урока формах: </w:t>
            </w:r>
            <w:r w:rsidRPr="000719E6">
              <w:rPr>
                <w:rFonts w:ascii="Times New Roman" w:eastAsia="Times New Roman" w:hAnsi="Times New Roman" w:cs="Times New Roman"/>
                <w:color w:val="000000"/>
                <w:sz w:val="28"/>
                <w:szCs w:val="28"/>
                <w:lang w:eastAsia="ru-RU"/>
              </w:rPr>
              <w:t>экскурсии, кружки, секции, конференции, олимпиады, соревнования, поисковые и научные исследования.</w:t>
            </w:r>
          </w:p>
          <w:p w14:paraId="284671A6"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p>
          <w:p w14:paraId="3182AFB1" w14:textId="77777777" w:rsidR="000719E6" w:rsidRPr="000719E6" w:rsidRDefault="000719E6" w:rsidP="000719E6">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0719E6">
              <w:rPr>
                <w:rFonts w:ascii="Times New Roman" w:eastAsia="Calibri" w:hAnsi="Times New Roman" w:cs="Times New Roman"/>
                <w:color w:val="000000"/>
                <w:sz w:val="28"/>
                <w:szCs w:val="28"/>
                <w:lang w:eastAsia="ru-RU"/>
              </w:rPr>
              <w:t xml:space="preserve"> </w:t>
            </w:r>
            <w:r w:rsidRPr="000719E6">
              <w:rPr>
                <w:rFonts w:ascii="Times New Roman" w:eastAsia="Calibri" w:hAnsi="Times New Roman" w:cs="Times New Roman"/>
                <w:b/>
                <w:color w:val="000000"/>
                <w:sz w:val="28"/>
                <w:szCs w:val="28"/>
                <w:lang w:eastAsia="ru-RU"/>
              </w:rPr>
              <w:t xml:space="preserve">«Внеурочная деятельность» </w:t>
            </w:r>
            <w:r w:rsidRPr="000719E6">
              <w:rPr>
                <w:rFonts w:ascii="Times New Roman" w:eastAsia="Calibri" w:hAnsi="Times New Roman" w:cs="Times New Roman"/>
                <w:color w:val="000000"/>
                <w:sz w:val="28"/>
                <w:szCs w:val="28"/>
                <w:lang w:eastAsia="ru-RU"/>
              </w:rPr>
              <w:t xml:space="preserve">позволяет в полной мере реализовать требования ФГОС. За счет часов на внеурочные занятия </w:t>
            </w:r>
            <w:r>
              <w:rPr>
                <w:rFonts w:ascii="Times New Roman" w:eastAsia="Calibri" w:hAnsi="Times New Roman" w:cs="Times New Roman"/>
                <w:color w:val="000000"/>
                <w:sz w:val="28"/>
                <w:szCs w:val="28"/>
                <w:lang w:eastAsia="ru-RU"/>
              </w:rPr>
              <w:t xml:space="preserve">гимназия </w:t>
            </w:r>
            <w:r w:rsidRPr="000719E6">
              <w:rPr>
                <w:rFonts w:ascii="Times New Roman" w:eastAsia="Calibri" w:hAnsi="Times New Roman" w:cs="Times New Roman"/>
                <w:color w:val="000000"/>
                <w:sz w:val="28"/>
                <w:szCs w:val="28"/>
                <w:lang w:eastAsia="ru-RU"/>
              </w:rPr>
              <w:t xml:space="preserve"> реализует дополнительные образовательные программы, программу социализации учащихся, воспитательные программы</w:t>
            </w:r>
            <w:r w:rsidRPr="000719E6">
              <w:rPr>
                <w:rFonts w:ascii="Times New Roman" w:eastAsia="Times New Roman" w:hAnsi="Times New Roman" w:cs="Times New Roman"/>
                <w:color w:val="000000"/>
                <w:sz w:val="28"/>
                <w:szCs w:val="28"/>
                <w:lang w:eastAsia="ru-RU"/>
              </w:rPr>
              <w:t xml:space="preserve"> и </w:t>
            </w:r>
            <w:r w:rsidRPr="000719E6">
              <w:rPr>
                <w:rFonts w:ascii="Times New Roman" w:eastAsia="Calibri" w:hAnsi="Times New Roman" w:cs="Times New Roman"/>
                <w:color w:val="000000"/>
                <w:sz w:val="28"/>
                <w:szCs w:val="28"/>
                <w:lang w:eastAsia="ru-RU"/>
              </w:rPr>
              <w:t xml:space="preserve">предоставляет </w:t>
            </w:r>
            <w:r w:rsidRPr="000719E6">
              <w:rPr>
                <w:rFonts w:ascii="Times New Roman" w:eastAsia="Times New Roman" w:hAnsi="Times New Roman" w:cs="Times New Roman"/>
                <w:color w:val="000000"/>
                <w:sz w:val="28"/>
                <w:szCs w:val="28"/>
                <w:lang w:eastAsia="ru-RU"/>
              </w:rPr>
              <w:t>об</w:t>
            </w:r>
            <w:r w:rsidRPr="000719E6">
              <w:rPr>
                <w:rFonts w:ascii="Times New Roman" w:eastAsia="Calibri" w:hAnsi="Times New Roman" w:cs="Times New Roman"/>
                <w:color w:val="000000"/>
                <w:sz w:val="28"/>
                <w:szCs w:val="28"/>
                <w:lang w:eastAsia="ru-RU"/>
              </w:rPr>
              <w:t>уча</w:t>
            </w:r>
            <w:r w:rsidRPr="000719E6">
              <w:rPr>
                <w:rFonts w:ascii="Times New Roman" w:eastAsia="Times New Roman" w:hAnsi="Times New Roman" w:cs="Times New Roman"/>
                <w:color w:val="000000"/>
                <w:sz w:val="28"/>
                <w:szCs w:val="28"/>
                <w:lang w:eastAsia="ru-RU"/>
              </w:rPr>
              <w:t>ю</w:t>
            </w:r>
            <w:r w:rsidRPr="000719E6">
              <w:rPr>
                <w:rFonts w:ascii="Times New Roman" w:eastAsia="Calibri" w:hAnsi="Times New Roman" w:cs="Times New Roman"/>
                <w:color w:val="000000"/>
                <w:sz w:val="28"/>
                <w:szCs w:val="28"/>
                <w:lang w:eastAsia="ru-RU"/>
              </w:rPr>
              <w:t>щимся возможность выбора  широкого спектра занятий, направленных на развитие школьника.</w:t>
            </w:r>
          </w:p>
          <w:p w14:paraId="7D9AF097" w14:textId="77777777" w:rsidR="000719E6" w:rsidRPr="000719E6" w:rsidRDefault="000719E6" w:rsidP="000719E6">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14:paraId="3C0CC226" w14:textId="77777777" w:rsidR="000719E6" w:rsidRPr="000719E6" w:rsidRDefault="000719E6" w:rsidP="000719E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19E6">
              <w:rPr>
                <w:rFonts w:ascii="Times New Roman" w:eastAsia="Times New Roman" w:hAnsi="Times New Roman" w:cs="Times New Roman"/>
                <w:b/>
                <w:color w:val="000000"/>
                <w:sz w:val="28"/>
                <w:szCs w:val="28"/>
                <w:lang w:eastAsia="ru-RU"/>
              </w:rPr>
              <w:t>Внеурочная деятельность представлена курсами:</w:t>
            </w:r>
          </w:p>
          <w:p w14:paraId="5080F7DB" w14:textId="77777777" w:rsidR="000719E6" w:rsidRPr="000719E6" w:rsidRDefault="000719E6" w:rsidP="000719E6">
            <w:pPr>
              <w:shd w:val="clear" w:color="auto" w:fill="FFFFFF"/>
              <w:spacing w:after="0" w:line="240" w:lineRule="auto"/>
              <w:jc w:val="both"/>
              <w:rPr>
                <w:rFonts w:ascii="Times New Roman" w:eastAsia="Times New Roman" w:hAnsi="Times New Roman" w:cs="Times New Roman"/>
                <w:b/>
                <w:color w:val="000000"/>
                <w:sz w:val="28"/>
                <w:szCs w:val="28"/>
                <w:lang w:eastAsia="ru-RU"/>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3859"/>
              <w:gridCol w:w="1661"/>
              <w:gridCol w:w="1316"/>
            </w:tblGrid>
            <w:tr w:rsidR="000719E6" w:rsidRPr="000719E6" w14:paraId="78CBB08A" w14:textId="77777777" w:rsidTr="00BA15DD">
              <w:trPr>
                <w:trHeight w:val="278"/>
              </w:trPr>
              <w:tc>
                <w:tcPr>
                  <w:tcW w:w="9716" w:type="dxa"/>
                  <w:gridSpan w:val="4"/>
                  <w:tcBorders>
                    <w:top w:val="single" w:sz="4" w:space="0" w:color="auto"/>
                    <w:left w:val="single" w:sz="4" w:space="0" w:color="auto"/>
                    <w:bottom w:val="single" w:sz="4" w:space="0" w:color="auto"/>
                    <w:right w:val="single" w:sz="4" w:space="0" w:color="auto"/>
                  </w:tcBorders>
                </w:tcPr>
                <w:p w14:paraId="7EB17468" w14:textId="77777777" w:rsidR="000719E6" w:rsidRPr="000719E6" w:rsidRDefault="000719E6" w:rsidP="000719E6">
                  <w:pPr>
                    <w:spacing w:after="0" w:line="240" w:lineRule="auto"/>
                    <w:jc w:val="both"/>
                    <w:rPr>
                      <w:rFonts w:ascii="Times New Roman" w:eastAsia="Times New Roman" w:hAnsi="Times New Roman" w:cs="Times New Roman"/>
                      <w:b/>
                      <w:sz w:val="28"/>
                      <w:szCs w:val="28"/>
                      <w:lang w:eastAsia="ru-RU"/>
                    </w:rPr>
                  </w:pPr>
                  <w:r w:rsidRPr="000719E6">
                    <w:rPr>
                      <w:rFonts w:ascii="Times New Roman" w:eastAsia="Times New Roman" w:hAnsi="Times New Roman" w:cs="Times New Roman"/>
                      <w:b/>
                      <w:bCs/>
                      <w:sz w:val="28"/>
                      <w:szCs w:val="28"/>
                      <w:lang w:eastAsia="ru-RU"/>
                    </w:rPr>
                    <w:t>Внеурочная деятельность</w:t>
                  </w:r>
                </w:p>
              </w:tc>
            </w:tr>
            <w:tr w:rsidR="000719E6" w:rsidRPr="000719E6" w14:paraId="1B6C6CAA" w14:textId="77777777" w:rsidTr="00BA15DD">
              <w:trPr>
                <w:trHeight w:val="645"/>
              </w:trPr>
              <w:tc>
                <w:tcPr>
                  <w:tcW w:w="2880" w:type="dxa"/>
                  <w:tcBorders>
                    <w:top w:val="single" w:sz="4" w:space="0" w:color="auto"/>
                    <w:left w:val="single" w:sz="4" w:space="0" w:color="auto"/>
                    <w:bottom w:val="single" w:sz="4" w:space="0" w:color="auto"/>
                    <w:right w:val="single" w:sz="4" w:space="0" w:color="auto"/>
                  </w:tcBorders>
                </w:tcPr>
                <w:p w14:paraId="39409A97"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r w:rsidRPr="000719E6">
                    <w:rPr>
                      <w:rFonts w:ascii="Times New Roman" w:eastAsia="Times New Roman" w:hAnsi="Times New Roman" w:cs="Times New Roman"/>
                      <w:b/>
                      <w:bCs/>
                      <w:sz w:val="28"/>
                      <w:szCs w:val="28"/>
                      <w:lang w:eastAsia="ru-RU"/>
                    </w:rPr>
                    <w:t>Направление внеурочной деятельности</w:t>
                  </w:r>
                </w:p>
              </w:tc>
              <w:tc>
                <w:tcPr>
                  <w:tcW w:w="3859" w:type="dxa"/>
                  <w:tcBorders>
                    <w:top w:val="single" w:sz="4" w:space="0" w:color="auto"/>
                    <w:left w:val="single" w:sz="4" w:space="0" w:color="auto"/>
                    <w:bottom w:val="single" w:sz="4" w:space="0" w:color="auto"/>
                    <w:right w:val="single" w:sz="4" w:space="0" w:color="auto"/>
                  </w:tcBorders>
                </w:tcPr>
                <w:p w14:paraId="7E776174"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r w:rsidRPr="000719E6">
                    <w:rPr>
                      <w:rFonts w:ascii="Times New Roman" w:eastAsia="Times New Roman" w:hAnsi="Times New Roman" w:cs="Times New Roman"/>
                      <w:b/>
                      <w:bCs/>
                      <w:sz w:val="28"/>
                      <w:szCs w:val="28"/>
                      <w:lang w:eastAsia="ru-RU"/>
                    </w:rPr>
                    <w:t>Форма организации внеурочной деятельности</w:t>
                  </w:r>
                </w:p>
              </w:tc>
              <w:tc>
                <w:tcPr>
                  <w:tcW w:w="1661" w:type="dxa"/>
                  <w:tcBorders>
                    <w:top w:val="single" w:sz="4" w:space="0" w:color="auto"/>
                    <w:left w:val="single" w:sz="4" w:space="0" w:color="auto"/>
                    <w:right w:val="single" w:sz="4" w:space="0" w:color="auto"/>
                  </w:tcBorders>
                </w:tcPr>
                <w:p w14:paraId="44E28DBC"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r w:rsidRPr="000719E6">
                    <w:rPr>
                      <w:rFonts w:ascii="Times New Roman" w:eastAsia="Times New Roman" w:hAnsi="Times New Roman" w:cs="Times New Roman"/>
                      <w:b/>
                      <w:bCs/>
                      <w:sz w:val="28"/>
                      <w:szCs w:val="28"/>
                      <w:lang w:eastAsia="ru-RU"/>
                    </w:rPr>
                    <w:t>Количество часов</w:t>
                  </w:r>
                  <w:r w:rsidR="00E04D51">
                    <w:rPr>
                      <w:rFonts w:ascii="Times New Roman" w:eastAsia="Times New Roman" w:hAnsi="Times New Roman" w:cs="Times New Roman"/>
                      <w:b/>
                      <w:bCs/>
                      <w:sz w:val="28"/>
                      <w:szCs w:val="28"/>
                      <w:lang w:eastAsia="ru-RU"/>
                    </w:rPr>
                    <w:t>/н</w:t>
                  </w:r>
                </w:p>
              </w:tc>
              <w:tc>
                <w:tcPr>
                  <w:tcW w:w="1316" w:type="dxa"/>
                  <w:tcBorders>
                    <w:top w:val="single" w:sz="4" w:space="0" w:color="auto"/>
                    <w:left w:val="single" w:sz="4" w:space="0" w:color="auto"/>
                    <w:right w:val="single" w:sz="4" w:space="0" w:color="auto"/>
                  </w:tcBorders>
                </w:tcPr>
                <w:p w14:paraId="42644308"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r w:rsidRPr="000719E6">
                    <w:rPr>
                      <w:rFonts w:ascii="Times New Roman" w:eastAsia="Times New Roman" w:hAnsi="Times New Roman" w:cs="Times New Roman"/>
                      <w:b/>
                      <w:bCs/>
                      <w:sz w:val="28"/>
                      <w:szCs w:val="28"/>
                      <w:lang w:eastAsia="ru-RU"/>
                    </w:rPr>
                    <w:t>Класс</w:t>
                  </w:r>
                </w:p>
              </w:tc>
            </w:tr>
            <w:tr w:rsidR="000719E6" w:rsidRPr="000719E6" w14:paraId="2754485B" w14:textId="77777777" w:rsidTr="00BA15DD">
              <w:trPr>
                <w:trHeight w:val="278"/>
              </w:trPr>
              <w:tc>
                <w:tcPr>
                  <w:tcW w:w="2880" w:type="dxa"/>
                  <w:vMerge w:val="restart"/>
                  <w:tcBorders>
                    <w:top w:val="single" w:sz="4" w:space="0" w:color="auto"/>
                    <w:left w:val="single" w:sz="4" w:space="0" w:color="auto"/>
                    <w:bottom w:val="single" w:sz="4" w:space="0" w:color="auto"/>
                    <w:right w:val="single" w:sz="4" w:space="0" w:color="auto"/>
                  </w:tcBorders>
                </w:tcPr>
                <w:p w14:paraId="299178AC"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r w:rsidRPr="000719E6">
                    <w:rPr>
                      <w:rFonts w:ascii="Times New Roman" w:eastAsia="Times New Roman" w:hAnsi="Times New Roman" w:cs="Times New Roman"/>
                      <w:b/>
                      <w:bCs/>
                      <w:sz w:val="28"/>
                      <w:szCs w:val="28"/>
                      <w:lang w:eastAsia="ru-RU"/>
                    </w:rPr>
                    <w:t>Общекультурное</w:t>
                  </w:r>
                </w:p>
                <w:p w14:paraId="4CCF19D4"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r w:rsidRPr="000719E6">
                    <w:rPr>
                      <w:rFonts w:ascii="Times New Roman" w:eastAsia="Times New Roman" w:hAnsi="Times New Roman" w:cs="Times New Roman"/>
                      <w:b/>
                      <w:bCs/>
                      <w:sz w:val="28"/>
                      <w:szCs w:val="28"/>
                      <w:lang w:eastAsia="ru-RU"/>
                    </w:rPr>
                    <w:t>направление</w:t>
                  </w:r>
                </w:p>
              </w:tc>
              <w:tc>
                <w:tcPr>
                  <w:tcW w:w="3859" w:type="dxa"/>
                  <w:tcBorders>
                    <w:top w:val="single" w:sz="4" w:space="0" w:color="auto"/>
                    <w:left w:val="single" w:sz="4" w:space="0" w:color="auto"/>
                    <w:bottom w:val="single" w:sz="4" w:space="0" w:color="auto"/>
                    <w:right w:val="single" w:sz="4" w:space="0" w:color="auto"/>
                  </w:tcBorders>
                  <w:vAlign w:val="center"/>
                </w:tcPr>
                <w:p w14:paraId="401EAE76" w14:textId="77777777" w:rsidR="000719E6" w:rsidRPr="00EC4B51" w:rsidRDefault="00626AC5" w:rsidP="000719E6">
                  <w:pPr>
                    <w:spacing w:after="0" w:line="240" w:lineRule="auto"/>
                    <w:jc w:val="both"/>
                    <w:rPr>
                      <w:rFonts w:ascii="Times New Roman" w:eastAsia="Times New Roman" w:hAnsi="Times New Roman" w:cs="Times New Roman"/>
                      <w:sz w:val="28"/>
                      <w:szCs w:val="28"/>
                      <w:lang w:eastAsia="ru-RU"/>
                    </w:rPr>
                  </w:pPr>
                  <w:r w:rsidRPr="00EC4B51">
                    <w:rPr>
                      <w:rFonts w:ascii="Times New Roman" w:eastAsia="Times New Roman" w:hAnsi="Times New Roman" w:cs="Times New Roman"/>
                      <w:sz w:val="28"/>
                      <w:szCs w:val="28"/>
                      <w:lang w:eastAsia="ru-RU"/>
                    </w:rPr>
                    <w:t>Основы православной культуры</w:t>
                  </w:r>
                </w:p>
              </w:tc>
              <w:tc>
                <w:tcPr>
                  <w:tcW w:w="1661" w:type="dxa"/>
                  <w:tcBorders>
                    <w:top w:val="single" w:sz="4" w:space="0" w:color="auto"/>
                    <w:left w:val="single" w:sz="4" w:space="0" w:color="auto"/>
                    <w:bottom w:val="single" w:sz="4" w:space="0" w:color="auto"/>
                    <w:right w:val="single" w:sz="4" w:space="0" w:color="auto"/>
                  </w:tcBorders>
                </w:tcPr>
                <w:p w14:paraId="7417B38A" w14:textId="77777777" w:rsidR="000719E6" w:rsidRPr="000719E6" w:rsidRDefault="00626AC5" w:rsidP="00071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316" w:type="dxa"/>
                  <w:tcBorders>
                    <w:top w:val="single" w:sz="4" w:space="0" w:color="auto"/>
                    <w:left w:val="single" w:sz="4" w:space="0" w:color="auto"/>
                    <w:bottom w:val="single" w:sz="4" w:space="0" w:color="auto"/>
                    <w:right w:val="single" w:sz="4" w:space="0" w:color="auto"/>
                  </w:tcBorders>
                </w:tcPr>
                <w:p w14:paraId="4C4FAAB2" w14:textId="77777777" w:rsidR="000719E6" w:rsidRPr="000719E6" w:rsidRDefault="00626AC5" w:rsidP="00071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0719E6" w:rsidRPr="000719E6" w14:paraId="23834A9F" w14:textId="77777777" w:rsidTr="00BA15DD">
              <w:trPr>
                <w:trHeight w:val="285"/>
              </w:trPr>
              <w:tc>
                <w:tcPr>
                  <w:tcW w:w="2880" w:type="dxa"/>
                  <w:vMerge/>
                  <w:tcBorders>
                    <w:top w:val="single" w:sz="4" w:space="0" w:color="auto"/>
                    <w:left w:val="single" w:sz="4" w:space="0" w:color="auto"/>
                    <w:bottom w:val="single" w:sz="4" w:space="0" w:color="auto"/>
                    <w:right w:val="single" w:sz="4" w:space="0" w:color="auto"/>
                  </w:tcBorders>
                </w:tcPr>
                <w:p w14:paraId="67688ECB"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p>
              </w:tc>
              <w:tc>
                <w:tcPr>
                  <w:tcW w:w="3859" w:type="dxa"/>
                  <w:tcBorders>
                    <w:top w:val="single" w:sz="4" w:space="0" w:color="auto"/>
                    <w:left w:val="single" w:sz="4" w:space="0" w:color="auto"/>
                    <w:bottom w:val="single" w:sz="4" w:space="0" w:color="auto"/>
                    <w:right w:val="single" w:sz="4" w:space="0" w:color="auto"/>
                  </w:tcBorders>
                  <w:vAlign w:val="center"/>
                </w:tcPr>
                <w:p w14:paraId="313AE361" w14:textId="77777777" w:rsidR="000719E6" w:rsidRPr="00EC4B51" w:rsidRDefault="000719E6" w:rsidP="000719E6">
                  <w:pPr>
                    <w:spacing w:after="0" w:line="240" w:lineRule="auto"/>
                    <w:jc w:val="both"/>
                    <w:rPr>
                      <w:rFonts w:ascii="Times New Roman" w:eastAsia="Times New Roman" w:hAnsi="Times New Roman" w:cs="Times New Roman"/>
                      <w:sz w:val="28"/>
                      <w:szCs w:val="28"/>
                      <w:lang w:eastAsia="ru-RU"/>
                    </w:rPr>
                  </w:pPr>
                  <w:r w:rsidRPr="00EC4B51">
                    <w:rPr>
                      <w:rFonts w:ascii="Times New Roman" w:eastAsia="Times New Roman" w:hAnsi="Times New Roman" w:cs="Times New Roman"/>
                      <w:sz w:val="28"/>
                      <w:szCs w:val="28"/>
                      <w:lang w:eastAsia="ru-RU"/>
                    </w:rPr>
                    <w:t>Учимся правильно говорить</w:t>
                  </w:r>
                  <w:r w:rsidR="00E04D51" w:rsidRPr="00EC4B51">
                    <w:rPr>
                      <w:rFonts w:ascii="Times New Roman" w:eastAsia="Times New Roman" w:hAnsi="Times New Roman" w:cs="Times New Roman"/>
                      <w:sz w:val="28"/>
                      <w:szCs w:val="28"/>
                      <w:lang w:eastAsia="ru-RU"/>
                    </w:rPr>
                    <w:t xml:space="preserve"> (логопедические занятия)</w:t>
                  </w:r>
                </w:p>
              </w:tc>
              <w:tc>
                <w:tcPr>
                  <w:tcW w:w="1661" w:type="dxa"/>
                  <w:tcBorders>
                    <w:top w:val="single" w:sz="4" w:space="0" w:color="auto"/>
                    <w:left w:val="single" w:sz="4" w:space="0" w:color="auto"/>
                    <w:bottom w:val="single" w:sz="4" w:space="0" w:color="auto"/>
                    <w:right w:val="single" w:sz="4" w:space="0" w:color="auto"/>
                  </w:tcBorders>
                </w:tcPr>
                <w:p w14:paraId="3B31CDB7"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4</w:t>
                  </w:r>
                </w:p>
              </w:tc>
              <w:tc>
                <w:tcPr>
                  <w:tcW w:w="1316" w:type="dxa"/>
                  <w:tcBorders>
                    <w:top w:val="single" w:sz="4" w:space="0" w:color="auto"/>
                    <w:left w:val="single" w:sz="4" w:space="0" w:color="auto"/>
                    <w:bottom w:val="single" w:sz="4" w:space="0" w:color="auto"/>
                    <w:right w:val="single" w:sz="4" w:space="0" w:color="auto"/>
                  </w:tcBorders>
                </w:tcPr>
                <w:p w14:paraId="00ADB848"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1 - 4</w:t>
                  </w:r>
                </w:p>
              </w:tc>
            </w:tr>
            <w:tr w:rsidR="000719E6" w:rsidRPr="000719E6" w14:paraId="659E14CD" w14:textId="77777777" w:rsidTr="00BA15DD">
              <w:trPr>
                <w:trHeight w:val="521"/>
              </w:trPr>
              <w:tc>
                <w:tcPr>
                  <w:tcW w:w="2880" w:type="dxa"/>
                  <w:tcBorders>
                    <w:top w:val="single" w:sz="4" w:space="0" w:color="auto"/>
                    <w:left w:val="single" w:sz="4" w:space="0" w:color="auto"/>
                    <w:bottom w:val="single" w:sz="4" w:space="0" w:color="auto"/>
                    <w:right w:val="single" w:sz="4" w:space="0" w:color="auto"/>
                  </w:tcBorders>
                </w:tcPr>
                <w:p w14:paraId="7ED26C88"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r w:rsidRPr="000719E6">
                    <w:rPr>
                      <w:rFonts w:ascii="Times New Roman" w:eastAsia="Times New Roman" w:hAnsi="Times New Roman" w:cs="Times New Roman"/>
                      <w:b/>
                      <w:bCs/>
                      <w:sz w:val="28"/>
                      <w:szCs w:val="28"/>
                      <w:lang w:eastAsia="ru-RU"/>
                    </w:rPr>
                    <w:t>Общеинтеллектуальное направление</w:t>
                  </w:r>
                </w:p>
              </w:tc>
              <w:tc>
                <w:tcPr>
                  <w:tcW w:w="3859" w:type="dxa"/>
                  <w:tcBorders>
                    <w:top w:val="single" w:sz="4" w:space="0" w:color="auto"/>
                    <w:left w:val="single" w:sz="4" w:space="0" w:color="auto"/>
                    <w:right w:val="single" w:sz="4" w:space="0" w:color="auto"/>
                  </w:tcBorders>
                </w:tcPr>
                <w:p w14:paraId="699AA0A4" w14:textId="77777777" w:rsidR="000719E6" w:rsidRPr="00EC4B51" w:rsidRDefault="000719E6" w:rsidP="000719E6">
                  <w:pPr>
                    <w:spacing w:after="0" w:line="240" w:lineRule="auto"/>
                    <w:jc w:val="both"/>
                    <w:rPr>
                      <w:rFonts w:ascii="Times New Roman" w:eastAsia="Times New Roman" w:hAnsi="Times New Roman" w:cs="Times New Roman"/>
                      <w:bCs/>
                      <w:sz w:val="28"/>
                      <w:szCs w:val="28"/>
                      <w:lang w:eastAsia="ru-RU"/>
                    </w:rPr>
                  </w:pPr>
                  <w:r w:rsidRPr="00EC4B51">
                    <w:rPr>
                      <w:rFonts w:ascii="Times New Roman" w:eastAsia="Times New Roman" w:hAnsi="Times New Roman" w:cs="Times New Roman"/>
                      <w:bCs/>
                      <w:sz w:val="28"/>
                      <w:szCs w:val="28"/>
                      <w:lang w:eastAsia="ru-RU"/>
                    </w:rPr>
                    <w:t>«Занимательная математика»</w:t>
                  </w:r>
                </w:p>
              </w:tc>
              <w:tc>
                <w:tcPr>
                  <w:tcW w:w="1661" w:type="dxa"/>
                  <w:tcBorders>
                    <w:top w:val="single" w:sz="4" w:space="0" w:color="auto"/>
                    <w:left w:val="single" w:sz="4" w:space="0" w:color="auto"/>
                    <w:right w:val="single" w:sz="4" w:space="0" w:color="auto"/>
                  </w:tcBorders>
                </w:tcPr>
                <w:p w14:paraId="6C11A624"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2</w:t>
                  </w:r>
                </w:p>
              </w:tc>
              <w:tc>
                <w:tcPr>
                  <w:tcW w:w="1316" w:type="dxa"/>
                  <w:tcBorders>
                    <w:top w:val="single" w:sz="4" w:space="0" w:color="auto"/>
                    <w:left w:val="single" w:sz="4" w:space="0" w:color="auto"/>
                    <w:right w:val="single" w:sz="4" w:space="0" w:color="auto"/>
                  </w:tcBorders>
                </w:tcPr>
                <w:p w14:paraId="7C1FA8DD"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2</w:t>
                  </w:r>
                </w:p>
              </w:tc>
            </w:tr>
            <w:tr w:rsidR="000719E6" w:rsidRPr="000719E6" w14:paraId="1FE75FF6" w14:textId="77777777" w:rsidTr="00BA15DD">
              <w:tc>
                <w:tcPr>
                  <w:tcW w:w="2880" w:type="dxa"/>
                  <w:vMerge w:val="restart"/>
                  <w:tcBorders>
                    <w:top w:val="single" w:sz="4" w:space="0" w:color="auto"/>
                    <w:left w:val="single" w:sz="4" w:space="0" w:color="auto"/>
                    <w:right w:val="single" w:sz="4" w:space="0" w:color="auto"/>
                  </w:tcBorders>
                </w:tcPr>
                <w:p w14:paraId="7C90F9AD" w14:textId="77777777" w:rsidR="000719E6" w:rsidRPr="000719E6" w:rsidRDefault="000719E6" w:rsidP="000719E6">
                  <w:pPr>
                    <w:spacing w:after="0" w:line="240" w:lineRule="auto"/>
                    <w:jc w:val="both"/>
                    <w:rPr>
                      <w:rFonts w:ascii="Times New Roman" w:eastAsia="Times New Roman" w:hAnsi="Times New Roman" w:cs="Times New Roman"/>
                      <w:b/>
                      <w:sz w:val="28"/>
                      <w:szCs w:val="28"/>
                      <w:lang w:eastAsia="ru-RU"/>
                    </w:rPr>
                  </w:pPr>
                  <w:r w:rsidRPr="000719E6">
                    <w:rPr>
                      <w:rFonts w:ascii="Times New Roman" w:eastAsia="Times New Roman" w:hAnsi="Times New Roman" w:cs="Times New Roman"/>
                      <w:b/>
                      <w:sz w:val="28"/>
                      <w:szCs w:val="28"/>
                      <w:lang w:eastAsia="ru-RU"/>
                    </w:rPr>
                    <w:t>Духовно-нравственное  направление</w:t>
                  </w:r>
                </w:p>
              </w:tc>
              <w:tc>
                <w:tcPr>
                  <w:tcW w:w="3859" w:type="dxa"/>
                  <w:tcBorders>
                    <w:top w:val="single" w:sz="4" w:space="0" w:color="auto"/>
                    <w:left w:val="single" w:sz="4" w:space="0" w:color="auto"/>
                    <w:bottom w:val="single" w:sz="4" w:space="0" w:color="auto"/>
                    <w:right w:val="single" w:sz="4" w:space="0" w:color="auto"/>
                  </w:tcBorders>
                  <w:vAlign w:val="center"/>
                </w:tcPr>
                <w:p w14:paraId="60C74FB1" w14:textId="77777777" w:rsidR="000719E6" w:rsidRPr="00EC4B51" w:rsidRDefault="000719E6" w:rsidP="000719E6">
                  <w:pPr>
                    <w:spacing w:after="0" w:line="240" w:lineRule="auto"/>
                    <w:jc w:val="both"/>
                    <w:rPr>
                      <w:rFonts w:ascii="Times New Roman" w:eastAsia="Times New Roman" w:hAnsi="Times New Roman" w:cs="Times New Roman"/>
                      <w:sz w:val="28"/>
                      <w:szCs w:val="28"/>
                      <w:lang w:eastAsia="ru-RU"/>
                    </w:rPr>
                  </w:pPr>
                  <w:r w:rsidRPr="00EC4B51">
                    <w:rPr>
                      <w:rFonts w:ascii="Times New Roman" w:eastAsia="Times New Roman" w:hAnsi="Times New Roman" w:cs="Times New Roman"/>
                      <w:sz w:val="28"/>
                      <w:szCs w:val="28"/>
                      <w:lang w:eastAsia="ru-RU"/>
                    </w:rPr>
                    <w:t>Литературное слушание «В гостях у сказки»</w:t>
                  </w:r>
                </w:p>
              </w:tc>
              <w:tc>
                <w:tcPr>
                  <w:tcW w:w="1661" w:type="dxa"/>
                  <w:tcBorders>
                    <w:top w:val="single" w:sz="4" w:space="0" w:color="auto"/>
                    <w:left w:val="single" w:sz="4" w:space="0" w:color="auto"/>
                    <w:bottom w:val="single" w:sz="4" w:space="0" w:color="auto"/>
                    <w:right w:val="single" w:sz="4" w:space="0" w:color="auto"/>
                  </w:tcBorders>
                </w:tcPr>
                <w:p w14:paraId="59491E3A"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2</w:t>
                  </w:r>
                </w:p>
              </w:tc>
              <w:tc>
                <w:tcPr>
                  <w:tcW w:w="1316" w:type="dxa"/>
                  <w:tcBorders>
                    <w:top w:val="single" w:sz="4" w:space="0" w:color="auto"/>
                    <w:left w:val="single" w:sz="4" w:space="0" w:color="auto"/>
                    <w:bottom w:val="single" w:sz="4" w:space="0" w:color="auto"/>
                    <w:right w:val="single" w:sz="4" w:space="0" w:color="auto"/>
                  </w:tcBorders>
                </w:tcPr>
                <w:p w14:paraId="65198A9C"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1</w:t>
                  </w:r>
                </w:p>
              </w:tc>
            </w:tr>
            <w:tr w:rsidR="000719E6" w:rsidRPr="000719E6" w14:paraId="74E6D3FA" w14:textId="77777777" w:rsidTr="00BA15DD">
              <w:trPr>
                <w:trHeight w:val="562"/>
              </w:trPr>
              <w:tc>
                <w:tcPr>
                  <w:tcW w:w="2880" w:type="dxa"/>
                  <w:vMerge/>
                  <w:tcBorders>
                    <w:left w:val="single" w:sz="4" w:space="0" w:color="auto"/>
                    <w:right w:val="single" w:sz="4" w:space="0" w:color="auto"/>
                  </w:tcBorders>
                </w:tcPr>
                <w:p w14:paraId="0A591951" w14:textId="77777777" w:rsidR="000719E6" w:rsidRPr="000719E6" w:rsidRDefault="000719E6" w:rsidP="000719E6">
                  <w:pPr>
                    <w:spacing w:after="0" w:line="240" w:lineRule="auto"/>
                    <w:jc w:val="both"/>
                    <w:rPr>
                      <w:rFonts w:ascii="Times New Roman" w:eastAsia="Times New Roman" w:hAnsi="Times New Roman" w:cs="Times New Roman"/>
                      <w:b/>
                      <w:sz w:val="28"/>
                      <w:szCs w:val="28"/>
                      <w:lang w:eastAsia="ru-RU"/>
                    </w:rPr>
                  </w:pPr>
                </w:p>
              </w:tc>
              <w:tc>
                <w:tcPr>
                  <w:tcW w:w="3859" w:type="dxa"/>
                  <w:tcBorders>
                    <w:top w:val="single" w:sz="4" w:space="0" w:color="auto"/>
                    <w:left w:val="single" w:sz="4" w:space="0" w:color="auto"/>
                    <w:right w:val="single" w:sz="4" w:space="0" w:color="auto"/>
                  </w:tcBorders>
                  <w:vAlign w:val="center"/>
                </w:tcPr>
                <w:p w14:paraId="172CEDB4" w14:textId="77777777" w:rsidR="000719E6" w:rsidRPr="000719E6" w:rsidRDefault="00E04D51" w:rsidP="00D524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Хор: </w:t>
                  </w:r>
                  <w:r w:rsidR="00D524A0">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ерковное пение</w:t>
                  </w:r>
                  <w:r w:rsidR="00D524A0">
                    <w:rPr>
                      <w:rFonts w:ascii="Times New Roman" w:eastAsia="Times New Roman" w:hAnsi="Times New Roman" w:cs="Times New Roman"/>
                      <w:sz w:val="28"/>
                      <w:szCs w:val="28"/>
                      <w:lang w:eastAsia="ru-RU"/>
                    </w:rPr>
                    <w:t>»</w:t>
                  </w:r>
                </w:p>
              </w:tc>
              <w:tc>
                <w:tcPr>
                  <w:tcW w:w="1661" w:type="dxa"/>
                  <w:tcBorders>
                    <w:top w:val="single" w:sz="4" w:space="0" w:color="auto"/>
                    <w:left w:val="single" w:sz="4" w:space="0" w:color="auto"/>
                    <w:right w:val="single" w:sz="4" w:space="0" w:color="auto"/>
                  </w:tcBorders>
                </w:tcPr>
                <w:p w14:paraId="31A7CB7D"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1</w:t>
                  </w:r>
                </w:p>
              </w:tc>
              <w:tc>
                <w:tcPr>
                  <w:tcW w:w="1316" w:type="dxa"/>
                  <w:tcBorders>
                    <w:top w:val="single" w:sz="4" w:space="0" w:color="auto"/>
                    <w:left w:val="single" w:sz="4" w:space="0" w:color="auto"/>
                    <w:right w:val="single" w:sz="4" w:space="0" w:color="auto"/>
                  </w:tcBorders>
                </w:tcPr>
                <w:p w14:paraId="0D363DA0" w14:textId="77777777" w:rsidR="000719E6" w:rsidRPr="000719E6" w:rsidRDefault="00E04D51" w:rsidP="00071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719E6" w:rsidRPr="000719E6">
                    <w:rPr>
                      <w:rFonts w:ascii="Times New Roman" w:eastAsia="Times New Roman" w:hAnsi="Times New Roman" w:cs="Times New Roman"/>
                      <w:sz w:val="28"/>
                      <w:szCs w:val="28"/>
                      <w:lang w:eastAsia="ru-RU"/>
                    </w:rPr>
                    <w:t>-4</w:t>
                  </w:r>
                </w:p>
              </w:tc>
            </w:tr>
            <w:tr w:rsidR="000719E6" w:rsidRPr="000719E6" w14:paraId="30A6E40E" w14:textId="77777777" w:rsidTr="00BA15DD">
              <w:tc>
                <w:tcPr>
                  <w:tcW w:w="2880" w:type="dxa"/>
                  <w:vMerge/>
                  <w:tcBorders>
                    <w:left w:val="single" w:sz="4" w:space="0" w:color="auto"/>
                    <w:right w:val="single" w:sz="4" w:space="0" w:color="auto"/>
                  </w:tcBorders>
                </w:tcPr>
                <w:p w14:paraId="565F0824" w14:textId="77777777" w:rsidR="000719E6" w:rsidRPr="000719E6" w:rsidRDefault="000719E6" w:rsidP="000719E6">
                  <w:pPr>
                    <w:spacing w:after="0" w:line="240" w:lineRule="auto"/>
                    <w:jc w:val="both"/>
                    <w:rPr>
                      <w:rFonts w:ascii="Times New Roman" w:eastAsia="Times New Roman" w:hAnsi="Times New Roman" w:cs="Times New Roman"/>
                      <w:b/>
                      <w:bCs/>
                      <w:sz w:val="28"/>
                      <w:szCs w:val="28"/>
                      <w:lang w:eastAsia="ru-RU"/>
                    </w:rPr>
                  </w:pPr>
                </w:p>
              </w:tc>
              <w:tc>
                <w:tcPr>
                  <w:tcW w:w="3859" w:type="dxa"/>
                  <w:tcBorders>
                    <w:top w:val="single" w:sz="4" w:space="0" w:color="auto"/>
                    <w:left w:val="single" w:sz="4" w:space="0" w:color="auto"/>
                    <w:bottom w:val="single" w:sz="4" w:space="0" w:color="auto"/>
                    <w:right w:val="single" w:sz="4" w:space="0" w:color="auto"/>
                  </w:tcBorders>
                  <w:vAlign w:val="center"/>
                </w:tcPr>
                <w:p w14:paraId="16C843B1"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 xml:space="preserve"> «Тайны церковнославянских  букв»</w:t>
                  </w:r>
                  <w:r w:rsidR="00E04D51">
                    <w:rPr>
                      <w:rFonts w:ascii="Times New Roman" w:eastAsia="Times New Roman" w:hAnsi="Times New Roman" w:cs="Times New Roman"/>
                      <w:sz w:val="28"/>
                      <w:szCs w:val="28"/>
                      <w:lang w:eastAsia="ru-RU"/>
                    </w:rPr>
                    <w:t xml:space="preserve"> (кал</w:t>
                  </w:r>
                  <w:r w:rsidR="00CC1CED">
                    <w:rPr>
                      <w:rFonts w:ascii="Times New Roman" w:eastAsia="Times New Roman" w:hAnsi="Times New Roman" w:cs="Times New Roman"/>
                      <w:sz w:val="28"/>
                      <w:szCs w:val="28"/>
                      <w:lang w:eastAsia="ru-RU"/>
                    </w:rPr>
                    <w:t>л</w:t>
                  </w:r>
                  <w:r w:rsidR="00E04D51">
                    <w:rPr>
                      <w:rFonts w:ascii="Times New Roman" w:eastAsia="Times New Roman" w:hAnsi="Times New Roman" w:cs="Times New Roman"/>
                      <w:sz w:val="28"/>
                      <w:szCs w:val="28"/>
                      <w:lang w:eastAsia="ru-RU"/>
                    </w:rPr>
                    <w:t>играфия)</w:t>
                  </w:r>
                </w:p>
              </w:tc>
              <w:tc>
                <w:tcPr>
                  <w:tcW w:w="1661" w:type="dxa"/>
                  <w:tcBorders>
                    <w:top w:val="single" w:sz="4" w:space="0" w:color="auto"/>
                    <w:left w:val="single" w:sz="4" w:space="0" w:color="auto"/>
                    <w:bottom w:val="single" w:sz="4" w:space="0" w:color="auto"/>
                    <w:right w:val="single" w:sz="4" w:space="0" w:color="auto"/>
                  </w:tcBorders>
                </w:tcPr>
                <w:p w14:paraId="1BD9A562" w14:textId="77777777" w:rsidR="000719E6" w:rsidRPr="000719E6" w:rsidRDefault="000719E6" w:rsidP="000719E6">
                  <w:pPr>
                    <w:spacing w:after="0" w:line="240" w:lineRule="auto"/>
                    <w:jc w:val="both"/>
                    <w:rPr>
                      <w:rFonts w:ascii="Times New Roman" w:eastAsia="Times New Roman" w:hAnsi="Times New Roman" w:cs="Times New Roman"/>
                      <w:sz w:val="28"/>
                      <w:szCs w:val="28"/>
                      <w:lang w:eastAsia="ru-RU"/>
                    </w:rPr>
                  </w:pPr>
                  <w:r w:rsidRPr="000719E6">
                    <w:rPr>
                      <w:rFonts w:ascii="Times New Roman" w:eastAsia="Times New Roman" w:hAnsi="Times New Roman" w:cs="Times New Roman"/>
                      <w:sz w:val="28"/>
                      <w:szCs w:val="28"/>
                      <w:lang w:eastAsia="ru-RU"/>
                    </w:rPr>
                    <w:t>1</w:t>
                  </w:r>
                </w:p>
              </w:tc>
              <w:tc>
                <w:tcPr>
                  <w:tcW w:w="1316" w:type="dxa"/>
                  <w:tcBorders>
                    <w:top w:val="single" w:sz="4" w:space="0" w:color="auto"/>
                    <w:left w:val="single" w:sz="4" w:space="0" w:color="auto"/>
                    <w:bottom w:val="single" w:sz="4" w:space="0" w:color="auto"/>
                    <w:right w:val="single" w:sz="4" w:space="0" w:color="auto"/>
                  </w:tcBorders>
                </w:tcPr>
                <w:p w14:paraId="07AA7067" w14:textId="77777777" w:rsidR="000719E6" w:rsidRPr="000719E6" w:rsidRDefault="00E04D51" w:rsidP="00071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bl>
          <w:p w14:paraId="0D87AF40" w14:textId="77777777" w:rsidR="000719E6" w:rsidRDefault="00D524A0" w:rsidP="000719E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p>
          <w:p w14:paraId="295AECA3" w14:textId="77777777" w:rsidR="000719E6" w:rsidRPr="000719E6" w:rsidRDefault="000719E6" w:rsidP="000719E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719E6">
              <w:rPr>
                <w:rFonts w:ascii="Times New Roman" w:eastAsia="Times New Roman" w:hAnsi="Times New Roman" w:cs="Times New Roman"/>
                <w:color w:val="000000"/>
                <w:sz w:val="28"/>
                <w:szCs w:val="28"/>
                <w:lang w:eastAsia="ru-RU"/>
              </w:rPr>
              <w:t>В православной гимназии проходят логопедические занятия по программе «Учимся правильно говорить», индивидуальные занятия направлены на диагностическую и коррекционную работу с младшими школьниками.</w:t>
            </w:r>
          </w:p>
          <w:p w14:paraId="20350082" w14:textId="77777777" w:rsidR="00D96C57" w:rsidRPr="000719E6" w:rsidRDefault="00D96C57">
            <w:pPr>
              <w:pStyle w:val="Default"/>
              <w:rPr>
                <w:sz w:val="28"/>
                <w:szCs w:val="28"/>
              </w:rPr>
            </w:pPr>
          </w:p>
        </w:tc>
        <w:tc>
          <w:tcPr>
            <w:tcW w:w="236" w:type="dxa"/>
            <w:gridSpan w:val="2"/>
          </w:tcPr>
          <w:p w14:paraId="2C614628" w14:textId="77777777" w:rsidR="00D96C57" w:rsidRPr="000719E6" w:rsidRDefault="00D96C57">
            <w:pPr>
              <w:pStyle w:val="Default"/>
              <w:rPr>
                <w:sz w:val="28"/>
                <w:szCs w:val="28"/>
              </w:rPr>
            </w:pPr>
          </w:p>
        </w:tc>
      </w:tr>
      <w:tr w:rsidR="00D96C57" w:rsidRPr="000719E6" w14:paraId="1739D496" w14:textId="77777777" w:rsidTr="00273158">
        <w:trPr>
          <w:gridAfter w:val="11"/>
          <w:wAfter w:w="2892" w:type="dxa"/>
          <w:trHeight w:val="109"/>
        </w:trPr>
        <w:tc>
          <w:tcPr>
            <w:tcW w:w="10342" w:type="dxa"/>
            <w:gridSpan w:val="7"/>
          </w:tcPr>
          <w:p w14:paraId="1E0093FB" w14:textId="77777777" w:rsidR="00D96C57" w:rsidRPr="000719E6" w:rsidRDefault="00D96C57">
            <w:pPr>
              <w:pStyle w:val="Default"/>
              <w:rPr>
                <w:sz w:val="28"/>
                <w:szCs w:val="28"/>
              </w:rPr>
            </w:pPr>
          </w:p>
        </w:tc>
      </w:tr>
      <w:tr w:rsidR="00D96C57" w:rsidRPr="00E14841" w14:paraId="58A661F2" w14:textId="77777777" w:rsidTr="00273158">
        <w:trPr>
          <w:gridAfter w:val="2"/>
          <w:wAfter w:w="810" w:type="dxa"/>
          <w:trHeight w:val="109"/>
        </w:trPr>
        <w:tc>
          <w:tcPr>
            <w:tcW w:w="10342" w:type="dxa"/>
            <w:gridSpan w:val="7"/>
          </w:tcPr>
          <w:p w14:paraId="209D2E26" w14:textId="77777777" w:rsidR="00E14841" w:rsidRPr="00E14841" w:rsidRDefault="00E14841" w:rsidP="00E14841">
            <w:pPr>
              <w:spacing w:after="0" w:line="240" w:lineRule="auto"/>
              <w:jc w:val="both"/>
              <w:rPr>
                <w:rFonts w:ascii="Times New Roman" w:eastAsia="Times New Roman" w:hAnsi="Times New Roman" w:cs="Times New Roman"/>
                <w:b/>
                <w:sz w:val="28"/>
                <w:szCs w:val="28"/>
                <w:lang w:eastAsia="ru-RU"/>
              </w:rPr>
            </w:pPr>
            <w:r w:rsidRPr="00E14841">
              <w:rPr>
                <w:rFonts w:ascii="Times New Roman" w:eastAsia="Times New Roman" w:hAnsi="Times New Roman" w:cs="Times New Roman"/>
                <w:b/>
                <w:sz w:val="28"/>
                <w:szCs w:val="28"/>
                <w:lang w:eastAsia="ru-RU"/>
              </w:rPr>
              <w:t>УЧЕБНЫЙ ПЛАН ОСНОВНОЙ ШКОЛЫ</w:t>
            </w:r>
          </w:p>
          <w:p w14:paraId="49002F5C" w14:textId="77777777" w:rsidR="00E14841" w:rsidRPr="00E14841" w:rsidRDefault="00E14841" w:rsidP="00E14841">
            <w:pPr>
              <w:spacing w:after="0" w:line="240" w:lineRule="auto"/>
              <w:ind w:firstLine="709"/>
              <w:jc w:val="both"/>
              <w:rPr>
                <w:rFonts w:ascii="Times New Roman" w:eastAsia="Times New Roman" w:hAnsi="Times New Roman" w:cs="Times New Roman"/>
                <w:b/>
                <w:sz w:val="28"/>
                <w:szCs w:val="28"/>
                <w:lang w:eastAsia="ru-RU"/>
              </w:rPr>
            </w:pPr>
            <w:r w:rsidRPr="00E14841">
              <w:rPr>
                <w:rFonts w:ascii="Times New Roman" w:eastAsia="Times New Roman" w:hAnsi="Times New Roman" w:cs="Times New Roman"/>
                <w:b/>
                <w:sz w:val="28"/>
                <w:szCs w:val="28"/>
                <w:lang w:eastAsia="ru-RU"/>
              </w:rPr>
              <w:t>Основное общее образование, ФГОС, 5, 6,7,8  класс.</w:t>
            </w:r>
          </w:p>
          <w:p w14:paraId="2725C82C" w14:textId="77777777" w:rsidR="00E14841" w:rsidRPr="00E14841" w:rsidRDefault="00E14841" w:rsidP="00E14841">
            <w:pPr>
              <w:spacing w:after="0" w:line="240" w:lineRule="auto"/>
              <w:jc w:val="both"/>
              <w:rPr>
                <w:rFonts w:ascii="Times New Roman" w:eastAsia="Times New Roman" w:hAnsi="Times New Roman" w:cs="Times New Roman"/>
                <w:sz w:val="28"/>
                <w:szCs w:val="28"/>
                <w:lang w:eastAsia="ru-RU"/>
              </w:rPr>
            </w:pPr>
            <w:r w:rsidRPr="00E14841">
              <w:rPr>
                <w:rFonts w:ascii="Times New Roman" w:eastAsia="Times New Roman" w:hAnsi="Times New Roman" w:cs="Times New Roman"/>
                <w:sz w:val="28"/>
                <w:szCs w:val="28"/>
                <w:lang w:eastAsia="ru-RU"/>
              </w:rPr>
              <w:t xml:space="preserve">  Учебный план   </w:t>
            </w:r>
            <w:r>
              <w:rPr>
                <w:rFonts w:ascii="Times New Roman" w:eastAsia="Times New Roman" w:hAnsi="Times New Roman" w:cs="Times New Roman"/>
                <w:color w:val="000000"/>
                <w:sz w:val="28"/>
                <w:szCs w:val="28"/>
                <w:lang w:eastAsia="ru-RU"/>
              </w:rPr>
              <w:t>ЧОУ «</w:t>
            </w:r>
            <w:r w:rsidRPr="00885C84">
              <w:rPr>
                <w:rFonts w:ascii="Times New Roman" w:eastAsia="Times New Roman" w:hAnsi="Times New Roman" w:cs="Times New Roman"/>
                <w:sz w:val="28"/>
                <w:szCs w:val="28"/>
                <w:lang w:eastAsia="ru-RU"/>
              </w:rPr>
              <w:t xml:space="preserve">Православная гимназия </w:t>
            </w:r>
            <w:r>
              <w:rPr>
                <w:rFonts w:ascii="Times New Roman" w:eastAsia="Times New Roman" w:hAnsi="Times New Roman" w:cs="Times New Roman"/>
                <w:sz w:val="28"/>
                <w:szCs w:val="28"/>
                <w:lang w:eastAsia="ru-RU"/>
              </w:rPr>
              <w:t xml:space="preserve">Серафима Саровского» </w:t>
            </w:r>
            <w:r w:rsidRPr="00E14841">
              <w:rPr>
                <w:rFonts w:ascii="Times New Roman" w:eastAsia="Times New Roman" w:hAnsi="Times New Roman" w:cs="Times New Roman"/>
                <w:sz w:val="28"/>
                <w:szCs w:val="28"/>
                <w:lang w:eastAsia="ru-RU"/>
              </w:rPr>
              <w:t>реализующий ФГОС ООО определяет общие рамки отбора содержания основного общего образования, разработки требований к его усвоению и организации образовательного процесса. Учебный план 5 класса сформирован на основании следующих документов федерального и регионального уровня:</w:t>
            </w:r>
            <w:r w:rsidRPr="00E14841">
              <w:rPr>
                <w:rFonts w:ascii="Times New Roman" w:eastAsia="Times New Roman" w:hAnsi="Times New Roman" w:cs="Times New Roman"/>
                <w:sz w:val="28"/>
                <w:szCs w:val="28"/>
                <w:lang w:eastAsia="ru-RU"/>
              </w:rPr>
              <w:br/>
              <w:t xml:space="preserve">   -  Приказ Минобрнауки России от 17.12.2010 года № 1897 «Об утверждении и введении в действие федерального государственного образовательного стандарта основного общего образования»;</w:t>
            </w:r>
            <w:r w:rsidRPr="00E14841">
              <w:rPr>
                <w:rFonts w:ascii="Times New Roman" w:eastAsia="Times New Roman" w:hAnsi="Times New Roman" w:cs="Times New Roman"/>
                <w:sz w:val="28"/>
                <w:szCs w:val="28"/>
                <w:lang w:eastAsia="ru-RU"/>
              </w:rPr>
              <w:br/>
              <w:t xml:space="preserve">    - Приказ  Министерства просвещения Российской Федерации  от 28.12.2018 г. за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6F7CFB1A" w14:textId="77777777" w:rsidR="00E14841" w:rsidRPr="00E14841" w:rsidRDefault="00E14841" w:rsidP="00E14841">
            <w:pPr>
              <w:spacing w:after="0" w:line="240" w:lineRule="auto"/>
              <w:jc w:val="both"/>
              <w:rPr>
                <w:rFonts w:ascii="Times New Roman" w:eastAsia="Times New Roman" w:hAnsi="Times New Roman" w:cs="Times New Roman"/>
                <w:sz w:val="28"/>
                <w:szCs w:val="28"/>
                <w:lang w:eastAsia="ru-RU"/>
              </w:rPr>
            </w:pPr>
            <w:r w:rsidRPr="00E14841">
              <w:rPr>
                <w:rFonts w:ascii="Times New Roman" w:eastAsia="Times New Roman" w:hAnsi="Times New Roman" w:cs="Times New Roman"/>
                <w:sz w:val="28"/>
                <w:szCs w:val="28"/>
                <w:lang w:eastAsia="ru-RU"/>
              </w:rPr>
              <w:br/>
              <w:t xml:space="preserve">    - Письмо Департамента общего образования Минобрнауки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r w:rsidRPr="00E14841">
              <w:rPr>
                <w:rFonts w:ascii="Times New Roman" w:eastAsia="Times New Roman" w:hAnsi="Times New Roman" w:cs="Times New Roman"/>
                <w:sz w:val="28"/>
                <w:szCs w:val="28"/>
                <w:lang w:eastAsia="ru-RU"/>
              </w:rPr>
              <w:br/>
              <w:t>В учебном плане отражены основные требования базисного плана, представлены все учебные предметы, обязательные для изучения в 5, 6, 7, 8 классе.</w:t>
            </w:r>
            <w:r w:rsidRPr="00E14841">
              <w:rPr>
                <w:rFonts w:ascii="Times New Roman" w:eastAsia="Times New Roman" w:hAnsi="Times New Roman" w:cs="Times New Roman"/>
                <w:sz w:val="28"/>
                <w:szCs w:val="28"/>
                <w:lang w:eastAsia="ru-RU"/>
              </w:rPr>
              <w:br/>
              <w:t>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образовательного процесса, сохранения единого образовательного пространства, предоставления возможности самообразования, выполнения индивидуального проекта</w:t>
            </w:r>
            <w:r w:rsidR="00740F82">
              <w:rPr>
                <w:rFonts w:ascii="Times New Roman" w:eastAsia="Times New Roman" w:hAnsi="Times New Roman" w:cs="Times New Roman"/>
                <w:sz w:val="28"/>
                <w:szCs w:val="28"/>
                <w:lang w:eastAsia="ru-RU"/>
              </w:rPr>
              <w:t>,</w:t>
            </w:r>
            <w:r w:rsidRPr="00E14841">
              <w:rPr>
                <w:rFonts w:ascii="Times New Roman" w:eastAsia="Times New Roman" w:hAnsi="Times New Roman" w:cs="Times New Roman"/>
                <w:sz w:val="28"/>
                <w:szCs w:val="28"/>
                <w:lang w:eastAsia="ru-RU"/>
              </w:rPr>
              <w:t xml:space="preserve">  а также выполнения гигиенических требований к условиям обучения школьников и сохранения их здоровья.</w:t>
            </w:r>
          </w:p>
          <w:p w14:paraId="28B9FA59" w14:textId="77777777" w:rsidR="00E14841" w:rsidRPr="00E14841" w:rsidRDefault="00E14841" w:rsidP="00E14841">
            <w:pPr>
              <w:spacing w:after="0" w:line="240" w:lineRule="auto"/>
              <w:jc w:val="both"/>
              <w:rPr>
                <w:rFonts w:ascii="Times New Roman" w:eastAsia="Times New Roman" w:hAnsi="Times New Roman" w:cs="Times New Roman"/>
                <w:sz w:val="28"/>
                <w:szCs w:val="28"/>
                <w:lang w:eastAsia="ru-RU"/>
              </w:rPr>
            </w:pPr>
            <w:r w:rsidRPr="00E14841">
              <w:rPr>
                <w:rFonts w:ascii="Times New Roman" w:eastAsia="Times New Roman" w:hAnsi="Times New Roman" w:cs="Times New Roman"/>
                <w:sz w:val="28"/>
                <w:szCs w:val="28"/>
                <w:lang w:eastAsia="ru-RU"/>
              </w:rPr>
              <w:t xml:space="preserve">Учебный план  5, 6, 7, 8 класса состоит из трех частей, направленных на достижение результатов, определяемых ФГОС ООО: обязательной части, части, формируемой </w:t>
            </w:r>
            <w:r w:rsidRPr="00E14841">
              <w:rPr>
                <w:rFonts w:ascii="Times New Roman" w:eastAsia="Times New Roman" w:hAnsi="Times New Roman" w:cs="Times New Roman"/>
                <w:sz w:val="28"/>
                <w:szCs w:val="28"/>
                <w:lang w:eastAsia="ru-RU"/>
              </w:rPr>
              <w:lastRenderedPageBreak/>
              <w:t>участниками образовательного процесса и блока внеучебной деятельности.</w:t>
            </w:r>
            <w:r w:rsidRPr="00E14841">
              <w:rPr>
                <w:rFonts w:ascii="Times New Roman" w:eastAsia="Times New Roman" w:hAnsi="Times New Roman" w:cs="Times New Roman"/>
                <w:sz w:val="28"/>
                <w:szCs w:val="28"/>
                <w:lang w:eastAsia="ru-RU"/>
              </w:rPr>
              <w:br/>
              <w:t xml:space="preserve">Часть формируемая участниками образовательного процесса  обеспечивает реализацию обязательных предметов федерального компонента согласно государственному стандарту и минимальное количество часов на их изучение. Для формирования личности учащихся в учебном плане </w:t>
            </w:r>
            <w:r w:rsidR="00740F82">
              <w:rPr>
                <w:rFonts w:ascii="Times New Roman" w:eastAsia="Times New Roman" w:hAnsi="Times New Roman" w:cs="Times New Roman"/>
                <w:sz w:val="28"/>
                <w:szCs w:val="28"/>
                <w:lang w:eastAsia="ru-RU"/>
              </w:rPr>
              <w:t xml:space="preserve">гимназии </w:t>
            </w:r>
            <w:r w:rsidRPr="00E14841">
              <w:rPr>
                <w:rFonts w:ascii="Times New Roman" w:eastAsia="Times New Roman" w:hAnsi="Times New Roman" w:cs="Times New Roman"/>
                <w:sz w:val="28"/>
                <w:szCs w:val="28"/>
                <w:lang w:eastAsia="ru-RU"/>
              </w:rPr>
              <w:t>представлены полностью все образовательные области. Благодаря этому обеспечивается расширение возможностей для самовыражения и самореализации личности учащихся.</w:t>
            </w:r>
          </w:p>
          <w:p w14:paraId="01C60360" w14:textId="77777777" w:rsidR="00E14841" w:rsidRPr="00E14841" w:rsidRDefault="00E14841" w:rsidP="00E14841">
            <w:p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b/>
                <w:bCs/>
                <w:sz w:val="28"/>
                <w:szCs w:val="28"/>
                <w:lang w:eastAsia="ru-RU"/>
              </w:rPr>
              <w:t>1. Обязательная  часть</w:t>
            </w:r>
            <w:r w:rsidRPr="00E14841">
              <w:rPr>
                <w:rFonts w:ascii="Times New Roman" w:eastAsia="Times New Roman" w:hAnsi="Times New Roman" w:cs="Times New Roman"/>
                <w:sz w:val="28"/>
                <w:szCs w:val="28"/>
                <w:lang w:eastAsia="ru-RU"/>
              </w:rPr>
              <w:t xml:space="preserve"> состоит из девяти   обязательных предметных областей:</w:t>
            </w:r>
          </w:p>
          <w:p w14:paraId="247C2197"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iCs/>
                <w:sz w:val="28"/>
                <w:szCs w:val="28"/>
                <w:lang w:eastAsia="ru-RU"/>
              </w:rPr>
              <w:t>русский язык и литература</w:t>
            </w:r>
            <w:r w:rsidRPr="00E14841">
              <w:rPr>
                <w:rFonts w:ascii="Times New Roman" w:eastAsia="Times New Roman" w:hAnsi="Times New Roman" w:cs="Times New Roman"/>
                <w:sz w:val="28"/>
                <w:szCs w:val="28"/>
                <w:lang w:eastAsia="ru-RU"/>
              </w:rPr>
              <w:t>;</w:t>
            </w:r>
          </w:p>
          <w:p w14:paraId="49215BAC"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sz w:val="28"/>
                <w:szCs w:val="28"/>
                <w:lang w:eastAsia="ru-RU"/>
              </w:rPr>
              <w:t>иностранный язык,</w:t>
            </w:r>
          </w:p>
          <w:p w14:paraId="1FC6C0B6"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iCs/>
                <w:sz w:val="28"/>
                <w:szCs w:val="28"/>
                <w:lang w:eastAsia="ru-RU"/>
              </w:rPr>
              <w:t>математика и информатика</w:t>
            </w:r>
            <w:r w:rsidRPr="00E14841">
              <w:rPr>
                <w:rFonts w:ascii="Times New Roman" w:eastAsia="Times New Roman" w:hAnsi="Times New Roman" w:cs="Times New Roman"/>
                <w:sz w:val="28"/>
                <w:szCs w:val="28"/>
                <w:lang w:eastAsia="ru-RU"/>
              </w:rPr>
              <w:t>;</w:t>
            </w:r>
          </w:p>
          <w:p w14:paraId="26DBB6D3"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iCs/>
                <w:sz w:val="28"/>
                <w:szCs w:val="28"/>
                <w:lang w:eastAsia="ru-RU"/>
              </w:rPr>
              <w:t>общественно-научные предметы</w:t>
            </w:r>
            <w:r w:rsidRPr="00E14841">
              <w:rPr>
                <w:rFonts w:ascii="Times New Roman" w:eastAsia="Times New Roman" w:hAnsi="Times New Roman" w:cs="Times New Roman"/>
                <w:sz w:val="28"/>
                <w:szCs w:val="28"/>
                <w:lang w:eastAsia="ru-RU"/>
              </w:rPr>
              <w:t>;</w:t>
            </w:r>
          </w:p>
          <w:p w14:paraId="560172AD"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iCs/>
                <w:sz w:val="28"/>
                <w:szCs w:val="28"/>
                <w:lang w:eastAsia="ru-RU"/>
              </w:rPr>
              <w:t>естественнонаучные предметы</w:t>
            </w:r>
            <w:r w:rsidRPr="00E14841">
              <w:rPr>
                <w:rFonts w:ascii="Times New Roman" w:eastAsia="Times New Roman" w:hAnsi="Times New Roman" w:cs="Times New Roman"/>
                <w:sz w:val="28"/>
                <w:szCs w:val="28"/>
                <w:lang w:eastAsia="ru-RU"/>
              </w:rPr>
              <w:t>;</w:t>
            </w:r>
          </w:p>
          <w:p w14:paraId="10992F44"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iCs/>
                <w:sz w:val="28"/>
                <w:szCs w:val="28"/>
                <w:lang w:eastAsia="ru-RU"/>
              </w:rPr>
              <w:t>искусство</w:t>
            </w:r>
            <w:r w:rsidRPr="00E14841">
              <w:rPr>
                <w:rFonts w:ascii="Times New Roman" w:eastAsia="Times New Roman" w:hAnsi="Times New Roman" w:cs="Times New Roman"/>
                <w:sz w:val="28"/>
                <w:szCs w:val="28"/>
                <w:lang w:eastAsia="ru-RU"/>
              </w:rPr>
              <w:t>;</w:t>
            </w:r>
          </w:p>
          <w:p w14:paraId="5FB70411"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iCs/>
                <w:sz w:val="28"/>
                <w:szCs w:val="28"/>
                <w:lang w:eastAsia="ru-RU"/>
              </w:rPr>
              <w:t>технология</w:t>
            </w:r>
            <w:r w:rsidRPr="00E14841">
              <w:rPr>
                <w:rFonts w:ascii="Times New Roman" w:eastAsia="Times New Roman" w:hAnsi="Times New Roman" w:cs="Times New Roman"/>
                <w:sz w:val="28"/>
                <w:szCs w:val="28"/>
                <w:lang w:eastAsia="ru-RU"/>
              </w:rPr>
              <w:t>;</w:t>
            </w:r>
          </w:p>
          <w:p w14:paraId="0B23DB24" w14:textId="77777777" w:rsidR="00E14841" w:rsidRPr="00E14841" w:rsidRDefault="00E14841" w:rsidP="00E14841">
            <w:pPr>
              <w:numPr>
                <w:ilvl w:val="0"/>
                <w:numId w:val="8"/>
              </w:numPr>
              <w:spacing w:after="0" w:line="240" w:lineRule="auto"/>
              <w:ind w:firstLine="709"/>
              <w:rPr>
                <w:rFonts w:ascii="Times New Roman" w:eastAsia="Times New Roman" w:hAnsi="Times New Roman" w:cs="Times New Roman"/>
                <w:sz w:val="28"/>
                <w:szCs w:val="28"/>
                <w:lang w:eastAsia="ru-RU"/>
              </w:rPr>
            </w:pPr>
            <w:r w:rsidRPr="00E14841">
              <w:rPr>
                <w:rFonts w:ascii="Times New Roman" w:eastAsia="Times New Roman" w:hAnsi="Times New Roman" w:cs="Times New Roman"/>
                <w:iCs/>
                <w:sz w:val="28"/>
                <w:szCs w:val="28"/>
                <w:lang w:eastAsia="ru-RU"/>
              </w:rPr>
              <w:t>физическая культура и основы безопасности жизнедеятельности.</w:t>
            </w:r>
          </w:p>
          <w:p w14:paraId="799ABB2F" w14:textId="77777777" w:rsidR="00E14841" w:rsidRPr="00E14841" w:rsidRDefault="00E14841" w:rsidP="00E14841">
            <w:pPr>
              <w:spacing w:after="0" w:line="240" w:lineRule="auto"/>
              <w:rPr>
                <w:rFonts w:ascii="Times New Roman" w:eastAsia="Times New Roman" w:hAnsi="Times New Roman" w:cs="Times New Roman"/>
                <w:sz w:val="28"/>
                <w:szCs w:val="28"/>
                <w:lang w:eastAsia="ru-RU"/>
              </w:rPr>
            </w:pPr>
            <w:r w:rsidRPr="00E14841">
              <w:rPr>
                <w:rFonts w:ascii="Times New Roman" w:eastAsia="Times New Roman" w:hAnsi="Times New Roman" w:cs="Times New Roman"/>
                <w:sz w:val="28"/>
                <w:szCs w:val="28"/>
                <w:lang w:eastAsia="ru-RU"/>
              </w:rPr>
              <w:t xml:space="preserve">          В обязательной  части плана в предметной области «</w:t>
            </w:r>
            <w:r w:rsidRPr="00E14841">
              <w:rPr>
                <w:rFonts w:ascii="Times New Roman" w:eastAsia="Times New Roman" w:hAnsi="Times New Roman" w:cs="Times New Roman"/>
                <w:iCs/>
                <w:sz w:val="28"/>
                <w:szCs w:val="28"/>
                <w:lang w:eastAsia="ru-RU"/>
              </w:rPr>
              <w:t>русский язык и литература</w:t>
            </w:r>
            <w:r w:rsidRPr="00E14841">
              <w:rPr>
                <w:rFonts w:ascii="Times New Roman" w:eastAsia="Times New Roman" w:hAnsi="Times New Roman" w:cs="Times New Roman"/>
                <w:sz w:val="28"/>
                <w:szCs w:val="28"/>
                <w:lang w:eastAsia="ru-RU"/>
              </w:rPr>
              <w:t>» предусматривается изучение русского языка 5кл – 5 часов, 6 кл. – 6 часов,7 кл. – 4 часа, 8 кл. – 3 часа в неделю, литературы 5 кл. – 3 часа, 6 кл. – 3 часа, 7 кл. – 2 часа , 8кл. – 2 часа в неделю.</w:t>
            </w:r>
          </w:p>
          <w:p w14:paraId="400BE260" w14:textId="77777777" w:rsidR="00E14841" w:rsidRPr="00E14841" w:rsidRDefault="00E14841" w:rsidP="00E14841">
            <w:pPr>
              <w:spacing w:after="0" w:line="240" w:lineRule="auto"/>
              <w:rPr>
                <w:rFonts w:ascii="Times New Roman" w:eastAsia="Times New Roman" w:hAnsi="Times New Roman" w:cs="Times New Roman"/>
                <w:sz w:val="28"/>
                <w:szCs w:val="28"/>
                <w:lang w:eastAsia="ru-RU"/>
              </w:rPr>
            </w:pPr>
            <w:r w:rsidRPr="00E14841">
              <w:rPr>
                <w:rFonts w:ascii="Times New Roman" w:eastAsia="Times New Roman" w:hAnsi="Times New Roman" w:cs="Times New Roman"/>
                <w:color w:val="FF0000"/>
                <w:sz w:val="28"/>
                <w:szCs w:val="28"/>
                <w:lang w:eastAsia="ru-RU"/>
              </w:rPr>
              <w:t xml:space="preserve"> </w:t>
            </w:r>
            <w:r w:rsidRPr="00E14841">
              <w:rPr>
                <w:rFonts w:ascii="Times New Roman" w:eastAsia="Times New Roman" w:hAnsi="Times New Roman" w:cs="Times New Roman"/>
                <w:sz w:val="28"/>
                <w:szCs w:val="28"/>
                <w:lang w:eastAsia="ru-RU"/>
              </w:rPr>
              <w:t>В предметной области «иностранный язык»  изучение английского языка предусматривает  по 3 часа в неделю в 5 , 6, 7, 8  классе.</w:t>
            </w:r>
            <w:r w:rsidRPr="00E14841">
              <w:rPr>
                <w:rFonts w:ascii="Times New Roman" w:eastAsia="Times New Roman" w:hAnsi="Times New Roman" w:cs="Times New Roman"/>
                <w:sz w:val="28"/>
                <w:szCs w:val="28"/>
                <w:lang w:eastAsia="ru-RU"/>
              </w:rPr>
              <w:br/>
              <w:t>Предмет математика изучается в предметной области «Математика и информатика» -  по 5 часов в неделю</w:t>
            </w:r>
            <w:r w:rsidR="00EC4B51">
              <w:rPr>
                <w:rFonts w:ascii="Times New Roman" w:eastAsia="Times New Roman" w:hAnsi="Times New Roman" w:cs="Times New Roman"/>
                <w:sz w:val="28"/>
                <w:szCs w:val="28"/>
                <w:lang w:eastAsia="ru-RU"/>
              </w:rPr>
              <w:t xml:space="preserve"> </w:t>
            </w:r>
            <w:r w:rsidRPr="00E14841">
              <w:rPr>
                <w:rFonts w:ascii="Times New Roman" w:eastAsia="Times New Roman" w:hAnsi="Times New Roman" w:cs="Times New Roman"/>
                <w:sz w:val="28"/>
                <w:szCs w:val="28"/>
                <w:lang w:eastAsia="ru-RU"/>
              </w:rPr>
              <w:t>в 5 и 6 классе. В 7, 8  классе 3 часа алгебры, 2 часа геометрии. В 7, 8 классе 1 час информатики в неделю.</w:t>
            </w:r>
            <w:r w:rsidRPr="00E14841">
              <w:rPr>
                <w:rFonts w:ascii="Times New Roman" w:eastAsia="Times New Roman" w:hAnsi="Times New Roman" w:cs="Times New Roman"/>
                <w:sz w:val="28"/>
                <w:szCs w:val="28"/>
                <w:lang w:eastAsia="ru-RU"/>
              </w:rPr>
              <w:br/>
              <w:t>В область «Общественно-научных предметов» входят учебные предметы:</w:t>
            </w:r>
            <w:r w:rsidRPr="00E14841">
              <w:rPr>
                <w:rFonts w:ascii="Times New Roman" w:eastAsia="Times New Roman" w:hAnsi="Times New Roman" w:cs="Times New Roman"/>
                <w:sz w:val="28"/>
                <w:szCs w:val="28"/>
                <w:lang w:eastAsia="ru-RU"/>
              </w:rPr>
              <w:br/>
              <w:t>«История России. Всеобщая история»  5, 6,7,8 кл. (2 часа в неделю),  «Обществознание» 6,7, 8 кл. (1 час в неделю),</w:t>
            </w:r>
            <w:r w:rsidRPr="00E14841">
              <w:rPr>
                <w:rFonts w:ascii="Times New Roman" w:eastAsia="Times New Roman" w:hAnsi="Times New Roman" w:cs="Times New Roman"/>
                <w:sz w:val="28"/>
                <w:szCs w:val="28"/>
                <w:lang w:eastAsia="ru-RU"/>
              </w:rPr>
              <w:br/>
              <w:t>География 5,6,7 кл. (1 час в неделю), в 8 классе 2 часа в неделю,</w:t>
            </w:r>
          </w:p>
          <w:p w14:paraId="22F850B9" w14:textId="77777777" w:rsidR="00E14841" w:rsidRPr="00E14841" w:rsidRDefault="00E14841" w:rsidP="00E14841">
            <w:pPr>
              <w:spacing w:after="0" w:line="240" w:lineRule="auto"/>
              <w:rPr>
                <w:rFonts w:ascii="Times New Roman" w:eastAsia="Times New Roman" w:hAnsi="Times New Roman" w:cs="Times New Roman"/>
                <w:sz w:val="28"/>
                <w:szCs w:val="28"/>
                <w:lang w:eastAsia="ru-RU"/>
              </w:rPr>
            </w:pPr>
            <w:r w:rsidRPr="00E14841">
              <w:rPr>
                <w:rFonts w:ascii="Times New Roman" w:eastAsia="Times New Roman" w:hAnsi="Times New Roman" w:cs="Times New Roman"/>
                <w:sz w:val="28"/>
                <w:szCs w:val="28"/>
                <w:lang w:eastAsia="ru-RU"/>
              </w:rPr>
              <w:t>Изучение естественно – научных предметов представлено предметом биология 5,6,7 кл (1 час в неделю), в 8 классе биология 2 часа. В 7,8 классе физика 2 часа в неделю. В 8 кл. химия 2 часа в неделю.</w:t>
            </w:r>
          </w:p>
          <w:p w14:paraId="2B3D8680" w14:textId="77777777" w:rsidR="00BA15DD" w:rsidRPr="00BA15DD" w:rsidRDefault="00BA15DD" w:rsidP="00BA15DD">
            <w:pPr>
              <w:spacing w:after="0" w:line="240" w:lineRule="auto"/>
              <w:rPr>
                <w:rFonts w:ascii="Times New Roman" w:eastAsia="Times New Roman" w:hAnsi="Times New Roman" w:cs="Times New Roman"/>
                <w:sz w:val="28"/>
                <w:szCs w:val="28"/>
                <w:lang w:eastAsia="ru-RU"/>
              </w:rPr>
            </w:pPr>
            <w:r w:rsidRPr="00BA15DD">
              <w:rPr>
                <w:rFonts w:ascii="Times New Roman" w:eastAsia="Times New Roman" w:hAnsi="Times New Roman" w:cs="Times New Roman"/>
                <w:sz w:val="28"/>
                <w:szCs w:val="28"/>
                <w:lang w:eastAsia="ru-RU"/>
              </w:rPr>
              <w:t>Предметная область «Искусство» представлена учебными предметами – музыкой (1 час в неделю) в 5,6, 7,</w:t>
            </w:r>
            <w:r>
              <w:rPr>
                <w:rFonts w:ascii="Times New Roman" w:eastAsia="Times New Roman" w:hAnsi="Times New Roman" w:cs="Times New Roman"/>
                <w:sz w:val="28"/>
                <w:szCs w:val="28"/>
                <w:lang w:eastAsia="ru-RU"/>
              </w:rPr>
              <w:t xml:space="preserve"> </w:t>
            </w:r>
            <w:r w:rsidRPr="00BA15DD">
              <w:rPr>
                <w:rFonts w:ascii="Times New Roman" w:eastAsia="Times New Roman" w:hAnsi="Times New Roman" w:cs="Times New Roman"/>
                <w:sz w:val="28"/>
                <w:szCs w:val="28"/>
                <w:lang w:eastAsia="ru-RU"/>
              </w:rPr>
              <w:t>8 классе,  и изобразительным искусством(1 час в неделю) в 5, 6,7 классе. На предмет «Технология» отведено 2 часа в неделю в 5, 6, 7 классе. В 8 классе  1 час в неделю.</w:t>
            </w:r>
          </w:p>
          <w:p w14:paraId="725DA64D" w14:textId="77777777" w:rsidR="00BA15DD" w:rsidRPr="00BA15DD" w:rsidRDefault="00BA15DD" w:rsidP="00BA15DD">
            <w:pPr>
              <w:spacing w:after="0" w:line="240" w:lineRule="auto"/>
              <w:rPr>
                <w:rFonts w:ascii="Times New Roman" w:eastAsia="Times New Roman" w:hAnsi="Times New Roman" w:cs="Times New Roman"/>
                <w:color w:val="FF0000"/>
                <w:sz w:val="28"/>
                <w:szCs w:val="28"/>
                <w:lang w:eastAsia="ru-RU"/>
              </w:rPr>
            </w:pPr>
            <w:r w:rsidRPr="00BA15DD">
              <w:rPr>
                <w:rFonts w:ascii="Times New Roman" w:eastAsia="Times New Roman" w:hAnsi="Times New Roman" w:cs="Times New Roman"/>
                <w:sz w:val="28"/>
                <w:szCs w:val="28"/>
                <w:lang w:eastAsia="ru-RU"/>
              </w:rPr>
              <w:t>Изучение предмета физическая культура предусмотрено из расчета 2 часа в неделю в 5, 6,7,8 классе.  Предмет ОБЖ ведется в 8 классе 1 час в неделю.</w:t>
            </w:r>
            <w:r w:rsidRPr="00BA15DD">
              <w:rPr>
                <w:rFonts w:ascii="Times New Roman" w:eastAsia="Times New Roman" w:hAnsi="Times New Roman" w:cs="Times New Roman"/>
                <w:sz w:val="28"/>
                <w:szCs w:val="28"/>
                <w:lang w:eastAsia="ru-RU"/>
              </w:rPr>
              <w:br/>
              <w:t xml:space="preserve">Недельная нагрузка предметов обязательной части не превышает 27 часов в 5 </w:t>
            </w:r>
            <w:r w:rsidRPr="00EC4B51">
              <w:rPr>
                <w:rFonts w:ascii="Times New Roman" w:eastAsia="Times New Roman" w:hAnsi="Times New Roman" w:cs="Times New Roman"/>
                <w:sz w:val="28"/>
                <w:szCs w:val="28"/>
                <w:lang w:eastAsia="ru-RU"/>
              </w:rPr>
              <w:t>классе, 29 часов в  6 классе , 30 часов в 7 классе и 31 час в 8 классе.</w:t>
            </w:r>
          </w:p>
          <w:p w14:paraId="0DC1D4F5" w14:textId="77777777" w:rsidR="00BA15DD" w:rsidRPr="00C3241B" w:rsidRDefault="00BA15DD" w:rsidP="00BA15DD">
            <w:pPr>
              <w:numPr>
                <w:ilvl w:val="0"/>
                <w:numId w:val="9"/>
              </w:numPr>
              <w:spacing w:after="0" w:line="240" w:lineRule="auto"/>
              <w:contextualSpacing/>
              <w:rPr>
                <w:rFonts w:ascii="Times New Roman" w:eastAsia="Times New Roman" w:hAnsi="Times New Roman" w:cs="Times New Roman"/>
                <w:sz w:val="28"/>
                <w:szCs w:val="28"/>
                <w:lang w:eastAsia="ru-RU"/>
              </w:rPr>
            </w:pPr>
            <w:r w:rsidRPr="00C3241B">
              <w:rPr>
                <w:rFonts w:ascii="Times New Roman" w:eastAsia="Times New Roman" w:hAnsi="Times New Roman" w:cs="Times New Roman"/>
                <w:b/>
                <w:bCs/>
                <w:sz w:val="28"/>
                <w:szCs w:val="28"/>
                <w:lang w:eastAsia="ru-RU"/>
              </w:rPr>
              <w:t>Часть формируемая участниками образовательного процесса</w:t>
            </w:r>
            <w:r w:rsidRPr="00C3241B">
              <w:rPr>
                <w:rFonts w:ascii="Times New Roman" w:eastAsia="Times New Roman" w:hAnsi="Times New Roman" w:cs="Times New Roman"/>
                <w:sz w:val="28"/>
                <w:szCs w:val="28"/>
                <w:lang w:eastAsia="ru-RU"/>
              </w:rPr>
              <w:t xml:space="preserve"> состоит из:</w:t>
            </w:r>
          </w:p>
          <w:p w14:paraId="60136D94" w14:textId="77777777" w:rsidR="00D524A0" w:rsidRPr="00D524A0" w:rsidRDefault="00BA15DD" w:rsidP="00D524A0">
            <w:pPr>
              <w:ind w:firstLine="567"/>
              <w:jc w:val="both"/>
              <w:rPr>
                <w:rFonts w:ascii="Times New Roman" w:eastAsia="Times New Roman" w:hAnsi="Times New Roman" w:cs="Times New Roman"/>
                <w:sz w:val="28"/>
                <w:szCs w:val="28"/>
                <w:lang w:eastAsia="ar-SA"/>
              </w:rPr>
            </w:pPr>
            <w:r w:rsidRPr="00C3241B">
              <w:rPr>
                <w:rFonts w:ascii="Times New Roman" w:eastAsia="Times New Roman" w:hAnsi="Times New Roman" w:cs="Times New Roman"/>
                <w:sz w:val="28"/>
                <w:szCs w:val="28"/>
                <w:lang w:eastAsia="ru-RU"/>
              </w:rPr>
              <w:lastRenderedPageBreak/>
              <w:t xml:space="preserve"> 1 час  в </w:t>
            </w:r>
            <w:r w:rsidR="00EC4B51" w:rsidRPr="00C3241B">
              <w:rPr>
                <w:rFonts w:ascii="Times New Roman" w:eastAsia="Times New Roman" w:hAnsi="Times New Roman" w:cs="Times New Roman"/>
                <w:sz w:val="28"/>
                <w:szCs w:val="28"/>
                <w:lang w:eastAsia="ru-RU"/>
              </w:rPr>
              <w:t xml:space="preserve">неделю – 5-8 </w:t>
            </w:r>
            <w:r w:rsidR="00D524A0">
              <w:rPr>
                <w:rFonts w:ascii="Times New Roman" w:eastAsia="Times New Roman" w:hAnsi="Times New Roman" w:cs="Times New Roman"/>
                <w:sz w:val="28"/>
                <w:szCs w:val="28"/>
                <w:lang w:eastAsia="ru-RU"/>
              </w:rPr>
              <w:t xml:space="preserve"> класс</w:t>
            </w:r>
            <w:r w:rsidR="00EC4B51" w:rsidRPr="00C3241B">
              <w:rPr>
                <w:rFonts w:ascii="Times New Roman" w:eastAsia="Times New Roman" w:hAnsi="Times New Roman" w:cs="Times New Roman"/>
                <w:sz w:val="28"/>
                <w:szCs w:val="28"/>
                <w:lang w:eastAsia="ru-RU"/>
              </w:rPr>
              <w:t xml:space="preserve">ы </w:t>
            </w:r>
            <w:r w:rsidRPr="00C3241B">
              <w:rPr>
                <w:rFonts w:ascii="Times New Roman" w:eastAsia="Times New Roman" w:hAnsi="Times New Roman" w:cs="Times New Roman"/>
                <w:sz w:val="28"/>
                <w:szCs w:val="28"/>
                <w:lang w:eastAsia="ru-RU"/>
              </w:rPr>
              <w:t xml:space="preserve">отдается на изучение </w:t>
            </w:r>
            <w:r w:rsidR="00EC4B51" w:rsidRPr="00C3241B">
              <w:rPr>
                <w:rFonts w:ascii="Times New Roman" w:eastAsia="Times New Roman" w:hAnsi="Times New Roman" w:cs="Times New Roman"/>
                <w:sz w:val="28"/>
                <w:szCs w:val="28"/>
                <w:lang w:eastAsia="ru-RU"/>
              </w:rPr>
              <w:t>ОПВ</w:t>
            </w:r>
            <w:r w:rsidR="00D524A0">
              <w:rPr>
                <w:rFonts w:ascii="Times New Roman" w:eastAsia="Times New Roman" w:hAnsi="Times New Roman" w:cs="Times New Roman"/>
                <w:sz w:val="28"/>
                <w:szCs w:val="28"/>
                <w:lang w:eastAsia="ru-RU"/>
              </w:rPr>
              <w:t>.</w:t>
            </w:r>
            <w:r w:rsidR="00D524A0" w:rsidRPr="00D524A0">
              <w:rPr>
                <w:rFonts w:ascii="Times New Roman" w:eastAsia="Times New Roman" w:hAnsi="Times New Roman" w:cs="Times New Roman"/>
                <w:sz w:val="28"/>
                <w:szCs w:val="28"/>
                <w:lang w:eastAsia="ar-SA"/>
              </w:rPr>
              <w:t xml:space="preserve"> Основная </w:t>
            </w:r>
            <w:r w:rsidR="00D524A0" w:rsidRPr="00D524A0">
              <w:rPr>
                <w:rFonts w:ascii="Times New Roman" w:eastAsia="Times New Roman" w:hAnsi="Times New Roman" w:cs="Times New Roman"/>
                <w:b/>
                <w:sz w:val="28"/>
                <w:szCs w:val="28"/>
                <w:lang w:eastAsia="ar-SA"/>
              </w:rPr>
              <w:t>цель</w:t>
            </w:r>
            <w:r w:rsidR="00D524A0" w:rsidRPr="00D524A0">
              <w:rPr>
                <w:rFonts w:ascii="Times New Roman" w:eastAsia="Times New Roman" w:hAnsi="Times New Roman" w:cs="Times New Roman"/>
                <w:sz w:val="28"/>
                <w:szCs w:val="28"/>
                <w:lang w:eastAsia="ar-SA"/>
              </w:rPr>
              <w:t xml:space="preserve"> обучения основам православной веры учащихся 5-го класса — в ходе ознакомления школьников с Богослужением Церкви Христовой Православной помочь им понять глубину спасительного содержания, красоту церковных служб и всей душой полюбить православное Богослужение. Вспомним, что послы великого князя Владимира именно через Богослужение смогли увидеть и воспринять красоту православия. Вскоре и вся Русь обновилась Святым Крещением и полюбила церковные службы.</w:t>
            </w:r>
            <w:r w:rsidR="00D524A0">
              <w:rPr>
                <w:rFonts w:ascii="Times New Roman" w:eastAsia="Times New Roman" w:hAnsi="Times New Roman" w:cs="Times New Roman"/>
                <w:sz w:val="28"/>
                <w:szCs w:val="28"/>
                <w:lang w:eastAsia="ar-SA"/>
              </w:rPr>
              <w:t xml:space="preserve"> </w:t>
            </w:r>
            <w:r w:rsidR="00D524A0" w:rsidRPr="00D524A0">
              <w:rPr>
                <w:rFonts w:ascii="Times New Roman" w:eastAsia="Times New Roman" w:hAnsi="Times New Roman" w:cs="Times New Roman"/>
                <w:sz w:val="28"/>
                <w:szCs w:val="28"/>
                <w:lang w:eastAsia="ar-SA"/>
              </w:rPr>
              <w:t xml:space="preserve">Церковное Богослужение совершается по определённому порядку в соответствии с церковным Уставом. Тем не менее, в ходе изучения учащимися православного Богослужения не ставилась задача подробного ознакомления их с церковно-богослужебным Уставом. </w:t>
            </w:r>
          </w:p>
          <w:p w14:paraId="645FB7E8" w14:textId="77777777" w:rsidR="00D524A0" w:rsidRPr="00D524A0" w:rsidRDefault="00D524A0" w:rsidP="00D524A0">
            <w:pPr>
              <w:suppressAutoHyphens/>
              <w:spacing w:after="0" w:line="240" w:lineRule="auto"/>
              <w:ind w:firstLine="567"/>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xml:space="preserve">Основные </w:t>
            </w:r>
            <w:r w:rsidRPr="00D524A0">
              <w:rPr>
                <w:rFonts w:ascii="Times New Roman" w:eastAsia="Times New Roman" w:hAnsi="Times New Roman" w:cs="Times New Roman"/>
                <w:b/>
                <w:sz w:val="28"/>
                <w:szCs w:val="28"/>
                <w:lang w:eastAsia="ar-SA"/>
              </w:rPr>
              <w:t>задачи</w:t>
            </w:r>
            <w:r w:rsidRPr="00D524A0">
              <w:rPr>
                <w:rFonts w:ascii="Times New Roman" w:eastAsia="Times New Roman" w:hAnsi="Times New Roman" w:cs="Times New Roman"/>
                <w:sz w:val="28"/>
                <w:szCs w:val="28"/>
                <w:lang w:eastAsia="ar-SA"/>
              </w:rPr>
              <w:t xml:space="preserve"> обучения: </w:t>
            </w:r>
          </w:p>
          <w:p w14:paraId="471F23C3" w14:textId="77777777" w:rsidR="00D524A0" w:rsidRPr="00D524A0" w:rsidRDefault="00D524A0" w:rsidP="00D524A0">
            <w:pPr>
              <w:suppressAutoHyphens/>
              <w:spacing w:after="0" w:line="240" w:lineRule="auto"/>
              <w:ind w:firstLine="567"/>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xml:space="preserve">– способствовать воспитанию у детей благоговейного отношения к церковным службам; </w:t>
            </w:r>
          </w:p>
          <w:p w14:paraId="10ABB993" w14:textId="77777777" w:rsidR="00D524A0" w:rsidRPr="00D524A0" w:rsidRDefault="00D524A0" w:rsidP="00D524A0">
            <w:pPr>
              <w:suppressAutoHyphens/>
              <w:spacing w:after="0" w:line="240" w:lineRule="auto"/>
              <w:ind w:firstLine="567"/>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xml:space="preserve">– раскрыть учащимся пасхальный, то есть спасительный, характер православного Богослужения; </w:t>
            </w:r>
          </w:p>
          <w:p w14:paraId="26FAE5B1" w14:textId="77777777" w:rsidR="00D524A0" w:rsidRPr="00D524A0" w:rsidRDefault="00D524A0" w:rsidP="00D524A0">
            <w:pPr>
              <w:suppressAutoHyphens/>
              <w:spacing w:after="0" w:line="240" w:lineRule="auto"/>
              <w:ind w:firstLine="567"/>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помочь им уяснить подлинно церковный смысл различных церковных служб, священнодействий, церковных Таинств, праздников;</w:t>
            </w:r>
          </w:p>
          <w:p w14:paraId="024A6E01" w14:textId="77777777" w:rsidR="00D524A0" w:rsidRPr="00D524A0" w:rsidRDefault="00D524A0" w:rsidP="00D524A0">
            <w:pPr>
              <w:suppressAutoHyphens/>
              <w:spacing w:after="0" w:line="240" w:lineRule="auto"/>
              <w:ind w:firstLine="567"/>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помочь учащимся понять величие и красоту православного Богослужения;</w:t>
            </w:r>
          </w:p>
          <w:p w14:paraId="7C6AC067" w14:textId="77777777" w:rsidR="00BA15DD" w:rsidRPr="00C3241B" w:rsidRDefault="00D524A0" w:rsidP="00D524A0">
            <w:pPr>
              <w:suppressAutoHyphens/>
              <w:spacing w:after="0" w:line="240" w:lineRule="auto"/>
              <w:ind w:firstLine="567"/>
              <w:jc w:val="both"/>
              <w:rPr>
                <w:rFonts w:ascii="Times New Roman" w:eastAsia="Times New Roman" w:hAnsi="Times New Roman" w:cs="Times New Roman"/>
                <w:sz w:val="28"/>
                <w:szCs w:val="28"/>
                <w:lang w:eastAsia="ar-SA"/>
              </w:rPr>
            </w:pPr>
            <w:r w:rsidRPr="00D524A0">
              <w:rPr>
                <w:rFonts w:ascii="Times New Roman" w:eastAsia="Times New Roman" w:hAnsi="Times New Roman" w:cs="Times New Roman"/>
                <w:sz w:val="28"/>
                <w:szCs w:val="28"/>
                <w:lang w:eastAsia="ar-SA"/>
              </w:rPr>
              <w:t>– способствовать формированию у школьников потребности к участию в богослужебной жизни Церкви.</w:t>
            </w:r>
          </w:p>
          <w:p w14:paraId="2664176C" w14:textId="77777777" w:rsidR="00BA15DD" w:rsidRPr="00C3241B" w:rsidRDefault="00BA15DD" w:rsidP="00BA15DD">
            <w:pPr>
              <w:spacing w:after="0" w:line="240" w:lineRule="auto"/>
              <w:ind w:firstLine="567"/>
              <w:jc w:val="both"/>
              <w:rPr>
                <w:rFonts w:ascii="Times New Roman" w:eastAsia="Times New Roman" w:hAnsi="Times New Roman" w:cs="Times New Roman"/>
                <w:sz w:val="28"/>
                <w:szCs w:val="28"/>
                <w:lang w:eastAsia="ru-RU"/>
              </w:rPr>
            </w:pPr>
            <w:r w:rsidRPr="00C3241B">
              <w:rPr>
                <w:rFonts w:ascii="Times New Roman" w:eastAsia="Times New Roman" w:hAnsi="Times New Roman" w:cs="Times New Roman"/>
                <w:sz w:val="28"/>
                <w:szCs w:val="28"/>
                <w:lang w:eastAsia="ru-RU"/>
              </w:rPr>
              <w:t xml:space="preserve">Общая максимально допустимая недельная  нагрузка </w:t>
            </w:r>
            <w:r w:rsidR="00EC4B51" w:rsidRPr="00C3241B">
              <w:rPr>
                <w:rFonts w:ascii="Times New Roman" w:eastAsia="Times New Roman" w:hAnsi="Times New Roman" w:cs="Times New Roman"/>
                <w:sz w:val="28"/>
                <w:szCs w:val="28"/>
                <w:lang w:eastAsia="ru-RU"/>
              </w:rPr>
              <w:t xml:space="preserve">-  </w:t>
            </w:r>
            <w:r w:rsidRPr="00C3241B">
              <w:rPr>
                <w:rFonts w:ascii="Times New Roman" w:eastAsia="Times New Roman" w:hAnsi="Times New Roman" w:cs="Times New Roman"/>
                <w:sz w:val="28"/>
                <w:szCs w:val="28"/>
                <w:lang w:eastAsia="ru-RU"/>
              </w:rPr>
              <w:t>2</w:t>
            </w:r>
            <w:r w:rsidR="00C3241B" w:rsidRPr="00C3241B">
              <w:rPr>
                <w:rFonts w:ascii="Times New Roman" w:eastAsia="Times New Roman" w:hAnsi="Times New Roman" w:cs="Times New Roman"/>
                <w:sz w:val="28"/>
                <w:szCs w:val="28"/>
                <w:lang w:eastAsia="ru-RU"/>
              </w:rPr>
              <w:t xml:space="preserve">9 </w:t>
            </w:r>
            <w:r w:rsidRPr="00C3241B">
              <w:rPr>
                <w:rFonts w:ascii="Times New Roman" w:eastAsia="Times New Roman" w:hAnsi="Times New Roman" w:cs="Times New Roman"/>
                <w:sz w:val="28"/>
                <w:szCs w:val="28"/>
                <w:lang w:eastAsia="ru-RU"/>
              </w:rPr>
              <w:t xml:space="preserve">часов в 5, </w:t>
            </w:r>
            <w:r w:rsidR="00C3241B" w:rsidRPr="00C3241B">
              <w:rPr>
                <w:rFonts w:ascii="Times New Roman" w:eastAsia="Times New Roman" w:hAnsi="Times New Roman" w:cs="Times New Roman"/>
                <w:sz w:val="28"/>
                <w:szCs w:val="28"/>
                <w:lang w:eastAsia="ru-RU"/>
              </w:rPr>
              <w:t>30</w:t>
            </w:r>
            <w:r w:rsidRPr="00C3241B">
              <w:rPr>
                <w:rFonts w:ascii="Times New Roman" w:eastAsia="Times New Roman" w:hAnsi="Times New Roman" w:cs="Times New Roman"/>
                <w:sz w:val="28"/>
                <w:szCs w:val="28"/>
                <w:lang w:eastAsia="ru-RU"/>
              </w:rPr>
              <w:t xml:space="preserve"> часов в 6 классе, 3</w:t>
            </w:r>
            <w:r w:rsidR="00C3241B" w:rsidRPr="00C3241B">
              <w:rPr>
                <w:rFonts w:ascii="Times New Roman" w:eastAsia="Times New Roman" w:hAnsi="Times New Roman" w:cs="Times New Roman"/>
                <w:sz w:val="28"/>
                <w:szCs w:val="28"/>
                <w:lang w:eastAsia="ru-RU"/>
              </w:rPr>
              <w:t>2</w:t>
            </w:r>
            <w:r w:rsidRPr="00C3241B">
              <w:rPr>
                <w:rFonts w:ascii="Times New Roman" w:eastAsia="Times New Roman" w:hAnsi="Times New Roman" w:cs="Times New Roman"/>
                <w:sz w:val="28"/>
                <w:szCs w:val="28"/>
                <w:lang w:eastAsia="ru-RU"/>
              </w:rPr>
              <w:t xml:space="preserve"> час в 7 классе, 3</w:t>
            </w:r>
            <w:r w:rsidR="00C3241B" w:rsidRPr="00C3241B">
              <w:rPr>
                <w:rFonts w:ascii="Times New Roman" w:eastAsia="Times New Roman" w:hAnsi="Times New Roman" w:cs="Times New Roman"/>
                <w:sz w:val="28"/>
                <w:szCs w:val="28"/>
                <w:lang w:eastAsia="ru-RU"/>
              </w:rPr>
              <w:t>3</w:t>
            </w:r>
            <w:r w:rsidRPr="00C3241B">
              <w:rPr>
                <w:rFonts w:ascii="Times New Roman" w:eastAsia="Times New Roman" w:hAnsi="Times New Roman" w:cs="Times New Roman"/>
                <w:sz w:val="28"/>
                <w:szCs w:val="28"/>
                <w:lang w:eastAsia="ru-RU"/>
              </w:rPr>
              <w:t xml:space="preserve"> часа в 8 классе.</w:t>
            </w:r>
          </w:p>
          <w:p w14:paraId="68E35948" w14:textId="77777777" w:rsidR="00D96C57" w:rsidRPr="00E14841" w:rsidRDefault="00D96C57">
            <w:pPr>
              <w:pStyle w:val="Default"/>
              <w:rPr>
                <w:sz w:val="28"/>
                <w:szCs w:val="28"/>
              </w:rPr>
            </w:pPr>
          </w:p>
        </w:tc>
        <w:tc>
          <w:tcPr>
            <w:tcW w:w="239" w:type="dxa"/>
            <w:gridSpan w:val="2"/>
          </w:tcPr>
          <w:p w14:paraId="74E51132" w14:textId="77777777" w:rsidR="00D96C57" w:rsidRPr="00E14841" w:rsidRDefault="00D96C57">
            <w:pPr>
              <w:pStyle w:val="Default"/>
              <w:rPr>
                <w:sz w:val="28"/>
                <w:szCs w:val="28"/>
              </w:rPr>
            </w:pPr>
          </w:p>
        </w:tc>
        <w:tc>
          <w:tcPr>
            <w:tcW w:w="1607" w:type="dxa"/>
            <w:gridSpan w:val="6"/>
          </w:tcPr>
          <w:p w14:paraId="12D1968A" w14:textId="77777777" w:rsidR="00D96C57" w:rsidRPr="00E14841" w:rsidRDefault="00D96C57">
            <w:pPr>
              <w:pStyle w:val="Default"/>
              <w:rPr>
                <w:sz w:val="28"/>
                <w:szCs w:val="28"/>
              </w:rPr>
            </w:pPr>
          </w:p>
        </w:tc>
        <w:tc>
          <w:tcPr>
            <w:tcW w:w="236" w:type="dxa"/>
          </w:tcPr>
          <w:p w14:paraId="0D88EADA" w14:textId="77777777" w:rsidR="00D96C57" w:rsidRPr="00E14841" w:rsidRDefault="00D96C57">
            <w:pPr>
              <w:pStyle w:val="Default"/>
              <w:rPr>
                <w:sz w:val="28"/>
                <w:szCs w:val="28"/>
              </w:rPr>
            </w:pPr>
          </w:p>
        </w:tc>
      </w:tr>
      <w:tr w:rsidR="00D96C57" w:rsidRPr="00E14841" w14:paraId="6256A3F0" w14:textId="77777777" w:rsidTr="00273158">
        <w:trPr>
          <w:gridAfter w:val="11"/>
          <w:wAfter w:w="2892" w:type="dxa"/>
          <w:trHeight w:val="109"/>
        </w:trPr>
        <w:tc>
          <w:tcPr>
            <w:tcW w:w="10342" w:type="dxa"/>
            <w:gridSpan w:val="7"/>
          </w:tcPr>
          <w:p w14:paraId="020855F6" w14:textId="77777777" w:rsidR="00BA15DD" w:rsidRPr="00BA15DD" w:rsidRDefault="00BA15DD" w:rsidP="00BA15DD">
            <w:pPr>
              <w:spacing w:after="0" w:line="240" w:lineRule="auto"/>
              <w:ind w:firstLine="12"/>
              <w:jc w:val="center"/>
              <w:rPr>
                <w:rFonts w:ascii="Times New Roman" w:eastAsia="Times New Roman" w:hAnsi="Times New Roman" w:cs="Times New Roman"/>
                <w:b/>
                <w:sz w:val="24"/>
                <w:szCs w:val="24"/>
                <w:lang w:eastAsia="ru-RU"/>
              </w:rPr>
            </w:pPr>
            <w:r w:rsidRPr="00BA15DD">
              <w:rPr>
                <w:rFonts w:ascii="Times New Roman" w:eastAsia="Times New Roman" w:hAnsi="Times New Roman" w:cs="Times New Roman"/>
                <w:b/>
                <w:sz w:val="28"/>
                <w:szCs w:val="28"/>
                <w:lang w:eastAsia="ru-RU"/>
              </w:rPr>
              <w:lastRenderedPageBreak/>
              <w:t>Учебный план основной школы (5-8 класс) 20</w:t>
            </w:r>
            <w:r>
              <w:rPr>
                <w:rFonts w:ascii="Times New Roman" w:eastAsia="Times New Roman" w:hAnsi="Times New Roman" w:cs="Times New Roman"/>
                <w:b/>
                <w:sz w:val="28"/>
                <w:szCs w:val="28"/>
                <w:lang w:eastAsia="ru-RU"/>
              </w:rPr>
              <w:t>20</w:t>
            </w:r>
            <w:r w:rsidRPr="00BA15DD">
              <w:rPr>
                <w:rFonts w:ascii="Times New Roman" w:eastAsia="Times New Roman" w:hAnsi="Times New Roman" w:cs="Times New Roman"/>
                <w:b/>
                <w:sz w:val="28"/>
                <w:szCs w:val="28"/>
                <w:lang w:eastAsia="ru-RU"/>
              </w:rPr>
              <w:t xml:space="preserve"> - 202</w:t>
            </w:r>
            <w:r>
              <w:rPr>
                <w:rFonts w:ascii="Times New Roman" w:eastAsia="Times New Roman" w:hAnsi="Times New Roman" w:cs="Times New Roman"/>
                <w:b/>
                <w:sz w:val="28"/>
                <w:szCs w:val="28"/>
                <w:lang w:eastAsia="ru-RU"/>
              </w:rPr>
              <w:t>1</w:t>
            </w:r>
            <w:r w:rsidRPr="00BA15DD">
              <w:rPr>
                <w:rFonts w:ascii="Times New Roman" w:eastAsia="Times New Roman" w:hAnsi="Times New Roman" w:cs="Times New Roman"/>
                <w:b/>
                <w:sz w:val="28"/>
                <w:szCs w:val="28"/>
                <w:lang w:eastAsia="ru-RU"/>
              </w:rPr>
              <w:t xml:space="preserve"> г</w:t>
            </w:r>
            <w:r w:rsidRPr="00BA15DD">
              <w:rPr>
                <w:rFonts w:ascii="Times New Roman" w:eastAsia="Times New Roman" w:hAnsi="Times New Roman" w:cs="Times New Roman"/>
                <w:b/>
                <w:sz w:val="24"/>
                <w:szCs w:val="24"/>
                <w:lang w:eastAsia="ru-RU"/>
              </w:rPr>
              <w:t>.</w:t>
            </w:r>
          </w:p>
          <w:tbl>
            <w:tblPr>
              <w:tblW w:w="9984" w:type="dxa"/>
              <w:tblInd w:w="170" w:type="dxa"/>
              <w:tblLayout w:type="fixed"/>
              <w:tblCellMar>
                <w:left w:w="0" w:type="dxa"/>
                <w:right w:w="0" w:type="dxa"/>
              </w:tblCellMar>
              <w:tblLook w:val="04A0" w:firstRow="1" w:lastRow="0" w:firstColumn="1" w:lastColumn="0" w:noHBand="0" w:noVBand="1"/>
            </w:tblPr>
            <w:tblGrid>
              <w:gridCol w:w="1367"/>
              <w:gridCol w:w="755"/>
              <w:gridCol w:w="400"/>
              <w:gridCol w:w="80"/>
              <w:gridCol w:w="33"/>
              <w:gridCol w:w="47"/>
              <w:gridCol w:w="1075"/>
              <w:gridCol w:w="1710"/>
              <w:gridCol w:w="30"/>
              <w:gridCol w:w="419"/>
              <w:gridCol w:w="141"/>
              <w:gridCol w:w="595"/>
              <w:gridCol w:w="635"/>
              <w:gridCol w:w="60"/>
              <w:gridCol w:w="715"/>
              <w:gridCol w:w="140"/>
              <w:gridCol w:w="120"/>
              <w:gridCol w:w="280"/>
              <w:gridCol w:w="40"/>
              <w:gridCol w:w="120"/>
              <w:gridCol w:w="152"/>
              <w:gridCol w:w="415"/>
              <w:gridCol w:w="30"/>
              <w:gridCol w:w="31"/>
              <w:gridCol w:w="41"/>
              <w:gridCol w:w="85"/>
              <w:gridCol w:w="10"/>
              <w:gridCol w:w="458"/>
            </w:tblGrid>
            <w:tr w:rsidR="00BA15DD" w:rsidRPr="00BA15DD" w14:paraId="2E92AB8F" w14:textId="77777777" w:rsidTr="00C3241B">
              <w:trPr>
                <w:trHeight w:val="324"/>
              </w:trPr>
              <w:tc>
                <w:tcPr>
                  <w:tcW w:w="2122" w:type="dxa"/>
                  <w:gridSpan w:val="2"/>
                  <w:tcBorders>
                    <w:top w:val="single" w:sz="8" w:space="0" w:color="auto"/>
                    <w:left w:val="single" w:sz="8" w:space="0" w:color="auto"/>
                  </w:tcBorders>
                  <w:vAlign w:val="bottom"/>
                </w:tcPr>
                <w:p w14:paraId="14D67811"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Предметные</w:t>
                  </w:r>
                </w:p>
              </w:tc>
              <w:tc>
                <w:tcPr>
                  <w:tcW w:w="400" w:type="dxa"/>
                  <w:tcBorders>
                    <w:top w:val="single" w:sz="8" w:space="0" w:color="auto"/>
                    <w:right w:val="single" w:sz="8" w:space="0" w:color="auto"/>
                  </w:tcBorders>
                  <w:vAlign w:val="bottom"/>
                </w:tcPr>
                <w:p w14:paraId="02C8D26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tcBorders>
                    <w:top w:val="single" w:sz="8" w:space="0" w:color="auto"/>
                  </w:tcBorders>
                  <w:vAlign w:val="bottom"/>
                </w:tcPr>
                <w:p w14:paraId="6D3CD36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155" w:type="dxa"/>
                  <w:gridSpan w:val="3"/>
                  <w:tcBorders>
                    <w:top w:val="single" w:sz="8" w:space="0" w:color="auto"/>
                  </w:tcBorders>
                  <w:vAlign w:val="bottom"/>
                </w:tcPr>
                <w:p w14:paraId="5186ADF2" w14:textId="77777777" w:rsidR="00BA15DD" w:rsidRPr="00BA15DD" w:rsidRDefault="00BA15DD" w:rsidP="00BA15DD">
                  <w:pPr>
                    <w:spacing w:after="0" w:line="240" w:lineRule="auto"/>
                    <w:ind w:left="2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Учебные</w:t>
                  </w:r>
                </w:p>
              </w:tc>
              <w:tc>
                <w:tcPr>
                  <w:tcW w:w="1710" w:type="dxa"/>
                  <w:tcBorders>
                    <w:top w:val="single" w:sz="8" w:space="0" w:color="auto"/>
                  </w:tcBorders>
                  <w:vAlign w:val="bottom"/>
                </w:tcPr>
                <w:p w14:paraId="36CC0F2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tcBorders>
                    <w:top w:val="single" w:sz="8" w:space="0" w:color="auto"/>
                    <w:right w:val="single" w:sz="8" w:space="0" w:color="auto"/>
                  </w:tcBorders>
                  <w:vAlign w:val="bottom"/>
                </w:tcPr>
                <w:p w14:paraId="4D6F31A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934" w:type="dxa"/>
                  <w:gridSpan w:val="16"/>
                  <w:tcBorders>
                    <w:top w:val="single" w:sz="8" w:space="0" w:color="auto"/>
                    <w:right w:val="single" w:sz="8" w:space="0" w:color="auto"/>
                  </w:tcBorders>
                  <w:vAlign w:val="bottom"/>
                </w:tcPr>
                <w:p w14:paraId="3DCF9FC4" w14:textId="77777777" w:rsidR="00BA15DD" w:rsidRPr="00BA15DD" w:rsidRDefault="00BA15DD" w:rsidP="00BA15DD">
                  <w:pPr>
                    <w:spacing w:after="0" w:line="240" w:lineRule="auto"/>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Количество часов в неделю</w:t>
                  </w:r>
                </w:p>
              </w:tc>
              <w:tc>
                <w:tcPr>
                  <w:tcW w:w="553" w:type="dxa"/>
                  <w:gridSpan w:val="3"/>
                  <w:vAlign w:val="bottom"/>
                </w:tcPr>
                <w:p w14:paraId="6130F778"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64C98830" w14:textId="77777777" w:rsidTr="00C3241B">
              <w:trPr>
                <w:trHeight w:val="156"/>
              </w:trPr>
              <w:tc>
                <w:tcPr>
                  <w:tcW w:w="1367" w:type="dxa"/>
                  <w:vMerge w:val="restart"/>
                  <w:tcBorders>
                    <w:left w:val="single" w:sz="8" w:space="0" w:color="auto"/>
                  </w:tcBorders>
                  <w:vAlign w:val="bottom"/>
                </w:tcPr>
                <w:p w14:paraId="4BCC552E"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области</w:t>
                  </w:r>
                </w:p>
              </w:tc>
              <w:tc>
                <w:tcPr>
                  <w:tcW w:w="755" w:type="dxa"/>
                  <w:vAlign w:val="bottom"/>
                </w:tcPr>
                <w:p w14:paraId="78ECA371"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400" w:type="dxa"/>
                  <w:tcBorders>
                    <w:right w:val="single" w:sz="8" w:space="0" w:color="auto"/>
                  </w:tcBorders>
                  <w:vAlign w:val="bottom"/>
                </w:tcPr>
                <w:p w14:paraId="29472F2C"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80" w:type="dxa"/>
                  <w:vAlign w:val="bottom"/>
                </w:tcPr>
                <w:p w14:paraId="2AE96E0C"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2895" w:type="dxa"/>
                  <w:gridSpan w:val="5"/>
                  <w:vMerge w:val="restart"/>
                  <w:tcBorders>
                    <w:right w:val="single" w:sz="8" w:space="0" w:color="auto"/>
                  </w:tcBorders>
                  <w:vAlign w:val="bottom"/>
                </w:tcPr>
                <w:p w14:paraId="582F8BA3" w14:textId="77777777" w:rsidR="00BA15DD" w:rsidRPr="00BA15DD" w:rsidRDefault="00BA15DD" w:rsidP="00BA15DD">
                  <w:pPr>
                    <w:spacing w:after="0" w:line="240" w:lineRule="auto"/>
                    <w:ind w:left="2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предметы</w:t>
                  </w:r>
                </w:p>
              </w:tc>
              <w:tc>
                <w:tcPr>
                  <w:tcW w:w="419" w:type="dxa"/>
                  <w:tcBorders>
                    <w:bottom w:val="single" w:sz="8" w:space="0" w:color="auto"/>
                  </w:tcBorders>
                  <w:vAlign w:val="bottom"/>
                </w:tcPr>
                <w:p w14:paraId="330CDEC8"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141" w:type="dxa"/>
                  <w:tcBorders>
                    <w:bottom w:val="single" w:sz="8" w:space="0" w:color="auto"/>
                  </w:tcBorders>
                  <w:vAlign w:val="bottom"/>
                </w:tcPr>
                <w:p w14:paraId="0FCB6E15"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595" w:type="dxa"/>
                  <w:tcBorders>
                    <w:bottom w:val="single" w:sz="8" w:space="0" w:color="auto"/>
                  </w:tcBorders>
                  <w:vAlign w:val="bottom"/>
                </w:tcPr>
                <w:p w14:paraId="0A4AE3CA"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635" w:type="dxa"/>
                  <w:tcBorders>
                    <w:bottom w:val="single" w:sz="8" w:space="0" w:color="auto"/>
                  </w:tcBorders>
                  <w:vAlign w:val="bottom"/>
                </w:tcPr>
                <w:p w14:paraId="76116CC9"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60" w:type="dxa"/>
                  <w:tcBorders>
                    <w:bottom w:val="single" w:sz="8" w:space="0" w:color="auto"/>
                  </w:tcBorders>
                  <w:vAlign w:val="bottom"/>
                </w:tcPr>
                <w:p w14:paraId="158741E6"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715" w:type="dxa"/>
                  <w:tcBorders>
                    <w:bottom w:val="single" w:sz="8" w:space="0" w:color="auto"/>
                  </w:tcBorders>
                  <w:vAlign w:val="bottom"/>
                </w:tcPr>
                <w:p w14:paraId="00F7D72C"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140" w:type="dxa"/>
                  <w:tcBorders>
                    <w:bottom w:val="single" w:sz="8" w:space="0" w:color="auto"/>
                  </w:tcBorders>
                  <w:vAlign w:val="bottom"/>
                </w:tcPr>
                <w:p w14:paraId="3F065274"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400" w:type="dxa"/>
                  <w:gridSpan w:val="2"/>
                  <w:tcBorders>
                    <w:bottom w:val="single" w:sz="8" w:space="0" w:color="auto"/>
                  </w:tcBorders>
                  <w:vAlign w:val="bottom"/>
                </w:tcPr>
                <w:p w14:paraId="70961111"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40" w:type="dxa"/>
                  <w:tcBorders>
                    <w:bottom w:val="single" w:sz="8" w:space="0" w:color="auto"/>
                  </w:tcBorders>
                  <w:vAlign w:val="bottom"/>
                </w:tcPr>
                <w:p w14:paraId="4819B82E"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120" w:type="dxa"/>
                  <w:tcBorders>
                    <w:bottom w:val="single" w:sz="8" w:space="0" w:color="auto"/>
                  </w:tcBorders>
                  <w:vAlign w:val="bottom"/>
                </w:tcPr>
                <w:p w14:paraId="1DBB920F"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669" w:type="dxa"/>
                  <w:gridSpan w:val="5"/>
                  <w:tcBorders>
                    <w:bottom w:val="single" w:sz="8" w:space="0" w:color="auto"/>
                    <w:right w:val="single" w:sz="8" w:space="0" w:color="auto"/>
                  </w:tcBorders>
                  <w:vAlign w:val="bottom"/>
                </w:tcPr>
                <w:p w14:paraId="3FDEF8A8" w14:textId="77777777" w:rsidR="00BA15DD" w:rsidRPr="00BA15DD" w:rsidRDefault="00BA15DD" w:rsidP="00BA15DD">
                  <w:pPr>
                    <w:spacing w:after="0" w:line="240" w:lineRule="auto"/>
                    <w:rPr>
                      <w:rFonts w:ascii="Times New Roman" w:eastAsia="Times New Roman" w:hAnsi="Times New Roman" w:cs="Times New Roman"/>
                      <w:sz w:val="13"/>
                      <w:szCs w:val="13"/>
                      <w:lang w:eastAsia="ru-RU"/>
                    </w:rPr>
                  </w:pPr>
                </w:p>
              </w:tc>
              <w:tc>
                <w:tcPr>
                  <w:tcW w:w="553" w:type="dxa"/>
                  <w:gridSpan w:val="3"/>
                  <w:vAlign w:val="bottom"/>
                </w:tcPr>
                <w:p w14:paraId="67F60924"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6106215" w14:textId="77777777" w:rsidTr="00C3241B">
              <w:trPr>
                <w:gridAfter w:val="4"/>
                <w:wAfter w:w="594" w:type="dxa"/>
                <w:trHeight w:val="148"/>
              </w:trPr>
              <w:tc>
                <w:tcPr>
                  <w:tcW w:w="1367" w:type="dxa"/>
                  <w:vMerge/>
                  <w:tcBorders>
                    <w:left w:val="single" w:sz="8" w:space="0" w:color="auto"/>
                  </w:tcBorders>
                  <w:vAlign w:val="bottom"/>
                </w:tcPr>
                <w:p w14:paraId="227A78AC" w14:textId="77777777" w:rsidR="00BA15DD" w:rsidRPr="00BA15DD" w:rsidRDefault="00BA15DD" w:rsidP="00BA15DD">
                  <w:pPr>
                    <w:spacing w:after="0" w:line="240" w:lineRule="auto"/>
                    <w:rPr>
                      <w:rFonts w:ascii="Times New Roman" w:eastAsia="Times New Roman" w:hAnsi="Times New Roman" w:cs="Times New Roman"/>
                      <w:sz w:val="12"/>
                      <w:szCs w:val="12"/>
                      <w:lang w:eastAsia="ru-RU"/>
                    </w:rPr>
                  </w:pPr>
                </w:p>
              </w:tc>
              <w:tc>
                <w:tcPr>
                  <w:tcW w:w="755" w:type="dxa"/>
                  <w:vAlign w:val="bottom"/>
                </w:tcPr>
                <w:p w14:paraId="4F743327" w14:textId="77777777" w:rsidR="00BA15DD" w:rsidRPr="00BA15DD" w:rsidRDefault="00BA15DD" w:rsidP="00BA15DD">
                  <w:pPr>
                    <w:spacing w:after="0" w:line="240" w:lineRule="auto"/>
                    <w:rPr>
                      <w:rFonts w:ascii="Times New Roman" w:eastAsia="Times New Roman" w:hAnsi="Times New Roman" w:cs="Times New Roman"/>
                      <w:sz w:val="12"/>
                      <w:szCs w:val="12"/>
                      <w:lang w:eastAsia="ru-RU"/>
                    </w:rPr>
                  </w:pPr>
                </w:p>
              </w:tc>
              <w:tc>
                <w:tcPr>
                  <w:tcW w:w="400" w:type="dxa"/>
                  <w:tcBorders>
                    <w:right w:val="single" w:sz="8" w:space="0" w:color="auto"/>
                  </w:tcBorders>
                  <w:vAlign w:val="bottom"/>
                </w:tcPr>
                <w:p w14:paraId="37DB42C0" w14:textId="77777777" w:rsidR="00BA15DD" w:rsidRPr="00BA15DD" w:rsidRDefault="00BA15DD" w:rsidP="00BA15DD">
                  <w:pPr>
                    <w:spacing w:after="0" w:line="240" w:lineRule="auto"/>
                    <w:rPr>
                      <w:rFonts w:ascii="Times New Roman" w:eastAsia="Times New Roman" w:hAnsi="Times New Roman" w:cs="Times New Roman"/>
                      <w:sz w:val="12"/>
                      <w:szCs w:val="12"/>
                      <w:lang w:eastAsia="ru-RU"/>
                    </w:rPr>
                  </w:pPr>
                </w:p>
              </w:tc>
              <w:tc>
                <w:tcPr>
                  <w:tcW w:w="80" w:type="dxa"/>
                  <w:vAlign w:val="bottom"/>
                </w:tcPr>
                <w:p w14:paraId="719C8295" w14:textId="77777777" w:rsidR="00BA15DD" w:rsidRPr="00BA15DD" w:rsidRDefault="00BA15DD" w:rsidP="00BA15DD">
                  <w:pPr>
                    <w:spacing w:after="0" w:line="240" w:lineRule="auto"/>
                    <w:rPr>
                      <w:rFonts w:ascii="Times New Roman" w:eastAsia="Times New Roman" w:hAnsi="Times New Roman" w:cs="Times New Roman"/>
                      <w:sz w:val="12"/>
                      <w:szCs w:val="12"/>
                      <w:lang w:eastAsia="ru-RU"/>
                    </w:rPr>
                  </w:pPr>
                </w:p>
              </w:tc>
              <w:tc>
                <w:tcPr>
                  <w:tcW w:w="2895" w:type="dxa"/>
                  <w:gridSpan w:val="5"/>
                  <w:vMerge/>
                  <w:tcBorders>
                    <w:right w:val="single" w:sz="8" w:space="0" w:color="auto"/>
                  </w:tcBorders>
                  <w:vAlign w:val="bottom"/>
                </w:tcPr>
                <w:p w14:paraId="1C4A8F3C" w14:textId="77777777" w:rsidR="00BA15DD" w:rsidRPr="00BA15DD" w:rsidRDefault="00BA15DD" w:rsidP="00BA15DD">
                  <w:pPr>
                    <w:spacing w:after="0" w:line="240" w:lineRule="auto"/>
                    <w:rPr>
                      <w:rFonts w:ascii="Times New Roman" w:eastAsia="Times New Roman" w:hAnsi="Times New Roman" w:cs="Times New Roman"/>
                      <w:sz w:val="12"/>
                      <w:szCs w:val="12"/>
                      <w:lang w:eastAsia="ru-RU"/>
                    </w:rPr>
                  </w:pPr>
                </w:p>
              </w:tc>
              <w:tc>
                <w:tcPr>
                  <w:tcW w:w="419" w:type="dxa"/>
                  <w:vMerge w:val="restart"/>
                  <w:tcBorders>
                    <w:right w:val="single" w:sz="8" w:space="0" w:color="auto"/>
                  </w:tcBorders>
                  <w:vAlign w:val="bottom"/>
                </w:tcPr>
                <w:p w14:paraId="7365A312" w14:textId="77777777" w:rsidR="00BA15DD" w:rsidRPr="00BA15DD" w:rsidRDefault="00BA15DD" w:rsidP="00BA15DD">
                  <w:pPr>
                    <w:spacing w:after="0" w:line="308"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V</w:t>
                  </w:r>
                </w:p>
              </w:tc>
              <w:tc>
                <w:tcPr>
                  <w:tcW w:w="736" w:type="dxa"/>
                  <w:gridSpan w:val="2"/>
                  <w:vMerge w:val="restart"/>
                  <w:tcBorders>
                    <w:right w:val="single" w:sz="8" w:space="0" w:color="auto"/>
                  </w:tcBorders>
                  <w:vAlign w:val="bottom"/>
                </w:tcPr>
                <w:p w14:paraId="1D2DE52C" w14:textId="77777777" w:rsidR="00BA15DD" w:rsidRPr="00BA15DD" w:rsidRDefault="00BA15DD" w:rsidP="00BA15DD">
                  <w:pPr>
                    <w:spacing w:after="0" w:line="308"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VI</w:t>
                  </w:r>
                </w:p>
              </w:tc>
              <w:tc>
                <w:tcPr>
                  <w:tcW w:w="635" w:type="dxa"/>
                  <w:vMerge w:val="restart"/>
                  <w:tcBorders>
                    <w:right w:val="single" w:sz="8" w:space="0" w:color="auto"/>
                  </w:tcBorders>
                  <w:vAlign w:val="bottom"/>
                </w:tcPr>
                <w:p w14:paraId="04BD97BD" w14:textId="77777777" w:rsidR="00BA15DD" w:rsidRPr="00BA15DD" w:rsidRDefault="00BA15DD" w:rsidP="00BA15DD">
                  <w:pPr>
                    <w:spacing w:after="0" w:line="308"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VII</w:t>
                  </w:r>
                </w:p>
              </w:tc>
              <w:tc>
                <w:tcPr>
                  <w:tcW w:w="60" w:type="dxa"/>
                  <w:vAlign w:val="bottom"/>
                </w:tcPr>
                <w:p w14:paraId="7872DD76" w14:textId="77777777" w:rsidR="00BA15DD" w:rsidRPr="00BA15DD" w:rsidRDefault="00BA15DD" w:rsidP="00BA15DD">
                  <w:pPr>
                    <w:spacing w:after="0" w:line="240" w:lineRule="auto"/>
                    <w:rPr>
                      <w:rFonts w:ascii="Times New Roman" w:eastAsia="Times New Roman" w:hAnsi="Times New Roman" w:cs="Times New Roman"/>
                      <w:sz w:val="12"/>
                      <w:szCs w:val="12"/>
                      <w:lang w:eastAsia="ru-RU"/>
                    </w:rPr>
                  </w:pPr>
                </w:p>
              </w:tc>
              <w:tc>
                <w:tcPr>
                  <w:tcW w:w="715" w:type="dxa"/>
                  <w:vMerge w:val="restart"/>
                  <w:tcBorders>
                    <w:right w:val="single" w:sz="8" w:space="0" w:color="auto"/>
                  </w:tcBorders>
                  <w:vAlign w:val="bottom"/>
                </w:tcPr>
                <w:p w14:paraId="69A6F3B9" w14:textId="77777777" w:rsidR="00BA15DD" w:rsidRPr="00BA15DD" w:rsidRDefault="00BA15DD" w:rsidP="00BA15DD">
                  <w:pPr>
                    <w:spacing w:after="0" w:line="308" w:lineRule="exact"/>
                    <w:ind w:left="4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VIII</w:t>
                  </w:r>
                </w:p>
              </w:tc>
              <w:tc>
                <w:tcPr>
                  <w:tcW w:w="1297" w:type="dxa"/>
                  <w:gridSpan w:val="8"/>
                  <w:vMerge w:val="restart"/>
                  <w:tcBorders>
                    <w:right w:val="single" w:sz="8" w:space="0" w:color="auto"/>
                  </w:tcBorders>
                  <w:vAlign w:val="bottom"/>
                </w:tcPr>
                <w:p w14:paraId="44E0E3C9" w14:textId="77777777" w:rsidR="00BA15DD" w:rsidRPr="00BA15DD" w:rsidRDefault="00BA15DD" w:rsidP="00BA15DD">
                  <w:pPr>
                    <w:spacing w:after="0" w:line="308" w:lineRule="exact"/>
                    <w:ind w:left="4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Всего</w:t>
                  </w:r>
                </w:p>
              </w:tc>
              <w:tc>
                <w:tcPr>
                  <w:tcW w:w="31" w:type="dxa"/>
                  <w:vAlign w:val="bottom"/>
                </w:tcPr>
                <w:p w14:paraId="028F7F39"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1D70C755" w14:textId="77777777" w:rsidTr="00C3241B">
              <w:trPr>
                <w:gridAfter w:val="4"/>
                <w:wAfter w:w="594" w:type="dxa"/>
                <w:trHeight w:val="322"/>
              </w:trPr>
              <w:tc>
                <w:tcPr>
                  <w:tcW w:w="1367" w:type="dxa"/>
                  <w:tcBorders>
                    <w:left w:val="single" w:sz="8" w:space="0" w:color="auto"/>
                  </w:tcBorders>
                  <w:vAlign w:val="bottom"/>
                </w:tcPr>
                <w:p w14:paraId="4D8F983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18CE9B7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tcBorders>
                    <w:right w:val="single" w:sz="8" w:space="0" w:color="auto"/>
                  </w:tcBorders>
                  <w:vAlign w:val="bottom"/>
                </w:tcPr>
                <w:p w14:paraId="492F143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2E28A3E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vAlign w:val="bottom"/>
                </w:tcPr>
                <w:p w14:paraId="6825C2A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0BA8FDF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740" w:type="dxa"/>
                  <w:gridSpan w:val="2"/>
                  <w:tcBorders>
                    <w:right w:val="single" w:sz="8" w:space="0" w:color="auto"/>
                  </w:tcBorders>
                  <w:vAlign w:val="bottom"/>
                </w:tcPr>
                <w:p w14:paraId="6D23FE9D" w14:textId="77777777" w:rsidR="00BA15DD" w:rsidRPr="00BA15DD" w:rsidRDefault="00BA15DD" w:rsidP="00BA15DD">
                  <w:pPr>
                    <w:spacing w:after="0" w:line="240" w:lineRule="auto"/>
                    <w:ind w:left="7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Классы</w:t>
                  </w:r>
                </w:p>
              </w:tc>
              <w:tc>
                <w:tcPr>
                  <w:tcW w:w="419" w:type="dxa"/>
                  <w:vMerge/>
                  <w:tcBorders>
                    <w:right w:val="single" w:sz="8" w:space="0" w:color="auto"/>
                  </w:tcBorders>
                  <w:vAlign w:val="bottom"/>
                </w:tcPr>
                <w:p w14:paraId="18EBBFF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36" w:type="dxa"/>
                  <w:gridSpan w:val="2"/>
                  <w:vMerge/>
                  <w:tcBorders>
                    <w:right w:val="single" w:sz="8" w:space="0" w:color="auto"/>
                  </w:tcBorders>
                  <w:vAlign w:val="bottom"/>
                </w:tcPr>
                <w:p w14:paraId="2730A5E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Merge/>
                  <w:tcBorders>
                    <w:right w:val="single" w:sz="8" w:space="0" w:color="auto"/>
                  </w:tcBorders>
                  <w:vAlign w:val="bottom"/>
                </w:tcPr>
                <w:p w14:paraId="105843D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vAlign w:val="bottom"/>
                </w:tcPr>
                <w:p w14:paraId="253045A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Merge/>
                  <w:tcBorders>
                    <w:right w:val="single" w:sz="8" w:space="0" w:color="auto"/>
                  </w:tcBorders>
                  <w:vAlign w:val="bottom"/>
                </w:tcPr>
                <w:p w14:paraId="47EE209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297" w:type="dxa"/>
                  <w:gridSpan w:val="8"/>
                  <w:vMerge/>
                  <w:tcBorders>
                    <w:right w:val="single" w:sz="8" w:space="0" w:color="auto"/>
                  </w:tcBorders>
                  <w:vAlign w:val="bottom"/>
                </w:tcPr>
                <w:p w14:paraId="15652EC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1" w:type="dxa"/>
                  <w:vAlign w:val="bottom"/>
                </w:tcPr>
                <w:p w14:paraId="65C04DAD"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E3AC4E6" w14:textId="77777777" w:rsidTr="00C3241B">
              <w:trPr>
                <w:gridAfter w:val="1"/>
                <w:wAfter w:w="458" w:type="dxa"/>
                <w:trHeight w:val="31"/>
              </w:trPr>
              <w:tc>
                <w:tcPr>
                  <w:tcW w:w="2522" w:type="dxa"/>
                  <w:gridSpan w:val="3"/>
                  <w:tcBorders>
                    <w:left w:val="single" w:sz="8" w:space="0" w:color="auto"/>
                    <w:bottom w:val="single" w:sz="8" w:space="0" w:color="auto"/>
                    <w:right w:val="single" w:sz="8" w:space="0" w:color="auto"/>
                  </w:tcBorders>
                  <w:vAlign w:val="bottom"/>
                </w:tcPr>
                <w:p w14:paraId="0A9BC76C"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80" w:type="dxa"/>
                  <w:tcBorders>
                    <w:bottom w:val="single" w:sz="8" w:space="0" w:color="auto"/>
                  </w:tcBorders>
                  <w:vAlign w:val="bottom"/>
                </w:tcPr>
                <w:p w14:paraId="153E2EE9"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80" w:type="dxa"/>
                  <w:gridSpan w:val="2"/>
                  <w:tcBorders>
                    <w:bottom w:val="single" w:sz="8" w:space="0" w:color="auto"/>
                  </w:tcBorders>
                  <w:vAlign w:val="bottom"/>
                </w:tcPr>
                <w:p w14:paraId="0D9A6EB9"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1075" w:type="dxa"/>
                  <w:tcBorders>
                    <w:bottom w:val="single" w:sz="8" w:space="0" w:color="auto"/>
                  </w:tcBorders>
                  <w:vAlign w:val="bottom"/>
                </w:tcPr>
                <w:p w14:paraId="78966D05"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1710" w:type="dxa"/>
                  <w:tcBorders>
                    <w:bottom w:val="single" w:sz="8" w:space="0" w:color="auto"/>
                  </w:tcBorders>
                  <w:vAlign w:val="bottom"/>
                </w:tcPr>
                <w:p w14:paraId="3DE15366"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30" w:type="dxa"/>
                  <w:tcBorders>
                    <w:bottom w:val="single" w:sz="8" w:space="0" w:color="auto"/>
                    <w:right w:val="single" w:sz="8" w:space="0" w:color="auto"/>
                  </w:tcBorders>
                  <w:vAlign w:val="bottom"/>
                </w:tcPr>
                <w:p w14:paraId="08495031"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419" w:type="dxa"/>
                  <w:tcBorders>
                    <w:bottom w:val="single" w:sz="8" w:space="0" w:color="auto"/>
                    <w:right w:val="single" w:sz="8" w:space="0" w:color="auto"/>
                  </w:tcBorders>
                  <w:vAlign w:val="bottom"/>
                </w:tcPr>
                <w:p w14:paraId="7F961CFF"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141" w:type="dxa"/>
                  <w:tcBorders>
                    <w:bottom w:val="single" w:sz="8" w:space="0" w:color="auto"/>
                  </w:tcBorders>
                  <w:vAlign w:val="bottom"/>
                </w:tcPr>
                <w:p w14:paraId="3CE3617E"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595" w:type="dxa"/>
                  <w:tcBorders>
                    <w:bottom w:val="single" w:sz="8" w:space="0" w:color="auto"/>
                    <w:right w:val="single" w:sz="8" w:space="0" w:color="auto"/>
                  </w:tcBorders>
                  <w:vAlign w:val="bottom"/>
                </w:tcPr>
                <w:p w14:paraId="7A1FE62D"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635" w:type="dxa"/>
                  <w:tcBorders>
                    <w:bottom w:val="single" w:sz="8" w:space="0" w:color="auto"/>
                    <w:right w:val="single" w:sz="8" w:space="0" w:color="auto"/>
                  </w:tcBorders>
                  <w:vAlign w:val="bottom"/>
                </w:tcPr>
                <w:p w14:paraId="34CE5086"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60" w:type="dxa"/>
                  <w:tcBorders>
                    <w:bottom w:val="single" w:sz="8" w:space="0" w:color="auto"/>
                  </w:tcBorders>
                  <w:vAlign w:val="bottom"/>
                </w:tcPr>
                <w:p w14:paraId="69F3E80A"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715" w:type="dxa"/>
                  <w:tcBorders>
                    <w:bottom w:val="single" w:sz="8" w:space="0" w:color="auto"/>
                    <w:right w:val="single" w:sz="8" w:space="0" w:color="auto"/>
                  </w:tcBorders>
                  <w:vAlign w:val="bottom"/>
                </w:tcPr>
                <w:p w14:paraId="4D19ACC9"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140" w:type="dxa"/>
                  <w:tcBorders>
                    <w:bottom w:val="single" w:sz="8" w:space="0" w:color="auto"/>
                  </w:tcBorders>
                  <w:vAlign w:val="bottom"/>
                </w:tcPr>
                <w:p w14:paraId="6D067D19"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120" w:type="dxa"/>
                  <w:tcBorders>
                    <w:bottom w:val="single" w:sz="8" w:space="0" w:color="auto"/>
                  </w:tcBorders>
                  <w:vAlign w:val="bottom"/>
                </w:tcPr>
                <w:p w14:paraId="2CFA1F5F"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592" w:type="dxa"/>
                  <w:gridSpan w:val="4"/>
                  <w:tcBorders>
                    <w:bottom w:val="single" w:sz="8" w:space="0" w:color="auto"/>
                    <w:right w:val="single" w:sz="8" w:space="0" w:color="auto"/>
                  </w:tcBorders>
                  <w:vAlign w:val="bottom"/>
                </w:tcPr>
                <w:p w14:paraId="12923996" w14:textId="77777777" w:rsidR="00BA15DD" w:rsidRPr="00BA15DD" w:rsidRDefault="00BA15DD" w:rsidP="00BA15DD">
                  <w:pPr>
                    <w:spacing w:after="0" w:line="240" w:lineRule="auto"/>
                    <w:rPr>
                      <w:rFonts w:ascii="Times New Roman" w:eastAsia="Times New Roman" w:hAnsi="Times New Roman" w:cs="Times New Roman"/>
                      <w:sz w:val="2"/>
                      <w:szCs w:val="2"/>
                      <w:lang w:eastAsia="ru-RU"/>
                    </w:rPr>
                  </w:pPr>
                </w:p>
              </w:tc>
              <w:tc>
                <w:tcPr>
                  <w:tcW w:w="612" w:type="dxa"/>
                  <w:gridSpan w:val="6"/>
                  <w:vAlign w:val="bottom"/>
                </w:tcPr>
                <w:p w14:paraId="0EB7DA34"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4BCA051E" w14:textId="77777777" w:rsidTr="00C3241B">
              <w:trPr>
                <w:gridAfter w:val="2"/>
                <w:wAfter w:w="468" w:type="dxa"/>
                <w:trHeight w:val="302"/>
              </w:trPr>
              <w:tc>
                <w:tcPr>
                  <w:tcW w:w="2602" w:type="dxa"/>
                  <w:gridSpan w:val="4"/>
                  <w:tcBorders>
                    <w:left w:val="single" w:sz="8" w:space="0" w:color="auto"/>
                  </w:tcBorders>
                  <w:vAlign w:val="bottom"/>
                </w:tcPr>
                <w:p w14:paraId="6FA07462"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i/>
                      <w:iCs/>
                      <w:w w:val="99"/>
                      <w:sz w:val="28"/>
                      <w:szCs w:val="28"/>
                      <w:lang w:eastAsia="ru-RU"/>
                    </w:rPr>
                    <w:t>Обязательная часть</w:t>
                  </w:r>
                </w:p>
              </w:tc>
              <w:tc>
                <w:tcPr>
                  <w:tcW w:w="80" w:type="dxa"/>
                  <w:gridSpan w:val="2"/>
                  <w:vAlign w:val="bottom"/>
                </w:tcPr>
                <w:p w14:paraId="799DC2B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3443F51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710" w:type="dxa"/>
                  <w:vAlign w:val="bottom"/>
                </w:tcPr>
                <w:p w14:paraId="2E1D807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tcBorders>
                    <w:right w:val="single" w:sz="8" w:space="0" w:color="auto"/>
                  </w:tcBorders>
                  <w:vAlign w:val="bottom"/>
                </w:tcPr>
                <w:p w14:paraId="3CD72A2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257905D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vAlign w:val="bottom"/>
                </w:tcPr>
                <w:p w14:paraId="2EE1E39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vAlign w:val="bottom"/>
                </w:tcPr>
                <w:p w14:paraId="2AE60E6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56C41FE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vAlign w:val="bottom"/>
                </w:tcPr>
                <w:p w14:paraId="3D088C2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0BF5869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0" w:type="dxa"/>
                  <w:vAlign w:val="bottom"/>
                </w:tcPr>
                <w:p w14:paraId="65392133"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20" w:type="dxa"/>
                  <w:vAlign w:val="bottom"/>
                </w:tcPr>
                <w:p w14:paraId="5BBB934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37" w:type="dxa"/>
                  <w:gridSpan w:val="6"/>
                  <w:tcBorders>
                    <w:right w:val="single" w:sz="8" w:space="0" w:color="auto"/>
                  </w:tcBorders>
                  <w:vAlign w:val="bottom"/>
                </w:tcPr>
                <w:p w14:paraId="460D8D9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57" w:type="dxa"/>
                  <w:gridSpan w:val="3"/>
                  <w:vAlign w:val="bottom"/>
                </w:tcPr>
                <w:p w14:paraId="10FCC2C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B848015" w14:textId="77777777" w:rsidTr="00C3241B">
              <w:trPr>
                <w:gridAfter w:val="1"/>
                <w:wAfter w:w="458" w:type="dxa"/>
                <w:trHeight w:val="74"/>
              </w:trPr>
              <w:tc>
                <w:tcPr>
                  <w:tcW w:w="1367" w:type="dxa"/>
                  <w:tcBorders>
                    <w:left w:val="single" w:sz="8" w:space="0" w:color="auto"/>
                    <w:bottom w:val="single" w:sz="8" w:space="0" w:color="auto"/>
                  </w:tcBorders>
                  <w:vAlign w:val="bottom"/>
                </w:tcPr>
                <w:p w14:paraId="2033372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67D7922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540FE5B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00EBC89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tcBorders>
                  <w:vAlign w:val="bottom"/>
                </w:tcPr>
                <w:p w14:paraId="707B040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tcBorders>
                  <w:vAlign w:val="bottom"/>
                </w:tcPr>
                <w:p w14:paraId="3A572D3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right w:val="single" w:sz="8" w:space="0" w:color="auto"/>
                  </w:tcBorders>
                  <w:vAlign w:val="bottom"/>
                </w:tcPr>
                <w:p w14:paraId="3D6F12F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6937621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tcBorders>
                  <w:vAlign w:val="bottom"/>
                </w:tcPr>
                <w:p w14:paraId="0CBB472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tcBorders>
                  <w:vAlign w:val="bottom"/>
                </w:tcPr>
                <w:p w14:paraId="07A5767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1BF72A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tcBorders>
                  <w:vAlign w:val="bottom"/>
                </w:tcPr>
                <w:p w14:paraId="589E30F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47C8FB2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tcBorders>
                  <w:vAlign w:val="bottom"/>
                </w:tcPr>
                <w:p w14:paraId="0457B9F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20" w:type="dxa"/>
                  <w:tcBorders>
                    <w:bottom w:val="single" w:sz="8" w:space="0" w:color="auto"/>
                  </w:tcBorders>
                  <w:vAlign w:val="bottom"/>
                </w:tcPr>
                <w:p w14:paraId="34863EC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2" w:type="dxa"/>
                  <w:gridSpan w:val="4"/>
                  <w:tcBorders>
                    <w:bottom w:val="single" w:sz="8" w:space="0" w:color="auto"/>
                    <w:right w:val="single" w:sz="8" w:space="0" w:color="auto"/>
                  </w:tcBorders>
                  <w:vAlign w:val="bottom"/>
                </w:tcPr>
                <w:p w14:paraId="1D23306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12" w:type="dxa"/>
                  <w:gridSpan w:val="6"/>
                  <w:vAlign w:val="bottom"/>
                </w:tcPr>
                <w:p w14:paraId="6A04F6FF"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6A5C9947" w14:textId="77777777" w:rsidTr="00C3241B">
              <w:trPr>
                <w:gridAfter w:val="4"/>
                <w:wAfter w:w="594" w:type="dxa"/>
                <w:trHeight w:val="60"/>
              </w:trPr>
              <w:tc>
                <w:tcPr>
                  <w:tcW w:w="1367" w:type="dxa"/>
                  <w:tcBorders>
                    <w:left w:val="single" w:sz="8" w:space="0" w:color="auto"/>
                  </w:tcBorders>
                  <w:vAlign w:val="bottom"/>
                </w:tcPr>
                <w:p w14:paraId="0532919B"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Русский</w:t>
                  </w:r>
                </w:p>
              </w:tc>
              <w:tc>
                <w:tcPr>
                  <w:tcW w:w="755" w:type="dxa"/>
                  <w:vAlign w:val="bottom"/>
                </w:tcPr>
                <w:p w14:paraId="000890F9"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язык</w:t>
                  </w:r>
                </w:p>
              </w:tc>
              <w:tc>
                <w:tcPr>
                  <w:tcW w:w="480" w:type="dxa"/>
                  <w:gridSpan w:val="2"/>
                  <w:vAlign w:val="bottom"/>
                </w:tcPr>
                <w:p w14:paraId="63AE53A2" w14:textId="77777777" w:rsidR="00BA15DD" w:rsidRPr="00BA15DD" w:rsidRDefault="00BA15DD" w:rsidP="00BA15DD">
                  <w:pPr>
                    <w:spacing w:after="0" w:line="301" w:lineRule="exact"/>
                    <w:ind w:left="2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w:t>
                  </w:r>
                </w:p>
              </w:tc>
              <w:tc>
                <w:tcPr>
                  <w:tcW w:w="80" w:type="dxa"/>
                  <w:gridSpan w:val="2"/>
                  <w:tcBorders>
                    <w:right w:val="single" w:sz="8" w:space="0" w:color="auto"/>
                  </w:tcBorders>
                  <w:vAlign w:val="bottom"/>
                </w:tcPr>
                <w:p w14:paraId="31CB4A0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5EE34C99"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Русский язык</w:t>
                  </w:r>
                </w:p>
              </w:tc>
              <w:tc>
                <w:tcPr>
                  <w:tcW w:w="30" w:type="dxa"/>
                  <w:vAlign w:val="bottom"/>
                </w:tcPr>
                <w:p w14:paraId="50FE7EE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4E57E871"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5</w:t>
                  </w:r>
                </w:p>
              </w:tc>
              <w:tc>
                <w:tcPr>
                  <w:tcW w:w="141" w:type="dxa"/>
                  <w:tcBorders>
                    <w:right w:val="single" w:sz="8" w:space="0" w:color="auto"/>
                  </w:tcBorders>
                  <w:vAlign w:val="bottom"/>
                </w:tcPr>
                <w:p w14:paraId="1D7D268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653C871F"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6</w:t>
                  </w:r>
                </w:p>
              </w:tc>
              <w:tc>
                <w:tcPr>
                  <w:tcW w:w="635" w:type="dxa"/>
                  <w:vAlign w:val="bottom"/>
                </w:tcPr>
                <w:p w14:paraId="5E18AE4A"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4</w:t>
                  </w:r>
                </w:p>
              </w:tc>
              <w:tc>
                <w:tcPr>
                  <w:tcW w:w="60" w:type="dxa"/>
                  <w:tcBorders>
                    <w:right w:val="single" w:sz="8" w:space="0" w:color="auto"/>
                  </w:tcBorders>
                  <w:vAlign w:val="bottom"/>
                </w:tcPr>
                <w:p w14:paraId="73E33AA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6F4DF67A"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140" w:type="dxa"/>
                  <w:tcBorders>
                    <w:right w:val="single" w:sz="8" w:space="0" w:color="auto"/>
                  </w:tcBorders>
                  <w:vAlign w:val="bottom"/>
                </w:tcPr>
                <w:p w14:paraId="1CF5900C"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13A3DB3A"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18</w:t>
                  </w:r>
                </w:p>
              </w:tc>
              <w:tc>
                <w:tcPr>
                  <w:tcW w:w="31" w:type="dxa"/>
                  <w:vAlign w:val="bottom"/>
                </w:tcPr>
                <w:p w14:paraId="101E02C2"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46632288" w14:textId="77777777" w:rsidTr="00C3241B">
              <w:trPr>
                <w:gridAfter w:val="4"/>
                <w:wAfter w:w="594" w:type="dxa"/>
                <w:trHeight w:val="74"/>
              </w:trPr>
              <w:tc>
                <w:tcPr>
                  <w:tcW w:w="2122" w:type="dxa"/>
                  <w:gridSpan w:val="2"/>
                  <w:vMerge w:val="restart"/>
                  <w:tcBorders>
                    <w:left w:val="single" w:sz="8" w:space="0" w:color="auto"/>
                  </w:tcBorders>
                  <w:vAlign w:val="bottom"/>
                </w:tcPr>
                <w:p w14:paraId="7D711999"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литература</w:t>
                  </w:r>
                </w:p>
              </w:tc>
              <w:tc>
                <w:tcPr>
                  <w:tcW w:w="400" w:type="dxa"/>
                  <w:vAlign w:val="bottom"/>
                </w:tcPr>
                <w:p w14:paraId="76EFF67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6ED03FF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46332B9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341B3A1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1391153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3FE8D9E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62FBEF0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60D81E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F3E95F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1F0C5DE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387A544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48003C4D"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4C16304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0A464F76"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21D01F9" w14:textId="77777777" w:rsidTr="00C3241B">
              <w:trPr>
                <w:gridAfter w:val="4"/>
                <w:wAfter w:w="594" w:type="dxa"/>
                <w:trHeight w:val="302"/>
              </w:trPr>
              <w:tc>
                <w:tcPr>
                  <w:tcW w:w="2122" w:type="dxa"/>
                  <w:gridSpan w:val="2"/>
                  <w:vMerge/>
                  <w:tcBorders>
                    <w:left w:val="single" w:sz="8" w:space="0" w:color="auto"/>
                  </w:tcBorders>
                  <w:vAlign w:val="bottom"/>
                </w:tcPr>
                <w:p w14:paraId="64308BE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357313B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1AC88A0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A63347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6AE15701"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Литература</w:t>
                  </w:r>
                </w:p>
              </w:tc>
              <w:tc>
                <w:tcPr>
                  <w:tcW w:w="30" w:type="dxa"/>
                  <w:vAlign w:val="bottom"/>
                </w:tcPr>
                <w:p w14:paraId="61D3B90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126DF82B"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141" w:type="dxa"/>
                  <w:tcBorders>
                    <w:right w:val="single" w:sz="8" w:space="0" w:color="auto"/>
                  </w:tcBorders>
                  <w:vAlign w:val="bottom"/>
                </w:tcPr>
                <w:p w14:paraId="1FD64D0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7B56FE34"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635" w:type="dxa"/>
                  <w:vAlign w:val="bottom"/>
                </w:tcPr>
                <w:p w14:paraId="53631537"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1B31B06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5C4A3072"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25316001"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723CD0FD"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10</w:t>
                  </w:r>
                </w:p>
              </w:tc>
              <w:tc>
                <w:tcPr>
                  <w:tcW w:w="31" w:type="dxa"/>
                  <w:vAlign w:val="bottom"/>
                </w:tcPr>
                <w:p w14:paraId="222A76D1"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0F19FB4B" w14:textId="77777777" w:rsidTr="00C3241B">
              <w:trPr>
                <w:gridAfter w:val="4"/>
                <w:wAfter w:w="594" w:type="dxa"/>
                <w:trHeight w:val="74"/>
              </w:trPr>
              <w:tc>
                <w:tcPr>
                  <w:tcW w:w="1367" w:type="dxa"/>
                  <w:tcBorders>
                    <w:left w:val="single" w:sz="8" w:space="0" w:color="auto"/>
                    <w:bottom w:val="single" w:sz="8" w:space="0" w:color="auto"/>
                  </w:tcBorders>
                  <w:vAlign w:val="bottom"/>
                </w:tcPr>
                <w:p w14:paraId="3DE1835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0F77E72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80" w:type="dxa"/>
                  <w:gridSpan w:val="2"/>
                  <w:tcBorders>
                    <w:bottom w:val="single" w:sz="8" w:space="0" w:color="auto"/>
                  </w:tcBorders>
                  <w:vAlign w:val="bottom"/>
                </w:tcPr>
                <w:p w14:paraId="05EAF75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221FA55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3316C13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AFE2C5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53F7367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4DF1EDB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553967E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6552F9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D0F7FA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36A22F8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0705DE15"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07257A2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43CC4904"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78AD764" w14:textId="77777777" w:rsidTr="00C3241B">
              <w:trPr>
                <w:gridAfter w:val="4"/>
                <w:wAfter w:w="594" w:type="dxa"/>
                <w:trHeight w:val="304"/>
              </w:trPr>
              <w:tc>
                <w:tcPr>
                  <w:tcW w:w="1367" w:type="dxa"/>
                  <w:tcBorders>
                    <w:left w:val="single" w:sz="8" w:space="0" w:color="auto"/>
                  </w:tcBorders>
                  <w:vAlign w:val="bottom"/>
                </w:tcPr>
                <w:p w14:paraId="72CA21BE" w14:textId="77777777" w:rsidR="00BA15DD" w:rsidRPr="00BA15DD" w:rsidRDefault="00BA15DD" w:rsidP="00BA15DD">
                  <w:pPr>
                    <w:spacing w:after="0" w:line="304"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Родной</w:t>
                  </w:r>
                </w:p>
              </w:tc>
              <w:tc>
                <w:tcPr>
                  <w:tcW w:w="755" w:type="dxa"/>
                  <w:vAlign w:val="bottom"/>
                </w:tcPr>
                <w:p w14:paraId="4F7D6A63" w14:textId="77777777" w:rsidR="00BA15DD" w:rsidRPr="00BA15DD" w:rsidRDefault="00BA15DD" w:rsidP="00BA15DD">
                  <w:pPr>
                    <w:spacing w:after="0" w:line="304" w:lineRule="exact"/>
                    <w:ind w:left="4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язык</w:t>
                  </w:r>
                </w:p>
              </w:tc>
              <w:tc>
                <w:tcPr>
                  <w:tcW w:w="480" w:type="dxa"/>
                  <w:gridSpan w:val="2"/>
                  <w:vAlign w:val="bottom"/>
                </w:tcPr>
                <w:p w14:paraId="19673541" w14:textId="77777777" w:rsidR="00BA15DD" w:rsidRPr="00BA15DD" w:rsidRDefault="00BA15DD" w:rsidP="00BA15DD">
                  <w:pPr>
                    <w:spacing w:after="0" w:line="304" w:lineRule="exact"/>
                    <w:ind w:left="2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w:t>
                  </w:r>
                </w:p>
              </w:tc>
              <w:tc>
                <w:tcPr>
                  <w:tcW w:w="80" w:type="dxa"/>
                  <w:gridSpan w:val="2"/>
                  <w:tcBorders>
                    <w:right w:val="single" w:sz="8" w:space="0" w:color="auto"/>
                  </w:tcBorders>
                  <w:vAlign w:val="bottom"/>
                </w:tcPr>
                <w:p w14:paraId="2772B79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76F8C495" w14:textId="77777777" w:rsidR="00BA15DD" w:rsidRPr="00BA15DD" w:rsidRDefault="00BA15DD" w:rsidP="00BA15DD">
                  <w:pPr>
                    <w:spacing w:after="0" w:line="304" w:lineRule="exact"/>
                    <w:ind w:left="80"/>
                    <w:rPr>
                      <w:rFonts w:ascii="Times New Roman" w:eastAsia="Times New Roman" w:hAnsi="Times New Roman" w:cs="Times New Roman"/>
                      <w:color w:val="FF0000"/>
                      <w:sz w:val="20"/>
                      <w:szCs w:val="20"/>
                      <w:lang w:eastAsia="ru-RU"/>
                    </w:rPr>
                  </w:pPr>
                </w:p>
              </w:tc>
              <w:tc>
                <w:tcPr>
                  <w:tcW w:w="30" w:type="dxa"/>
                  <w:vAlign w:val="bottom"/>
                </w:tcPr>
                <w:p w14:paraId="409A8DF3" w14:textId="77777777" w:rsidR="00BA15DD" w:rsidRPr="00BA15DD" w:rsidRDefault="00BA15DD" w:rsidP="00BA15DD">
                  <w:pPr>
                    <w:spacing w:after="0" w:line="240" w:lineRule="auto"/>
                    <w:rPr>
                      <w:rFonts w:ascii="Times New Roman" w:eastAsia="Times New Roman" w:hAnsi="Times New Roman" w:cs="Times New Roman"/>
                      <w:color w:val="FF0000"/>
                      <w:sz w:val="24"/>
                      <w:szCs w:val="24"/>
                      <w:lang w:eastAsia="ru-RU"/>
                    </w:rPr>
                  </w:pPr>
                </w:p>
              </w:tc>
              <w:tc>
                <w:tcPr>
                  <w:tcW w:w="419" w:type="dxa"/>
                  <w:vAlign w:val="bottom"/>
                </w:tcPr>
                <w:p w14:paraId="04448D01" w14:textId="77777777" w:rsidR="00BA15DD" w:rsidRPr="00BA15DD" w:rsidRDefault="00BA15DD" w:rsidP="00BA15DD">
                  <w:pPr>
                    <w:spacing w:after="0" w:line="304" w:lineRule="exact"/>
                    <w:jc w:val="center"/>
                    <w:rPr>
                      <w:rFonts w:ascii="Times New Roman" w:eastAsia="Times New Roman" w:hAnsi="Times New Roman" w:cs="Times New Roman"/>
                      <w:color w:val="FF0000"/>
                      <w:sz w:val="20"/>
                      <w:szCs w:val="20"/>
                      <w:lang w:eastAsia="ru-RU"/>
                    </w:rPr>
                  </w:pPr>
                </w:p>
              </w:tc>
              <w:tc>
                <w:tcPr>
                  <w:tcW w:w="141" w:type="dxa"/>
                  <w:tcBorders>
                    <w:right w:val="single" w:sz="8" w:space="0" w:color="auto"/>
                  </w:tcBorders>
                  <w:vAlign w:val="bottom"/>
                </w:tcPr>
                <w:p w14:paraId="54E21E27" w14:textId="77777777" w:rsidR="00BA15DD" w:rsidRPr="00BA15DD" w:rsidRDefault="00BA15DD" w:rsidP="00BA15DD">
                  <w:pPr>
                    <w:spacing w:after="0" w:line="240" w:lineRule="auto"/>
                    <w:rPr>
                      <w:rFonts w:ascii="Times New Roman" w:eastAsia="Times New Roman" w:hAnsi="Times New Roman" w:cs="Times New Roman"/>
                      <w:color w:val="FF0000"/>
                      <w:sz w:val="24"/>
                      <w:szCs w:val="24"/>
                      <w:lang w:eastAsia="ru-RU"/>
                    </w:rPr>
                  </w:pPr>
                </w:p>
              </w:tc>
              <w:tc>
                <w:tcPr>
                  <w:tcW w:w="595" w:type="dxa"/>
                  <w:tcBorders>
                    <w:right w:val="single" w:sz="8" w:space="0" w:color="auto"/>
                  </w:tcBorders>
                  <w:vAlign w:val="bottom"/>
                </w:tcPr>
                <w:p w14:paraId="01ABA041" w14:textId="77777777" w:rsidR="00BA15DD" w:rsidRPr="00BA15DD" w:rsidRDefault="00BA15DD" w:rsidP="00BA15DD">
                  <w:pPr>
                    <w:spacing w:after="0" w:line="304" w:lineRule="exact"/>
                    <w:jc w:val="center"/>
                    <w:rPr>
                      <w:rFonts w:ascii="Times New Roman" w:eastAsia="Times New Roman" w:hAnsi="Times New Roman" w:cs="Times New Roman"/>
                      <w:color w:val="FF0000"/>
                      <w:sz w:val="20"/>
                      <w:szCs w:val="20"/>
                      <w:lang w:eastAsia="ru-RU"/>
                    </w:rPr>
                  </w:pPr>
                </w:p>
              </w:tc>
              <w:tc>
                <w:tcPr>
                  <w:tcW w:w="635" w:type="dxa"/>
                  <w:vAlign w:val="bottom"/>
                </w:tcPr>
                <w:p w14:paraId="302F882D" w14:textId="77777777" w:rsidR="00BA15DD" w:rsidRPr="00BA15DD" w:rsidRDefault="00BA15DD" w:rsidP="00BA15DD">
                  <w:pPr>
                    <w:spacing w:after="0" w:line="304" w:lineRule="exact"/>
                    <w:jc w:val="center"/>
                    <w:rPr>
                      <w:rFonts w:ascii="Times New Roman" w:eastAsia="Times New Roman" w:hAnsi="Times New Roman" w:cs="Times New Roman"/>
                      <w:color w:val="FF0000"/>
                      <w:sz w:val="20"/>
                      <w:szCs w:val="20"/>
                      <w:lang w:eastAsia="ru-RU"/>
                    </w:rPr>
                  </w:pPr>
                </w:p>
              </w:tc>
              <w:tc>
                <w:tcPr>
                  <w:tcW w:w="60" w:type="dxa"/>
                  <w:tcBorders>
                    <w:right w:val="single" w:sz="8" w:space="0" w:color="auto"/>
                  </w:tcBorders>
                  <w:vAlign w:val="bottom"/>
                </w:tcPr>
                <w:p w14:paraId="2A87E06C" w14:textId="77777777" w:rsidR="00BA15DD" w:rsidRPr="00BA15DD" w:rsidRDefault="00BA15DD" w:rsidP="00BA15DD">
                  <w:pPr>
                    <w:spacing w:after="0" w:line="240" w:lineRule="auto"/>
                    <w:rPr>
                      <w:rFonts w:ascii="Times New Roman" w:eastAsia="Times New Roman" w:hAnsi="Times New Roman" w:cs="Times New Roman"/>
                      <w:color w:val="FF0000"/>
                      <w:sz w:val="24"/>
                      <w:szCs w:val="24"/>
                      <w:lang w:eastAsia="ru-RU"/>
                    </w:rPr>
                  </w:pPr>
                </w:p>
              </w:tc>
              <w:tc>
                <w:tcPr>
                  <w:tcW w:w="715" w:type="dxa"/>
                  <w:vAlign w:val="bottom"/>
                </w:tcPr>
                <w:p w14:paraId="39B950F2" w14:textId="77777777" w:rsidR="00BA15DD" w:rsidRPr="00BA15DD" w:rsidRDefault="00BA15DD" w:rsidP="00BA15DD">
                  <w:pPr>
                    <w:spacing w:after="0" w:line="304" w:lineRule="exact"/>
                    <w:jc w:val="center"/>
                    <w:rPr>
                      <w:rFonts w:ascii="Times New Roman" w:eastAsia="Times New Roman" w:hAnsi="Times New Roman" w:cs="Times New Roman"/>
                      <w:color w:val="FF0000"/>
                      <w:sz w:val="20"/>
                      <w:szCs w:val="20"/>
                      <w:lang w:eastAsia="ru-RU"/>
                    </w:rPr>
                  </w:pPr>
                </w:p>
              </w:tc>
              <w:tc>
                <w:tcPr>
                  <w:tcW w:w="140" w:type="dxa"/>
                  <w:tcBorders>
                    <w:right w:val="single" w:sz="8" w:space="0" w:color="auto"/>
                  </w:tcBorders>
                  <w:vAlign w:val="bottom"/>
                </w:tcPr>
                <w:p w14:paraId="15633938" w14:textId="77777777" w:rsidR="00BA15DD" w:rsidRPr="00BA15DD" w:rsidRDefault="00BA15DD" w:rsidP="00BA15DD">
                  <w:pPr>
                    <w:spacing w:after="0" w:line="240" w:lineRule="auto"/>
                    <w:rPr>
                      <w:rFonts w:ascii="Times New Roman" w:eastAsia="Times New Roman" w:hAnsi="Times New Roman" w:cs="Times New Roman"/>
                      <w:color w:val="FF0000"/>
                      <w:sz w:val="24"/>
                      <w:szCs w:val="24"/>
                      <w:highlight w:val="yellow"/>
                      <w:lang w:eastAsia="ru-RU"/>
                    </w:rPr>
                  </w:pPr>
                </w:p>
              </w:tc>
              <w:tc>
                <w:tcPr>
                  <w:tcW w:w="1157" w:type="dxa"/>
                  <w:gridSpan w:val="7"/>
                  <w:tcBorders>
                    <w:right w:val="single" w:sz="8" w:space="0" w:color="auto"/>
                  </w:tcBorders>
                  <w:vAlign w:val="bottom"/>
                </w:tcPr>
                <w:p w14:paraId="1A96E300" w14:textId="77777777" w:rsidR="00BA15DD" w:rsidRPr="00BA15DD" w:rsidRDefault="00BA15DD" w:rsidP="00BA15DD">
                  <w:pPr>
                    <w:spacing w:after="0" w:line="304" w:lineRule="exact"/>
                    <w:jc w:val="center"/>
                    <w:rPr>
                      <w:rFonts w:ascii="Times New Roman" w:eastAsia="Times New Roman" w:hAnsi="Times New Roman" w:cs="Times New Roman"/>
                      <w:color w:val="FF0000"/>
                      <w:sz w:val="20"/>
                      <w:szCs w:val="20"/>
                      <w:lang w:eastAsia="ru-RU"/>
                    </w:rPr>
                  </w:pPr>
                </w:p>
              </w:tc>
              <w:tc>
                <w:tcPr>
                  <w:tcW w:w="31" w:type="dxa"/>
                  <w:vAlign w:val="bottom"/>
                </w:tcPr>
                <w:p w14:paraId="298F3FAF"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117D9D9C" w14:textId="77777777" w:rsidTr="00C3241B">
              <w:trPr>
                <w:gridAfter w:val="4"/>
                <w:wAfter w:w="594" w:type="dxa"/>
                <w:trHeight w:val="74"/>
              </w:trPr>
              <w:tc>
                <w:tcPr>
                  <w:tcW w:w="2602" w:type="dxa"/>
                  <w:gridSpan w:val="4"/>
                  <w:vMerge w:val="restart"/>
                  <w:tcBorders>
                    <w:left w:val="single" w:sz="8" w:space="0" w:color="auto"/>
                  </w:tcBorders>
                  <w:vAlign w:val="bottom"/>
                </w:tcPr>
                <w:p w14:paraId="247607B9"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родная литература</w:t>
                  </w:r>
                </w:p>
              </w:tc>
              <w:tc>
                <w:tcPr>
                  <w:tcW w:w="80" w:type="dxa"/>
                  <w:gridSpan w:val="2"/>
                  <w:tcBorders>
                    <w:right w:val="single" w:sz="8" w:space="0" w:color="auto"/>
                  </w:tcBorders>
                  <w:vAlign w:val="bottom"/>
                </w:tcPr>
                <w:p w14:paraId="5F13095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785B27B9"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30" w:type="dxa"/>
                  <w:tcBorders>
                    <w:bottom w:val="single" w:sz="8" w:space="0" w:color="auto"/>
                  </w:tcBorders>
                  <w:vAlign w:val="bottom"/>
                </w:tcPr>
                <w:p w14:paraId="5C0FD679"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419" w:type="dxa"/>
                  <w:tcBorders>
                    <w:bottom w:val="single" w:sz="8" w:space="0" w:color="auto"/>
                  </w:tcBorders>
                  <w:vAlign w:val="bottom"/>
                </w:tcPr>
                <w:p w14:paraId="66A3B9F2"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141" w:type="dxa"/>
                  <w:tcBorders>
                    <w:bottom w:val="single" w:sz="8" w:space="0" w:color="auto"/>
                    <w:right w:val="single" w:sz="8" w:space="0" w:color="auto"/>
                  </w:tcBorders>
                  <w:vAlign w:val="bottom"/>
                </w:tcPr>
                <w:p w14:paraId="32215886"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595" w:type="dxa"/>
                  <w:tcBorders>
                    <w:bottom w:val="single" w:sz="8" w:space="0" w:color="auto"/>
                    <w:right w:val="single" w:sz="8" w:space="0" w:color="auto"/>
                  </w:tcBorders>
                  <w:vAlign w:val="bottom"/>
                </w:tcPr>
                <w:p w14:paraId="444DDDD4"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635" w:type="dxa"/>
                  <w:tcBorders>
                    <w:bottom w:val="single" w:sz="8" w:space="0" w:color="auto"/>
                  </w:tcBorders>
                  <w:vAlign w:val="bottom"/>
                </w:tcPr>
                <w:p w14:paraId="7A43DCFD"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60" w:type="dxa"/>
                  <w:tcBorders>
                    <w:bottom w:val="single" w:sz="8" w:space="0" w:color="auto"/>
                    <w:right w:val="single" w:sz="8" w:space="0" w:color="auto"/>
                  </w:tcBorders>
                  <w:vAlign w:val="bottom"/>
                </w:tcPr>
                <w:p w14:paraId="1881C0FC"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715" w:type="dxa"/>
                  <w:tcBorders>
                    <w:bottom w:val="single" w:sz="8" w:space="0" w:color="auto"/>
                  </w:tcBorders>
                  <w:vAlign w:val="bottom"/>
                </w:tcPr>
                <w:p w14:paraId="44D54CC0"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140" w:type="dxa"/>
                  <w:tcBorders>
                    <w:bottom w:val="single" w:sz="8" w:space="0" w:color="auto"/>
                    <w:right w:val="single" w:sz="8" w:space="0" w:color="auto"/>
                  </w:tcBorders>
                  <w:vAlign w:val="bottom"/>
                </w:tcPr>
                <w:p w14:paraId="45EE4D59" w14:textId="77777777" w:rsidR="00BA15DD" w:rsidRPr="00BA15DD" w:rsidRDefault="00BA15DD" w:rsidP="00BA15DD">
                  <w:pPr>
                    <w:spacing w:after="0" w:line="240" w:lineRule="auto"/>
                    <w:rPr>
                      <w:rFonts w:ascii="Times New Roman" w:eastAsia="Times New Roman" w:hAnsi="Times New Roman" w:cs="Times New Roman"/>
                      <w:color w:val="FF0000"/>
                      <w:sz w:val="6"/>
                      <w:szCs w:val="6"/>
                      <w:highlight w:val="yellow"/>
                      <w:lang w:eastAsia="ru-RU"/>
                    </w:rPr>
                  </w:pPr>
                </w:p>
              </w:tc>
              <w:tc>
                <w:tcPr>
                  <w:tcW w:w="1157" w:type="dxa"/>
                  <w:gridSpan w:val="7"/>
                  <w:tcBorders>
                    <w:bottom w:val="single" w:sz="8" w:space="0" w:color="auto"/>
                    <w:right w:val="single" w:sz="8" w:space="0" w:color="auto"/>
                  </w:tcBorders>
                  <w:vAlign w:val="bottom"/>
                </w:tcPr>
                <w:p w14:paraId="621A22E0"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31" w:type="dxa"/>
                  <w:vAlign w:val="bottom"/>
                </w:tcPr>
                <w:p w14:paraId="1FB8D986"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160A7954" w14:textId="77777777" w:rsidTr="00C3241B">
              <w:trPr>
                <w:gridAfter w:val="4"/>
                <w:wAfter w:w="594" w:type="dxa"/>
                <w:trHeight w:val="350"/>
              </w:trPr>
              <w:tc>
                <w:tcPr>
                  <w:tcW w:w="2602" w:type="dxa"/>
                  <w:gridSpan w:val="4"/>
                  <w:vMerge/>
                  <w:tcBorders>
                    <w:left w:val="single" w:sz="8" w:space="0" w:color="auto"/>
                  </w:tcBorders>
                  <w:vAlign w:val="bottom"/>
                </w:tcPr>
                <w:p w14:paraId="1B14186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6CF9F49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4C2A6E99" w14:textId="77777777" w:rsidR="00BA15DD" w:rsidRPr="00BA15DD" w:rsidRDefault="00BA15DD" w:rsidP="00BA15DD">
                  <w:pPr>
                    <w:spacing w:after="0" w:line="308" w:lineRule="exact"/>
                    <w:ind w:left="80"/>
                    <w:rPr>
                      <w:rFonts w:ascii="Times New Roman" w:eastAsia="Times New Roman" w:hAnsi="Times New Roman" w:cs="Times New Roman"/>
                      <w:color w:val="FF0000"/>
                      <w:sz w:val="20"/>
                      <w:szCs w:val="20"/>
                      <w:lang w:eastAsia="ru-RU"/>
                    </w:rPr>
                  </w:pPr>
                </w:p>
              </w:tc>
              <w:tc>
                <w:tcPr>
                  <w:tcW w:w="30" w:type="dxa"/>
                  <w:vAlign w:val="bottom"/>
                </w:tcPr>
                <w:p w14:paraId="12E1C0B9" w14:textId="77777777" w:rsidR="00BA15DD" w:rsidRPr="00BA15DD" w:rsidRDefault="00BA15DD" w:rsidP="00BA15DD">
                  <w:pPr>
                    <w:spacing w:after="0" w:line="240" w:lineRule="auto"/>
                    <w:rPr>
                      <w:rFonts w:ascii="Times New Roman" w:eastAsia="Times New Roman" w:hAnsi="Times New Roman" w:cs="Times New Roman"/>
                      <w:color w:val="FF0000"/>
                      <w:sz w:val="24"/>
                      <w:szCs w:val="24"/>
                      <w:lang w:eastAsia="ru-RU"/>
                    </w:rPr>
                  </w:pPr>
                </w:p>
              </w:tc>
              <w:tc>
                <w:tcPr>
                  <w:tcW w:w="419" w:type="dxa"/>
                  <w:vAlign w:val="bottom"/>
                </w:tcPr>
                <w:p w14:paraId="79AB2436" w14:textId="77777777" w:rsidR="00BA15DD" w:rsidRPr="00BA15DD" w:rsidRDefault="00BA15DD" w:rsidP="00BA15DD">
                  <w:pPr>
                    <w:spacing w:after="0" w:line="240" w:lineRule="auto"/>
                    <w:jc w:val="center"/>
                    <w:rPr>
                      <w:rFonts w:ascii="Times New Roman" w:eastAsia="Times New Roman" w:hAnsi="Times New Roman" w:cs="Times New Roman"/>
                      <w:color w:val="FF0000"/>
                      <w:sz w:val="20"/>
                      <w:szCs w:val="20"/>
                      <w:lang w:eastAsia="ru-RU"/>
                    </w:rPr>
                  </w:pPr>
                </w:p>
              </w:tc>
              <w:tc>
                <w:tcPr>
                  <w:tcW w:w="141" w:type="dxa"/>
                  <w:tcBorders>
                    <w:right w:val="single" w:sz="8" w:space="0" w:color="auto"/>
                  </w:tcBorders>
                  <w:vAlign w:val="bottom"/>
                </w:tcPr>
                <w:p w14:paraId="359935DC" w14:textId="77777777" w:rsidR="00BA15DD" w:rsidRPr="00BA15DD" w:rsidRDefault="00BA15DD" w:rsidP="00BA15DD">
                  <w:pPr>
                    <w:spacing w:after="0" w:line="240" w:lineRule="auto"/>
                    <w:rPr>
                      <w:rFonts w:ascii="Times New Roman" w:eastAsia="Times New Roman" w:hAnsi="Times New Roman" w:cs="Times New Roman"/>
                      <w:color w:val="FF0000"/>
                      <w:sz w:val="24"/>
                      <w:szCs w:val="24"/>
                      <w:lang w:eastAsia="ru-RU"/>
                    </w:rPr>
                  </w:pPr>
                </w:p>
              </w:tc>
              <w:tc>
                <w:tcPr>
                  <w:tcW w:w="595" w:type="dxa"/>
                  <w:tcBorders>
                    <w:right w:val="single" w:sz="8" w:space="0" w:color="auto"/>
                  </w:tcBorders>
                  <w:vAlign w:val="bottom"/>
                </w:tcPr>
                <w:p w14:paraId="51B417B5" w14:textId="77777777" w:rsidR="00BA15DD" w:rsidRPr="00BA15DD" w:rsidRDefault="00BA15DD" w:rsidP="00BA15DD">
                  <w:pPr>
                    <w:spacing w:after="0" w:line="240" w:lineRule="auto"/>
                    <w:jc w:val="center"/>
                    <w:rPr>
                      <w:rFonts w:ascii="Times New Roman" w:eastAsia="Times New Roman" w:hAnsi="Times New Roman" w:cs="Times New Roman"/>
                      <w:color w:val="FF0000"/>
                      <w:sz w:val="20"/>
                      <w:szCs w:val="20"/>
                      <w:lang w:eastAsia="ru-RU"/>
                    </w:rPr>
                  </w:pPr>
                </w:p>
              </w:tc>
              <w:tc>
                <w:tcPr>
                  <w:tcW w:w="635" w:type="dxa"/>
                  <w:vAlign w:val="bottom"/>
                </w:tcPr>
                <w:p w14:paraId="04FE4BFB" w14:textId="77777777" w:rsidR="00BA15DD" w:rsidRPr="00BA15DD" w:rsidRDefault="00BA15DD" w:rsidP="00BA15DD">
                  <w:pPr>
                    <w:spacing w:after="0" w:line="240" w:lineRule="auto"/>
                    <w:jc w:val="center"/>
                    <w:rPr>
                      <w:rFonts w:ascii="Times New Roman" w:eastAsia="Times New Roman" w:hAnsi="Times New Roman" w:cs="Times New Roman"/>
                      <w:color w:val="FF0000"/>
                      <w:sz w:val="20"/>
                      <w:szCs w:val="20"/>
                      <w:lang w:eastAsia="ru-RU"/>
                    </w:rPr>
                  </w:pPr>
                </w:p>
              </w:tc>
              <w:tc>
                <w:tcPr>
                  <w:tcW w:w="60" w:type="dxa"/>
                  <w:tcBorders>
                    <w:right w:val="single" w:sz="8" w:space="0" w:color="auto"/>
                  </w:tcBorders>
                  <w:vAlign w:val="bottom"/>
                </w:tcPr>
                <w:p w14:paraId="2AB58BC4" w14:textId="77777777" w:rsidR="00BA15DD" w:rsidRPr="00BA15DD" w:rsidRDefault="00BA15DD" w:rsidP="00BA15DD">
                  <w:pPr>
                    <w:spacing w:after="0" w:line="240" w:lineRule="auto"/>
                    <w:rPr>
                      <w:rFonts w:ascii="Times New Roman" w:eastAsia="Times New Roman" w:hAnsi="Times New Roman" w:cs="Times New Roman"/>
                      <w:color w:val="FF0000"/>
                      <w:sz w:val="24"/>
                      <w:szCs w:val="24"/>
                      <w:lang w:eastAsia="ru-RU"/>
                    </w:rPr>
                  </w:pPr>
                </w:p>
              </w:tc>
              <w:tc>
                <w:tcPr>
                  <w:tcW w:w="715" w:type="dxa"/>
                  <w:vAlign w:val="bottom"/>
                </w:tcPr>
                <w:p w14:paraId="11BF9ECB" w14:textId="77777777" w:rsidR="00BA15DD" w:rsidRPr="00BA15DD" w:rsidRDefault="00BA15DD" w:rsidP="00BA15DD">
                  <w:pPr>
                    <w:spacing w:after="0" w:line="240" w:lineRule="auto"/>
                    <w:jc w:val="center"/>
                    <w:rPr>
                      <w:rFonts w:ascii="Times New Roman" w:eastAsia="Times New Roman" w:hAnsi="Times New Roman" w:cs="Times New Roman"/>
                      <w:color w:val="FF0000"/>
                      <w:sz w:val="20"/>
                      <w:szCs w:val="20"/>
                      <w:lang w:eastAsia="ru-RU"/>
                    </w:rPr>
                  </w:pPr>
                </w:p>
              </w:tc>
              <w:tc>
                <w:tcPr>
                  <w:tcW w:w="140" w:type="dxa"/>
                  <w:tcBorders>
                    <w:right w:val="single" w:sz="8" w:space="0" w:color="auto"/>
                  </w:tcBorders>
                  <w:vAlign w:val="bottom"/>
                </w:tcPr>
                <w:p w14:paraId="7F3B9B3F" w14:textId="77777777" w:rsidR="00BA15DD" w:rsidRPr="00BA15DD" w:rsidRDefault="00BA15DD" w:rsidP="00BA15DD">
                  <w:pPr>
                    <w:spacing w:after="0" w:line="240" w:lineRule="auto"/>
                    <w:rPr>
                      <w:rFonts w:ascii="Times New Roman" w:eastAsia="Times New Roman" w:hAnsi="Times New Roman" w:cs="Times New Roman"/>
                      <w:color w:val="FF0000"/>
                      <w:sz w:val="24"/>
                      <w:szCs w:val="24"/>
                      <w:highlight w:val="yellow"/>
                      <w:lang w:eastAsia="ru-RU"/>
                    </w:rPr>
                  </w:pPr>
                </w:p>
              </w:tc>
              <w:tc>
                <w:tcPr>
                  <w:tcW w:w="1157" w:type="dxa"/>
                  <w:gridSpan w:val="7"/>
                  <w:tcBorders>
                    <w:right w:val="single" w:sz="8" w:space="0" w:color="auto"/>
                  </w:tcBorders>
                  <w:vAlign w:val="bottom"/>
                </w:tcPr>
                <w:p w14:paraId="2CBFC75C" w14:textId="77777777" w:rsidR="00BA15DD" w:rsidRPr="00BA15DD" w:rsidRDefault="00BA15DD" w:rsidP="00BA15DD">
                  <w:pPr>
                    <w:spacing w:after="0" w:line="240" w:lineRule="auto"/>
                    <w:jc w:val="center"/>
                    <w:rPr>
                      <w:rFonts w:ascii="Times New Roman" w:eastAsia="Times New Roman" w:hAnsi="Times New Roman" w:cs="Times New Roman"/>
                      <w:color w:val="FF0000"/>
                      <w:sz w:val="20"/>
                      <w:szCs w:val="20"/>
                      <w:lang w:eastAsia="ru-RU"/>
                    </w:rPr>
                  </w:pPr>
                </w:p>
              </w:tc>
              <w:tc>
                <w:tcPr>
                  <w:tcW w:w="31" w:type="dxa"/>
                  <w:vAlign w:val="bottom"/>
                </w:tcPr>
                <w:p w14:paraId="544FD77B"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890EBF4" w14:textId="77777777" w:rsidTr="00C3241B">
              <w:trPr>
                <w:gridAfter w:val="4"/>
                <w:wAfter w:w="594" w:type="dxa"/>
                <w:trHeight w:val="74"/>
              </w:trPr>
              <w:tc>
                <w:tcPr>
                  <w:tcW w:w="2602" w:type="dxa"/>
                  <w:gridSpan w:val="4"/>
                  <w:tcBorders>
                    <w:left w:val="single" w:sz="8" w:space="0" w:color="auto"/>
                    <w:bottom w:val="single" w:sz="8" w:space="0" w:color="auto"/>
                  </w:tcBorders>
                  <w:vAlign w:val="bottom"/>
                </w:tcPr>
                <w:p w14:paraId="2ADD57B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087AFD4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71530838"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30" w:type="dxa"/>
                  <w:tcBorders>
                    <w:bottom w:val="single" w:sz="8" w:space="0" w:color="auto"/>
                  </w:tcBorders>
                  <w:vAlign w:val="bottom"/>
                </w:tcPr>
                <w:p w14:paraId="196F497A"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419" w:type="dxa"/>
                  <w:tcBorders>
                    <w:bottom w:val="single" w:sz="8" w:space="0" w:color="auto"/>
                  </w:tcBorders>
                  <w:vAlign w:val="bottom"/>
                </w:tcPr>
                <w:p w14:paraId="5D628DFB"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141" w:type="dxa"/>
                  <w:tcBorders>
                    <w:bottom w:val="single" w:sz="8" w:space="0" w:color="auto"/>
                    <w:right w:val="single" w:sz="8" w:space="0" w:color="auto"/>
                  </w:tcBorders>
                  <w:vAlign w:val="bottom"/>
                </w:tcPr>
                <w:p w14:paraId="28EDCD06"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595" w:type="dxa"/>
                  <w:tcBorders>
                    <w:bottom w:val="single" w:sz="8" w:space="0" w:color="auto"/>
                    <w:right w:val="single" w:sz="8" w:space="0" w:color="auto"/>
                  </w:tcBorders>
                  <w:vAlign w:val="bottom"/>
                </w:tcPr>
                <w:p w14:paraId="45DF15CD"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635" w:type="dxa"/>
                  <w:tcBorders>
                    <w:bottom w:val="single" w:sz="8" w:space="0" w:color="auto"/>
                  </w:tcBorders>
                  <w:vAlign w:val="bottom"/>
                </w:tcPr>
                <w:p w14:paraId="1A544346"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60" w:type="dxa"/>
                  <w:tcBorders>
                    <w:bottom w:val="single" w:sz="8" w:space="0" w:color="auto"/>
                    <w:right w:val="single" w:sz="8" w:space="0" w:color="auto"/>
                  </w:tcBorders>
                  <w:vAlign w:val="bottom"/>
                </w:tcPr>
                <w:p w14:paraId="2DA59A30"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715" w:type="dxa"/>
                  <w:tcBorders>
                    <w:bottom w:val="single" w:sz="8" w:space="0" w:color="auto"/>
                  </w:tcBorders>
                  <w:vAlign w:val="bottom"/>
                </w:tcPr>
                <w:p w14:paraId="45190166"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140" w:type="dxa"/>
                  <w:tcBorders>
                    <w:bottom w:val="single" w:sz="8" w:space="0" w:color="auto"/>
                    <w:right w:val="single" w:sz="8" w:space="0" w:color="auto"/>
                  </w:tcBorders>
                  <w:vAlign w:val="bottom"/>
                </w:tcPr>
                <w:p w14:paraId="6B577759" w14:textId="77777777" w:rsidR="00BA15DD" w:rsidRPr="00BA15DD" w:rsidRDefault="00BA15DD" w:rsidP="00BA15DD">
                  <w:pPr>
                    <w:spacing w:after="0" w:line="240" w:lineRule="auto"/>
                    <w:rPr>
                      <w:rFonts w:ascii="Times New Roman" w:eastAsia="Times New Roman" w:hAnsi="Times New Roman" w:cs="Times New Roman"/>
                      <w:color w:val="FF0000"/>
                      <w:sz w:val="6"/>
                      <w:szCs w:val="6"/>
                      <w:highlight w:val="yellow"/>
                      <w:lang w:eastAsia="ru-RU"/>
                    </w:rPr>
                  </w:pPr>
                </w:p>
              </w:tc>
              <w:tc>
                <w:tcPr>
                  <w:tcW w:w="1157" w:type="dxa"/>
                  <w:gridSpan w:val="7"/>
                  <w:tcBorders>
                    <w:bottom w:val="single" w:sz="8" w:space="0" w:color="auto"/>
                    <w:right w:val="single" w:sz="8" w:space="0" w:color="auto"/>
                  </w:tcBorders>
                  <w:vAlign w:val="bottom"/>
                </w:tcPr>
                <w:p w14:paraId="158A949C" w14:textId="77777777" w:rsidR="00BA15DD" w:rsidRPr="00BA15DD" w:rsidRDefault="00BA15DD" w:rsidP="00BA15DD">
                  <w:pPr>
                    <w:spacing w:after="0" w:line="240" w:lineRule="auto"/>
                    <w:rPr>
                      <w:rFonts w:ascii="Times New Roman" w:eastAsia="Times New Roman" w:hAnsi="Times New Roman" w:cs="Times New Roman"/>
                      <w:color w:val="FF0000"/>
                      <w:sz w:val="6"/>
                      <w:szCs w:val="6"/>
                      <w:lang w:eastAsia="ru-RU"/>
                    </w:rPr>
                  </w:pPr>
                </w:p>
              </w:tc>
              <w:tc>
                <w:tcPr>
                  <w:tcW w:w="31" w:type="dxa"/>
                  <w:vAlign w:val="bottom"/>
                </w:tcPr>
                <w:p w14:paraId="0073E125"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D74D413" w14:textId="77777777" w:rsidTr="00C3241B">
              <w:trPr>
                <w:gridAfter w:val="4"/>
                <w:wAfter w:w="594" w:type="dxa"/>
                <w:trHeight w:val="270"/>
              </w:trPr>
              <w:tc>
                <w:tcPr>
                  <w:tcW w:w="2602" w:type="dxa"/>
                  <w:gridSpan w:val="4"/>
                  <w:vMerge w:val="restart"/>
                  <w:tcBorders>
                    <w:left w:val="single" w:sz="8" w:space="0" w:color="auto"/>
                  </w:tcBorders>
                  <w:vAlign w:val="bottom"/>
                </w:tcPr>
                <w:p w14:paraId="6AB8F397"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Иностранный язык</w:t>
                  </w:r>
                </w:p>
              </w:tc>
              <w:tc>
                <w:tcPr>
                  <w:tcW w:w="80" w:type="dxa"/>
                  <w:gridSpan w:val="2"/>
                  <w:vMerge w:val="restart"/>
                  <w:tcBorders>
                    <w:right w:val="single" w:sz="8" w:space="0" w:color="auto"/>
                  </w:tcBorders>
                  <w:vAlign w:val="bottom"/>
                </w:tcPr>
                <w:p w14:paraId="5465C84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bottom w:val="single" w:sz="4" w:space="0" w:color="auto"/>
                    <w:right w:val="single" w:sz="8" w:space="0" w:color="auto"/>
                  </w:tcBorders>
                  <w:vAlign w:val="bottom"/>
                </w:tcPr>
                <w:p w14:paraId="5FC18FF4"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Иностранный язык (английский)</w:t>
                  </w:r>
                </w:p>
              </w:tc>
              <w:tc>
                <w:tcPr>
                  <w:tcW w:w="30" w:type="dxa"/>
                  <w:tcBorders>
                    <w:bottom w:val="single" w:sz="4" w:space="0" w:color="auto"/>
                  </w:tcBorders>
                  <w:vAlign w:val="bottom"/>
                </w:tcPr>
                <w:p w14:paraId="1FBC7203"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tcBorders>
                    <w:bottom w:val="single" w:sz="4" w:space="0" w:color="auto"/>
                  </w:tcBorders>
                  <w:vAlign w:val="bottom"/>
                </w:tcPr>
                <w:p w14:paraId="1B6EA5EC"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141" w:type="dxa"/>
                  <w:tcBorders>
                    <w:bottom w:val="single" w:sz="4" w:space="0" w:color="auto"/>
                    <w:right w:val="single" w:sz="8" w:space="0" w:color="auto"/>
                  </w:tcBorders>
                  <w:vAlign w:val="bottom"/>
                </w:tcPr>
                <w:p w14:paraId="7EE0177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bottom w:val="single" w:sz="4" w:space="0" w:color="auto"/>
                    <w:right w:val="single" w:sz="8" w:space="0" w:color="auto"/>
                  </w:tcBorders>
                  <w:vAlign w:val="bottom"/>
                </w:tcPr>
                <w:p w14:paraId="75F1FE8F"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635" w:type="dxa"/>
                  <w:tcBorders>
                    <w:bottom w:val="single" w:sz="4" w:space="0" w:color="auto"/>
                  </w:tcBorders>
                  <w:vAlign w:val="bottom"/>
                </w:tcPr>
                <w:p w14:paraId="5FBFA05E"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60" w:type="dxa"/>
                  <w:tcBorders>
                    <w:bottom w:val="single" w:sz="4" w:space="0" w:color="auto"/>
                    <w:right w:val="single" w:sz="8" w:space="0" w:color="auto"/>
                  </w:tcBorders>
                  <w:vAlign w:val="bottom"/>
                </w:tcPr>
                <w:p w14:paraId="5578300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tcBorders>
                    <w:bottom w:val="single" w:sz="4" w:space="0" w:color="auto"/>
                  </w:tcBorders>
                  <w:vAlign w:val="bottom"/>
                </w:tcPr>
                <w:p w14:paraId="7ED8773A"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140" w:type="dxa"/>
                  <w:tcBorders>
                    <w:bottom w:val="single" w:sz="4" w:space="0" w:color="auto"/>
                    <w:right w:val="single" w:sz="8" w:space="0" w:color="auto"/>
                  </w:tcBorders>
                  <w:vAlign w:val="bottom"/>
                </w:tcPr>
                <w:p w14:paraId="5162ECB9"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bottom w:val="single" w:sz="4" w:space="0" w:color="auto"/>
                    <w:right w:val="single" w:sz="8" w:space="0" w:color="auto"/>
                  </w:tcBorders>
                  <w:vAlign w:val="bottom"/>
                </w:tcPr>
                <w:p w14:paraId="5B204A66"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12</w:t>
                  </w:r>
                </w:p>
              </w:tc>
              <w:tc>
                <w:tcPr>
                  <w:tcW w:w="31" w:type="dxa"/>
                  <w:vMerge w:val="restart"/>
                  <w:vAlign w:val="bottom"/>
                </w:tcPr>
                <w:p w14:paraId="00D3190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6F2878C" w14:textId="77777777" w:rsidTr="00C3241B">
              <w:trPr>
                <w:gridAfter w:val="4"/>
                <w:wAfter w:w="594" w:type="dxa"/>
                <w:trHeight w:val="330"/>
              </w:trPr>
              <w:tc>
                <w:tcPr>
                  <w:tcW w:w="2602" w:type="dxa"/>
                  <w:gridSpan w:val="4"/>
                  <w:vMerge/>
                  <w:tcBorders>
                    <w:left w:val="single" w:sz="8" w:space="0" w:color="auto"/>
                  </w:tcBorders>
                  <w:vAlign w:val="bottom"/>
                </w:tcPr>
                <w:p w14:paraId="45F8BA44" w14:textId="77777777" w:rsidR="00BA15DD" w:rsidRPr="00BA15DD" w:rsidRDefault="00BA15DD" w:rsidP="00BA15DD">
                  <w:pPr>
                    <w:spacing w:after="0" w:line="301" w:lineRule="exact"/>
                    <w:ind w:left="100"/>
                    <w:rPr>
                      <w:rFonts w:ascii="Times New Roman" w:eastAsia="Times New Roman" w:hAnsi="Times New Roman" w:cs="Times New Roman"/>
                      <w:sz w:val="28"/>
                      <w:szCs w:val="28"/>
                      <w:lang w:eastAsia="ru-RU"/>
                    </w:rPr>
                  </w:pPr>
                </w:p>
              </w:tc>
              <w:tc>
                <w:tcPr>
                  <w:tcW w:w="80" w:type="dxa"/>
                  <w:gridSpan w:val="2"/>
                  <w:vMerge/>
                  <w:tcBorders>
                    <w:right w:val="single" w:sz="8" w:space="0" w:color="auto"/>
                  </w:tcBorders>
                  <w:vAlign w:val="bottom"/>
                </w:tcPr>
                <w:p w14:paraId="720E8E1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top w:val="single" w:sz="4" w:space="0" w:color="auto"/>
                    <w:bottom w:val="single" w:sz="4" w:space="0" w:color="auto"/>
                    <w:right w:val="single" w:sz="8" w:space="0" w:color="auto"/>
                  </w:tcBorders>
                  <w:vAlign w:val="bottom"/>
                </w:tcPr>
                <w:p w14:paraId="336D8B21" w14:textId="77777777" w:rsidR="00BA15DD" w:rsidRPr="00C84963" w:rsidRDefault="00BA15DD" w:rsidP="00BA15DD">
                  <w:pPr>
                    <w:spacing w:after="0" w:line="301" w:lineRule="exact"/>
                    <w:ind w:left="80"/>
                    <w:rPr>
                      <w:rFonts w:ascii="Times New Roman" w:eastAsia="Times New Roman" w:hAnsi="Times New Roman" w:cs="Times New Roman"/>
                      <w:color w:val="FF0000"/>
                      <w:sz w:val="28"/>
                      <w:szCs w:val="28"/>
                      <w:lang w:eastAsia="ru-RU"/>
                    </w:rPr>
                  </w:pPr>
                  <w:r w:rsidRPr="00EC4B51">
                    <w:rPr>
                      <w:rFonts w:ascii="Times New Roman" w:eastAsia="Times New Roman" w:hAnsi="Times New Roman" w:cs="Times New Roman"/>
                      <w:sz w:val="28"/>
                      <w:szCs w:val="28"/>
                      <w:lang w:eastAsia="ru-RU"/>
                    </w:rPr>
                    <w:t>Иностранный язык (немецкий)</w:t>
                  </w:r>
                </w:p>
              </w:tc>
              <w:tc>
                <w:tcPr>
                  <w:tcW w:w="30" w:type="dxa"/>
                  <w:tcBorders>
                    <w:top w:val="single" w:sz="4" w:space="0" w:color="auto"/>
                    <w:bottom w:val="single" w:sz="4" w:space="0" w:color="auto"/>
                  </w:tcBorders>
                  <w:vAlign w:val="bottom"/>
                </w:tcPr>
                <w:p w14:paraId="0C7F403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08CE4B0E" w14:textId="77777777" w:rsidR="00BA15DD" w:rsidRPr="00BA15DD" w:rsidRDefault="00BA15DD" w:rsidP="00BA15DD">
                  <w:pPr>
                    <w:spacing w:after="0" w:line="301" w:lineRule="exact"/>
                    <w:jc w:val="center"/>
                    <w:rPr>
                      <w:rFonts w:ascii="Times New Roman" w:eastAsia="Times New Roman" w:hAnsi="Times New Roman" w:cs="Times New Roman"/>
                      <w:w w:val="99"/>
                      <w:sz w:val="28"/>
                      <w:szCs w:val="28"/>
                      <w:lang w:eastAsia="ru-RU"/>
                    </w:rPr>
                  </w:pPr>
                </w:p>
              </w:tc>
              <w:tc>
                <w:tcPr>
                  <w:tcW w:w="141" w:type="dxa"/>
                  <w:tcBorders>
                    <w:top w:val="single" w:sz="4" w:space="0" w:color="auto"/>
                    <w:bottom w:val="single" w:sz="4" w:space="0" w:color="auto"/>
                    <w:right w:val="single" w:sz="8" w:space="0" w:color="auto"/>
                  </w:tcBorders>
                  <w:vAlign w:val="bottom"/>
                </w:tcPr>
                <w:p w14:paraId="6D2214D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4F86D4F3" w14:textId="77777777" w:rsidR="00BA15DD" w:rsidRPr="00BA15DD" w:rsidRDefault="00BA15DD" w:rsidP="00BA15DD">
                  <w:pPr>
                    <w:spacing w:after="0" w:line="301" w:lineRule="exact"/>
                    <w:jc w:val="center"/>
                    <w:rPr>
                      <w:rFonts w:ascii="Times New Roman" w:eastAsia="Times New Roman" w:hAnsi="Times New Roman" w:cs="Times New Roman"/>
                      <w:w w:val="99"/>
                      <w:sz w:val="28"/>
                      <w:szCs w:val="28"/>
                      <w:lang w:eastAsia="ru-RU"/>
                    </w:rPr>
                  </w:pPr>
                </w:p>
              </w:tc>
              <w:tc>
                <w:tcPr>
                  <w:tcW w:w="635" w:type="dxa"/>
                  <w:tcBorders>
                    <w:top w:val="single" w:sz="4" w:space="0" w:color="auto"/>
                    <w:bottom w:val="single" w:sz="4" w:space="0" w:color="auto"/>
                  </w:tcBorders>
                  <w:vAlign w:val="bottom"/>
                </w:tcPr>
                <w:p w14:paraId="02A43B88" w14:textId="77777777" w:rsidR="00BA15DD" w:rsidRPr="00BA15DD" w:rsidRDefault="00BA15DD" w:rsidP="00BA15DD">
                  <w:pPr>
                    <w:spacing w:after="0" w:line="301" w:lineRule="exact"/>
                    <w:jc w:val="center"/>
                    <w:rPr>
                      <w:rFonts w:ascii="Times New Roman" w:eastAsia="Times New Roman" w:hAnsi="Times New Roman" w:cs="Times New Roman"/>
                      <w:w w:val="99"/>
                      <w:sz w:val="28"/>
                      <w:szCs w:val="28"/>
                      <w:lang w:eastAsia="ru-RU"/>
                    </w:rPr>
                  </w:pPr>
                </w:p>
              </w:tc>
              <w:tc>
                <w:tcPr>
                  <w:tcW w:w="60" w:type="dxa"/>
                  <w:tcBorders>
                    <w:top w:val="single" w:sz="4" w:space="0" w:color="auto"/>
                    <w:bottom w:val="single" w:sz="4" w:space="0" w:color="auto"/>
                    <w:right w:val="single" w:sz="8" w:space="0" w:color="auto"/>
                  </w:tcBorders>
                  <w:vAlign w:val="bottom"/>
                </w:tcPr>
                <w:p w14:paraId="718C8E4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383BD4CD" w14:textId="77777777" w:rsidR="00BA15DD" w:rsidRPr="00BA15DD" w:rsidRDefault="00BA15DD" w:rsidP="00BA15DD">
                  <w:pPr>
                    <w:spacing w:after="0" w:line="301" w:lineRule="exact"/>
                    <w:jc w:val="center"/>
                    <w:rPr>
                      <w:rFonts w:ascii="Times New Roman" w:eastAsia="Times New Roman" w:hAnsi="Times New Roman" w:cs="Times New Roman"/>
                      <w:w w:val="99"/>
                      <w:sz w:val="28"/>
                      <w:szCs w:val="28"/>
                      <w:lang w:eastAsia="ru-RU"/>
                    </w:rPr>
                  </w:pPr>
                </w:p>
              </w:tc>
              <w:tc>
                <w:tcPr>
                  <w:tcW w:w="140" w:type="dxa"/>
                  <w:tcBorders>
                    <w:top w:val="single" w:sz="4" w:space="0" w:color="auto"/>
                    <w:bottom w:val="single" w:sz="4" w:space="0" w:color="auto"/>
                    <w:right w:val="single" w:sz="8" w:space="0" w:color="auto"/>
                  </w:tcBorders>
                  <w:vAlign w:val="bottom"/>
                </w:tcPr>
                <w:p w14:paraId="6A5F891F"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top w:val="single" w:sz="4" w:space="0" w:color="auto"/>
                    <w:bottom w:val="single" w:sz="4" w:space="0" w:color="auto"/>
                    <w:right w:val="single" w:sz="8" w:space="0" w:color="auto"/>
                  </w:tcBorders>
                  <w:vAlign w:val="bottom"/>
                </w:tcPr>
                <w:p w14:paraId="6E1C637E" w14:textId="77777777" w:rsidR="00BA15DD" w:rsidRPr="00BA15DD" w:rsidRDefault="00BA15DD" w:rsidP="00BA15DD">
                  <w:pPr>
                    <w:spacing w:after="0" w:line="301" w:lineRule="exact"/>
                    <w:jc w:val="center"/>
                    <w:rPr>
                      <w:rFonts w:ascii="Times New Roman" w:eastAsia="Times New Roman" w:hAnsi="Times New Roman" w:cs="Times New Roman"/>
                      <w:w w:val="99"/>
                      <w:sz w:val="28"/>
                      <w:szCs w:val="28"/>
                      <w:lang w:eastAsia="ru-RU"/>
                    </w:rPr>
                  </w:pPr>
                </w:p>
              </w:tc>
              <w:tc>
                <w:tcPr>
                  <w:tcW w:w="31" w:type="dxa"/>
                  <w:vMerge/>
                  <w:vAlign w:val="bottom"/>
                </w:tcPr>
                <w:p w14:paraId="5221D4E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8E0BCB5" w14:textId="77777777" w:rsidTr="00C3241B">
              <w:trPr>
                <w:gridAfter w:val="4"/>
                <w:wAfter w:w="594" w:type="dxa"/>
                <w:trHeight w:val="74"/>
              </w:trPr>
              <w:tc>
                <w:tcPr>
                  <w:tcW w:w="2122" w:type="dxa"/>
                  <w:gridSpan w:val="2"/>
                  <w:tcBorders>
                    <w:left w:val="single" w:sz="8" w:space="0" w:color="auto"/>
                    <w:bottom w:val="single" w:sz="8" w:space="0" w:color="auto"/>
                  </w:tcBorders>
                  <w:vAlign w:val="bottom"/>
                </w:tcPr>
                <w:p w14:paraId="514704F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80" w:type="dxa"/>
                  <w:gridSpan w:val="2"/>
                  <w:tcBorders>
                    <w:bottom w:val="single" w:sz="8" w:space="0" w:color="auto"/>
                  </w:tcBorders>
                  <w:vAlign w:val="bottom"/>
                </w:tcPr>
                <w:p w14:paraId="2C95476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75E1EB1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top w:val="single" w:sz="4" w:space="0" w:color="auto"/>
                    <w:bottom w:val="single" w:sz="8" w:space="0" w:color="auto"/>
                    <w:right w:val="single" w:sz="8" w:space="0" w:color="auto"/>
                  </w:tcBorders>
                  <w:vAlign w:val="bottom"/>
                </w:tcPr>
                <w:p w14:paraId="770426D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top w:val="single" w:sz="4" w:space="0" w:color="auto"/>
                    <w:bottom w:val="single" w:sz="8" w:space="0" w:color="auto"/>
                  </w:tcBorders>
                  <w:vAlign w:val="bottom"/>
                </w:tcPr>
                <w:p w14:paraId="7554134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top w:val="single" w:sz="4" w:space="0" w:color="auto"/>
                    <w:bottom w:val="single" w:sz="8" w:space="0" w:color="auto"/>
                  </w:tcBorders>
                  <w:vAlign w:val="bottom"/>
                </w:tcPr>
                <w:p w14:paraId="3575462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top w:val="single" w:sz="4" w:space="0" w:color="auto"/>
                    <w:bottom w:val="single" w:sz="8" w:space="0" w:color="auto"/>
                    <w:right w:val="single" w:sz="8" w:space="0" w:color="auto"/>
                  </w:tcBorders>
                  <w:vAlign w:val="bottom"/>
                </w:tcPr>
                <w:p w14:paraId="6F11A75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top w:val="single" w:sz="4" w:space="0" w:color="auto"/>
                    <w:bottom w:val="single" w:sz="8" w:space="0" w:color="auto"/>
                    <w:right w:val="single" w:sz="8" w:space="0" w:color="auto"/>
                  </w:tcBorders>
                  <w:vAlign w:val="bottom"/>
                </w:tcPr>
                <w:p w14:paraId="134D14D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top w:val="single" w:sz="4" w:space="0" w:color="auto"/>
                    <w:bottom w:val="single" w:sz="8" w:space="0" w:color="auto"/>
                  </w:tcBorders>
                  <w:vAlign w:val="bottom"/>
                </w:tcPr>
                <w:p w14:paraId="0F252EF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top w:val="single" w:sz="4" w:space="0" w:color="auto"/>
                    <w:bottom w:val="single" w:sz="8" w:space="0" w:color="auto"/>
                    <w:right w:val="single" w:sz="8" w:space="0" w:color="auto"/>
                  </w:tcBorders>
                  <w:vAlign w:val="bottom"/>
                </w:tcPr>
                <w:p w14:paraId="208839D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top w:val="single" w:sz="4" w:space="0" w:color="auto"/>
                    <w:bottom w:val="single" w:sz="8" w:space="0" w:color="auto"/>
                  </w:tcBorders>
                  <w:vAlign w:val="bottom"/>
                </w:tcPr>
                <w:p w14:paraId="251F9AB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top w:val="single" w:sz="4" w:space="0" w:color="auto"/>
                    <w:bottom w:val="single" w:sz="8" w:space="0" w:color="auto"/>
                    <w:right w:val="single" w:sz="8" w:space="0" w:color="auto"/>
                  </w:tcBorders>
                  <w:vAlign w:val="bottom"/>
                </w:tcPr>
                <w:p w14:paraId="48800FE3"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top w:val="single" w:sz="4" w:space="0" w:color="auto"/>
                    <w:bottom w:val="single" w:sz="8" w:space="0" w:color="auto"/>
                    <w:right w:val="single" w:sz="8" w:space="0" w:color="auto"/>
                  </w:tcBorders>
                  <w:vAlign w:val="bottom"/>
                </w:tcPr>
                <w:p w14:paraId="73EE5F6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1ACE56B2"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6AE25D1E" w14:textId="77777777" w:rsidTr="00C3241B">
              <w:trPr>
                <w:gridAfter w:val="4"/>
                <w:wAfter w:w="594" w:type="dxa"/>
                <w:trHeight w:val="343"/>
              </w:trPr>
              <w:tc>
                <w:tcPr>
                  <w:tcW w:w="2122" w:type="dxa"/>
                  <w:gridSpan w:val="2"/>
                  <w:tcBorders>
                    <w:left w:val="single" w:sz="8" w:space="0" w:color="auto"/>
                  </w:tcBorders>
                  <w:vAlign w:val="bottom"/>
                </w:tcPr>
                <w:p w14:paraId="60B467FC" w14:textId="77777777" w:rsidR="00BA15DD" w:rsidRPr="00BA15DD" w:rsidRDefault="00BA15DD" w:rsidP="00BA15DD">
                  <w:pPr>
                    <w:spacing w:after="0" w:line="308"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Математика</w:t>
                  </w:r>
                </w:p>
              </w:tc>
              <w:tc>
                <w:tcPr>
                  <w:tcW w:w="480" w:type="dxa"/>
                  <w:gridSpan w:val="2"/>
                  <w:vAlign w:val="bottom"/>
                </w:tcPr>
                <w:p w14:paraId="04060EAF" w14:textId="77777777" w:rsidR="00BA15DD" w:rsidRPr="00BA15DD" w:rsidRDefault="00BA15DD" w:rsidP="00BA15DD">
                  <w:pPr>
                    <w:spacing w:after="0" w:line="308" w:lineRule="exact"/>
                    <w:ind w:left="2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w:t>
                  </w:r>
                </w:p>
              </w:tc>
              <w:tc>
                <w:tcPr>
                  <w:tcW w:w="80" w:type="dxa"/>
                  <w:gridSpan w:val="2"/>
                  <w:tcBorders>
                    <w:right w:val="single" w:sz="8" w:space="0" w:color="auto"/>
                  </w:tcBorders>
                  <w:vAlign w:val="bottom"/>
                </w:tcPr>
                <w:p w14:paraId="776E04C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52B9F86B" w14:textId="77777777" w:rsidR="00BA15DD" w:rsidRPr="00BA15DD" w:rsidRDefault="00BA15DD" w:rsidP="00BA15DD">
                  <w:pPr>
                    <w:spacing w:after="0" w:line="308"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Математика</w:t>
                  </w:r>
                </w:p>
              </w:tc>
              <w:tc>
                <w:tcPr>
                  <w:tcW w:w="30" w:type="dxa"/>
                  <w:vAlign w:val="bottom"/>
                </w:tcPr>
                <w:p w14:paraId="437C0EA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094A8764"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5</w:t>
                  </w:r>
                </w:p>
              </w:tc>
              <w:tc>
                <w:tcPr>
                  <w:tcW w:w="141" w:type="dxa"/>
                  <w:tcBorders>
                    <w:right w:val="single" w:sz="8" w:space="0" w:color="auto"/>
                  </w:tcBorders>
                  <w:vAlign w:val="bottom"/>
                </w:tcPr>
                <w:p w14:paraId="0B38CAB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1CC4A718"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5</w:t>
                  </w:r>
                </w:p>
              </w:tc>
              <w:tc>
                <w:tcPr>
                  <w:tcW w:w="635" w:type="dxa"/>
                  <w:vAlign w:val="bottom"/>
                </w:tcPr>
                <w:p w14:paraId="3F4AFF7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3B363C9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2AC00D1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24C395E2"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7E59C71B"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10</w:t>
                  </w:r>
                </w:p>
              </w:tc>
              <w:tc>
                <w:tcPr>
                  <w:tcW w:w="31" w:type="dxa"/>
                  <w:vAlign w:val="bottom"/>
                </w:tcPr>
                <w:p w14:paraId="55384600"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0C58C775" w14:textId="77777777" w:rsidTr="00C3241B">
              <w:trPr>
                <w:gridAfter w:val="4"/>
                <w:wAfter w:w="594" w:type="dxa"/>
                <w:trHeight w:val="74"/>
              </w:trPr>
              <w:tc>
                <w:tcPr>
                  <w:tcW w:w="2122" w:type="dxa"/>
                  <w:gridSpan w:val="2"/>
                  <w:vMerge w:val="restart"/>
                  <w:tcBorders>
                    <w:left w:val="single" w:sz="8" w:space="0" w:color="auto"/>
                  </w:tcBorders>
                  <w:vAlign w:val="bottom"/>
                </w:tcPr>
                <w:p w14:paraId="091B300D"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информатика</w:t>
                  </w:r>
                </w:p>
              </w:tc>
              <w:tc>
                <w:tcPr>
                  <w:tcW w:w="400" w:type="dxa"/>
                  <w:vAlign w:val="bottom"/>
                </w:tcPr>
                <w:p w14:paraId="730F28C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279C542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335436F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40CCF4A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11D16AA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29F4676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2030784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7E82C75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A25E0A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A28E36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2DA8B3D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3C074B1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ED990D7"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7B968B3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59682B7A"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1791E53B" w14:textId="77777777" w:rsidTr="00C3241B">
              <w:trPr>
                <w:gridAfter w:val="4"/>
                <w:wAfter w:w="594" w:type="dxa"/>
                <w:trHeight w:val="302"/>
              </w:trPr>
              <w:tc>
                <w:tcPr>
                  <w:tcW w:w="2122" w:type="dxa"/>
                  <w:gridSpan w:val="2"/>
                  <w:vMerge/>
                  <w:tcBorders>
                    <w:left w:val="single" w:sz="8" w:space="0" w:color="auto"/>
                  </w:tcBorders>
                  <w:vAlign w:val="bottom"/>
                </w:tcPr>
                <w:p w14:paraId="44E888B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27D139E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20A65A6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28E82B2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6DCCD81A"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Алгебра</w:t>
                  </w:r>
                </w:p>
              </w:tc>
              <w:tc>
                <w:tcPr>
                  <w:tcW w:w="1710" w:type="dxa"/>
                  <w:tcBorders>
                    <w:right w:val="single" w:sz="8" w:space="0" w:color="auto"/>
                  </w:tcBorders>
                  <w:vAlign w:val="bottom"/>
                </w:tcPr>
                <w:p w14:paraId="668B423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07786A63"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31961E1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670D7F8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BE1F46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7668BF4B"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60" w:type="dxa"/>
                  <w:tcBorders>
                    <w:right w:val="single" w:sz="8" w:space="0" w:color="auto"/>
                  </w:tcBorders>
                  <w:vAlign w:val="bottom"/>
                </w:tcPr>
                <w:p w14:paraId="2B7F97D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58F09C52"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140" w:type="dxa"/>
                  <w:tcBorders>
                    <w:right w:val="single" w:sz="8" w:space="0" w:color="auto"/>
                  </w:tcBorders>
                  <w:vAlign w:val="bottom"/>
                </w:tcPr>
                <w:p w14:paraId="21A9DCBE"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0C862E88"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6</w:t>
                  </w:r>
                </w:p>
              </w:tc>
              <w:tc>
                <w:tcPr>
                  <w:tcW w:w="31" w:type="dxa"/>
                  <w:vAlign w:val="bottom"/>
                </w:tcPr>
                <w:p w14:paraId="12B3D227"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0EE69D01" w14:textId="77777777" w:rsidTr="00C3241B">
              <w:trPr>
                <w:gridAfter w:val="4"/>
                <w:wAfter w:w="594" w:type="dxa"/>
                <w:trHeight w:val="80"/>
              </w:trPr>
              <w:tc>
                <w:tcPr>
                  <w:tcW w:w="1367" w:type="dxa"/>
                  <w:tcBorders>
                    <w:left w:val="single" w:sz="8" w:space="0" w:color="auto"/>
                  </w:tcBorders>
                  <w:vAlign w:val="bottom"/>
                </w:tcPr>
                <w:p w14:paraId="5313D1B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vAlign w:val="bottom"/>
                </w:tcPr>
                <w:p w14:paraId="3A6125A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vAlign w:val="bottom"/>
                </w:tcPr>
                <w:p w14:paraId="3BEF7A0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6D281A2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3680474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723C15A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616DEB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3669E31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1739214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05BE5E5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334DB6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4DD2156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0F8BC43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FF27958"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1426143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13E337F6"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4D459C89" w14:textId="77777777" w:rsidTr="00C3241B">
              <w:trPr>
                <w:gridAfter w:val="4"/>
                <w:wAfter w:w="594" w:type="dxa"/>
                <w:trHeight w:val="304"/>
              </w:trPr>
              <w:tc>
                <w:tcPr>
                  <w:tcW w:w="1367" w:type="dxa"/>
                  <w:tcBorders>
                    <w:left w:val="single" w:sz="8" w:space="0" w:color="auto"/>
                  </w:tcBorders>
                  <w:vAlign w:val="bottom"/>
                </w:tcPr>
                <w:p w14:paraId="4021F18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713B8A6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143A754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21B1099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FCAC56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41047D9A" w14:textId="77777777" w:rsidR="00BA15DD" w:rsidRPr="00BA15DD" w:rsidRDefault="00BA15DD" w:rsidP="00BA15DD">
                  <w:pPr>
                    <w:spacing w:after="0" w:line="304"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Геометрия</w:t>
                  </w:r>
                </w:p>
              </w:tc>
              <w:tc>
                <w:tcPr>
                  <w:tcW w:w="30" w:type="dxa"/>
                  <w:vAlign w:val="bottom"/>
                </w:tcPr>
                <w:p w14:paraId="64534DB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6AD95E5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300508E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4C340CF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03E33C27"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3F87496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4417FF2F"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67A59732"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56A6534C"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4</w:t>
                  </w:r>
                </w:p>
              </w:tc>
              <w:tc>
                <w:tcPr>
                  <w:tcW w:w="31" w:type="dxa"/>
                  <w:vAlign w:val="bottom"/>
                </w:tcPr>
                <w:p w14:paraId="45D6674C"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CB0BF51" w14:textId="77777777" w:rsidTr="00C3241B">
              <w:trPr>
                <w:gridAfter w:val="4"/>
                <w:wAfter w:w="594" w:type="dxa"/>
                <w:trHeight w:val="74"/>
              </w:trPr>
              <w:tc>
                <w:tcPr>
                  <w:tcW w:w="1367" w:type="dxa"/>
                  <w:tcBorders>
                    <w:left w:val="single" w:sz="8" w:space="0" w:color="auto"/>
                  </w:tcBorders>
                  <w:vAlign w:val="bottom"/>
                </w:tcPr>
                <w:p w14:paraId="02930A0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vAlign w:val="bottom"/>
                </w:tcPr>
                <w:p w14:paraId="5DF3F18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vAlign w:val="bottom"/>
                </w:tcPr>
                <w:p w14:paraId="72868D9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2EF36CE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4BA645B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44CD6F3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1830AD3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E71996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0715F0E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6FC6F55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3EBF631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4F48A09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3045FF7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0866A265"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6470C39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550BB1CC"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84A7CEB" w14:textId="77777777" w:rsidTr="00C3241B">
              <w:trPr>
                <w:gridAfter w:val="4"/>
                <w:wAfter w:w="594" w:type="dxa"/>
                <w:trHeight w:val="302"/>
              </w:trPr>
              <w:tc>
                <w:tcPr>
                  <w:tcW w:w="1367" w:type="dxa"/>
                  <w:tcBorders>
                    <w:left w:val="single" w:sz="8" w:space="0" w:color="auto"/>
                  </w:tcBorders>
                  <w:vAlign w:val="bottom"/>
                </w:tcPr>
                <w:p w14:paraId="63A868F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4ECF535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02BE519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5A4C9473"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46E7D90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477D6C1C"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Информатика</w:t>
                  </w:r>
                </w:p>
              </w:tc>
              <w:tc>
                <w:tcPr>
                  <w:tcW w:w="30" w:type="dxa"/>
                  <w:vAlign w:val="bottom"/>
                </w:tcPr>
                <w:p w14:paraId="31A9391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4400667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5E68FDF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7CE4A34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6A59E3B7"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0"/>
                      <w:szCs w:val="20"/>
                      <w:lang w:eastAsia="ru-RU"/>
                    </w:rPr>
                    <w:t>1</w:t>
                  </w:r>
                </w:p>
              </w:tc>
              <w:tc>
                <w:tcPr>
                  <w:tcW w:w="60" w:type="dxa"/>
                  <w:tcBorders>
                    <w:right w:val="single" w:sz="8" w:space="0" w:color="auto"/>
                  </w:tcBorders>
                  <w:vAlign w:val="bottom"/>
                </w:tcPr>
                <w:p w14:paraId="1581D16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304B21CE"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4D5C96F4"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7417F48A"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31" w:type="dxa"/>
                  <w:vAlign w:val="bottom"/>
                </w:tcPr>
                <w:p w14:paraId="560D5388"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16D9464" w14:textId="77777777" w:rsidTr="00C3241B">
              <w:trPr>
                <w:gridAfter w:val="5"/>
                <w:wAfter w:w="625" w:type="dxa"/>
                <w:trHeight w:val="74"/>
              </w:trPr>
              <w:tc>
                <w:tcPr>
                  <w:tcW w:w="2122" w:type="dxa"/>
                  <w:gridSpan w:val="2"/>
                  <w:tcBorders>
                    <w:left w:val="single" w:sz="8" w:space="0" w:color="auto"/>
                    <w:bottom w:val="single" w:sz="8" w:space="0" w:color="auto"/>
                  </w:tcBorders>
                  <w:vAlign w:val="bottom"/>
                </w:tcPr>
                <w:p w14:paraId="3CA72E8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74B0746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306EE70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29A15C7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2E66380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2280076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24A8263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61CE461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41630EA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03729D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2F4DD86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873CE7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6DC3BBE2"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27" w:type="dxa"/>
                  <w:gridSpan w:val="6"/>
                  <w:tcBorders>
                    <w:bottom w:val="single" w:sz="8" w:space="0" w:color="auto"/>
                    <w:right w:val="single" w:sz="8" w:space="0" w:color="auto"/>
                  </w:tcBorders>
                  <w:vAlign w:val="bottom"/>
                </w:tcPr>
                <w:p w14:paraId="090BD07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vAlign w:val="bottom"/>
                </w:tcPr>
                <w:p w14:paraId="2548B5A7"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C1F9D93" w14:textId="77777777" w:rsidTr="00C3241B">
              <w:trPr>
                <w:gridAfter w:val="5"/>
                <w:wAfter w:w="625" w:type="dxa"/>
                <w:trHeight w:val="302"/>
              </w:trPr>
              <w:tc>
                <w:tcPr>
                  <w:tcW w:w="2122" w:type="dxa"/>
                  <w:gridSpan w:val="2"/>
                  <w:tcBorders>
                    <w:left w:val="single" w:sz="8" w:space="0" w:color="auto"/>
                  </w:tcBorders>
                  <w:vAlign w:val="bottom"/>
                </w:tcPr>
                <w:p w14:paraId="13E2C089"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lastRenderedPageBreak/>
                    <w:t>Общественно-</w:t>
                  </w:r>
                </w:p>
              </w:tc>
              <w:tc>
                <w:tcPr>
                  <w:tcW w:w="400" w:type="dxa"/>
                  <w:vAlign w:val="bottom"/>
                </w:tcPr>
                <w:p w14:paraId="7D00F32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287CFF8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5E63A84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303C45AD"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История России</w:t>
                  </w:r>
                </w:p>
              </w:tc>
              <w:tc>
                <w:tcPr>
                  <w:tcW w:w="30" w:type="dxa"/>
                  <w:vAlign w:val="bottom"/>
                </w:tcPr>
                <w:p w14:paraId="1349BE1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0F0D38D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094A5F7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53CCCB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08857D3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042080F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6DFF639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799D2B24"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27" w:type="dxa"/>
                  <w:gridSpan w:val="6"/>
                  <w:tcBorders>
                    <w:right w:val="single" w:sz="8" w:space="0" w:color="auto"/>
                  </w:tcBorders>
                  <w:vAlign w:val="bottom"/>
                </w:tcPr>
                <w:p w14:paraId="1D8CEB6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422FBAD7"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2A59FB7" w14:textId="77777777" w:rsidTr="00C3241B">
              <w:trPr>
                <w:gridAfter w:val="4"/>
                <w:wAfter w:w="594" w:type="dxa"/>
                <w:trHeight w:val="386"/>
              </w:trPr>
              <w:tc>
                <w:tcPr>
                  <w:tcW w:w="2602" w:type="dxa"/>
                  <w:gridSpan w:val="4"/>
                  <w:tcBorders>
                    <w:left w:val="single" w:sz="8" w:space="0" w:color="auto"/>
                  </w:tcBorders>
                  <w:vAlign w:val="bottom"/>
                </w:tcPr>
                <w:p w14:paraId="23ECF795"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научные предметы</w:t>
                  </w:r>
                </w:p>
              </w:tc>
              <w:tc>
                <w:tcPr>
                  <w:tcW w:w="80" w:type="dxa"/>
                  <w:gridSpan w:val="2"/>
                  <w:tcBorders>
                    <w:right w:val="single" w:sz="8" w:space="0" w:color="auto"/>
                  </w:tcBorders>
                  <w:vAlign w:val="bottom"/>
                </w:tcPr>
                <w:p w14:paraId="54E2C72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1AFFDE18" w14:textId="77777777" w:rsidR="00BA15DD" w:rsidRPr="00BA15DD" w:rsidRDefault="00BA15DD" w:rsidP="00BA15DD">
                  <w:pPr>
                    <w:spacing w:after="0" w:line="240" w:lineRule="auto"/>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Всеобщая история</w:t>
                  </w:r>
                </w:p>
              </w:tc>
              <w:tc>
                <w:tcPr>
                  <w:tcW w:w="30" w:type="dxa"/>
                  <w:vAlign w:val="bottom"/>
                </w:tcPr>
                <w:p w14:paraId="64F802E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19943D00"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1" w:type="dxa"/>
                  <w:tcBorders>
                    <w:right w:val="single" w:sz="8" w:space="0" w:color="auto"/>
                  </w:tcBorders>
                  <w:vAlign w:val="bottom"/>
                </w:tcPr>
                <w:p w14:paraId="66F4DDB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5AEBE3CB"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35" w:type="dxa"/>
                  <w:vAlign w:val="bottom"/>
                </w:tcPr>
                <w:p w14:paraId="268EC2CE"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4DD42D6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5FDFB192"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23AC1B5D"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1CA272CA"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8</w:t>
                  </w:r>
                </w:p>
              </w:tc>
              <w:tc>
                <w:tcPr>
                  <w:tcW w:w="31" w:type="dxa"/>
                  <w:vAlign w:val="bottom"/>
                </w:tcPr>
                <w:p w14:paraId="1F1A651C"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064AEBD" w14:textId="77777777" w:rsidTr="00C3241B">
              <w:trPr>
                <w:gridAfter w:val="4"/>
                <w:wAfter w:w="594" w:type="dxa"/>
                <w:trHeight w:val="74"/>
              </w:trPr>
              <w:tc>
                <w:tcPr>
                  <w:tcW w:w="1367" w:type="dxa"/>
                  <w:tcBorders>
                    <w:left w:val="single" w:sz="8" w:space="0" w:color="auto"/>
                  </w:tcBorders>
                  <w:vAlign w:val="bottom"/>
                </w:tcPr>
                <w:p w14:paraId="36ED005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vAlign w:val="bottom"/>
                </w:tcPr>
                <w:p w14:paraId="3D326FF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vAlign w:val="bottom"/>
                </w:tcPr>
                <w:p w14:paraId="52FEC56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12E6E1D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3E73F45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0172712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1E6B7EB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CE9305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38F124C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161BF4D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498BB8E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1041AB5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4256391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00D9DC97"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40F0322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59C186F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000183E4" w14:textId="77777777" w:rsidTr="00C3241B">
              <w:trPr>
                <w:gridAfter w:val="4"/>
                <w:wAfter w:w="594" w:type="dxa"/>
                <w:trHeight w:val="302"/>
              </w:trPr>
              <w:tc>
                <w:tcPr>
                  <w:tcW w:w="1367" w:type="dxa"/>
                  <w:tcBorders>
                    <w:left w:val="single" w:sz="8" w:space="0" w:color="auto"/>
                  </w:tcBorders>
                  <w:vAlign w:val="bottom"/>
                </w:tcPr>
                <w:p w14:paraId="61907B2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7ED14F9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3EE8796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77863AF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7390C15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1355F5A8"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Обществознание</w:t>
                  </w:r>
                </w:p>
              </w:tc>
              <w:tc>
                <w:tcPr>
                  <w:tcW w:w="30" w:type="dxa"/>
                  <w:vAlign w:val="bottom"/>
                </w:tcPr>
                <w:p w14:paraId="63BDF9C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0A246000" w14:textId="77777777" w:rsidR="00BA15DD" w:rsidRPr="00BA15DD" w:rsidRDefault="00BA15DD" w:rsidP="00BA15DD">
                  <w:pPr>
                    <w:spacing w:after="0" w:line="240" w:lineRule="auto"/>
                    <w:jc w:val="center"/>
                    <w:rPr>
                      <w:rFonts w:ascii="Times New Roman" w:eastAsia="Times New Roman" w:hAnsi="Times New Roman" w:cs="Times New Roman"/>
                      <w:sz w:val="24"/>
                      <w:szCs w:val="24"/>
                      <w:lang w:eastAsia="ru-RU"/>
                    </w:rPr>
                  </w:pPr>
                  <w:r w:rsidRPr="00BA15DD">
                    <w:rPr>
                      <w:rFonts w:ascii="Times New Roman" w:eastAsia="Times New Roman" w:hAnsi="Times New Roman" w:cs="Times New Roman"/>
                      <w:sz w:val="24"/>
                      <w:szCs w:val="24"/>
                      <w:lang w:eastAsia="ru-RU"/>
                    </w:rPr>
                    <w:t>1</w:t>
                  </w:r>
                </w:p>
              </w:tc>
              <w:tc>
                <w:tcPr>
                  <w:tcW w:w="141" w:type="dxa"/>
                  <w:tcBorders>
                    <w:right w:val="single" w:sz="8" w:space="0" w:color="auto"/>
                  </w:tcBorders>
                  <w:vAlign w:val="bottom"/>
                </w:tcPr>
                <w:p w14:paraId="30839A8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43CBB4D6"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35" w:type="dxa"/>
                  <w:vAlign w:val="bottom"/>
                </w:tcPr>
                <w:p w14:paraId="78E54B62"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0F89E00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3764E023"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33F765E6"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350CF176"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4</w:t>
                  </w:r>
                </w:p>
              </w:tc>
              <w:tc>
                <w:tcPr>
                  <w:tcW w:w="31" w:type="dxa"/>
                  <w:vAlign w:val="bottom"/>
                </w:tcPr>
                <w:p w14:paraId="4C980B97"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4E55BC1" w14:textId="77777777" w:rsidTr="00C3241B">
              <w:trPr>
                <w:gridAfter w:val="4"/>
                <w:wAfter w:w="594" w:type="dxa"/>
                <w:trHeight w:val="74"/>
              </w:trPr>
              <w:tc>
                <w:tcPr>
                  <w:tcW w:w="1367" w:type="dxa"/>
                  <w:tcBorders>
                    <w:left w:val="single" w:sz="8" w:space="0" w:color="auto"/>
                  </w:tcBorders>
                  <w:vAlign w:val="bottom"/>
                </w:tcPr>
                <w:p w14:paraId="552D61B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vAlign w:val="bottom"/>
                </w:tcPr>
                <w:p w14:paraId="490BC4C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vAlign w:val="bottom"/>
                </w:tcPr>
                <w:p w14:paraId="6388558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0045794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044A67D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357E952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542CA62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4FF048C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502566E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45EA10A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3F8E856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99FAD7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DCF405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2E34E32"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153BCE2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3260568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6E43481A" w14:textId="77777777" w:rsidTr="00C3241B">
              <w:trPr>
                <w:gridAfter w:val="4"/>
                <w:wAfter w:w="594" w:type="dxa"/>
                <w:trHeight w:val="302"/>
              </w:trPr>
              <w:tc>
                <w:tcPr>
                  <w:tcW w:w="1367" w:type="dxa"/>
                  <w:tcBorders>
                    <w:left w:val="single" w:sz="8" w:space="0" w:color="auto"/>
                  </w:tcBorders>
                  <w:vAlign w:val="bottom"/>
                </w:tcPr>
                <w:p w14:paraId="5DFDD09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6D38ADD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3270E6C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3052D8A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754F6A5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02B08C37"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География</w:t>
                  </w:r>
                </w:p>
              </w:tc>
              <w:tc>
                <w:tcPr>
                  <w:tcW w:w="30" w:type="dxa"/>
                  <w:vAlign w:val="bottom"/>
                </w:tcPr>
                <w:p w14:paraId="49FFDB6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77907B1F"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7CD0456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5D03650C"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35" w:type="dxa"/>
                  <w:vAlign w:val="bottom"/>
                </w:tcPr>
                <w:p w14:paraId="66485519"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7FF594D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0B5B15FB"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406701FE"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4AC455DF"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6</w:t>
                  </w:r>
                </w:p>
              </w:tc>
              <w:tc>
                <w:tcPr>
                  <w:tcW w:w="31" w:type="dxa"/>
                  <w:vAlign w:val="bottom"/>
                </w:tcPr>
                <w:p w14:paraId="691F3BBA"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00ED6FCF" w14:textId="77777777" w:rsidTr="00C3241B">
              <w:trPr>
                <w:gridAfter w:val="4"/>
                <w:wAfter w:w="594" w:type="dxa"/>
                <w:trHeight w:val="74"/>
              </w:trPr>
              <w:tc>
                <w:tcPr>
                  <w:tcW w:w="2122" w:type="dxa"/>
                  <w:gridSpan w:val="2"/>
                  <w:tcBorders>
                    <w:left w:val="single" w:sz="8" w:space="0" w:color="auto"/>
                    <w:bottom w:val="single" w:sz="8" w:space="0" w:color="auto"/>
                  </w:tcBorders>
                  <w:vAlign w:val="bottom"/>
                </w:tcPr>
                <w:p w14:paraId="2631FF1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6714C42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22B5734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2614D26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07D857D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11AEA33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73B7E26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70753B1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5C68F20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411A603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2BEB18F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7529B1E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B9A62D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4CCE212D"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1ADBA41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77332A5F"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42BD662D" w14:textId="77777777" w:rsidTr="00C3241B">
              <w:trPr>
                <w:gridAfter w:val="4"/>
                <w:wAfter w:w="594" w:type="dxa"/>
                <w:trHeight w:val="302"/>
              </w:trPr>
              <w:tc>
                <w:tcPr>
                  <w:tcW w:w="2122" w:type="dxa"/>
                  <w:gridSpan w:val="2"/>
                  <w:tcBorders>
                    <w:left w:val="single" w:sz="8" w:space="0" w:color="auto"/>
                  </w:tcBorders>
                  <w:vAlign w:val="bottom"/>
                </w:tcPr>
                <w:p w14:paraId="2FE6FDE4"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Естественно-</w:t>
                  </w:r>
                </w:p>
              </w:tc>
              <w:tc>
                <w:tcPr>
                  <w:tcW w:w="400" w:type="dxa"/>
                  <w:vAlign w:val="bottom"/>
                </w:tcPr>
                <w:p w14:paraId="4BA6D55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5A526053"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254634D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11669432"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Физика</w:t>
                  </w:r>
                </w:p>
              </w:tc>
              <w:tc>
                <w:tcPr>
                  <w:tcW w:w="1710" w:type="dxa"/>
                  <w:tcBorders>
                    <w:right w:val="single" w:sz="8" w:space="0" w:color="auto"/>
                  </w:tcBorders>
                  <w:vAlign w:val="bottom"/>
                </w:tcPr>
                <w:p w14:paraId="2750057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43EDEAF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195BC59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70B7429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4182587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4087F33E"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3A8B659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10C54A6B"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7BC4A84F"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4279DCCE"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4</w:t>
                  </w:r>
                </w:p>
              </w:tc>
              <w:tc>
                <w:tcPr>
                  <w:tcW w:w="31" w:type="dxa"/>
                  <w:vAlign w:val="bottom"/>
                </w:tcPr>
                <w:p w14:paraId="58189949"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9FF8C94" w14:textId="77777777" w:rsidTr="00C3241B">
              <w:trPr>
                <w:gridAfter w:val="4"/>
                <w:wAfter w:w="594" w:type="dxa"/>
                <w:trHeight w:val="74"/>
              </w:trPr>
              <w:tc>
                <w:tcPr>
                  <w:tcW w:w="2602" w:type="dxa"/>
                  <w:gridSpan w:val="4"/>
                  <w:vMerge w:val="restart"/>
                  <w:tcBorders>
                    <w:left w:val="single" w:sz="8" w:space="0" w:color="auto"/>
                  </w:tcBorders>
                  <w:vAlign w:val="bottom"/>
                </w:tcPr>
                <w:p w14:paraId="7705B252"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научные предметы</w:t>
                  </w:r>
                </w:p>
              </w:tc>
              <w:tc>
                <w:tcPr>
                  <w:tcW w:w="80" w:type="dxa"/>
                  <w:gridSpan w:val="2"/>
                  <w:tcBorders>
                    <w:right w:val="single" w:sz="8" w:space="0" w:color="auto"/>
                  </w:tcBorders>
                  <w:vAlign w:val="bottom"/>
                </w:tcPr>
                <w:p w14:paraId="3096FC2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2B547AD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62F9BB6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219695A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28F8664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5C78DBF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239B0CE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0E4A33D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4FB45F2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5B2578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35D45DB0"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2F1AF0A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378EBD43"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61AACE0" w14:textId="77777777" w:rsidTr="00C3241B">
              <w:trPr>
                <w:gridAfter w:val="4"/>
                <w:wAfter w:w="594" w:type="dxa"/>
                <w:trHeight w:val="302"/>
              </w:trPr>
              <w:tc>
                <w:tcPr>
                  <w:tcW w:w="2602" w:type="dxa"/>
                  <w:gridSpan w:val="4"/>
                  <w:vMerge/>
                  <w:tcBorders>
                    <w:left w:val="single" w:sz="8" w:space="0" w:color="auto"/>
                  </w:tcBorders>
                  <w:vAlign w:val="bottom"/>
                </w:tcPr>
                <w:p w14:paraId="5BC0F06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3D40D0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49042B9E" w14:textId="77777777" w:rsidR="00BA15DD" w:rsidRPr="00BA15DD" w:rsidRDefault="00BA15DD" w:rsidP="00BA15DD">
                  <w:pPr>
                    <w:spacing w:after="0" w:line="302"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Химия</w:t>
                  </w:r>
                </w:p>
              </w:tc>
              <w:tc>
                <w:tcPr>
                  <w:tcW w:w="1710" w:type="dxa"/>
                  <w:tcBorders>
                    <w:right w:val="single" w:sz="8" w:space="0" w:color="auto"/>
                  </w:tcBorders>
                  <w:vAlign w:val="bottom"/>
                </w:tcPr>
                <w:p w14:paraId="400A2C1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6149F9B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6DFEDF3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65C7129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2121B06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247A49E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0272B40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057173D2" w14:textId="77777777" w:rsidR="00BA15DD" w:rsidRPr="00BA15DD" w:rsidRDefault="00BA15DD" w:rsidP="00BA15DD">
                  <w:pPr>
                    <w:spacing w:after="0" w:line="302"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6C74FBC2"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5EEB2259" w14:textId="77777777" w:rsidR="00BA15DD" w:rsidRPr="00BA15DD" w:rsidRDefault="00BA15DD" w:rsidP="00BA15DD">
                  <w:pPr>
                    <w:spacing w:after="0" w:line="302"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31" w:type="dxa"/>
                  <w:vAlign w:val="bottom"/>
                </w:tcPr>
                <w:p w14:paraId="7D919C00"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08BE68DD" w14:textId="77777777" w:rsidTr="00C3241B">
              <w:trPr>
                <w:gridAfter w:val="4"/>
                <w:wAfter w:w="594" w:type="dxa"/>
                <w:trHeight w:val="74"/>
              </w:trPr>
              <w:tc>
                <w:tcPr>
                  <w:tcW w:w="1367" w:type="dxa"/>
                  <w:tcBorders>
                    <w:left w:val="single" w:sz="8" w:space="0" w:color="auto"/>
                  </w:tcBorders>
                  <w:vAlign w:val="bottom"/>
                </w:tcPr>
                <w:p w14:paraId="5866F76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vAlign w:val="bottom"/>
                </w:tcPr>
                <w:p w14:paraId="012DDEB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vAlign w:val="bottom"/>
                </w:tcPr>
                <w:p w14:paraId="57C60A7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638B637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7573F6C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7CCEA6E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1EE6B75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413D44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57C37B9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0168200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2A06DE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2FA5F35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0C75389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080800B6"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361002C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1F472E0D"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43F0B38F" w14:textId="77777777" w:rsidTr="00C3241B">
              <w:trPr>
                <w:gridAfter w:val="4"/>
                <w:wAfter w:w="594" w:type="dxa"/>
                <w:trHeight w:val="304"/>
              </w:trPr>
              <w:tc>
                <w:tcPr>
                  <w:tcW w:w="1367" w:type="dxa"/>
                  <w:tcBorders>
                    <w:left w:val="single" w:sz="8" w:space="0" w:color="auto"/>
                  </w:tcBorders>
                  <w:vAlign w:val="bottom"/>
                </w:tcPr>
                <w:p w14:paraId="0BC9AC5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52E57F7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4956D2D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22E446B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2A78EF6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7C855353" w14:textId="77777777" w:rsidR="00BA15DD" w:rsidRPr="00BA15DD" w:rsidRDefault="00BA15DD" w:rsidP="00BA15DD">
                  <w:pPr>
                    <w:spacing w:after="0" w:line="304"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Биология</w:t>
                  </w:r>
                </w:p>
              </w:tc>
              <w:tc>
                <w:tcPr>
                  <w:tcW w:w="30" w:type="dxa"/>
                  <w:vAlign w:val="bottom"/>
                </w:tcPr>
                <w:p w14:paraId="21DAA29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5B9C7C68"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1D5D7DC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26AFB0AF"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35" w:type="dxa"/>
                  <w:vAlign w:val="bottom"/>
                </w:tcPr>
                <w:p w14:paraId="3D19FE8B"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2946F39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21FB9A36"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0" w:type="dxa"/>
                  <w:tcBorders>
                    <w:right w:val="single" w:sz="8" w:space="0" w:color="auto"/>
                  </w:tcBorders>
                  <w:vAlign w:val="bottom"/>
                </w:tcPr>
                <w:p w14:paraId="4C57BF7D"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5D5A0F40" w14:textId="77777777" w:rsidR="00BA15DD" w:rsidRPr="00BA15DD" w:rsidRDefault="00BA15DD" w:rsidP="00BA15DD">
                  <w:pPr>
                    <w:spacing w:after="0" w:line="304"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5</w:t>
                  </w:r>
                </w:p>
              </w:tc>
              <w:tc>
                <w:tcPr>
                  <w:tcW w:w="31" w:type="dxa"/>
                  <w:vAlign w:val="bottom"/>
                </w:tcPr>
                <w:p w14:paraId="6307F938"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23241E0E" w14:textId="77777777" w:rsidTr="00C3241B">
              <w:trPr>
                <w:gridAfter w:val="4"/>
                <w:wAfter w:w="594" w:type="dxa"/>
                <w:trHeight w:val="74"/>
              </w:trPr>
              <w:tc>
                <w:tcPr>
                  <w:tcW w:w="1367" w:type="dxa"/>
                  <w:tcBorders>
                    <w:left w:val="single" w:sz="8" w:space="0" w:color="auto"/>
                    <w:bottom w:val="single" w:sz="8" w:space="0" w:color="auto"/>
                  </w:tcBorders>
                  <w:vAlign w:val="bottom"/>
                </w:tcPr>
                <w:p w14:paraId="0425431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248C013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2A18048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7672B5E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29B9AA0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52BD78A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49CBA1B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240903D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08E6093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7BFBFA8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0CC65FA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314FC75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C9FD16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7A31A3C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5D65D693"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26E59CD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51BEE355"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9A45C7A" w14:textId="77777777" w:rsidTr="00C3241B">
              <w:trPr>
                <w:gridAfter w:val="4"/>
                <w:wAfter w:w="594" w:type="dxa"/>
                <w:trHeight w:val="302"/>
              </w:trPr>
              <w:tc>
                <w:tcPr>
                  <w:tcW w:w="1367" w:type="dxa"/>
                  <w:tcBorders>
                    <w:left w:val="single" w:sz="8" w:space="0" w:color="auto"/>
                  </w:tcBorders>
                  <w:vAlign w:val="bottom"/>
                </w:tcPr>
                <w:p w14:paraId="3BA1C153"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Искусство</w:t>
                  </w:r>
                </w:p>
              </w:tc>
              <w:tc>
                <w:tcPr>
                  <w:tcW w:w="755" w:type="dxa"/>
                  <w:vAlign w:val="bottom"/>
                </w:tcPr>
                <w:p w14:paraId="4782568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6E3D8C6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4A3FF05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1F4C20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75C460C1"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Музыка</w:t>
                  </w:r>
                </w:p>
              </w:tc>
              <w:tc>
                <w:tcPr>
                  <w:tcW w:w="1710" w:type="dxa"/>
                  <w:tcBorders>
                    <w:right w:val="single" w:sz="8" w:space="0" w:color="auto"/>
                  </w:tcBorders>
                  <w:vAlign w:val="bottom"/>
                </w:tcPr>
                <w:p w14:paraId="09C0C0A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42AAA55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27961E67"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45190B7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6CD8C677"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35" w:type="dxa"/>
                  <w:vAlign w:val="bottom"/>
                </w:tcPr>
                <w:p w14:paraId="5342A9F5"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3F7EF70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04D82F13"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7492A9B7"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3985CC10"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4</w:t>
                  </w:r>
                </w:p>
              </w:tc>
              <w:tc>
                <w:tcPr>
                  <w:tcW w:w="31" w:type="dxa"/>
                  <w:vAlign w:val="bottom"/>
                </w:tcPr>
                <w:p w14:paraId="5CF261F2"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1D610C32" w14:textId="77777777" w:rsidTr="00C3241B">
              <w:trPr>
                <w:gridAfter w:val="5"/>
                <w:wAfter w:w="625" w:type="dxa"/>
                <w:trHeight w:val="74"/>
              </w:trPr>
              <w:tc>
                <w:tcPr>
                  <w:tcW w:w="1367" w:type="dxa"/>
                  <w:tcBorders>
                    <w:left w:val="single" w:sz="8" w:space="0" w:color="auto"/>
                  </w:tcBorders>
                  <w:vAlign w:val="bottom"/>
                </w:tcPr>
                <w:p w14:paraId="117C8CD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vAlign w:val="bottom"/>
                </w:tcPr>
                <w:p w14:paraId="7232CEE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vAlign w:val="bottom"/>
                </w:tcPr>
                <w:p w14:paraId="2237FE0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vAlign w:val="bottom"/>
                </w:tcPr>
                <w:p w14:paraId="591966D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right w:val="single" w:sz="8" w:space="0" w:color="auto"/>
                  </w:tcBorders>
                  <w:vAlign w:val="bottom"/>
                </w:tcPr>
                <w:p w14:paraId="3E8A986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6605628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77A207A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E0D2C8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7A71DED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D7E562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72BC598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3EC2986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4A5CBE7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6302E2E5"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27" w:type="dxa"/>
                  <w:gridSpan w:val="6"/>
                  <w:tcBorders>
                    <w:bottom w:val="single" w:sz="8" w:space="0" w:color="auto"/>
                    <w:right w:val="single" w:sz="8" w:space="0" w:color="auto"/>
                  </w:tcBorders>
                  <w:vAlign w:val="bottom"/>
                </w:tcPr>
                <w:p w14:paraId="00C74FF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vAlign w:val="bottom"/>
                </w:tcPr>
                <w:p w14:paraId="7953C2B1"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9CE8D74" w14:textId="77777777" w:rsidTr="00C3241B">
              <w:trPr>
                <w:gridAfter w:val="5"/>
                <w:wAfter w:w="625" w:type="dxa"/>
                <w:trHeight w:val="302"/>
              </w:trPr>
              <w:tc>
                <w:tcPr>
                  <w:tcW w:w="1367" w:type="dxa"/>
                  <w:tcBorders>
                    <w:left w:val="single" w:sz="8" w:space="0" w:color="auto"/>
                  </w:tcBorders>
                  <w:vAlign w:val="bottom"/>
                </w:tcPr>
                <w:p w14:paraId="2F1D9DF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1E42420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6EED02C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15916C0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06E9542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404F3F2E"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Изобразительное</w:t>
                  </w:r>
                </w:p>
              </w:tc>
              <w:tc>
                <w:tcPr>
                  <w:tcW w:w="30" w:type="dxa"/>
                  <w:vAlign w:val="bottom"/>
                </w:tcPr>
                <w:p w14:paraId="3B3792B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5E04498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6584973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2AAA833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6A785AB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263E511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3FB8C06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2DBB3233"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27" w:type="dxa"/>
                  <w:gridSpan w:val="6"/>
                  <w:tcBorders>
                    <w:right w:val="single" w:sz="8" w:space="0" w:color="auto"/>
                  </w:tcBorders>
                  <w:vAlign w:val="bottom"/>
                </w:tcPr>
                <w:p w14:paraId="01819A2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6402C864"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D6B4EC9" w14:textId="77777777" w:rsidTr="00C3241B">
              <w:trPr>
                <w:gridAfter w:val="5"/>
                <w:wAfter w:w="625" w:type="dxa"/>
                <w:trHeight w:val="386"/>
              </w:trPr>
              <w:tc>
                <w:tcPr>
                  <w:tcW w:w="1367" w:type="dxa"/>
                  <w:tcBorders>
                    <w:left w:val="single" w:sz="8" w:space="0" w:color="auto"/>
                  </w:tcBorders>
                  <w:vAlign w:val="bottom"/>
                </w:tcPr>
                <w:p w14:paraId="64157A5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55" w:type="dxa"/>
                  <w:vAlign w:val="bottom"/>
                </w:tcPr>
                <w:p w14:paraId="2704898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741D7D13"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2A542B1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7A065F2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617E66A3" w14:textId="77777777" w:rsidR="00BA15DD" w:rsidRPr="00BA15DD" w:rsidRDefault="00BA15DD" w:rsidP="00BA15DD">
                  <w:pPr>
                    <w:spacing w:after="0" w:line="240" w:lineRule="auto"/>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искусство</w:t>
                  </w:r>
                </w:p>
              </w:tc>
              <w:tc>
                <w:tcPr>
                  <w:tcW w:w="30" w:type="dxa"/>
                  <w:vAlign w:val="bottom"/>
                </w:tcPr>
                <w:p w14:paraId="4934700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7BBA9D32"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1" w:type="dxa"/>
                  <w:tcBorders>
                    <w:right w:val="single" w:sz="8" w:space="0" w:color="auto"/>
                  </w:tcBorders>
                  <w:vAlign w:val="bottom"/>
                </w:tcPr>
                <w:p w14:paraId="412D938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C809DF3"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35" w:type="dxa"/>
                  <w:vAlign w:val="bottom"/>
                </w:tcPr>
                <w:p w14:paraId="3D381DD6"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60" w:type="dxa"/>
                  <w:tcBorders>
                    <w:right w:val="single" w:sz="8" w:space="0" w:color="auto"/>
                  </w:tcBorders>
                  <w:vAlign w:val="bottom"/>
                </w:tcPr>
                <w:p w14:paraId="2CDD7B2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47CB3E6B" w14:textId="77777777" w:rsidR="00BA15DD" w:rsidRPr="00BA15DD" w:rsidRDefault="00BA15DD" w:rsidP="00BA15DD">
                  <w:pPr>
                    <w:spacing w:after="0" w:line="240" w:lineRule="auto"/>
                    <w:jc w:val="center"/>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5B267D3D"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27" w:type="dxa"/>
                  <w:gridSpan w:val="6"/>
                  <w:tcBorders>
                    <w:right w:val="single" w:sz="8" w:space="0" w:color="auto"/>
                  </w:tcBorders>
                  <w:vAlign w:val="bottom"/>
                </w:tcPr>
                <w:p w14:paraId="6E9F7C5A"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30" w:type="dxa"/>
                  <w:vAlign w:val="bottom"/>
                </w:tcPr>
                <w:p w14:paraId="777277D0"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293152A2" w14:textId="77777777" w:rsidTr="00C3241B">
              <w:trPr>
                <w:gridAfter w:val="4"/>
                <w:wAfter w:w="594" w:type="dxa"/>
                <w:trHeight w:val="74"/>
              </w:trPr>
              <w:tc>
                <w:tcPr>
                  <w:tcW w:w="2122" w:type="dxa"/>
                  <w:gridSpan w:val="2"/>
                  <w:tcBorders>
                    <w:left w:val="single" w:sz="8" w:space="0" w:color="auto"/>
                    <w:bottom w:val="single" w:sz="8" w:space="0" w:color="auto"/>
                  </w:tcBorders>
                  <w:vAlign w:val="bottom"/>
                </w:tcPr>
                <w:p w14:paraId="18BA685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424173B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6400664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7E6194B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785" w:type="dxa"/>
                  <w:gridSpan w:val="2"/>
                  <w:tcBorders>
                    <w:bottom w:val="single" w:sz="8" w:space="0" w:color="auto"/>
                    <w:right w:val="single" w:sz="8" w:space="0" w:color="auto"/>
                  </w:tcBorders>
                  <w:vAlign w:val="bottom"/>
                </w:tcPr>
                <w:p w14:paraId="00938DF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37BA3A3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7E58F32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3574FEE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6464A95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04C0F68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79BF3C7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387E7DE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67B04833"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70CECB7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486015C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EA1F41D" w14:textId="77777777" w:rsidTr="00C3241B">
              <w:trPr>
                <w:gridAfter w:val="4"/>
                <w:wAfter w:w="594" w:type="dxa"/>
                <w:trHeight w:val="302"/>
              </w:trPr>
              <w:tc>
                <w:tcPr>
                  <w:tcW w:w="2122" w:type="dxa"/>
                  <w:gridSpan w:val="2"/>
                  <w:tcBorders>
                    <w:left w:val="single" w:sz="8" w:space="0" w:color="auto"/>
                  </w:tcBorders>
                  <w:vAlign w:val="bottom"/>
                </w:tcPr>
                <w:p w14:paraId="643BDFAD"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Технология</w:t>
                  </w:r>
                </w:p>
              </w:tc>
              <w:tc>
                <w:tcPr>
                  <w:tcW w:w="400" w:type="dxa"/>
                  <w:vAlign w:val="bottom"/>
                </w:tcPr>
                <w:p w14:paraId="6800CCF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01C4B0E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71C40B3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08F074F7" w14:textId="77777777" w:rsidR="00BA15DD" w:rsidRPr="00BA15DD" w:rsidRDefault="00BA15DD" w:rsidP="00BA15DD">
                  <w:pPr>
                    <w:spacing w:after="0" w:line="301"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Технология</w:t>
                  </w:r>
                </w:p>
              </w:tc>
              <w:tc>
                <w:tcPr>
                  <w:tcW w:w="30" w:type="dxa"/>
                  <w:vAlign w:val="bottom"/>
                </w:tcPr>
                <w:p w14:paraId="0BC3E2B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74DCC4FE"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141" w:type="dxa"/>
                  <w:tcBorders>
                    <w:right w:val="single" w:sz="8" w:space="0" w:color="auto"/>
                  </w:tcBorders>
                  <w:vAlign w:val="bottom"/>
                </w:tcPr>
                <w:p w14:paraId="547E278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06C03FFE"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35" w:type="dxa"/>
                  <w:vAlign w:val="bottom"/>
                </w:tcPr>
                <w:p w14:paraId="186398BE"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2</w:t>
                  </w:r>
                </w:p>
              </w:tc>
              <w:tc>
                <w:tcPr>
                  <w:tcW w:w="60" w:type="dxa"/>
                  <w:tcBorders>
                    <w:right w:val="single" w:sz="8" w:space="0" w:color="auto"/>
                  </w:tcBorders>
                  <w:vAlign w:val="bottom"/>
                </w:tcPr>
                <w:p w14:paraId="3FE75D9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29FEE012"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31E6E76F"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02495F73" w14:textId="77777777" w:rsidR="00BA15DD" w:rsidRPr="00BA15DD" w:rsidRDefault="00BA15DD" w:rsidP="00BA15DD">
                  <w:pPr>
                    <w:spacing w:after="0" w:line="301" w:lineRule="exact"/>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7</w:t>
                  </w:r>
                </w:p>
              </w:tc>
              <w:tc>
                <w:tcPr>
                  <w:tcW w:w="31" w:type="dxa"/>
                  <w:vAlign w:val="bottom"/>
                </w:tcPr>
                <w:p w14:paraId="53DF7540"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A5902EC" w14:textId="77777777" w:rsidTr="00C3241B">
              <w:trPr>
                <w:gridAfter w:val="4"/>
                <w:wAfter w:w="594" w:type="dxa"/>
                <w:trHeight w:val="74"/>
              </w:trPr>
              <w:tc>
                <w:tcPr>
                  <w:tcW w:w="2122" w:type="dxa"/>
                  <w:gridSpan w:val="2"/>
                  <w:tcBorders>
                    <w:left w:val="single" w:sz="8" w:space="0" w:color="auto"/>
                    <w:bottom w:val="single" w:sz="8" w:space="0" w:color="auto"/>
                  </w:tcBorders>
                  <w:vAlign w:val="bottom"/>
                </w:tcPr>
                <w:p w14:paraId="661EE18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49BF3F4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48EB5FF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08CD19B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3F5F4D0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461BDCF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35F7CEA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7EBF08D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01C256A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1784046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3EA9262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7A289A8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02BC0A8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02EC916C"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48938E7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5FCC43FC"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00BFE5FF" w14:textId="77777777" w:rsidTr="00C3241B">
              <w:trPr>
                <w:gridAfter w:val="4"/>
                <w:wAfter w:w="594" w:type="dxa"/>
                <w:trHeight w:val="304"/>
              </w:trPr>
              <w:tc>
                <w:tcPr>
                  <w:tcW w:w="2122" w:type="dxa"/>
                  <w:gridSpan w:val="2"/>
                  <w:tcBorders>
                    <w:left w:val="single" w:sz="8" w:space="0" w:color="auto"/>
                  </w:tcBorders>
                  <w:vAlign w:val="bottom"/>
                </w:tcPr>
                <w:p w14:paraId="03D1F28D" w14:textId="77777777" w:rsidR="00BA15DD" w:rsidRPr="00BA15DD" w:rsidRDefault="00BA15DD" w:rsidP="00BA15DD">
                  <w:pPr>
                    <w:spacing w:after="0" w:line="304"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Физическая</w:t>
                  </w:r>
                </w:p>
              </w:tc>
              <w:tc>
                <w:tcPr>
                  <w:tcW w:w="400" w:type="dxa"/>
                  <w:vAlign w:val="bottom"/>
                </w:tcPr>
                <w:p w14:paraId="2852C46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0A4520E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190ADE1C"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50F79C81" w14:textId="77777777" w:rsidR="00BA15DD" w:rsidRPr="00BA15DD" w:rsidRDefault="00BA15DD" w:rsidP="00BA15DD">
                  <w:pPr>
                    <w:spacing w:after="0" w:line="304"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Основы</w:t>
                  </w:r>
                </w:p>
              </w:tc>
              <w:tc>
                <w:tcPr>
                  <w:tcW w:w="1710" w:type="dxa"/>
                  <w:tcBorders>
                    <w:right w:val="single" w:sz="8" w:space="0" w:color="auto"/>
                  </w:tcBorders>
                  <w:vAlign w:val="bottom"/>
                </w:tcPr>
                <w:p w14:paraId="463BF3E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0507D19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1801237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7EBA653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4FCAF3A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37F16E4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4420B79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Align w:val="bottom"/>
                </w:tcPr>
                <w:p w14:paraId="36300A3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0" w:type="dxa"/>
                  <w:tcBorders>
                    <w:right w:val="single" w:sz="8" w:space="0" w:color="auto"/>
                  </w:tcBorders>
                  <w:vAlign w:val="bottom"/>
                </w:tcPr>
                <w:p w14:paraId="6C051BE6"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tcBorders>
                    <w:right w:val="single" w:sz="8" w:space="0" w:color="auto"/>
                  </w:tcBorders>
                  <w:vAlign w:val="bottom"/>
                </w:tcPr>
                <w:p w14:paraId="1B0C35A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1" w:type="dxa"/>
                  <w:vAlign w:val="bottom"/>
                </w:tcPr>
                <w:p w14:paraId="3E73EFB6"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72F1C399" w14:textId="77777777" w:rsidTr="00C3241B">
              <w:trPr>
                <w:gridAfter w:val="4"/>
                <w:wAfter w:w="594" w:type="dxa"/>
                <w:trHeight w:val="337"/>
              </w:trPr>
              <w:tc>
                <w:tcPr>
                  <w:tcW w:w="2602" w:type="dxa"/>
                  <w:gridSpan w:val="4"/>
                  <w:tcBorders>
                    <w:left w:val="single" w:sz="8" w:space="0" w:color="auto"/>
                  </w:tcBorders>
                  <w:vAlign w:val="bottom"/>
                </w:tcPr>
                <w:p w14:paraId="5CE7290C"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культура  и  Основы</w:t>
                  </w:r>
                </w:p>
              </w:tc>
              <w:tc>
                <w:tcPr>
                  <w:tcW w:w="80" w:type="dxa"/>
                  <w:gridSpan w:val="2"/>
                  <w:tcBorders>
                    <w:right w:val="single" w:sz="8" w:space="0" w:color="auto"/>
                  </w:tcBorders>
                  <w:vAlign w:val="bottom"/>
                </w:tcPr>
                <w:p w14:paraId="2B1EA12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51193AC5" w14:textId="77777777" w:rsidR="00BA15DD" w:rsidRPr="00BA15DD" w:rsidRDefault="00BA15DD" w:rsidP="00BA15DD">
                  <w:pPr>
                    <w:spacing w:after="0" w:line="240" w:lineRule="auto"/>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безопасности</w:t>
                  </w:r>
                </w:p>
              </w:tc>
              <w:tc>
                <w:tcPr>
                  <w:tcW w:w="30" w:type="dxa"/>
                  <w:vAlign w:val="bottom"/>
                </w:tcPr>
                <w:p w14:paraId="4FF07D1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57FBE04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right w:val="single" w:sz="8" w:space="0" w:color="auto"/>
                  </w:tcBorders>
                  <w:vAlign w:val="bottom"/>
                </w:tcPr>
                <w:p w14:paraId="74D7E678"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right w:val="single" w:sz="8" w:space="0" w:color="auto"/>
                  </w:tcBorders>
                  <w:vAlign w:val="bottom"/>
                </w:tcPr>
                <w:p w14:paraId="19B1924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vAlign w:val="bottom"/>
                </w:tcPr>
                <w:p w14:paraId="4C44FA2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tcBorders>
                    <w:right w:val="single" w:sz="8" w:space="0" w:color="auto"/>
                  </w:tcBorders>
                  <w:vAlign w:val="bottom"/>
                </w:tcPr>
                <w:p w14:paraId="0D3E17B2"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Merge w:val="restart"/>
                  <w:vAlign w:val="bottom"/>
                </w:tcPr>
                <w:p w14:paraId="221FB380"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140" w:type="dxa"/>
                  <w:tcBorders>
                    <w:right w:val="single" w:sz="8" w:space="0" w:color="auto"/>
                  </w:tcBorders>
                  <w:vAlign w:val="bottom"/>
                </w:tcPr>
                <w:p w14:paraId="3535F2F1"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vMerge w:val="restart"/>
                  <w:tcBorders>
                    <w:right w:val="single" w:sz="8" w:space="0" w:color="auto"/>
                  </w:tcBorders>
                  <w:vAlign w:val="bottom"/>
                </w:tcPr>
                <w:p w14:paraId="71B5DF4A"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p>
              </w:tc>
              <w:tc>
                <w:tcPr>
                  <w:tcW w:w="31" w:type="dxa"/>
                  <w:vAlign w:val="bottom"/>
                </w:tcPr>
                <w:p w14:paraId="69440E9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18A58539" w14:textId="77777777" w:rsidTr="00C3241B">
              <w:trPr>
                <w:gridAfter w:val="4"/>
                <w:wAfter w:w="594" w:type="dxa"/>
                <w:trHeight w:val="312"/>
              </w:trPr>
              <w:tc>
                <w:tcPr>
                  <w:tcW w:w="2122" w:type="dxa"/>
                  <w:gridSpan w:val="2"/>
                  <w:tcBorders>
                    <w:left w:val="single" w:sz="8" w:space="0" w:color="auto"/>
                  </w:tcBorders>
                  <w:vAlign w:val="bottom"/>
                </w:tcPr>
                <w:p w14:paraId="3FE9BC9E" w14:textId="77777777" w:rsidR="00BA15DD" w:rsidRPr="00BA15DD" w:rsidRDefault="00BA15DD" w:rsidP="00BA15DD">
                  <w:pPr>
                    <w:spacing w:after="0" w:line="312"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безопасности</w:t>
                  </w:r>
                </w:p>
              </w:tc>
              <w:tc>
                <w:tcPr>
                  <w:tcW w:w="400" w:type="dxa"/>
                  <w:vAlign w:val="bottom"/>
                </w:tcPr>
                <w:p w14:paraId="04F5D2F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65AA1D5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tcBorders>
                    <w:right w:val="single" w:sz="8" w:space="0" w:color="auto"/>
                  </w:tcBorders>
                  <w:vAlign w:val="bottom"/>
                </w:tcPr>
                <w:p w14:paraId="4A34C935"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bottom w:val="single" w:sz="8" w:space="0" w:color="auto"/>
                    <w:right w:val="single" w:sz="8" w:space="0" w:color="auto"/>
                  </w:tcBorders>
                  <w:vAlign w:val="bottom"/>
                </w:tcPr>
                <w:p w14:paraId="6617C2FA" w14:textId="77777777" w:rsidR="00BA15DD" w:rsidRPr="00BA15DD" w:rsidRDefault="00BA15DD" w:rsidP="00BA15DD">
                  <w:pPr>
                    <w:spacing w:after="0" w:line="308"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жизнедеятельности</w:t>
                  </w:r>
                </w:p>
              </w:tc>
              <w:tc>
                <w:tcPr>
                  <w:tcW w:w="30" w:type="dxa"/>
                  <w:tcBorders>
                    <w:bottom w:val="single" w:sz="8" w:space="0" w:color="auto"/>
                  </w:tcBorders>
                  <w:vAlign w:val="bottom"/>
                </w:tcPr>
                <w:p w14:paraId="389FF10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tcBorders>
                    <w:bottom w:val="single" w:sz="8" w:space="0" w:color="auto"/>
                  </w:tcBorders>
                  <w:vAlign w:val="bottom"/>
                </w:tcPr>
                <w:p w14:paraId="6AEE44D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1" w:type="dxa"/>
                  <w:tcBorders>
                    <w:bottom w:val="single" w:sz="8" w:space="0" w:color="auto"/>
                    <w:right w:val="single" w:sz="8" w:space="0" w:color="auto"/>
                  </w:tcBorders>
                  <w:vAlign w:val="bottom"/>
                </w:tcPr>
                <w:p w14:paraId="51D4389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bottom w:val="single" w:sz="8" w:space="0" w:color="auto"/>
                    <w:right w:val="single" w:sz="8" w:space="0" w:color="auto"/>
                  </w:tcBorders>
                  <w:vAlign w:val="bottom"/>
                </w:tcPr>
                <w:p w14:paraId="558BA0C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35" w:type="dxa"/>
                  <w:tcBorders>
                    <w:bottom w:val="single" w:sz="8" w:space="0" w:color="auto"/>
                  </w:tcBorders>
                  <w:vAlign w:val="bottom"/>
                </w:tcPr>
                <w:p w14:paraId="68A45E7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60" w:type="dxa"/>
                  <w:tcBorders>
                    <w:bottom w:val="single" w:sz="8" w:space="0" w:color="auto"/>
                    <w:right w:val="single" w:sz="8" w:space="0" w:color="auto"/>
                  </w:tcBorders>
                  <w:vAlign w:val="bottom"/>
                </w:tcPr>
                <w:p w14:paraId="04C8E974"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Merge/>
                  <w:tcBorders>
                    <w:bottom w:val="single" w:sz="8" w:space="0" w:color="auto"/>
                  </w:tcBorders>
                  <w:vAlign w:val="bottom"/>
                </w:tcPr>
                <w:p w14:paraId="2AB0C20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40" w:type="dxa"/>
                  <w:tcBorders>
                    <w:bottom w:val="single" w:sz="8" w:space="0" w:color="auto"/>
                    <w:right w:val="single" w:sz="8" w:space="0" w:color="auto"/>
                  </w:tcBorders>
                  <w:vAlign w:val="bottom"/>
                </w:tcPr>
                <w:p w14:paraId="5A10A444"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vMerge/>
                  <w:tcBorders>
                    <w:bottom w:val="single" w:sz="8" w:space="0" w:color="auto"/>
                    <w:right w:val="single" w:sz="8" w:space="0" w:color="auto"/>
                  </w:tcBorders>
                  <w:vAlign w:val="bottom"/>
                </w:tcPr>
                <w:p w14:paraId="4B7AAC1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1" w:type="dxa"/>
                  <w:vAlign w:val="bottom"/>
                </w:tcPr>
                <w:p w14:paraId="3C2954C3"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69EAF359" w14:textId="77777777" w:rsidTr="00C3241B">
              <w:trPr>
                <w:gridAfter w:val="4"/>
                <w:wAfter w:w="594" w:type="dxa"/>
                <w:trHeight w:val="305"/>
              </w:trPr>
              <w:tc>
                <w:tcPr>
                  <w:tcW w:w="2602" w:type="dxa"/>
                  <w:gridSpan w:val="4"/>
                  <w:vMerge w:val="restart"/>
                  <w:tcBorders>
                    <w:left w:val="single" w:sz="8" w:space="0" w:color="auto"/>
                  </w:tcBorders>
                  <w:vAlign w:val="bottom"/>
                </w:tcPr>
                <w:p w14:paraId="20F4A105"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жизнедеятельности</w:t>
                  </w:r>
                </w:p>
              </w:tc>
              <w:tc>
                <w:tcPr>
                  <w:tcW w:w="80" w:type="dxa"/>
                  <w:gridSpan w:val="2"/>
                  <w:tcBorders>
                    <w:right w:val="single" w:sz="8" w:space="0" w:color="auto"/>
                  </w:tcBorders>
                  <w:vAlign w:val="bottom"/>
                </w:tcPr>
                <w:p w14:paraId="63D1F0F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2785" w:type="dxa"/>
                  <w:gridSpan w:val="2"/>
                  <w:tcBorders>
                    <w:right w:val="single" w:sz="8" w:space="0" w:color="auto"/>
                  </w:tcBorders>
                  <w:vAlign w:val="bottom"/>
                </w:tcPr>
                <w:p w14:paraId="08161DC2" w14:textId="77777777" w:rsidR="00BA15DD" w:rsidRPr="00BA15DD" w:rsidRDefault="00BA15DD" w:rsidP="00BA15DD">
                  <w:pPr>
                    <w:spacing w:after="0" w:line="305" w:lineRule="exact"/>
                    <w:ind w:left="8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Физическая культура</w:t>
                  </w:r>
                </w:p>
              </w:tc>
              <w:tc>
                <w:tcPr>
                  <w:tcW w:w="30" w:type="dxa"/>
                  <w:vAlign w:val="bottom"/>
                </w:tcPr>
                <w:p w14:paraId="53804FC7"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Merge w:val="restart"/>
                  <w:vAlign w:val="bottom"/>
                </w:tcPr>
                <w:p w14:paraId="7C8156E3"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141" w:type="dxa"/>
                  <w:tcBorders>
                    <w:right w:val="single" w:sz="8" w:space="0" w:color="auto"/>
                  </w:tcBorders>
                  <w:vAlign w:val="bottom"/>
                </w:tcPr>
                <w:p w14:paraId="08EF3B41"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595" w:type="dxa"/>
                  <w:vMerge w:val="restart"/>
                  <w:tcBorders>
                    <w:right w:val="single" w:sz="8" w:space="0" w:color="auto"/>
                  </w:tcBorders>
                  <w:vAlign w:val="bottom"/>
                </w:tcPr>
                <w:p w14:paraId="5CC0D898"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635" w:type="dxa"/>
                  <w:vMerge w:val="restart"/>
                  <w:vAlign w:val="bottom"/>
                </w:tcPr>
                <w:p w14:paraId="6D4230F5"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60" w:type="dxa"/>
                  <w:tcBorders>
                    <w:right w:val="single" w:sz="8" w:space="0" w:color="auto"/>
                  </w:tcBorders>
                  <w:vAlign w:val="bottom"/>
                </w:tcPr>
                <w:p w14:paraId="1F5D1CD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715" w:type="dxa"/>
                  <w:vMerge w:val="restart"/>
                  <w:vAlign w:val="bottom"/>
                </w:tcPr>
                <w:p w14:paraId="52293FD9"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3</w:t>
                  </w:r>
                </w:p>
              </w:tc>
              <w:tc>
                <w:tcPr>
                  <w:tcW w:w="140" w:type="dxa"/>
                  <w:tcBorders>
                    <w:right w:val="single" w:sz="8" w:space="0" w:color="auto"/>
                  </w:tcBorders>
                  <w:vAlign w:val="bottom"/>
                </w:tcPr>
                <w:p w14:paraId="13834173" w14:textId="77777777" w:rsidR="00BA15DD" w:rsidRPr="00BA15DD" w:rsidRDefault="00BA15DD" w:rsidP="00BA15DD">
                  <w:pPr>
                    <w:spacing w:after="0" w:line="240" w:lineRule="auto"/>
                    <w:rPr>
                      <w:rFonts w:ascii="Times New Roman" w:eastAsia="Times New Roman" w:hAnsi="Times New Roman" w:cs="Times New Roman"/>
                      <w:sz w:val="24"/>
                      <w:szCs w:val="24"/>
                      <w:highlight w:val="yellow"/>
                      <w:lang w:eastAsia="ru-RU"/>
                    </w:rPr>
                  </w:pPr>
                </w:p>
              </w:tc>
              <w:tc>
                <w:tcPr>
                  <w:tcW w:w="1157" w:type="dxa"/>
                  <w:gridSpan w:val="7"/>
                  <w:vMerge w:val="restart"/>
                  <w:tcBorders>
                    <w:right w:val="single" w:sz="8" w:space="0" w:color="auto"/>
                  </w:tcBorders>
                  <w:vAlign w:val="bottom"/>
                </w:tcPr>
                <w:p w14:paraId="2D72958C" w14:textId="77777777" w:rsidR="00BA15DD" w:rsidRPr="00BA15DD" w:rsidRDefault="00BA15DD" w:rsidP="00EF5794">
                  <w:pPr>
                    <w:spacing w:after="0" w:line="240" w:lineRule="auto"/>
                    <w:jc w:val="center"/>
                    <w:rPr>
                      <w:rFonts w:ascii="Times New Roman" w:eastAsia="Times New Roman" w:hAnsi="Times New Roman" w:cs="Times New Roman"/>
                      <w:sz w:val="20"/>
                      <w:szCs w:val="20"/>
                      <w:lang w:eastAsia="ru-RU"/>
                    </w:rPr>
                  </w:pPr>
                  <w:r w:rsidRPr="00BA15DD">
                    <w:rPr>
                      <w:rFonts w:ascii="Times New Roman" w:eastAsia="Times New Roman" w:hAnsi="Times New Roman" w:cs="Times New Roman"/>
                      <w:w w:val="99"/>
                      <w:sz w:val="28"/>
                      <w:szCs w:val="28"/>
                      <w:lang w:eastAsia="ru-RU"/>
                    </w:rPr>
                    <w:t>1</w:t>
                  </w:r>
                  <w:r w:rsidR="00EF5794">
                    <w:rPr>
                      <w:rFonts w:ascii="Times New Roman" w:eastAsia="Times New Roman" w:hAnsi="Times New Roman" w:cs="Times New Roman"/>
                      <w:w w:val="99"/>
                      <w:sz w:val="28"/>
                      <w:szCs w:val="28"/>
                      <w:lang w:eastAsia="ru-RU"/>
                    </w:rPr>
                    <w:t>2</w:t>
                  </w:r>
                </w:p>
              </w:tc>
              <w:tc>
                <w:tcPr>
                  <w:tcW w:w="31" w:type="dxa"/>
                  <w:vAlign w:val="bottom"/>
                </w:tcPr>
                <w:p w14:paraId="1FDFDB40"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A5120BB" w14:textId="77777777" w:rsidTr="00C3241B">
              <w:trPr>
                <w:gridAfter w:val="4"/>
                <w:wAfter w:w="594" w:type="dxa"/>
                <w:trHeight w:val="183"/>
              </w:trPr>
              <w:tc>
                <w:tcPr>
                  <w:tcW w:w="2602" w:type="dxa"/>
                  <w:gridSpan w:val="4"/>
                  <w:vMerge/>
                  <w:tcBorders>
                    <w:left w:val="single" w:sz="8" w:space="0" w:color="auto"/>
                  </w:tcBorders>
                  <w:vAlign w:val="bottom"/>
                </w:tcPr>
                <w:p w14:paraId="75869A02"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80" w:type="dxa"/>
                  <w:gridSpan w:val="2"/>
                  <w:tcBorders>
                    <w:right w:val="single" w:sz="8" w:space="0" w:color="auto"/>
                  </w:tcBorders>
                  <w:vAlign w:val="bottom"/>
                </w:tcPr>
                <w:p w14:paraId="47CF4885"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1075" w:type="dxa"/>
                  <w:vAlign w:val="bottom"/>
                </w:tcPr>
                <w:p w14:paraId="761DF1A7"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1710" w:type="dxa"/>
                  <w:tcBorders>
                    <w:right w:val="single" w:sz="8" w:space="0" w:color="auto"/>
                  </w:tcBorders>
                  <w:vAlign w:val="bottom"/>
                </w:tcPr>
                <w:p w14:paraId="75CC7D9D"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30" w:type="dxa"/>
                  <w:vAlign w:val="bottom"/>
                </w:tcPr>
                <w:p w14:paraId="40FBEA3E"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419" w:type="dxa"/>
                  <w:vMerge/>
                  <w:vAlign w:val="bottom"/>
                </w:tcPr>
                <w:p w14:paraId="1B563041"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141" w:type="dxa"/>
                  <w:tcBorders>
                    <w:right w:val="single" w:sz="8" w:space="0" w:color="auto"/>
                  </w:tcBorders>
                  <w:vAlign w:val="bottom"/>
                </w:tcPr>
                <w:p w14:paraId="5485FE63"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595" w:type="dxa"/>
                  <w:vMerge/>
                  <w:tcBorders>
                    <w:right w:val="single" w:sz="8" w:space="0" w:color="auto"/>
                  </w:tcBorders>
                  <w:vAlign w:val="bottom"/>
                </w:tcPr>
                <w:p w14:paraId="337CEE76"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635" w:type="dxa"/>
                  <w:vMerge/>
                  <w:vAlign w:val="bottom"/>
                </w:tcPr>
                <w:p w14:paraId="5AD4FE2E"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60" w:type="dxa"/>
                  <w:tcBorders>
                    <w:right w:val="single" w:sz="8" w:space="0" w:color="auto"/>
                  </w:tcBorders>
                  <w:vAlign w:val="bottom"/>
                </w:tcPr>
                <w:p w14:paraId="38281855"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715" w:type="dxa"/>
                  <w:vMerge/>
                  <w:vAlign w:val="bottom"/>
                </w:tcPr>
                <w:p w14:paraId="753A44C0"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140" w:type="dxa"/>
                  <w:tcBorders>
                    <w:right w:val="single" w:sz="8" w:space="0" w:color="auto"/>
                  </w:tcBorders>
                  <w:vAlign w:val="bottom"/>
                </w:tcPr>
                <w:p w14:paraId="576C6BB7" w14:textId="77777777" w:rsidR="00BA15DD" w:rsidRPr="00BA15DD" w:rsidRDefault="00BA15DD" w:rsidP="00BA15DD">
                  <w:pPr>
                    <w:spacing w:after="0" w:line="240" w:lineRule="auto"/>
                    <w:rPr>
                      <w:rFonts w:ascii="Times New Roman" w:eastAsia="Times New Roman" w:hAnsi="Times New Roman" w:cs="Times New Roman"/>
                      <w:sz w:val="15"/>
                      <w:szCs w:val="15"/>
                      <w:highlight w:val="yellow"/>
                      <w:lang w:eastAsia="ru-RU"/>
                    </w:rPr>
                  </w:pPr>
                </w:p>
              </w:tc>
              <w:tc>
                <w:tcPr>
                  <w:tcW w:w="1157" w:type="dxa"/>
                  <w:gridSpan w:val="7"/>
                  <w:vMerge/>
                  <w:tcBorders>
                    <w:right w:val="single" w:sz="8" w:space="0" w:color="auto"/>
                  </w:tcBorders>
                  <w:vAlign w:val="bottom"/>
                </w:tcPr>
                <w:p w14:paraId="756D2FF5" w14:textId="77777777" w:rsidR="00BA15DD" w:rsidRPr="00BA15DD" w:rsidRDefault="00BA15DD" w:rsidP="00BA15DD">
                  <w:pPr>
                    <w:spacing w:after="0" w:line="240" w:lineRule="auto"/>
                    <w:rPr>
                      <w:rFonts w:ascii="Times New Roman" w:eastAsia="Times New Roman" w:hAnsi="Times New Roman" w:cs="Times New Roman"/>
                      <w:sz w:val="15"/>
                      <w:szCs w:val="15"/>
                      <w:lang w:eastAsia="ru-RU"/>
                    </w:rPr>
                  </w:pPr>
                </w:p>
              </w:tc>
              <w:tc>
                <w:tcPr>
                  <w:tcW w:w="31" w:type="dxa"/>
                  <w:vAlign w:val="bottom"/>
                </w:tcPr>
                <w:p w14:paraId="78D5BA18"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74EB03C" w14:textId="77777777" w:rsidTr="00C3241B">
              <w:trPr>
                <w:gridAfter w:val="4"/>
                <w:wAfter w:w="594" w:type="dxa"/>
                <w:trHeight w:val="74"/>
              </w:trPr>
              <w:tc>
                <w:tcPr>
                  <w:tcW w:w="1367" w:type="dxa"/>
                  <w:tcBorders>
                    <w:left w:val="single" w:sz="8" w:space="0" w:color="auto"/>
                    <w:bottom w:val="single" w:sz="8" w:space="0" w:color="auto"/>
                  </w:tcBorders>
                  <w:vAlign w:val="bottom"/>
                </w:tcPr>
                <w:p w14:paraId="5561831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18EE1AEA"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018B408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5637336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right w:val="single" w:sz="8" w:space="0" w:color="auto"/>
                  </w:tcBorders>
                  <w:vAlign w:val="bottom"/>
                </w:tcPr>
                <w:p w14:paraId="1EBB4D9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129C32A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0D50359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5924C48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72949E1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4A8124B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576AEE1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3C3C4E6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7099B1A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340DF0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ABA0D4D" w14:textId="77777777" w:rsidR="00BA15DD" w:rsidRPr="00BA15DD" w:rsidRDefault="00BA15DD" w:rsidP="00BA15DD">
                  <w:pPr>
                    <w:spacing w:after="0" w:line="240" w:lineRule="auto"/>
                    <w:rPr>
                      <w:rFonts w:ascii="Times New Roman" w:eastAsia="Times New Roman" w:hAnsi="Times New Roman" w:cs="Times New Roman"/>
                      <w:sz w:val="6"/>
                      <w:szCs w:val="6"/>
                      <w:highlight w:val="yellow"/>
                      <w:lang w:eastAsia="ru-RU"/>
                    </w:rPr>
                  </w:pPr>
                </w:p>
              </w:tc>
              <w:tc>
                <w:tcPr>
                  <w:tcW w:w="1157" w:type="dxa"/>
                  <w:gridSpan w:val="7"/>
                  <w:tcBorders>
                    <w:bottom w:val="single" w:sz="8" w:space="0" w:color="auto"/>
                    <w:right w:val="single" w:sz="8" w:space="0" w:color="auto"/>
                  </w:tcBorders>
                  <w:vAlign w:val="bottom"/>
                </w:tcPr>
                <w:p w14:paraId="4E9D2E6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7F0AAAFD"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6319ED77" w14:textId="77777777" w:rsidTr="00C3241B">
              <w:trPr>
                <w:gridAfter w:val="4"/>
                <w:wAfter w:w="594" w:type="dxa"/>
                <w:trHeight w:val="302"/>
              </w:trPr>
              <w:tc>
                <w:tcPr>
                  <w:tcW w:w="1367" w:type="dxa"/>
                  <w:tcBorders>
                    <w:left w:val="single" w:sz="8" w:space="0" w:color="auto"/>
                  </w:tcBorders>
                  <w:vAlign w:val="bottom"/>
                </w:tcPr>
                <w:p w14:paraId="00CBBF40"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sz w:val="28"/>
                      <w:szCs w:val="28"/>
                      <w:lang w:eastAsia="ru-RU"/>
                    </w:rPr>
                    <w:t>Итого</w:t>
                  </w:r>
                </w:p>
              </w:tc>
              <w:tc>
                <w:tcPr>
                  <w:tcW w:w="755" w:type="dxa"/>
                  <w:vAlign w:val="bottom"/>
                </w:tcPr>
                <w:p w14:paraId="23749860"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00" w:type="dxa"/>
                  <w:vAlign w:val="bottom"/>
                </w:tcPr>
                <w:p w14:paraId="4B064F1A"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vAlign w:val="bottom"/>
                </w:tcPr>
                <w:p w14:paraId="4C156E93"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80" w:type="dxa"/>
                  <w:gridSpan w:val="2"/>
                  <w:vAlign w:val="bottom"/>
                </w:tcPr>
                <w:p w14:paraId="6D3FE28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075" w:type="dxa"/>
                  <w:vAlign w:val="bottom"/>
                </w:tcPr>
                <w:p w14:paraId="46E343AB"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1710" w:type="dxa"/>
                  <w:tcBorders>
                    <w:right w:val="single" w:sz="8" w:space="0" w:color="auto"/>
                  </w:tcBorders>
                  <w:vAlign w:val="bottom"/>
                </w:tcPr>
                <w:p w14:paraId="17A7C81F"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vAlign w:val="bottom"/>
                </w:tcPr>
                <w:p w14:paraId="1AB50E4D"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2EF26CED" w14:textId="77777777" w:rsidR="00BA15DD" w:rsidRPr="00EF5794" w:rsidRDefault="00BA15DD" w:rsidP="00BA15DD">
                  <w:pPr>
                    <w:spacing w:after="0" w:line="301" w:lineRule="exact"/>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28</w:t>
                  </w:r>
                </w:p>
              </w:tc>
              <w:tc>
                <w:tcPr>
                  <w:tcW w:w="141" w:type="dxa"/>
                  <w:tcBorders>
                    <w:right w:val="single" w:sz="8" w:space="0" w:color="auto"/>
                  </w:tcBorders>
                  <w:vAlign w:val="bottom"/>
                </w:tcPr>
                <w:p w14:paraId="2549887B"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595" w:type="dxa"/>
                  <w:tcBorders>
                    <w:right w:val="single" w:sz="8" w:space="0" w:color="auto"/>
                  </w:tcBorders>
                  <w:vAlign w:val="bottom"/>
                </w:tcPr>
                <w:p w14:paraId="11059BFF" w14:textId="77777777" w:rsidR="00BA15DD" w:rsidRPr="00EF5794" w:rsidRDefault="00BA15DD" w:rsidP="00685EBF">
                  <w:pPr>
                    <w:spacing w:after="0" w:line="301" w:lineRule="exact"/>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2</w:t>
                  </w:r>
                  <w:r w:rsidR="00685EBF" w:rsidRPr="00EF5794">
                    <w:rPr>
                      <w:rFonts w:ascii="Times New Roman" w:eastAsia="Times New Roman" w:hAnsi="Times New Roman" w:cs="Times New Roman"/>
                      <w:b/>
                      <w:w w:val="99"/>
                      <w:sz w:val="28"/>
                      <w:szCs w:val="28"/>
                      <w:lang w:eastAsia="ru-RU"/>
                    </w:rPr>
                    <w:t>8</w:t>
                  </w:r>
                </w:p>
              </w:tc>
              <w:tc>
                <w:tcPr>
                  <w:tcW w:w="635" w:type="dxa"/>
                  <w:vAlign w:val="bottom"/>
                </w:tcPr>
                <w:p w14:paraId="1F3E39CA" w14:textId="77777777" w:rsidR="00BA15DD" w:rsidRPr="00EF5794" w:rsidRDefault="00BA15DD" w:rsidP="00BA15DD">
                  <w:pPr>
                    <w:spacing w:after="0" w:line="301" w:lineRule="exact"/>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30</w:t>
                  </w:r>
                </w:p>
              </w:tc>
              <w:tc>
                <w:tcPr>
                  <w:tcW w:w="60" w:type="dxa"/>
                  <w:tcBorders>
                    <w:right w:val="single" w:sz="8" w:space="0" w:color="auto"/>
                  </w:tcBorders>
                  <w:vAlign w:val="bottom"/>
                </w:tcPr>
                <w:p w14:paraId="313BBE0B"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715" w:type="dxa"/>
                  <w:shd w:val="clear" w:color="auto" w:fill="FFFFFF"/>
                  <w:vAlign w:val="bottom"/>
                </w:tcPr>
                <w:p w14:paraId="5BF686A8" w14:textId="77777777" w:rsidR="00BA15DD" w:rsidRPr="00EF5794" w:rsidRDefault="00BA15DD" w:rsidP="00BA15DD">
                  <w:pPr>
                    <w:spacing w:after="0" w:line="301" w:lineRule="exact"/>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31</w:t>
                  </w:r>
                </w:p>
              </w:tc>
              <w:tc>
                <w:tcPr>
                  <w:tcW w:w="140" w:type="dxa"/>
                  <w:tcBorders>
                    <w:right w:val="single" w:sz="8" w:space="0" w:color="auto"/>
                  </w:tcBorders>
                  <w:vAlign w:val="bottom"/>
                </w:tcPr>
                <w:p w14:paraId="1B98D2FE" w14:textId="77777777" w:rsidR="00BA15DD" w:rsidRPr="00EF5794" w:rsidRDefault="00BA15DD" w:rsidP="00BA15DD">
                  <w:pPr>
                    <w:spacing w:after="0" w:line="240" w:lineRule="auto"/>
                    <w:rPr>
                      <w:rFonts w:ascii="Times New Roman" w:eastAsia="Times New Roman" w:hAnsi="Times New Roman" w:cs="Times New Roman"/>
                      <w:b/>
                      <w:sz w:val="24"/>
                      <w:szCs w:val="24"/>
                      <w:highlight w:val="yellow"/>
                      <w:lang w:eastAsia="ru-RU"/>
                    </w:rPr>
                  </w:pPr>
                </w:p>
              </w:tc>
              <w:tc>
                <w:tcPr>
                  <w:tcW w:w="1157" w:type="dxa"/>
                  <w:gridSpan w:val="7"/>
                  <w:tcBorders>
                    <w:right w:val="single" w:sz="8" w:space="0" w:color="auto"/>
                  </w:tcBorders>
                  <w:vAlign w:val="bottom"/>
                </w:tcPr>
                <w:p w14:paraId="50E32CB2" w14:textId="77777777" w:rsidR="00BA15DD" w:rsidRPr="00EF5794" w:rsidRDefault="00BA15DD" w:rsidP="00307707">
                  <w:pPr>
                    <w:spacing w:after="0" w:line="301" w:lineRule="exact"/>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11</w:t>
                  </w:r>
                  <w:r w:rsidR="00307707">
                    <w:rPr>
                      <w:rFonts w:ascii="Times New Roman" w:eastAsia="Times New Roman" w:hAnsi="Times New Roman" w:cs="Times New Roman"/>
                      <w:b/>
                      <w:w w:val="99"/>
                      <w:sz w:val="28"/>
                      <w:szCs w:val="28"/>
                      <w:lang w:eastAsia="ru-RU"/>
                    </w:rPr>
                    <w:t>7</w:t>
                  </w:r>
                  <w:r w:rsidR="00EF5794" w:rsidRPr="00EF5794">
                    <w:rPr>
                      <w:rFonts w:ascii="Times New Roman" w:eastAsia="Times New Roman" w:hAnsi="Times New Roman" w:cs="Times New Roman"/>
                      <w:b/>
                      <w:w w:val="99"/>
                      <w:sz w:val="28"/>
                      <w:szCs w:val="28"/>
                      <w:lang w:eastAsia="ru-RU"/>
                    </w:rPr>
                    <w:t>/3978</w:t>
                  </w:r>
                </w:p>
              </w:tc>
              <w:tc>
                <w:tcPr>
                  <w:tcW w:w="31" w:type="dxa"/>
                  <w:vAlign w:val="bottom"/>
                </w:tcPr>
                <w:p w14:paraId="36367B03"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4816F620" w14:textId="77777777" w:rsidTr="00C3241B">
              <w:trPr>
                <w:gridAfter w:val="4"/>
                <w:wAfter w:w="594" w:type="dxa"/>
                <w:trHeight w:val="74"/>
              </w:trPr>
              <w:tc>
                <w:tcPr>
                  <w:tcW w:w="1367" w:type="dxa"/>
                  <w:tcBorders>
                    <w:left w:val="single" w:sz="8" w:space="0" w:color="auto"/>
                    <w:bottom w:val="single" w:sz="8" w:space="0" w:color="auto"/>
                  </w:tcBorders>
                  <w:vAlign w:val="bottom"/>
                </w:tcPr>
                <w:p w14:paraId="74B7E41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2390" w:type="dxa"/>
                  <w:gridSpan w:val="6"/>
                  <w:tcBorders>
                    <w:bottom w:val="single" w:sz="8" w:space="0" w:color="auto"/>
                  </w:tcBorders>
                  <w:vAlign w:val="bottom"/>
                </w:tcPr>
                <w:p w14:paraId="4DB63BD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6322A01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42655FC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4618876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360F24A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7DFEEBC4"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37A7C62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3A68804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560E2F0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92E4C4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157" w:type="dxa"/>
                  <w:gridSpan w:val="7"/>
                  <w:tcBorders>
                    <w:bottom w:val="single" w:sz="8" w:space="0" w:color="auto"/>
                    <w:right w:val="single" w:sz="8" w:space="0" w:color="auto"/>
                  </w:tcBorders>
                  <w:vAlign w:val="bottom"/>
                </w:tcPr>
                <w:p w14:paraId="0031E105"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14923564"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99D1F21" w14:textId="77777777" w:rsidTr="00C3241B">
              <w:trPr>
                <w:gridAfter w:val="4"/>
                <w:wAfter w:w="594" w:type="dxa"/>
                <w:trHeight w:val="67"/>
              </w:trPr>
              <w:tc>
                <w:tcPr>
                  <w:tcW w:w="3757" w:type="dxa"/>
                  <w:gridSpan w:val="7"/>
                  <w:vMerge w:val="restart"/>
                  <w:tcBorders>
                    <w:left w:val="single" w:sz="8" w:space="0" w:color="auto"/>
                  </w:tcBorders>
                  <w:vAlign w:val="bottom"/>
                </w:tcPr>
                <w:p w14:paraId="33ED05B2" w14:textId="77777777" w:rsidR="00BA15DD" w:rsidRPr="00BA15DD" w:rsidRDefault="00BA15DD" w:rsidP="00BA15DD">
                  <w:pPr>
                    <w:spacing w:after="0" w:line="301" w:lineRule="exact"/>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i/>
                      <w:iCs/>
                      <w:sz w:val="28"/>
                      <w:szCs w:val="28"/>
                      <w:lang w:eastAsia="ru-RU"/>
                    </w:rPr>
                    <w:t>Часть,</w:t>
                  </w:r>
                  <w:r w:rsidRPr="00BA15DD">
                    <w:rPr>
                      <w:rFonts w:ascii="Times New Roman" w:eastAsia="Times New Roman" w:hAnsi="Times New Roman" w:cs="Times New Roman"/>
                      <w:sz w:val="20"/>
                      <w:szCs w:val="20"/>
                      <w:lang w:eastAsia="ru-RU"/>
                    </w:rPr>
                    <w:t xml:space="preserve"> </w:t>
                  </w:r>
                  <w:r w:rsidRPr="00BA15DD">
                    <w:rPr>
                      <w:rFonts w:ascii="Times New Roman" w:eastAsia="Times New Roman" w:hAnsi="Times New Roman" w:cs="Times New Roman"/>
                      <w:i/>
                      <w:iCs/>
                      <w:sz w:val="28"/>
                      <w:szCs w:val="28"/>
                      <w:lang w:eastAsia="ru-RU"/>
                    </w:rPr>
                    <w:t>формируемая</w:t>
                  </w:r>
                </w:p>
                <w:p w14:paraId="27004213"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r w:rsidRPr="00BA15DD">
                    <w:rPr>
                      <w:rFonts w:ascii="Times New Roman" w:eastAsia="Times New Roman" w:hAnsi="Times New Roman" w:cs="Times New Roman"/>
                      <w:i/>
                      <w:iCs/>
                      <w:sz w:val="28"/>
                      <w:szCs w:val="28"/>
                      <w:lang w:eastAsia="ru-RU"/>
                    </w:rPr>
                    <w:t>образовательных отношений</w:t>
                  </w:r>
                </w:p>
              </w:tc>
              <w:tc>
                <w:tcPr>
                  <w:tcW w:w="5602" w:type="dxa"/>
                  <w:gridSpan w:val="16"/>
                  <w:vMerge w:val="restart"/>
                  <w:tcBorders>
                    <w:right w:val="single" w:sz="8" w:space="0" w:color="auto"/>
                  </w:tcBorders>
                  <w:vAlign w:val="bottom"/>
                </w:tcPr>
                <w:p w14:paraId="4FF3A68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r w:rsidRPr="00BA15DD">
                    <w:rPr>
                      <w:rFonts w:ascii="Times New Roman" w:eastAsia="Times New Roman" w:hAnsi="Times New Roman" w:cs="Times New Roman"/>
                      <w:i/>
                      <w:iCs/>
                      <w:w w:val="99"/>
                      <w:sz w:val="28"/>
                      <w:szCs w:val="28"/>
                      <w:lang w:eastAsia="ru-RU"/>
                    </w:rPr>
                    <w:t>участниками</w:t>
                  </w:r>
                </w:p>
              </w:tc>
              <w:tc>
                <w:tcPr>
                  <w:tcW w:w="31" w:type="dxa"/>
                  <w:vAlign w:val="bottom"/>
                </w:tcPr>
                <w:p w14:paraId="5148316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35F4F9FB" w14:textId="77777777" w:rsidTr="00C3241B">
              <w:trPr>
                <w:gridAfter w:val="4"/>
                <w:wAfter w:w="594" w:type="dxa"/>
                <w:trHeight w:val="386"/>
              </w:trPr>
              <w:tc>
                <w:tcPr>
                  <w:tcW w:w="3757" w:type="dxa"/>
                  <w:gridSpan w:val="7"/>
                  <w:vMerge/>
                  <w:tcBorders>
                    <w:left w:val="single" w:sz="8" w:space="0" w:color="auto"/>
                    <w:bottom w:val="single" w:sz="4" w:space="0" w:color="auto"/>
                  </w:tcBorders>
                  <w:vAlign w:val="bottom"/>
                </w:tcPr>
                <w:p w14:paraId="7BC00A7A" w14:textId="77777777" w:rsidR="00BA15DD" w:rsidRPr="00BA15DD" w:rsidRDefault="00BA15DD" w:rsidP="00BA15DD">
                  <w:pPr>
                    <w:spacing w:after="0" w:line="240" w:lineRule="auto"/>
                    <w:ind w:left="100"/>
                    <w:rPr>
                      <w:rFonts w:ascii="Times New Roman" w:eastAsia="Times New Roman" w:hAnsi="Times New Roman" w:cs="Times New Roman"/>
                      <w:sz w:val="20"/>
                      <w:szCs w:val="20"/>
                      <w:lang w:eastAsia="ru-RU"/>
                    </w:rPr>
                  </w:pPr>
                </w:p>
              </w:tc>
              <w:tc>
                <w:tcPr>
                  <w:tcW w:w="5602" w:type="dxa"/>
                  <w:gridSpan w:val="16"/>
                  <w:vMerge/>
                  <w:tcBorders>
                    <w:bottom w:val="single" w:sz="4" w:space="0" w:color="auto"/>
                    <w:right w:val="single" w:sz="8" w:space="0" w:color="auto"/>
                  </w:tcBorders>
                  <w:vAlign w:val="bottom"/>
                </w:tcPr>
                <w:p w14:paraId="115EF431" w14:textId="77777777" w:rsidR="00BA15DD" w:rsidRPr="00BA15DD" w:rsidRDefault="00BA15DD" w:rsidP="00BA15DD">
                  <w:pPr>
                    <w:spacing w:after="0" w:line="240" w:lineRule="auto"/>
                    <w:jc w:val="center"/>
                    <w:rPr>
                      <w:rFonts w:ascii="Times New Roman" w:eastAsia="Times New Roman" w:hAnsi="Times New Roman" w:cs="Times New Roman"/>
                      <w:sz w:val="20"/>
                      <w:szCs w:val="20"/>
                      <w:lang w:eastAsia="ru-RU"/>
                    </w:rPr>
                  </w:pPr>
                </w:p>
              </w:tc>
              <w:tc>
                <w:tcPr>
                  <w:tcW w:w="31" w:type="dxa"/>
                  <w:vAlign w:val="bottom"/>
                </w:tcPr>
                <w:p w14:paraId="02CAB7AC"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57B79318" w14:textId="77777777" w:rsidTr="00C3241B">
              <w:trPr>
                <w:gridAfter w:val="4"/>
                <w:wAfter w:w="594" w:type="dxa"/>
                <w:trHeight w:val="386"/>
              </w:trPr>
              <w:tc>
                <w:tcPr>
                  <w:tcW w:w="2635" w:type="dxa"/>
                  <w:gridSpan w:val="5"/>
                  <w:tcBorders>
                    <w:top w:val="single" w:sz="4" w:space="0" w:color="auto"/>
                    <w:left w:val="single" w:sz="8" w:space="0" w:color="auto"/>
                    <w:right w:val="single" w:sz="4" w:space="0" w:color="auto"/>
                  </w:tcBorders>
                  <w:vAlign w:val="bottom"/>
                </w:tcPr>
                <w:p w14:paraId="1226EA61" w14:textId="77777777" w:rsidR="00BA15DD" w:rsidRPr="00BA15DD" w:rsidRDefault="00BA15DD" w:rsidP="00BA15DD">
                  <w:pPr>
                    <w:spacing w:after="0" w:line="240" w:lineRule="auto"/>
                    <w:ind w:left="100"/>
                    <w:rPr>
                      <w:rFonts w:ascii="Times New Roman" w:eastAsia="Times New Roman" w:hAnsi="Times New Roman" w:cs="Times New Roman"/>
                      <w:i/>
                      <w:iCs/>
                      <w:sz w:val="28"/>
                      <w:szCs w:val="28"/>
                      <w:lang w:eastAsia="ru-RU"/>
                    </w:rPr>
                  </w:pPr>
                  <w:r w:rsidRPr="00BA15DD">
                    <w:rPr>
                      <w:rFonts w:ascii="Times New Roman" w:eastAsia="Times New Roman" w:hAnsi="Times New Roman" w:cs="Times New Roman"/>
                      <w:sz w:val="24"/>
                      <w:szCs w:val="24"/>
                      <w:lang w:eastAsia="ru-RU"/>
                    </w:rPr>
                    <w:t>Основы духовно-нравственной культуры народов России</w:t>
                  </w:r>
                </w:p>
              </w:tc>
              <w:tc>
                <w:tcPr>
                  <w:tcW w:w="2832" w:type="dxa"/>
                  <w:gridSpan w:val="3"/>
                  <w:tcBorders>
                    <w:top w:val="single" w:sz="4" w:space="0" w:color="auto"/>
                    <w:left w:val="single" w:sz="4" w:space="0" w:color="auto"/>
                    <w:bottom w:val="single" w:sz="4" w:space="0" w:color="auto"/>
                    <w:right w:val="single" w:sz="8" w:space="0" w:color="auto"/>
                  </w:tcBorders>
                  <w:vAlign w:val="bottom"/>
                </w:tcPr>
                <w:p w14:paraId="79FA4DB2" w14:textId="77777777" w:rsidR="00BA15DD" w:rsidRPr="00D524A0" w:rsidRDefault="00BA15DD" w:rsidP="00BA15DD">
                  <w:pPr>
                    <w:spacing w:after="0" w:line="240" w:lineRule="auto"/>
                    <w:rPr>
                      <w:rFonts w:ascii="Times New Roman" w:eastAsia="Times New Roman" w:hAnsi="Times New Roman" w:cs="Times New Roman"/>
                      <w:sz w:val="24"/>
                      <w:szCs w:val="24"/>
                      <w:lang w:eastAsia="ru-RU"/>
                    </w:rPr>
                  </w:pPr>
                  <w:r w:rsidRPr="00D524A0">
                    <w:rPr>
                      <w:rFonts w:ascii="Times New Roman" w:eastAsia="Times New Roman" w:hAnsi="Times New Roman" w:cs="Times New Roman"/>
                      <w:iCs/>
                      <w:sz w:val="28"/>
                      <w:szCs w:val="28"/>
                      <w:lang w:eastAsia="ru-RU"/>
                    </w:rPr>
                    <w:t>Основы Православной веры</w:t>
                  </w:r>
                </w:p>
              </w:tc>
              <w:tc>
                <w:tcPr>
                  <w:tcW w:w="30" w:type="dxa"/>
                  <w:tcBorders>
                    <w:top w:val="single" w:sz="4" w:space="0" w:color="auto"/>
                    <w:bottom w:val="single" w:sz="4" w:space="0" w:color="auto"/>
                  </w:tcBorders>
                  <w:vAlign w:val="bottom"/>
                </w:tcPr>
                <w:p w14:paraId="1283AA4A"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60289FD7" w14:textId="77777777" w:rsidR="00BA15DD" w:rsidRPr="00EC4B51" w:rsidRDefault="003D27E9" w:rsidP="00BA15DD">
                  <w:pPr>
                    <w:spacing w:after="0" w:line="240" w:lineRule="auto"/>
                    <w:jc w:val="center"/>
                    <w:rPr>
                      <w:rFonts w:ascii="Times New Roman" w:eastAsia="Times New Roman" w:hAnsi="Times New Roman" w:cs="Times New Roman"/>
                      <w:w w:val="99"/>
                      <w:sz w:val="28"/>
                      <w:szCs w:val="28"/>
                      <w:lang w:eastAsia="ru-RU"/>
                    </w:rPr>
                  </w:pPr>
                  <w:r>
                    <w:rPr>
                      <w:rFonts w:ascii="Times New Roman" w:eastAsia="Times New Roman" w:hAnsi="Times New Roman" w:cs="Times New Roman"/>
                      <w:w w:val="99"/>
                      <w:sz w:val="28"/>
                      <w:szCs w:val="28"/>
                      <w:lang w:eastAsia="ru-RU"/>
                    </w:rPr>
                    <w:t>1</w:t>
                  </w:r>
                </w:p>
              </w:tc>
              <w:tc>
                <w:tcPr>
                  <w:tcW w:w="141" w:type="dxa"/>
                  <w:tcBorders>
                    <w:top w:val="single" w:sz="4" w:space="0" w:color="auto"/>
                    <w:bottom w:val="single" w:sz="4" w:space="0" w:color="auto"/>
                    <w:right w:val="single" w:sz="8" w:space="0" w:color="auto"/>
                  </w:tcBorders>
                  <w:vAlign w:val="bottom"/>
                </w:tcPr>
                <w:p w14:paraId="1188D579"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497238AE" w14:textId="77777777" w:rsidR="00BA15DD" w:rsidRPr="00EC4B51" w:rsidRDefault="00BA15DD"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1</w:t>
                  </w:r>
                </w:p>
              </w:tc>
              <w:tc>
                <w:tcPr>
                  <w:tcW w:w="635" w:type="dxa"/>
                  <w:tcBorders>
                    <w:top w:val="single" w:sz="4" w:space="0" w:color="auto"/>
                    <w:bottom w:val="single" w:sz="4" w:space="0" w:color="auto"/>
                  </w:tcBorders>
                  <w:vAlign w:val="bottom"/>
                </w:tcPr>
                <w:p w14:paraId="3DF54E1E" w14:textId="77777777" w:rsidR="00BA15DD" w:rsidRPr="00EC4B51" w:rsidRDefault="00BA15DD"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1</w:t>
                  </w:r>
                </w:p>
              </w:tc>
              <w:tc>
                <w:tcPr>
                  <w:tcW w:w="60" w:type="dxa"/>
                  <w:tcBorders>
                    <w:top w:val="single" w:sz="4" w:space="0" w:color="auto"/>
                    <w:bottom w:val="single" w:sz="4" w:space="0" w:color="auto"/>
                    <w:right w:val="single" w:sz="8" w:space="0" w:color="auto"/>
                  </w:tcBorders>
                  <w:vAlign w:val="bottom"/>
                </w:tcPr>
                <w:p w14:paraId="06C2A5C0"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745D69D9" w14:textId="77777777" w:rsidR="00BA15DD" w:rsidRPr="00EC4B51" w:rsidRDefault="00BA15DD"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1</w:t>
                  </w:r>
                </w:p>
              </w:tc>
              <w:tc>
                <w:tcPr>
                  <w:tcW w:w="140" w:type="dxa"/>
                  <w:tcBorders>
                    <w:top w:val="single" w:sz="4" w:space="0" w:color="auto"/>
                    <w:bottom w:val="single" w:sz="4" w:space="0" w:color="auto"/>
                    <w:right w:val="single" w:sz="8" w:space="0" w:color="auto"/>
                  </w:tcBorders>
                  <w:vAlign w:val="bottom"/>
                </w:tcPr>
                <w:p w14:paraId="3EB2A564"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bottom w:val="single" w:sz="4" w:space="0" w:color="auto"/>
                    <w:right w:val="single" w:sz="8" w:space="0" w:color="auto"/>
                  </w:tcBorders>
                  <w:vAlign w:val="bottom"/>
                </w:tcPr>
                <w:p w14:paraId="667FB508" w14:textId="77777777" w:rsidR="00BA15DD" w:rsidRPr="00EC4B51" w:rsidRDefault="003D27E9" w:rsidP="00BA15DD">
                  <w:pPr>
                    <w:spacing w:after="0" w:line="240" w:lineRule="auto"/>
                    <w:jc w:val="center"/>
                    <w:rPr>
                      <w:rFonts w:ascii="Times New Roman" w:eastAsia="Times New Roman" w:hAnsi="Times New Roman" w:cs="Times New Roman"/>
                      <w:w w:val="99"/>
                      <w:sz w:val="28"/>
                      <w:szCs w:val="28"/>
                      <w:lang w:eastAsia="ru-RU"/>
                    </w:rPr>
                  </w:pPr>
                  <w:r>
                    <w:rPr>
                      <w:rFonts w:ascii="Times New Roman" w:eastAsia="Times New Roman" w:hAnsi="Times New Roman" w:cs="Times New Roman"/>
                      <w:w w:val="99"/>
                      <w:sz w:val="28"/>
                      <w:szCs w:val="28"/>
                      <w:lang w:eastAsia="ru-RU"/>
                    </w:rPr>
                    <w:t>4</w:t>
                  </w:r>
                  <w:r w:rsidR="00EF5794">
                    <w:rPr>
                      <w:rFonts w:ascii="Times New Roman" w:eastAsia="Times New Roman" w:hAnsi="Times New Roman" w:cs="Times New Roman"/>
                      <w:w w:val="99"/>
                      <w:sz w:val="28"/>
                      <w:szCs w:val="28"/>
                      <w:lang w:eastAsia="ru-RU"/>
                    </w:rPr>
                    <w:t>/136</w:t>
                  </w:r>
                </w:p>
              </w:tc>
              <w:tc>
                <w:tcPr>
                  <w:tcW w:w="31" w:type="dxa"/>
                  <w:vAlign w:val="bottom"/>
                </w:tcPr>
                <w:p w14:paraId="4C50ED97"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697A4168" w14:textId="77777777" w:rsidTr="00C3241B">
              <w:trPr>
                <w:gridAfter w:val="4"/>
                <w:wAfter w:w="594" w:type="dxa"/>
                <w:trHeight w:val="386"/>
              </w:trPr>
              <w:tc>
                <w:tcPr>
                  <w:tcW w:w="2635" w:type="dxa"/>
                  <w:gridSpan w:val="5"/>
                  <w:tcBorders>
                    <w:left w:val="single" w:sz="8" w:space="0" w:color="auto"/>
                    <w:right w:val="single" w:sz="4" w:space="0" w:color="auto"/>
                  </w:tcBorders>
                  <w:vAlign w:val="bottom"/>
                </w:tcPr>
                <w:p w14:paraId="3892E65F" w14:textId="77777777" w:rsidR="00BA15DD" w:rsidRPr="00BA15DD" w:rsidRDefault="00BA15DD" w:rsidP="00BA15DD">
                  <w:pPr>
                    <w:spacing w:after="0" w:line="240" w:lineRule="auto"/>
                    <w:ind w:left="100"/>
                    <w:rPr>
                      <w:rFonts w:ascii="Times New Roman" w:eastAsia="Times New Roman" w:hAnsi="Times New Roman" w:cs="Times New Roman"/>
                      <w:i/>
                      <w:iCs/>
                      <w:sz w:val="28"/>
                      <w:szCs w:val="28"/>
                      <w:lang w:eastAsia="ru-RU"/>
                    </w:rPr>
                  </w:pPr>
                </w:p>
              </w:tc>
              <w:tc>
                <w:tcPr>
                  <w:tcW w:w="2832" w:type="dxa"/>
                  <w:gridSpan w:val="3"/>
                  <w:tcBorders>
                    <w:top w:val="single" w:sz="4" w:space="0" w:color="auto"/>
                    <w:left w:val="single" w:sz="4" w:space="0" w:color="auto"/>
                    <w:bottom w:val="single" w:sz="4" w:space="0" w:color="auto"/>
                    <w:right w:val="single" w:sz="8" w:space="0" w:color="auto"/>
                  </w:tcBorders>
                  <w:vAlign w:val="bottom"/>
                </w:tcPr>
                <w:p w14:paraId="769C9E81" w14:textId="77777777" w:rsidR="00BA15DD" w:rsidRPr="00D524A0" w:rsidRDefault="00BA15DD" w:rsidP="00BA15DD">
                  <w:pPr>
                    <w:spacing w:after="0" w:line="240" w:lineRule="auto"/>
                    <w:rPr>
                      <w:rFonts w:ascii="Times New Roman" w:eastAsia="Times New Roman" w:hAnsi="Times New Roman" w:cs="Times New Roman"/>
                      <w:sz w:val="24"/>
                      <w:szCs w:val="24"/>
                      <w:lang w:eastAsia="ru-RU"/>
                    </w:rPr>
                  </w:pPr>
                  <w:r w:rsidRPr="00D524A0">
                    <w:rPr>
                      <w:rFonts w:ascii="Times New Roman" w:eastAsia="Times New Roman" w:hAnsi="Times New Roman" w:cs="Times New Roman"/>
                      <w:iCs/>
                      <w:sz w:val="28"/>
                      <w:szCs w:val="28"/>
                      <w:lang w:eastAsia="ru-RU"/>
                    </w:rPr>
                    <w:t>Церковнославянский язык</w:t>
                  </w:r>
                </w:p>
              </w:tc>
              <w:tc>
                <w:tcPr>
                  <w:tcW w:w="30" w:type="dxa"/>
                  <w:tcBorders>
                    <w:top w:val="single" w:sz="4" w:space="0" w:color="auto"/>
                    <w:bottom w:val="single" w:sz="4" w:space="0" w:color="auto"/>
                  </w:tcBorders>
                  <w:vAlign w:val="bottom"/>
                </w:tcPr>
                <w:p w14:paraId="7179AC74"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63D9C610" w14:textId="77777777" w:rsidR="00BA15DD" w:rsidRPr="00EC4B51" w:rsidRDefault="00BA15DD" w:rsidP="00BA15DD">
                  <w:pPr>
                    <w:spacing w:after="0" w:line="240" w:lineRule="auto"/>
                    <w:jc w:val="center"/>
                    <w:rPr>
                      <w:rFonts w:ascii="Times New Roman" w:eastAsia="Times New Roman" w:hAnsi="Times New Roman" w:cs="Times New Roman"/>
                      <w:w w:val="99"/>
                      <w:sz w:val="28"/>
                      <w:szCs w:val="28"/>
                      <w:lang w:eastAsia="ru-RU"/>
                    </w:rPr>
                  </w:pPr>
                </w:p>
              </w:tc>
              <w:tc>
                <w:tcPr>
                  <w:tcW w:w="141" w:type="dxa"/>
                  <w:tcBorders>
                    <w:top w:val="single" w:sz="4" w:space="0" w:color="auto"/>
                    <w:bottom w:val="single" w:sz="4" w:space="0" w:color="auto"/>
                    <w:right w:val="single" w:sz="8" w:space="0" w:color="auto"/>
                  </w:tcBorders>
                  <w:vAlign w:val="bottom"/>
                </w:tcPr>
                <w:p w14:paraId="3490519E"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1F97F344" w14:textId="77777777" w:rsidR="00BA15DD" w:rsidRPr="00EC4B51" w:rsidRDefault="00BA15DD"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1</w:t>
                  </w:r>
                </w:p>
              </w:tc>
              <w:tc>
                <w:tcPr>
                  <w:tcW w:w="635" w:type="dxa"/>
                  <w:tcBorders>
                    <w:top w:val="single" w:sz="4" w:space="0" w:color="auto"/>
                    <w:bottom w:val="single" w:sz="4" w:space="0" w:color="auto"/>
                  </w:tcBorders>
                  <w:vAlign w:val="bottom"/>
                </w:tcPr>
                <w:p w14:paraId="235C3B84" w14:textId="77777777" w:rsidR="00BA15DD" w:rsidRPr="00EC4B51" w:rsidRDefault="00BA15DD" w:rsidP="00BA15DD">
                  <w:pPr>
                    <w:spacing w:after="0" w:line="240" w:lineRule="auto"/>
                    <w:jc w:val="center"/>
                    <w:rPr>
                      <w:rFonts w:ascii="Times New Roman" w:eastAsia="Times New Roman" w:hAnsi="Times New Roman" w:cs="Times New Roman"/>
                      <w:w w:val="99"/>
                      <w:sz w:val="28"/>
                      <w:szCs w:val="28"/>
                      <w:lang w:eastAsia="ru-RU"/>
                    </w:rPr>
                  </w:pPr>
                </w:p>
              </w:tc>
              <w:tc>
                <w:tcPr>
                  <w:tcW w:w="60" w:type="dxa"/>
                  <w:tcBorders>
                    <w:top w:val="single" w:sz="4" w:space="0" w:color="auto"/>
                    <w:bottom w:val="single" w:sz="4" w:space="0" w:color="auto"/>
                    <w:right w:val="single" w:sz="8" w:space="0" w:color="auto"/>
                  </w:tcBorders>
                  <w:vAlign w:val="bottom"/>
                </w:tcPr>
                <w:p w14:paraId="2463F931"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2A5B9628" w14:textId="77777777" w:rsidR="00BA15DD" w:rsidRPr="00EC4B51" w:rsidRDefault="00BA15DD" w:rsidP="00BA15DD">
                  <w:pPr>
                    <w:spacing w:after="0" w:line="240" w:lineRule="auto"/>
                    <w:jc w:val="center"/>
                    <w:rPr>
                      <w:rFonts w:ascii="Times New Roman" w:eastAsia="Times New Roman" w:hAnsi="Times New Roman" w:cs="Times New Roman"/>
                      <w:w w:val="99"/>
                      <w:sz w:val="28"/>
                      <w:szCs w:val="28"/>
                      <w:lang w:eastAsia="ru-RU"/>
                    </w:rPr>
                  </w:pPr>
                </w:p>
              </w:tc>
              <w:tc>
                <w:tcPr>
                  <w:tcW w:w="140" w:type="dxa"/>
                  <w:tcBorders>
                    <w:top w:val="single" w:sz="4" w:space="0" w:color="auto"/>
                    <w:bottom w:val="single" w:sz="4" w:space="0" w:color="auto"/>
                    <w:right w:val="single" w:sz="8" w:space="0" w:color="auto"/>
                  </w:tcBorders>
                  <w:vAlign w:val="bottom"/>
                </w:tcPr>
                <w:p w14:paraId="169C4FB4" w14:textId="77777777" w:rsidR="00BA15DD" w:rsidRPr="00EC4B51" w:rsidRDefault="00BA15DD" w:rsidP="00BA15DD">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bottom w:val="single" w:sz="4" w:space="0" w:color="auto"/>
                    <w:right w:val="single" w:sz="8" w:space="0" w:color="auto"/>
                  </w:tcBorders>
                  <w:vAlign w:val="bottom"/>
                </w:tcPr>
                <w:p w14:paraId="05AA77B3" w14:textId="77777777" w:rsidR="00BA15DD"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2</w:t>
                  </w:r>
                  <w:r w:rsidR="00EF5794">
                    <w:rPr>
                      <w:rFonts w:ascii="Times New Roman" w:eastAsia="Times New Roman" w:hAnsi="Times New Roman" w:cs="Times New Roman"/>
                      <w:w w:val="99"/>
                      <w:sz w:val="28"/>
                      <w:szCs w:val="28"/>
                      <w:lang w:eastAsia="ru-RU"/>
                    </w:rPr>
                    <w:t>/68</w:t>
                  </w:r>
                </w:p>
              </w:tc>
              <w:tc>
                <w:tcPr>
                  <w:tcW w:w="31" w:type="dxa"/>
                  <w:vAlign w:val="bottom"/>
                </w:tcPr>
                <w:p w14:paraId="77BEB031"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8066A3" w:rsidRPr="00BA15DD" w14:paraId="77D71F6F" w14:textId="77777777" w:rsidTr="00C3241B">
              <w:trPr>
                <w:gridAfter w:val="4"/>
                <w:wAfter w:w="594" w:type="dxa"/>
                <w:trHeight w:val="735"/>
              </w:trPr>
              <w:tc>
                <w:tcPr>
                  <w:tcW w:w="2635" w:type="dxa"/>
                  <w:gridSpan w:val="5"/>
                  <w:vMerge w:val="restart"/>
                  <w:tcBorders>
                    <w:left w:val="single" w:sz="8" w:space="0" w:color="auto"/>
                    <w:right w:val="single" w:sz="4" w:space="0" w:color="auto"/>
                  </w:tcBorders>
                  <w:vAlign w:val="bottom"/>
                </w:tcPr>
                <w:p w14:paraId="122C2B7E" w14:textId="77777777" w:rsidR="008066A3" w:rsidRPr="00BA15DD" w:rsidRDefault="008066A3" w:rsidP="00BA15DD">
                  <w:pPr>
                    <w:spacing w:after="0" w:line="240" w:lineRule="auto"/>
                    <w:ind w:left="100"/>
                    <w:rPr>
                      <w:rFonts w:ascii="Times New Roman" w:eastAsia="Times New Roman" w:hAnsi="Times New Roman" w:cs="Times New Roman"/>
                      <w:i/>
                      <w:iCs/>
                      <w:sz w:val="28"/>
                      <w:szCs w:val="28"/>
                      <w:lang w:eastAsia="ru-RU"/>
                    </w:rPr>
                  </w:pPr>
                </w:p>
              </w:tc>
              <w:tc>
                <w:tcPr>
                  <w:tcW w:w="2832" w:type="dxa"/>
                  <w:gridSpan w:val="3"/>
                  <w:tcBorders>
                    <w:top w:val="single" w:sz="4" w:space="0" w:color="auto"/>
                    <w:left w:val="single" w:sz="4" w:space="0" w:color="auto"/>
                    <w:bottom w:val="single" w:sz="4" w:space="0" w:color="auto"/>
                    <w:right w:val="single" w:sz="8" w:space="0" w:color="auto"/>
                  </w:tcBorders>
                  <w:vAlign w:val="bottom"/>
                </w:tcPr>
                <w:p w14:paraId="438D4C27" w14:textId="77777777" w:rsidR="008066A3" w:rsidRPr="00D524A0" w:rsidRDefault="008066A3" w:rsidP="00BA15DD">
                  <w:pPr>
                    <w:spacing w:after="0" w:line="240" w:lineRule="auto"/>
                    <w:rPr>
                      <w:rFonts w:ascii="Times New Roman" w:eastAsia="Times New Roman" w:hAnsi="Times New Roman" w:cs="Times New Roman"/>
                      <w:iCs/>
                      <w:sz w:val="28"/>
                      <w:szCs w:val="28"/>
                      <w:lang w:eastAsia="ru-RU"/>
                    </w:rPr>
                  </w:pPr>
                  <w:r w:rsidRPr="00D524A0">
                    <w:rPr>
                      <w:rFonts w:ascii="Times New Roman" w:eastAsia="Times New Roman" w:hAnsi="Times New Roman" w:cs="Times New Roman"/>
                      <w:iCs/>
                      <w:sz w:val="28"/>
                      <w:szCs w:val="28"/>
                      <w:lang w:eastAsia="ru-RU"/>
                    </w:rPr>
                    <w:t>Основы духовно-нравственной  культуры народов России</w:t>
                  </w:r>
                </w:p>
              </w:tc>
              <w:tc>
                <w:tcPr>
                  <w:tcW w:w="30" w:type="dxa"/>
                  <w:tcBorders>
                    <w:top w:val="single" w:sz="4" w:space="0" w:color="auto"/>
                    <w:bottom w:val="single" w:sz="4" w:space="0" w:color="auto"/>
                  </w:tcBorders>
                  <w:vAlign w:val="bottom"/>
                </w:tcPr>
                <w:p w14:paraId="1EAF43AB"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bottom w:val="single" w:sz="4" w:space="0" w:color="auto"/>
                  </w:tcBorders>
                  <w:vAlign w:val="bottom"/>
                </w:tcPr>
                <w:p w14:paraId="44C3C63F"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p>
              </w:tc>
              <w:tc>
                <w:tcPr>
                  <w:tcW w:w="141" w:type="dxa"/>
                  <w:tcBorders>
                    <w:top w:val="single" w:sz="4" w:space="0" w:color="auto"/>
                    <w:bottom w:val="single" w:sz="4" w:space="0" w:color="auto"/>
                    <w:right w:val="single" w:sz="8" w:space="0" w:color="auto"/>
                  </w:tcBorders>
                  <w:vAlign w:val="bottom"/>
                </w:tcPr>
                <w:p w14:paraId="25993189"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bottom w:val="single" w:sz="4" w:space="0" w:color="auto"/>
                    <w:right w:val="single" w:sz="8" w:space="0" w:color="auto"/>
                  </w:tcBorders>
                  <w:vAlign w:val="bottom"/>
                </w:tcPr>
                <w:p w14:paraId="010E15A9"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p>
              </w:tc>
              <w:tc>
                <w:tcPr>
                  <w:tcW w:w="635" w:type="dxa"/>
                  <w:tcBorders>
                    <w:top w:val="single" w:sz="4" w:space="0" w:color="auto"/>
                    <w:bottom w:val="single" w:sz="4" w:space="0" w:color="auto"/>
                  </w:tcBorders>
                  <w:vAlign w:val="bottom"/>
                </w:tcPr>
                <w:p w14:paraId="1461B36A"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p>
              </w:tc>
              <w:tc>
                <w:tcPr>
                  <w:tcW w:w="60" w:type="dxa"/>
                  <w:tcBorders>
                    <w:top w:val="single" w:sz="4" w:space="0" w:color="auto"/>
                    <w:bottom w:val="single" w:sz="4" w:space="0" w:color="auto"/>
                    <w:right w:val="single" w:sz="8" w:space="0" w:color="auto"/>
                  </w:tcBorders>
                  <w:vAlign w:val="bottom"/>
                </w:tcPr>
                <w:p w14:paraId="032C93C6"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bottom w:val="single" w:sz="4" w:space="0" w:color="auto"/>
                  </w:tcBorders>
                  <w:vAlign w:val="bottom"/>
                </w:tcPr>
                <w:p w14:paraId="602DBCA0"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p>
              </w:tc>
              <w:tc>
                <w:tcPr>
                  <w:tcW w:w="140" w:type="dxa"/>
                  <w:tcBorders>
                    <w:top w:val="single" w:sz="4" w:space="0" w:color="auto"/>
                    <w:bottom w:val="single" w:sz="4" w:space="0" w:color="auto"/>
                    <w:right w:val="single" w:sz="8" w:space="0" w:color="auto"/>
                  </w:tcBorders>
                  <w:vAlign w:val="bottom"/>
                </w:tcPr>
                <w:p w14:paraId="55AA3655"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bottom w:val="single" w:sz="4" w:space="0" w:color="auto"/>
                    <w:right w:val="single" w:sz="8" w:space="0" w:color="auto"/>
                  </w:tcBorders>
                  <w:vAlign w:val="bottom"/>
                </w:tcPr>
                <w:p w14:paraId="7DF338C3"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p>
              </w:tc>
              <w:tc>
                <w:tcPr>
                  <w:tcW w:w="31" w:type="dxa"/>
                  <w:vMerge w:val="restart"/>
                  <w:vAlign w:val="bottom"/>
                </w:tcPr>
                <w:p w14:paraId="76D58187" w14:textId="77777777" w:rsidR="008066A3" w:rsidRPr="00BA15DD" w:rsidRDefault="008066A3" w:rsidP="00BA15DD">
                  <w:pPr>
                    <w:spacing w:after="0" w:line="240" w:lineRule="auto"/>
                    <w:rPr>
                      <w:rFonts w:ascii="Times New Roman" w:eastAsia="Times New Roman" w:hAnsi="Times New Roman" w:cs="Times New Roman"/>
                      <w:sz w:val="1"/>
                      <w:szCs w:val="1"/>
                      <w:lang w:eastAsia="ru-RU"/>
                    </w:rPr>
                  </w:pPr>
                </w:p>
              </w:tc>
            </w:tr>
            <w:tr w:rsidR="008066A3" w:rsidRPr="00BA15DD" w14:paraId="5D4B4C9A" w14:textId="77777777" w:rsidTr="00C3241B">
              <w:trPr>
                <w:gridAfter w:val="4"/>
                <w:wAfter w:w="594" w:type="dxa"/>
                <w:trHeight w:val="538"/>
              </w:trPr>
              <w:tc>
                <w:tcPr>
                  <w:tcW w:w="2635" w:type="dxa"/>
                  <w:gridSpan w:val="5"/>
                  <w:vMerge/>
                  <w:tcBorders>
                    <w:left w:val="single" w:sz="8" w:space="0" w:color="auto"/>
                    <w:right w:val="single" w:sz="4" w:space="0" w:color="auto"/>
                  </w:tcBorders>
                  <w:vAlign w:val="bottom"/>
                </w:tcPr>
                <w:p w14:paraId="12DDEE39" w14:textId="77777777" w:rsidR="008066A3" w:rsidRPr="00BA15DD" w:rsidRDefault="008066A3" w:rsidP="00BA15DD">
                  <w:pPr>
                    <w:spacing w:after="0" w:line="240" w:lineRule="auto"/>
                    <w:ind w:left="100"/>
                    <w:rPr>
                      <w:rFonts w:ascii="Times New Roman" w:eastAsia="Times New Roman" w:hAnsi="Times New Roman" w:cs="Times New Roman"/>
                      <w:i/>
                      <w:iCs/>
                      <w:sz w:val="28"/>
                      <w:szCs w:val="28"/>
                      <w:lang w:eastAsia="ru-RU"/>
                    </w:rPr>
                  </w:pPr>
                </w:p>
              </w:tc>
              <w:tc>
                <w:tcPr>
                  <w:tcW w:w="2832" w:type="dxa"/>
                  <w:gridSpan w:val="3"/>
                  <w:tcBorders>
                    <w:top w:val="single" w:sz="4" w:space="0" w:color="auto"/>
                    <w:left w:val="single" w:sz="4" w:space="0" w:color="auto"/>
                    <w:right w:val="single" w:sz="8" w:space="0" w:color="auto"/>
                  </w:tcBorders>
                  <w:vAlign w:val="bottom"/>
                </w:tcPr>
                <w:p w14:paraId="6708AEC9" w14:textId="77777777" w:rsidR="008066A3" w:rsidRPr="00D524A0" w:rsidRDefault="008066A3" w:rsidP="00BA15DD">
                  <w:pPr>
                    <w:spacing w:after="0" w:line="240" w:lineRule="auto"/>
                    <w:rPr>
                      <w:rFonts w:ascii="Times New Roman" w:eastAsia="Times New Roman" w:hAnsi="Times New Roman" w:cs="Times New Roman"/>
                      <w:iCs/>
                      <w:sz w:val="28"/>
                      <w:szCs w:val="28"/>
                      <w:lang w:eastAsia="ru-RU"/>
                    </w:rPr>
                  </w:pPr>
                  <w:r w:rsidRPr="00D524A0">
                    <w:rPr>
                      <w:rFonts w:ascii="Times New Roman" w:eastAsia="Times New Roman" w:hAnsi="Times New Roman" w:cs="Times New Roman"/>
                      <w:iCs/>
                      <w:sz w:val="28"/>
                      <w:szCs w:val="28"/>
                      <w:lang w:eastAsia="ru-RU"/>
                    </w:rPr>
                    <w:t>Логика и риторика</w:t>
                  </w:r>
                </w:p>
              </w:tc>
              <w:tc>
                <w:tcPr>
                  <w:tcW w:w="30" w:type="dxa"/>
                  <w:tcBorders>
                    <w:top w:val="single" w:sz="4" w:space="0" w:color="auto"/>
                  </w:tcBorders>
                  <w:vAlign w:val="bottom"/>
                </w:tcPr>
                <w:p w14:paraId="53264A0F"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7EF3F0A5"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p>
              </w:tc>
              <w:tc>
                <w:tcPr>
                  <w:tcW w:w="141" w:type="dxa"/>
                  <w:tcBorders>
                    <w:top w:val="single" w:sz="4" w:space="0" w:color="auto"/>
                    <w:right w:val="single" w:sz="8" w:space="0" w:color="auto"/>
                  </w:tcBorders>
                  <w:vAlign w:val="bottom"/>
                </w:tcPr>
                <w:p w14:paraId="6F63E9EB"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right w:val="single" w:sz="8" w:space="0" w:color="auto"/>
                  </w:tcBorders>
                  <w:vAlign w:val="bottom"/>
                </w:tcPr>
                <w:p w14:paraId="6711BF80"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p>
              </w:tc>
              <w:tc>
                <w:tcPr>
                  <w:tcW w:w="635" w:type="dxa"/>
                  <w:tcBorders>
                    <w:top w:val="single" w:sz="4" w:space="0" w:color="auto"/>
                  </w:tcBorders>
                  <w:vAlign w:val="bottom"/>
                </w:tcPr>
                <w:p w14:paraId="2EEC7754"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1</w:t>
                  </w:r>
                </w:p>
              </w:tc>
              <w:tc>
                <w:tcPr>
                  <w:tcW w:w="60" w:type="dxa"/>
                  <w:tcBorders>
                    <w:top w:val="single" w:sz="4" w:space="0" w:color="auto"/>
                    <w:right w:val="single" w:sz="8" w:space="0" w:color="auto"/>
                  </w:tcBorders>
                  <w:vAlign w:val="bottom"/>
                </w:tcPr>
                <w:p w14:paraId="40AAA596"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tcBorders>
                  <w:vAlign w:val="bottom"/>
                </w:tcPr>
                <w:p w14:paraId="6D9F3DB0"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1</w:t>
                  </w:r>
                </w:p>
              </w:tc>
              <w:tc>
                <w:tcPr>
                  <w:tcW w:w="140" w:type="dxa"/>
                  <w:tcBorders>
                    <w:top w:val="single" w:sz="4" w:space="0" w:color="auto"/>
                    <w:right w:val="single" w:sz="8" w:space="0" w:color="auto"/>
                  </w:tcBorders>
                  <w:vAlign w:val="bottom"/>
                </w:tcPr>
                <w:p w14:paraId="110E6CBF" w14:textId="77777777" w:rsidR="008066A3" w:rsidRPr="00EC4B51" w:rsidRDefault="008066A3" w:rsidP="00BA15DD">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right w:val="single" w:sz="8" w:space="0" w:color="auto"/>
                  </w:tcBorders>
                  <w:vAlign w:val="bottom"/>
                </w:tcPr>
                <w:p w14:paraId="716E8CC3" w14:textId="77777777" w:rsidR="008066A3" w:rsidRPr="00EC4B51" w:rsidRDefault="008066A3" w:rsidP="00BA15DD">
                  <w:pPr>
                    <w:spacing w:after="0" w:line="240" w:lineRule="auto"/>
                    <w:jc w:val="center"/>
                    <w:rPr>
                      <w:rFonts w:ascii="Times New Roman" w:eastAsia="Times New Roman" w:hAnsi="Times New Roman" w:cs="Times New Roman"/>
                      <w:w w:val="99"/>
                      <w:sz w:val="28"/>
                      <w:szCs w:val="28"/>
                      <w:lang w:eastAsia="ru-RU"/>
                    </w:rPr>
                  </w:pPr>
                  <w:r w:rsidRPr="00EC4B51">
                    <w:rPr>
                      <w:rFonts w:ascii="Times New Roman" w:eastAsia="Times New Roman" w:hAnsi="Times New Roman" w:cs="Times New Roman"/>
                      <w:w w:val="99"/>
                      <w:sz w:val="28"/>
                      <w:szCs w:val="28"/>
                      <w:lang w:eastAsia="ru-RU"/>
                    </w:rPr>
                    <w:t>2</w:t>
                  </w:r>
                  <w:r w:rsidR="00EF5794">
                    <w:rPr>
                      <w:rFonts w:ascii="Times New Roman" w:eastAsia="Times New Roman" w:hAnsi="Times New Roman" w:cs="Times New Roman"/>
                      <w:w w:val="99"/>
                      <w:sz w:val="28"/>
                      <w:szCs w:val="28"/>
                      <w:lang w:eastAsia="ru-RU"/>
                    </w:rPr>
                    <w:t>/68</w:t>
                  </w:r>
                </w:p>
              </w:tc>
              <w:tc>
                <w:tcPr>
                  <w:tcW w:w="31" w:type="dxa"/>
                  <w:vMerge/>
                  <w:vAlign w:val="bottom"/>
                </w:tcPr>
                <w:p w14:paraId="391B0994" w14:textId="77777777" w:rsidR="008066A3" w:rsidRPr="00BA15DD" w:rsidRDefault="008066A3" w:rsidP="00BA15DD">
                  <w:pPr>
                    <w:spacing w:after="0" w:line="240" w:lineRule="auto"/>
                    <w:rPr>
                      <w:rFonts w:ascii="Times New Roman" w:eastAsia="Times New Roman" w:hAnsi="Times New Roman" w:cs="Times New Roman"/>
                      <w:sz w:val="1"/>
                      <w:szCs w:val="1"/>
                      <w:lang w:eastAsia="ru-RU"/>
                    </w:rPr>
                  </w:pPr>
                </w:p>
              </w:tc>
            </w:tr>
            <w:tr w:rsidR="00BA15DD" w:rsidRPr="00BA15DD" w14:paraId="072A30B1" w14:textId="77777777" w:rsidTr="00C3241B">
              <w:trPr>
                <w:gridAfter w:val="4"/>
                <w:wAfter w:w="594" w:type="dxa"/>
                <w:trHeight w:val="74"/>
              </w:trPr>
              <w:tc>
                <w:tcPr>
                  <w:tcW w:w="2122" w:type="dxa"/>
                  <w:gridSpan w:val="2"/>
                  <w:tcBorders>
                    <w:left w:val="single" w:sz="8" w:space="0" w:color="auto"/>
                    <w:bottom w:val="single" w:sz="8" w:space="0" w:color="auto"/>
                  </w:tcBorders>
                  <w:vAlign w:val="bottom"/>
                </w:tcPr>
                <w:p w14:paraId="2CC6A7F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13" w:type="dxa"/>
                  <w:gridSpan w:val="3"/>
                  <w:tcBorders>
                    <w:bottom w:val="single" w:sz="8" w:space="0" w:color="auto"/>
                    <w:right w:val="single" w:sz="4" w:space="0" w:color="auto"/>
                  </w:tcBorders>
                  <w:vAlign w:val="bottom"/>
                </w:tcPr>
                <w:p w14:paraId="5C27219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122" w:type="dxa"/>
                  <w:gridSpan w:val="2"/>
                  <w:tcBorders>
                    <w:left w:val="single" w:sz="4" w:space="0" w:color="auto"/>
                    <w:bottom w:val="single" w:sz="8" w:space="0" w:color="auto"/>
                  </w:tcBorders>
                  <w:vAlign w:val="bottom"/>
                </w:tcPr>
                <w:p w14:paraId="643FD2A0"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7F80363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74ADB47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46F2738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5E470AE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667B6D8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2826CEA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73D2D659"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7A7613E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1EE79E8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157" w:type="dxa"/>
                  <w:gridSpan w:val="7"/>
                  <w:tcBorders>
                    <w:bottom w:val="single" w:sz="8" w:space="0" w:color="auto"/>
                    <w:right w:val="single" w:sz="8" w:space="0" w:color="auto"/>
                  </w:tcBorders>
                  <w:vAlign w:val="bottom"/>
                </w:tcPr>
                <w:p w14:paraId="36BA624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1" w:type="dxa"/>
                  <w:vAlign w:val="bottom"/>
                </w:tcPr>
                <w:p w14:paraId="2758726B"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15DD" w:rsidRPr="00BA15DD" w14:paraId="404D3E08" w14:textId="77777777" w:rsidTr="00C3241B">
              <w:trPr>
                <w:gridAfter w:val="5"/>
                <w:wAfter w:w="625" w:type="dxa"/>
                <w:trHeight w:val="67"/>
              </w:trPr>
              <w:tc>
                <w:tcPr>
                  <w:tcW w:w="2122" w:type="dxa"/>
                  <w:gridSpan w:val="2"/>
                  <w:tcBorders>
                    <w:left w:val="single" w:sz="8" w:space="0" w:color="auto"/>
                  </w:tcBorders>
                  <w:vAlign w:val="bottom"/>
                </w:tcPr>
                <w:p w14:paraId="789AA427" w14:textId="77777777" w:rsidR="00BA15DD" w:rsidRPr="00BA15DD" w:rsidRDefault="00BA15DD" w:rsidP="00BA15DD">
                  <w:pPr>
                    <w:spacing w:after="0" w:line="304" w:lineRule="exact"/>
                    <w:ind w:left="100"/>
                    <w:rPr>
                      <w:rFonts w:ascii="Times New Roman" w:eastAsia="Times New Roman" w:hAnsi="Times New Roman" w:cs="Times New Roman"/>
                      <w:sz w:val="28"/>
                      <w:szCs w:val="28"/>
                      <w:lang w:eastAsia="ru-RU"/>
                    </w:rPr>
                  </w:pPr>
                  <w:r w:rsidRPr="00BA15DD">
                    <w:rPr>
                      <w:rFonts w:ascii="Times New Roman" w:eastAsia="Times New Roman" w:hAnsi="Times New Roman" w:cs="Times New Roman"/>
                      <w:sz w:val="28"/>
                      <w:szCs w:val="28"/>
                      <w:lang w:eastAsia="ru-RU"/>
                    </w:rPr>
                    <w:t>Итого</w:t>
                  </w:r>
                </w:p>
              </w:tc>
              <w:tc>
                <w:tcPr>
                  <w:tcW w:w="1635" w:type="dxa"/>
                  <w:gridSpan w:val="5"/>
                  <w:vAlign w:val="bottom"/>
                </w:tcPr>
                <w:p w14:paraId="5F9872AA" w14:textId="77777777" w:rsidR="00BA15DD" w:rsidRPr="00BA15DD" w:rsidRDefault="00BA15DD" w:rsidP="00BA15DD">
                  <w:pPr>
                    <w:spacing w:after="0" w:line="304" w:lineRule="exact"/>
                    <w:ind w:left="120"/>
                    <w:rPr>
                      <w:rFonts w:ascii="Times New Roman" w:eastAsia="Times New Roman" w:hAnsi="Times New Roman" w:cs="Times New Roman"/>
                      <w:sz w:val="28"/>
                      <w:szCs w:val="28"/>
                      <w:lang w:eastAsia="ru-RU"/>
                    </w:rPr>
                  </w:pPr>
                </w:p>
              </w:tc>
              <w:tc>
                <w:tcPr>
                  <w:tcW w:w="1710" w:type="dxa"/>
                  <w:tcBorders>
                    <w:right w:val="single" w:sz="8" w:space="0" w:color="auto"/>
                  </w:tcBorders>
                  <w:vAlign w:val="bottom"/>
                </w:tcPr>
                <w:p w14:paraId="7673BF64" w14:textId="77777777" w:rsidR="00BA15DD" w:rsidRPr="00BA15DD" w:rsidRDefault="00BA15DD" w:rsidP="00BA15DD">
                  <w:pPr>
                    <w:spacing w:after="0" w:line="304" w:lineRule="exact"/>
                    <w:jc w:val="right"/>
                    <w:rPr>
                      <w:rFonts w:ascii="Times New Roman" w:eastAsia="Times New Roman" w:hAnsi="Times New Roman" w:cs="Times New Roman"/>
                      <w:sz w:val="28"/>
                      <w:szCs w:val="28"/>
                      <w:lang w:eastAsia="ru-RU"/>
                    </w:rPr>
                  </w:pPr>
                </w:p>
              </w:tc>
              <w:tc>
                <w:tcPr>
                  <w:tcW w:w="30" w:type="dxa"/>
                  <w:vAlign w:val="bottom"/>
                </w:tcPr>
                <w:p w14:paraId="51826526"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vAlign w:val="bottom"/>
                </w:tcPr>
                <w:p w14:paraId="126F4C88" w14:textId="77777777" w:rsidR="00BA15DD" w:rsidRPr="00EF5794" w:rsidRDefault="00087DAC" w:rsidP="00BA15D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 w:type="dxa"/>
                  <w:tcBorders>
                    <w:right w:val="single" w:sz="8" w:space="0" w:color="auto"/>
                  </w:tcBorders>
                  <w:vAlign w:val="bottom"/>
                </w:tcPr>
                <w:p w14:paraId="52D7BC32"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595" w:type="dxa"/>
                  <w:tcBorders>
                    <w:right w:val="single" w:sz="8" w:space="0" w:color="auto"/>
                  </w:tcBorders>
                  <w:vAlign w:val="bottom"/>
                </w:tcPr>
                <w:p w14:paraId="395BAC3F" w14:textId="77777777" w:rsidR="00BA15DD" w:rsidRPr="00EF5794" w:rsidRDefault="008066A3" w:rsidP="00BA15DD">
                  <w:pPr>
                    <w:spacing w:after="0" w:line="240" w:lineRule="auto"/>
                    <w:rPr>
                      <w:rFonts w:ascii="Times New Roman" w:eastAsia="Times New Roman" w:hAnsi="Times New Roman" w:cs="Times New Roman"/>
                      <w:b/>
                      <w:sz w:val="24"/>
                      <w:szCs w:val="24"/>
                      <w:lang w:eastAsia="ru-RU"/>
                    </w:rPr>
                  </w:pPr>
                  <w:r w:rsidRPr="00EF5794">
                    <w:rPr>
                      <w:rFonts w:ascii="Times New Roman" w:eastAsia="Times New Roman" w:hAnsi="Times New Roman" w:cs="Times New Roman"/>
                      <w:b/>
                      <w:sz w:val="24"/>
                      <w:szCs w:val="24"/>
                      <w:lang w:eastAsia="ru-RU"/>
                    </w:rPr>
                    <w:t>2</w:t>
                  </w:r>
                </w:p>
              </w:tc>
              <w:tc>
                <w:tcPr>
                  <w:tcW w:w="635" w:type="dxa"/>
                  <w:vAlign w:val="bottom"/>
                </w:tcPr>
                <w:p w14:paraId="0CEBBDD0" w14:textId="77777777" w:rsidR="00BA15DD" w:rsidRPr="00EF5794" w:rsidRDefault="008066A3" w:rsidP="00BA15DD">
                  <w:pPr>
                    <w:spacing w:after="0" w:line="240" w:lineRule="auto"/>
                    <w:rPr>
                      <w:rFonts w:ascii="Times New Roman" w:eastAsia="Times New Roman" w:hAnsi="Times New Roman" w:cs="Times New Roman"/>
                      <w:b/>
                      <w:sz w:val="24"/>
                      <w:szCs w:val="24"/>
                      <w:lang w:eastAsia="ru-RU"/>
                    </w:rPr>
                  </w:pPr>
                  <w:r w:rsidRPr="00EF5794">
                    <w:rPr>
                      <w:rFonts w:ascii="Times New Roman" w:eastAsia="Times New Roman" w:hAnsi="Times New Roman" w:cs="Times New Roman"/>
                      <w:b/>
                      <w:sz w:val="24"/>
                      <w:szCs w:val="24"/>
                      <w:lang w:eastAsia="ru-RU"/>
                    </w:rPr>
                    <w:t>2</w:t>
                  </w:r>
                </w:p>
              </w:tc>
              <w:tc>
                <w:tcPr>
                  <w:tcW w:w="60" w:type="dxa"/>
                  <w:tcBorders>
                    <w:right w:val="single" w:sz="8" w:space="0" w:color="auto"/>
                  </w:tcBorders>
                  <w:vAlign w:val="bottom"/>
                </w:tcPr>
                <w:p w14:paraId="4ADD8EA2"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715" w:type="dxa"/>
                  <w:vAlign w:val="bottom"/>
                </w:tcPr>
                <w:p w14:paraId="30B5ADED" w14:textId="77777777" w:rsidR="00BA15DD" w:rsidRPr="00EF5794" w:rsidRDefault="008066A3" w:rsidP="00BA15DD">
                  <w:pPr>
                    <w:spacing w:after="0" w:line="240" w:lineRule="auto"/>
                    <w:rPr>
                      <w:rFonts w:ascii="Times New Roman" w:eastAsia="Times New Roman" w:hAnsi="Times New Roman" w:cs="Times New Roman"/>
                      <w:b/>
                      <w:sz w:val="24"/>
                      <w:szCs w:val="24"/>
                      <w:lang w:eastAsia="ru-RU"/>
                    </w:rPr>
                  </w:pPr>
                  <w:r w:rsidRPr="00EF5794">
                    <w:rPr>
                      <w:rFonts w:ascii="Times New Roman" w:eastAsia="Times New Roman" w:hAnsi="Times New Roman" w:cs="Times New Roman"/>
                      <w:b/>
                      <w:sz w:val="24"/>
                      <w:szCs w:val="24"/>
                      <w:lang w:eastAsia="ru-RU"/>
                    </w:rPr>
                    <w:t>2</w:t>
                  </w:r>
                </w:p>
              </w:tc>
              <w:tc>
                <w:tcPr>
                  <w:tcW w:w="140" w:type="dxa"/>
                  <w:tcBorders>
                    <w:right w:val="single" w:sz="8" w:space="0" w:color="auto"/>
                  </w:tcBorders>
                  <w:vAlign w:val="bottom"/>
                </w:tcPr>
                <w:p w14:paraId="44DE251B"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1127" w:type="dxa"/>
                  <w:gridSpan w:val="6"/>
                  <w:tcBorders>
                    <w:right w:val="single" w:sz="8" w:space="0" w:color="auto"/>
                  </w:tcBorders>
                  <w:vAlign w:val="bottom"/>
                </w:tcPr>
                <w:p w14:paraId="194245A4" w14:textId="77777777" w:rsidR="00BA15DD" w:rsidRPr="00EF5794" w:rsidRDefault="00D160D7" w:rsidP="00D160D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EF5794" w:rsidRPr="00EF5794">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238</w:t>
                  </w:r>
                </w:p>
              </w:tc>
              <w:tc>
                <w:tcPr>
                  <w:tcW w:w="30" w:type="dxa"/>
                  <w:vAlign w:val="bottom"/>
                </w:tcPr>
                <w:p w14:paraId="1E766D56" w14:textId="77777777" w:rsidR="00BA15DD" w:rsidRPr="00EF5794" w:rsidRDefault="00BA15DD" w:rsidP="00BA15DD">
                  <w:pPr>
                    <w:spacing w:after="0" w:line="240" w:lineRule="auto"/>
                    <w:rPr>
                      <w:rFonts w:ascii="Times New Roman" w:eastAsia="Times New Roman" w:hAnsi="Times New Roman" w:cs="Times New Roman"/>
                      <w:b/>
                      <w:sz w:val="1"/>
                      <w:szCs w:val="1"/>
                      <w:lang w:eastAsia="ru-RU"/>
                    </w:rPr>
                  </w:pPr>
                </w:p>
              </w:tc>
            </w:tr>
            <w:tr w:rsidR="00EF5794" w:rsidRPr="00BA15DD" w14:paraId="78097052" w14:textId="77777777" w:rsidTr="00C3241B">
              <w:trPr>
                <w:gridAfter w:val="4"/>
                <w:wAfter w:w="594" w:type="dxa"/>
                <w:trHeight w:val="67"/>
              </w:trPr>
              <w:tc>
                <w:tcPr>
                  <w:tcW w:w="5467" w:type="dxa"/>
                  <w:gridSpan w:val="8"/>
                  <w:tcBorders>
                    <w:top w:val="single" w:sz="4" w:space="0" w:color="auto"/>
                    <w:left w:val="single" w:sz="8" w:space="0" w:color="auto"/>
                    <w:right w:val="single" w:sz="8" w:space="0" w:color="auto"/>
                  </w:tcBorders>
                  <w:vAlign w:val="bottom"/>
                </w:tcPr>
                <w:p w14:paraId="6E517ED0" w14:textId="77777777" w:rsidR="00EF5794" w:rsidRPr="00BA15DD" w:rsidRDefault="00EF5794" w:rsidP="00BA15DD">
                  <w:pPr>
                    <w:spacing w:after="0" w:line="304" w:lineRule="exact"/>
                    <w:jc w:val="both"/>
                    <w:rPr>
                      <w:rFonts w:ascii="Times New Roman" w:eastAsia="Times New Roman" w:hAnsi="Times New Roman" w:cs="Times New Roman"/>
                      <w:b/>
                      <w:sz w:val="24"/>
                      <w:szCs w:val="24"/>
                      <w:lang w:eastAsia="ru-RU"/>
                    </w:rPr>
                  </w:pPr>
                </w:p>
              </w:tc>
              <w:tc>
                <w:tcPr>
                  <w:tcW w:w="30" w:type="dxa"/>
                  <w:tcBorders>
                    <w:top w:val="single" w:sz="4" w:space="0" w:color="auto"/>
                    <w:left w:val="single" w:sz="8" w:space="0" w:color="auto"/>
                  </w:tcBorders>
                  <w:vAlign w:val="bottom"/>
                </w:tcPr>
                <w:p w14:paraId="477ADD76"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4F8EC0EC"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1371" w:type="dxa"/>
                  <w:gridSpan w:val="3"/>
                  <w:tcBorders>
                    <w:top w:val="single" w:sz="4" w:space="0" w:color="auto"/>
                  </w:tcBorders>
                  <w:vAlign w:val="bottom"/>
                </w:tcPr>
                <w:p w14:paraId="328BFB65"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за год</w:t>
                  </w:r>
                </w:p>
              </w:tc>
              <w:tc>
                <w:tcPr>
                  <w:tcW w:w="775" w:type="dxa"/>
                  <w:gridSpan w:val="2"/>
                  <w:tcBorders>
                    <w:top w:val="single" w:sz="4" w:space="0" w:color="auto"/>
                  </w:tcBorders>
                  <w:vAlign w:val="bottom"/>
                </w:tcPr>
                <w:p w14:paraId="3F382D7B"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140" w:type="dxa"/>
                  <w:tcBorders>
                    <w:top w:val="single" w:sz="4" w:space="0" w:color="auto"/>
                    <w:right w:val="single" w:sz="8" w:space="0" w:color="auto"/>
                  </w:tcBorders>
                  <w:vAlign w:val="bottom"/>
                </w:tcPr>
                <w:p w14:paraId="69358EB7"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right w:val="single" w:sz="8" w:space="0" w:color="auto"/>
                  </w:tcBorders>
                  <w:vAlign w:val="bottom"/>
                </w:tcPr>
                <w:p w14:paraId="46B0E3D0"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31" w:type="dxa"/>
                  <w:vAlign w:val="bottom"/>
                </w:tcPr>
                <w:p w14:paraId="0B207A88" w14:textId="77777777" w:rsidR="00EF5794" w:rsidRPr="00BA15DD" w:rsidRDefault="00EF5794" w:rsidP="00BA15DD">
                  <w:pPr>
                    <w:spacing w:after="0" w:line="240" w:lineRule="auto"/>
                    <w:rPr>
                      <w:rFonts w:ascii="Times New Roman" w:eastAsia="Times New Roman" w:hAnsi="Times New Roman" w:cs="Times New Roman"/>
                      <w:sz w:val="1"/>
                      <w:szCs w:val="1"/>
                      <w:lang w:eastAsia="ru-RU"/>
                    </w:rPr>
                  </w:pPr>
                </w:p>
              </w:tc>
            </w:tr>
            <w:tr w:rsidR="00EF5794" w:rsidRPr="00BA15DD" w14:paraId="6AC6529D" w14:textId="77777777" w:rsidTr="00C3241B">
              <w:trPr>
                <w:gridAfter w:val="4"/>
                <w:wAfter w:w="594" w:type="dxa"/>
                <w:trHeight w:val="67"/>
              </w:trPr>
              <w:tc>
                <w:tcPr>
                  <w:tcW w:w="5467" w:type="dxa"/>
                  <w:gridSpan w:val="8"/>
                  <w:vMerge w:val="restart"/>
                  <w:tcBorders>
                    <w:top w:val="single" w:sz="4" w:space="0" w:color="auto"/>
                    <w:left w:val="single" w:sz="8" w:space="0" w:color="auto"/>
                    <w:right w:val="single" w:sz="8" w:space="0" w:color="auto"/>
                  </w:tcBorders>
                  <w:vAlign w:val="bottom"/>
                </w:tcPr>
                <w:p w14:paraId="1D26ED7B" w14:textId="77777777" w:rsidR="00EF5794" w:rsidRPr="00BA15DD" w:rsidRDefault="00EF5794" w:rsidP="00BA15DD">
                  <w:pPr>
                    <w:spacing w:after="0" w:line="304" w:lineRule="exact"/>
                    <w:jc w:val="both"/>
                    <w:rPr>
                      <w:rFonts w:ascii="Times New Roman" w:eastAsia="Times New Roman" w:hAnsi="Times New Roman" w:cs="Times New Roman"/>
                      <w:b/>
                      <w:sz w:val="24"/>
                      <w:szCs w:val="24"/>
                      <w:lang w:eastAsia="ru-RU"/>
                    </w:rPr>
                  </w:pPr>
                  <w:r w:rsidRPr="00BA15DD">
                    <w:rPr>
                      <w:rFonts w:ascii="Times New Roman" w:eastAsia="Times New Roman" w:hAnsi="Times New Roman" w:cs="Times New Roman"/>
                      <w:b/>
                      <w:sz w:val="24"/>
                      <w:szCs w:val="24"/>
                      <w:lang w:eastAsia="ru-RU"/>
                    </w:rPr>
                    <w:t xml:space="preserve">Максимальный объем </w:t>
                  </w:r>
                </w:p>
                <w:p w14:paraId="79714C8A" w14:textId="77777777" w:rsidR="00EF5794" w:rsidRPr="00BA15DD" w:rsidRDefault="00EF5794" w:rsidP="00BA442C">
                  <w:pPr>
                    <w:spacing w:after="0" w:line="304" w:lineRule="exact"/>
                    <w:jc w:val="both"/>
                    <w:rPr>
                      <w:rFonts w:ascii="Times New Roman" w:eastAsia="Times New Roman" w:hAnsi="Times New Roman" w:cs="Times New Roman"/>
                      <w:sz w:val="20"/>
                      <w:szCs w:val="20"/>
                      <w:lang w:eastAsia="ru-RU"/>
                    </w:rPr>
                  </w:pPr>
                  <w:r w:rsidRPr="00BA15DD">
                    <w:rPr>
                      <w:rFonts w:ascii="Times New Roman" w:eastAsia="Times New Roman" w:hAnsi="Times New Roman" w:cs="Times New Roman"/>
                      <w:b/>
                      <w:sz w:val="24"/>
                      <w:szCs w:val="24"/>
                      <w:lang w:eastAsia="ru-RU"/>
                    </w:rPr>
                    <w:t xml:space="preserve">учебной нагрузки при </w:t>
                  </w:r>
                  <w:r>
                    <w:rPr>
                      <w:rFonts w:ascii="Times New Roman" w:eastAsia="Times New Roman" w:hAnsi="Times New Roman" w:cs="Times New Roman"/>
                      <w:b/>
                      <w:sz w:val="24"/>
                      <w:szCs w:val="24"/>
                      <w:lang w:eastAsia="ru-RU"/>
                    </w:rPr>
                    <w:t>5-ти</w:t>
                  </w:r>
                  <w:r w:rsidRPr="00BA15DD">
                    <w:rPr>
                      <w:rFonts w:ascii="Times New Roman" w:eastAsia="Times New Roman" w:hAnsi="Times New Roman" w:cs="Times New Roman"/>
                      <w:b/>
                      <w:sz w:val="24"/>
                      <w:szCs w:val="24"/>
                      <w:lang w:eastAsia="ru-RU"/>
                    </w:rPr>
                    <w:t xml:space="preserve"> дневной неделе</w:t>
                  </w:r>
                </w:p>
              </w:tc>
              <w:tc>
                <w:tcPr>
                  <w:tcW w:w="30" w:type="dxa"/>
                  <w:tcBorders>
                    <w:top w:val="single" w:sz="4" w:space="0" w:color="auto"/>
                    <w:left w:val="single" w:sz="8" w:space="0" w:color="auto"/>
                  </w:tcBorders>
                  <w:vAlign w:val="bottom"/>
                </w:tcPr>
                <w:p w14:paraId="0A924791"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28D03BDA"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1371" w:type="dxa"/>
                  <w:gridSpan w:val="3"/>
                  <w:tcBorders>
                    <w:top w:val="single" w:sz="4" w:space="0" w:color="auto"/>
                  </w:tcBorders>
                  <w:vAlign w:val="bottom"/>
                </w:tcPr>
                <w:p w14:paraId="5794DA2F"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775" w:type="dxa"/>
                  <w:gridSpan w:val="2"/>
                  <w:tcBorders>
                    <w:top w:val="single" w:sz="4" w:space="0" w:color="auto"/>
                  </w:tcBorders>
                  <w:vAlign w:val="bottom"/>
                </w:tcPr>
                <w:p w14:paraId="04831B90"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140" w:type="dxa"/>
                  <w:tcBorders>
                    <w:top w:val="single" w:sz="4" w:space="0" w:color="auto"/>
                    <w:right w:val="single" w:sz="8" w:space="0" w:color="auto"/>
                  </w:tcBorders>
                  <w:vAlign w:val="bottom"/>
                </w:tcPr>
                <w:p w14:paraId="34C518AA"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1157" w:type="dxa"/>
                  <w:gridSpan w:val="7"/>
                  <w:tcBorders>
                    <w:top w:val="single" w:sz="4" w:space="0" w:color="auto"/>
                    <w:right w:val="single" w:sz="8" w:space="0" w:color="auto"/>
                  </w:tcBorders>
                  <w:vAlign w:val="bottom"/>
                </w:tcPr>
                <w:p w14:paraId="084FF1D3" w14:textId="77777777" w:rsidR="00EF5794" w:rsidRPr="00BA15DD" w:rsidRDefault="00EF5794" w:rsidP="00BA15DD">
                  <w:pPr>
                    <w:spacing w:after="0" w:line="240" w:lineRule="auto"/>
                    <w:rPr>
                      <w:rFonts w:ascii="Times New Roman" w:eastAsia="Times New Roman" w:hAnsi="Times New Roman" w:cs="Times New Roman"/>
                      <w:sz w:val="24"/>
                      <w:szCs w:val="24"/>
                      <w:lang w:eastAsia="ru-RU"/>
                    </w:rPr>
                  </w:pPr>
                </w:p>
              </w:tc>
              <w:tc>
                <w:tcPr>
                  <w:tcW w:w="31" w:type="dxa"/>
                  <w:vAlign w:val="bottom"/>
                </w:tcPr>
                <w:p w14:paraId="7DFCEABD" w14:textId="77777777" w:rsidR="00EF5794" w:rsidRPr="00BA15DD" w:rsidRDefault="00EF5794" w:rsidP="00BA15DD">
                  <w:pPr>
                    <w:spacing w:after="0" w:line="240" w:lineRule="auto"/>
                    <w:rPr>
                      <w:rFonts w:ascii="Times New Roman" w:eastAsia="Times New Roman" w:hAnsi="Times New Roman" w:cs="Times New Roman"/>
                      <w:sz w:val="1"/>
                      <w:szCs w:val="1"/>
                      <w:lang w:eastAsia="ru-RU"/>
                    </w:rPr>
                  </w:pPr>
                </w:p>
              </w:tc>
            </w:tr>
            <w:tr w:rsidR="00BA15DD" w:rsidRPr="00BA15DD" w14:paraId="3FD9C3F0" w14:textId="77777777" w:rsidTr="00C3241B">
              <w:trPr>
                <w:gridAfter w:val="4"/>
                <w:wAfter w:w="594" w:type="dxa"/>
                <w:trHeight w:val="386"/>
              </w:trPr>
              <w:tc>
                <w:tcPr>
                  <w:tcW w:w="5467" w:type="dxa"/>
                  <w:gridSpan w:val="8"/>
                  <w:vMerge/>
                  <w:tcBorders>
                    <w:left w:val="single" w:sz="8" w:space="0" w:color="auto"/>
                    <w:bottom w:val="single" w:sz="4" w:space="0" w:color="auto"/>
                    <w:right w:val="single" w:sz="8" w:space="0" w:color="auto"/>
                  </w:tcBorders>
                  <w:vAlign w:val="bottom"/>
                </w:tcPr>
                <w:p w14:paraId="555C37E9"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30" w:type="dxa"/>
                  <w:tcBorders>
                    <w:left w:val="single" w:sz="8" w:space="0" w:color="auto"/>
                    <w:bottom w:val="single" w:sz="4" w:space="0" w:color="auto"/>
                  </w:tcBorders>
                  <w:vAlign w:val="bottom"/>
                </w:tcPr>
                <w:p w14:paraId="4DD9CE9E" w14:textId="77777777" w:rsidR="00BA15DD" w:rsidRPr="00BA15DD" w:rsidRDefault="00BA15DD" w:rsidP="00BA15DD">
                  <w:pPr>
                    <w:spacing w:after="0" w:line="240" w:lineRule="auto"/>
                    <w:rPr>
                      <w:rFonts w:ascii="Times New Roman" w:eastAsia="Times New Roman" w:hAnsi="Times New Roman" w:cs="Times New Roman"/>
                      <w:sz w:val="24"/>
                      <w:szCs w:val="24"/>
                      <w:lang w:eastAsia="ru-RU"/>
                    </w:rPr>
                  </w:pPr>
                </w:p>
              </w:tc>
              <w:tc>
                <w:tcPr>
                  <w:tcW w:w="419" w:type="dxa"/>
                  <w:tcBorders>
                    <w:bottom w:val="single" w:sz="4" w:space="0" w:color="auto"/>
                  </w:tcBorders>
                  <w:vAlign w:val="bottom"/>
                </w:tcPr>
                <w:p w14:paraId="37D86F99" w14:textId="77777777" w:rsidR="00BA15DD" w:rsidRPr="00EF5794" w:rsidRDefault="008066A3" w:rsidP="00BA15DD">
                  <w:pPr>
                    <w:spacing w:after="0" w:line="240" w:lineRule="auto"/>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29</w:t>
                  </w:r>
                </w:p>
              </w:tc>
              <w:tc>
                <w:tcPr>
                  <w:tcW w:w="141" w:type="dxa"/>
                  <w:tcBorders>
                    <w:bottom w:val="single" w:sz="4" w:space="0" w:color="auto"/>
                    <w:right w:val="single" w:sz="8" w:space="0" w:color="auto"/>
                  </w:tcBorders>
                  <w:vAlign w:val="bottom"/>
                </w:tcPr>
                <w:p w14:paraId="053DFF27"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595" w:type="dxa"/>
                  <w:tcBorders>
                    <w:bottom w:val="single" w:sz="4" w:space="0" w:color="auto"/>
                    <w:right w:val="single" w:sz="8" w:space="0" w:color="auto"/>
                  </w:tcBorders>
                  <w:vAlign w:val="bottom"/>
                </w:tcPr>
                <w:p w14:paraId="367221FB" w14:textId="77777777" w:rsidR="00BA15DD" w:rsidRPr="00EF5794" w:rsidRDefault="008066A3" w:rsidP="00BA15DD">
                  <w:pPr>
                    <w:spacing w:after="0" w:line="240" w:lineRule="auto"/>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30</w:t>
                  </w:r>
                </w:p>
              </w:tc>
              <w:tc>
                <w:tcPr>
                  <w:tcW w:w="635" w:type="dxa"/>
                  <w:tcBorders>
                    <w:bottom w:val="single" w:sz="4" w:space="0" w:color="auto"/>
                  </w:tcBorders>
                  <w:vAlign w:val="bottom"/>
                </w:tcPr>
                <w:p w14:paraId="538E7778" w14:textId="77777777" w:rsidR="00BA15DD" w:rsidRPr="00EF5794" w:rsidRDefault="008066A3" w:rsidP="00BA15DD">
                  <w:pPr>
                    <w:spacing w:after="0" w:line="240" w:lineRule="auto"/>
                    <w:jc w:val="center"/>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32</w:t>
                  </w:r>
                </w:p>
              </w:tc>
              <w:tc>
                <w:tcPr>
                  <w:tcW w:w="60" w:type="dxa"/>
                  <w:tcBorders>
                    <w:bottom w:val="single" w:sz="4" w:space="0" w:color="auto"/>
                    <w:right w:val="single" w:sz="8" w:space="0" w:color="auto"/>
                  </w:tcBorders>
                  <w:vAlign w:val="bottom"/>
                </w:tcPr>
                <w:p w14:paraId="1B8A15E8"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715" w:type="dxa"/>
                  <w:tcBorders>
                    <w:bottom w:val="single" w:sz="4" w:space="0" w:color="auto"/>
                  </w:tcBorders>
                  <w:vAlign w:val="bottom"/>
                </w:tcPr>
                <w:p w14:paraId="1B771A8F" w14:textId="77777777" w:rsidR="00BA15DD" w:rsidRPr="00EF5794" w:rsidRDefault="008066A3" w:rsidP="00BA15DD">
                  <w:pPr>
                    <w:spacing w:after="0" w:line="240" w:lineRule="auto"/>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33</w:t>
                  </w:r>
                </w:p>
              </w:tc>
              <w:tc>
                <w:tcPr>
                  <w:tcW w:w="140" w:type="dxa"/>
                  <w:tcBorders>
                    <w:bottom w:val="single" w:sz="4" w:space="0" w:color="auto"/>
                    <w:right w:val="single" w:sz="8" w:space="0" w:color="auto"/>
                  </w:tcBorders>
                  <w:vAlign w:val="bottom"/>
                </w:tcPr>
                <w:p w14:paraId="4342990B" w14:textId="77777777" w:rsidR="00BA15DD" w:rsidRPr="00EF5794" w:rsidRDefault="00BA15DD" w:rsidP="00BA15DD">
                  <w:pPr>
                    <w:spacing w:after="0" w:line="240" w:lineRule="auto"/>
                    <w:rPr>
                      <w:rFonts w:ascii="Times New Roman" w:eastAsia="Times New Roman" w:hAnsi="Times New Roman" w:cs="Times New Roman"/>
                      <w:b/>
                      <w:sz w:val="24"/>
                      <w:szCs w:val="24"/>
                      <w:lang w:eastAsia="ru-RU"/>
                    </w:rPr>
                  </w:pPr>
                </w:p>
              </w:tc>
              <w:tc>
                <w:tcPr>
                  <w:tcW w:w="1157" w:type="dxa"/>
                  <w:gridSpan w:val="7"/>
                  <w:tcBorders>
                    <w:bottom w:val="single" w:sz="4" w:space="0" w:color="auto"/>
                    <w:right w:val="single" w:sz="8" w:space="0" w:color="auto"/>
                  </w:tcBorders>
                  <w:vAlign w:val="bottom"/>
                </w:tcPr>
                <w:p w14:paraId="6CF62491" w14:textId="77777777" w:rsidR="00BA15DD" w:rsidRPr="00EF5794" w:rsidRDefault="008066A3" w:rsidP="00D160D7">
                  <w:pPr>
                    <w:spacing w:after="0" w:line="240" w:lineRule="auto"/>
                    <w:rPr>
                      <w:rFonts w:ascii="Times New Roman" w:eastAsia="Times New Roman" w:hAnsi="Times New Roman" w:cs="Times New Roman"/>
                      <w:b/>
                      <w:sz w:val="20"/>
                      <w:szCs w:val="20"/>
                      <w:lang w:eastAsia="ru-RU"/>
                    </w:rPr>
                  </w:pPr>
                  <w:r w:rsidRPr="00EF5794">
                    <w:rPr>
                      <w:rFonts w:ascii="Times New Roman" w:eastAsia="Times New Roman" w:hAnsi="Times New Roman" w:cs="Times New Roman"/>
                      <w:b/>
                      <w:w w:val="99"/>
                      <w:sz w:val="28"/>
                      <w:szCs w:val="28"/>
                      <w:lang w:eastAsia="ru-RU"/>
                    </w:rPr>
                    <w:t>124</w:t>
                  </w:r>
                  <w:r w:rsidR="00EF5794" w:rsidRPr="00EF5794">
                    <w:rPr>
                      <w:rFonts w:ascii="Times New Roman" w:eastAsia="Times New Roman" w:hAnsi="Times New Roman" w:cs="Times New Roman"/>
                      <w:b/>
                      <w:w w:val="99"/>
                      <w:sz w:val="28"/>
                      <w:szCs w:val="28"/>
                      <w:lang w:eastAsia="ru-RU"/>
                    </w:rPr>
                    <w:t>/42</w:t>
                  </w:r>
                  <w:r w:rsidR="00D160D7">
                    <w:rPr>
                      <w:rFonts w:ascii="Times New Roman" w:eastAsia="Times New Roman" w:hAnsi="Times New Roman" w:cs="Times New Roman"/>
                      <w:b/>
                      <w:w w:val="99"/>
                      <w:sz w:val="28"/>
                      <w:szCs w:val="28"/>
                      <w:lang w:eastAsia="ru-RU"/>
                    </w:rPr>
                    <w:t>16</w:t>
                  </w:r>
                </w:p>
              </w:tc>
              <w:tc>
                <w:tcPr>
                  <w:tcW w:w="31" w:type="dxa"/>
                  <w:vAlign w:val="bottom"/>
                </w:tcPr>
                <w:p w14:paraId="39E5CC42"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r w:rsidR="00BA442C" w:rsidRPr="00BA15DD" w14:paraId="0024FA16" w14:textId="77777777" w:rsidTr="00C3241B">
              <w:trPr>
                <w:gridAfter w:val="4"/>
                <w:wAfter w:w="594" w:type="dxa"/>
                <w:trHeight w:val="386"/>
              </w:trPr>
              <w:tc>
                <w:tcPr>
                  <w:tcW w:w="5467" w:type="dxa"/>
                  <w:gridSpan w:val="8"/>
                  <w:tcBorders>
                    <w:top w:val="single" w:sz="4" w:space="0" w:color="auto"/>
                    <w:left w:val="single" w:sz="8" w:space="0" w:color="auto"/>
                    <w:right w:val="single" w:sz="8" w:space="0" w:color="auto"/>
                  </w:tcBorders>
                  <w:vAlign w:val="bottom"/>
                </w:tcPr>
                <w:p w14:paraId="203E9E5D" w14:textId="77777777" w:rsidR="00BA442C" w:rsidRPr="00BA15DD" w:rsidRDefault="00BA442C" w:rsidP="00BA15DD">
                  <w:pPr>
                    <w:spacing w:after="0" w:line="240" w:lineRule="auto"/>
                    <w:rPr>
                      <w:rFonts w:ascii="Times New Roman" w:eastAsia="Times New Roman" w:hAnsi="Times New Roman" w:cs="Times New Roman"/>
                      <w:sz w:val="24"/>
                      <w:szCs w:val="24"/>
                      <w:lang w:eastAsia="ru-RU"/>
                    </w:rPr>
                  </w:pPr>
                  <w:r w:rsidRPr="00BA442C">
                    <w:rPr>
                      <w:rFonts w:ascii="Times New Roman" w:eastAsia="Calibri" w:hAnsi="Times New Roman" w:cs="Times New Roman"/>
                      <w:sz w:val="24"/>
                      <w:szCs w:val="24"/>
                    </w:rPr>
                    <w:t>Максимальный объем обязательного домашнего задания в день (в часах)</w:t>
                  </w:r>
                </w:p>
              </w:tc>
              <w:tc>
                <w:tcPr>
                  <w:tcW w:w="30" w:type="dxa"/>
                  <w:tcBorders>
                    <w:top w:val="single" w:sz="4" w:space="0" w:color="auto"/>
                    <w:left w:val="single" w:sz="8" w:space="0" w:color="auto"/>
                  </w:tcBorders>
                  <w:vAlign w:val="bottom"/>
                </w:tcPr>
                <w:p w14:paraId="1D4E16E6" w14:textId="77777777" w:rsidR="00BA442C" w:rsidRPr="00BA15DD" w:rsidRDefault="00BA442C" w:rsidP="00BA15DD">
                  <w:pPr>
                    <w:spacing w:after="0" w:line="240" w:lineRule="auto"/>
                    <w:rPr>
                      <w:rFonts w:ascii="Times New Roman" w:eastAsia="Times New Roman" w:hAnsi="Times New Roman" w:cs="Times New Roman"/>
                      <w:sz w:val="24"/>
                      <w:szCs w:val="24"/>
                      <w:lang w:eastAsia="ru-RU"/>
                    </w:rPr>
                  </w:pPr>
                </w:p>
              </w:tc>
              <w:tc>
                <w:tcPr>
                  <w:tcW w:w="419" w:type="dxa"/>
                  <w:tcBorders>
                    <w:top w:val="single" w:sz="4" w:space="0" w:color="auto"/>
                  </w:tcBorders>
                  <w:vAlign w:val="bottom"/>
                </w:tcPr>
                <w:p w14:paraId="57D14979" w14:textId="77777777" w:rsidR="00BA442C" w:rsidRPr="00EF5794" w:rsidRDefault="00BA442C" w:rsidP="00BA15DD">
                  <w:pPr>
                    <w:spacing w:after="0" w:line="240" w:lineRule="auto"/>
                    <w:jc w:val="center"/>
                    <w:rPr>
                      <w:rFonts w:ascii="Times New Roman" w:eastAsia="Times New Roman" w:hAnsi="Times New Roman" w:cs="Times New Roman"/>
                      <w:w w:val="99"/>
                      <w:sz w:val="28"/>
                      <w:szCs w:val="28"/>
                      <w:lang w:eastAsia="ru-RU"/>
                    </w:rPr>
                  </w:pPr>
                  <w:r w:rsidRPr="00EF5794">
                    <w:rPr>
                      <w:rFonts w:ascii="Times New Roman" w:eastAsia="Times New Roman" w:hAnsi="Times New Roman" w:cs="Times New Roman"/>
                      <w:w w:val="99"/>
                      <w:sz w:val="28"/>
                      <w:szCs w:val="28"/>
                      <w:lang w:eastAsia="ru-RU"/>
                    </w:rPr>
                    <w:t>2</w:t>
                  </w:r>
                </w:p>
              </w:tc>
              <w:tc>
                <w:tcPr>
                  <w:tcW w:w="141" w:type="dxa"/>
                  <w:tcBorders>
                    <w:top w:val="single" w:sz="4" w:space="0" w:color="auto"/>
                    <w:right w:val="single" w:sz="8" w:space="0" w:color="auto"/>
                  </w:tcBorders>
                  <w:vAlign w:val="bottom"/>
                </w:tcPr>
                <w:p w14:paraId="12FC9195" w14:textId="77777777" w:rsidR="00BA442C" w:rsidRPr="00EF5794" w:rsidRDefault="00BA442C" w:rsidP="00BA15DD">
                  <w:pPr>
                    <w:spacing w:after="0" w:line="240" w:lineRule="auto"/>
                    <w:rPr>
                      <w:rFonts w:ascii="Times New Roman" w:eastAsia="Times New Roman" w:hAnsi="Times New Roman" w:cs="Times New Roman"/>
                      <w:sz w:val="24"/>
                      <w:szCs w:val="24"/>
                      <w:lang w:eastAsia="ru-RU"/>
                    </w:rPr>
                  </w:pPr>
                </w:p>
              </w:tc>
              <w:tc>
                <w:tcPr>
                  <w:tcW w:w="595" w:type="dxa"/>
                  <w:tcBorders>
                    <w:top w:val="single" w:sz="4" w:space="0" w:color="auto"/>
                    <w:right w:val="single" w:sz="8" w:space="0" w:color="auto"/>
                  </w:tcBorders>
                  <w:vAlign w:val="bottom"/>
                </w:tcPr>
                <w:p w14:paraId="7E69C6CF" w14:textId="77777777" w:rsidR="00BA442C" w:rsidRPr="00EF5794" w:rsidRDefault="00BA442C" w:rsidP="00BA15DD">
                  <w:pPr>
                    <w:spacing w:after="0" w:line="240" w:lineRule="auto"/>
                    <w:jc w:val="center"/>
                    <w:rPr>
                      <w:rFonts w:ascii="Times New Roman" w:eastAsia="Times New Roman" w:hAnsi="Times New Roman" w:cs="Times New Roman"/>
                      <w:w w:val="99"/>
                      <w:sz w:val="28"/>
                      <w:szCs w:val="28"/>
                      <w:lang w:eastAsia="ru-RU"/>
                    </w:rPr>
                  </w:pPr>
                  <w:r w:rsidRPr="00EF5794">
                    <w:rPr>
                      <w:rFonts w:ascii="Times New Roman" w:eastAsia="Times New Roman" w:hAnsi="Times New Roman" w:cs="Times New Roman"/>
                      <w:w w:val="99"/>
                      <w:sz w:val="28"/>
                      <w:szCs w:val="28"/>
                      <w:lang w:eastAsia="ru-RU"/>
                    </w:rPr>
                    <w:t>2</w:t>
                  </w:r>
                </w:p>
              </w:tc>
              <w:tc>
                <w:tcPr>
                  <w:tcW w:w="635" w:type="dxa"/>
                  <w:tcBorders>
                    <w:top w:val="single" w:sz="4" w:space="0" w:color="auto"/>
                  </w:tcBorders>
                  <w:vAlign w:val="bottom"/>
                </w:tcPr>
                <w:p w14:paraId="3AFCF08E" w14:textId="77777777" w:rsidR="00BA442C" w:rsidRPr="00EF5794" w:rsidRDefault="00BA442C" w:rsidP="00BA15DD">
                  <w:pPr>
                    <w:spacing w:after="0" w:line="240" w:lineRule="auto"/>
                    <w:jc w:val="center"/>
                    <w:rPr>
                      <w:rFonts w:ascii="Times New Roman" w:eastAsia="Times New Roman" w:hAnsi="Times New Roman" w:cs="Times New Roman"/>
                      <w:w w:val="99"/>
                      <w:sz w:val="28"/>
                      <w:szCs w:val="28"/>
                      <w:lang w:eastAsia="ru-RU"/>
                    </w:rPr>
                  </w:pPr>
                  <w:r w:rsidRPr="00EF5794">
                    <w:rPr>
                      <w:rFonts w:ascii="Times New Roman" w:eastAsia="Times New Roman" w:hAnsi="Times New Roman" w:cs="Times New Roman"/>
                      <w:w w:val="99"/>
                      <w:sz w:val="28"/>
                      <w:szCs w:val="28"/>
                      <w:lang w:eastAsia="ru-RU"/>
                    </w:rPr>
                    <w:t>2</w:t>
                  </w:r>
                </w:p>
              </w:tc>
              <w:tc>
                <w:tcPr>
                  <w:tcW w:w="60" w:type="dxa"/>
                  <w:tcBorders>
                    <w:top w:val="single" w:sz="4" w:space="0" w:color="auto"/>
                    <w:right w:val="single" w:sz="8" w:space="0" w:color="auto"/>
                  </w:tcBorders>
                  <w:vAlign w:val="bottom"/>
                </w:tcPr>
                <w:p w14:paraId="14A54D15" w14:textId="77777777" w:rsidR="00BA442C" w:rsidRPr="00EF5794" w:rsidRDefault="00BA442C" w:rsidP="00BA15DD">
                  <w:pPr>
                    <w:spacing w:after="0" w:line="240" w:lineRule="auto"/>
                    <w:rPr>
                      <w:rFonts w:ascii="Times New Roman" w:eastAsia="Times New Roman" w:hAnsi="Times New Roman" w:cs="Times New Roman"/>
                      <w:sz w:val="24"/>
                      <w:szCs w:val="24"/>
                      <w:lang w:eastAsia="ru-RU"/>
                    </w:rPr>
                  </w:pPr>
                </w:p>
              </w:tc>
              <w:tc>
                <w:tcPr>
                  <w:tcW w:w="715" w:type="dxa"/>
                  <w:tcBorders>
                    <w:top w:val="single" w:sz="4" w:space="0" w:color="auto"/>
                  </w:tcBorders>
                  <w:vAlign w:val="bottom"/>
                </w:tcPr>
                <w:p w14:paraId="248ADBC6" w14:textId="77777777" w:rsidR="00BA442C" w:rsidRPr="00EF5794" w:rsidRDefault="00BA442C" w:rsidP="00BA15DD">
                  <w:pPr>
                    <w:spacing w:after="0" w:line="240" w:lineRule="auto"/>
                    <w:rPr>
                      <w:rFonts w:ascii="Times New Roman" w:eastAsia="Times New Roman" w:hAnsi="Times New Roman" w:cs="Times New Roman"/>
                      <w:w w:val="99"/>
                      <w:sz w:val="28"/>
                      <w:szCs w:val="28"/>
                      <w:lang w:eastAsia="ru-RU"/>
                    </w:rPr>
                  </w:pPr>
                  <w:r w:rsidRPr="00EF5794">
                    <w:rPr>
                      <w:rFonts w:ascii="Times New Roman" w:eastAsia="Times New Roman" w:hAnsi="Times New Roman" w:cs="Times New Roman"/>
                      <w:w w:val="99"/>
                      <w:sz w:val="28"/>
                      <w:szCs w:val="28"/>
                      <w:lang w:eastAsia="ru-RU"/>
                    </w:rPr>
                    <w:t>2,5</w:t>
                  </w:r>
                </w:p>
              </w:tc>
              <w:tc>
                <w:tcPr>
                  <w:tcW w:w="140" w:type="dxa"/>
                  <w:tcBorders>
                    <w:top w:val="single" w:sz="4" w:space="0" w:color="auto"/>
                    <w:right w:val="single" w:sz="8" w:space="0" w:color="auto"/>
                  </w:tcBorders>
                  <w:vAlign w:val="bottom"/>
                </w:tcPr>
                <w:p w14:paraId="7E1DF6CB" w14:textId="77777777" w:rsidR="00BA442C" w:rsidRPr="00273158" w:rsidRDefault="00BA442C" w:rsidP="00BA15DD">
                  <w:pPr>
                    <w:spacing w:after="0" w:line="240" w:lineRule="auto"/>
                    <w:rPr>
                      <w:rFonts w:ascii="Times New Roman" w:eastAsia="Times New Roman" w:hAnsi="Times New Roman" w:cs="Times New Roman"/>
                      <w:color w:val="FF0000"/>
                      <w:sz w:val="24"/>
                      <w:szCs w:val="24"/>
                      <w:lang w:eastAsia="ru-RU"/>
                    </w:rPr>
                  </w:pPr>
                </w:p>
              </w:tc>
              <w:tc>
                <w:tcPr>
                  <w:tcW w:w="1157" w:type="dxa"/>
                  <w:gridSpan w:val="7"/>
                  <w:tcBorders>
                    <w:top w:val="single" w:sz="4" w:space="0" w:color="auto"/>
                    <w:right w:val="single" w:sz="8" w:space="0" w:color="auto"/>
                  </w:tcBorders>
                  <w:vAlign w:val="bottom"/>
                </w:tcPr>
                <w:p w14:paraId="5E91CEF8" w14:textId="77777777" w:rsidR="00BA442C" w:rsidRPr="00273158" w:rsidRDefault="00BA442C" w:rsidP="00BA15DD">
                  <w:pPr>
                    <w:spacing w:after="0" w:line="240" w:lineRule="auto"/>
                    <w:rPr>
                      <w:rFonts w:ascii="Times New Roman" w:eastAsia="Times New Roman" w:hAnsi="Times New Roman" w:cs="Times New Roman"/>
                      <w:color w:val="FF0000"/>
                      <w:w w:val="99"/>
                      <w:sz w:val="28"/>
                      <w:szCs w:val="28"/>
                      <w:lang w:eastAsia="ru-RU"/>
                    </w:rPr>
                  </w:pPr>
                </w:p>
              </w:tc>
              <w:tc>
                <w:tcPr>
                  <w:tcW w:w="31" w:type="dxa"/>
                  <w:vAlign w:val="bottom"/>
                </w:tcPr>
                <w:p w14:paraId="1ABDD870" w14:textId="77777777" w:rsidR="00BA442C" w:rsidRPr="00BA15DD" w:rsidRDefault="00BA442C" w:rsidP="00BA15DD">
                  <w:pPr>
                    <w:spacing w:after="0" w:line="240" w:lineRule="auto"/>
                    <w:rPr>
                      <w:rFonts w:ascii="Times New Roman" w:eastAsia="Times New Roman" w:hAnsi="Times New Roman" w:cs="Times New Roman"/>
                      <w:sz w:val="1"/>
                      <w:szCs w:val="1"/>
                      <w:lang w:eastAsia="ru-RU"/>
                    </w:rPr>
                  </w:pPr>
                </w:p>
              </w:tc>
            </w:tr>
            <w:tr w:rsidR="00BA15DD" w:rsidRPr="00BA15DD" w14:paraId="1641ADF6" w14:textId="77777777" w:rsidTr="00C3241B">
              <w:trPr>
                <w:trHeight w:val="74"/>
              </w:trPr>
              <w:tc>
                <w:tcPr>
                  <w:tcW w:w="1367" w:type="dxa"/>
                  <w:tcBorders>
                    <w:left w:val="single" w:sz="8" w:space="0" w:color="auto"/>
                    <w:bottom w:val="single" w:sz="8" w:space="0" w:color="auto"/>
                  </w:tcBorders>
                  <w:vAlign w:val="bottom"/>
                </w:tcPr>
                <w:p w14:paraId="259AD6B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55" w:type="dxa"/>
                  <w:tcBorders>
                    <w:bottom w:val="single" w:sz="8" w:space="0" w:color="auto"/>
                  </w:tcBorders>
                  <w:vAlign w:val="bottom"/>
                </w:tcPr>
                <w:p w14:paraId="402BF13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tcBorders>
                    <w:bottom w:val="single" w:sz="8" w:space="0" w:color="auto"/>
                  </w:tcBorders>
                  <w:vAlign w:val="bottom"/>
                </w:tcPr>
                <w:p w14:paraId="70D19ED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tcBorders>
                    <w:bottom w:val="single" w:sz="8" w:space="0" w:color="auto"/>
                  </w:tcBorders>
                  <w:vAlign w:val="bottom"/>
                </w:tcPr>
                <w:p w14:paraId="34C6E84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80" w:type="dxa"/>
                  <w:gridSpan w:val="2"/>
                  <w:tcBorders>
                    <w:bottom w:val="single" w:sz="8" w:space="0" w:color="auto"/>
                  </w:tcBorders>
                  <w:vAlign w:val="bottom"/>
                </w:tcPr>
                <w:p w14:paraId="4DCAE8A7"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075" w:type="dxa"/>
                  <w:tcBorders>
                    <w:bottom w:val="single" w:sz="8" w:space="0" w:color="auto"/>
                  </w:tcBorders>
                  <w:vAlign w:val="bottom"/>
                </w:tcPr>
                <w:p w14:paraId="7C4C333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710" w:type="dxa"/>
                  <w:tcBorders>
                    <w:bottom w:val="single" w:sz="8" w:space="0" w:color="auto"/>
                    <w:right w:val="single" w:sz="8" w:space="0" w:color="auto"/>
                  </w:tcBorders>
                  <w:vAlign w:val="bottom"/>
                </w:tcPr>
                <w:p w14:paraId="1255E268"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30" w:type="dxa"/>
                  <w:tcBorders>
                    <w:bottom w:val="single" w:sz="8" w:space="0" w:color="auto"/>
                  </w:tcBorders>
                  <w:vAlign w:val="bottom"/>
                </w:tcPr>
                <w:p w14:paraId="03DB7B63"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19" w:type="dxa"/>
                  <w:tcBorders>
                    <w:bottom w:val="single" w:sz="8" w:space="0" w:color="auto"/>
                  </w:tcBorders>
                  <w:vAlign w:val="bottom"/>
                </w:tcPr>
                <w:p w14:paraId="1619430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1" w:type="dxa"/>
                  <w:tcBorders>
                    <w:bottom w:val="single" w:sz="8" w:space="0" w:color="auto"/>
                    <w:right w:val="single" w:sz="8" w:space="0" w:color="auto"/>
                  </w:tcBorders>
                  <w:vAlign w:val="bottom"/>
                </w:tcPr>
                <w:p w14:paraId="622C667C"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95" w:type="dxa"/>
                  <w:tcBorders>
                    <w:bottom w:val="single" w:sz="8" w:space="0" w:color="auto"/>
                    <w:right w:val="single" w:sz="8" w:space="0" w:color="auto"/>
                  </w:tcBorders>
                  <w:vAlign w:val="bottom"/>
                </w:tcPr>
                <w:p w14:paraId="5C649D2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35" w:type="dxa"/>
                  <w:tcBorders>
                    <w:bottom w:val="single" w:sz="8" w:space="0" w:color="auto"/>
                  </w:tcBorders>
                  <w:vAlign w:val="bottom"/>
                </w:tcPr>
                <w:p w14:paraId="1AEECA6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0" w:type="dxa"/>
                  <w:tcBorders>
                    <w:bottom w:val="single" w:sz="8" w:space="0" w:color="auto"/>
                    <w:right w:val="single" w:sz="8" w:space="0" w:color="auto"/>
                  </w:tcBorders>
                  <w:vAlign w:val="bottom"/>
                </w:tcPr>
                <w:p w14:paraId="55D778FB"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715" w:type="dxa"/>
                  <w:tcBorders>
                    <w:bottom w:val="single" w:sz="8" w:space="0" w:color="auto"/>
                  </w:tcBorders>
                  <w:vAlign w:val="bottom"/>
                </w:tcPr>
                <w:p w14:paraId="46490B6D"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40" w:type="dxa"/>
                  <w:tcBorders>
                    <w:bottom w:val="single" w:sz="8" w:space="0" w:color="auto"/>
                    <w:right w:val="single" w:sz="8" w:space="0" w:color="auto"/>
                  </w:tcBorders>
                  <w:vAlign w:val="bottom"/>
                </w:tcPr>
                <w:p w14:paraId="7B48310E"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0" w:type="dxa"/>
                  <w:gridSpan w:val="2"/>
                  <w:tcBorders>
                    <w:bottom w:val="single" w:sz="8" w:space="0" w:color="auto"/>
                  </w:tcBorders>
                  <w:vAlign w:val="bottom"/>
                </w:tcPr>
                <w:p w14:paraId="1B8EEBD6"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40" w:type="dxa"/>
                  <w:tcBorders>
                    <w:bottom w:val="single" w:sz="8" w:space="0" w:color="auto"/>
                  </w:tcBorders>
                  <w:vAlign w:val="bottom"/>
                </w:tcPr>
                <w:p w14:paraId="54FA2D0F"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120" w:type="dxa"/>
                  <w:tcBorders>
                    <w:bottom w:val="single" w:sz="8" w:space="0" w:color="auto"/>
                    <w:right w:val="single" w:sz="8" w:space="0" w:color="auto"/>
                  </w:tcBorders>
                  <w:vAlign w:val="bottom"/>
                </w:tcPr>
                <w:p w14:paraId="1C9F7AC2"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669" w:type="dxa"/>
                  <w:gridSpan w:val="5"/>
                  <w:tcBorders>
                    <w:bottom w:val="single" w:sz="8" w:space="0" w:color="auto"/>
                    <w:right w:val="single" w:sz="8" w:space="0" w:color="auto"/>
                  </w:tcBorders>
                  <w:vAlign w:val="bottom"/>
                </w:tcPr>
                <w:p w14:paraId="2D3523F1" w14:textId="77777777" w:rsidR="00BA15DD" w:rsidRPr="00BA15DD" w:rsidRDefault="00BA15DD" w:rsidP="00BA15DD">
                  <w:pPr>
                    <w:spacing w:after="0" w:line="240" w:lineRule="auto"/>
                    <w:rPr>
                      <w:rFonts w:ascii="Times New Roman" w:eastAsia="Times New Roman" w:hAnsi="Times New Roman" w:cs="Times New Roman"/>
                      <w:sz w:val="6"/>
                      <w:szCs w:val="6"/>
                      <w:lang w:eastAsia="ru-RU"/>
                    </w:rPr>
                  </w:pPr>
                </w:p>
              </w:tc>
              <w:tc>
                <w:tcPr>
                  <w:tcW w:w="553" w:type="dxa"/>
                  <w:gridSpan w:val="3"/>
                  <w:vAlign w:val="bottom"/>
                </w:tcPr>
                <w:p w14:paraId="6AB0A89E" w14:textId="77777777" w:rsidR="00BA15DD" w:rsidRPr="00BA15DD" w:rsidRDefault="00BA15DD" w:rsidP="00BA15DD">
                  <w:pPr>
                    <w:spacing w:after="0" w:line="240" w:lineRule="auto"/>
                    <w:rPr>
                      <w:rFonts w:ascii="Times New Roman" w:eastAsia="Times New Roman" w:hAnsi="Times New Roman" w:cs="Times New Roman"/>
                      <w:sz w:val="1"/>
                      <w:szCs w:val="1"/>
                      <w:lang w:eastAsia="ru-RU"/>
                    </w:rPr>
                  </w:pPr>
                </w:p>
              </w:tc>
            </w:tr>
          </w:tbl>
          <w:p w14:paraId="70BB73CE" w14:textId="77777777" w:rsidR="00D96C57" w:rsidRPr="00E14841" w:rsidRDefault="00D96C57">
            <w:pPr>
              <w:pStyle w:val="Default"/>
              <w:rPr>
                <w:sz w:val="28"/>
                <w:szCs w:val="28"/>
              </w:rPr>
            </w:pPr>
          </w:p>
        </w:tc>
      </w:tr>
      <w:tr w:rsidR="00D96C57" w:rsidRPr="00273158" w14:paraId="3543E00C" w14:textId="77777777" w:rsidTr="00273158">
        <w:trPr>
          <w:gridAfter w:val="11"/>
          <w:wAfter w:w="2892" w:type="dxa"/>
          <w:trHeight w:val="109"/>
        </w:trPr>
        <w:tc>
          <w:tcPr>
            <w:tcW w:w="10342" w:type="dxa"/>
            <w:gridSpan w:val="7"/>
          </w:tcPr>
          <w:p w14:paraId="30DC2301" w14:textId="77777777" w:rsidR="00273158" w:rsidRPr="00273158" w:rsidRDefault="00273158" w:rsidP="00273158">
            <w:pPr>
              <w:spacing w:after="0" w:line="240" w:lineRule="auto"/>
              <w:contextualSpacing/>
              <w:jc w:val="both"/>
              <w:rPr>
                <w:rFonts w:ascii="Times New Roman" w:eastAsia="Times New Roman" w:hAnsi="Times New Roman" w:cs="Times New Roman"/>
                <w:b/>
                <w:color w:val="000000"/>
                <w:sz w:val="28"/>
                <w:szCs w:val="28"/>
                <w:lang w:eastAsia="ru-RU"/>
              </w:rPr>
            </w:pPr>
            <w:r w:rsidRPr="00273158">
              <w:rPr>
                <w:rFonts w:ascii="Times New Roman" w:eastAsia="Times New Roman" w:hAnsi="Times New Roman" w:cs="Times New Roman"/>
                <w:b/>
                <w:color w:val="000000"/>
                <w:sz w:val="28"/>
                <w:szCs w:val="28"/>
                <w:lang w:eastAsia="ru-RU"/>
              </w:rPr>
              <w:t>План факультативных курсов.</w:t>
            </w:r>
          </w:p>
          <w:p w14:paraId="083797A9" w14:textId="77777777" w:rsidR="00273158" w:rsidRPr="00273158" w:rsidRDefault="00273158" w:rsidP="00273158">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ЧОУ «</w:t>
            </w:r>
            <w:r w:rsidRPr="00885C84">
              <w:rPr>
                <w:rFonts w:ascii="Times New Roman" w:eastAsia="Times New Roman" w:hAnsi="Times New Roman" w:cs="Times New Roman"/>
                <w:sz w:val="28"/>
                <w:szCs w:val="28"/>
                <w:lang w:eastAsia="ru-RU"/>
              </w:rPr>
              <w:t xml:space="preserve">Православная гимназия </w:t>
            </w:r>
            <w:r>
              <w:rPr>
                <w:rFonts w:ascii="Times New Roman" w:eastAsia="Times New Roman" w:hAnsi="Times New Roman" w:cs="Times New Roman"/>
                <w:sz w:val="28"/>
                <w:szCs w:val="28"/>
                <w:lang w:eastAsia="ru-RU"/>
              </w:rPr>
              <w:t xml:space="preserve">Серафима Саровского» </w:t>
            </w:r>
            <w:r w:rsidRPr="00273158">
              <w:rPr>
                <w:rFonts w:ascii="Times New Roman" w:eastAsia="Times New Roman" w:hAnsi="Times New Roman" w:cs="Times New Roman"/>
                <w:sz w:val="28"/>
                <w:szCs w:val="28"/>
                <w:lang w:eastAsia="ru-RU"/>
              </w:rPr>
              <w:t xml:space="preserve">имеет в учебном плане вероучительный предмет: «Основы православной веры». Предмет «Основы духовно-нравственной культуры народов России» преподается по оценочной системе, т.к. является профильно - ориентированным по направлению деятельности гимназии. Назначение религиозно-познавательного культурологического образования существенно отличается от религиозного, то есть обучения собственно религии и </w:t>
            </w:r>
            <w:r w:rsidRPr="00273158">
              <w:rPr>
                <w:rFonts w:ascii="Times New Roman" w:eastAsia="Times New Roman" w:hAnsi="Times New Roman" w:cs="Times New Roman"/>
                <w:sz w:val="28"/>
                <w:szCs w:val="28"/>
                <w:lang w:eastAsia="ru-RU"/>
              </w:rPr>
              <w:lastRenderedPageBreak/>
              <w:t xml:space="preserve">воспитания в ней. «ОДНКНР» изучаются как историко-культурологический предмет, как фундаментальная духовно-нравственная основа отечественной культуры и культур многих народов мира. Знание церковнославянского языка необходимо гимназистам, занимающимся изучением религиозной христианской литературы для чтения текстов в оригинале и понимания языка богослужения Православной Церкви. Мы предлагаем начинать систематическое изучение церковнославянского языка в пятом классе, по окончании начальной школы, когда дети уже твёрдо научились читать и писать и освоили основные правила грамматики современного русского языка.  </w:t>
            </w:r>
          </w:p>
          <w:p w14:paraId="57C1EE02" w14:textId="77777777" w:rsidR="00273158" w:rsidRPr="00273158" w:rsidRDefault="00273158" w:rsidP="00273158">
            <w:pPr>
              <w:spacing w:after="0" w:line="240" w:lineRule="auto"/>
              <w:jc w:val="both"/>
              <w:rPr>
                <w:rFonts w:ascii="Times New Roman" w:eastAsia="Times New Roman" w:hAnsi="Times New Roman" w:cs="Times New Roman"/>
                <w:color w:val="FF0000"/>
                <w:sz w:val="28"/>
                <w:szCs w:val="28"/>
                <w:lang w:eastAsia="ru-RU"/>
              </w:rPr>
            </w:pPr>
            <w:r w:rsidRPr="00273158">
              <w:rPr>
                <w:rFonts w:ascii="Times New Roman" w:eastAsia="Times New Roman" w:hAnsi="Times New Roman" w:cs="Times New Roman"/>
                <w:color w:val="FF0000"/>
                <w:sz w:val="28"/>
                <w:szCs w:val="28"/>
                <w:lang w:eastAsia="ru-RU"/>
              </w:rPr>
              <w:t xml:space="preserve">        </w:t>
            </w:r>
            <w:r w:rsidRPr="006F5184">
              <w:rPr>
                <w:rFonts w:ascii="Times New Roman" w:eastAsia="Times New Roman" w:hAnsi="Times New Roman" w:cs="Times New Roman"/>
                <w:sz w:val="28"/>
                <w:szCs w:val="28"/>
                <w:lang w:eastAsia="ru-RU"/>
              </w:rPr>
              <w:t>По решению педагогического совета, введены факультативные занятия:</w:t>
            </w:r>
          </w:p>
          <w:p w14:paraId="45D4A4BC" w14:textId="77777777" w:rsidR="00273158" w:rsidRPr="006F5184" w:rsidRDefault="00273158" w:rsidP="00273158">
            <w:pPr>
              <w:spacing w:after="0" w:line="240" w:lineRule="auto"/>
              <w:ind w:left="567"/>
              <w:jc w:val="both"/>
              <w:rPr>
                <w:rFonts w:ascii="Times New Roman" w:eastAsia="Times New Roman" w:hAnsi="Times New Roman" w:cs="Times New Roman"/>
                <w:sz w:val="28"/>
                <w:szCs w:val="28"/>
                <w:lang w:eastAsia="ru-RU"/>
              </w:rPr>
            </w:pPr>
            <w:r w:rsidRPr="006F5184">
              <w:rPr>
                <w:rFonts w:ascii="Times New Roman" w:eastAsia="Times New Roman" w:hAnsi="Times New Roman" w:cs="Times New Roman"/>
                <w:sz w:val="28"/>
                <w:szCs w:val="28"/>
                <w:lang w:eastAsia="ru-RU"/>
              </w:rPr>
              <w:t xml:space="preserve">         – факультатив «Основы православной </w:t>
            </w:r>
            <w:r w:rsidR="00C84963" w:rsidRPr="006F5184">
              <w:rPr>
                <w:rFonts w:ascii="Times New Roman" w:eastAsia="Times New Roman" w:hAnsi="Times New Roman" w:cs="Times New Roman"/>
                <w:sz w:val="28"/>
                <w:szCs w:val="28"/>
                <w:lang w:eastAsia="ru-RU"/>
              </w:rPr>
              <w:t>культуры</w:t>
            </w:r>
            <w:r w:rsidRPr="006F5184">
              <w:rPr>
                <w:rFonts w:ascii="Times New Roman" w:eastAsia="Times New Roman" w:hAnsi="Times New Roman" w:cs="Times New Roman"/>
                <w:sz w:val="28"/>
                <w:szCs w:val="28"/>
                <w:lang w:eastAsia="ru-RU"/>
              </w:rPr>
              <w:t>» с 5 по 8 классы по 1 часу в неделю (всего 34 часа)</w:t>
            </w:r>
          </w:p>
          <w:p w14:paraId="09C08A41" w14:textId="77777777" w:rsidR="00273158" w:rsidRPr="006F5184" w:rsidRDefault="00273158" w:rsidP="00273158">
            <w:pPr>
              <w:numPr>
                <w:ilvl w:val="0"/>
                <w:numId w:val="7"/>
              </w:numPr>
              <w:spacing w:after="0" w:line="240" w:lineRule="auto"/>
              <w:ind w:left="1134"/>
              <w:jc w:val="both"/>
              <w:rPr>
                <w:rFonts w:ascii="Times New Roman" w:eastAsia="Times New Roman" w:hAnsi="Times New Roman" w:cs="Times New Roman"/>
                <w:sz w:val="28"/>
                <w:szCs w:val="28"/>
                <w:lang w:eastAsia="ru-RU"/>
              </w:rPr>
            </w:pPr>
            <w:r w:rsidRPr="006F5184">
              <w:rPr>
                <w:rFonts w:ascii="Times New Roman" w:eastAsia="Times New Roman" w:hAnsi="Times New Roman" w:cs="Times New Roman"/>
                <w:sz w:val="28"/>
                <w:szCs w:val="28"/>
                <w:lang w:eastAsia="ru-RU"/>
              </w:rPr>
              <w:t>на факультатив «Церковнославянского языка»  (1час в неделю) в 5, 6, 7 классе,</w:t>
            </w:r>
          </w:p>
          <w:p w14:paraId="3A849DCE" w14:textId="77777777" w:rsidR="00273158" w:rsidRPr="00273158" w:rsidRDefault="00273158" w:rsidP="00273158">
            <w:pPr>
              <w:spacing w:after="0" w:line="240" w:lineRule="auto"/>
              <w:ind w:left="1134"/>
              <w:jc w:val="both"/>
              <w:rPr>
                <w:rFonts w:ascii="Times New Roman" w:eastAsia="Times New Roman" w:hAnsi="Times New Roman" w:cs="Times New Roman"/>
                <w:sz w:val="28"/>
                <w:szCs w:val="28"/>
                <w:lang w:eastAsia="ru-RU"/>
              </w:rPr>
            </w:pPr>
          </w:p>
          <w:p w14:paraId="0CA6B88A"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ar-SA"/>
              </w:rPr>
            </w:pPr>
            <w:r w:rsidRPr="00273158">
              <w:rPr>
                <w:rFonts w:ascii="Times New Roman" w:eastAsia="Times New Roman" w:hAnsi="Times New Roman" w:cs="Times New Roman"/>
                <w:b/>
                <w:sz w:val="28"/>
                <w:szCs w:val="28"/>
                <w:lang w:eastAsia="ru-RU"/>
              </w:rPr>
              <w:t>3. Внеурочная деятельность</w:t>
            </w:r>
            <w:r w:rsidRPr="00273158">
              <w:rPr>
                <w:rFonts w:ascii="Times New Roman" w:eastAsia="Times New Roman" w:hAnsi="Times New Roman" w:cs="Times New Roman"/>
                <w:sz w:val="28"/>
                <w:szCs w:val="28"/>
                <w:lang w:eastAsia="ru-RU"/>
              </w:rPr>
              <w:t xml:space="preserve"> в соответствии с требованиями Стандарта организуется по основным направлениям развития личности (духовно-нравственное, спортивно - оздоровительное, социальное, обще-интеллектуальное).</w:t>
            </w:r>
            <w:r w:rsidRPr="00273158">
              <w:rPr>
                <w:rFonts w:ascii="Times New Roman" w:eastAsia="Times New Roman" w:hAnsi="Times New Roman" w:cs="Times New Roman"/>
                <w:sz w:val="28"/>
                <w:szCs w:val="28"/>
                <w:lang w:eastAsia="ru-RU"/>
              </w:rPr>
              <w:br/>
              <w:t xml:space="preserve">Организация занятий по этим направлениям является неотъемлемой частью образовательного процесса в образовательной организации.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При организации внеурочной деятельности обучающихся образовательной организации  используются возможности  блока дополнительного образования и учреждений дополнительного образования. </w:t>
            </w:r>
          </w:p>
          <w:p w14:paraId="73022B4B" w14:textId="77777777" w:rsidR="00D96C57" w:rsidRPr="00273158" w:rsidRDefault="00D96C57">
            <w:pPr>
              <w:pStyle w:val="Default"/>
              <w:rPr>
                <w:sz w:val="28"/>
                <w:szCs w:val="28"/>
              </w:rPr>
            </w:pPr>
          </w:p>
        </w:tc>
      </w:tr>
      <w:tr w:rsidR="00273158" w:rsidRPr="00273158" w14:paraId="27E144CB"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Height w:val="278"/>
        </w:trPr>
        <w:tc>
          <w:tcPr>
            <w:tcW w:w="9716" w:type="dxa"/>
            <w:gridSpan w:val="5"/>
            <w:tcBorders>
              <w:top w:val="single" w:sz="4" w:space="0" w:color="auto"/>
              <w:left w:val="single" w:sz="4" w:space="0" w:color="auto"/>
              <w:bottom w:val="single" w:sz="4" w:space="0" w:color="auto"/>
              <w:right w:val="single" w:sz="4" w:space="0" w:color="auto"/>
            </w:tcBorders>
          </w:tcPr>
          <w:p w14:paraId="07F6F352" w14:textId="77777777" w:rsidR="00273158" w:rsidRPr="00273158" w:rsidRDefault="00273158" w:rsidP="00273158">
            <w:pPr>
              <w:spacing w:after="0" w:line="240" w:lineRule="auto"/>
              <w:rPr>
                <w:rFonts w:ascii="Times New Roman" w:eastAsia="Times New Roman" w:hAnsi="Times New Roman" w:cs="Times New Roman"/>
                <w:sz w:val="28"/>
                <w:szCs w:val="28"/>
                <w:lang w:eastAsia="ru-RU"/>
              </w:rPr>
            </w:pPr>
            <w:r w:rsidRPr="00273158">
              <w:rPr>
                <w:rFonts w:ascii="Times New Roman" w:eastAsia="Times New Roman" w:hAnsi="Times New Roman" w:cs="Times New Roman"/>
                <w:b/>
                <w:sz w:val="28"/>
                <w:szCs w:val="28"/>
                <w:lang w:eastAsia="ru-RU"/>
              </w:rPr>
              <w:t>Внеурочная  деятельность</w:t>
            </w:r>
            <w:r w:rsidRPr="00273158">
              <w:rPr>
                <w:rFonts w:ascii="Times New Roman" w:eastAsia="Times New Roman" w:hAnsi="Times New Roman" w:cs="Times New Roman"/>
                <w:sz w:val="28"/>
                <w:szCs w:val="28"/>
                <w:lang w:eastAsia="ru-RU"/>
              </w:rPr>
              <w:t>:</w:t>
            </w:r>
          </w:p>
        </w:tc>
      </w:tr>
      <w:tr w:rsidR="00273158" w:rsidRPr="00273158" w14:paraId="1D2F33F8"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Height w:val="645"/>
        </w:trPr>
        <w:tc>
          <w:tcPr>
            <w:tcW w:w="2880" w:type="dxa"/>
            <w:gridSpan w:val="2"/>
            <w:tcBorders>
              <w:top w:val="single" w:sz="4" w:space="0" w:color="auto"/>
              <w:left w:val="single" w:sz="4" w:space="0" w:color="auto"/>
              <w:bottom w:val="single" w:sz="4" w:space="0" w:color="auto"/>
              <w:right w:val="single" w:sz="4" w:space="0" w:color="auto"/>
            </w:tcBorders>
          </w:tcPr>
          <w:p w14:paraId="0818D579"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b/>
                <w:bCs/>
                <w:sz w:val="28"/>
                <w:szCs w:val="28"/>
                <w:lang w:eastAsia="ru-RU"/>
              </w:rPr>
              <w:t>Направление внеурочной</w:t>
            </w:r>
          </w:p>
          <w:p w14:paraId="3BC23F80"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b/>
                <w:bCs/>
                <w:sz w:val="28"/>
                <w:szCs w:val="28"/>
                <w:lang w:eastAsia="ru-RU"/>
              </w:rPr>
              <w:t>деятельности</w:t>
            </w:r>
          </w:p>
        </w:tc>
        <w:tc>
          <w:tcPr>
            <w:tcW w:w="3859" w:type="dxa"/>
            <w:tcBorders>
              <w:top w:val="single" w:sz="4" w:space="0" w:color="auto"/>
              <w:left w:val="single" w:sz="4" w:space="0" w:color="auto"/>
              <w:bottom w:val="single" w:sz="4" w:space="0" w:color="auto"/>
              <w:right w:val="single" w:sz="4" w:space="0" w:color="auto"/>
            </w:tcBorders>
          </w:tcPr>
          <w:p w14:paraId="260AE259"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b/>
                <w:bCs/>
                <w:sz w:val="28"/>
                <w:szCs w:val="28"/>
                <w:lang w:eastAsia="ru-RU"/>
              </w:rPr>
              <w:t>Форма организации внеурочной деятельности</w:t>
            </w:r>
          </w:p>
        </w:tc>
        <w:tc>
          <w:tcPr>
            <w:tcW w:w="1661" w:type="dxa"/>
            <w:tcBorders>
              <w:top w:val="single" w:sz="4" w:space="0" w:color="auto"/>
              <w:left w:val="single" w:sz="4" w:space="0" w:color="auto"/>
              <w:right w:val="single" w:sz="4" w:space="0" w:color="auto"/>
            </w:tcBorders>
          </w:tcPr>
          <w:p w14:paraId="0A9A49CD"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b/>
                <w:bCs/>
                <w:sz w:val="28"/>
                <w:szCs w:val="28"/>
                <w:lang w:eastAsia="ru-RU"/>
              </w:rPr>
              <w:t>Количество часов</w:t>
            </w:r>
          </w:p>
        </w:tc>
        <w:tc>
          <w:tcPr>
            <w:tcW w:w="1316" w:type="dxa"/>
            <w:tcBorders>
              <w:top w:val="single" w:sz="4" w:space="0" w:color="auto"/>
              <w:left w:val="single" w:sz="4" w:space="0" w:color="auto"/>
              <w:right w:val="single" w:sz="4" w:space="0" w:color="auto"/>
            </w:tcBorders>
          </w:tcPr>
          <w:p w14:paraId="5C0DEC4D"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b/>
                <w:bCs/>
                <w:sz w:val="28"/>
                <w:szCs w:val="28"/>
                <w:lang w:eastAsia="ru-RU"/>
              </w:rPr>
              <w:t>Класс</w:t>
            </w:r>
          </w:p>
        </w:tc>
      </w:tr>
      <w:tr w:rsidR="00273158" w:rsidRPr="00273158" w14:paraId="0CE0F7EE"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Height w:val="521"/>
        </w:trPr>
        <w:tc>
          <w:tcPr>
            <w:tcW w:w="2880" w:type="dxa"/>
            <w:gridSpan w:val="2"/>
            <w:tcBorders>
              <w:top w:val="single" w:sz="4" w:space="0" w:color="auto"/>
              <w:left w:val="single" w:sz="4" w:space="0" w:color="auto"/>
              <w:bottom w:val="single" w:sz="4" w:space="0" w:color="auto"/>
              <w:right w:val="single" w:sz="4" w:space="0" w:color="auto"/>
            </w:tcBorders>
          </w:tcPr>
          <w:p w14:paraId="36E97D72"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sz w:val="28"/>
                <w:szCs w:val="28"/>
                <w:lang w:eastAsia="ru-RU"/>
              </w:rPr>
              <w:t>духовно-нравственное</w:t>
            </w:r>
            <w:r w:rsidRPr="00273158">
              <w:rPr>
                <w:rFonts w:ascii="Times New Roman" w:eastAsia="Times New Roman" w:hAnsi="Times New Roman" w:cs="Times New Roman"/>
                <w:b/>
                <w:sz w:val="28"/>
                <w:szCs w:val="28"/>
                <w:lang w:eastAsia="ru-RU"/>
              </w:rPr>
              <w:t xml:space="preserve"> Культурно-историческое</w:t>
            </w:r>
          </w:p>
        </w:tc>
        <w:tc>
          <w:tcPr>
            <w:tcW w:w="3859" w:type="dxa"/>
            <w:tcBorders>
              <w:top w:val="single" w:sz="4" w:space="0" w:color="auto"/>
              <w:left w:val="single" w:sz="4" w:space="0" w:color="auto"/>
              <w:right w:val="single" w:sz="4" w:space="0" w:color="auto"/>
            </w:tcBorders>
          </w:tcPr>
          <w:p w14:paraId="367E5BC7" w14:textId="77777777" w:rsidR="00273158" w:rsidRDefault="00273158" w:rsidP="00273158">
            <w:pPr>
              <w:spacing w:after="0" w:line="240" w:lineRule="auto"/>
              <w:jc w:val="both"/>
              <w:rPr>
                <w:rFonts w:ascii="Times New Roman" w:eastAsia="Times New Roman" w:hAnsi="Times New Roman" w:cs="Times New Roman"/>
                <w:bCs/>
                <w:sz w:val="28"/>
                <w:szCs w:val="28"/>
                <w:lang w:eastAsia="ru-RU"/>
              </w:rPr>
            </w:pPr>
            <w:r w:rsidRPr="00273158">
              <w:rPr>
                <w:rFonts w:ascii="Times New Roman" w:eastAsia="Times New Roman" w:hAnsi="Times New Roman" w:cs="Times New Roman"/>
                <w:bCs/>
                <w:sz w:val="28"/>
                <w:szCs w:val="28"/>
                <w:lang w:eastAsia="ru-RU"/>
              </w:rPr>
              <w:t>Проектная деятельность по истории и обществознанию «Тайны истории»</w:t>
            </w:r>
          </w:p>
          <w:p w14:paraId="2893A135" w14:textId="77777777" w:rsidR="007C6D5D" w:rsidRPr="00273158" w:rsidRDefault="007C6D5D" w:rsidP="00273158">
            <w:pPr>
              <w:spacing w:after="0" w:line="240" w:lineRule="auto"/>
              <w:jc w:val="both"/>
              <w:rPr>
                <w:rFonts w:ascii="Times New Roman" w:eastAsia="Times New Roman" w:hAnsi="Times New Roman" w:cs="Times New Roman"/>
                <w:bCs/>
                <w:sz w:val="28"/>
                <w:szCs w:val="28"/>
                <w:lang w:eastAsia="ru-RU"/>
              </w:rPr>
            </w:pPr>
          </w:p>
          <w:p w14:paraId="429C45C5" w14:textId="77777777" w:rsidR="00273158" w:rsidRPr="00273158" w:rsidRDefault="007C6D5D" w:rsidP="0027315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273158" w:rsidRPr="00273158">
              <w:rPr>
                <w:rFonts w:ascii="Times New Roman" w:eastAsia="Times New Roman" w:hAnsi="Times New Roman" w:cs="Times New Roman"/>
                <w:bCs/>
                <w:sz w:val="28"/>
                <w:szCs w:val="28"/>
                <w:lang w:eastAsia="ru-RU"/>
              </w:rPr>
              <w:t>роектная деятельность по географии «Мир вокруг нас»</w:t>
            </w:r>
          </w:p>
          <w:p w14:paraId="002D7667" w14:textId="77777777" w:rsidR="00273158" w:rsidRPr="00273158" w:rsidRDefault="00273158" w:rsidP="00273158">
            <w:pPr>
              <w:spacing w:after="0" w:line="240" w:lineRule="auto"/>
              <w:jc w:val="both"/>
              <w:rPr>
                <w:rFonts w:ascii="Times New Roman" w:eastAsia="Times New Roman" w:hAnsi="Times New Roman" w:cs="Times New Roman"/>
                <w:bCs/>
                <w:sz w:val="28"/>
                <w:szCs w:val="28"/>
                <w:lang w:eastAsia="ru-RU"/>
              </w:rPr>
            </w:pPr>
          </w:p>
        </w:tc>
        <w:tc>
          <w:tcPr>
            <w:tcW w:w="1661" w:type="dxa"/>
            <w:tcBorders>
              <w:top w:val="single" w:sz="4" w:space="0" w:color="auto"/>
              <w:left w:val="single" w:sz="4" w:space="0" w:color="auto"/>
              <w:right w:val="single" w:sz="4" w:space="0" w:color="auto"/>
            </w:tcBorders>
          </w:tcPr>
          <w:p w14:paraId="6B240D1B" w14:textId="77777777" w:rsidR="00273158" w:rsidRPr="00273158" w:rsidRDefault="007C6D5D" w:rsidP="0027315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3158" w:rsidRPr="00273158">
              <w:rPr>
                <w:rFonts w:ascii="Times New Roman" w:eastAsia="Times New Roman" w:hAnsi="Times New Roman" w:cs="Times New Roman"/>
                <w:sz w:val="28"/>
                <w:szCs w:val="28"/>
                <w:lang w:eastAsia="ru-RU"/>
              </w:rPr>
              <w:t xml:space="preserve"> ч.</w:t>
            </w:r>
          </w:p>
          <w:p w14:paraId="6117ADC8"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6472CC50"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2315002A"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77B422B2"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54A405E4"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1 ч.</w:t>
            </w:r>
          </w:p>
        </w:tc>
        <w:tc>
          <w:tcPr>
            <w:tcW w:w="1316" w:type="dxa"/>
            <w:tcBorders>
              <w:top w:val="single" w:sz="4" w:space="0" w:color="auto"/>
              <w:left w:val="single" w:sz="4" w:space="0" w:color="auto"/>
              <w:right w:val="single" w:sz="4" w:space="0" w:color="auto"/>
            </w:tcBorders>
          </w:tcPr>
          <w:p w14:paraId="3382E627"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5, 6,7,8</w:t>
            </w:r>
          </w:p>
          <w:p w14:paraId="3FC43657"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65658F14"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042EEC8D"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1735A17C"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7F80D7BA"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5 - 6</w:t>
            </w:r>
          </w:p>
        </w:tc>
      </w:tr>
      <w:tr w:rsidR="00273158" w:rsidRPr="00273158" w14:paraId="3F69C5FC"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Pr>
        <w:tc>
          <w:tcPr>
            <w:tcW w:w="2880" w:type="dxa"/>
            <w:gridSpan w:val="2"/>
            <w:tcBorders>
              <w:top w:val="single" w:sz="4" w:space="0" w:color="auto"/>
              <w:left w:val="single" w:sz="4" w:space="0" w:color="auto"/>
              <w:right w:val="single" w:sz="4" w:space="0" w:color="auto"/>
            </w:tcBorders>
          </w:tcPr>
          <w:p w14:paraId="2D941498" w14:textId="77777777" w:rsidR="00273158" w:rsidRPr="00273158" w:rsidRDefault="00273158" w:rsidP="00273158">
            <w:pPr>
              <w:spacing w:after="0" w:line="240" w:lineRule="auto"/>
              <w:jc w:val="both"/>
              <w:rPr>
                <w:rFonts w:ascii="Times New Roman" w:eastAsia="Times New Roman" w:hAnsi="Times New Roman" w:cs="Times New Roman"/>
                <w:b/>
                <w:sz w:val="28"/>
                <w:szCs w:val="28"/>
                <w:lang w:eastAsia="ru-RU"/>
              </w:rPr>
            </w:pPr>
            <w:r w:rsidRPr="00273158">
              <w:rPr>
                <w:rFonts w:ascii="Times New Roman" w:eastAsia="Times New Roman" w:hAnsi="Times New Roman" w:cs="Times New Roman"/>
                <w:sz w:val="28"/>
                <w:szCs w:val="28"/>
                <w:lang w:eastAsia="ru-RU"/>
              </w:rPr>
              <w:t>обще-интеллектуальное</w:t>
            </w:r>
            <w:r w:rsidRPr="00273158">
              <w:rPr>
                <w:rFonts w:ascii="Times New Roman" w:eastAsia="Times New Roman" w:hAnsi="Times New Roman" w:cs="Times New Roman"/>
                <w:b/>
                <w:sz w:val="28"/>
                <w:szCs w:val="28"/>
                <w:lang w:eastAsia="ru-RU"/>
              </w:rPr>
              <w:t xml:space="preserve"> Литературно-лингвистическое</w:t>
            </w:r>
          </w:p>
        </w:tc>
        <w:tc>
          <w:tcPr>
            <w:tcW w:w="3859" w:type="dxa"/>
            <w:tcBorders>
              <w:top w:val="single" w:sz="4" w:space="0" w:color="auto"/>
              <w:left w:val="single" w:sz="4" w:space="0" w:color="auto"/>
              <w:bottom w:val="single" w:sz="4" w:space="0" w:color="auto"/>
              <w:right w:val="single" w:sz="4" w:space="0" w:color="auto"/>
            </w:tcBorders>
            <w:vAlign w:val="center"/>
          </w:tcPr>
          <w:p w14:paraId="24E6C85D"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Проектная деятельность по</w:t>
            </w:r>
          </w:p>
          <w:p w14:paraId="44A153A7" w14:textId="77777777" w:rsid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русскому языку и литературе «Занимательный русский»</w:t>
            </w:r>
          </w:p>
          <w:p w14:paraId="7C130C86" w14:textId="77777777" w:rsidR="007C6D5D" w:rsidRPr="00273158" w:rsidRDefault="007C6D5D" w:rsidP="00273158">
            <w:pPr>
              <w:spacing w:after="0" w:line="240" w:lineRule="auto"/>
              <w:jc w:val="both"/>
              <w:rPr>
                <w:rFonts w:ascii="Times New Roman" w:eastAsia="Times New Roman" w:hAnsi="Times New Roman" w:cs="Times New Roman"/>
                <w:sz w:val="28"/>
                <w:szCs w:val="28"/>
                <w:lang w:eastAsia="ru-RU"/>
              </w:rPr>
            </w:pPr>
          </w:p>
          <w:p w14:paraId="01D46F3D"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tc>
        <w:tc>
          <w:tcPr>
            <w:tcW w:w="1661" w:type="dxa"/>
            <w:tcBorders>
              <w:top w:val="single" w:sz="4" w:space="0" w:color="auto"/>
              <w:left w:val="single" w:sz="4" w:space="0" w:color="auto"/>
              <w:bottom w:val="single" w:sz="4" w:space="0" w:color="auto"/>
              <w:right w:val="single" w:sz="4" w:space="0" w:color="auto"/>
            </w:tcBorders>
          </w:tcPr>
          <w:p w14:paraId="4DBC22B1"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458BCE99" w14:textId="77777777" w:rsidR="00273158" w:rsidRDefault="00273158" w:rsidP="00273158">
            <w:pPr>
              <w:spacing w:after="0" w:line="240" w:lineRule="auto"/>
              <w:jc w:val="both"/>
              <w:rPr>
                <w:rFonts w:ascii="Times New Roman" w:eastAsia="Times New Roman" w:hAnsi="Times New Roman" w:cs="Times New Roman"/>
                <w:sz w:val="28"/>
                <w:szCs w:val="28"/>
                <w:lang w:eastAsia="ru-RU"/>
              </w:rPr>
            </w:pPr>
          </w:p>
          <w:p w14:paraId="1F819C73" w14:textId="77777777" w:rsidR="007C6D5D" w:rsidRPr="00273158" w:rsidRDefault="007C6D5D" w:rsidP="0027315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1ч</w:t>
            </w:r>
          </w:p>
          <w:p w14:paraId="4A5BAB96" w14:textId="77777777" w:rsidR="00273158" w:rsidRDefault="00273158" w:rsidP="00273158">
            <w:pPr>
              <w:spacing w:after="0" w:line="240" w:lineRule="auto"/>
              <w:jc w:val="both"/>
              <w:rPr>
                <w:rFonts w:ascii="Times New Roman" w:eastAsia="Times New Roman" w:hAnsi="Times New Roman" w:cs="Times New Roman"/>
                <w:sz w:val="28"/>
                <w:szCs w:val="28"/>
                <w:lang w:eastAsia="ru-RU"/>
              </w:rPr>
            </w:pPr>
          </w:p>
          <w:p w14:paraId="39D28218" w14:textId="77777777" w:rsidR="007C6D5D" w:rsidRPr="00273158" w:rsidRDefault="007C6D5D" w:rsidP="00273158">
            <w:pPr>
              <w:spacing w:after="0" w:line="240" w:lineRule="auto"/>
              <w:jc w:val="both"/>
              <w:rPr>
                <w:rFonts w:ascii="Times New Roman" w:eastAsia="Times New Roman" w:hAnsi="Times New Roman" w:cs="Times New Roman"/>
                <w:sz w:val="28"/>
                <w:szCs w:val="28"/>
                <w:lang w:eastAsia="ru-RU"/>
              </w:rPr>
            </w:pPr>
          </w:p>
          <w:p w14:paraId="5BD59C12" w14:textId="77777777" w:rsidR="007C6D5D" w:rsidRDefault="007C6D5D" w:rsidP="00273158">
            <w:pPr>
              <w:spacing w:after="0" w:line="240" w:lineRule="auto"/>
              <w:jc w:val="both"/>
              <w:rPr>
                <w:rFonts w:ascii="Times New Roman" w:eastAsia="Times New Roman" w:hAnsi="Times New Roman" w:cs="Times New Roman"/>
                <w:sz w:val="28"/>
                <w:szCs w:val="28"/>
                <w:lang w:eastAsia="ru-RU"/>
              </w:rPr>
            </w:pPr>
          </w:p>
          <w:p w14:paraId="2CD15813" w14:textId="77777777" w:rsidR="00273158" w:rsidRPr="00273158" w:rsidRDefault="00273158" w:rsidP="007C6D5D">
            <w:pPr>
              <w:spacing w:after="0" w:line="240" w:lineRule="auto"/>
              <w:jc w:val="both"/>
              <w:rPr>
                <w:rFonts w:ascii="Times New Roman" w:eastAsia="Times New Roman" w:hAnsi="Times New Roman" w:cs="Times New Roman"/>
                <w:sz w:val="28"/>
                <w:szCs w:val="28"/>
                <w:lang w:eastAsia="ru-RU"/>
              </w:rPr>
            </w:pPr>
          </w:p>
        </w:tc>
        <w:tc>
          <w:tcPr>
            <w:tcW w:w="1316" w:type="dxa"/>
            <w:tcBorders>
              <w:top w:val="single" w:sz="4" w:space="0" w:color="auto"/>
              <w:left w:val="single" w:sz="4" w:space="0" w:color="auto"/>
              <w:bottom w:val="single" w:sz="4" w:space="0" w:color="auto"/>
              <w:right w:val="single" w:sz="4" w:space="0" w:color="auto"/>
            </w:tcBorders>
          </w:tcPr>
          <w:p w14:paraId="762C9C34" w14:textId="77777777" w:rsidR="007C6D5D" w:rsidRDefault="007C6D5D" w:rsidP="00273158">
            <w:pPr>
              <w:spacing w:after="0" w:line="240" w:lineRule="auto"/>
              <w:jc w:val="both"/>
              <w:rPr>
                <w:rFonts w:ascii="Times New Roman" w:eastAsia="Times New Roman" w:hAnsi="Times New Roman" w:cs="Times New Roman"/>
                <w:sz w:val="28"/>
                <w:szCs w:val="28"/>
                <w:lang w:eastAsia="ru-RU"/>
              </w:rPr>
            </w:pPr>
          </w:p>
          <w:p w14:paraId="287165C9" w14:textId="77777777" w:rsidR="007C6D5D" w:rsidRDefault="007C6D5D" w:rsidP="00273158">
            <w:pPr>
              <w:spacing w:after="0" w:line="240" w:lineRule="auto"/>
              <w:jc w:val="both"/>
              <w:rPr>
                <w:rFonts w:ascii="Times New Roman" w:eastAsia="Times New Roman" w:hAnsi="Times New Roman" w:cs="Times New Roman"/>
                <w:sz w:val="28"/>
                <w:szCs w:val="28"/>
                <w:lang w:eastAsia="ru-RU"/>
              </w:rPr>
            </w:pPr>
          </w:p>
          <w:p w14:paraId="215AA344"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5, 6,7,8</w:t>
            </w:r>
          </w:p>
          <w:p w14:paraId="2D3639FA"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145AF03C"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7FBEDB0D"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p w14:paraId="57E676D6"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tc>
      </w:tr>
      <w:tr w:rsidR="00273158" w:rsidRPr="00273158" w14:paraId="47624552"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Height w:val="287"/>
        </w:trPr>
        <w:tc>
          <w:tcPr>
            <w:tcW w:w="2880" w:type="dxa"/>
            <w:gridSpan w:val="2"/>
            <w:tcBorders>
              <w:top w:val="single" w:sz="4" w:space="0" w:color="auto"/>
              <w:left w:val="single" w:sz="4" w:space="0" w:color="auto"/>
              <w:right w:val="single" w:sz="4" w:space="0" w:color="auto"/>
            </w:tcBorders>
          </w:tcPr>
          <w:p w14:paraId="57DD3102"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lastRenderedPageBreak/>
              <w:t>социальное,</w:t>
            </w:r>
          </w:p>
          <w:p w14:paraId="5BADF91C" w14:textId="77777777" w:rsidR="00273158" w:rsidRPr="00273158" w:rsidRDefault="00273158" w:rsidP="00273158">
            <w:pPr>
              <w:spacing w:after="0" w:line="240" w:lineRule="auto"/>
              <w:jc w:val="both"/>
              <w:rPr>
                <w:rFonts w:ascii="Times New Roman" w:eastAsia="Times New Roman" w:hAnsi="Times New Roman" w:cs="Times New Roman"/>
                <w:b/>
                <w:sz w:val="28"/>
                <w:szCs w:val="28"/>
                <w:lang w:eastAsia="ru-RU"/>
              </w:rPr>
            </w:pPr>
            <w:r w:rsidRPr="00273158">
              <w:rPr>
                <w:rFonts w:ascii="Times New Roman" w:eastAsia="Times New Roman" w:hAnsi="Times New Roman" w:cs="Times New Roman"/>
                <w:b/>
                <w:sz w:val="28"/>
                <w:szCs w:val="28"/>
                <w:lang w:eastAsia="ru-RU"/>
              </w:rPr>
              <w:t>Экономическое</w:t>
            </w:r>
          </w:p>
        </w:tc>
        <w:tc>
          <w:tcPr>
            <w:tcW w:w="3859" w:type="dxa"/>
            <w:tcBorders>
              <w:top w:val="single" w:sz="4" w:space="0" w:color="auto"/>
              <w:left w:val="single" w:sz="4" w:space="0" w:color="auto"/>
              <w:right w:val="single" w:sz="4" w:space="0" w:color="auto"/>
            </w:tcBorders>
            <w:vAlign w:val="center"/>
          </w:tcPr>
          <w:p w14:paraId="3C3A89C7"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 xml:space="preserve">Проектная деятельность по </w:t>
            </w:r>
            <w:r w:rsidR="00C84963">
              <w:rPr>
                <w:rFonts w:ascii="Times New Roman" w:eastAsia="Times New Roman" w:hAnsi="Times New Roman" w:cs="Times New Roman"/>
                <w:sz w:val="28"/>
                <w:szCs w:val="28"/>
                <w:lang w:eastAsia="ru-RU"/>
              </w:rPr>
              <w:t>обществознанию</w:t>
            </w:r>
            <w:r w:rsidRPr="00273158">
              <w:rPr>
                <w:rFonts w:ascii="Times New Roman" w:eastAsia="Times New Roman" w:hAnsi="Times New Roman" w:cs="Times New Roman"/>
                <w:sz w:val="28"/>
                <w:szCs w:val="28"/>
                <w:lang w:eastAsia="ru-RU"/>
              </w:rPr>
              <w:t xml:space="preserve"> «</w:t>
            </w:r>
            <w:r w:rsidR="00C84963">
              <w:rPr>
                <w:rFonts w:ascii="Times New Roman" w:eastAsia="Times New Roman" w:hAnsi="Times New Roman" w:cs="Times New Roman"/>
                <w:sz w:val="28"/>
                <w:szCs w:val="28"/>
                <w:lang w:eastAsia="ru-RU"/>
              </w:rPr>
              <w:t>Финансовая грамотность</w:t>
            </w:r>
            <w:r w:rsidRPr="00273158">
              <w:rPr>
                <w:rFonts w:ascii="Times New Roman" w:eastAsia="Times New Roman" w:hAnsi="Times New Roman" w:cs="Times New Roman"/>
                <w:sz w:val="28"/>
                <w:szCs w:val="28"/>
                <w:lang w:eastAsia="ru-RU"/>
              </w:rPr>
              <w:t xml:space="preserve">», </w:t>
            </w:r>
          </w:p>
          <w:p w14:paraId="2CC472A2"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p>
        </w:tc>
        <w:tc>
          <w:tcPr>
            <w:tcW w:w="1661" w:type="dxa"/>
            <w:tcBorders>
              <w:top w:val="single" w:sz="4" w:space="0" w:color="auto"/>
              <w:left w:val="single" w:sz="4" w:space="0" w:color="auto"/>
              <w:right w:val="single" w:sz="4" w:space="0" w:color="auto"/>
            </w:tcBorders>
          </w:tcPr>
          <w:p w14:paraId="076E7471" w14:textId="77777777" w:rsidR="00273158" w:rsidRPr="00273158" w:rsidRDefault="007C6D5D" w:rsidP="0027315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3158" w:rsidRPr="00273158">
              <w:rPr>
                <w:rFonts w:ascii="Times New Roman" w:eastAsia="Times New Roman" w:hAnsi="Times New Roman" w:cs="Times New Roman"/>
                <w:sz w:val="28"/>
                <w:szCs w:val="28"/>
                <w:lang w:eastAsia="ru-RU"/>
              </w:rPr>
              <w:t xml:space="preserve"> ч. </w:t>
            </w:r>
          </w:p>
        </w:tc>
        <w:tc>
          <w:tcPr>
            <w:tcW w:w="1316" w:type="dxa"/>
            <w:tcBorders>
              <w:top w:val="single" w:sz="4" w:space="0" w:color="auto"/>
              <w:left w:val="single" w:sz="4" w:space="0" w:color="auto"/>
              <w:right w:val="single" w:sz="4" w:space="0" w:color="auto"/>
            </w:tcBorders>
          </w:tcPr>
          <w:p w14:paraId="3375C062"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7,8</w:t>
            </w:r>
          </w:p>
        </w:tc>
      </w:tr>
      <w:tr w:rsidR="00273158" w:rsidRPr="00273158" w14:paraId="4257BBC9"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Pr>
        <w:tc>
          <w:tcPr>
            <w:tcW w:w="2880" w:type="dxa"/>
            <w:gridSpan w:val="2"/>
            <w:tcBorders>
              <w:left w:val="single" w:sz="4" w:space="0" w:color="auto"/>
              <w:right w:val="single" w:sz="4" w:space="0" w:color="auto"/>
            </w:tcBorders>
          </w:tcPr>
          <w:p w14:paraId="200A2CD6"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спортивно - оздоровительное,</w:t>
            </w:r>
          </w:p>
          <w:p w14:paraId="4166E39C"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b/>
                <w:sz w:val="28"/>
                <w:szCs w:val="28"/>
                <w:lang w:eastAsia="ru-RU"/>
              </w:rPr>
              <w:t>экологическое</w:t>
            </w:r>
          </w:p>
        </w:tc>
        <w:tc>
          <w:tcPr>
            <w:tcW w:w="3859" w:type="dxa"/>
            <w:tcBorders>
              <w:top w:val="single" w:sz="4" w:space="0" w:color="auto"/>
              <w:left w:val="single" w:sz="4" w:space="0" w:color="auto"/>
              <w:bottom w:val="single" w:sz="4" w:space="0" w:color="auto"/>
              <w:right w:val="single" w:sz="4" w:space="0" w:color="auto"/>
            </w:tcBorders>
            <w:vAlign w:val="center"/>
          </w:tcPr>
          <w:p w14:paraId="2336B7A8"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Проектная деятельность по экологии, биологии «Зеленый мир»</w:t>
            </w:r>
          </w:p>
        </w:tc>
        <w:tc>
          <w:tcPr>
            <w:tcW w:w="1661" w:type="dxa"/>
            <w:tcBorders>
              <w:top w:val="single" w:sz="4" w:space="0" w:color="auto"/>
              <w:left w:val="single" w:sz="4" w:space="0" w:color="auto"/>
              <w:bottom w:val="single" w:sz="4" w:space="0" w:color="auto"/>
              <w:right w:val="single" w:sz="4" w:space="0" w:color="auto"/>
            </w:tcBorders>
          </w:tcPr>
          <w:p w14:paraId="053075A9"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1 ч.</w:t>
            </w:r>
          </w:p>
        </w:tc>
        <w:tc>
          <w:tcPr>
            <w:tcW w:w="1316" w:type="dxa"/>
            <w:tcBorders>
              <w:top w:val="single" w:sz="4" w:space="0" w:color="auto"/>
              <w:left w:val="single" w:sz="4" w:space="0" w:color="auto"/>
              <w:bottom w:val="single" w:sz="4" w:space="0" w:color="auto"/>
              <w:right w:val="single" w:sz="4" w:space="0" w:color="auto"/>
            </w:tcBorders>
          </w:tcPr>
          <w:p w14:paraId="2F1E8EC4"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5, 6,7,8</w:t>
            </w:r>
          </w:p>
        </w:tc>
      </w:tr>
      <w:tr w:rsidR="00273158" w:rsidRPr="00273158" w14:paraId="1A838B3C"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Pr>
        <w:tc>
          <w:tcPr>
            <w:tcW w:w="2880" w:type="dxa"/>
            <w:gridSpan w:val="2"/>
            <w:tcBorders>
              <w:left w:val="single" w:sz="4" w:space="0" w:color="auto"/>
              <w:right w:val="single" w:sz="4" w:space="0" w:color="auto"/>
            </w:tcBorders>
          </w:tcPr>
          <w:p w14:paraId="3ACBEBE8" w14:textId="77777777" w:rsidR="00273158" w:rsidRPr="00273158" w:rsidRDefault="00273158" w:rsidP="00273158">
            <w:pPr>
              <w:spacing w:after="0" w:line="240" w:lineRule="auto"/>
              <w:jc w:val="both"/>
              <w:rPr>
                <w:rFonts w:ascii="Times New Roman" w:eastAsia="Times New Roman" w:hAnsi="Times New Roman" w:cs="Times New Roman"/>
                <w:b/>
                <w:bCs/>
                <w:sz w:val="28"/>
                <w:szCs w:val="28"/>
                <w:lang w:eastAsia="ru-RU"/>
              </w:rPr>
            </w:pPr>
            <w:r w:rsidRPr="00273158">
              <w:rPr>
                <w:rFonts w:ascii="Times New Roman" w:eastAsia="Times New Roman" w:hAnsi="Times New Roman" w:cs="Times New Roman"/>
                <w:b/>
                <w:sz w:val="28"/>
                <w:szCs w:val="28"/>
                <w:lang w:eastAsia="ru-RU"/>
              </w:rPr>
              <w:t>эстетическо - творческое</w:t>
            </w:r>
          </w:p>
        </w:tc>
        <w:tc>
          <w:tcPr>
            <w:tcW w:w="3859" w:type="dxa"/>
            <w:tcBorders>
              <w:top w:val="single" w:sz="4" w:space="0" w:color="auto"/>
              <w:left w:val="single" w:sz="4" w:space="0" w:color="auto"/>
              <w:bottom w:val="single" w:sz="4" w:space="0" w:color="auto"/>
              <w:right w:val="single" w:sz="4" w:space="0" w:color="auto"/>
            </w:tcBorders>
            <w:vAlign w:val="center"/>
          </w:tcPr>
          <w:p w14:paraId="3C25ED9C"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Проектная деятельность по музыке «Волшебный мир звуков»</w:t>
            </w:r>
          </w:p>
        </w:tc>
        <w:tc>
          <w:tcPr>
            <w:tcW w:w="1661" w:type="dxa"/>
            <w:tcBorders>
              <w:top w:val="single" w:sz="4" w:space="0" w:color="auto"/>
              <w:left w:val="single" w:sz="4" w:space="0" w:color="auto"/>
              <w:bottom w:val="single" w:sz="4" w:space="0" w:color="auto"/>
              <w:right w:val="single" w:sz="4" w:space="0" w:color="auto"/>
            </w:tcBorders>
          </w:tcPr>
          <w:p w14:paraId="16195AB5"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1  ч.</w:t>
            </w:r>
          </w:p>
        </w:tc>
        <w:tc>
          <w:tcPr>
            <w:tcW w:w="1316" w:type="dxa"/>
            <w:tcBorders>
              <w:top w:val="single" w:sz="4" w:space="0" w:color="auto"/>
              <w:left w:val="single" w:sz="4" w:space="0" w:color="auto"/>
              <w:bottom w:val="single" w:sz="4" w:space="0" w:color="auto"/>
              <w:right w:val="single" w:sz="4" w:space="0" w:color="auto"/>
            </w:tcBorders>
          </w:tcPr>
          <w:p w14:paraId="65B98DD8" w14:textId="77777777" w:rsidR="00273158" w:rsidRP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5, 6,7,8</w:t>
            </w:r>
          </w:p>
        </w:tc>
      </w:tr>
      <w:tr w:rsidR="00426076" w:rsidRPr="00273158" w14:paraId="5D2A4CC5" w14:textId="77777777" w:rsidTr="00273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2"/>
          <w:wBefore w:w="491" w:type="dxa"/>
          <w:wAfter w:w="3027" w:type="dxa"/>
        </w:trPr>
        <w:tc>
          <w:tcPr>
            <w:tcW w:w="2880" w:type="dxa"/>
            <w:gridSpan w:val="2"/>
            <w:tcBorders>
              <w:left w:val="single" w:sz="4" w:space="0" w:color="auto"/>
              <w:right w:val="single" w:sz="4" w:space="0" w:color="auto"/>
            </w:tcBorders>
          </w:tcPr>
          <w:p w14:paraId="438148A0" w14:textId="77777777" w:rsidR="00426076" w:rsidRPr="00273158" w:rsidRDefault="00426076" w:rsidP="00273158">
            <w:pPr>
              <w:spacing w:after="0" w:line="240" w:lineRule="auto"/>
              <w:jc w:val="both"/>
              <w:rPr>
                <w:rFonts w:ascii="Times New Roman" w:eastAsia="Times New Roman" w:hAnsi="Times New Roman" w:cs="Times New Roman"/>
                <w:b/>
                <w:sz w:val="28"/>
                <w:szCs w:val="28"/>
                <w:lang w:eastAsia="ru-RU"/>
              </w:rPr>
            </w:pPr>
          </w:p>
        </w:tc>
        <w:tc>
          <w:tcPr>
            <w:tcW w:w="3859" w:type="dxa"/>
            <w:tcBorders>
              <w:top w:val="single" w:sz="4" w:space="0" w:color="auto"/>
              <w:left w:val="single" w:sz="4" w:space="0" w:color="auto"/>
              <w:bottom w:val="single" w:sz="4" w:space="0" w:color="auto"/>
              <w:right w:val="single" w:sz="4" w:space="0" w:color="auto"/>
            </w:tcBorders>
            <w:vAlign w:val="center"/>
          </w:tcPr>
          <w:p w14:paraId="51CBF512" w14:textId="77777777" w:rsidR="00426076" w:rsidRPr="00273158" w:rsidRDefault="00D524A0" w:rsidP="0027315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Хор: «Ц</w:t>
            </w:r>
            <w:r w:rsidR="009B2BCC">
              <w:rPr>
                <w:rFonts w:ascii="Times New Roman" w:eastAsia="Times New Roman" w:hAnsi="Times New Roman" w:cs="Times New Roman"/>
                <w:sz w:val="28"/>
                <w:szCs w:val="28"/>
                <w:lang w:eastAsia="ru-RU"/>
              </w:rPr>
              <w:t>ерковное пе</w:t>
            </w:r>
          </w:p>
        </w:tc>
        <w:tc>
          <w:tcPr>
            <w:tcW w:w="1661" w:type="dxa"/>
            <w:tcBorders>
              <w:top w:val="single" w:sz="4" w:space="0" w:color="auto"/>
              <w:left w:val="single" w:sz="4" w:space="0" w:color="auto"/>
              <w:bottom w:val="single" w:sz="4" w:space="0" w:color="auto"/>
              <w:right w:val="single" w:sz="4" w:space="0" w:color="auto"/>
            </w:tcBorders>
          </w:tcPr>
          <w:p w14:paraId="1885904E" w14:textId="77777777" w:rsidR="00426076" w:rsidRPr="00706345" w:rsidRDefault="00706345" w:rsidP="00273158">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1316" w:type="dxa"/>
            <w:tcBorders>
              <w:top w:val="single" w:sz="4" w:space="0" w:color="auto"/>
              <w:left w:val="single" w:sz="4" w:space="0" w:color="auto"/>
              <w:bottom w:val="single" w:sz="4" w:space="0" w:color="auto"/>
              <w:right w:val="single" w:sz="4" w:space="0" w:color="auto"/>
            </w:tcBorders>
          </w:tcPr>
          <w:p w14:paraId="56FDAEDE" w14:textId="77777777" w:rsidR="00426076" w:rsidRPr="00706345" w:rsidRDefault="00706345" w:rsidP="00273158">
            <w:pPr>
              <w:spacing w:after="0" w:line="240" w:lineRule="auto"/>
              <w:jc w:val="both"/>
              <w:rPr>
                <w:rFonts w:ascii="Times New Roman" w:eastAsia="Times New Roman" w:hAnsi="Times New Roman" w:cs="Times New Roman"/>
                <w:sz w:val="28"/>
                <w:szCs w:val="28"/>
                <w:lang w:val="en-US" w:eastAsia="ru-RU"/>
              </w:rPr>
            </w:pPr>
            <w:r w:rsidRPr="00273158">
              <w:rPr>
                <w:rFonts w:ascii="Times New Roman" w:eastAsia="Times New Roman" w:hAnsi="Times New Roman" w:cs="Times New Roman"/>
                <w:sz w:val="28"/>
                <w:szCs w:val="28"/>
                <w:lang w:eastAsia="ru-RU"/>
              </w:rPr>
              <w:t>5, 6,7,8</w:t>
            </w:r>
          </w:p>
        </w:tc>
      </w:tr>
    </w:tbl>
    <w:p w14:paraId="3ACFFE67" w14:textId="77777777" w:rsidR="00273158" w:rsidRPr="00273158" w:rsidRDefault="00273158" w:rsidP="0027315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585F9147" w14:textId="77777777" w:rsidR="00273158" w:rsidRPr="00273158" w:rsidRDefault="00273158" w:rsidP="00273158">
      <w:pPr>
        <w:spacing w:after="0" w:line="240" w:lineRule="auto"/>
        <w:contextualSpacing/>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Реализация учебного плана обеспечена необходимым количеством кадров. Педагоги прошли или планируют прохождени</w:t>
      </w:r>
      <w:r w:rsidR="007C6D5D">
        <w:rPr>
          <w:rFonts w:ascii="Times New Roman" w:eastAsia="Times New Roman" w:hAnsi="Times New Roman" w:cs="Times New Roman"/>
          <w:sz w:val="28"/>
          <w:szCs w:val="28"/>
          <w:lang w:eastAsia="ru-RU"/>
        </w:rPr>
        <w:t>е курсов повышения квалификации.</w:t>
      </w:r>
    </w:p>
    <w:p w14:paraId="65554528" w14:textId="77777777" w:rsidR="00273158" w:rsidRDefault="00273158" w:rsidP="00273158">
      <w:pPr>
        <w:spacing w:after="0" w:line="240" w:lineRule="auto"/>
        <w:jc w:val="both"/>
        <w:rPr>
          <w:rFonts w:ascii="Times New Roman" w:eastAsia="Times New Roman" w:hAnsi="Times New Roman" w:cs="Times New Roman"/>
          <w:sz w:val="28"/>
          <w:szCs w:val="28"/>
          <w:lang w:eastAsia="ru-RU"/>
        </w:rPr>
      </w:pPr>
      <w:r w:rsidRPr="00273158">
        <w:rPr>
          <w:rFonts w:ascii="Times New Roman" w:eastAsia="Times New Roman" w:hAnsi="Times New Roman" w:cs="Times New Roman"/>
          <w:sz w:val="28"/>
          <w:szCs w:val="28"/>
          <w:lang w:eastAsia="ru-RU"/>
        </w:rPr>
        <w:t>Учебный план обеспечен необходимыми программно-методическими компонентами (программами, учебниками, методическими рекомендациями</w:t>
      </w:r>
    </w:p>
    <w:p w14:paraId="134AECBF" w14:textId="77777777" w:rsidR="00273158" w:rsidRDefault="00273158" w:rsidP="00273158">
      <w:pPr>
        <w:spacing w:after="0" w:line="240" w:lineRule="auto"/>
        <w:jc w:val="both"/>
        <w:rPr>
          <w:rFonts w:ascii="Times New Roman" w:eastAsia="Times New Roman" w:hAnsi="Times New Roman" w:cs="Times New Roman"/>
          <w:sz w:val="24"/>
          <w:szCs w:val="24"/>
          <w:lang w:eastAsia="ru-RU"/>
        </w:rPr>
      </w:pPr>
      <w:r w:rsidRPr="00273158">
        <w:rPr>
          <w:rFonts w:ascii="Times New Roman" w:eastAsia="Times New Roman" w:hAnsi="Times New Roman" w:cs="Times New Roman"/>
          <w:sz w:val="28"/>
          <w:szCs w:val="28"/>
          <w:lang w:eastAsia="ru-RU"/>
        </w:rPr>
        <w:t xml:space="preserve">Учебный план даёт возможность </w:t>
      </w:r>
      <w:r>
        <w:rPr>
          <w:rFonts w:ascii="Times New Roman" w:eastAsia="Times New Roman" w:hAnsi="Times New Roman" w:cs="Times New Roman"/>
          <w:sz w:val="28"/>
          <w:szCs w:val="28"/>
          <w:lang w:eastAsia="ru-RU"/>
        </w:rPr>
        <w:t>гимназии</w:t>
      </w:r>
      <w:r w:rsidRPr="00273158">
        <w:rPr>
          <w:rFonts w:ascii="Times New Roman" w:eastAsia="Times New Roman" w:hAnsi="Times New Roman" w:cs="Times New Roman"/>
          <w:sz w:val="28"/>
          <w:szCs w:val="28"/>
          <w:lang w:eastAsia="ru-RU"/>
        </w:rPr>
        <w:t xml:space="preserve"> определиться в своей образовательной стратегии, осуществляет основные направления в образовательной подготовке учащихся. 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w:t>
      </w:r>
      <w:r>
        <w:rPr>
          <w:rFonts w:ascii="Times New Roman" w:eastAsia="Times New Roman" w:hAnsi="Times New Roman" w:cs="Times New Roman"/>
          <w:sz w:val="28"/>
          <w:szCs w:val="28"/>
          <w:lang w:eastAsia="ru-RU"/>
        </w:rPr>
        <w:t>гимназии</w:t>
      </w:r>
      <w:r w:rsidRPr="00273158">
        <w:rPr>
          <w:rFonts w:ascii="Times New Roman" w:eastAsia="Times New Roman" w:hAnsi="Times New Roman" w:cs="Times New Roman"/>
          <w:sz w:val="28"/>
          <w:szCs w:val="28"/>
          <w:lang w:eastAsia="ru-RU"/>
        </w:rPr>
        <w:t>, удовлетворить социальный заказ родителей, образовательные запросы и познавательные интересы учащихся</w:t>
      </w:r>
      <w:r w:rsidRPr="00273158">
        <w:rPr>
          <w:rFonts w:ascii="Times New Roman" w:eastAsia="Times New Roman" w:hAnsi="Times New Roman" w:cs="Times New Roman"/>
          <w:sz w:val="24"/>
          <w:szCs w:val="24"/>
          <w:lang w:eastAsia="ru-RU"/>
        </w:rPr>
        <w:t>.</w:t>
      </w:r>
    </w:p>
    <w:p w14:paraId="3C690D5D" w14:textId="77777777" w:rsidR="000207C0" w:rsidRPr="00273158" w:rsidRDefault="000207C0" w:rsidP="000207C0">
      <w:pPr>
        <w:spacing w:after="0" w:line="240" w:lineRule="auto"/>
        <w:jc w:val="center"/>
        <w:rPr>
          <w:rFonts w:ascii="Times New Roman" w:eastAsia="Times New Roman" w:hAnsi="Times New Roman" w:cs="Times New Roman"/>
          <w:sz w:val="28"/>
          <w:szCs w:val="28"/>
          <w:lang w:eastAsia="ru-RU"/>
        </w:rPr>
      </w:pPr>
    </w:p>
    <w:p w14:paraId="2532888C" w14:textId="77777777" w:rsidR="000207C0" w:rsidRDefault="000207C0" w:rsidP="000207C0">
      <w:pPr>
        <w:spacing w:after="0" w:line="240" w:lineRule="auto"/>
        <w:jc w:val="center"/>
        <w:rPr>
          <w:rFonts w:ascii="Times New Roman" w:eastAsia="Times New Roman" w:hAnsi="Times New Roman" w:cs="Times New Roman"/>
          <w:b/>
          <w:sz w:val="28"/>
          <w:szCs w:val="28"/>
          <w:lang w:eastAsia="ru-RU"/>
        </w:rPr>
      </w:pPr>
      <w:r w:rsidRPr="000207C0">
        <w:rPr>
          <w:rFonts w:ascii="Times New Roman" w:eastAsia="Times New Roman" w:hAnsi="Times New Roman" w:cs="Times New Roman"/>
          <w:b/>
          <w:sz w:val="28"/>
          <w:szCs w:val="28"/>
          <w:lang w:eastAsia="ru-RU"/>
        </w:rPr>
        <w:t>Основное общее образование,  9 класс.</w:t>
      </w:r>
    </w:p>
    <w:p w14:paraId="1EAD1B95" w14:textId="77777777" w:rsidR="000207C0" w:rsidRPr="000207C0" w:rsidRDefault="000207C0" w:rsidP="000207C0">
      <w:pPr>
        <w:spacing w:after="0" w:line="240" w:lineRule="auto"/>
        <w:jc w:val="center"/>
        <w:rPr>
          <w:rFonts w:ascii="Times New Roman" w:eastAsia="Times New Roman" w:hAnsi="Times New Roman" w:cs="Times New Roman"/>
          <w:sz w:val="28"/>
          <w:szCs w:val="28"/>
          <w:lang w:eastAsia="ru-RU"/>
        </w:rPr>
      </w:pPr>
    </w:p>
    <w:p w14:paraId="7207E9DC" w14:textId="77777777" w:rsidR="000207C0" w:rsidRPr="000207C0" w:rsidRDefault="000207C0" w:rsidP="000207C0">
      <w:pPr>
        <w:spacing w:after="0" w:line="240" w:lineRule="auto"/>
        <w:jc w:val="both"/>
        <w:rPr>
          <w:rFonts w:ascii="Times New Roman" w:eastAsia="Times New Roman" w:hAnsi="Times New Roman" w:cs="Times New Roman"/>
          <w:sz w:val="28"/>
          <w:szCs w:val="28"/>
          <w:lang w:eastAsia="ru-RU"/>
        </w:rPr>
      </w:pPr>
      <w:r w:rsidRPr="000207C0">
        <w:rPr>
          <w:rFonts w:ascii="Times New Roman" w:eastAsia="Times New Roman" w:hAnsi="Times New Roman" w:cs="Times New Roman"/>
          <w:sz w:val="28"/>
          <w:szCs w:val="28"/>
          <w:lang w:eastAsia="ru-RU"/>
        </w:rPr>
        <w:t>В учебном плане отражены основные требования базисного плана, представлены все учебные предметы, обязательные для изучения в 9 классе.</w:t>
      </w:r>
      <w:r w:rsidRPr="000207C0">
        <w:rPr>
          <w:rFonts w:ascii="Times New Roman" w:eastAsia="Times New Roman" w:hAnsi="Times New Roman" w:cs="Times New Roman"/>
          <w:sz w:val="28"/>
          <w:szCs w:val="28"/>
          <w:lang w:eastAsia="ru-RU"/>
        </w:rPr>
        <w:br/>
        <w:t xml:space="preserve">   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предоставления возможности самообразования,  посещения курсов по выбору (элективных курсов), внеурочной деятельности,  а также выполнения гигиенических требований к условиям обучения школьников и сохранения их здоровья.</w:t>
      </w:r>
    </w:p>
    <w:p w14:paraId="34A388BF" w14:textId="77777777" w:rsidR="00706345" w:rsidRPr="009B2BCC" w:rsidRDefault="000207C0" w:rsidP="009B2BCC">
      <w:pPr>
        <w:spacing w:after="0" w:line="240" w:lineRule="auto"/>
        <w:ind w:firstLine="567"/>
        <w:jc w:val="both"/>
        <w:rPr>
          <w:rFonts w:ascii="Times New Roman" w:eastAsia="Times New Roman" w:hAnsi="Times New Roman" w:cs="Times New Roman"/>
          <w:sz w:val="28"/>
          <w:szCs w:val="28"/>
          <w:lang w:eastAsia="ru-RU"/>
        </w:rPr>
      </w:pPr>
      <w:r w:rsidRPr="000207C0">
        <w:rPr>
          <w:rFonts w:ascii="Times New Roman" w:eastAsia="Times New Roman" w:hAnsi="Times New Roman" w:cs="Times New Roman"/>
          <w:sz w:val="28"/>
          <w:szCs w:val="28"/>
          <w:lang w:eastAsia="ru-RU"/>
        </w:rPr>
        <w:t xml:space="preserve">       Образовательный процесс в 9 классе  строится по учебным планам общеобразовательного направлени</w:t>
      </w:r>
      <w:r>
        <w:rPr>
          <w:rFonts w:ascii="Times New Roman" w:eastAsia="Times New Roman" w:hAnsi="Times New Roman" w:cs="Times New Roman"/>
          <w:sz w:val="28"/>
          <w:szCs w:val="28"/>
          <w:lang w:eastAsia="ru-RU"/>
        </w:rPr>
        <w:t>я</w:t>
      </w:r>
      <w:r w:rsidR="009B2BCC">
        <w:rPr>
          <w:rFonts w:ascii="Times New Roman" w:eastAsia="Times New Roman" w:hAnsi="Times New Roman" w:cs="Times New Roman"/>
          <w:sz w:val="28"/>
          <w:szCs w:val="28"/>
          <w:lang w:eastAsia="ru-RU"/>
        </w:rPr>
        <w:t>.</w:t>
      </w:r>
    </w:p>
    <w:p w14:paraId="00C1C98D" w14:textId="77777777" w:rsidR="00706345" w:rsidRDefault="00706345" w:rsidP="00706345">
      <w:pPr>
        <w:spacing w:after="0" w:line="240" w:lineRule="auto"/>
        <w:ind w:firstLine="12"/>
        <w:jc w:val="center"/>
        <w:rPr>
          <w:rFonts w:ascii="Times New Roman" w:eastAsia="Times New Roman" w:hAnsi="Times New Roman" w:cs="Times New Roman"/>
          <w:b/>
          <w:sz w:val="28"/>
          <w:szCs w:val="28"/>
          <w:lang w:eastAsia="ru-RU"/>
        </w:rPr>
      </w:pPr>
    </w:p>
    <w:p w14:paraId="255DE89C" w14:textId="77777777" w:rsidR="00706345" w:rsidRDefault="00706345" w:rsidP="006F5184">
      <w:pPr>
        <w:spacing w:after="0" w:line="240" w:lineRule="auto"/>
        <w:rPr>
          <w:rFonts w:ascii="Times New Roman" w:eastAsia="Times New Roman" w:hAnsi="Times New Roman" w:cs="Times New Roman"/>
          <w:b/>
          <w:sz w:val="28"/>
          <w:szCs w:val="28"/>
          <w:lang w:eastAsia="ru-RU"/>
        </w:rPr>
      </w:pPr>
    </w:p>
    <w:p w14:paraId="1EB17FF8" w14:textId="77777777" w:rsidR="00706345" w:rsidRDefault="00706345" w:rsidP="00706345">
      <w:pPr>
        <w:spacing w:after="0" w:line="240" w:lineRule="auto"/>
        <w:ind w:firstLine="12"/>
        <w:jc w:val="center"/>
        <w:rPr>
          <w:rFonts w:ascii="Times New Roman" w:eastAsia="Times New Roman" w:hAnsi="Times New Roman" w:cs="Times New Roman"/>
          <w:b/>
          <w:sz w:val="28"/>
          <w:szCs w:val="28"/>
          <w:lang w:eastAsia="ru-RU"/>
        </w:rPr>
      </w:pPr>
    </w:p>
    <w:p w14:paraId="1A86FD2A" w14:textId="77777777" w:rsidR="00706345" w:rsidRDefault="00706345" w:rsidP="00706345">
      <w:pPr>
        <w:spacing w:after="0" w:line="240" w:lineRule="auto"/>
        <w:ind w:firstLine="12"/>
        <w:jc w:val="center"/>
        <w:rPr>
          <w:rFonts w:ascii="Times New Roman" w:eastAsia="Times New Roman" w:hAnsi="Times New Roman" w:cs="Times New Roman"/>
          <w:b/>
          <w:sz w:val="28"/>
          <w:szCs w:val="28"/>
          <w:lang w:eastAsia="ru-RU"/>
        </w:rPr>
      </w:pPr>
      <w:r w:rsidRPr="000207C0">
        <w:rPr>
          <w:rFonts w:ascii="Times New Roman" w:eastAsia="Times New Roman" w:hAnsi="Times New Roman" w:cs="Times New Roman"/>
          <w:b/>
          <w:sz w:val="28"/>
          <w:szCs w:val="28"/>
          <w:lang w:eastAsia="ru-RU"/>
        </w:rPr>
        <w:t>Учебный план основной школы (9 класс) 20</w:t>
      </w:r>
      <w:r>
        <w:rPr>
          <w:rFonts w:ascii="Times New Roman" w:eastAsia="Times New Roman" w:hAnsi="Times New Roman" w:cs="Times New Roman"/>
          <w:b/>
          <w:sz w:val="28"/>
          <w:szCs w:val="28"/>
          <w:lang w:eastAsia="ru-RU"/>
        </w:rPr>
        <w:t>20</w:t>
      </w:r>
      <w:r w:rsidRPr="000207C0">
        <w:rPr>
          <w:rFonts w:ascii="Times New Roman" w:eastAsia="Times New Roman" w:hAnsi="Times New Roman" w:cs="Times New Roman"/>
          <w:b/>
          <w:sz w:val="28"/>
          <w:szCs w:val="28"/>
          <w:lang w:eastAsia="ru-RU"/>
        </w:rPr>
        <w:t xml:space="preserve"> - 202</w:t>
      </w:r>
      <w:r>
        <w:rPr>
          <w:rFonts w:ascii="Times New Roman" w:eastAsia="Times New Roman" w:hAnsi="Times New Roman" w:cs="Times New Roman"/>
          <w:b/>
          <w:sz w:val="28"/>
          <w:szCs w:val="28"/>
          <w:lang w:eastAsia="ru-RU"/>
        </w:rPr>
        <w:t>1</w:t>
      </w:r>
      <w:r w:rsidRPr="000207C0">
        <w:rPr>
          <w:rFonts w:ascii="Times New Roman" w:eastAsia="Times New Roman" w:hAnsi="Times New Roman" w:cs="Times New Roman"/>
          <w:b/>
          <w:sz w:val="28"/>
          <w:szCs w:val="28"/>
          <w:lang w:eastAsia="ru-RU"/>
        </w:rPr>
        <w:t xml:space="preserve"> г.</w:t>
      </w:r>
    </w:p>
    <w:p w14:paraId="47AAE898" w14:textId="77777777" w:rsidR="00783199" w:rsidRDefault="00783199" w:rsidP="000207C0">
      <w:pPr>
        <w:spacing w:after="0" w:line="240" w:lineRule="auto"/>
        <w:ind w:firstLine="12"/>
        <w:jc w:val="center"/>
        <w:rPr>
          <w:rFonts w:ascii="Times New Roman" w:eastAsia="Times New Roman" w:hAnsi="Times New Roman" w:cs="Times New Roman"/>
          <w:b/>
          <w:sz w:val="28"/>
          <w:szCs w:val="28"/>
          <w:lang w:eastAsia="ru-RU"/>
        </w:rPr>
      </w:pPr>
    </w:p>
    <w:p w14:paraId="02A9F77C" w14:textId="77777777" w:rsidR="00783199" w:rsidRDefault="00783199" w:rsidP="000207C0">
      <w:pPr>
        <w:spacing w:after="0" w:line="240" w:lineRule="auto"/>
        <w:ind w:firstLine="12"/>
        <w:jc w:val="center"/>
        <w:rPr>
          <w:rFonts w:ascii="Times New Roman" w:eastAsia="Times New Roman" w:hAnsi="Times New Roman" w:cs="Times New Roman"/>
          <w:b/>
          <w:sz w:val="28"/>
          <w:szCs w:val="28"/>
          <w:lang w:eastAsia="ru-RU"/>
        </w:rPr>
      </w:pPr>
    </w:p>
    <w:tbl>
      <w:tblPr>
        <w:tblStyle w:val="a3"/>
        <w:tblW w:w="9351" w:type="dxa"/>
        <w:tblLook w:val="04A0" w:firstRow="1" w:lastRow="0" w:firstColumn="1" w:lastColumn="0" w:noHBand="0" w:noVBand="1"/>
      </w:tblPr>
      <w:tblGrid>
        <w:gridCol w:w="2689"/>
        <w:gridCol w:w="2555"/>
        <w:gridCol w:w="1903"/>
        <w:gridCol w:w="2204"/>
      </w:tblGrid>
      <w:tr w:rsidR="00706345" w14:paraId="4782F494" w14:textId="77777777" w:rsidTr="00BA442C">
        <w:trPr>
          <w:trHeight w:val="420"/>
        </w:trPr>
        <w:tc>
          <w:tcPr>
            <w:tcW w:w="2689" w:type="dxa"/>
            <w:vMerge w:val="restart"/>
          </w:tcPr>
          <w:p w14:paraId="4D880D30" w14:textId="77777777" w:rsidR="00706345" w:rsidRDefault="00706345" w:rsidP="00706345">
            <w:r>
              <w:t>Предметные</w:t>
            </w:r>
          </w:p>
          <w:p w14:paraId="776ECCAB" w14:textId="77777777" w:rsidR="00706345" w:rsidRPr="00230822" w:rsidRDefault="00706345" w:rsidP="00706345">
            <w:r>
              <w:t>области</w:t>
            </w:r>
            <w:r>
              <w:tab/>
            </w:r>
          </w:p>
        </w:tc>
        <w:tc>
          <w:tcPr>
            <w:tcW w:w="2555" w:type="dxa"/>
            <w:vMerge w:val="restart"/>
          </w:tcPr>
          <w:p w14:paraId="70AEB1FB" w14:textId="77777777" w:rsidR="00706345" w:rsidRDefault="00706345" w:rsidP="00706345">
            <w:r>
              <w:t>Учебные</w:t>
            </w:r>
          </w:p>
          <w:p w14:paraId="78EEDFBE" w14:textId="77777777" w:rsidR="00706345" w:rsidRDefault="00706345" w:rsidP="00706345">
            <w:r>
              <w:t>предметы</w:t>
            </w:r>
          </w:p>
          <w:p w14:paraId="7F0A7C13" w14:textId="77777777" w:rsidR="00706345" w:rsidRPr="00230822" w:rsidRDefault="00706345" w:rsidP="00706345"/>
        </w:tc>
        <w:tc>
          <w:tcPr>
            <w:tcW w:w="4107" w:type="dxa"/>
            <w:gridSpan w:val="2"/>
          </w:tcPr>
          <w:p w14:paraId="5046CF13" w14:textId="77777777" w:rsidR="00706345" w:rsidRPr="00706345" w:rsidRDefault="00706345" w:rsidP="0070634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Классы/</w:t>
            </w:r>
            <w:r w:rsidRPr="00BA15DD">
              <w:rPr>
                <w:rFonts w:ascii="Times New Roman" w:eastAsia="Times New Roman" w:hAnsi="Times New Roman" w:cs="Times New Roman"/>
                <w:sz w:val="28"/>
                <w:szCs w:val="28"/>
                <w:lang w:eastAsia="ru-RU"/>
              </w:rPr>
              <w:t>Количество часов в неделю</w:t>
            </w:r>
          </w:p>
        </w:tc>
      </w:tr>
      <w:tr w:rsidR="00706345" w14:paraId="167DED62" w14:textId="77777777" w:rsidTr="00BA442C">
        <w:trPr>
          <w:trHeight w:val="375"/>
        </w:trPr>
        <w:tc>
          <w:tcPr>
            <w:tcW w:w="2689" w:type="dxa"/>
            <w:vMerge/>
          </w:tcPr>
          <w:p w14:paraId="05EDA218" w14:textId="77777777" w:rsidR="00706345" w:rsidRDefault="00706345" w:rsidP="00706345"/>
        </w:tc>
        <w:tc>
          <w:tcPr>
            <w:tcW w:w="2555" w:type="dxa"/>
            <w:vMerge/>
          </w:tcPr>
          <w:p w14:paraId="08701B69" w14:textId="77777777" w:rsidR="00706345" w:rsidRDefault="00706345" w:rsidP="00706345"/>
        </w:tc>
        <w:tc>
          <w:tcPr>
            <w:tcW w:w="1903" w:type="dxa"/>
          </w:tcPr>
          <w:p w14:paraId="4FD83075" w14:textId="77777777" w:rsidR="00706345" w:rsidRDefault="00706345" w:rsidP="0070634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val="en-US" w:eastAsia="ru-RU"/>
              </w:rPr>
              <w:t>IX</w:t>
            </w:r>
          </w:p>
        </w:tc>
        <w:tc>
          <w:tcPr>
            <w:tcW w:w="2204" w:type="dxa"/>
          </w:tcPr>
          <w:p w14:paraId="33C7E3E1" w14:textId="77777777" w:rsidR="00706345" w:rsidRDefault="00706345" w:rsidP="0070634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Всего</w:t>
            </w:r>
          </w:p>
        </w:tc>
      </w:tr>
      <w:tr w:rsidR="00706345" w14:paraId="77B266C3" w14:textId="77777777" w:rsidTr="00A3527C">
        <w:tc>
          <w:tcPr>
            <w:tcW w:w="9351" w:type="dxa"/>
            <w:gridSpan w:val="4"/>
          </w:tcPr>
          <w:p w14:paraId="78087661" w14:textId="77777777" w:rsidR="00706345" w:rsidRDefault="00706345" w:rsidP="000207C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Обязательная часть</w:t>
            </w:r>
          </w:p>
        </w:tc>
      </w:tr>
      <w:tr w:rsidR="00706345" w14:paraId="26013796" w14:textId="77777777" w:rsidTr="00BA442C">
        <w:trPr>
          <w:trHeight w:val="492"/>
        </w:trPr>
        <w:tc>
          <w:tcPr>
            <w:tcW w:w="2689" w:type="dxa"/>
            <w:vMerge w:val="restart"/>
          </w:tcPr>
          <w:p w14:paraId="121D4D0A" w14:textId="77777777" w:rsidR="00706345" w:rsidRPr="00706345" w:rsidRDefault="00706345" w:rsidP="00706345">
            <w:pPr>
              <w:jc w:val="center"/>
              <w:rPr>
                <w:rFonts w:ascii="Times New Roman" w:eastAsia="Times New Roman" w:hAnsi="Times New Roman" w:cs="Times New Roman"/>
                <w:sz w:val="28"/>
                <w:szCs w:val="28"/>
                <w:lang w:eastAsia="ru-RU"/>
              </w:rPr>
            </w:pPr>
            <w:r w:rsidRPr="00706345">
              <w:rPr>
                <w:rFonts w:ascii="Times New Roman" w:eastAsia="Times New Roman" w:hAnsi="Times New Roman" w:cs="Times New Roman"/>
                <w:sz w:val="28"/>
                <w:szCs w:val="28"/>
                <w:lang w:eastAsia="ru-RU"/>
              </w:rPr>
              <w:t>Русский</w:t>
            </w:r>
          </w:p>
          <w:p w14:paraId="09213867" w14:textId="77777777" w:rsidR="00706345" w:rsidRPr="00706345" w:rsidRDefault="00706345" w:rsidP="00706345">
            <w:pPr>
              <w:jc w:val="center"/>
              <w:rPr>
                <w:rFonts w:ascii="Times New Roman" w:eastAsia="Times New Roman" w:hAnsi="Times New Roman" w:cs="Times New Roman"/>
                <w:sz w:val="28"/>
                <w:szCs w:val="28"/>
                <w:lang w:eastAsia="ru-RU"/>
              </w:rPr>
            </w:pPr>
            <w:r w:rsidRPr="00706345">
              <w:rPr>
                <w:rFonts w:ascii="Times New Roman" w:eastAsia="Times New Roman" w:hAnsi="Times New Roman" w:cs="Times New Roman"/>
                <w:sz w:val="28"/>
                <w:szCs w:val="28"/>
                <w:lang w:eastAsia="ru-RU"/>
              </w:rPr>
              <w:t>литература</w:t>
            </w:r>
          </w:p>
          <w:p w14:paraId="5A7D6AA2" w14:textId="77777777" w:rsidR="00706345" w:rsidRPr="00706345" w:rsidRDefault="00706345" w:rsidP="000207C0">
            <w:pPr>
              <w:jc w:val="center"/>
              <w:rPr>
                <w:rFonts w:ascii="Times New Roman" w:eastAsia="Times New Roman" w:hAnsi="Times New Roman" w:cs="Times New Roman"/>
                <w:sz w:val="28"/>
                <w:szCs w:val="28"/>
                <w:lang w:eastAsia="ru-RU"/>
              </w:rPr>
            </w:pPr>
          </w:p>
        </w:tc>
        <w:tc>
          <w:tcPr>
            <w:tcW w:w="2555" w:type="dxa"/>
          </w:tcPr>
          <w:p w14:paraId="1870B0EE" w14:textId="77777777" w:rsidR="00706345" w:rsidRPr="00706345" w:rsidRDefault="00706345" w:rsidP="000207C0">
            <w:pPr>
              <w:jc w:val="center"/>
              <w:rPr>
                <w:rFonts w:ascii="Times New Roman" w:eastAsia="Times New Roman" w:hAnsi="Times New Roman" w:cs="Times New Roman"/>
                <w:sz w:val="28"/>
                <w:szCs w:val="28"/>
                <w:lang w:eastAsia="ru-RU"/>
              </w:rPr>
            </w:pPr>
            <w:r w:rsidRPr="00706345">
              <w:rPr>
                <w:rFonts w:ascii="Times New Roman" w:eastAsia="Times New Roman" w:hAnsi="Times New Roman" w:cs="Times New Roman"/>
                <w:sz w:val="28"/>
                <w:szCs w:val="28"/>
                <w:lang w:eastAsia="ru-RU"/>
              </w:rPr>
              <w:t>Русский язык</w:t>
            </w:r>
          </w:p>
        </w:tc>
        <w:tc>
          <w:tcPr>
            <w:tcW w:w="1903" w:type="dxa"/>
          </w:tcPr>
          <w:p w14:paraId="36405967" w14:textId="77777777" w:rsidR="00706345" w:rsidRPr="00BA442C" w:rsidRDefault="00706345"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3</w:t>
            </w:r>
          </w:p>
        </w:tc>
        <w:tc>
          <w:tcPr>
            <w:tcW w:w="2204" w:type="dxa"/>
          </w:tcPr>
          <w:p w14:paraId="5DB28E12" w14:textId="77777777" w:rsidR="00706345" w:rsidRPr="00BA442C" w:rsidRDefault="004B43B1" w:rsidP="004B43B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3/102</w:t>
            </w:r>
          </w:p>
        </w:tc>
      </w:tr>
      <w:tr w:rsidR="00706345" w14:paraId="747CE930" w14:textId="77777777" w:rsidTr="00BA442C">
        <w:tc>
          <w:tcPr>
            <w:tcW w:w="2689" w:type="dxa"/>
            <w:vMerge/>
          </w:tcPr>
          <w:p w14:paraId="17BE3050" w14:textId="77777777" w:rsidR="00706345" w:rsidRPr="00706345" w:rsidRDefault="00706345" w:rsidP="000207C0">
            <w:pPr>
              <w:jc w:val="center"/>
              <w:rPr>
                <w:rFonts w:ascii="Times New Roman" w:eastAsia="Times New Roman" w:hAnsi="Times New Roman" w:cs="Times New Roman"/>
                <w:sz w:val="28"/>
                <w:szCs w:val="28"/>
                <w:lang w:eastAsia="ru-RU"/>
              </w:rPr>
            </w:pPr>
          </w:p>
        </w:tc>
        <w:tc>
          <w:tcPr>
            <w:tcW w:w="2555" w:type="dxa"/>
          </w:tcPr>
          <w:p w14:paraId="76503717" w14:textId="77777777" w:rsidR="00706345" w:rsidRPr="00706345" w:rsidRDefault="00706345" w:rsidP="00706345">
            <w:pPr>
              <w:rPr>
                <w:rFonts w:ascii="Times New Roman" w:eastAsia="Times New Roman" w:hAnsi="Times New Roman" w:cs="Times New Roman"/>
                <w:sz w:val="28"/>
                <w:szCs w:val="28"/>
                <w:lang w:eastAsia="ru-RU"/>
              </w:rPr>
            </w:pPr>
            <w:r w:rsidRPr="00706345">
              <w:rPr>
                <w:rFonts w:ascii="Times New Roman" w:eastAsia="Times New Roman" w:hAnsi="Times New Roman" w:cs="Times New Roman"/>
                <w:sz w:val="28"/>
                <w:szCs w:val="28"/>
                <w:lang w:eastAsia="ru-RU"/>
              </w:rPr>
              <w:t>Литература</w:t>
            </w:r>
          </w:p>
          <w:p w14:paraId="7E5E58E0" w14:textId="77777777" w:rsidR="00706345" w:rsidRPr="00706345" w:rsidRDefault="00706345" w:rsidP="000207C0">
            <w:pPr>
              <w:jc w:val="center"/>
              <w:rPr>
                <w:rFonts w:ascii="Times New Roman" w:eastAsia="Times New Roman" w:hAnsi="Times New Roman" w:cs="Times New Roman"/>
                <w:sz w:val="28"/>
                <w:szCs w:val="28"/>
                <w:lang w:eastAsia="ru-RU"/>
              </w:rPr>
            </w:pPr>
          </w:p>
        </w:tc>
        <w:tc>
          <w:tcPr>
            <w:tcW w:w="1903" w:type="dxa"/>
          </w:tcPr>
          <w:p w14:paraId="04847C65" w14:textId="77777777" w:rsidR="00706345"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04" w:type="dxa"/>
          </w:tcPr>
          <w:p w14:paraId="69A4DB46" w14:textId="77777777" w:rsidR="00706345" w:rsidRPr="00BA442C" w:rsidRDefault="006F5184" w:rsidP="006F518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B43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102</w:t>
            </w:r>
          </w:p>
        </w:tc>
      </w:tr>
      <w:tr w:rsidR="00706345" w14:paraId="6F279A32" w14:textId="77777777" w:rsidTr="00BA442C">
        <w:tc>
          <w:tcPr>
            <w:tcW w:w="2689" w:type="dxa"/>
            <w:vMerge w:val="restart"/>
          </w:tcPr>
          <w:p w14:paraId="770AD1B1" w14:textId="77777777" w:rsidR="00706345" w:rsidRDefault="00706345"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Иностранный язык</w:t>
            </w:r>
          </w:p>
        </w:tc>
        <w:tc>
          <w:tcPr>
            <w:tcW w:w="2555" w:type="dxa"/>
          </w:tcPr>
          <w:p w14:paraId="751B6BDC" w14:textId="77777777" w:rsidR="00706345" w:rsidRDefault="00706345"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Иностранный язык (английский)</w:t>
            </w:r>
          </w:p>
        </w:tc>
        <w:tc>
          <w:tcPr>
            <w:tcW w:w="1903" w:type="dxa"/>
          </w:tcPr>
          <w:p w14:paraId="3805BACD" w14:textId="77777777" w:rsidR="00706345"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3</w:t>
            </w:r>
          </w:p>
        </w:tc>
        <w:tc>
          <w:tcPr>
            <w:tcW w:w="2204" w:type="dxa"/>
          </w:tcPr>
          <w:p w14:paraId="4EDC2942" w14:textId="77777777" w:rsidR="00706345"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3</w:t>
            </w:r>
            <w:r w:rsidR="006F5184">
              <w:rPr>
                <w:rFonts w:ascii="Times New Roman" w:eastAsia="Times New Roman" w:hAnsi="Times New Roman" w:cs="Times New Roman"/>
                <w:sz w:val="28"/>
                <w:szCs w:val="28"/>
                <w:lang w:eastAsia="ru-RU"/>
              </w:rPr>
              <w:t>/102</w:t>
            </w:r>
          </w:p>
        </w:tc>
      </w:tr>
      <w:tr w:rsidR="00706345" w14:paraId="19096E88" w14:textId="77777777" w:rsidTr="00BA442C">
        <w:tc>
          <w:tcPr>
            <w:tcW w:w="2689" w:type="dxa"/>
            <w:vMerge/>
          </w:tcPr>
          <w:p w14:paraId="5D536C78" w14:textId="77777777" w:rsidR="00706345" w:rsidRDefault="00706345" w:rsidP="000207C0">
            <w:pPr>
              <w:jc w:val="center"/>
              <w:rPr>
                <w:rFonts w:ascii="Times New Roman" w:eastAsia="Times New Roman" w:hAnsi="Times New Roman" w:cs="Times New Roman"/>
                <w:b/>
                <w:sz w:val="28"/>
                <w:szCs w:val="28"/>
                <w:lang w:eastAsia="ru-RU"/>
              </w:rPr>
            </w:pPr>
          </w:p>
        </w:tc>
        <w:tc>
          <w:tcPr>
            <w:tcW w:w="2555" w:type="dxa"/>
          </w:tcPr>
          <w:p w14:paraId="64751E9E" w14:textId="77777777" w:rsidR="00706345" w:rsidRPr="00E942A7" w:rsidRDefault="00706345" w:rsidP="000207C0">
            <w:pPr>
              <w:jc w:val="center"/>
              <w:rPr>
                <w:rFonts w:ascii="Times New Roman" w:eastAsia="Times New Roman" w:hAnsi="Times New Roman" w:cs="Times New Roman"/>
                <w:b/>
                <w:sz w:val="28"/>
                <w:szCs w:val="28"/>
                <w:lang w:eastAsia="ru-RU"/>
              </w:rPr>
            </w:pPr>
            <w:r w:rsidRPr="00E942A7">
              <w:rPr>
                <w:rFonts w:ascii="Times New Roman" w:eastAsia="Times New Roman" w:hAnsi="Times New Roman" w:cs="Times New Roman"/>
                <w:sz w:val="28"/>
                <w:szCs w:val="28"/>
                <w:lang w:eastAsia="ru-RU"/>
              </w:rPr>
              <w:t>Иностранный язык (немецкий)</w:t>
            </w:r>
          </w:p>
        </w:tc>
        <w:tc>
          <w:tcPr>
            <w:tcW w:w="1903" w:type="dxa"/>
          </w:tcPr>
          <w:p w14:paraId="7C248A3B" w14:textId="77777777" w:rsidR="00706345" w:rsidRPr="00C84963" w:rsidRDefault="006F5184" w:rsidP="000207C0">
            <w:pPr>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1</w:t>
            </w:r>
          </w:p>
        </w:tc>
        <w:tc>
          <w:tcPr>
            <w:tcW w:w="2204" w:type="dxa"/>
          </w:tcPr>
          <w:p w14:paraId="20D7FCC9" w14:textId="77777777" w:rsidR="00706345"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2</w:t>
            </w:r>
            <w:r w:rsidR="006F5184">
              <w:rPr>
                <w:rFonts w:ascii="Times New Roman" w:eastAsia="Times New Roman" w:hAnsi="Times New Roman" w:cs="Times New Roman"/>
                <w:sz w:val="28"/>
                <w:szCs w:val="28"/>
                <w:lang w:eastAsia="ru-RU"/>
              </w:rPr>
              <w:t>/68</w:t>
            </w:r>
          </w:p>
        </w:tc>
      </w:tr>
      <w:tr w:rsidR="00272ADA" w14:paraId="2178AC72" w14:textId="77777777" w:rsidTr="00BA442C">
        <w:tc>
          <w:tcPr>
            <w:tcW w:w="2689" w:type="dxa"/>
            <w:vMerge w:val="restart"/>
          </w:tcPr>
          <w:p w14:paraId="19E22423"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Математика</w:t>
            </w:r>
          </w:p>
          <w:p w14:paraId="13910632"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информатика</w:t>
            </w:r>
          </w:p>
          <w:p w14:paraId="3DA75779"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57D39658" w14:textId="77777777" w:rsidR="00272ADA" w:rsidRPr="00272ADA" w:rsidRDefault="00272ADA" w:rsidP="000207C0">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Алгебра</w:t>
            </w:r>
            <w:r w:rsidRPr="00272ADA">
              <w:rPr>
                <w:rFonts w:ascii="Times New Roman" w:eastAsia="Times New Roman" w:hAnsi="Times New Roman" w:cs="Times New Roman"/>
                <w:sz w:val="28"/>
                <w:szCs w:val="28"/>
                <w:lang w:eastAsia="ru-RU"/>
              </w:rPr>
              <w:tab/>
            </w:r>
          </w:p>
        </w:tc>
        <w:tc>
          <w:tcPr>
            <w:tcW w:w="1903" w:type="dxa"/>
          </w:tcPr>
          <w:p w14:paraId="6B3BA28E"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3</w:t>
            </w:r>
          </w:p>
        </w:tc>
        <w:tc>
          <w:tcPr>
            <w:tcW w:w="2204" w:type="dxa"/>
          </w:tcPr>
          <w:p w14:paraId="69D813B3"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3</w:t>
            </w:r>
            <w:r w:rsidR="006F5184">
              <w:rPr>
                <w:rFonts w:ascii="Times New Roman" w:eastAsia="Times New Roman" w:hAnsi="Times New Roman" w:cs="Times New Roman"/>
                <w:sz w:val="28"/>
                <w:szCs w:val="28"/>
                <w:lang w:eastAsia="ru-RU"/>
              </w:rPr>
              <w:t>/102</w:t>
            </w:r>
          </w:p>
        </w:tc>
      </w:tr>
      <w:tr w:rsidR="00272ADA" w14:paraId="087D9AD8" w14:textId="77777777" w:rsidTr="00BA442C">
        <w:tc>
          <w:tcPr>
            <w:tcW w:w="2689" w:type="dxa"/>
            <w:vMerge/>
          </w:tcPr>
          <w:p w14:paraId="2D7C52E7"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15853852" w14:textId="77777777" w:rsidR="00272ADA" w:rsidRDefault="00272ADA"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Геометрия</w:t>
            </w:r>
          </w:p>
        </w:tc>
        <w:tc>
          <w:tcPr>
            <w:tcW w:w="1903" w:type="dxa"/>
          </w:tcPr>
          <w:p w14:paraId="32CE5172"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2</w:t>
            </w:r>
          </w:p>
        </w:tc>
        <w:tc>
          <w:tcPr>
            <w:tcW w:w="2204" w:type="dxa"/>
          </w:tcPr>
          <w:p w14:paraId="301749F9"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2</w:t>
            </w:r>
            <w:r w:rsidR="006F5184">
              <w:rPr>
                <w:rFonts w:ascii="Times New Roman" w:eastAsia="Times New Roman" w:hAnsi="Times New Roman" w:cs="Times New Roman"/>
                <w:sz w:val="28"/>
                <w:szCs w:val="28"/>
                <w:lang w:eastAsia="ru-RU"/>
              </w:rPr>
              <w:t>/68</w:t>
            </w:r>
          </w:p>
        </w:tc>
      </w:tr>
      <w:tr w:rsidR="00272ADA" w14:paraId="431094C7" w14:textId="77777777" w:rsidTr="00BA442C">
        <w:tc>
          <w:tcPr>
            <w:tcW w:w="2689" w:type="dxa"/>
            <w:vMerge/>
          </w:tcPr>
          <w:p w14:paraId="55AA0B96"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778B5F64" w14:textId="77777777" w:rsidR="00272ADA" w:rsidRDefault="00272ADA"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Информатика</w:t>
            </w:r>
          </w:p>
        </w:tc>
        <w:tc>
          <w:tcPr>
            <w:tcW w:w="1903" w:type="dxa"/>
          </w:tcPr>
          <w:p w14:paraId="38D780BB"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1</w:t>
            </w:r>
          </w:p>
        </w:tc>
        <w:tc>
          <w:tcPr>
            <w:tcW w:w="2204" w:type="dxa"/>
          </w:tcPr>
          <w:p w14:paraId="3E725416"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1</w:t>
            </w:r>
            <w:r w:rsidR="006F5184">
              <w:rPr>
                <w:rFonts w:ascii="Times New Roman" w:eastAsia="Times New Roman" w:hAnsi="Times New Roman" w:cs="Times New Roman"/>
                <w:sz w:val="28"/>
                <w:szCs w:val="28"/>
                <w:lang w:eastAsia="ru-RU"/>
              </w:rPr>
              <w:t>/34</w:t>
            </w:r>
          </w:p>
        </w:tc>
      </w:tr>
      <w:tr w:rsidR="00272ADA" w14:paraId="25747FC9" w14:textId="77777777" w:rsidTr="00BA442C">
        <w:tc>
          <w:tcPr>
            <w:tcW w:w="2689" w:type="dxa"/>
            <w:vMerge w:val="restart"/>
          </w:tcPr>
          <w:p w14:paraId="6E286664"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Общественно-</w:t>
            </w:r>
          </w:p>
          <w:p w14:paraId="1EECEAD7"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научные предметы</w:t>
            </w:r>
          </w:p>
        </w:tc>
        <w:tc>
          <w:tcPr>
            <w:tcW w:w="2555" w:type="dxa"/>
          </w:tcPr>
          <w:p w14:paraId="01F9EBC9"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История России</w:t>
            </w:r>
          </w:p>
          <w:p w14:paraId="6BD741E7"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Всеобщая история</w:t>
            </w:r>
          </w:p>
        </w:tc>
        <w:tc>
          <w:tcPr>
            <w:tcW w:w="1903" w:type="dxa"/>
          </w:tcPr>
          <w:p w14:paraId="3C082A7D"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04" w:type="dxa"/>
          </w:tcPr>
          <w:p w14:paraId="2052D9A6"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2/68</w:t>
            </w:r>
          </w:p>
        </w:tc>
      </w:tr>
      <w:tr w:rsidR="00272ADA" w14:paraId="5B5F3795" w14:textId="77777777" w:rsidTr="00BA442C">
        <w:tc>
          <w:tcPr>
            <w:tcW w:w="2689" w:type="dxa"/>
            <w:vMerge/>
          </w:tcPr>
          <w:p w14:paraId="01570AA1"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033F7658" w14:textId="77777777" w:rsidR="00272ADA" w:rsidRDefault="00272ADA"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Обществознание</w:t>
            </w:r>
          </w:p>
        </w:tc>
        <w:tc>
          <w:tcPr>
            <w:tcW w:w="1903" w:type="dxa"/>
          </w:tcPr>
          <w:p w14:paraId="34ABB5C2"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1</w:t>
            </w:r>
          </w:p>
        </w:tc>
        <w:tc>
          <w:tcPr>
            <w:tcW w:w="2204" w:type="dxa"/>
          </w:tcPr>
          <w:p w14:paraId="3A68A3C3"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1</w:t>
            </w:r>
            <w:r w:rsidR="006F5184">
              <w:rPr>
                <w:rFonts w:ascii="Times New Roman" w:eastAsia="Times New Roman" w:hAnsi="Times New Roman" w:cs="Times New Roman"/>
                <w:sz w:val="28"/>
                <w:szCs w:val="28"/>
                <w:lang w:eastAsia="ru-RU"/>
              </w:rPr>
              <w:t>/34</w:t>
            </w:r>
          </w:p>
        </w:tc>
      </w:tr>
      <w:tr w:rsidR="00272ADA" w14:paraId="4F70D364" w14:textId="77777777" w:rsidTr="00BA442C">
        <w:tc>
          <w:tcPr>
            <w:tcW w:w="2689" w:type="dxa"/>
            <w:vMerge/>
          </w:tcPr>
          <w:p w14:paraId="6EE43913"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446E87F6" w14:textId="77777777" w:rsidR="00272ADA" w:rsidRDefault="00272ADA"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География</w:t>
            </w:r>
          </w:p>
        </w:tc>
        <w:tc>
          <w:tcPr>
            <w:tcW w:w="1903" w:type="dxa"/>
          </w:tcPr>
          <w:p w14:paraId="5F62BE29" w14:textId="77777777" w:rsidR="00272ADA" w:rsidRPr="00BA442C" w:rsidRDefault="00C84963"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04" w:type="dxa"/>
          </w:tcPr>
          <w:p w14:paraId="6A2603E8" w14:textId="77777777" w:rsidR="00272ADA" w:rsidRPr="00BA442C" w:rsidRDefault="00C84963" w:rsidP="006F518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F5184">
              <w:rPr>
                <w:rFonts w:ascii="Times New Roman" w:eastAsia="Times New Roman" w:hAnsi="Times New Roman" w:cs="Times New Roman"/>
                <w:sz w:val="28"/>
                <w:szCs w:val="28"/>
                <w:lang w:eastAsia="ru-RU"/>
              </w:rPr>
              <w:t>/68</w:t>
            </w:r>
          </w:p>
        </w:tc>
      </w:tr>
      <w:tr w:rsidR="00272ADA" w14:paraId="0AD826AD" w14:textId="77777777" w:rsidTr="00BA442C">
        <w:tc>
          <w:tcPr>
            <w:tcW w:w="2689" w:type="dxa"/>
            <w:vMerge w:val="restart"/>
          </w:tcPr>
          <w:p w14:paraId="366A83B0"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Естественно-</w:t>
            </w:r>
            <w:r w:rsidRPr="00272ADA">
              <w:rPr>
                <w:rFonts w:ascii="Times New Roman" w:eastAsia="Times New Roman" w:hAnsi="Times New Roman" w:cs="Times New Roman"/>
                <w:sz w:val="28"/>
                <w:szCs w:val="28"/>
                <w:lang w:eastAsia="ru-RU"/>
              </w:rPr>
              <w:tab/>
            </w:r>
            <w:r w:rsidRPr="00272ADA">
              <w:rPr>
                <w:rFonts w:ascii="Times New Roman" w:eastAsia="Times New Roman" w:hAnsi="Times New Roman" w:cs="Times New Roman"/>
                <w:sz w:val="28"/>
                <w:szCs w:val="28"/>
                <w:lang w:eastAsia="ru-RU"/>
              </w:rPr>
              <w:tab/>
            </w:r>
          </w:p>
          <w:p w14:paraId="2F4AC10B" w14:textId="77777777" w:rsidR="00272ADA" w:rsidRPr="00272ADA" w:rsidRDefault="00272ADA" w:rsidP="00272ADA">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научные предметы</w:t>
            </w:r>
          </w:p>
        </w:tc>
        <w:tc>
          <w:tcPr>
            <w:tcW w:w="2555" w:type="dxa"/>
          </w:tcPr>
          <w:p w14:paraId="61DC8F1F" w14:textId="77777777" w:rsidR="00272ADA" w:rsidRDefault="00272ADA"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Физика</w:t>
            </w:r>
          </w:p>
        </w:tc>
        <w:tc>
          <w:tcPr>
            <w:tcW w:w="1903" w:type="dxa"/>
          </w:tcPr>
          <w:p w14:paraId="656B8714" w14:textId="77777777" w:rsidR="00272ADA" w:rsidRPr="00BA442C" w:rsidRDefault="00C84963"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204" w:type="dxa"/>
          </w:tcPr>
          <w:p w14:paraId="6929FCE7" w14:textId="77777777" w:rsidR="00272ADA" w:rsidRPr="00BA442C" w:rsidRDefault="00C84963"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F5184">
              <w:rPr>
                <w:rFonts w:ascii="Times New Roman" w:eastAsia="Times New Roman" w:hAnsi="Times New Roman" w:cs="Times New Roman"/>
                <w:sz w:val="28"/>
                <w:szCs w:val="28"/>
                <w:lang w:eastAsia="ru-RU"/>
              </w:rPr>
              <w:t>/102</w:t>
            </w:r>
          </w:p>
        </w:tc>
      </w:tr>
      <w:tr w:rsidR="00272ADA" w14:paraId="241BB203" w14:textId="77777777" w:rsidTr="00BA442C">
        <w:tc>
          <w:tcPr>
            <w:tcW w:w="2689" w:type="dxa"/>
            <w:vMerge/>
          </w:tcPr>
          <w:p w14:paraId="21507EE2"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28207B3F" w14:textId="77777777" w:rsidR="00272ADA" w:rsidRDefault="00272ADA"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Химия</w:t>
            </w:r>
          </w:p>
        </w:tc>
        <w:tc>
          <w:tcPr>
            <w:tcW w:w="1903" w:type="dxa"/>
          </w:tcPr>
          <w:p w14:paraId="0124DCE2"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2</w:t>
            </w:r>
          </w:p>
        </w:tc>
        <w:tc>
          <w:tcPr>
            <w:tcW w:w="2204" w:type="dxa"/>
          </w:tcPr>
          <w:p w14:paraId="7E3A7807"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2</w:t>
            </w:r>
            <w:r w:rsidR="006F5184">
              <w:rPr>
                <w:rFonts w:ascii="Times New Roman" w:eastAsia="Times New Roman" w:hAnsi="Times New Roman" w:cs="Times New Roman"/>
                <w:sz w:val="28"/>
                <w:szCs w:val="28"/>
                <w:lang w:eastAsia="ru-RU"/>
              </w:rPr>
              <w:t>/68</w:t>
            </w:r>
          </w:p>
        </w:tc>
      </w:tr>
      <w:tr w:rsidR="00272ADA" w14:paraId="1C3A6F0B" w14:textId="77777777" w:rsidTr="00BA442C">
        <w:tc>
          <w:tcPr>
            <w:tcW w:w="2689" w:type="dxa"/>
            <w:vMerge/>
          </w:tcPr>
          <w:p w14:paraId="5588D9B5"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7E14CC91" w14:textId="77777777" w:rsidR="00272ADA" w:rsidRPr="00272ADA" w:rsidRDefault="00272ADA" w:rsidP="00272ADA">
            <w:pPr>
              <w:rPr>
                <w:rFonts w:ascii="Times New Roman" w:eastAsia="Times New Roman" w:hAnsi="Times New Roman" w:cs="Times New Roman"/>
                <w:sz w:val="28"/>
                <w:szCs w:val="28"/>
                <w:lang w:eastAsia="ru-RU"/>
              </w:rPr>
            </w:pPr>
            <w:r w:rsidRPr="00272ADA">
              <w:rPr>
                <w:rFonts w:ascii="Times New Roman" w:eastAsia="Times New Roman" w:hAnsi="Times New Roman" w:cs="Times New Roman"/>
                <w:b/>
                <w:sz w:val="28"/>
                <w:szCs w:val="28"/>
                <w:lang w:eastAsia="ru-RU"/>
              </w:rPr>
              <w:tab/>
            </w:r>
            <w:r w:rsidRPr="00272ADA">
              <w:rPr>
                <w:rFonts w:ascii="Times New Roman" w:eastAsia="Times New Roman" w:hAnsi="Times New Roman" w:cs="Times New Roman"/>
                <w:sz w:val="28"/>
                <w:szCs w:val="28"/>
                <w:lang w:eastAsia="ru-RU"/>
              </w:rPr>
              <w:t>Биология</w:t>
            </w:r>
          </w:p>
        </w:tc>
        <w:tc>
          <w:tcPr>
            <w:tcW w:w="1903" w:type="dxa"/>
          </w:tcPr>
          <w:p w14:paraId="7EF8D261"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2</w:t>
            </w:r>
          </w:p>
        </w:tc>
        <w:tc>
          <w:tcPr>
            <w:tcW w:w="2204" w:type="dxa"/>
          </w:tcPr>
          <w:p w14:paraId="2AABCF3F"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2</w:t>
            </w:r>
            <w:r w:rsidR="006F5184">
              <w:rPr>
                <w:rFonts w:ascii="Times New Roman" w:eastAsia="Times New Roman" w:hAnsi="Times New Roman" w:cs="Times New Roman"/>
                <w:sz w:val="28"/>
                <w:szCs w:val="28"/>
                <w:lang w:eastAsia="ru-RU"/>
              </w:rPr>
              <w:t>/68</w:t>
            </w:r>
          </w:p>
        </w:tc>
      </w:tr>
      <w:tr w:rsidR="00272ADA" w14:paraId="3118EB0D" w14:textId="77777777" w:rsidTr="00BA442C">
        <w:tc>
          <w:tcPr>
            <w:tcW w:w="2689" w:type="dxa"/>
            <w:vMerge w:val="restart"/>
          </w:tcPr>
          <w:p w14:paraId="08C2B398"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Физическая</w:t>
            </w:r>
          </w:p>
          <w:p w14:paraId="30708358"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культура  и  Основы</w:t>
            </w:r>
          </w:p>
          <w:p w14:paraId="676B987D"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безопасности</w:t>
            </w:r>
          </w:p>
          <w:p w14:paraId="25C5E53A"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жизнедеятельности</w:t>
            </w:r>
          </w:p>
          <w:p w14:paraId="33F7B88A"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416F5123"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Основы</w:t>
            </w:r>
            <w:r w:rsidRPr="00272ADA">
              <w:rPr>
                <w:rFonts w:ascii="Times New Roman" w:eastAsia="Times New Roman" w:hAnsi="Times New Roman" w:cs="Times New Roman"/>
                <w:sz w:val="28"/>
                <w:szCs w:val="28"/>
                <w:lang w:eastAsia="ru-RU"/>
              </w:rPr>
              <w:tab/>
            </w:r>
          </w:p>
          <w:p w14:paraId="66887EBC" w14:textId="77777777" w:rsidR="00272ADA" w:rsidRPr="00272ADA" w:rsidRDefault="00272ADA" w:rsidP="00272ADA">
            <w:pPr>
              <w:jc w:val="center"/>
              <w:rPr>
                <w:rFonts w:ascii="Times New Roman" w:eastAsia="Times New Roman" w:hAnsi="Times New Roman" w:cs="Times New Roman"/>
                <w:sz w:val="28"/>
                <w:szCs w:val="28"/>
                <w:lang w:eastAsia="ru-RU"/>
              </w:rPr>
            </w:pPr>
            <w:r w:rsidRPr="00272ADA">
              <w:rPr>
                <w:rFonts w:ascii="Times New Roman" w:eastAsia="Times New Roman" w:hAnsi="Times New Roman" w:cs="Times New Roman"/>
                <w:sz w:val="28"/>
                <w:szCs w:val="28"/>
                <w:lang w:eastAsia="ru-RU"/>
              </w:rPr>
              <w:t>безопасности</w:t>
            </w:r>
          </w:p>
          <w:p w14:paraId="1D72D607" w14:textId="77777777" w:rsidR="00272ADA" w:rsidRDefault="00272ADA" w:rsidP="00272ADA">
            <w:pPr>
              <w:jc w:val="center"/>
              <w:rPr>
                <w:rFonts w:ascii="Times New Roman" w:eastAsia="Times New Roman" w:hAnsi="Times New Roman" w:cs="Times New Roman"/>
                <w:b/>
                <w:sz w:val="28"/>
                <w:szCs w:val="28"/>
                <w:lang w:eastAsia="ru-RU"/>
              </w:rPr>
            </w:pPr>
            <w:r w:rsidRPr="00272ADA">
              <w:rPr>
                <w:rFonts w:ascii="Times New Roman" w:eastAsia="Times New Roman" w:hAnsi="Times New Roman" w:cs="Times New Roman"/>
                <w:sz w:val="28"/>
                <w:szCs w:val="28"/>
                <w:lang w:eastAsia="ru-RU"/>
              </w:rPr>
              <w:t>жизнедеятельности</w:t>
            </w:r>
          </w:p>
        </w:tc>
        <w:tc>
          <w:tcPr>
            <w:tcW w:w="1903" w:type="dxa"/>
          </w:tcPr>
          <w:p w14:paraId="59899B50"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04" w:type="dxa"/>
          </w:tcPr>
          <w:p w14:paraId="0F1844ED"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1/34</w:t>
            </w:r>
          </w:p>
        </w:tc>
      </w:tr>
      <w:tr w:rsidR="00272ADA" w14:paraId="148C2BC1" w14:textId="77777777" w:rsidTr="00BA442C">
        <w:tc>
          <w:tcPr>
            <w:tcW w:w="2689" w:type="dxa"/>
            <w:vMerge/>
          </w:tcPr>
          <w:p w14:paraId="23FE18FB" w14:textId="77777777" w:rsidR="00272ADA" w:rsidRDefault="00272ADA" w:rsidP="000207C0">
            <w:pPr>
              <w:jc w:val="center"/>
              <w:rPr>
                <w:rFonts w:ascii="Times New Roman" w:eastAsia="Times New Roman" w:hAnsi="Times New Roman" w:cs="Times New Roman"/>
                <w:b/>
                <w:sz w:val="28"/>
                <w:szCs w:val="28"/>
                <w:lang w:eastAsia="ru-RU"/>
              </w:rPr>
            </w:pPr>
          </w:p>
        </w:tc>
        <w:tc>
          <w:tcPr>
            <w:tcW w:w="2555" w:type="dxa"/>
          </w:tcPr>
          <w:p w14:paraId="6611250E" w14:textId="77777777" w:rsidR="00272ADA" w:rsidRDefault="00272ADA" w:rsidP="000207C0">
            <w:pPr>
              <w:jc w:val="center"/>
              <w:rPr>
                <w:rFonts w:ascii="Times New Roman" w:eastAsia="Times New Roman" w:hAnsi="Times New Roman" w:cs="Times New Roman"/>
                <w:b/>
                <w:sz w:val="28"/>
                <w:szCs w:val="28"/>
                <w:lang w:eastAsia="ru-RU"/>
              </w:rPr>
            </w:pPr>
            <w:r w:rsidRPr="00BA15DD">
              <w:rPr>
                <w:rFonts w:ascii="Times New Roman" w:eastAsia="Times New Roman" w:hAnsi="Times New Roman" w:cs="Times New Roman"/>
                <w:sz w:val="28"/>
                <w:szCs w:val="28"/>
                <w:lang w:eastAsia="ru-RU"/>
              </w:rPr>
              <w:t>Физическая культура</w:t>
            </w:r>
          </w:p>
        </w:tc>
        <w:tc>
          <w:tcPr>
            <w:tcW w:w="1903" w:type="dxa"/>
          </w:tcPr>
          <w:p w14:paraId="3AC77C0D"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3</w:t>
            </w:r>
          </w:p>
        </w:tc>
        <w:tc>
          <w:tcPr>
            <w:tcW w:w="2204" w:type="dxa"/>
          </w:tcPr>
          <w:p w14:paraId="11EEE321" w14:textId="77777777" w:rsidR="00272ADA" w:rsidRPr="00BA442C" w:rsidRDefault="00272ADA" w:rsidP="000207C0">
            <w:pPr>
              <w:jc w:val="center"/>
              <w:rPr>
                <w:rFonts w:ascii="Times New Roman" w:eastAsia="Times New Roman" w:hAnsi="Times New Roman" w:cs="Times New Roman"/>
                <w:sz w:val="28"/>
                <w:szCs w:val="28"/>
                <w:lang w:eastAsia="ru-RU"/>
              </w:rPr>
            </w:pPr>
            <w:r w:rsidRPr="00BA442C">
              <w:rPr>
                <w:rFonts w:ascii="Times New Roman" w:eastAsia="Times New Roman" w:hAnsi="Times New Roman" w:cs="Times New Roman"/>
                <w:sz w:val="28"/>
                <w:szCs w:val="28"/>
                <w:lang w:eastAsia="ru-RU"/>
              </w:rPr>
              <w:t>3</w:t>
            </w:r>
            <w:r w:rsidR="006F5184">
              <w:rPr>
                <w:rFonts w:ascii="Times New Roman" w:eastAsia="Times New Roman" w:hAnsi="Times New Roman" w:cs="Times New Roman"/>
                <w:sz w:val="28"/>
                <w:szCs w:val="28"/>
                <w:lang w:eastAsia="ru-RU"/>
              </w:rPr>
              <w:t>/103</w:t>
            </w:r>
          </w:p>
        </w:tc>
      </w:tr>
      <w:tr w:rsidR="00272ADA" w14:paraId="00B70C21" w14:textId="77777777" w:rsidTr="00BA442C">
        <w:trPr>
          <w:trHeight w:val="457"/>
        </w:trPr>
        <w:tc>
          <w:tcPr>
            <w:tcW w:w="5244" w:type="dxa"/>
            <w:gridSpan w:val="2"/>
          </w:tcPr>
          <w:p w14:paraId="60773885" w14:textId="77777777" w:rsidR="00272ADA" w:rsidRPr="00BA15DD" w:rsidRDefault="00272ADA"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p>
        </w:tc>
        <w:tc>
          <w:tcPr>
            <w:tcW w:w="1903" w:type="dxa"/>
          </w:tcPr>
          <w:p w14:paraId="58C02300" w14:textId="77777777" w:rsidR="00272ADA" w:rsidRDefault="004B43B1" w:rsidP="006F518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6F5184">
              <w:rPr>
                <w:rFonts w:ascii="Times New Roman" w:eastAsia="Times New Roman" w:hAnsi="Times New Roman" w:cs="Times New Roman"/>
                <w:b/>
                <w:sz w:val="28"/>
                <w:szCs w:val="28"/>
                <w:lang w:eastAsia="ru-RU"/>
              </w:rPr>
              <w:t>2</w:t>
            </w:r>
          </w:p>
        </w:tc>
        <w:tc>
          <w:tcPr>
            <w:tcW w:w="2204" w:type="dxa"/>
          </w:tcPr>
          <w:p w14:paraId="5E0BAB4A" w14:textId="77777777" w:rsidR="00272ADA" w:rsidRDefault="00DE2E52" w:rsidP="00DE2E5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32/1122</w:t>
            </w:r>
          </w:p>
        </w:tc>
      </w:tr>
      <w:tr w:rsidR="00272ADA" w14:paraId="36FE9F61" w14:textId="77777777" w:rsidTr="00A3527C">
        <w:tc>
          <w:tcPr>
            <w:tcW w:w="9351" w:type="dxa"/>
            <w:gridSpan w:val="4"/>
          </w:tcPr>
          <w:p w14:paraId="09590417" w14:textId="77777777" w:rsidR="00272ADA" w:rsidRPr="00BA442C" w:rsidRDefault="00272ADA" w:rsidP="00272ADA">
            <w:pPr>
              <w:jc w:val="center"/>
              <w:rPr>
                <w:rFonts w:ascii="Times New Roman" w:eastAsia="Times New Roman" w:hAnsi="Times New Roman" w:cs="Times New Roman"/>
                <w:b/>
                <w:sz w:val="28"/>
                <w:szCs w:val="28"/>
                <w:lang w:eastAsia="ru-RU"/>
              </w:rPr>
            </w:pPr>
            <w:r w:rsidRPr="00BA442C">
              <w:rPr>
                <w:rFonts w:ascii="Times New Roman" w:eastAsia="Times New Roman" w:hAnsi="Times New Roman" w:cs="Times New Roman"/>
                <w:b/>
                <w:sz w:val="28"/>
                <w:szCs w:val="28"/>
                <w:lang w:eastAsia="ru-RU"/>
              </w:rPr>
              <w:t>Часть, формируемая участниками образовательных отношений</w:t>
            </w:r>
          </w:p>
        </w:tc>
      </w:tr>
      <w:tr w:rsidR="00272ADA" w14:paraId="09291D51" w14:textId="77777777" w:rsidTr="00BA442C">
        <w:trPr>
          <w:trHeight w:val="369"/>
        </w:trPr>
        <w:tc>
          <w:tcPr>
            <w:tcW w:w="2689" w:type="dxa"/>
            <w:vMerge w:val="restart"/>
          </w:tcPr>
          <w:p w14:paraId="613513FB" w14:textId="77777777" w:rsidR="00272ADA" w:rsidRPr="00BA15DD" w:rsidRDefault="00272ADA" w:rsidP="000207C0">
            <w:pPr>
              <w:jc w:val="center"/>
              <w:rPr>
                <w:rFonts w:ascii="Times New Roman" w:eastAsia="Times New Roman" w:hAnsi="Times New Roman" w:cs="Times New Roman"/>
                <w:sz w:val="28"/>
                <w:szCs w:val="28"/>
                <w:lang w:eastAsia="ru-RU"/>
              </w:rPr>
            </w:pPr>
            <w:r w:rsidRPr="00BA15DD">
              <w:rPr>
                <w:rFonts w:ascii="Times New Roman" w:eastAsia="Times New Roman" w:hAnsi="Times New Roman" w:cs="Times New Roman"/>
                <w:sz w:val="24"/>
                <w:szCs w:val="24"/>
                <w:lang w:eastAsia="ru-RU"/>
              </w:rPr>
              <w:t>Основы духовно-нравственной культуры народов России</w:t>
            </w:r>
          </w:p>
        </w:tc>
        <w:tc>
          <w:tcPr>
            <w:tcW w:w="2555" w:type="dxa"/>
          </w:tcPr>
          <w:p w14:paraId="4C4C6E22" w14:textId="77777777" w:rsidR="00272ADA" w:rsidRPr="009B2BCC" w:rsidRDefault="00272ADA" w:rsidP="000207C0">
            <w:pPr>
              <w:jc w:val="center"/>
              <w:rPr>
                <w:rFonts w:ascii="Times New Roman" w:eastAsia="Times New Roman" w:hAnsi="Times New Roman" w:cs="Times New Roman"/>
                <w:sz w:val="28"/>
                <w:szCs w:val="28"/>
                <w:lang w:eastAsia="ru-RU"/>
              </w:rPr>
            </w:pPr>
            <w:r w:rsidRPr="009B2BCC">
              <w:rPr>
                <w:rFonts w:ascii="Times New Roman" w:eastAsia="Times New Roman" w:hAnsi="Times New Roman" w:cs="Times New Roman"/>
                <w:iCs/>
                <w:sz w:val="28"/>
                <w:szCs w:val="28"/>
                <w:lang w:eastAsia="ru-RU"/>
              </w:rPr>
              <w:t>Основы Православной веры</w:t>
            </w:r>
          </w:p>
        </w:tc>
        <w:tc>
          <w:tcPr>
            <w:tcW w:w="1903" w:type="dxa"/>
          </w:tcPr>
          <w:p w14:paraId="2B29E20C"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2204" w:type="dxa"/>
          </w:tcPr>
          <w:p w14:paraId="00D1BC15"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r w:rsidR="00DE2E52">
              <w:rPr>
                <w:rFonts w:ascii="Times New Roman" w:eastAsia="Times New Roman" w:hAnsi="Times New Roman" w:cs="Times New Roman"/>
                <w:sz w:val="28"/>
                <w:szCs w:val="28"/>
                <w:lang w:eastAsia="ru-RU"/>
              </w:rPr>
              <w:t>/17</w:t>
            </w:r>
          </w:p>
        </w:tc>
      </w:tr>
      <w:tr w:rsidR="00272ADA" w14:paraId="73C29BEB" w14:textId="77777777" w:rsidTr="00BA442C">
        <w:tc>
          <w:tcPr>
            <w:tcW w:w="2689" w:type="dxa"/>
            <w:vMerge/>
          </w:tcPr>
          <w:p w14:paraId="09565BEF" w14:textId="77777777" w:rsidR="00272ADA" w:rsidRPr="00BA15DD" w:rsidRDefault="00272ADA" w:rsidP="000207C0">
            <w:pPr>
              <w:jc w:val="center"/>
              <w:rPr>
                <w:rFonts w:ascii="Times New Roman" w:eastAsia="Times New Roman" w:hAnsi="Times New Roman" w:cs="Times New Roman"/>
                <w:sz w:val="28"/>
                <w:szCs w:val="28"/>
                <w:lang w:eastAsia="ru-RU"/>
              </w:rPr>
            </w:pPr>
          </w:p>
        </w:tc>
        <w:tc>
          <w:tcPr>
            <w:tcW w:w="2555" w:type="dxa"/>
          </w:tcPr>
          <w:p w14:paraId="5111A4F2" w14:textId="77777777" w:rsidR="00272ADA" w:rsidRPr="009B2BCC" w:rsidRDefault="00BA442C" w:rsidP="000207C0">
            <w:pPr>
              <w:jc w:val="center"/>
              <w:rPr>
                <w:rFonts w:ascii="Times New Roman" w:eastAsia="Times New Roman" w:hAnsi="Times New Roman" w:cs="Times New Roman"/>
                <w:sz w:val="28"/>
                <w:szCs w:val="28"/>
                <w:lang w:eastAsia="ru-RU"/>
              </w:rPr>
            </w:pPr>
            <w:r w:rsidRPr="009B2BCC">
              <w:rPr>
                <w:rFonts w:ascii="Times New Roman" w:eastAsia="Times New Roman" w:hAnsi="Times New Roman" w:cs="Times New Roman"/>
                <w:iCs/>
                <w:sz w:val="28"/>
                <w:szCs w:val="28"/>
                <w:lang w:eastAsia="ru-RU"/>
              </w:rPr>
              <w:t>Логика и риторика</w:t>
            </w:r>
          </w:p>
        </w:tc>
        <w:tc>
          <w:tcPr>
            <w:tcW w:w="1903" w:type="dxa"/>
          </w:tcPr>
          <w:p w14:paraId="2CF1B431"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2204" w:type="dxa"/>
          </w:tcPr>
          <w:p w14:paraId="4F9A768B" w14:textId="77777777" w:rsidR="00272ADA"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r w:rsidR="00DE2E52">
              <w:rPr>
                <w:rFonts w:ascii="Times New Roman" w:eastAsia="Times New Roman" w:hAnsi="Times New Roman" w:cs="Times New Roman"/>
                <w:sz w:val="28"/>
                <w:szCs w:val="28"/>
                <w:lang w:eastAsia="ru-RU"/>
              </w:rPr>
              <w:t>/17</w:t>
            </w:r>
          </w:p>
        </w:tc>
      </w:tr>
      <w:tr w:rsidR="00DE2E52" w14:paraId="79AA05A4" w14:textId="77777777" w:rsidTr="00BA442C">
        <w:tc>
          <w:tcPr>
            <w:tcW w:w="2689" w:type="dxa"/>
          </w:tcPr>
          <w:p w14:paraId="0BE47605" w14:textId="77777777" w:rsidR="00DE2E52" w:rsidRPr="00BA15DD" w:rsidRDefault="00DE2E52" w:rsidP="000207C0">
            <w:pPr>
              <w:jc w:val="center"/>
              <w:rPr>
                <w:rFonts w:ascii="Times New Roman" w:eastAsia="Times New Roman" w:hAnsi="Times New Roman" w:cs="Times New Roman"/>
                <w:sz w:val="28"/>
                <w:szCs w:val="28"/>
                <w:lang w:eastAsia="ru-RU"/>
              </w:rPr>
            </w:pPr>
          </w:p>
        </w:tc>
        <w:tc>
          <w:tcPr>
            <w:tcW w:w="2555" w:type="dxa"/>
          </w:tcPr>
          <w:p w14:paraId="569043CE" w14:textId="77777777" w:rsidR="00DE2E52" w:rsidRPr="00BA442C" w:rsidRDefault="00DE2E52" w:rsidP="000207C0">
            <w:pPr>
              <w:jc w:val="center"/>
              <w:rPr>
                <w:rFonts w:ascii="Times New Roman" w:eastAsia="Times New Roman" w:hAnsi="Times New Roman" w:cs="Times New Roman"/>
                <w:i/>
                <w:iCs/>
                <w:sz w:val="28"/>
                <w:szCs w:val="28"/>
                <w:lang w:eastAsia="ru-RU"/>
              </w:rPr>
            </w:pPr>
          </w:p>
        </w:tc>
        <w:tc>
          <w:tcPr>
            <w:tcW w:w="1903" w:type="dxa"/>
          </w:tcPr>
          <w:p w14:paraId="77861332" w14:textId="77777777" w:rsidR="00DE2E52" w:rsidRDefault="00DE2E52"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04" w:type="dxa"/>
          </w:tcPr>
          <w:p w14:paraId="6D9B4B70" w14:textId="77777777" w:rsidR="00DE2E52" w:rsidRDefault="00DE2E52"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1/34</w:t>
            </w:r>
          </w:p>
        </w:tc>
      </w:tr>
      <w:tr w:rsidR="00DE2E52" w14:paraId="568AF8DC" w14:textId="77777777" w:rsidTr="00E942A7">
        <w:tc>
          <w:tcPr>
            <w:tcW w:w="2689" w:type="dxa"/>
          </w:tcPr>
          <w:p w14:paraId="0AA74B75" w14:textId="77777777" w:rsidR="00DE2E52" w:rsidRPr="00BA15DD" w:rsidRDefault="00DE2E52" w:rsidP="000207C0">
            <w:pPr>
              <w:jc w:val="center"/>
              <w:rPr>
                <w:rFonts w:ascii="Times New Roman" w:eastAsia="Times New Roman" w:hAnsi="Times New Roman" w:cs="Times New Roman"/>
                <w:sz w:val="28"/>
                <w:szCs w:val="28"/>
                <w:lang w:eastAsia="ru-RU"/>
              </w:rPr>
            </w:pPr>
          </w:p>
        </w:tc>
        <w:tc>
          <w:tcPr>
            <w:tcW w:w="2555" w:type="dxa"/>
          </w:tcPr>
          <w:p w14:paraId="4F068A1D" w14:textId="77777777" w:rsidR="00DE2E52" w:rsidRPr="00BA442C" w:rsidRDefault="00DE2E52" w:rsidP="000207C0">
            <w:pPr>
              <w:jc w:val="center"/>
              <w:rPr>
                <w:rFonts w:ascii="Times New Roman" w:eastAsia="Times New Roman" w:hAnsi="Times New Roman" w:cs="Times New Roman"/>
                <w:i/>
                <w:iCs/>
                <w:sz w:val="28"/>
                <w:szCs w:val="28"/>
                <w:lang w:eastAsia="ru-RU"/>
              </w:rPr>
            </w:pPr>
          </w:p>
        </w:tc>
        <w:tc>
          <w:tcPr>
            <w:tcW w:w="4107" w:type="dxa"/>
            <w:gridSpan w:val="2"/>
          </w:tcPr>
          <w:p w14:paraId="48ED66BB" w14:textId="77777777" w:rsidR="00DE2E52" w:rsidRPr="00DE2E52" w:rsidRDefault="00DE2E52" w:rsidP="000207C0">
            <w:pPr>
              <w:jc w:val="center"/>
              <w:rPr>
                <w:rFonts w:ascii="Times New Roman" w:eastAsia="Times New Roman" w:hAnsi="Times New Roman" w:cs="Times New Roman"/>
                <w:b/>
                <w:sz w:val="28"/>
                <w:szCs w:val="28"/>
                <w:lang w:eastAsia="ru-RU"/>
              </w:rPr>
            </w:pPr>
            <w:r w:rsidRPr="00DE2E52">
              <w:rPr>
                <w:rFonts w:ascii="Times New Roman" w:eastAsia="Times New Roman" w:hAnsi="Times New Roman" w:cs="Times New Roman"/>
                <w:b/>
                <w:sz w:val="28"/>
                <w:szCs w:val="28"/>
                <w:lang w:eastAsia="ru-RU"/>
              </w:rPr>
              <w:t>Итого за год    1156</w:t>
            </w:r>
          </w:p>
        </w:tc>
      </w:tr>
      <w:tr w:rsidR="00BA442C" w14:paraId="404A2B76" w14:textId="77777777" w:rsidTr="00BA442C">
        <w:tc>
          <w:tcPr>
            <w:tcW w:w="5244" w:type="dxa"/>
            <w:gridSpan w:val="2"/>
          </w:tcPr>
          <w:p w14:paraId="2C7A0376" w14:textId="77777777" w:rsidR="00BA442C" w:rsidRPr="00BA15DD" w:rsidRDefault="00BA442C" w:rsidP="00BA442C">
            <w:pPr>
              <w:spacing w:line="304" w:lineRule="exact"/>
              <w:rPr>
                <w:rFonts w:ascii="Times New Roman" w:eastAsia="Times New Roman" w:hAnsi="Times New Roman" w:cs="Times New Roman"/>
                <w:b/>
                <w:sz w:val="24"/>
                <w:szCs w:val="24"/>
                <w:lang w:eastAsia="ru-RU"/>
              </w:rPr>
            </w:pPr>
            <w:r w:rsidRPr="00BA15DD">
              <w:rPr>
                <w:rFonts w:ascii="Times New Roman" w:eastAsia="Times New Roman" w:hAnsi="Times New Roman" w:cs="Times New Roman"/>
                <w:b/>
                <w:sz w:val="24"/>
                <w:szCs w:val="24"/>
                <w:lang w:eastAsia="ru-RU"/>
              </w:rPr>
              <w:t xml:space="preserve">Максимальный объем </w:t>
            </w:r>
          </w:p>
          <w:p w14:paraId="5FE3A327" w14:textId="77777777" w:rsidR="00BA442C" w:rsidRPr="00BA442C" w:rsidRDefault="00BA442C" w:rsidP="00BA442C">
            <w:pPr>
              <w:rPr>
                <w:rFonts w:ascii="Times New Roman" w:eastAsia="Times New Roman" w:hAnsi="Times New Roman" w:cs="Times New Roman"/>
                <w:i/>
                <w:iCs/>
                <w:sz w:val="28"/>
                <w:szCs w:val="28"/>
                <w:lang w:eastAsia="ru-RU"/>
              </w:rPr>
            </w:pPr>
            <w:r w:rsidRPr="00BA15DD">
              <w:rPr>
                <w:rFonts w:ascii="Times New Roman" w:eastAsia="Times New Roman" w:hAnsi="Times New Roman" w:cs="Times New Roman"/>
                <w:b/>
                <w:sz w:val="24"/>
                <w:szCs w:val="24"/>
                <w:lang w:eastAsia="ru-RU"/>
              </w:rPr>
              <w:t xml:space="preserve">учебной нагрузки при </w:t>
            </w:r>
            <w:r>
              <w:rPr>
                <w:rFonts w:ascii="Times New Roman" w:eastAsia="Times New Roman" w:hAnsi="Times New Roman" w:cs="Times New Roman"/>
                <w:b/>
                <w:sz w:val="24"/>
                <w:szCs w:val="24"/>
                <w:lang w:eastAsia="ru-RU"/>
              </w:rPr>
              <w:t xml:space="preserve">5-ти </w:t>
            </w:r>
            <w:r w:rsidRPr="00BA15DD">
              <w:rPr>
                <w:rFonts w:ascii="Times New Roman" w:eastAsia="Times New Roman" w:hAnsi="Times New Roman" w:cs="Times New Roman"/>
                <w:b/>
                <w:sz w:val="24"/>
                <w:szCs w:val="24"/>
                <w:lang w:eastAsia="ru-RU"/>
              </w:rPr>
              <w:t xml:space="preserve"> дневной неделе</w:t>
            </w:r>
          </w:p>
        </w:tc>
        <w:tc>
          <w:tcPr>
            <w:tcW w:w="1903" w:type="dxa"/>
          </w:tcPr>
          <w:p w14:paraId="3AF6EE7A" w14:textId="77777777" w:rsidR="00BA442C" w:rsidRPr="00BA442C" w:rsidRDefault="00BA442C"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2204" w:type="dxa"/>
          </w:tcPr>
          <w:p w14:paraId="2E2799F6" w14:textId="77777777" w:rsidR="00BA442C" w:rsidRPr="00BA442C" w:rsidRDefault="006F5184"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r>
      <w:tr w:rsidR="00BA442C" w14:paraId="4A3634B7" w14:textId="77777777" w:rsidTr="00BA442C">
        <w:tc>
          <w:tcPr>
            <w:tcW w:w="5244" w:type="dxa"/>
            <w:gridSpan w:val="2"/>
          </w:tcPr>
          <w:p w14:paraId="78723770" w14:textId="77777777" w:rsidR="00BA442C" w:rsidRPr="00BA15DD" w:rsidRDefault="00BA442C" w:rsidP="00BA442C">
            <w:pPr>
              <w:spacing w:line="304" w:lineRule="exact"/>
              <w:rPr>
                <w:rFonts w:ascii="Times New Roman" w:eastAsia="Times New Roman" w:hAnsi="Times New Roman" w:cs="Times New Roman"/>
                <w:b/>
                <w:sz w:val="24"/>
                <w:szCs w:val="24"/>
                <w:lang w:eastAsia="ru-RU"/>
              </w:rPr>
            </w:pPr>
            <w:r w:rsidRPr="00BA442C">
              <w:rPr>
                <w:rFonts w:ascii="Times New Roman" w:eastAsia="Calibri" w:hAnsi="Times New Roman" w:cs="Times New Roman"/>
                <w:sz w:val="24"/>
                <w:szCs w:val="24"/>
              </w:rPr>
              <w:t>Максимальный объем обязательного домашнего задания в день (в часах)</w:t>
            </w:r>
          </w:p>
        </w:tc>
        <w:tc>
          <w:tcPr>
            <w:tcW w:w="1903" w:type="dxa"/>
          </w:tcPr>
          <w:p w14:paraId="50C5C144" w14:textId="77777777" w:rsidR="00BA442C" w:rsidRDefault="00BA442C" w:rsidP="000207C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2204" w:type="dxa"/>
          </w:tcPr>
          <w:p w14:paraId="4D943807" w14:textId="77777777" w:rsidR="00BA442C" w:rsidRPr="00BA442C" w:rsidRDefault="00BA442C" w:rsidP="000207C0">
            <w:pPr>
              <w:jc w:val="center"/>
              <w:rPr>
                <w:rFonts w:ascii="Times New Roman" w:eastAsia="Times New Roman" w:hAnsi="Times New Roman" w:cs="Times New Roman"/>
                <w:sz w:val="28"/>
                <w:szCs w:val="28"/>
                <w:lang w:eastAsia="ru-RU"/>
              </w:rPr>
            </w:pPr>
          </w:p>
        </w:tc>
      </w:tr>
    </w:tbl>
    <w:p w14:paraId="1C9137F5" w14:textId="77777777" w:rsidR="00783199" w:rsidRDefault="00783199" w:rsidP="000207C0">
      <w:pPr>
        <w:spacing w:after="0" w:line="240" w:lineRule="auto"/>
        <w:ind w:firstLine="12"/>
        <w:jc w:val="center"/>
        <w:rPr>
          <w:rFonts w:ascii="Times New Roman" w:eastAsia="Times New Roman" w:hAnsi="Times New Roman" w:cs="Times New Roman"/>
          <w:b/>
          <w:sz w:val="28"/>
          <w:szCs w:val="28"/>
          <w:lang w:eastAsia="ru-RU"/>
        </w:rPr>
      </w:pPr>
    </w:p>
    <w:p w14:paraId="0A1C85ED" w14:textId="77777777" w:rsidR="00783199" w:rsidRDefault="00783199" w:rsidP="009B2BCC">
      <w:pPr>
        <w:spacing w:after="0" w:line="240" w:lineRule="auto"/>
        <w:rPr>
          <w:rFonts w:ascii="Times New Roman" w:eastAsia="Times New Roman" w:hAnsi="Times New Roman" w:cs="Times New Roman"/>
          <w:b/>
          <w:sz w:val="28"/>
          <w:szCs w:val="28"/>
          <w:lang w:eastAsia="ru-RU"/>
        </w:rPr>
      </w:pPr>
    </w:p>
    <w:p w14:paraId="034A995D" w14:textId="77777777" w:rsidR="00426076" w:rsidRDefault="00426076" w:rsidP="00783199">
      <w:pPr>
        <w:tabs>
          <w:tab w:val="num" w:pos="540"/>
          <w:tab w:val="left" w:pos="960"/>
        </w:tabs>
        <w:spacing w:after="0" w:line="240" w:lineRule="auto"/>
        <w:ind w:right="175"/>
        <w:jc w:val="both"/>
        <w:rPr>
          <w:rFonts w:ascii="Times New Roman" w:eastAsia="Times New Roman" w:hAnsi="Times New Roman" w:cs="Times New Roman"/>
          <w:sz w:val="28"/>
          <w:szCs w:val="28"/>
          <w:lang w:eastAsia="ru-RU"/>
        </w:rPr>
      </w:pPr>
    </w:p>
    <w:p w14:paraId="5FEA241B" w14:textId="77777777" w:rsidR="00426076" w:rsidRDefault="00426076" w:rsidP="00783199">
      <w:pPr>
        <w:tabs>
          <w:tab w:val="num" w:pos="540"/>
          <w:tab w:val="left" w:pos="960"/>
        </w:tabs>
        <w:spacing w:after="0" w:line="240" w:lineRule="auto"/>
        <w:ind w:right="175"/>
        <w:jc w:val="both"/>
        <w:rPr>
          <w:rFonts w:ascii="Times New Roman" w:eastAsia="Times New Roman" w:hAnsi="Times New Roman" w:cs="Times New Roman"/>
          <w:sz w:val="28"/>
          <w:szCs w:val="28"/>
          <w:lang w:eastAsia="ru-RU"/>
        </w:rPr>
      </w:pPr>
    </w:p>
    <w:p w14:paraId="3477F6CE" w14:textId="77777777" w:rsidR="00783199" w:rsidRPr="00783199" w:rsidRDefault="00783199" w:rsidP="00783199">
      <w:pPr>
        <w:tabs>
          <w:tab w:val="num" w:pos="540"/>
          <w:tab w:val="left" w:pos="960"/>
        </w:tabs>
        <w:spacing w:after="0" w:line="240" w:lineRule="auto"/>
        <w:ind w:right="175"/>
        <w:jc w:val="both"/>
        <w:rPr>
          <w:rFonts w:ascii="Times New Roman" w:eastAsia="Times New Roman" w:hAnsi="Times New Roman" w:cs="Times New Roman"/>
          <w:sz w:val="28"/>
          <w:szCs w:val="28"/>
          <w:lang w:eastAsia="ru-RU"/>
        </w:rPr>
      </w:pPr>
      <w:r w:rsidRPr="00783199">
        <w:rPr>
          <w:rFonts w:ascii="Times New Roman" w:eastAsia="Times New Roman" w:hAnsi="Times New Roman" w:cs="Times New Roman"/>
          <w:sz w:val="28"/>
          <w:szCs w:val="28"/>
          <w:lang w:eastAsia="ru-RU"/>
        </w:rPr>
        <w:lastRenderedPageBreak/>
        <w:t>«</w:t>
      </w:r>
      <w:r w:rsidRPr="00783199">
        <w:rPr>
          <w:rFonts w:ascii="Times New Roman" w:eastAsia="Times New Roman" w:hAnsi="Times New Roman" w:cs="Times New Roman"/>
          <w:b/>
          <w:sz w:val="28"/>
          <w:szCs w:val="28"/>
          <w:lang w:eastAsia="ru-RU"/>
        </w:rPr>
        <w:t>Информатика и  информационно-коммуникационные  технологии (ИКТ)</w:t>
      </w:r>
      <w:r w:rsidRPr="00783199">
        <w:rPr>
          <w:rFonts w:ascii="Times New Roman" w:eastAsia="Times New Roman" w:hAnsi="Times New Roman" w:cs="Times New Roman"/>
          <w:sz w:val="28"/>
          <w:szCs w:val="28"/>
          <w:lang w:eastAsia="ru-RU"/>
        </w:rPr>
        <w:t xml:space="preserve">», направлены на обеспечение всеобщей компьютерной грамотности,  изучается отдельным предметом  в 9 классе в объеме  </w:t>
      </w:r>
      <w:r w:rsidR="004B43B1">
        <w:rPr>
          <w:rFonts w:ascii="Times New Roman" w:eastAsia="Times New Roman" w:hAnsi="Times New Roman" w:cs="Times New Roman"/>
          <w:sz w:val="28"/>
          <w:szCs w:val="28"/>
          <w:lang w:eastAsia="ru-RU"/>
        </w:rPr>
        <w:t>34</w:t>
      </w:r>
      <w:r w:rsidRPr="00783199">
        <w:rPr>
          <w:rFonts w:ascii="Times New Roman" w:eastAsia="Times New Roman" w:hAnsi="Times New Roman" w:cs="Times New Roman"/>
          <w:sz w:val="28"/>
          <w:szCs w:val="28"/>
          <w:lang w:eastAsia="ru-RU"/>
        </w:rPr>
        <w:t xml:space="preserve"> час</w:t>
      </w:r>
      <w:r w:rsidR="004B43B1">
        <w:rPr>
          <w:rFonts w:ascii="Times New Roman" w:eastAsia="Times New Roman" w:hAnsi="Times New Roman" w:cs="Times New Roman"/>
          <w:sz w:val="28"/>
          <w:szCs w:val="28"/>
          <w:lang w:eastAsia="ru-RU"/>
        </w:rPr>
        <w:t>а</w:t>
      </w:r>
      <w:r w:rsidRPr="00783199">
        <w:rPr>
          <w:rFonts w:ascii="Times New Roman" w:eastAsia="Times New Roman" w:hAnsi="Times New Roman" w:cs="Times New Roman"/>
          <w:sz w:val="28"/>
          <w:szCs w:val="28"/>
          <w:lang w:eastAsia="ru-RU"/>
        </w:rPr>
        <w:t xml:space="preserve">. </w:t>
      </w:r>
    </w:p>
    <w:p w14:paraId="794402E4" w14:textId="77777777" w:rsidR="00783199" w:rsidRPr="00846C58" w:rsidRDefault="00783199" w:rsidP="00846C58">
      <w:pPr>
        <w:tabs>
          <w:tab w:val="num" w:pos="540"/>
          <w:tab w:val="left" w:pos="960"/>
        </w:tabs>
        <w:spacing w:after="0" w:line="240" w:lineRule="auto"/>
        <w:ind w:right="175"/>
        <w:jc w:val="both"/>
        <w:rPr>
          <w:rFonts w:ascii="Times New Roman" w:eastAsia="Times New Roman" w:hAnsi="Times New Roman" w:cs="Times New Roman"/>
          <w:sz w:val="28"/>
          <w:szCs w:val="28"/>
          <w:lang w:eastAsia="ru-RU"/>
        </w:rPr>
      </w:pPr>
      <w:r w:rsidRPr="00783199">
        <w:rPr>
          <w:rFonts w:ascii="Times New Roman" w:eastAsia="Times New Roman" w:hAnsi="Times New Roman" w:cs="Times New Roman"/>
          <w:sz w:val="28"/>
          <w:szCs w:val="28"/>
          <w:lang w:eastAsia="ru-RU"/>
        </w:rPr>
        <w:t xml:space="preserve">На преподавание учебного предмета </w:t>
      </w:r>
      <w:r w:rsidRPr="00783199">
        <w:rPr>
          <w:rFonts w:ascii="Times New Roman" w:eastAsia="Times New Roman" w:hAnsi="Times New Roman" w:cs="Times New Roman"/>
          <w:b/>
          <w:sz w:val="28"/>
          <w:szCs w:val="28"/>
          <w:lang w:eastAsia="ru-RU"/>
        </w:rPr>
        <w:t xml:space="preserve">«Физическая культура»  </w:t>
      </w:r>
      <w:r w:rsidRPr="00783199">
        <w:rPr>
          <w:rFonts w:ascii="Times New Roman" w:eastAsia="Times New Roman" w:hAnsi="Times New Roman" w:cs="Times New Roman"/>
          <w:sz w:val="28"/>
          <w:szCs w:val="28"/>
          <w:lang w:eastAsia="ru-RU"/>
        </w:rPr>
        <w:t>отведено 3 часа  в неделю. Третий час учебного предмета «Физическая культура» используется на увеличение двигательной активности и развитие физических качеств обучающихся, туристских навыков, внедрение современных</w:t>
      </w:r>
      <w:r w:rsidR="00846C58">
        <w:rPr>
          <w:rFonts w:ascii="Times New Roman" w:eastAsia="Times New Roman" w:hAnsi="Times New Roman" w:cs="Times New Roman"/>
          <w:sz w:val="28"/>
          <w:szCs w:val="28"/>
          <w:lang w:eastAsia="ru-RU"/>
        </w:rPr>
        <w:t xml:space="preserve"> систем физического воспитания.</w:t>
      </w:r>
    </w:p>
    <w:p w14:paraId="412FDEA9" w14:textId="77777777" w:rsidR="00783199" w:rsidRPr="00783199" w:rsidRDefault="00783199" w:rsidP="00783199">
      <w:pPr>
        <w:spacing w:after="0" w:line="240" w:lineRule="auto"/>
        <w:jc w:val="both"/>
        <w:rPr>
          <w:rFonts w:ascii="Times New Roman" w:eastAsia="Times New Roman" w:hAnsi="Times New Roman" w:cs="Times New Roman"/>
          <w:sz w:val="28"/>
          <w:szCs w:val="28"/>
          <w:lang w:eastAsia="ru-RU"/>
        </w:rPr>
      </w:pPr>
      <w:r w:rsidRPr="00783199">
        <w:rPr>
          <w:rFonts w:ascii="Times New Roman" w:eastAsia="Times New Roman" w:hAnsi="Times New Roman" w:cs="Times New Roman"/>
          <w:sz w:val="28"/>
          <w:szCs w:val="28"/>
          <w:lang w:eastAsia="ru-RU"/>
        </w:rPr>
        <w:t>Часы компонента образовательного учреждения в учебном плане по решению педагогического совета использованы:</w:t>
      </w:r>
    </w:p>
    <w:p w14:paraId="647DE0B8" w14:textId="77777777" w:rsidR="00783199" w:rsidRPr="00783199" w:rsidRDefault="00783199" w:rsidP="00783199">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3199">
        <w:rPr>
          <w:rFonts w:ascii="Times New Roman" w:eastAsia="Times New Roman" w:hAnsi="Times New Roman" w:cs="Times New Roman"/>
          <w:sz w:val="28"/>
          <w:szCs w:val="28"/>
          <w:lang w:eastAsia="ru-RU"/>
        </w:rPr>
        <w:t xml:space="preserve">на изучение </w:t>
      </w:r>
      <w:r w:rsidRPr="00846C58">
        <w:rPr>
          <w:rFonts w:ascii="Times New Roman" w:eastAsia="Times New Roman" w:hAnsi="Times New Roman" w:cs="Times New Roman"/>
          <w:b/>
          <w:sz w:val="28"/>
          <w:szCs w:val="28"/>
          <w:lang w:eastAsia="ru-RU"/>
        </w:rPr>
        <w:t xml:space="preserve">предмета </w:t>
      </w:r>
      <w:r w:rsidR="00DE2E52" w:rsidRPr="00846C58">
        <w:rPr>
          <w:rFonts w:ascii="Times New Roman" w:eastAsia="Times New Roman" w:hAnsi="Times New Roman" w:cs="Times New Roman"/>
          <w:b/>
          <w:sz w:val="28"/>
          <w:szCs w:val="28"/>
          <w:lang w:eastAsia="ru-RU"/>
        </w:rPr>
        <w:t>«Основы православной веры»</w:t>
      </w:r>
      <w:r w:rsidR="00DE2E52">
        <w:rPr>
          <w:rFonts w:ascii="Times New Roman" w:eastAsia="Times New Roman" w:hAnsi="Times New Roman" w:cs="Times New Roman"/>
          <w:sz w:val="28"/>
          <w:szCs w:val="28"/>
          <w:lang w:eastAsia="ru-RU"/>
        </w:rPr>
        <w:t xml:space="preserve"> </w:t>
      </w:r>
      <w:r w:rsidR="009B2BCC">
        <w:rPr>
          <w:rFonts w:ascii="Times New Roman" w:eastAsia="Times New Roman" w:hAnsi="Times New Roman" w:cs="Times New Roman"/>
          <w:sz w:val="28"/>
          <w:szCs w:val="28"/>
          <w:lang w:eastAsia="ru-RU"/>
        </w:rPr>
        <w:t xml:space="preserve">0,5 </w:t>
      </w:r>
      <w:r w:rsidR="00DE2E52">
        <w:rPr>
          <w:rFonts w:ascii="Times New Roman" w:eastAsia="Times New Roman" w:hAnsi="Times New Roman" w:cs="Times New Roman"/>
          <w:sz w:val="28"/>
          <w:szCs w:val="28"/>
          <w:lang w:eastAsia="ru-RU"/>
        </w:rPr>
        <w:t>час</w:t>
      </w:r>
      <w:r w:rsidR="009B2BCC">
        <w:rPr>
          <w:rFonts w:ascii="Times New Roman" w:eastAsia="Times New Roman" w:hAnsi="Times New Roman" w:cs="Times New Roman"/>
          <w:sz w:val="28"/>
          <w:szCs w:val="28"/>
          <w:lang w:eastAsia="ru-RU"/>
        </w:rPr>
        <w:t>а</w:t>
      </w:r>
      <w:r w:rsidR="00DE2E52">
        <w:rPr>
          <w:rFonts w:ascii="Times New Roman" w:eastAsia="Times New Roman" w:hAnsi="Times New Roman" w:cs="Times New Roman"/>
          <w:sz w:val="28"/>
          <w:szCs w:val="28"/>
          <w:lang w:eastAsia="ru-RU"/>
        </w:rPr>
        <w:t xml:space="preserve"> в неделю</w:t>
      </w:r>
      <w:r w:rsidRPr="00783199">
        <w:rPr>
          <w:rFonts w:ascii="Times New Roman" w:eastAsia="Times New Roman" w:hAnsi="Times New Roman" w:cs="Times New Roman"/>
          <w:sz w:val="28"/>
          <w:szCs w:val="28"/>
          <w:lang w:eastAsia="ru-RU"/>
        </w:rPr>
        <w:t xml:space="preserve">, </w:t>
      </w:r>
    </w:p>
    <w:p w14:paraId="4C22DF31" w14:textId="77777777" w:rsidR="009B2BCC" w:rsidRPr="009B2BCC" w:rsidRDefault="00783199" w:rsidP="00846C58">
      <w:pPr>
        <w:ind w:firstLine="709"/>
        <w:jc w:val="both"/>
        <w:rPr>
          <w:rFonts w:ascii="Times New Roman" w:eastAsia="Times New Roman" w:hAnsi="Times New Roman" w:cs="Times New Roman"/>
          <w:sz w:val="28"/>
          <w:szCs w:val="28"/>
          <w:lang w:eastAsia="ar-SA"/>
        </w:rPr>
      </w:pPr>
      <w:r w:rsidRPr="00783199">
        <w:rPr>
          <w:rFonts w:ascii="Times New Roman" w:eastAsia="Times New Roman" w:hAnsi="Times New Roman" w:cs="Times New Roman"/>
          <w:sz w:val="28"/>
          <w:szCs w:val="28"/>
          <w:lang w:eastAsia="ru-RU"/>
        </w:rPr>
        <w:t xml:space="preserve">на </w:t>
      </w:r>
      <w:r w:rsidRPr="00846C58">
        <w:rPr>
          <w:rFonts w:ascii="Times New Roman" w:eastAsia="Times New Roman" w:hAnsi="Times New Roman" w:cs="Times New Roman"/>
          <w:b/>
          <w:sz w:val="28"/>
          <w:szCs w:val="28"/>
          <w:lang w:eastAsia="ru-RU"/>
        </w:rPr>
        <w:t>пре</w:t>
      </w:r>
      <w:r w:rsidR="00DE2E52" w:rsidRPr="00846C58">
        <w:rPr>
          <w:rFonts w:ascii="Times New Roman" w:eastAsia="Times New Roman" w:hAnsi="Times New Roman" w:cs="Times New Roman"/>
          <w:b/>
          <w:sz w:val="28"/>
          <w:szCs w:val="28"/>
          <w:lang w:eastAsia="ru-RU"/>
        </w:rPr>
        <w:t>дмет</w:t>
      </w:r>
      <w:r w:rsidR="004B43B1" w:rsidRPr="00846C58">
        <w:rPr>
          <w:rFonts w:ascii="Times New Roman" w:eastAsia="Times New Roman" w:hAnsi="Times New Roman" w:cs="Times New Roman"/>
          <w:b/>
          <w:sz w:val="28"/>
          <w:szCs w:val="28"/>
          <w:lang w:eastAsia="ru-RU"/>
        </w:rPr>
        <w:t xml:space="preserve"> «Логика и риторика»</w:t>
      </w:r>
      <w:r w:rsidR="004B43B1">
        <w:rPr>
          <w:rFonts w:ascii="Times New Roman" w:eastAsia="Times New Roman" w:hAnsi="Times New Roman" w:cs="Times New Roman"/>
          <w:sz w:val="28"/>
          <w:szCs w:val="28"/>
          <w:lang w:eastAsia="ru-RU"/>
        </w:rPr>
        <w:t xml:space="preserve"> </w:t>
      </w:r>
      <w:r w:rsidRPr="00783199">
        <w:rPr>
          <w:rFonts w:ascii="Times New Roman" w:eastAsia="Times New Roman" w:hAnsi="Times New Roman" w:cs="Times New Roman"/>
          <w:sz w:val="28"/>
          <w:szCs w:val="28"/>
          <w:lang w:eastAsia="ru-RU"/>
        </w:rPr>
        <w:t xml:space="preserve">в </w:t>
      </w:r>
      <w:r w:rsidRPr="00783199">
        <w:rPr>
          <w:rFonts w:ascii="Times New Roman" w:eastAsia="Times New Roman" w:hAnsi="Times New Roman" w:cs="Times New Roman"/>
          <w:sz w:val="28"/>
          <w:szCs w:val="28"/>
          <w:lang w:val="en-US" w:eastAsia="ru-RU"/>
        </w:rPr>
        <w:t>IX</w:t>
      </w:r>
      <w:r w:rsidRPr="00783199">
        <w:rPr>
          <w:rFonts w:ascii="Times New Roman" w:eastAsia="Times New Roman" w:hAnsi="Times New Roman" w:cs="Times New Roman"/>
          <w:sz w:val="28"/>
          <w:szCs w:val="28"/>
          <w:lang w:eastAsia="ru-RU"/>
        </w:rPr>
        <w:t xml:space="preserve"> классе (</w:t>
      </w:r>
      <w:r w:rsidR="009B2BCC">
        <w:rPr>
          <w:rFonts w:ascii="Times New Roman" w:eastAsia="Times New Roman" w:hAnsi="Times New Roman" w:cs="Times New Roman"/>
          <w:sz w:val="28"/>
          <w:szCs w:val="28"/>
          <w:lang w:eastAsia="ru-RU"/>
        </w:rPr>
        <w:t xml:space="preserve">0,5 </w:t>
      </w:r>
      <w:r w:rsidRPr="00783199">
        <w:rPr>
          <w:rFonts w:ascii="Times New Roman" w:eastAsia="Times New Roman" w:hAnsi="Times New Roman" w:cs="Times New Roman"/>
          <w:sz w:val="28"/>
          <w:szCs w:val="28"/>
          <w:lang w:eastAsia="ru-RU"/>
        </w:rPr>
        <w:t>час</w:t>
      </w:r>
      <w:r w:rsidR="004B43B1">
        <w:rPr>
          <w:rFonts w:ascii="Times New Roman" w:eastAsia="Times New Roman" w:hAnsi="Times New Roman" w:cs="Times New Roman"/>
          <w:sz w:val="28"/>
          <w:szCs w:val="28"/>
          <w:lang w:eastAsia="ru-RU"/>
        </w:rPr>
        <w:t>а</w:t>
      </w:r>
      <w:r w:rsidRPr="00783199">
        <w:rPr>
          <w:rFonts w:ascii="Times New Roman" w:eastAsia="Times New Roman" w:hAnsi="Times New Roman" w:cs="Times New Roman"/>
          <w:sz w:val="28"/>
          <w:szCs w:val="28"/>
          <w:lang w:eastAsia="ru-RU"/>
        </w:rPr>
        <w:t xml:space="preserve"> в неделю),  как базовый вероучительный предмет, отражающий конф</w:t>
      </w:r>
      <w:r w:rsidR="00CC1CED">
        <w:rPr>
          <w:rFonts w:ascii="Times New Roman" w:eastAsia="Times New Roman" w:hAnsi="Times New Roman" w:cs="Times New Roman"/>
          <w:sz w:val="28"/>
          <w:szCs w:val="28"/>
          <w:lang w:eastAsia="ru-RU"/>
        </w:rPr>
        <w:t>ессиональную специфику гимназии.</w:t>
      </w:r>
      <w:r w:rsidR="009B2BCC" w:rsidRPr="009B2BCC">
        <w:rPr>
          <w:rFonts w:ascii="Times New Roman" w:eastAsia="Times New Roman" w:hAnsi="Times New Roman" w:cs="Times New Roman"/>
          <w:sz w:val="28"/>
          <w:szCs w:val="28"/>
          <w:lang w:eastAsia="ar-SA"/>
        </w:rPr>
        <w:t xml:space="preserve"> В 9-м классе в рамках изучения основ православной веры воспитанникам православных школ предлагается </w:t>
      </w:r>
      <w:r w:rsidR="009B2BCC" w:rsidRPr="009B2BCC">
        <w:rPr>
          <w:rFonts w:ascii="Times New Roman" w:eastAsia="Times New Roman" w:hAnsi="Times New Roman" w:cs="Times New Roman"/>
          <w:bCs/>
          <w:sz w:val="28"/>
          <w:szCs w:val="28"/>
          <w:lang w:eastAsia="ar-SA"/>
        </w:rPr>
        <w:t>раздел</w:t>
      </w:r>
      <w:r w:rsidR="009B2BCC" w:rsidRPr="009B2BCC">
        <w:rPr>
          <w:rFonts w:ascii="Times New Roman" w:eastAsia="Times New Roman" w:hAnsi="Times New Roman" w:cs="Times New Roman"/>
          <w:b/>
          <w:bCs/>
          <w:sz w:val="28"/>
          <w:szCs w:val="28"/>
          <w:lang w:eastAsia="ar-SA"/>
        </w:rPr>
        <w:t xml:space="preserve"> </w:t>
      </w:r>
      <w:r w:rsidR="009B2BCC" w:rsidRPr="009B2BCC">
        <w:rPr>
          <w:rFonts w:ascii="Times New Roman" w:eastAsia="Times New Roman" w:hAnsi="Times New Roman" w:cs="Times New Roman"/>
          <w:bCs/>
          <w:sz w:val="28"/>
          <w:szCs w:val="28"/>
          <w:lang w:eastAsia="ar-SA"/>
        </w:rPr>
        <w:t xml:space="preserve">«Православная </w:t>
      </w:r>
      <w:commentRangeStart w:id="0"/>
      <w:r w:rsidR="009B2BCC" w:rsidRPr="009B2BCC">
        <w:rPr>
          <w:rFonts w:ascii="Times New Roman" w:eastAsia="Times New Roman" w:hAnsi="Times New Roman" w:cs="Times New Roman"/>
          <w:bCs/>
          <w:sz w:val="28"/>
          <w:szCs w:val="28"/>
          <w:lang w:eastAsia="ar-SA"/>
        </w:rPr>
        <w:t>жизнь</w:t>
      </w:r>
      <w:commentRangeEnd w:id="0"/>
      <w:r w:rsidR="00846C58">
        <w:rPr>
          <w:rStyle w:val="a4"/>
        </w:rPr>
        <w:commentReference w:id="0"/>
      </w:r>
      <w:r w:rsidR="009B2BCC" w:rsidRPr="009B2BCC">
        <w:rPr>
          <w:rFonts w:ascii="Times New Roman" w:eastAsia="Times New Roman" w:hAnsi="Times New Roman" w:cs="Times New Roman"/>
          <w:bCs/>
          <w:sz w:val="28"/>
          <w:szCs w:val="28"/>
          <w:lang w:eastAsia="ar-SA"/>
        </w:rPr>
        <w:t>»</w:t>
      </w:r>
      <w:r w:rsidR="009B2BCC" w:rsidRPr="009B2BCC">
        <w:rPr>
          <w:rFonts w:ascii="Times New Roman" w:eastAsia="Times New Roman" w:hAnsi="Times New Roman" w:cs="Times New Roman"/>
          <w:sz w:val="28"/>
          <w:szCs w:val="28"/>
          <w:lang w:eastAsia="ar-SA"/>
        </w:rPr>
        <w:t>.</w:t>
      </w:r>
      <w:r w:rsidR="009B2BCC" w:rsidRPr="009B2BCC">
        <w:rPr>
          <w:rFonts w:ascii="Times New Roman" w:eastAsia="Times New Roman" w:hAnsi="Times New Roman" w:cs="Times New Roman"/>
          <w:color w:val="000000"/>
          <w:sz w:val="28"/>
          <w:szCs w:val="28"/>
          <w:lang w:eastAsia="ru-RU"/>
        </w:rPr>
        <w:t xml:space="preserve">Приняв Святое Крещение, человек становится православным христианином. Как христианин человек всей своей жизнью должен давать доброе свидетельство о Боге, о Церкви Христовой Православной, о своём христианском звании, а также быть верным гражданином своего земного Отечества. </w:t>
      </w:r>
      <w:r w:rsidR="009B2BCC" w:rsidRPr="009B2BCC">
        <w:rPr>
          <w:rFonts w:ascii="Times New Roman" w:eastAsia="Times New Roman" w:hAnsi="Times New Roman" w:cs="Times New Roman"/>
          <w:iCs/>
          <w:color w:val="000000"/>
          <w:sz w:val="28"/>
          <w:szCs w:val="28"/>
          <w:bdr w:val="none" w:sz="0" w:space="0" w:color="auto" w:frame="1"/>
          <w:lang w:eastAsia="ru-RU"/>
        </w:rPr>
        <w:t xml:space="preserve">4 ноября 2016 года Святейший Патриарх Московский и всея Руси Кирилл, открывая в Москве на Боровицкой площади памятник святому равноапостольному великому князю Владимиру, сказал: </w:t>
      </w:r>
      <w:r w:rsidR="009B2BCC" w:rsidRPr="009B2BCC">
        <w:rPr>
          <w:rFonts w:ascii="Times New Roman" w:eastAsia="Times New Roman" w:hAnsi="Times New Roman" w:cs="Times New Roman"/>
          <w:color w:val="000000"/>
          <w:sz w:val="28"/>
          <w:szCs w:val="28"/>
          <w:lang w:eastAsia="ru-RU"/>
        </w:rPr>
        <w:t>«Христианин — это тот, кто следует Христу не только тогда, когда это удобно и комфортно, а всегда. У настоящего последователя Христа не может не болеть сердце не только за своих близких, но и за свой город, за свою страну, за весь мир».</w:t>
      </w:r>
    </w:p>
    <w:p w14:paraId="70D9274D" w14:textId="77777777" w:rsidR="00846C58" w:rsidRPr="00846C58" w:rsidRDefault="00846C58" w:rsidP="00846C58">
      <w:pPr>
        <w:suppressAutoHyphens/>
        <w:spacing w:after="0" w:line="240" w:lineRule="auto"/>
        <w:ind w:firstLine="426"/>
        <w:jc w:val="both"/>
        <w:rPr>
          <w:rFonts w:ascii="Times New Roman" w:eastAsia="Times New Roman" w:hAnsi="Times New Roman" w:cs="Times New Roman"/>
          <w:sz w:val="28"/>
          <w:szCs w:val="28"/>
          <w:lang w:eastAsia="ar-SA"/>
        </w:rPr>
      </w:pPr>
      <w:r w:rsidRPr="00846C58">
        <w:rPr>
          <w:rFonts w:ascii="Times New Roman" w:eastAsia="Times New Roman" w:hAnsi="Times New Roman" w:cs="Times New Roman"/>
          <w:b/>
          <w:sz w:val="28"/>
          <w:szCs w:val="28"/>
          <w:lang w:eastAsia="ar-SA"/>
        </w:rPr>
        <w:t>Цель</w:t>
      </w:r>
      <w:r w:rsidRPr="00846C58">
        <w:rPr>
          <w:rFonts w:ascii="Times New Roman" w:eastAsia="Times New Roman" w:hAnsi="Times New Roman" w:cs="Times New Roman"/>
          <w:sz w:val="28"/>
          <w:szCs w:val="28"/>
          <w:lang w:eastAsia="ar-SA"/>
        </w:rPr>
        <w:t xml:space="preserve"> ознакомления учащихся с темой </w:t>
      </w:r>
      <w:r w:rsidRPr="00846C58">
        <w:rPr>
          <w:rFonts w:ascii="Times New Roman" w:eastAsia="Times New Roman" w:hAnsi="Times New Roman" w:cs="Times New Roman"/>
          <w:b/>
          <w:sz w:val="28"/>
          <w:szCs w:val="28"/>
          <w:lang w:eastAsia="ar-SA"/>
        </w:rPr>
        <w:t>«Православная семья — малая церковь»</w:t>
      </w:r>
      <w:r w:rsidRPr="00846C58">
        <w:rPr>
          <w:rFonts w:ascii="Times New Roman" w:eastAsia="Times New Roman" w:hAnsi="Times New Roman" w:cs="Times New Roman"/>
          <w:sz w:val="28"/>
          <w:szCs w:val="28"/>
          <w:lang w:eastAsia="ar-SA"/>
        </w:rPr>
        <w:t xml:space="preserve"> состоит в том, чтобы приобщить юношей и девушек к сокровищнице русской православной семейной культуры.</w:t>
      </w:r>
    </w:p>
    <w:p w14:paraId="55C5A045" w14:textId="77777777" w:rsidR="004B43B1" w:rsidRDefault="004B43B1" w:rsidP="00846C58">
      <w:pPr>
        <w:spacing w:after="0" w:line="240" w:lineRule="auto"/>
        <w:ind w:left="567"/>
        <w:jc w:val="both"/>
        <w:rPr>
          <w:rFonts w:ascii="Times New Roman" w:eastAsia="Times New Roman" w:hAnsi="Times New Roman" w:cs="Times New Roman"/>
          <w:sz w:val="28"/>
          <w:szCs w:val="28"/>
          <w:lang w:eastAsia="ru-RU"/>
        </w:rPr>
      </w:pPr>
    </w:p>
    <w:p w14:paraId="19A2551B" w14:textId="77777777" w:rsidR="00DE2E52" w:rsidRPr="00DE2E52" w:rsidRDefault="00DE2E52" w:rsidP="009B2BCC">
      <w:pPr>
        <w:spacing w:after="0" w:line="240" w:lineRule="auto"/>
        <w:ind w:left="567"/>
        <w:jc w:val="both"/>
        <w:rPr>
          <w:rFonts w:ascii="Times New Roman" w:eastAsia="Times New Roman" w:hAnsi="Times New Roman" w:cs="Times New Roman"/>
          <w:sz w:val="28"/>
          <w:szCs w:val="28"/>
          <w:lang w:eastAsia="ru-RU"/>
        </w:rPr>
      </w:pPr>
    </w:p>
    <w:p w14:paraId="03A79EB7" w14:textId="77777777" w:rsidR="00A3527C" w:rsidRPr="00A3527C" w:rsidRDefault="00A3527C" w:rsidP="00A3527C">
      <w:pPr>
        <w:autoSpaceDE w:val="0"/>
        <w:autoSpaceDN w:val="0"/>
        <w:adjustRightInd w:val="0"/>
        <w:spacing w:after="0" w:line="240" w:lineRule="auto"/>
        <w:jc w:val="center"/>
        <w:rPr>
          <w:rFonts w:ascii="Times New Roman" w:eastAsia="Calibri" w:hAnsi="Times New Roman" w:cs="Times New Roman"/>
          <w:b/>
          <w:bCs/>
          <w:sz w:val="28"/>
          <w:szCs w:val="28"/>
        </w:rPr>
      </w:pPr>
      <w:r w:rsidRPr="00A3527C">
        <w:rPr>
          <w:rFonts w:ascii="Times New Roman" w:eastAsia="Calibri" w:hAnsi="Times New Roman" w:cs="Times New Roman"/>
          <w:b/>
          <w:bCs/>
          <w:sz w:val="28"/>
          <w:szCs w:val="28"/>
        </w:rPr>
        <w:t>Учебный план среднего общего образования по ФК ГОС</w:t>
      </w:r>
      <w:r w:rsidR="00CC1CED">
        <w:rPr>
          <w:rFonts w:ascii="Times New Roman" w:eastAsia="Calibri" w:hAnsi="Times New Roman" w:cs="Times New Roman"/>
          <w:b/>
          <w:bCs/>
          <w:sz w:val="28"/>
          <w:szCs w:val="28"/>
        </w:rPr>
        <w:t xml:space="preserve"> – 11 класс, ФГОС – 10 класс</w:t>
      </w:r>
    </w:p>
    <w:p w14:paraId="508084E8" w14:textId="77777777" w:rsidR="00A3527C" w:rsidRPr="00A3527C" w:rsidRDefault="00A3527C" w:rsidP="00A3527C">
      <w:pPr>
        <w:autoSpaceDE w:val="0"/>
        <w:autoSpaceDN w:val="0"/>
        <w:adjustRightInd w:val="0"/>
        <w:spacing w:after="0" w:line="240" w:lineRule="auto"/>
        <w:jc w:val="center"/>
        <w:rPr>
          <w:rFonts w:ascii="Times New Roman" w:eastAsia="Calibri" w:hAnsi="Times New Roman" w:cs="Times New Roman"/>
          <w:b/>
          <w:bCs/>
          <w:sz w:val="28"/>
          <w:szCs w:val="28"/>
        </w:rPr>
      </w:pPr>
      <w:r w:rsidRPr="00A3527C">
        <w:rPr>
          <w:rFonts w:ascii="Times New Roman" w:eastAsia="Calibri" w:hAnsi="Times New Roman" w:cs="Times New Roman"/>
          <w:b/>
          <w:bCs/>
          <w:sz w:val="28"/>
          <w:szCs w:val="28"/>
        </w:rPr>
        <w:t>на 20</w:t>
      </w:r>
      <w:r>
        <w:rPr>
          <w:rFonts w:ascii="Times New Roman" w:eastAsia="Calibri" w:hAnsi="Times New Roman" w:cs="Times New Roman"/>
          <w:b/>
          <w:bCs/>
          <w:sz w:val="28"/>
          <w:szCs w:val="28"/>
        </w:rPr>
        <w:t>20</w:t>
      </w:r>
      <w:r w:rsidRPr="00A3527C">
        <w:rPr>
          <w:rFonts w:ascii="Times New Roman" w:eastAsia="Calibri" w:hAnsi="Times New Roman" w:cs="Times New Roman"/>
          <w:b/>
          <w:bCs/>
          <w:sz w:val="28"/>
          <w:szCs w:val="28"/>
        </w:rPr>
        <w:t>-202</w:t>
      </w:r>
      <w:r>
        <w:rPr>
          <w:rFonts w:ascii="Times New Roman" w:eastAsia="Calibri" w:hAnsi="Times New Roman" w:cs="Times New Roman"/>
          <w:b/>
          <w:bCs/>
          <w:sz w:val="28"/>
          <w:szCs w:val="28"/>
        </w:rPr>
        <w:t>1</w:t>
      </w:r>
      <w:r w:rsidRPr="00A3527C">
        <w:rPr>
          <w:rFonts w:ascii="Times New Roman" w:eastAsia="Calibri" w:hAnsi="Times New Roman" w:cs="Times New Roman"/>
          <w:b/>
          <w:bCs/>
          <w:sz w:val="28"/>
          <w:szCs w:val="28"/>
        </w:rPr>
        <w:t xml:space="preserve"> учебные годы</w:t>
      </w:r>
    </w:p>
    <w:p w14:paraId="6D779B7C" w14:textId="77777777" w:rsidR="00A3527C" w:rsidRPr="00A3527C" w:rsidRDefault="00A3527C" w:rsidP="00A3527C">
      <w:pPr>
        <w:autoSpaceDE w:val="0"/>
        <w:autoSpaceDN w:val="0"/>
        <w:adjustRightInd w:val="0"/>
        <w:spacing w:after="0" w:line="240" w:lineRule="auto"/>
        <w:jc w:val="center"/>
        <w:rPr>
          <w:rFonts w:ascii="Times New Roman" w:eastAsia="Calibri" w:hAnsi="Times New Roman" w:cs="Times New Roman"/>
          <w:b/>
          <w:bCs/>
          <w:sz w:val="28"/>
          <w:szCs w:val="28"/>
        </w:rPr>
      </w:pPr>
      <w:r w:rsidRPr="00A3527C">
        <w:rPr>
          <w:rFonts w:ascii="Times New Roman" w:eastAsia="Calibri" w:hAnsi="Times New Roman" w:cs="Times New Roman"/>
          <w:b/>
          <w:bCs/>
          <w:sz w:val="28"/>
          <w:szCs w:val="28"/>
        </w:rPr>
        <w:t>Пояснительная записка</w:t>
      </w:r>
    </w:p>
    <w:p w14:paraId="2094D0C5" w14:textId="77777777" w:rsidR="004B43B1" w:rsidRPr="004B43B1" w:rsidRDefault="004B43B1" w:rsidP="004B43B1">
      <w:pPr>
        <w:spacing w:after="0" w:line="240" w:lineRule="auto"/>
        <w:jc w:val="both"/>
        <w:rPr>
          <w:rFonts w:ascii="Times New Roman" w:eastAsia="Times New Roman" w:hAnsi="Times New Roman" w:cs="Times New Roman"/>
          <w:sz w:val="28"/>
          <w:szCs w:val="28"/>
          <w:lang w:eastAsia="ru-RU"/>
        </w:rPr>
      </w:pPr>
    </w:p>
    <w:p w14:paraId="0819DEA0"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Учебный план для 10 - 11 классов ориентирован на 2-летний нормативный</w:t>
      </w:r>
    </w:p>
    <w:p w14:paraId="637E576C"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срок освоения государственных образовательных программ среднего (полного) общего образования. Продолжительность учебного года в 10 классе – 3</w:t>
      </w:r>
      <w:r>
        <w:rPr>
          <w:rFonts w:ascii="Times New Roman" w:eastAsia="Calibri" w:hAnsi="Times New Roman" w:cs="Times New Roman"/>
          <w:sz w:val="28"/>
          <w:szCs w:val="28"/>
        </w:rPr>
        <w:t>4</w:t>
      </w:r>
      <w:r w:rsidRPr="00A3527C">
        <w:rPr>
          <w:rFonts w:ascii="Times New Roman" w:eastAsia="Calibri" w:hAnsi="Times New Roman" w:cs="Times New Roman"/>
          <w:sz w:val="28"/>
          <w:szCs w:val="28"/>
        </w:rPr>
        <w:t xml:space="preserve"> учебны</w:t>
      </w:r>
      <w:r>
        <w:rPr>
          <w:rFonts w:ascii="Times New Roman" w:eastAsia="Calibri" w:hAnsi="Times New Roman" w:cs="Times New Roman"/>
          <w:sz w:val="28"/>
          <w:szCs w:val="28"/>
        </w:rPr>
        <w:t>е</w:t>
      </w:r>
      <w:r w:rsidRPr="00A3527C">
        <w:rPr>
          <w:rFonts w:ascii="Times New Roman" w:eastAsia="Calibri" w:hAnsi="Times New Roman" w:cs="Times New Roman"/>
          <w:sz w:val="28"/>
          <w:szCs w:val="28"/>
        </w:rPr>
        <w:t xml:space="preserve"> недел</w:t>
      </w:r>
      <w:r>
        <w:rPr>
          <w:rFonts w:ascii="Times New Roman" w:eastAsia="Calibri" w:hAnsi="Times New Roman" w:cs="Times New Roman"/>
          <w:sz w:val="28"/>
          <w:szCs w:val="28"/>
        </w:rPr>
        <w:t>и</w:t>
      </w:r>
      <w:r w:rsidRPr="00A3527C">
        <w:rPr>
          <w:rFonts w:ascii="Times New Roman" w:eastAsia="Calibri" w:hAnsi="Times New Roman" w:cs="Times New Roman"/>
          <w:sz w:val="28"/>
          <w:szCs w:val="28"/>
        </w:rPr>
        <w:t>, в 11 классе - 34 учебные недели. Продолжительность урока 45 минут.</w:t>
      </w:r>
    </w:p>
    <w:p w14:paraId="00ECA607"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Продолжительность перерыва между последним уроков и началом факультативных занятий – не менее 45 минут.</w:t>
      </w:r>
    </w:p>
    <w:p w14:paraId="11A9FB37"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lastRenderedPageBreak/>
        <w:t>Реализация учебного плана рассчитана на5-тидневную учебную неделю. Максимальная (суммарная) нагрузка обучающихся соответствует нормативам, обозначенным в базисном учебном плане.</w:t>
      </w:r>
    </w:p>
    <w:p w14:paraId="411727F3"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b/>
          <w:bCs/>
          <w:sz w:val="28"/>
          <w:szCs w:val="28"/>
        </w:rPr>
        <w:t>Федеральный компонент представлен</w:t>
      </w:r>
      <w:r w:rsidRPr="00A3527C">
        <w:rPr>
          <w:rFonts w:ascii="Times New Roman,Bold" w:eastAsia="Calibri" w:hAnsi="Times New Roman,Bold" w:cs="Times New Roman,Bold"/>
          <w:b/>
          <w:bCs/>
          <w:sz w:val="28"/>
          <w:szCs w:val="28"/>
        </w:rPr>
        <w:t xml:space="preserve"> </w:t>
      </w:r>
      <w:r w:rsidRPr="00A3527C">
        <w:rPr>
          <w:rFonts w:ascii="Times New Roman" w:eastAsia="Calibri" w:hAnsi="Times New Roman" w:cs="Times New Roman"/>
          <w:sz w:val="28"/>
          <w:szCs w:val="28"/>
        </w:rPr>
        <w:t>образовательными предметами:</w:t>
      </w:r>
    </w:p>
    <w:p w14:paraId="306478BF"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Русский язык</w:t>
      </w:r>
    </w:p>
    <w:p w14:paraId="197902EB"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Родной язык</w:t>
      </w:r>
    </w:p>
    <w:p w14:paraId="5271A871"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Литература</w:t>
      </w:r>
    </w:p>
    <w:p w14:paraId="6D57E44B"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Родная литература</w:t>
      </w:r>
    </w:p>
    <w:p w14:paraId="5FDE0B01"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Иностранный язык (английский язык). Изучение иностранного языка предусматривает деление класса на две подгруппы, при наличии в классах не менее 25 человек.</w:t>
      </w:r>
    </w:p>
    <w:p w14:paraId="645905A5"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Математика.</w:t>
      </w:r>
    </w:p>
    <w:p w14:paraId="463A7471"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История</w:t>
      </w:r>
    </w:p>
    <w:p w14:paraId="4B91E34C"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Обществознание (включая экономику и право)</w:t>
      </w:r>
    </w:p>
    <w:p w14:paraId="36C9C90E"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Астрономия (приказ Минобрнауки РФ от 07.06.2017 № 506)</w:t>
      </w:r>
    </w:p>
    <w:p w14:paraId="7632EDE2"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Биология</w:t>
      </w:r>
    </w:p>
    <w:p w14:paraId="1ADCE21A"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Физика</w:t>
      </w:r>
    </w:p>
    <w:p w14:paraId="26DAC19C"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Химия</w:t>
      </w:r>
    </w:p>
    <w:p w14:paraId="3142400F"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ОБЖ</w:t>
      </w:r>
    </w:p>
    <w:p w14:paraId="55A056BD"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Физическая культура</w:t>
      </w:r>
    </w:p>
    <w:p w14:paraId="032C81F5"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Учебный предмет «Физическая культура» изучается в объеме 3 часов в неделю в соответствии с приказом Министерства образования и науки РФ от 30.08.2010 № 889.</w:t>
      </w:r>
    </w:p>
    <w:p w14:paraId="5D8239B1"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Целью курса ОБЖ является освоение знаний о здоровом образе жизни, опасных и чрезвычайных ситуациях и основах безопасного поведения, развитие навыков здорового образа жизни, воспитание ответственности за личную безопасность, овладение умениями предвидеть потенциальные опасности и правильно действовать в случае их наступления: оказание первой медицинской помощи, использование средств защиты, формирование адекватного представления о государственной системе обеспечения безопасности страны, основах обороны государства и воинской обязанности.</w:t>
      </w:r>
    </w:p>
    <w:p w14:paraId="67EC2327" w14:textId="77777777" w:rsidR="00A3527C" w:rsidRPr="00A3527C" w:rsidRDefault="00A3527C" w:rsidP="00A3527C">
      <w:pPr>
        <w:autoSpaceDE w:val="0"/>
        <w:autoSpaceDN w:val="0"/>
        <w:adjustRightInd w:val="0"/>
        <w:spacing w:after="0" w:line="240" w:lineRule="auto"/>
        <w:rPr>
          <w:rFonts w:ascii="Times New Roman" w:eastAsia="Calibri" w:hAnsi="Times New Roman" w:cs="Times New Roman"/>
          <w:b/>
          <w:bCs/>
          <w:sz w:val="28"/>
          <w:szCs w:val="28"/>
        </w:rPr>
      </w:pPr>
    </w:p>
    <w:p w14:paraId="690D7691" w14:textId="77777777" w:rsidR="00A3527C" w:rsidRPr="00A3527C" w:rsidRDefault="00A3527C" w:rsidP="00A3527C">
      <w:pPr>
        <w:autoSpaceDE w:val="0"/>
        <w:autoSpaceDN w:val="0"/>
        <w:adjustRightInd w:val="0"/>
        <w:spacing w:after="0" w:line="240" w:lineRule="auto"/>
        <w:jc w:val="center"/>
        <w:rPr>
          <w:rFonts w:ascii="Times New Roman" w:eastAsia="Calibri" w:hAnsi="Times New Roman" w:cs="Times New Roman"/>
          <w:b/>
          <w:bCs/>
          <w:sz w:val="28"/>
          <w:szCs w:val="28"/>
        </w:rPr>
      </w:pPr>
      <w:r w:rsidRPr="00A3527C">
        <w:rPr>
          <w:rFonts w:ascii="Times New Roman" w:eastAsia="Calibri" w:hAnsi="Times New Roman" w:cs="Times New Roman"/>
          <w:b/>
          <w:bCs/>
          <w:sz w:val="28"/>
          <w:szCs w:val="28"/>
        </w:rPr>
        <w:t>Региональный компонент учебного плана представлен:</w:t>
      </w:r>
    </w:p>
    <w:p w14:paraId="448A8BFE"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в 10 классе - предметом «Технология профессиональной карьеры, эффективное поведение на рынке труда» - 1 час в неделю; курсом «Литературная Сибирь» – 1 час в неделю.</w:t>
      </w:r>
    </w:p>
    <w:p w14:paraId="122957A8"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в 11 классе – предметом «История Сибири» - 1 час в неделю;</w:t>
      </w:r>
    </w:p>
    <w:p w14:paraId="57148D57"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 xml:space="preserve"> предметом «Технология профессиональной карьеры, эффективное поведение на рынке труда» - 1 час в неделю;</w:t>
      </w:r>
    </w:p>
    <w:p w14:paraId="4A7F1D1E"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 xml:space="preserve">Часть базисного учебного плана обеспечивает реализацию индивидуальных потребностей обучающихся. </w:t>
      </w:r>
    </w:p>
    <w:p w14:paraId="098CF1ED" w14:textId="77777777" w:rsidR="00A3527C" w:rsidRPr="00A3527C"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Время, отводимое на данную часть внутри максимально допустимой недельной нагрузки обучающихся, используется на изучение элективных курсов в 10-11 классах:</w:t>
      </w:r>
    </w:p>
    <w:p w14:paraId="7F29C565" w14:textId="77777777" w:rsidR="00A3527C" w:rsidRPr="00DE2E52" w:rsidRDefault="00A3527C" w:rsidP="00A3527C">
      <w:pPr>
        <w:autoSpaceDE w:val="0"/>
        <w:autoSpaceDN w:val="0"/>
        <w:adjustRightInd w:val="0"/>
        <w:spacing w:after="0" w:line="240" w:lineRule="auto"/>
        <w:jc w:val="both"/>
        <w:rPr>
          <w:rFonts w:ascii="Times New Roman" w:eastAsia="Calibri" w:hAnsi="Times New Roman" w:cs="Times New Roman"/>
          <w:sz w:val="28"/>
          <w:szCs w:val="28"/>
        </w:rPr>
      </w:pPr>
      <w:r w:rsidRPr="00DE2E52">
        <w:rPr>
          <w:rFonts w:ascii="Times New Roman" w:eastAsia="Calibri" w:hAnsi="Times New Roman" w:cs="Times New Roman"/>
          <w:sz w:val="28"/>
          <w:szCs w:val="28"/>
        </w:rPr>
        <w:lastRenderedPageBreak/>
        <w:t>-по русскому языку «Комплексный анализ текста»- 1 час в неделю в 10 классе (3</w:t>
      </w:r>
      <w:r w:rsidR="00DE2E52">
        <w:rPr>
          <w:rFonts w:ascii="Times New Roman" w:eastAsia="Calibri" w:hAnsi="Times New Roman" w:cs="Times New Roman"/>
          <w:sz w:val="28"/>
          <w:szCs w:val="28"/>
        </w:rPr>
        <w:t>4</w:t>
      </w:r>
      <w:r w:rsidRPr="00DE2E52">
        <w:rPr>
          <w:rFonts w:ascii="Times New Roman" w:eastAsia="Calibri" w:hAnsi="Times New Roman" w:cs="Times New Roman"/>
          <w:sz w:val="28"/>
          <w:szCs w:val="28"/>
        </w:rPr>
        <w:t xml:space="preserve"> часов);</w:t>
      </w:r>
    </w:p>
    <w:p w14:paraId="0086ABA8" w14:textId="77777777" w:rsidR="00D96C57" w:rsidRDefault="00A3527C" w:rsidP="00A3527C">
      <w:pPr>
        <w:spacing w:after="0" w:line="240" w:lineRule="auto"/>
        <w:ind w:firstLine="567"/>
        <w:jc w:val="both"/>
        <w:rPr>
          <w:rFonts w:ascii="Times New Roman" w:eastAsia="Calibri" w:hAnsi="Times New Roman" w:cs="Times New Roman"/>
          <w:sz w:val="28"/>
          <w:szCs w:val="28"/>
        </w:rPr>
      </w:pPr>
      <w:r w:rsidRPr="00A3527C">
        <w:rPr>
          <w:rFonts w:ascii="Times New Roman" w:eastAsia="Calibri" w:hAnsi="Times New Roman" w:cs="Times New Roman"/>
          <w:sz w:val="28"/>
          <w:szCs w:val="28"/>
        </w:rPr>
        <w:t>Выбор содержания образования определялся результатами анкетирования об образовательных потребностях учащихся 9-х классов, планирующих получение среднего общего образования в ЧОУ «Православная гимназия во имя преподобного Серафима Саровского».</w:t>
      </w:r>
    </w:p>
    <w:p w14:paraId="4973F82A" w14:textId="77777777" w:rsidR="00A3527C" w:rsidRDefault="00A3527C" w:rsidP="00A3527C">
      <w:pPr>
        <w:spacing w:after="0" w:line="240" w:lineRule="auto"/>
        <w:ind w:firstLine="567"/>
        <w:jc w:val="both"/>
        <w:rPr>
          <w:rFonts w:ascii="Times New Roman" w:eastAsia="Calibri" w:hAnsi="Times New Roman" w:cs="Times New Roman"/>
          <w:sz w:val="28"/>
          <w:szCs w:val="28"/>
        </w:rPr>
      </w:pPr>
    </w:p>
    <w:p w14:paraId="01043C94" w14:textId="77777777" w:rsidR="00A3527C" w:rsidRPr="00A3527C" w:rsidRDefault="00A3527C" w:rsidP="00A3527C">
      <w:pPr>
        <w:spacing w:after="0" w:line="240" w:lineRule="auto"/>
        <w:ind w:firstLine="567"/>
        <w:jc w:val="both"/>
        <w:rPr>
          <w:rFonts w:ascii="Times New Roman" w:eastAsia="Times New Roman" w:hAnsi="Times New Roman" w:cs="Times New Roman"/>
          <w:color w:val="FF0000"/>
          <w:sz w:val="28"/>
          <w:szCs w:val="28"/>
          <w:lang w:eastAsia="ru-RU"/>
        </w:rPr>
      </w:pPr>
      <w:r w:rsidRPr="00A3527C">
        <w:rPr>
          <w:rFonts w:ascii="Times New Roman" w:eastAsia="Times New Roman" w:hAnsi="Times New Roman" w:cs="Times New Roman"/>
          <w:sz w:val="28"/>
          <w:szCs w:val="28"/>
          <w:lang w:eastAsia="ru-RU"/>
        </w:rPr>
        <w:t xml:space="preserve">Изучение естественнонаучных дисциплин в X-XI классах обеспечено отдельными предметами «Физика», «Химия», «Биология», «Астрономия»: на базовом уровне предметы «Химия» и «Биология» изучается по 1 часу в неделю (всего </w:t>
      </w:r>
      <w:r w:rsidR="00AB36D1">
        <w:rPr>
          <w:rFonts w:ascii="Times New Roman" w:eastAsia="Times New Roman" w:hAnsi="Times New Roman" w:cs="Times New Roman"/>
          <w:sz w:val="28"/>
          <w:szCs w:val="28"/>
          <w:lang w:eastAsia="ru-RU"/>
        </w:rPr>
        <w:t>68</w:t>
      </w:r>
      <w:r w:rsidRPr="00A3527C">
        <w:rPr>
          <w:rFonts w:ascii="Times New Roman" w:eastAsia="Times New Roman" w:hAnsi="Times New Roman" w:cs="Times New Roman"/>
          <w:sz w:val="28"/>
          <w:szCs w:val="28"/>
          <w:lang w:eastAsia="ru-RU"/>
        </w:rPr>
        <w:t xml:space="preserve"> часов каждый), предмет «Астрономия» изучается по 1 часу в неделю</w:t>
      </w:r>
      <w:r w:rsidRPr="00A3527C">
        <w:rPr>
          <w:rFonts w:ascii="Bookman Old Style" w:eastAsia="Times New Roman" w:hAnsi="Bookman Old Style" w:cs="Times New Roman"/>
          <w:sz w:val="28"/>
          <w:szCs w:val="28"/>
          <w:lang w:eastAsia="ru-RU"/>
        </w:rPr>
        <w:t xml:space="preserve"> </w:t>
      </w:r>
      <w:r w:rsidRPr="00A3527C">
        <w:rPr>
          <w:rFonts w:ascii="Times New Roman" w:eastAsia="Times New Roman" w:hAnsi="Times New Roman" w:cs="Times New Roman"/>
          <w:sz w:val="28"/>
          <w:szCs w:val="28"/>
          <w:lang w:eastAsia="ru-RU"/>
        </w:rPr>
        <w:t>XI классе (3</w:t>
      </w:r>
      <w:r>
        <w:rPr>
          <w:rFonts w:ascii="Times New Roman" w:eastAsia="Times New Roman" w:hAnsi="Times New Roman" w:cs="Times New Roman"/>
          <w:sz w:val="28"/>
          <w:szCs w:val="28"/>
          <w:lang w:eastAsia="ru-RU"/>
        </w:rPr>
        <w:t>4</w:t>
      </w:r>
      <w:r w:rsidRPr="00A3527C">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а в год)</w:t>
      </w:r>
      <w:r w:rsidRPr="00A3527C">
        <w:rPr>
          <w:rFonts w:ascii="Times New Roman" w:eastAsia="Times New Roman" w:hAnsi="Times New Roman" w:cs="Times New Roman"/>
          <w:sz w:val="28"/>
          <w:szCs w:val="28"/>
          <w:lang w:eastAsia="ru-RU"/>
        </w:rPr>
        <w:t xml:space="preserve">. </w:t>
      </w:r>
    </w:p>
    <w:p w14:paraId="1A94A620" w14:textId="77777777" w:rsidR="00A3527C" w:rsidRPr="00A3527C" w:rsidRDefault="00A3527C" w:rsidP="00A3527C">
      <w:pPr>
        <w:spacing w:after="0" w:line="240" w:lineRule="auto"/>
        <w:ind w:firstLine="567"/>
        <w:jc w:val="both"/>
        <w:rPr>
          <w:rFonts w:ascii="Times New Roman" w:eastAsia="Times New Roman" w:hAnsi="Times New Roman" w:cs="Times New Roman"/>
          <w:sz w:val="28"/>
          <w:szCs w:val="28"/>
          <w:lang w:eastAsia="ru-RU"/>
        </w:rPr>
      </w:pPr>
      <w:r w:rsidRPr="00A3527C">
        <w:rPr>
          <w:rFonts w:ascii="Times New Roman" w:eastAsia="Times New Roman" w:hAnsi="Times New Roman" w:cs="Times New Roman"/>
          <w:sz w:val="28"/>
          <w:szCs w:val="28"/>
          <w:lang w:eastAsia="ru-RU"/>
        </w:rPr>
        <w:t>Спецификой учебного плана является:</w:t>
      </w:r>
    </w:p>
    <w:p w14:paraId="53B5E17B" w14:textId="77777777" w:rsidR="00A3527C" w:rsidRPr="00A3527C" w:rsidRDefault="00A3527C" w:rsidP="00A3527C">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527C">
        <w:rPr>
          <w:rFonts w:ascii="Times New Roman" w:eastAsia="Times New Roman" w:hAnsi="Times New Roman" w:cs="Times New Roman"/>
          <w:sz w:val="28"/>
          <w:szCs w:val="28"/>
          <w:lang w:eastAsia="ru-RU"/>
        </w:rPr>
        <w:t xml:space="preserve">выделение дополнительного времени на изучение русского языка в </w:t>
      </w:r>
      <w:r w:rsidRPr="00A3527C">
        <w:rPr>
          <w:rFonts w:ascii="Times New Roman" w:eastAsia="Times New Roman" w:hAnsi="Times New Roman" w:cs="Times New Roman"/>
          <w:sz w:val="28"/>
          <w:szCs w:val="28"/>
          <w:lang w:val="en-US" w:eastAsia="ru-RU"/>
        </w:rPr>
        <w:t>X</w:t>
      </w:r>
      <w:r w:rsidRPr="00A3527C">
        <w:rPr>
          <w:rFonts w:ascii="Times New Roman" w:eastAsia="Times New Roman" w:hAnsi="Times New Roman" w:cs="Times New Roman"/>
          <w:sz w:val="28"/>
          <w:szCs w:val="28"/>
          <w:lang w:eastAsia="ru-RU"/>
        </w:rPr>
        <w:t>-</w:t>
      </w:r>
      <w:r w:rsidRPr="00A3527C">
        <w:rPr>
          <w:rFonts w:ascii="Times New Roman" w:eastAsia="Times New Roman" w:hAnsi="Times New Roman" w:cs="Times New Roman"/>
          <w:sz w:val="28"/>
          <w:szCs w:val="28"/>
          <w:lang w:val="en-US" w:eastAsia="ru-RU"/>
        </w:rPr>
        <w:t>XI</w:t>
      </w:r>
      <w:r w:rsidRPr="00A3527C">
        <w:rPr>
          <w:rFonts w:ascii="Times New Roman" w:eastAsia="Times New Roman" w:hAnsi="Times New Roman" w:cs="Times New Roman"/>
          <w:sz w:val="28"/>
          <w:szCs w:val="28"/>
          <w:lang w:eastAsia="ru-RU"/>
        </w:rPr>
        <w:t xml:space="preserve"> классах (1 час в </w:t>
      </w:r>
      <w:r w:rsidRPr="00A3527C">
        <w:rPr>
          <w:rFonts w:ascii="Times New Roman" w:eastAsia="Times New Roman" w:hAnsi="Times New Roman" w:cs="Times New Roman"/>
          <w:sz w:val="28"/>
          <w:szCs w:val="28"/>
          <w:lang w:val="en-US" w:eastAsia="ru-RU"/>
        </w:rPr>
        <w:t>X</w:t>
      </w:r>
      <w:r w:rsidRPr="00A3527C">
        <w:rPr>
          <w:rFonts w:ascii="Times New Roman" w:eastAsia="Times New Roman" w:hAnsi="Times New Roman" w:cs="Times New Roman"/>
          <w:sz w:val="28"/>
          <w:szCs w:val="28"/>
          <w:lang w:eastAsia="ru-RU"/>
        </w:rPr>
        <w:t xml:space="preserve"> и 1 часа в  </w:t>
      </w:r>
      <w:r w:rsidRPr="00A3527C">
        <w:rPr>
          <w:rFonts w:ascii="Times New Roman" w:eastAsia="Times New Roman" w:hAnsi="Times New Roman" w:cs="Times New Roman"/>
          <w:sz w:val="28"/>
          <w:szCs w:val="28"/>
          <w:lang w:val="en-US" w:eastAsia="ru-RU"/>
        </w:rPr>
        <w:t>XI</w:t>
      </w:r>
      <w:r w:rsidRPr="00A3527C">
        <w:rPr>
          <w:rFonts w:ascii="Times New Roman" w:eastAsia="Times New Roman" w:hAnsi="Times New Roman" w:cs="Times New Roman"/>
          <w:sz w:val="28"/>
          <w:szCs w:val="28"/>
          <w:lang w:eastAsia="ru-RU"/>
        </w:rPr>
        <w:t xml:space="preserve"> классе - всего 68 часов) в рамках гуманитарного гимназического образования, повышения качества знаний обучающихся, создания условий для реализации вариативности содержания учебного курса, формирования речевой культуры – неотъемлемой части общей культуры человека;</w:t>
      </w:r>
    </w:p>
    <w:p w14:paraId="03981872" w14:textId="77777777" w:rsidR="00A3527C" w:rsidRPr="00A3527C" w:rsidRDefault="00A3527C" w:rsidP="00A3527C">
      <w:pPr>
        <w:numPr>
          <w:ilvl w:val="0"/>
          <w:numId w:val="10"/>
        </w:numPr>
        <w:spacing w:after="0" w:line="240" w:lineRule="auto"/>
        <w:jc w:val="both"/>
        <w:rPr>
          <w:rFonts w:ascii="Times New Roman" w:eastAsia="Times New Roman" w:hAnsi="Times New Roman" w:cs="Times New Roman"/>
          <w:sz w:val="28"/>
          <w:szCs w:val="28"/>
          <w:lang w:eastAsia="ru-RU"/>
        </w:rPr>
      </w:pPr>
      <w:r w:rsidRPr="00A3527C">
        <w:rPr>
          <w:rFonts w:ascii="Times New Roman" w:eastAsia="Times New Roman" w:hAnsi="Times New Roman" w:cs="Times New Roman"/>
          <w:sz w:val="28"/>
          <w:szCs w:val="28"/>
          <w:lang w:eastAsia="ru-RU"/>
        </w:rPr>
        <w:t xml:space="preserve">выделение дополнительного времени на изучение математики в </w:t>
      </w:r>
      <w:r w:rsidRPr="00A3527C">
        <w:rPr>
          <w:rFonts w:ascii="Times New Roman" w:eastAsia="Times New Roman" w:hAnsi="Times New Roman" w:cs="Times New Roman"/>
          <w:sz w:val="28"/>
          <w:szCs w:val="28"/>
          <w:lang w:val="en-US" w:eastAsia="ru-RU"/>
        </w:rPr>
        <w:t>X</w:t>
      </w:r>
      <w:r w:rsidRPr="00A3527C">
        <w:rPr>
          <w:rFonts w:ascii="Times New Roman" w:eastAsia="Times New Roman" w:hAnsi="Times New Roman" w:cs="Times New Roman"/>
          <w:sz w:val="28"/>
          <w:szCs w:val="28"/>
          <w:lang w:eastAsia="ru-RU"/>
        </w:rPr>
        <w:t>-</w:t>
      </w:r>
      <w:r w:rsidRPr="00A3527C">
        <w:rPr>
          <w:rFonts w:ascii="Times New Roman" w:eastAsia="Times New Roman" w:hAnsi="Times New Roman" w:cs="Times New Roman"/>
          <w:sz w:val="28"/>
          <w:szCs w:val="28"/>
          <w:lang w:val="en-US" w:eastAsia="ru-RU"/>
        </w:rPr>
        <w:t>XI</w:t>
      </w:r>
      <w:r w:rsidRPr="00A3527C">
        <w:rPr>
          <w:rFonts w:ascii="Times New Roman" w:eastAsia="Times New Roman" w:hAnsi="Times New Roman" w:cs="Times New Roman"/>
          <w:sz w:val="28"/>
          <w:szCs w:val="28"/>
          <w:lang w:eastAsia="ru-RU"/>
        </w:rPr>
        <w:t xml:space="preserve"> классах (по 1 часу в неделю – всего 70 часов) для повышения качества знаний обучающихся, эффективного освоения и отработки математических навыков; </w:t>
      </w:r>
    </w:p>
    <w:p w14:paraId="7CEE86A8" w14:textId="77777777" w:rsidR="00A3527C" w:rsidRPr="00A3527C" w:rsidRDefault="00A3527C" w:rsidP="00A3527C">
      <w:pPr>
        <w:spacing w:after="0" w:line="240" w:lineRule="auto"/>
        <w:ind w:firstLine="567"/>
        <w:jc w:val="both"/>
        <w:rPr>
          <w:rFonts w:ascii="Times New Roman" w:eastAsia="Times New Roman" w:hAnsi="Times New Roman" w:cs="Times New Roman"/>
          <w:sz w:val="28"/>
          <w:szCs w:val="28"/>
          <w:lang w:eastAsia="ru-RU"/>
        </w:rPr>
      </w:pPr>
      <w:r w:rsidRPr="00A3527C">
        <w:rPr>
          <w:rFonts w:ascii="Times New Roman" w:eastAsia="Times New Roman" w:hAnsi="Times New Roman" w:cs="Times New Roman"/>
          <w:sz w:val="28"/>
          <w:szCs w:val="28"/>
          <w:lang w:eastAsia="ru-RU"/>
        </w:rPr>
        <w:t>Часы компонента образовательного учреждения в учебном плане по решению педагогического совета использованы:</w:t>
      </w:r>
    </w:p>
    <w:p w14:paraId="65B0D28A" w14:textId="03B1FD3C" w:rsidR="00A3527C" w:rsidRPr="00A3527C" w:rsidRDefault="00A3527C" w:rsidP="00CF3719">
      <w:pPr>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на «Основы православной веры»</w:t>
      </w:r>
      <w:r w:rsidR="00105947">
        <w:rPr>
          <w:rFonts w:ascii="Times New Roman" w:eastAsia="Times New Roman" w:hAnsi="Times New Roman" w:cs="Times New Roman"/>
          <w:sz w:val="28"/>
          <w:szCs w:val="28"/>
          <w:lang w:eastAsia="ru-RU"/>
        </w:rPr>
        <w:t xml:space="preserve">, </w:t>
      </w:r>
      <w:r w:rsidR="004E390F">
        <w:rPr>
          <w:rFonts w:ascii="Times New Roman" w:eastAsia="Times New Roman" w:hAnsi="Times New Roman" w:cs="Times New Roman"/>
          <w:sz w:val="28"/>
          <w:szCs w:val="28"/>
          <w:lang w:eastAsia="ru-RU"/>
        </w:rPr>
        <w:t xml:space="preserve"> «логика и риторика», </w:t>
      </w:r>
      <w:r>
        <w:rPr>
          <w:rFonts w:ascii="Times New Roman" w:eastAsia="Times New Roman" w:hAnsi="Times New Roman" w:cs="Times New Roman"/>
          <w:sz w:val="28"/>
          <w:szCs w:val="28"/>
          <w:lang w:eastAsia="ru-RU"/>
        </w:rPr>
        <w:t xml:space="preserve"> </w:t>
      </w:r>
      <w:r w:rsidRPr="00A3527C">
        <w:rPr>
          <w:rFonts w:ascii="Times New Roman" w:eastAsia="Times New Roman" w:hAnsi="Times New Roman" w:cs="Times New Roman"/>
          <w:sz w:val="28"/>
          <w:szCs w:val="28"/>
          <w:lang w:eastAsia="ru-RU"/>
        </w:rPr>
        <w:t>по 1 часу в неделю как базовый вероучительный предмет, отражающий конфессиональную специфику гимназии</w:t>
      </w:r>
      <w:r w:rsidR="00CF3719">
        <w:rPr>
          <w:rFonts w:ascii="Times New Roman" w:eastAsia="Times New Roman" w:hAnsi="Times New Roman" w:cs="Times New Roman"/>
          <w:sz w:val="28"/>
          <w:szCs w:val="28"/>
          <w:lang w:eastAsia="ru-RU"/>
        </w:rPr>
        <w:t>.</w:t>
      </w:r>
      <w:r w:rsidR="00CF3719" w:rsidRPr="00CF3719">
        <w:rPr>
          <w:rFonts w:ascii="Times New Roman" w:eastAsia="Times New Roman" w:hAnsi="Times New Roman" w:cs="Times New Roman"/>
          <w:sz w:val="28"/>
          <w:szCs w:val="28"/>
          <w:lang w:eastAsia="ar-SA"/>
        </w:rPr>
        <w:t xml:space="preserve"> В 10-м классе учащиеся знакомятся с разделом «Православная апологетика».</w:t>
      </w:r>
      <w:r w:rsidR="00CF3719">
        <w:rPr>
          <w:rFonts w:ascii="Times New Roman" w:eastAsia="Times New Roman" w:hAnsi="Times New Roman" w:cs="Times New Roman"/>
          <w:sz w:val="28"/>
          <w:szCs w:val="28"/>
          <w:lang w:eastAsia="ar-SA"/>
        </w:rPr>
        <w:t xml:space="preserve"> </w:t>
      </w:r>
      <w:r w:rsidR="00CF3719" w:rsidRPr="00CF3719">
        <w:rPr>
          <w:rFonts w:ascii="Times New Roman" w:eastAsia="Times New Roman" w:hAnsi="Times New Roman" w:cs="Times New Roman"/>
          <w:sz w:val="28"/>
          <w:szCs w:val="28"/>
          <w:lang w:eastAsia="ar-SA"/>
        </w:rPr>
        <w:t>Верующие люди должны не только свято хранить православную веру, но и быть всегда готовыми дать ответ тем, кто спрашивает их о Боге, о Церкви Христовой, о святой православной вере.</w:t>
      </w:r>
      <w:r w:rsidR="00CF3719">
        <w:rPr>
          <w:rFonts w:ascii="Times New Roman" w:eastAsia="Times New Roman" w:hAnsi="Times New Roman" w:cs="Times New Roman"/>
          <w:sz w:val="28"/>
          <w:szCs w:val="28"/>
          <w:lang w:eastAsia="ar-SA"/>
        </w:rPr>
        <w:t xml:space="preserve"> </w:t>
      </w:r>
      <w:r w:rsidR="00CF3719" w:rsidRPr="00CF3719">
        <w:rPr>
          <w:rFonts w:ascii="Times New Roman" w:eastAsia="Times New Roman" w:hAnsi="Times New Roman" w:cs="Times New Roman"/>
          <w:sz w:val="28"/>
          <w:szCs w:val="28"/>
          <w:lang w:eastAsia="ar-SA"/>
        </w:rPr>
        <w:t>Православный христианин может также оказаться в ситуации, когда ему придётся опровергать недобросовестные обвинения, направленные на Православную Церковь, православную веру, духовно-нравственные и культурно-исторические ценности и традиции нашего Отечества.</w:t>
      </w:r>
      <w:r w:rsidR="00CF3719">
        <w:rPr>
          <w:rFonts w:ascii="Times New Roman" w:eastAsia="Times New Roman" w:hAnsi="Times New Roman" w:cs="Times New Roman"/>
          <w:sz w:val="28"/>
          <w:szCs w:val="28"/>
          <w:lang w:eastAsia="ar-SA"/>
        </w:rPr>
        <w:t xml:space="preserve"> </w:t>
      </w:r>
      <w:r w:rsidR="00CF3719" w:rsidRPr="00CF3719">
        <w:rPr>
          <w:rFonts w:ascii="Times New Roman" w:eastAsia="Times New Roman" w:hAnsi="Times New Roman" w:cs="Times New Roman"/>
          <w:sz w:val="28"/>
          <w:szCs w:val="28"/>
          <w:lang w:eastAsia="ar-SA"/>
        </w:rPr>
        <w:t>Православная апологетика ставит своей целью такое уяснение истин святого православия, которое поможет человеку дать правильный ответ всякому вопрошающему его о святой вере и Православной Церк</w:t>
      </w:r>
      <w:r w:rsidR="00CF3719">
        <w:rPr>
          <w:rFonts w:ascii="Times New Roman" w:eastAsia="Times New Roman" w:hAnsi="Times New Roman" w:cs="Times New Roman"/>
          <w:sz w:val="28"/>
          <w:szCs w:val="28"/>
          <w:lang w:eastAsia="ar-SA"/>
        </w:rPr>
        <w:t>ви.</w:t>
      </w:r>
      <w:r w:rsidR="00CF3719" w:rsidRPr="00CF3719">
        <w:rPr>
          <w:rFonts w:ascii="Times New Roman" w:eastAsia="Times New Roman" w:hAnsi="Times New Roman" w:cs="Times New Roman"/>
          <w:sz w:val="28"/>
          <w:szCs w:val="28"/>
          <w:lang w:eastAsia="ar-SA"/>
        </w:rPr>
        <w:t xml:space="preserve"> Этому и служит раздел учебного предмета по основам православной веры — «Православная апологетика». Его </w:t>
      </w:r>
      <w:r w:rsidR="00CF3719" w:rsidRPr="00CF3719">
        <w:rPr>
          <w:rFonts w:ascii="Times New Roman" w:eastAsia="Times New Roman" w:hAnsi="Times New Roman" w:cs="Times New Roman"/>
          <w:b/>
          <w:sz w:val="28"/>
          <w:szCs w:val="28"/>
          <w:lang w:eastAsia="ar-SA"/>
        </w:rPr>
        <w:t xml:space="preserve">цель </w:t>
      </w:r>
      <w:r w:rsidR="00CF3719" w:rsidRPr="00CF3719">
        <w:rPr>
          <w:rFonts w:ascii="Times New Roman" w:eastAsia="Times New Roman" w:hAnsi="Times New Roman" w:cs="Times New Roman"/>
          <w:sz w:val="28"/>
          <w:szCs w:val="28"/>
          <w:lang w:eastAsia="ar-SA"/>
        </w:rPr>
        <w:t>— на основе ознакомления учащихся с важнейшими мировоззренческими проблемами современного естествознания побудить молодого человека к размышлению о Первопричине всего сущего на Земле</w:t>
      </w:r>
      <w:r w:rsidR="00CF3719">
        <w:rPr>
          <w:rFonts w:ascii="Times New Roman" w:eastAsia="Times New Roman" w:hAnsi="Times New Roman" w:cs="Times New Roman"/>
          <w:sz w:val="28"/>
          <w:szCs w:val="28"/>
          <w:lang w:eastAsia="ar-SA"/>
        </w:rPr>
        <w:t>.</w:t>
      </w:r>
    </w:p>
    <w:p w14:paraId="056ADF8A" w14:textId="150E4B84" w:rsidR="00C84963" w:rsidRPr="0088400A" w:rsidRDefault="00A3527C" w:rsidP="0088400A">
      <w:pPr>
        <w:numPr>
          <w:ilvl w:val="0"/>
          <w:numId w:val="10"/>
        </w:numPr>
        <w:spacing w:after="0" w:line="240" w:lineRule="auto"/>
        <w:jc w:val="both"/>
        <w:rPr>
          <w:rFonts w:ascii="Times New Roman" w:eastAsia="Times New Roman" w:hAnsi="Times New Roman" w:cs="Times New Roman"/>
          <w:sz w:val="28"/>
          <w:szCs w:val="28"/>
          <w:lang w:eastAsia="ru-RU"/>
        </w:rPr>
      </w:pPr>
      <w:r w:rsidRPr="00A3527C">
        <w:rPr>
          <w:rFonts w:ascii="Times New Roman" w:eastAsia="Times New Roman" w:hAnsi="Times New Roman" w:cs="Times New Roman"/>
          <w:sz w:val="28"/>
          <w:szCs w:val="28"/>
          <w:lang w:eastAsia="ru-RU"/>
        </w:rPr>
        <w:lastRenderedPageBreak/>
        <w:t xml:space="preserve">на </w:t>
      </w:r>
      <w:r w:rsidR="00E475CA">
        <w:rPr>
          <w:rFonts w:ascii="Times New Roman" w:eastAsia="Times New Roman" w:hAnsi="Times New Roman" w:cs="Times New Roman"/>
          <w:sz w:val="28"/>
          <w:szCs w:val="28"/>
          <w:lang w:eastAsia="ru-RU"/>
        </w:rPr>
        <w:t>электив</w:t>
      </w:r>
      <w:r w:rsidR="0088400A">
        <w:rPr>
          <w:rFonts w:ascii="Times New Roman" w:eastAsia="Times New Roman" w:hAnsi="Times New Roman" w:cs="Times New Roman"/>
          <w:sz w:val="28"/>
          <w:szCs w:val="28"/>
          <w:lang w:eastAsia="ru-RU"/>
        </w:rPr>
        <w:t xml:space="preserve">ные курсы: </w:t>
      </w:r>
      <w:r w:rsidRPr="00A3527C">
        <w:rPr>
          <w:rFonts w:ascii="Times New Roman" w:eastAsia="Times New Roman" w:hAnsi="Times New Roman" w:cs="Times New Roman"/>
          <w:sz w:val="28"/>
          <w:szCs w:val="28"/>
          <w:lang w:eastAsia="ru-RU"/>
        </w:rPr>
        <w:t xml:space="preserve"> «Практикум по математике»  по 1 часу в неделю (всего </w:t>
      </w:r>
      <w:r>
        <w:rPr>
          <w:rFonts w:ascii="Times New Roman" w:eastAsia="Times New Roman" w:hAnsi="Times New Roman" w:cs="Times New Roman"/>
          <w:sz w:val="28"/>
          <w:szCs w:val="28"/>
          <w:lang w:eastAsia="ru-RU"/>
        </w:rPr>
        <w:t xml:space="preserve">68 </w:t>
      </w:r>
      <w:r w:rsidRPr="00A3527C">
        <w:rPr>
          <w:rFonts w:ascii="Times New Roman" w:eastAsia="Times New Roman" w:hAnsi="Times New Roman" w:cs="Times New Roman"/>
          <w:sz w:val="28"/>
          <w:szCs w:val="28"/>
          <w:lang w:eastAsia="ru-RU"/>
        </w:rPr>
        <w:t>часов),</w:t>
      </w:r>
      <w:r w:rsidR="0088400A">
        <w:rPr>
          <w:rFonts w:ascii="Times New Roman" w:eastAsia="Times New Roman" w:hAnsi="Times New Roman" w:cs="Times New Roman"/>
          <w:sz w:val="28"/>
          <w:szCs w:val="28"/>
          <w:lang w:eastAsia="ru-RU"/>
        </w:rPr>
        <w:t xml:space="preserve"> </w:t>
      </w:r>
      <w:r w:rsidRPr="0088400A">
        <w:rPr>
          <w:rFonts w:ascii="Times New Roman" w:eastAsia="Times New Roman" w:hAnsi="Times New Roman" w:cs="Times New Roman"/>
          <w:sz w:val="28"/>
          <w:szCs w:val="28"/>
          <w:lang w:eastAsia="ru-RU"/>
        </w:rPr>
        <w:t xml:space="preserve"> «Технология</w:t>
      </w:r>
      <w:r w:rsidRPr="0088400A">
        <w:rPr>
          <w:rFonts w:ascii="Times New Roman" w:eastAsia="Times New Roman" w:hAnsi="Times New Roman" w:cs="Times New Roman"/>
          <w:sz w:val="24"/>
          <w:szCs w:val="24"/>
          <w:lang w:eastAsia="ru-RU"/>
        </w:rPr>
        <w:t xml:space="preserve"> </w:t>
      </w:r>
      <w:r w:rsidRPr="0088400A">
        <w:rPr>
          <w:rFonts w:ascii="Times New Roman" w:eastAsia="Times New Roman" w:hAnsi="Times New Roman" w:cs="Times New Roman"/>
          <w:sz w:val="28"/>
          <w:szCs w:val="28"/>
          <w:lang w:eastAsia="ru-RU"/>
        </w:rPr>
        <w:t>написания сочинения</w:t>
      </w:r>
      <w:r w:rsidRPr="0088400A">
        <w:rPr>
          <w:rFonts w:ascii="Times New Roman" w:eastAsia="Times New Roman" w:hAnsi="Times New Roman" w:cs="Times New Roman"/>
          <w:sz w:val="24"/>
          <w:szCs w:val="24"/>
          <w:lang w:eastAsia="ru-RU"/>
        </w:rPr>
        <w:t xml:space="preserve">» </w:t>
      </w:r>
      <w:r w:rsidRPr="0088400A">
        <w:rPr>
          <w:rFonts w:ascii="Times New Roman" w:eastAsia="Times New Roman" w:hAnsi="Times New Roman" w:cs="Times New Roman"/>
          <w:sz w:val="28"/>
          <w:szCs w:val="28"/>
          <w:lang w:eastAsia="ru-RU"/>
        </w:rPr>
        <w:t>по 1 часу в неделю (всего 68 часов)</w:t>
      </w:r>
      <w:r w:rsidR="0088400A">
        <w:rPr>
          <w:rFonts w:ascii="Times New Roman" w:eastAsia="Times New Roman" w:hAnsi="Times New Roman" w:cs="Times New Roman"/>
          <w:sz w:val="28"/>
          <w:szCs w:val="28"/>
          <w:lang w:eastAsia="ru-RU"/>
        </w:rPr>
        <w:t xml:space="preserve">,  </w:t>
      </w:r>
      <w:r w:rsidR="00E9718D">
        <w:rPr>
          <w:rFonts w:ascii="Times New Roman" w:eastAsia="Times New Roman" w:hAnsi="Times New Roman" w:cs="Times New Roman"/>
          <w:sz w:val="28"/>
          <w:szCs w:val="28"/>
          <w:lang w:eastAsia="ru-RU"/>
        </w:rPr>
        <w:t>«</w:t>
      </w:r>
      <w:r w:rsidR="00E9718D" w:rsidRPr="00E9718D">
        <w:rPr>
          <w:rFonts w:ascii="Times New Roman" w:eastAsia="Times New Roman" w:hAnsi="Times New Roman" w:cs="Times New Roman"/>
          <w:bCs/>
          <w:iCs/>
          <w:sz w:val="28"/>
          <w:szCs w:val="28"/>
          <w:lang w:eastAsia="ru-RU"/>
        </w:rPr>
        <w:t>Современный русский язык</w:t>
      </w:r>
      <w:r w:rsidR="00E9718D">
        <w:rPr>
          <w:rFonts w:ascii="Times New Roman" w:eastAsia="Times New Roman" w:hAnsi="Times New Roman" w:cs="Times New Roman"/>
          <w:bCs/>
          <w:iCs/>
          <w:sz w:val="28"/>
          <w:szCs w:val="28"/>
          <w:lang w:eastAsia="ru-RU"/>
        </w:rPr>
        <w:t>»</w:t>
      </w:r>
      <w:r w:rsidR="00304615">
        <w:rPr>
          <w:rFonts w:ascii="Times New Roman" w:eastAsia="Times New Roman" w:hAnsi="Times New Roman" w:cs="Times New Roman"/>
          <w:bCs/>
          <w:iCs/>
          <w:sz w:val="28"/>
          <w:szCs w:val="28"/>
          <w:lang w:eastAsia="ru-RU"/>
        </w:rPr>
        <w:t xml:space="preserve">, </w:t>
      </w:r>
      <w:r w:rsidR="00E9718D" w:rsidRPr="00E9718D">
        <w:rPr>
          <w:rFonts w:ascii="Times New Roman" w:eastAsia="Times New Roman" w:hAnsi="Times New Roman" w:cs="Times New Roman"/>
          <w:sz w:val="28"/>
          <w:szCs w:val="28"/>
          <w:lang w:eastAsia="ru-RU"/>
        </w:rPr>
        <w:t xml:space="preserve"> </w:t>
      </w:r>
      <w:r w:rsidR="00E9718D" w:rsidRPr="0088400A">
        <w:rPr>
          <w:rFonts w:ascii="Times New Roman" w:eastAsia="Times New Roman" w:hAnsi="Times New Roman" w:cs="Times New Roman"/>
          <w:sz w:val="28"/>
          <w:szCs w:val="28"/>
          <w:lang w:eastAsia="ru-RU"/>
        </w:rPr>
        <w:t>по 1 часу в неделю (всего 68 часов)</w:t>
      </w:r>
    </w:p>
    <w:p w14:paraId="700E7624" w14:textId="77777777" w:rsidR="00C84963" w:rsidRDefault="00C84963" w:rsidP="00384D05">
      <w:pPr>
        <w:spacing w:after="0" w:line="240" w:lineRule="auto"/>
        <w:jc w:val="center"/>
        <w:rPr>
          <w:rFonts w:ascii="Times New Roman" w:eastAsia="Times New Roman" w:hAnsi="Times New Roman" w:cs="Times New Roman"/>
          <w:b/>
          <w:sz w:val="24"/>
          <w:szCs w:val="28"/>
          <w:lang w:eastAsia="ru-RU"/>
        </w:rPr>
      </w:pPr>
    </w:p>
    <w:p w14:paraId="75D72814" w14:textId="77777777" w:rsidR="00384D05" w:rsidRPr="00342A46" w:rsidRDefault="00384D05" w:rsidP="00384D05">
      <w:pPr>
        <w:spacing w:after="0" w:line="240" w:lineRule="auto"/>
        <w:jc w:val="center"/>
        <w:rPr>
          <w:rFonts w:ascii="Times New Roman" w:eastAsia="Times New Roman" w:hAnsi="Times New Roman" w:cs="Times New Roman"/>
          <w:b/>
          <w:sz w:val="24"/>
          <w:szCs w:val="28"/>
          <w:lang w:eastAsia="ru-RU"/>
        </w:rPr>
      </w:pPr>
      <w:r w:rsidRPr="00342A46">
        <w:rPr>
          <w:rFonts w:ascii="Times New Roman" w:eastAsia="Times New Roman" w:hAnsi="Times New Roman" w:cs="Times New Roman"/>
          <w:b/>
          <w:sz w:val="24"/>
          <w:szCs w:val="28"/>
          <w:lang w:eastAsia="ru-RU"/>
        </w:rPr>
        <w:t>УЧЕБНЫЙ ПЛАН ДЛЯ 10</w:t>
      </w:r>
      <w:r>
        <w:rPr>
          <w:rFonts w:ascii="Times New Roman" w:eastAsia="Times New Roman" w:hAnsi="Times New Roman" w:cs="Times New Roman"/>
          <w:b/>
          <w:sz w:val="24"/>
          <w:szCs w:val="28"/>
          <w:lang w:eastAsia="ru-RU"/>
        </w:rPr>
        <w:t xml:space="preserve"> </w:t>
      </w:r>
      <w:r w:rsidRPr="00342A46">
        <w:rPr>
          <w:rFonts w:ascii="Times New Roman" w:eastAsia="Times New Roman" w:hAnsi="Times New Roman" w:cs="Times New Roman"/>
          <w:b/>
          <w:sz w:val="24"/>
          <w:szCs w:val="28"/>
          <w:lang w:eastAsia="ru-RU"/>
        </w:rPr>
        <w:t>КЛАССА</w:t>
      </w:r>
      <w:r>
        <w:rPr>
          <w:rFonts w:ascii="Times New Roman" w:eastAsia="Times New Roman" w:hAnsi="Times New Roman" w:cs="Times New Roman"/>
          <w:b/>
          <w:sz w:val="24"/>
          <w:szCs w:val="28"/>
          <w:lang w:eastAsia="ru-RU"/>
        </w:rPr>
        <w:t xml:space="preserve"> </w:t>
      </w:r>
      <w:r w:rsidRPr="000B1251">
        <w:rPr>
          <w:rFonts w:ascii="Times New Roman" w:eastAsia="Times New Roman" w:hAnsi="Times New Roman" w:cs="Times New Roman"/>
          <w:b/>
          <w:sz w:val="32"/>
          <w:szCs w:val="32"/>
          <w:lang w:eastAsia="ru-RU"/>
        </w:rPr>
        <w:t>(34 у/н), 11 класс (3</w:t>
      </w:r>
      <w:r w:rsidR="00AB36D1">
        <w:rPr>
          <w:rFonts w:ascii="Times New Roman" w:eastAsia="Times New Roman" w:hAnsi="Times New Roman" w:cs="Times New Roman"/>
          <w:b/>
          <w:sz w:val="32"/>
          <w:szCs w:val="32"/>
          <w:lang w:eastAsia="ru-RU"/>
        </w:rPr>
        <w:t>4</w:t>
      </w:r>
      <w:r w:rsidRPr="000B1251">
        <w:rPr>
          <w:rFonts w:ascii="Times New Roman" w:eastAsia="Times New Roman" w:hAnsi="Times New Roman" w:cs="Times New Roman"/>
          <w:b/>
          <w:sz w:val="32"/>
          <w:szCs w:val="32"/>
          <w:lang w:eastAsia="ru-RU"/>
        </w:rPr>
        <w:t xml:space="preserve"> у/н)</w:t>
      </w:r>
    </w:p>
    <w:p w14:paraId="5A2981C6" w14:textId="77777777" w:rsidR="00384D05" w:rsidRPr="00342A46" w:rsidRDefault="00384D05" w:rsidP="00384D05">
      <w:pPr>
        <w:spacing w:after="0" w:line="240" w:lineRule="auto"/>
        <w:jc w:val="center"/>
        <w:rPr>
          <w:rFonts w:ascii="Times New Roman" w:eastAsia="Times New Roman" w:hAnsi="Times New Roman" w:cs="Times New Roman"/>
          <w:b/>
          <w:sz w:val="24"/>
          <w:szCs w:val="28"/>
          <w:lang w:eastAsia="ru-RU"/>
        </w:rPr>
      </w:pPr>
      <w:r w:rsidRPr="00342A46">
        <w:rPr>
          <w:rFonts w:ascii="Times New Roman" w:eastAsia="Times New Roman" w:hAnsi="Times New Roman" w:cs="Times New Roman"/>
          <w:b/>
          <w:sz w:val="24"/>
          <w:szCs w:val="28"/>
          <w:lang w:eastAsia="ru-RU"/>
        </w:rPr>
        <w:t xml:space="preserve">СРЕДНЕЕ ОБЩЕЕ ОБРАЗОВАНИЕ </w:t>
      </w:r>
    </w:p>
    <w:p w14:paraId="0564622C" w14:textId="77777777" w:rsidR="00384D05" w:rsidRPr="00342A46" w:rsidRDefault="00CD2B1F" w:rsidP="00384D05">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w:t>
      </w:r>
      <w:r w:rsidR="00384D05" w:rsidRPr="00342A46">
        <w:rPr>
          <w:rFonts w:ascii="Times New Roman" w:eastAsia="Times New Roman" w:hAnsi="Times New Roman" w:cs="Times New Roman"/>
          <w:b/>
          <w:sz w:val="24"/>
          <w:szCs w:val="28"/>
          <w:lang w:eastAsia="ru-RU"/>
        </w:rPr>
        <w:t xml:space="preserve"> ФГОС СОО)</w:t>
      </w:r>
      <w:r w:rsidR="00384D05">
        <w:rPr>
          <w:rFonts w:ascii="Times New Roman" w:eastAsia="Times New Roman" w:hAnsi="Times New Roman" w:cs="Times New Roman"/>
          <w:b/>
          <w:sz w:val="24"/>
          <w:szCs w:val="28"/>
          <w:lang w:eastAsia="ru-RU"/>
        </w:rPr>
        <w:t xml:space="preserve"> </w:t>
      </w:r>
    </w:p>
    <w:p w14:paraId="7716F245" w14:textId="77777777" w:rsidR="00384D05" w:rsidRPr="00342A46" w:rsidRDefault="00384D05" w:rsidP="00384D05">
      <w:pPr>
        <w:spacing w:after="0" w:line="240" w:lineRule="auto"/>
        <w:jc w:val="center"/>
        <w:rPr>
          <w:rFonts w:ascii="Times New Roman" w:eastAsia="Times New Roman" w:hAnsi="Times New Roman" w:cs="Times New Roman"/>
          <w:b/>
          <w:sz w:val="24"/>
          <w:szCs w:val="28"/>
          <w:lang w:eastAsia="ru-RU"/>
        </w:rPr>
      </w:pPr>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7"/>
        <w:gridCol w:w="2349"/>
        <w:gridCol w:w="1257"/>
        <w:gridCol w:w="914"/>
        <w:gridCol w:w="817"/>
        <w:gridCol w:w="985"/>
        <w:gridCol w:w="816"/>
      </w:tblGrid>
      <w:tr w:rsidR="00384D05" w:rsidRPr="00342A46" w14:paraId="39E00C74" w14:textId="77777777" w:rsidTr="00631F16">
        <w:trPr>
          <w:jc w:val="center"/>
        </w:trPr>
        <w:tc>
          <w:tcPr>
            <w:tcW w:w="2547" w:type="dxa"/>
            <w:vMerge w:val="restart"/>
          </w:tcPr>
          <w:p w14:paraId="46593B6D" w14:textId="77777777" w:rsidR="00384D05" w:rsidRPr="00342A46" w:rsidRDefault="00384D05" w:rsidP="00626AC5">
            <w:pPr>
              <w:spacing w:after="200" w:line="276"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Предметная область</w:t>
            </w:r>
          </w:p>
        </w:tc>
        <w:tc>
          <w:tcPr>
            <w:tcW w:w="2349" w:type="dxa"/>
            <w:vMerge w:val="restart"/>
          </w:tcPr>
          <w:p w14:paraId="68498FE6" w14:textId="77777777" w:rsidR="00384D05" w:rsidRPr="00342A46" w:rsidRDefault="00384D05" w:rsidP="00626AC5">
            <w:pPr>
              <w:spacing w:after="200" w:line="276"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Учебные предметы</w:t>
            </w:r>
          </w:p>
        </w:tc>
        <w:tc>
          <w:tcPr>
            <w:tcW w:w="1257" w:type="dxa"/>
            <w:vMerge w:val="restart"/>
          </w:tcPr>
          <w:p w14:paraId="69225972" w14:textId="77777777" w:rsidR="00384D05" w:rsidRPr="00342A46" w:rsidRDefault="00384D05" w:rsidP="00626AC5">
            <w:pPr>
              <w:spacing w:after="200" w:line="276"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 xml:space="preserve">Уровень </w:t>
            </w:r>
          </w:p>
        </w:tc>
        <w:tc>
          <w:tcPr>
            <w:tcW w:w="3532" w:type="dxa"/>
            <w:gridSpan w:val="4"/>
          </w:tcPr>
          <w:p w14:paraId="65CE6405"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Кол-во часов</w:t>
            </w:r>
          </w:p>
        </w:tc>
      </w:tr>
      <w:tr w:rsidR="00384D05" w:rsidRPr="00342A46" w14:paraId="5C0EA814" w14:textId="77777777" w:rsidTr="00631F16">
        <w:trPr>
          <w:jc w:val="center"/>
        </w:trPr>
        <w:tc>
          <w:tcPr>
            <w:tcW w:w="2547" w:type="dxa"/>
            <w:vMerge/>
          </w:tcPr>
          <w:p w14:paraId="634A828C"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p>
        </w:tc>
        <w:tc>
          <w:tcPr>
            <w:tcW w:w="2349" w:type="dxa"/>
            <w:vMerge/>
          </w:tcPr>
          <w:p w14:paraId="3C7F2ED8"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p>
        </w:tc>
        <w:tc>
          <w:tcPr>
            <w:tcW w:w="1257" w:type="dxa"/>
            <w:vMerge/>
          </w:tcPr>
          <w:p w14:paraId="7634E337"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p>
        </w:tc>
        <w:tc>
          <w:tcPr>
            <w:tcW w:w="914" w:type="dxa"/>
          </w:tcPr>
          <w:p w14:paraId="65FDB182"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10 класс</w:t>
            </w:r>
          </w:p>
          <w:p w14:paraId="508FC43B"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20</w:t>
            </w:r>
            <w:r w:rsidRPr="00342A46">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1</w:t>
            </w:r>
            <w:r w:rsidRPr="00342A46">
              <w:rPr>
                <w:rFonts w:ascii="Times New Roman" w:eastAsia="Times New Roman" w:hAnsi="Times New Roman" w:cs="Times New Roman"/>
                <w:b/>
                <w:bCs/>
                <w:sz w:val="24"/>
                <w:szCs w:val="24"/>
                <w:lang w:eastAsia="ru-RU"/>
              </w:rPr>
              <w:t>)</w:t>
            </w:r>
          </w:p>
        </w:tc>
        <w:tc>
          <w:tcPr>
            <w:tcW w:w="817" w:type="dxa"/>
          </w:tcPr>
          <w:p w14:paraId="3667FCE0"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За год</w:t>
            </w:r>
          </w:p>
        </w:tc>
        <w:tc>
          <w:tcPr>
            <w:tcW w:w="985" w:type="dxa"/>
          </w:tcPr>
          <w:p w14:paraId="4E5CF75D"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11 класс</w:t>
            </w:r>
          </w:p>
          <w:p w14:paraId="5F8A8A64"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1</w:t>
            </w:r>
            <w:r w:rsidRPr="00342A46">
              <w:rPr>
                <w:rFonts w:ascii="Times New Roman" w:eastAsia="Times New Roman" w:hAnsi="Times New Roman" w:cs="Times New Roman"/>
                <w:b/>
                <w:bCs/>
                <w:sz w:val="24"/>
                <w:szCs w:val="24"/>
                <w:lang w:eastAsia="ru-RU"/>
              </w:rPr>
              <w:t>-202</w:t>
            </w:r>
            <w:r>
              <w:rPr>
                <w:rFonts w:ascii="Times New Roman" w:eastAsia="Times New Roman" w:hAnsi="Times New Roman" w:cs="Times New Roman"/>
                <w:b/>
                <w:bCs/>
                <w:sz w:val="24"/>
                <w:szCs w:val="24"/>
                <w:lang w:eastAsia="ru-RU"/>
              </w:rPr>
              <w:t>2</w:t>
            </w:r>
            <w:r w:rsidRPr="00342A46">
              <w:rPr>
                <w:rFonts w:ascii="Times New Roman" w:eastAsia="Times New Roman" w:hAnsi="Times New Roman" w:cs="Times New Roman"/>
                <w:b/>
                <w:bCs/>
                <w:sz w:val="24"/>
                <w:szCs w:val="24"/>
                <w:lang w:eastAsia="ru-RU"/>
              </w:rPr>
              <w:t>)</w:t>
            </w:r>
          </w:p>
        </w:tc>
        <w:tc>
          <w:tcPr>
            <w:tcW w:w="816" w:type="dxa"/>
          </w:tcPr>
          <w:p w14:paraId="60EC15D6"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За год</w:t>
            </w:r>
          </w:p>
        </w:tc>
      </w:tr>
      <w:tr w:rsidR="00384D05" w:rsidRPr="00342A46" w14:paraId="3E27BCBC" w14:textId="77777777" w:rsidTr="00631F16">
        <w:trPr>
          <w:jc w:val="center"/>
        </w:trPr>
        <w:tc>
          <w:tcPr>
            <w:tcW w:w="9685" w:type="dxa"/>
            <w:gridSpan w:val="7"/>
          </w:tcPr>
          <w:p w14:paraId="3952F257" w14:textId="77777777" w:rsidR="00384D05" w:rsidRPr="00342A46" w:rsidRDefault="00384D05" w:rsidP="00626AC5">
            <w:pPr>
              <w:spacing w:after="0" w:line="240" w:lineRule="auto"/>
              <w:jc w:val="center"/>
              <w:rPr>
                <w:rFonts w:ascii="Times New Roman" w:eastAsia="Times New Roman" w:hAnsi="Times New Roman" w:cs="Times New Roman"/>
                <w:b/>
                <w:bCs/>
                <w:sz w:val="20"/>
                <w:szCs w:val="20"/>
                <w:lang w:eastAsia="ru-RU"/>
              </w:rPr>
            </w:pPr>
            <w:r w:rsidRPr="00342A46">
              <w:rPr>
                <w:rFonts w:ascii="Times New Roman" w:eastAsia="Times New Roman" w:hAnsi="Times New Roman" w:cs="Times New Roman"/>
                <w:b/>
                <w:bCs/>
                <w:sz w:val="20"/>
                <w:szCs w:val="20"/>
                <w:lang w:eastAsia="ru-RU"/>
              </w:rPr>
              <w:t xml:space="preserve">Обязательная часть </w:t>
            </w:r>
          </w:p>
        </w:tc>
      </w:tr>
      <w:tr w:rsidR="00384D05" w:rsidRPr="00342A46" w14:paraId="260E23C7" w14:textId="77777777" w:rsidTr="00631F16">
        <w:trPr>
          <w:jc w:val="center"/>
        </w:trPr>
        <w:tc>
          <w:tcPr>
            <w:tcW w:w="2547" w:type="dxa"/>
            <w:vMerge w:val="restart"/>
          </w:tcPr>
          <w:p w14:paraId="15805CEE"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Русский язык и литература</w:t>
            </w:r>
          </w:p>
        </w:tc>
        <w:tc>
          <w:tcPr>
            <w:tcW w:w="2349" w:type="dxa"/>
          </w:tcPr>
          <w:p w14:paraId="7879C7C3"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Русский язык </w:t>
            </w:r>
          </w:p>
        </w:tc>
        <w:tc>
          <w:tcPr>
            <w:tcW w:w="1257" w:type="dxa"/>
          </w:tcPr>
          <w:p w14:paraId="72F1719B"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33A04B8F" w14:textId="77777777" w:rsidR="00384D05" w:rsidRPr="00342A46" w:rsidRDefault="00AB36D1"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277F775B" w14:textId="77777777" w:rsidR="00384D05" w:rsidRPr="00342A46" w:rsidRDefault="00AB36D1"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985" w:type="dxa"/>
          </w:tcPr>
          <w:p w14:paraId="60129FB2" w14:textId="77777777" w:rsidR="00384D05" w:rsidRPr="00342A46" w:rsidRDefault="00AB36D1"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45854E00" w14:textId="77777777" w:rsidR="00384D05" w:rsidRPr="00342A46" w:rsidRDefault="00AB36D1" w:rsidP="00CD2B1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384D05" w:rsidRPr="00342A46" w14:paraId="2DA6BD31" w14:textId="77777777" w:rsidTr="00631F16">
        <w:trPr>
          <w:jc w:val="center"/>
        </w:trPr>
        <w:tc>
          <w:tcPr>
            <w:tcW w:w="2547" w:type="dxa"/>
            <w:vMerge/>
          </w:tcPr>
          <w:p w14:paraId="077F519A"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p>
        </w:tc>
        <w:tc>
          <w:tcPr>
            <w:tcW w:w="2349" w:type="dxa"/>
          </w:tcPr>
          <w:p w14:paraId="3A6A3F49"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Литература </w:t>
            </w:r>
          </w:p>
        </w:tc>
        <w:tc>
          <w:tcPr>
            <w:tcW w:w="1257" w:type="dxa"/>
          </w:tcPr>
          <w:p w14:paraId="190AB228"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4A616BD1"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p>
        </w:tc>
        <w:tc>
          <w:tcPr>
            <w:tcW w:w="817" w:type="dxa"/>
          </w:tcPr>
          <w:p w14:paraId="16720F1D"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102</w:t>
            </w:r>
          </w:p>
        </w:tc>
        <w:tc>
          <w:tcPr>
            <w:tcW w:w="985" w:type="dxa"/>
          </w:tcPr>
          <w:p w14:paraId="30BA8B60"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p>
        </w:tc>
        <w:tc>
          <w:tcPr>
            <w:tcW w:w="816" w:type="dxa"/>
          </w:tcPr>
          <w:p w14:paraId="7F81B26B" w14:textId="77777777" w:rsidR="00384D05" w:rsidRPr="00342A46" w:rsidRDefault="00CD2B1F"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102</w:t>
            </w:r>
          </w:p>
        </w:tc>
      </w:tr>
      <w:tr w:rsidR="00384D05" w:rsidRPr="00342A46" w14:paraId="3DB42D0A" w14:textId="77777777" w:rsidTr="00631F16">
        <w:trPr>
          <w:jc w:val="center"/>
        </w:trPr>
        <w:tc>
          <w:tcPr>
            <w:tcW w:w="2547" w:type="dxa"/>
          </w:tcPr>
          <w:p w14:paraId="70B4C043"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Иностранные языки </w:t>
            </w:r>
          </w:p>
        </w:tc>
        <w:tc>
          <w:tcPr>
            <w:tcW w:w="2349" w:type="dxa"/>
          </w:tcPr>
          <w:p w14:paraId="6140C4C5"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Иностранный язык </w:t>
            </w:r>
          </w:p>
          <w:p w14:paraId="0CC9B248"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(английский)</w:t>
            </w:r>
          </w:p>
        </w:tc>
        <w:tc>
          <w:tcPr>
            <w:tcW w:w="1257" w:type="dxa"/>
          </w:tcPr>
          <w:p w14:paraId="30C9192C"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2DD77C7C"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p>
        </w:tc>
        <w:tc>
          <w:tcPr>
            <w:tcW w:w="817" w:type="dxa"/>
          </w:tcPr>
          <w:p w14:paraId="3ECF702C"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102</w:t>
            </w:r>
          </w:p>
        </w:tc>
        <w:tc>
          <w:tcPr>
            <w:tcW w:w="985" w:type="dxa"/>
          </w:tcPr>
          <w:p w14:paraId="370F1AA2"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p>
        </w:tc>
        <w:tc>
          <w:tcPr>
            <w:tcW w:w="816" w:type="dxa"/>
          </w:tcPr>
          <w:p w14:paraId="597D79BD" w14:textId="77777777" w:rsidR="00384D05" w:rsidRPr="00342A46" w:rsidRDefault="00CD2B1F" w:rsidP="00CD2B1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102</w:t>
            </w:r>
          </w:p>
        </w:tc>
      </w:tr>
      <w:tr w:rsidR="00384D05" w:rsidRPr="00342A46" w14:paraId="05FA12F2" w14:textId="77777777" w:rsidTr="00631F16">
        <w:trPr>
          <w:jc w:val="center"/>
        </w:trPr>
        <w:tc>
          <w:tcPr>
            <w:tcW w:w="2547" w:type="dxa"/>
          </w:tcPr>
          <w:p w14:paraId="4430A941"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Общественные науки </w:t>
            </w:r>
          </w:p>
        </w:tc>
        <w:tc>
          <w:tcPr>
            <w:tcW w:w="2349" w:type="dxa"/>
          </w:tcPr>
          <w:p w14:paraId="19DA0D8A"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История </w:t>
            </w:r>
          </w:p>
        </w:tc>
        <w:tc>
          <w:tcPr>
            <w:tcW w:w="1257" w:type="dxa"/>
          </w:tcPr>
          <w:p w14:paraId="5D462253"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669FB705"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2</w:t>
            </w:r>
          </w:p>
        </w:tc>
        <w:tc>
          <w:tcPr>
            <w:tcW w:w="817" w:type="dxa"/>
          </w:tcPr>
          <w:p w14:paraId="183D3819"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68</w:t>
            </w:r>
          </w:p>
        </w:tc>
        <w:tc>
          <w:tcPr>
            <w:tcW w:w="985" w:type="dxa"/>
          </w:tcPr>
          <w:p w14:paraId="7F9DE587"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2</w:t>
            </w:r>
          </w:p>
        </w:tc>
        <w:tc>
          <w:tcPr>
            <w:tcW w:w="816" w:type="dxa"/>
          </w:tcPr>
          <w:p w14:paraId="677B7310" w14:textId="77777777" w:rsidR="00384D05" w:rsidRPr="00342A46" w:rsidRDefault="00384D05" w:rsidP="0050363A">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6</w:t>
            </w:r>
            <w:r w:rsidR="0050363A">
              <w:rPr>
                <w:rFonts w:ascii="Times New Roman" w:eastAsia="Times New Roman" w:hAnsi="Times New Roman" w:cs="Times New Roman"/>
                <w:bCs/>
                <w:sz w:val="24"/>
                <w:szCs w:val="24"/>
                <w:lang w:eastAsia="ru-RU"/>
              </w:rPr>
              <w:t>8</w:t>
            </w:r>
          </w:p>
        </w:tc>
      </w:tr>
      <w:tr w:rsidR="004C48FB" w:rsidRPr="00342A46" w14:paraId="4A78124C" w14:textId="77777777" w:rsidTr="00631F16">
        <w:trPr>
          <w:trHeight w:val="499"/>
          <w:jc w:val="center"/>
        </w:trPr>
        <w:tc>
          <w:tcPr>
            <w:tcW w:w="2547" w:type="dxa"/>
            <w:vMerge w:val="restart"/>
          </w:tcPr>
          <w:p w14:paraId="65B57121" w14:textId="77777777" w:rsidR="004C48FB" w:rsidRPr="00342A46" w:rsidRDefault="004C48FB"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Математика и информатика </w:t>
            </w:r>
          </w:p>
        </w:tc>
        <w:tc>
          <w:tcPr>
            <w:tcW w:w="2349" w:type="dxa"/>
          </w:tcPr>
          <w:p w14:paraId="7CC1E70F" w14:textId="77777777" w:rsidR="004C48FB" w:rsidRPr="00342A46" w:rsidRDefault="004C48FB"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Математика </w:t>
            </w:r>
          </w:p>
        </w:tc>
        <w:tc>
          <w:tcPr>
            <w:tcW w:w="1257" w:type="dxa"/>
          </w:tcPr>
          <w:p w14:paraId="35CA361E"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298AE68E"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817" w:type="dxa"/>
          </w:tcPr>
          <w:p w14:paraId="50BB9E44"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204</w:t>
            </w:r>
          </w:p>
        </w:tc>
        <w:tc>
          <w:tcPr>
            <w:tcW w:w="985" w:type="dxa"/>
          </w:tcPr>
          <w:p w14:paraId="48B377E3"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816" w:type="dxa"/>
          </w:tcPr>
          <w:p w14:paraId="280B097F"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204</w:t>
            </w:r>
          </w:p>
        </w:tc>
      </w:tr>
      <w:tr w:rsidR="004C48FB" w:rsidRPr="00342A46" w14:paraId="69ED243F" w14:textId="77777777" w:rsidTr="00631F16">
        <w:trPr>
          <w:trHeight w:val="499"/>
          <w:jc w:val="center"/>
        </w:trPr>
        <w:tc>
          <w:tcPr>
            <w:tcW w:w="2547" w:type="dxa"/>
            <w:vMerge/>
          </w:tcPr>
          <w:p w14:paraId="7B62BA2F" w14:textId="77777777" w:rsidR="004C48FB" w:rsidRPr="00342A46" w:rsidRDefault="004C48FB"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158D8F58" w14:textId="77777777" w:rsidR="004C48FB" w:rsidRPr="00342A46" w:rsidRDefault="004C48FB"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w:t>
            </w:r>
          </w:p>
        </w:tc>
        <w:tc>
          <w:tcPr>
            <w:tcW w:w="1257" w:type="dxa"/>
          </w:tcPr>
          <w:p w14:paraId="72C0D697"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6AF564D3" w14:textId="77777777" w:rsidR="004C48FB" w:rsidRDefault="004C48FB"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6329EA29"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985" w:type="dxa"/>
          </w:tcPr>
          <w:p w14:paraId="5A091C4E" w14:textId="77777777" w:rsidR="004C48FB" w:rsidRDefault="004C48FB"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2A8FCE61" w14:textId="77777777" w:rsidR="004C48FB" w:rsidRDefault="004C48FB"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384D05" w:rsidRPr="00342A46" w14:paraId="0376FE36" w14:textId="77777777" w:rsidTr="00631F16">
        <w:trPr>
          <w:jc w:val="center"/>
        </w:trPr>
        <w:tc>
          <w:tcPr>
            <w:tcW w:w="2547" w:type="dxa"/>
          </w:tcPr>
          <w:p w14:paraId="499469E4"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Естественные науки</w:t>
            </w:r>
          </w:p>
        </w:tc>
        <w:tc>
          <w:tcPr>
            <w:tcW w:w="2349" w:type="dxa"/>
          </w:tcPr>
          <w:p w14:paraId="5DAF23F9"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Астрономия</w:t>
            </w:r>
          </w:p>
        </w:tc>
        <w:tc>
          <w:tcPr>
            <w:tcW w:w="1257" w:type="dxa"/>
          </w:tcPr>
          <w:p w14:paraId="2303E0A0"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Б</w:t>
            </w:r>
          </w:p>
        </w:tc>
        <w:tc>
          <w:tcPr>
            <w:tcW w:w="914" w:type="dxa"/>
          </w:tcPr>
          <w:p w14:paraId="66CD1371" w14:textId="77777777" w:rsidR="00384D05" w:rsidRPr="00342A46" w:rsidRDefault="00AB36D1"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817" w:type="dxa"/>
          </w:tcPr>
          <w:p w14:paraId="646FD487"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c>
          <w:tcPr>
            <w:tcW w:w="985" w:type="dxa"/>
          </w:tcPr>
          <w:p w14:paraId="31393043" w14:textId="77777777" w:rsidR="00384D05" w:rsidRPr="00342A46" w:rsidRDefault="00AB36D1"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79FD3F6C" w14:textId="77777777" w:rsidR="00384D05" w:rsidRPr="00342A46" w:rsidRDefault="0050363A"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384D05" w:rsidRPr="00342A46" w14:paraId="25812C60" w14:textId="77777777" w:rsidTr="00631F16">
        <w:trPr>
          <w:trHeight w:val="301"/>
          <w:jc w:val="center"/>
        </w:trPr>
        <w:tc>
          <w:tcPr>
            <w:tcW w:w="2547" w:type="dxa"/>
            <w:vMerge w:val="restart"/>
          </w:tcPr>
          <w:p w14:paraId="0703075B"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ФК, экология и основы безопасности жизнедеятельности</w:t>
            </w:r>
          </w:p>
        </w:tc>
        <w:tc>
          <w:tcPr>
            <w:tcW w:w="2349" w:type="dxa"/>
          </w:tcPr>
          <w:p w14:paraId="1A3DE835"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Физическая культура</w:t>
            </w:r>
          </w:p>
        </w:tc>
        <w:tc>
          <w:tcPr>
            <w:tcW w:w="1257" w:type="dxa"/>
          </w:tcPr>
          <w:p w14:paraId="5401EAEE"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689E96B5"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p>
        </w:tc>
        <w:tc>
          <w:tcPr>
            <w:tcW w:w="817" w:type="dxa"/>
          </w:tcPr>
          <w:p w14:paraId="27088D53"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102</w:t>
            </w:r>
          </w:p>
        </w:tc>
        <w:tc>
          <w:tcPr>
            <w:tcW w:w="985" w:type="dxa"/>
          </w:tcPr>
          <w:p w14:paraId="0E226E64"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p>
        </w:tc>
        <w:tc>
          <w:tcPr>
            <w:tcW w:w="816" w:type="dxa"/>
          </w:tcPr>
          <w:p w14:paraId="59F19F82" w14:textId="77777777" w:rsidR="00384D05" w:rsidRPr="00342A46" w:rsidRDefault="0050363A"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102</w:t>
            </w:r>
          </w:p>
        </w:tc>
      </w:tr>
      <w:tr w:rsidR="00384D05" w:rsidRPr="00342A46" w14:paraId="27C98254" w14:textId="77777777" w:rsidTr="00631F16">
        <w:trPr>
          <w:trHeight w:val="301"/>
          <w:jc w:val="center"/>
        </w:trPr>
        <w:tc>
          <w:tcPr>
            <w:tcW w:w="2547" w:type="dxa"/>
            <w:vMerge/>
          </w:tcPr>
          <w:p w14:paraId="679012CC"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p>
        </w:tc>
        <w:tc>
          <w:tcPr>
            <w:tcW w:w="2349" w:type="dxa"/>
          </w:tcPr>
          <w:p w14:paraId="1D2E1798" w14:textId="77777777" w:rsidR="00384D05" w:rsidRPr="00342A46" w:rsidRDefault="00384D05"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Основы безопасности жизнедеятельности</w:t>
            </w:r>
          </w:p>
        </w:tc>
        <w:tc>
          <w:tcPr>
            <w:tcW w:w="1257" w:type="dxa"/>
          </w:tcPr>
          <w:p w14:paraId="0C4BE2E3"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564BC893" w14:textId="77777777" w:rsidR="00384D05" w:rsidRPr="00342A46" w:rsidRDefault="00E62D23"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345A8C64" w14:textId="77777777" w:rsidR="00384D05" w:rsidRPr="00342A46" w:rsidRDefault="00E62D23"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985" w:type="dxa"/>
          </w:tcPr>
          <w:p w14:paraId="10C89BC4" w14:textId="77777777" w:rsidR="00384D05" w:rsidRPr="00342A46" w:rsidRDefault="00E62D23"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7B0C73F5" w14:textId="77777777" w:rsidR="00384D05" w:rsidRPr="00342A46" w:rsidRDefault="00E62D23"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384D05" w:rsidRPr="00342A46" w14:paraId="12D48431" w14:textId="77777777" w:rsidTr="00631F16">
        <w:trPr>
          <w:trHeight w:val="301"/>
          <w:jc w:val="center"/>
        </w:trPr>
        <w:tc>
          <w:tcPr>
            <w:tcW w:w="2547" w:type="dxa"/>
          </w:tcPr>
          <w:p w14:paraId="7899A1F6"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Индивидуальный проект </w:t>
            </w:r>
          </w:p>
        </w:tc>
        <w:tc>
          <w:tcPr>
            <w:tcW w:w="2349" w:type="dxa"/>
          </w:tcPr>
          <w:p w14:paraId="38E74537"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Индивидуальный проект </w:t>
            </w:r>
          </w:p>
        </w:tc>
        <w:tc>
          <w:tcPr>
            <w:tcW w:w="1257" w:type="dxa"/>
          </w:tcPr>
          <w:p w14:paraId="1B5729B9"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79E85068"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w:t>
            </w:r>
          </w:p>
        </w:tc>
        <w:tc>
          <w:tcPr>
            <w:tcW w:w="817" w:type="dxa"/>
          </w:tcPr>
          <w:p w14:paraId="60619A71"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34</w:t>
            </w:r>
          </w:p>
        </w:tc>
        <w:tc>
          <w:tcPr>
            <w:tcW w:w="985" w:type="dxa"/>
          </w:tcPr>
          <w:p w14:paraId="1B6EDA36"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w:t>
            </w:r>
          </w:p>
        </w:tc>
        <w:tc>
          <w:tcPr>
            <w:tcW w:w="816" w:type="dxa"/>
          </w:tcPr>
          <w:p w14:paraId="06B61872"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r>
      <w:tr w:rsidR="00631F16" w:rsidRPr="00342A46" w14:paraId="140C4715" w14:textId="77777777" w:rsidTr="00631F16">
        <w:trPr>
          <w:trHeight w:val="301"/>
          <w:jc w:val="center"/>
        </w:trPr>
        <w:tc>
          <w:tcPr>
            <w:tcW w:w="9685" w:type="dxa"/>
            <w:gridSpan w:val="7"/>
          </w:tcPr>
          <w:p w14:paraId="7DDFF6CE" w14:textId="77777777" w:rsidR="00631F16" w:rsidRPr="00342A46" w:rsidRDefault="00631F16" w:rsidP="00626AC5">
            <w:pPr>
              <w:spacing w:after="0" w:line="240" w:lineRule="auto"/>
              <w:jc w:val="center"/>
              <w:rPr>
                <w:rFonts w:ascii="Times New Roman" w:eastAsia="Times New Roman" w:hAnsi="Times New Roman" w:cs="Times New Roman"/>
                <w:bCs/>
                <w:sz w:val="24"/>
                <w:szCs w:val="24"/>
                <w:lang w:eastAsia="ru-RU"/>
              </w:rPr>
            </w:pPr>
            <w:r w:rsidRPr="00631F16">
              <w:rPr>
                <w:rFonts w:ascii="Times New Roman" w:eastAsia="Calibri" w:hAnsi="Times New Roman" w:cs="Times New Roman"/>
                <w:b/>
                <w:bCs/>
                <w:sz w:val="24"/>
                <w:szCs w:val="24"/>
              </w:rPr>
              <w:t>Региональный (национально-региональный) компонент</w:t>
            </w:r>
          </w:p>
        </w:tc>
      </w:tr>
      <w:tr w:rsidR="00631F16" w:rsidRPr="00342A46" w14:paraId="45ADF770" w14:textId="77777777" w:rsidTr="00631F16">
        <w:trPr>
          <w:trHeight w:val="301"/>
          <w:jc w:val="center"/>
        </w:trPr>
        <w:tc>
          <w:tcPr>
            <w:tcW w:w="2547" w:type="dxa"/>
          </w:tcPr>
          <w:p w14:paraId="360FA90D" w14:textId="77777777" w:rsidR="00631F16" w:rsidRPr="003F7C96" w:rsidRDefault="00631F16" w:rsidP="00631F16">
            <w:pPr>
              <w:rPr>
                <w:rFonts w:ascii="Times New Roman" w:hAnsi="Times New Roman" w:cs="Times New Roman"/>
                <w:b/>
                <w:bCs/>
                <w:sz w:val="24"/>
                <w:szCs w:val="24"/>
              </w:rPr>
            </w:pPr>
            <w:r w:rsidRPr="003F7C96">
              <w:rPr>
                <w:rFonts w:ascii="Times New Roman" w:hAnsi="Times New Roman" w:cs="Times New Roman"/>
                <w:sz w:val="24"/>
                <w:szCs w:val="24"/>
              </w:rPr>
              <w:t>История Сибири</w:t>
            </w:r>
          </w:p>
        </w:tc>
        <w:tc>
          <w:tcPr>
            <w:tcW w:w="2349" w:type="dxa"/>
          </w:tcPr>
          <w:p w14:paraId="11D528F3" w14:textId="77777777" w:rsidR="00631F16" w:rsidRPr="003F7C96" w:rsidRDefault="00631F16" w:rsidP="00631F16">
            <w:pPr>
              <w:rPr>
                <w:rFonts w:ascii="Times New Roman" w:hAnsi="Times New Roman" w:cs="Times New Roman"/>
                <w:b/>
                <w:bCs/>
                <w:sz w:val="24"/>
                <w:szCs w:val="24"/>
              </w:rPr>
            </w:pPr>
            <w:r w:rsidRPr="003F7C96">
              <w:rPr>
                <w:rFonts w:ascii="Times New Roman" w:hAnsi="Times New Roman" w:cs="Times New Roman"/>
                <w:sz w:val="24"/>
                <w:szCs w:val="24"/>
              </w:rPr>
              <w:t>История Сибири</w:t>
            </w:r>
          </w:p>
        </w:tc>
        <w:tc>
          <w:tcPr>
            <w:tcW w:w="1257" w:type="dxa"/>
          </w:tcPr>
          <w:p w14:paraId="3990A1DC"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14" w:type="dxa"/>
          </w:tcPr>
          <w:p w14:paraId="7C9E3582" w14:textId="77777777" w:rsidR="00631F16" w:rsidRPr="00342A46" w:rsidRDefault="00510354"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5C77AC18"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85" w:type="dxa"/>
          </w:tcPr>
          <w:p w14:paraId="7611F5E6"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2A1368F3"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r>
      <w:tr w:rsidR="00631F16" w:rsidRPr="00342A46" w14:paraId="6D70EF86" w14:textId="77777777" w:rsidTr="00631F16">
        <w:trPr>
          <w:trHeight w:val="301"/>
          <w:jc w:val="center"/>
        </w:trPr>
        <w:tc>
          <w:tcPr>
            <w:tcW w:w="2547" w:type="dxa"/>
          </w:tcPr>
          <w:p w14:paraId="3DFA5044" w14:textId="77777777" w:rsidR="00631F16" w:rsidRPr="00631F16" w:rsidRDefault="00631F16" w:rsidP="00631F16">
            <w:pPr>
              <w:autoSpaceDE w:val="0"/>
              <w:autoSpaceDN w:val="0"/>
              <w:adjustRightInd w:val="0"/>
              <w:rPr>
                <w:rFonts w:ascii="Times New Roman" w:hAnsi="Times New Roman" w:cs="Times New Roman"/>
                <w:sz w:val="24"/>
                <w:szCs w:val="24"/>
              </w:rPr>
            </w:pPr>
            <w:r w:rsidRPr="003F7C96">
              <w:rPr>
                <w:rFonts w:ascii="Times New Roman" w:hAnsi="Times New Roman" w:cs="Times New Roman"/>
                <w:sz w:val="24"/>
                <w:szCs w:val="24"/>
              </w:rPr>
              <w:t>Технология профессиональной карьеры,</w:t>
            </w:r>
            <w:r>
              <w:rPr>
                <w:rFonts w:ascii="Times New Roman" w:hAnsi="Times New Roman" w:cs="Times New Roman"/>
                <w:sz w:val="24"/>
                <w:szCs w:val="24"/>
              </w:rPr>
              <w:t xml:space="preserve"> </w:t>
            </w:r>
            <w:r w:rsidRPr="003F7C96">
              <w:rPr>
                <w:rFonts w:ascii="Times New Roman" w:hAnsi="Times New Roman" w:cs="Times New Roman"/>
                <w:sz w:val="24"/>
                <w:szCs w:val="24"/>
              </w:rPr>
              <w:t>эффективное поведение на рынке труда</w:t>
            </w:r>
          </w:p>
        </w:tc>
        <w:tc>
          <w:tcPr>
            <w:tcW w:w="2349" w:type="dxa"/>
          </w:tcPr>
          <w:p w14:paraId="46E60C9B" w14:textId="77777777" w:rsidR="00631F16" w:rsidRPr="00631F16" w:rsidRDefault="00631F16" w:rsidP="00631F16">
            <w:pPr>
              <w:autoSpaceDE w:val="0"/>
              <w:autoSpaceDN w:val="0"/>
              <w:adjustRightInd w:val="0"/>
              <w:rPr>
                <w:rFonts w:ascii="Times New Roman" w:hAnsi="Times New Roman" w:cs="Times New Roman"/>
                <w:sz w:val="24"/>
                <w:szCs w:val="24"/>
              </w:rPr>
            </w:pPr>
            <w:r w:rsidRPr="003F7C96">
              <w:rPr>
                <w:rFonts w:ascii="Times New Roman" w:hAnsi="Times New Roman" w:cs="Times New Roman"/>
                <w:sz w:val="24"/>
                <w:szCs w:val="24"/>
              </w:rPr>
              <w:t>Технология профессиональной карьеры,</w:t>
            </w:r>
            <w:r>
              <w:rPr>
                <w:rFonts w:ascii="Times New Roman" w:hAnsi="Times New Roman" w:cs="Times New Roman"/>
                <w:sz w:val="24"/>
                <w:szCs w:val="24"/>
              </w:rPr>
              <w:t xml:space="preserve"> </w:t>
            </w:r>
            <w:r w:rsidRPr="003F7C96">
              <w:rPr>
                <w:rFonts w:ascii="Times New Roman" w:hAnsi="Times New Roman" w:cs="Times New Roman"/>
                <w:sz w:val="24"/>
                <w:szCs w:val="24"/>
              </w:rPr>
              <w:t>эффективное поведение на рынке труда</w:t>
            </w:r>
          </w:p>
        </w:tc>
        <w:tc>
          <w:tcPr>
            <w:tcW w:w="1257" w:type="dxa"/>
          </w:tcPr>
          <w:p w14:paraId="027E703A"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14" w:type="dxa"/>
          </w:tcPr>
          <w:p w14:paraId="47A41359"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7C871299"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85" w:type="dxa"/>
          </w:tcPr>
          <w:p w14:paraId="64E1838C"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3A807763"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r>
      <w:tr w:rsidR="00631F16" w:rsidRPr="00342A46" w14:paraId="15BB8D66" w14:textId="77777777" w:rsidTr="00631F16">
        <w:trPr>
          <w:trHeight w:val="301"/>
          <w:jc w:val="center"/>
        </w:trPr>
        <w:tc>
          <w:tcPr>
            <w:tcW w:w="2547" w:type="dxa"/>
          </w:tcPr>
          <w:p w14:paraId="20A1CA5D" w14:textId="77777777" w:rsidR="00631F16" w:rsidRPr="003F7C96" w:rsidRDefault="00631F16" w:rsidP="00631F16">
            <w:pPr>
              <w:rPr>
                <w:rFonts w:ascii="Times New Roman" w:hAnsi="Times New Roman" w:cs="Times New Roman"/>
                <w:b/>
                <w:bCs/>
                <w:sz w:val="24"/>
                <w:szCs w:val="24"/>
              </w:rPr>
            </w:pPr>
            <w:r w:rsidRPr="003F7C96">
              <w:rPr>
                <w:rFonts w:ascii="Times New Roman" w:hAnsi="Times New Roman" w:cs="Times New Roman"/>
                <w:sz w:val="24"/>
                <w:szCs w:val="24"/>
              </w:rPr>
              <w:t>Литератур</w:t>
            </w:r>
            <w:r>
              <w:rPr>
                <w:rFonts w:ascii="Times New Roman" w:hAnsi="Times New Roman" w:cs="Times New Roman"/>
                <w:sz w:val="24"/>
                <w:szCs w:val="24"/>
              </w:rPr>
              <w:t>ная Сибирь</w:t>
            </w:r>
          </w:p>
        </w:tc>
        <w:tc>
          <w:tcPr>
            <w:tcW w:w="2349" w:type="dxa"/>
          </w:tcPr>
          <w:p w14:paraId="79DD0DCD" w14:textId="77777777" w:rsidR="00631F16" w:rsidRPr="003F7C96" w:rsidRDefault="00631F16" w:rsidP="00631F16">
            <w:pPr>
              <w:rPr>
                <w:rFonts w:ascii="Times New Roman" w:hAnsi="Times New Roman" w:cs="Times New Roman"/>
                <w:b/>
                <w:bCs/>
                <w:sz w:val="24"/>
                <w:szCs w:val="24"/>
              </w:rPr>
            </w:pPr>
            <w:r w:rsidRPr="003F7C96">
              <w:rPr>
                <w:rFonts w:ascii="Times New Roman" w:hAnsi="Times New Roman" w:cs="Times New Roman"/>
                <w:sz w:val="24"/>
                <w:szCs w:val="24"/>
              </w:rPr>
              <w:t>Литератур</w:t>
            </w:r>
            <w:r>
              <w:rPr>
                <w:rFonts w:ascii="Times New Roman" w:hAnsi="Times New Roman" w:cs="Times New Roman"/>
                <w:sz w:val="24"/>
                <w:szCs w:val="24"/>
              </w:rPr>
              <w:t>ная Сибирь</w:t>
            </w:r>
          </w:p>
        </w:tc>
        <w:tc>
          <w:tcPr>
            <w:tcW w:w="1257" w:type="dxa"/>
          </w:tcPr>
          <w:p w14:paraId="30675E45"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14" w:type="dxa"/>
          </w:tcPr>
          <w:p w14:paraId="08984D05"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55CF6506"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85" w:type="dxa"/>
          </w:tcPr>
          <w:p w14:paraId="10637777"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816" w:type="dxa"/>
          </w:tcPr>
          <w:p w14:paraId="52EAD35E"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r>
      <w:tr w:rsidR="00384D05" w:rsidRPr="00342A46" w14:paraId="5924F083" w14:textId="77777777" w:rsidTr="00631F16">
        <w:trPr>
          <w:trHeight w:val="301"/>
          <w:jc w:val="center"/>
        </w:trPr>
        <w:tc>
          <w:tcPr>
            <w:tcW w:w="9685" w:type="dxa"/>
            <w:gridSpan w:val="7"/>
          </w:tcPr>
          <w:p w14:paraId="572C4A22"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
                <w:sz w:val="20"/>
                <w:szCs w:val="20"/>
                <w:lang w:eastAsia="ru-RU"/>
              </w:rPr>
              <w:t>Предметы по выбору из обязательных предметных областей</w:t>
            </w:r>
          </w:p>
        </w:tc>
      </w:tr>
      <w:tr w:rsidR="00384D05" w:rsidRPr="00342A46" w14:paraId="06D821BB" w14:textId="77777777" w:rsidTr="00631F16">
        <w:trPr>
          <w:trHeight w:val="441"/>
          <w:jc w:val="center"/>
        </w:trPr>
        <w:tc>
          <w:tcPr>
            <w:tcW w:w="2547" w:type="dxa"/>
            <w:vMerge w:val="restart"/>
          </w:tcPr>
          <w:p w14:paraId="792BBC96"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bCs/>
                <w:color w:val="000000"/>
                <w:sz w:val="24"/>
                <w:szCs w:val="24"/>
                <w:lang w:eastAsia="ru-RU"/>
              </w:rPr>
              <w:t>Родной язык и родная литература</w:t>
            </w:r>
          </w:p>
        </w:tc>
        <w:tc>
          <w:tcPr>
            <w:tcW w:w="2349" w:type="dxa"/>
          </w:tcPr>
          <w:p w14:paraId="1DEEAF05" w14:textId="77777777" w:rsidR="00384D05" w:rsidRPr="00631F16" w:rsidRDefault="00384D05" w:rsidP="00626AC5">
            <w:pPr>
              <w:spacing w:after="0" w:line="240" w:lineRule="auto"/>
              <w:rPr>
                <w:rFonts w:ascii="Times New Roman" w:eastAsia="Times New Roman" w:hAnsi="Times New Roman" w:cs="Times New Roman"/>
                <w:bCs/>
                <w:sz w:val="24"/>
                <w:szCs w:val="24"/>
                <w:lang w:eastAsia="ru-RU"/>
              </w:rPr>
            </w:pPr>
            <w:r w:rsidRPr="00631F16">
              <w:rPr>
                <w:rFonts w:ascii="Times New Roman" w:eastAsia="Times New Roman" w:hAnsi="Times New Roman" w:cs="Times New Roman"/>
                <w:bCs/>
                <w:sz w:val="24"/>
                <w:szCs w:val="24"/>
                <w:lang w:eastAsia="ru-RU"/>
              </w:rPr>
              <w:t>Родной язык (русский)</w:t>
            </w:r>
          </w:p>
        </w:tc>
        <w:tc>
          <w:tcPr>
            <w:tcW w:w="1257" w:type="dxa"/>
          </w:tcPr>
          <w:p w14:paraId="68BD1547" w14:textId="77777777" w:rsidR="00384D05" w:rsidRPr="00631F16" w:rsidRDefault="00384D05" w:rsidP="00626AC5">
            <w:pPr>
              <w:spacing w:after="0" w:line="240" w:lineRule="auto"/>
              <w:jc w:val="center"/>
              <w:rPr>
                <w:rFonts w:ascii="Times New Roman" w:eastAsia="Times New Roman" w:hAnsi="Times New Roman" w:cs="Times New Roman"/>
                <w:bCs/>
                <w:sz w:val="24"/>
                <w:szCs w:val="24"/>
                <w:lang w:eastAsia="ru-RU"/>
              </w:rPr>
            </w:pPr>
            <w:r w:rsidRPr="00631F16">
              <w:rPr>
                <w:rFonts w:ascii="Times New Roman" w:eastAsia="Times New Roman" w:hAnsi="Times New Roman" w:cs="Times New Roman"/>
                <w:bCs/>
                <w:sz w:val="24"/>
                <w:szCs w:val="24"/>
                <w:lang w:eastAsia="ru-RU"/>
              </w:rPr>
              <w:t>Б</w:t>
            </w:r>
          </w:p>
        </w:tc>
        <w:tc>
          <w:tcPr>
            <w:tcW w:w="914" w:type="dxa"/>
          </w:tcPr>
          <w:p w14:paraId="38E6230E" w14:textId="77777777" w:rsidR="00384D05" w:rsidRPr="00631F1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817" w:type="dxa"/>
          </w:tcPr>
          <w:p w14:paraId="6FDB96E4" w14:textId="77777777" w:rsidR="00384D05" w:rsidRPr="00631F1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985" w:type="dxa"/>
          </w:tcPr>
          <w:p w14:paraId="56389B9E" w14:textId="77777777" w:rsidR="00384D05" w:rsidRPr="00631F1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816" w:type="dxa"/>
          </w:tcPr>
          <w:p w14:paraId="54B6E0BA" w14:textId="77777777" w:rsidR="00384D05" w:rsidRPr="00631F1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384D05" w:rsidRPr="00342A46" w14:paraId="6849BDB7" w14:textId="77777777" w:rsidTr="00631F16">
        <w:trPr>
          <w:trHeight w:val="441"/>
          <w:jc w:val="center"/>
        </w:trPr>
        <w:tc>
          <w:tcPr>
            <w:tcW w:w="2547" w:type="dxa"/>
            <w:vMerge/>
          </w:tcPr>
          <w:p w14:paraId="2C92B476"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1321EF2F" w14:textId="77777777" w:rsidR="00384D05" w:rsidRPr="00631F16" w:rsidRDefault="00384D05" w:rsidP="00626AC5">
            <w:pPr>
              <w:spacing w:after="0" w:line="240" w:lineRule="auto"/>
              <w:rPr>
                <w:rFonts w:ascii="Times New Roman" w:eastAsia="Times New Roman" w:hAnsi="Times New Roman" w:cs="Times New Roman"/>
                <w:bCs/>
                <w:sz w:val="24"/>
                <w:szCs w:val="24"/>
                <w:lang w:eastAsia="ru-RU"/>
              </w:rPr>
            </w:pPr>
            <w:r w:rsidRPr="00631F16">
              <w:rPr>
                <w:rFonts w:ascii="Times New Roman" w:eastAsia="Times New Roman" w:hAnsi="Times New Roman" w:cs="Times New Roman"/>
                <w:bCs/>
                <w:sz w:val="24"/>
                <w:szCs w:val="24"/>
                <w:lang w:eastAsia="ru-RU"/>
              </w:rPr>
              <w:t xml:space="preserve">Родная литература </w:t>
            </w:r>
          </w:p>
          <w:p w14:paraId="17E18929" w14:textId="77777777" w:rsidR="00384D05" w:rsidRPr="00631F16" w:rsidRDefault="00384D05" w:rsidP="00626AC5">
            <w:pPr>
              <w:spacing w:after="0" w:line="240" w:lineRule="auto"/>
              <w:rPr>
                <w:rFonts w:ascii="Times New Roman" w:eastAsia="Times New Roman" w:hAnsi="Times New Roman" w:cs="Times New Roman"/>
                <w:bCs/>
                <w:sz w:val="24"/>
                <w:szCs w:val="24"/>
                <w:lang w:eastAsia="ru-RU"/>
              </w:rPr>
            </w:pPr>
            <w:r w:rsidRPr="00631F16">
              <w:rPr>
                <w:rFonts w:ascii="Times New Roman" w:eastAsia="Times New Roman" w:hAnsi="Times New Roman" w:cs="Times New Roman"/>
                <w:bCs/>
                <w:sz w:val="24"/>
                <w:szCs w:val="24"/>
                <w:lang w:eastAsia="ru-RU"/>
              </w:rPr>
              <w:t>(на русском языке)</w:t>
            </w:r>
          </w:p>
        </w:tc>
        <w:tc>
          <w:tcPr>
            <w:tcW w:w="1257" w:type="dxa"/>
          </w:tcPr>
          <w:p w14:paraId="4257AE61" w14:textId="77777777" w:rsidR="00384D05" w:rsidRPr="00631F16" w:rsidRDefault="00384D05" w:rsidP="00626AC5">
            <w:pPr>
              <w:spacing w:after="0" w:line="240" w:lineRule="auto"/>
              <w:jc w:val="center"/>
              <w:rPr>
                <w:rFonts w:ascii="Times New Roman" w:eastAsia="Times New Roman" w:hAnsi="Times New Roman" w:cs="Times New Roman"/>
                <w:bCs/>
                <w:sz w:val="24"/>
                <w:szCs w:val="24"/>
                <w:lang w:eastAsia="ru-RU"/>
              </w:rPr>
            </w:pPr>
            <w:r w:rsidRPr="00631F16">
              <w:rPr>
                <w:rFonts w:ascii="Times New Roman" w:eastAsia="Times New Roman" w:hAnsi="Times New Roman" w:cs="Times New Roman"/>
                <w:bCs/>
                <w:sz w:val="24"/>
                <w:szCs w:val="24"/>
                <w:lang w:eastAsia="ru-RU"/>
              </w:rPr>
              <w:t>Б</w:t>
            </w:r>
          </w:p>
        </w:tc>
        <w:tc>
          <w:tcPr>
            <w:tcW w:w="914" w:type="dxa"/>
          </w:tcPr>
          <w:p w14:paraId="38C999D4" w14:textId="77777777" w:rsidR="00384D05" w:rsidRPr="00631F1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817" w:type="dxa"/>
          </w:tcPr>
          <w:p w14:paraId="291F24A5" w14:textId="77777777" w:rsidR="00384D05" w:rsidRPr="00631F1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985" w:type="dxa"/>
          </w:tcPr>
          <w:p w14:paraId="2ACDA47C" w14:textId="77777777" w:rsidR="00384D05" w:rsidRPr="00631F1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816" w:type="dxa"/>
          </w:tcPr>
          <w:p w14:paraId="2E2BFB05" w14:textId="77777777" w:rsidR="00384D05" w:rsidRPr="00631F16" w:rsidRDefault="00631F16" w:rsidP="0050363A">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7C5531" w:rsidRPr="00342A46" w14:paraId="4392EA81" w14:textId="77777777" w:rsidTr="00631F16">
        <w:trPr>
          <w:trHeight w:val="441"/>
          <w:jc w:val="center"/>
        </w:trPr>
        <w:tc>
          <w:tcPr>
            <w:tcW w:w="2547" w:type="dxa"/>
            <w:vMerge w:val="restart"/>
          </w:tcPr>
          <w:p w14:paraId="6FFFF995" w14:textId="77777777" w:rsidR="007C5531" w:rsidRPr="00342A46" w:rsidRDefault="007C5531"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Общественные науки</w:t>
            </w:r>
          </w:p>
        </w:tc>
        <w:tc>
          <w:tcPr>
            <w:tcW w:w="2349" w:type="dxa"/>
          </w:tcPr>
          <w:p w14:paraId="4A16BCBE" w14:textId="77777777" w:rsidR="007C5531" w:rsidRPr="00342A46" w:rsidRDefault="007C5531"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География </w:t>
            </w:r>
          </w:p>
        </w:tc>
        <w:tc>
          <w:tcPr>
            <w:tcW w:w="1257" w:type="dxa"/>
          </w:tcPr>
          <w:p w14:paraId="6553A95A"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5594C3DA"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w:t>
            </w:r>
          </w:p>
        </w:tc>
        <w:tc>
          <w:tcPr>
            <w:tcW w:w="817" w:type="dxa"/>
          </w:tcPr>
          <w:p w14:paraId="472A5A16"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34</w:t>
            </w:r>
          </w:p>
        </w:tc>
        <w:tc>
          <w:tcPr>
            <w:tcW w:w="985" w:type="dxa"/>
          </w:tcPr>
          <w:p w14:paraId="3ECEDA4E"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w:t>
            </w:r>
          </w:p>
        </w:tc>
        <w:tc>
          <w:tcPr>
            <w:tcW w:w="816" w:type="dxa"/>
          </w:tcPr>
          <w:p w14:paraId="2099B3C9" w14:textId="77777777" w:rsidR="007C5531" w:rsidRPr="00342A46" w:rsidRDefault="007C5531" w:rsidP="00AB36D1">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r>
              <w:rPr>
                <w:rFonts w:ascii="Times New Roman" w:eastAsia="Times New Roman" w:hAnsi="Times New Roman" w:cs="Times New Roman"/>
                <w:bCs/>
                <w:sz w:val="24"/>
                <w:szCs w:val="24"/>
                <w:lang w:eastAsia="ru-RU"/>
              </w:rPr>
              <w:t>4</w:t>
            </w:r>
          </w:p>
        </w:tc>
      </w:tr>
      <w:tr w:rsidR="007C5531" w:rsidRPr="00342A46" w14:paraId="6D6F797A" w14:textId="77777777" w:rsidTr="00631F16">
        <w:trPr>
          <w:trHeight w:val="441"/>
          <w:jc w:val="center"/>
        </w:trPr>
        <w:tc>
          <w:tcPr>
            <w:tcW w:w="2547" w:type="dxa"/>
            <w:vMerge/>
          </w:tcPr>
          <w:p w14:paraId="763B3173" w14:textId="77777777" w:rsidR="007C5531" w:rsidRPr="00342A46" w:rsidRDefault="007C5531"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57E4F9C5" w14:textId="77777777" w:rsidR="007C5531" w:rsidRPr="00342A46" w:rsidRDefault="007C5531" w:rsidP="00626AC5">
            <w:pPr>
              <w:spacing w:after="0" w:line="240" w:lineRule="auto"/>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Обществознание</w:t>
            </w:r>
          </w:p>
        </w:tc>
        <w:tc>
          <w:tcPr>
            <w:tcW w:w="1257" w:type="dxa"/>
          </w:tcPr>
          <w:p w14:paraId="064ED11D"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18B8F125"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2</w:t>
            </w:r>
          </w:p>
        </w:tc>
        <w:tc>
          <w:tcPr>
            <w:tcW w:w="817" w:type="dxa"/>
          </w:tcPr>
          <w:p w14:paraId="0A07E758"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68</w:t>
            </w:r>
          </w:p>
        </w:tc>
        <w:tc>
          <w:tcPr>
            <w:tcW w:w="985" w:type="dxa"/>
          </w:tcPr>
          <w:p w14:paraId="6C42D8B5"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2</w:t>
            </w:r>
          </w:p>
        </w:tc>
        <w:tc>
          <w:tcPr>
            <w:tcW w:w="816" w:type="dxa"/>
          </w:tcPr>
          <w:p w14:paraId="5B808B5E" w14:textId="77777777" w:rsidR="007C5531" w:rsidRPr="00342A46" w:rsidRDefault="007C5531" w:rsidP="0050363A">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8</w:t>
            </w:r>
          </w:p>
        </w:tc>
      </w:tr>
      <w:tr w:rsidR="007C5531" w:rsidRPr="00342A46" w14:paraId="19CECB4F" w14:textId="77777777" w:rsidTr="00631F16">
        <w:trPr>
          <w:trHeight w:val="441"/>
          <w:jc w:val="center"/>
        </w:trPr>
        <w:tc>
          <w:tcPr>
            <w:tcW w:w="2547" w:type="dxa"/>
            <w:vMerge/>
          </w:tcPr>
          <w:p w14:paraId="515FEA9D" w14:textId="77777777" w:rsidR="007C5531" w:rsidRPr="00342A46" w:rsidRDefault="007C5531"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67B8700F" w14:textId="77777777" w:rsidR="007C5531" w:rsidRPr="00342A46" w:rsidRDefault="007C5531" w:rsidP="00626AC5">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МХК и история Сибири</w:t>
            </w:r>
          </w:p>
        </w:tc>
        <w:tc>
          <w:tcPr>
            <w:tcW w:w="1257" w:type="dxa"/>
          </w:tcPr>
          <w:p w14:paraId="29AFE64A" w14:textId="77777777" w:rsidR="007C5531" w:rsidRPr="00342A46" w:rsidRDefault="007C5531"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5C225B81" w14:textId="77777777" w:rsidR="007C5531" w:rsidRPr="00342A4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2D1D4DAA" w14:textId="77777777" w:rsidR="007C5531" w:rsidRPr="00342A4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985" w:type="dxa"/>
          </w:tcPr>
          <w:p w14:paraId="58393884" w14:textId="77777777" w:rsidR="007C5531" w:rsidRPr="00342A46" w:rsidRDefault="00631F16"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2639FDEA" w14:textId="77777777" w:rsidR="007C5531" w:rsidRPr="00342A46" w:rsidRDefault="00631F16" w:rsidP="0050363A">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384D05" w:rsidRPr="00342A46" w14:paraId="4D34518D" w14:textId="77777777" w:rsidTr="00631F16">
        <w:trPr>
          <w:trHeight w:val="441"/>
          <w:jc w:val="center"/>
        </w:trPr>
        <w:tc>
          <w:tcPr>
            <w:tcW w:w="2547" w:type="dxa"/>
          </w:tcPr>
          <w:p w14:paraId="2D5A4C40"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Естественные науки</w:t>
            </w:r>
          </w:p>
        </w:tc>
        <w:tc>
          <w:tcPr>
            <w:tcW w:w="2349" w:type="dxa"/>
          </w:tcPr>
          <w:p w14:paraId="7C2BEFB7"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 xml:space="preserve">Физика </w:t>
            </w:r>
          </w:p>
        </w:tc>
        <w:tc>
          <w:tcPr>
            <w:tcW w:w="1257" w:type="dxa"/>
          </w:tcPr>
          <w:p w14:paraId="3C982FB9"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 xml:space="preserve">Б </w:t>
            </w:r>
          </w:p>
        </w:tc>
        <w:tc>
          <w:tcPr>
            <w:tcW w:w="914" w:type="dxa"/>
          </w:tcPr>
          <w:p w14:paraId="356BA9F1" w14:textId="77777777" w:rsidR="00384D05" w:rsidRPr="00342A46" w:rsidRDefault="00AB36D1"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7" w:type="dxa"/>
          </w:tcPr>
          <w:p w14:paraId="7E63654E"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102</w:t>
            </w:r>
          </w:p>
        </w:tc>
        <w:tc>
          <w:tcPr>
            <w:tcW w:w="985" w:type="dxa"/>
          </w:tcPr>
          <w:p w14:paraId="46324A9C" w14:textId="77777777" w:rsidR="00384D05" w:rsidRPr="00342A46" w:rsidRDefault="00AB36D1"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6" w:type="dxa"/>
          </w:tcPr>
          <w:p w14:paraId="12652475" w14:textId="77777777" w:rsidR="00384D05" w:rsidRPr="00342A46" w:rsidRDefault="0050363A"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102</w:t>
            </w:r>
          </w:p>
        </w:tc>
      </w:tr>
      <w:tr w:rsidR="00631F16" w:rsidRPr="00342A46" w14:paraId="631B38D8" w14:textId="77777777" w:rsidTr="00631F16">
        <w:trPr>
          <w:trHeight w:val="441"/>
          <w:jc w:val="center"/>
        </w:trPr>
        <w:tc>
          <w:tcPr>
            <w:tcW w:w="2547" w:type="dxa"/>
          </w:tcPr>
          <w:p w14:paraId="6B297F23" w14:textId="77777777" w:rsidR="00631F16" w:rsidRPr="00342A46" w:rsidRDefault="00631F16" w:rsidP="00631F1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31FF57A7" w14:textId="77777777" w:rsidR="00631F16" w:rsidRPr="00846C58" w:rsidRDefault="00846C58" w:rsidP="00631F16">
            <w:pPr>
              <w:autoSpaceDE w:val="0"/>
              <w:autoSpaceDN w:val="0"/>
              <w:adjustRightInd w:val="0"/>
              <w:spacing w:after="0" w:line="240" w:lineRule="auto"/>
              <w:rPr>
                <w:rFonts w:ascii="Times New Roman" w:eastAsia="Times New Roman" w:hAnsi="Times New Roman" w:cs="Times New Roman"/>
                <w:sz w:val="24"/>
                <w:szCs w:val="24"/>
                <w:lang w:eastAsia="ru-RU"/>
              </w:rPr>
            </w:pPr>
            <w:r w:rsidRPr="00846C58">
              <w:rPr>
                <w:rFonts w:ascii="Times New Roman" w:eastAsia="Times New Roman" w:hAnsi="Times New Roman" w:cs="Times New Roman"/>
                <w:bCs/>
                <w:iCs/>
                <w:sz w:val="24"/>
                <w:szCs w:val="24"/>
                <w:lang w:eastAsia="ru-RU"/>
              </w:rPr>
              <w:t>Основы православной веры</w:t>
            </w:r>
          </w:p>
        </w:tc>
        <w:tc>
          <w:tcPr>
            <w:tcW w:w="1257" w:type="dxa"/>
          </w:tcPr>
          <w:p w14:paraId="2BD277E9"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14" w:type="dxa"/>
          </w:tcPr>
          <w:p w14:paraId="444F021B" w14:textId="77777777" w:rsidR="00631F1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2610A532"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985" w:type="dxa"/>
          </w:tcPr>
          <w:p w14:paraId="679E2B68" w14:textId="77777777" w:rsidR="00631F1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39F4101F" w14:textId="77777777" w:rsidR="00631F1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631F16" w:rsidRPr="00342A46" w14:paraId="2F38D9D2" w14:textId="77777777" w:rsidTr="00631F16">
        <w:trPr>
          <w:trHeight w:val="441"/>
          <w:jc w:val="center"/>
        </w:trPr>
        <w:tc>
          <w:tcPr>
            <w:tcW w:w="2547" w:type="dxa"/>
          </w:tcPr>
          <w:p w14:paraId="2660B087" w14:textId="77777777" w:rsidR="00631F16" w:rsidRPr="00342A46" w:rsidRDefault="00631F16" w:rsidP="00631F1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666100C2" w14:textId="77777777" w:rsidR="00631F16" w:rsidRPr="00846C58" w:rsidRDefault="00631F16" w:rsidP="00631F1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846C58">
              <w:rPr>
                <w:rFonts w:ascii="Times New Roman" w:eastAsia="Times New Roman" w:hAnsi="Times New Roman" w:cs="Times New Roman"/>
                <w:bCs/>
                <w:iCs/>
                <w:sz w:val="24"/>
                <w:szCs w:val="24"/>
                <w:lang w:eastAsia="ru-RU"/>
              </w:rPr>
              <w:t>Логика и риторика</w:t>
            </w:r>
          </w:p>
        </w:tc>
        <w:tc>
          <w:tcPr>
            <w:tcW w:w="1257" w:type="dxa"/>
          </w:tcPr>
          <w:p w14:paraId="32670AE3"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p>
        </w:tc>
        <w:tc>
          <w:tcPr>
            <w:tcW w:w="914" w:type="dxa"/>
          </w:tcPr>
          <w:p w14:paraId="36197C55" w14:textId="77777777" w:rsidR="00631F1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0AC3A8DE" w14:textId="77777777" w:rsidR="00631F16" w:rsidRPr="00342A4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985" w:type="dxa"/>
          </w:tcPr>
          <w:p w14:paraId="0F31F3EA" w14:textId="77777777" w:rsidR="00631F1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0A671261" w14:textId="77777777" w:rsidR="00631F16" w:rsidRDefault="00631F16" w:rsidP="00631F1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384D05" w:rsidRPr="00342A46" w14:paraId="0D87E187" w14:textId="77777777" w:rsidTr="00631F16">
        <w:trPr>
          <w:trHeight w:val="301"/>
          <w:jc w:val="center"/>
        </w:trPr>
        <w:tc>
          <w:tcPr>
            <w:tcW w:w="2547" w:type="dxa"/>
          </w:tcPr>
          <w:p w14:paraId="5E0A6195" w14:textId="20AF743E" w:rsidR="00384D05" w:rsidRPr="00342A46" w:rsidRDefault="0088400A"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Элективные к</w:t>
            </w:r>
            <w:r w:rsidR="004C48FB">
              <w:rPr>
                <w:rFonts w:ascii="Times New Roman" w:eastAsia="Times New Roman" w:hAnsi="Times New Roman" w:cs="Times New Roman"/>
                <w:sz w:val="24"/>
                <w:szCs w:val="24"/>
                <w:lang w:eastAsia="ru-RU"/>
              </w:rPr>
              <w:t>урсы по выбору</w:t>
            </w:r>
          </w:p>
        </w:tc>
        <w:tc>
          <w:tcPr>
            <w:tcW w:w="2349" w:type="dxa"/>
          </w:tcPr>
          <w:p w14:paraId="4F4E75AF" w14:textId="77777777" w:rsidR="00384D05" w:rsidRPr="00631F16" w:rsidRDefault="00384D05" w:rsidP="00626AC5">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631F16">
              <w:rPr>
                <w:rFonts w:ascii="Times New Roman" w:eastAsia="Times New Roman" w:hAnsi="Times New Roman" w:cs="Times New Roman"/>
                <w:bCs/>
                <w:iCs/>
                <w:sz w:val="24"/>
                <w:szCs w:val="24"/>
                <w:lang w:eastAsia="ru-RU"/>
              </w:rPr>
              <w:t>Практикум по математике</w:t>
            </w:r>
          </w:p>
        </w:tc>
        <w:tc>
          <w:tcPr>
            <w:tcW w:w="1257" w:type="dxa"/>
          </w:tcPr>
          <w:p w14:paraId="100598EA"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41C7F06C"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w:t>
            </w:r>
          </w:p>
        </w:tc>
        <w:tc>
          <w:tcPr>
            <w:tcW w:w="817" w:type="dxa"/>
          </w:tcPr>
          <w:p w14:paraId="2E5F278B"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34</w:t>
            </w:r>
          </w:p>
        </w:tc>
        <w:tc>
          <w:tcPr>
            <w:tcW w:w="985" w:type="dxa"/>
          </w:tcPr>
          <w:p w14:paraId="137CBDD7"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2</w:t>
            </w:r>
          </w:p>
        </w:tc>
        <w:tc>
          <w:tcPr>
            <w:tcW w:w="816" w:type="dxa"/>
          </w:tcPr>
          <w:p w14:paraId="338B9961" w14:textId="77777777" w:rsidR="00384D05" w:rsidRPr="00342A46" w:rsidRDefault="00384D05" w:rsidP="0050363A">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6</w:t>
            </w:r>
            <w:r w:rsidR="0050363A">
              <w:rPr>
                <w:rFonts w:ascii="Times New Roman" w:eastAsia="Times New Roman" w:hAnsi="Times New Roman" w:cs="Times New Roman"/>
                <w:bCs/>
                <w:sz w:val="24"/>
                <w:szCs w:val="24"/>
                <w:lang w:eastAsia="ru-RU"/>
              </w:rPr>
              <w:t>8</w:t>
            </w:r>
          </w:p>
        </w:tc>
      </w:tr>
      <w:tr w:rsidR="00384D05" w:rsidRPr="00342A46" w14:paraId="330AF027" w14:textId="77777777" w:rsidTr="00631F16">
        <w:trPr>
          <w:trHeight w:val="301"/>
          <w:jc w:val="center"/>
        </w:trPr>
        <w:tc>
          <w:tcPr>
            <w:tcW w:w="2547" w:type="dxa"/>
          </w:tcPr>
          <w:p w14:paraId="30E3AFDE"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29DE977D" w14:textId="678718D4" w:rsidR="00384D05" w:rsidRPr="00E475CA" w:rsidRDefault="00E475CA"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E475CA">
              <w:rPr>
                <w:rFonts w:ascii="Times New Roman" w:eastAsia="Times New Roman" w:hAnsi="Times New Roman" w:cs="Times New Roman"/>
                <w:sz w:val="24"/>
                <w:szCs w:val="24"/>
                <w:lang w:eastAsia="ru-RU"/>
              </w:rPr>
              <w:t>Технология написания сочинения</w:t>
            </w:r>
          </w:p>
        </w:tc>
        <w:tc>
          <w:tcPr>
            <w:tcW w:w="1257" w:type="dxa"/>
          </w:tcPr>
          <w:p w14:paraId="5B6666F5"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0288A8F6"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1</w:t>
            </w:r>
          </w:p>
        </w:tc>
        <w:tc>
          <w:tcPr>
            <w:tcW w:w="817" w:type="dxa"/>
          </w:tcPr>
          <w:p w14:paraId="4FC6A4AE"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34</w:t>
            </w:r>
          </w:p>
        </w:tc>
        <w:tc>
          <w:tcPr>
            <w:tcW w:w="985" w:type="dxa"/>
          </w:tcPr>
          <w:p w14:paraId="12A893B6" w14:textId="77777777" w:rsidR="00384D05" w:rsidRPr="00342A46" w:rsidRDefault="00E62D23"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68377831"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r>
      <w:tr w:rsidR="00510354" w:rsidRPr="00342A46" w14:paraId="0FC10764" w14:textId="77777777" w:rsidTr="00631F16">
        <w:trPr>
          <w:trHeight w:val="301"/>
          <w:jc w:val="center"/>
        </w:trPr>
        <w:tc>
          <w:tcPr>
            <w:tcW w:w="2547" w:type="dxa"/>
          </w:tcPr>
          <w:p w14:paraId="45ABE7C7" w14:textId="77777777" w:rsidR="00510354" w:rsidRPr="00342A46" w:rsidRDefault="00510354"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6EE78E70" w14:textId="74E5D84C" w:rsidR="00510354" w:rsidRPr="00631F16" w:rsidRDefault="0088400A" w:rsidP="00626AC5">
            <w:pPr>
              <w:autoSpaceDE w:val="0"/>
              <w:autoSpaceDN w:val="0"/>
              <w:adjustRightInd w:val="0"/>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Современный русский язык</w:t>
            </w:r>
          </w:p>
        </w:tc>
        <w:tc>
          <w:tcPr>
            <w:tcW w:w="1257" w:type="dxa"/>
          </w:tcPr>
          <w:p w14:paraId="44505406" w14:textId="77777777" w:rsidR="00510354" w:rsidRPr="00342A46" w:rsidRDefault="00510354"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58B45567" w14:textId="77777777" w:rsidR="00510354" w:rsidRPr="00342A46" w:rsidRDefault="00510354"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7" w:type="dxa"/>
          </w:tcPr>
          <w:p w14:paraId="193D277D" w14:textId="77777777" w:rsidR="00510354" w:rsidRPr="00342A46" w:rsidRDefault="00510354"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985" w:type="dxa"/>
          </w:tcPr>
          <w:p w14:paraId="5A209C6F" w14:textId="77777777" w:rsidR="00510354" w:rsidRDefault="00510354"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16" w:type="dxa"/>
          </w:tcPr>
          <w:p w14:paraId="301E26BE" w14:textId="77777777" w:rsidR="00510354" w:rsidRPr="00342A46" w:rsidRDefault="00510354"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4C48FB" w:rsidRPr="00342A46" w14:paraId="67150285" w14:textId="77777777" w:rsidTr="00631F16">
        <w:trPr>
          <w:trHeight w:val="301"/>
          <w:jc w:val="center"/>
        </w:trPr>
        <w:tc>
          <w:tcPr>
            <w:tcW w:w="2547" w:type="dxa"/>
          </w:tcPr>
          <w:p w14:paraId="7B453BED" w14:textId="77777777" w:rsidR="004C48FB" w:rsidRPr="00342A46" w:rsidRDefault="004C48FB"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9" w:type="dxa"/>
          </w:tcPr>
          <w:p w14:paraId="2A18E092" w14:textId="77777777" w:rsidR="004C48FB" w:rsidRPr="00510354" w:rsidRDefault="004C48FB" w:rsidP="00626AC5">
            <w:pPr>
              <w:autoSpaceDE w:val="0"/>
              <w:autoSpaceDN w:val="0"/>
              <w:adjustRightInd w:val="0"/>
              <w:spacing w:after="0" w:line="240" w:lineRule="auto"/>
              <w:rPr>
                <w:rFonts w:ascii="Times New Roman" w:eastAsia="Times New Roman" w:hAnsi="Times New Roman" w:cs="Times New Roman"/>
                <w:sz w:val="24"/>
                <w:szCs w:val="24"/>
              </w:rPr>
            </w:pPr>
          </w:p>
        </w:tc>
        <w:tc>
          <w:tcPr>
            <w:tcW w:w="1257" w:type="dxa"/>
          </w:tcPr>
          <w:p w14:paraId="176C030E" w14:textId="77777777" w:rsidR="004C48FB" w:rsidRPr="00342A46" w:rsidRDefault="004C48FB"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25BDE48A" w14:textId="77777777" w:rsidR="004C48FB" w:rsidRDefault="004C48FB" w:rsidP="00626AC5">
            <w:pPr>
              <w:spacing w:after="0" w:line="240" w:lineRule="auto"/>
              <w:jc w:val="center"/>
              <w:rPr>
                <w:rFonts w:ascii="Times New Roman" w:eastAsia="Times New Roman" w:hAnsi="Times New Roman" w:cs="Times New Roman"/>
                <w:bCs/>
                <w:sz w:val="24"/>
                <w:szCs w:val="24"/>
                <w:lang w:eastAsia="ru-RU"/>
              </w:rPr>
            </w:pPr>
          </w:p>
        </w:tc>
        <w:tc>
          <w:tcPr>
            <w:tcW w:w="817" w:type="dxa"/>
          </w:tcPr>
          <w:p w14:paraId="00F53B4F" w14:textId="77777777" w:rsidR="004C48FB" w:rsidRDefault="004C48FB" w:rsidP="00626AC5">
            <w:pPr>
              <w:spacing w:after="0" w:line="240" w:lineRule="auto"/>
              <w:jc w:val="center"/>
              <w:rPr>
                <w:rFonts w:ascii="Times New Roman" w:eastAsia="Times New Roman" w:hAnsi="Times New Roman" w:cs="Times New Roman"/>
                <w:bCs/>
                <w:sz w:val="24"/>
                <w:szCs w:val="24"/>
                <w:lang w:eastAsia="ru-RU"/>
              </w:rPr>
            </w:pPr>
          </w:p>
        </w:tc>
        <w:tc>
          <w:tcPr>
            <w:tcW w:w="985" w:type="dxa"/>
          </w:tcPr>
          <w:p w14:paraId="5AF0E983" w14:textId="77777777" w:rsidR="004C48FB" w:rsidRDefault="004C48FB" w:rsidP="00626AC5">
            <w:pPr>
              <w:spacing w:after="0" w:line="240" w:lineRule="auto"/>
              <w:jc w:val="center"/>
              <w:rPr>
                <w:rFonts w:ascii="Times New Roman" w:eastAsia="Times New Roman" w:hAnsi="Times New Roman" w:cs="Times New Roman"/>
                <w:bCs/>
                <w:sz w:val="24"/>
                <w:szCs w:val="24"/>
                <w:lang w:eastAsia="ru-RU"/>
              </w:rPr>
            </w:pPr>
          </w:p>
        </w:tc>
        <w:tc>
          <w:tcPr>
            <w:tcW w:w="816" w:type="dxa"/>
          </w:tcPr>
          <w:p w14:paraId="673B400C" w14:textId="77777777" w:rsidR="004C48FB" w:rsidRDefault="004C48FB" w:rsidP="00626AC5">
            <w:pPr>
              <w:spacing w:after="0" w:line="240" w:lineRule="auto"/>
              <w:jc w:val="center"/>
              <w:rPr>
                <w:rFonts w:ascii="Times New Roman" w:eastAsia="Times New Roman" w:hAnsi="Times New Roman" w:cs="Times New Roman"/>
                <w:bCs/>
                <w:sz w:val="24"/>
                <w:szCs w:val="24"/>
                <w:lang w:eastAsia="ru-RU"/>
              </w:rPr>
            </w:pPr>
          </w:p>
        </w:tc>
      </w:tr>
      <w:tr w:rsidR="00384D05" w:rsidRPr="00342A46" w14:paraId="1253C1F4" w14:textId="77777777" w:rsidTr="00631F16">
        <w:trPr>
          <w:trHeight w:val="301"/>
          <w:jc w:val="center"/>
        </w:trPr>
        <w:tc>
          <w:tcPr>
            <w:tcW w:w="2547" w:type="dxa"/>
          </w:tcPr>
          <w:p w14:paraId="2C0E9351"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sz w:val="24"/>
                <w:szCs w:val="24"/>
                <w:lang w:eastAsia="ru-RU"/>
              </w:rPr>
              <w:t>Всего часов</w:t>
            </w:r>
          </w:p>
        </w:tc>
        <w:tc>
          <w:tcPr>
            <w:tcW w:w="2349" w:type="dxa"/>
          </w:tcPr>
          <w:p w14:paraId="46364C96" w14:textId="77777777"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7" w:type="dxa"/>
          </w:tcPr>
          <w:p w14:paraId="2C24FF3E"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2260C4D1" w14:textId="77777777" w:rsidR="00384D05" w:rsidRPr="00342A46" w:rsidRDefault="00384D05" w:rsidP="004C48FB">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r w:rsidR="004C48FB">
              <w:rPr>
                <w:rFonts w:ascii="Times New Roman" w:eastAsia="Times New Roman" w:hAnsi="Times New Roman" w:cs="Times New Roman"/>
                <w:bCs/>
                <w:sz w:val="24"/>
                <w:szCs w:val="24"/>
                <w:lang w:eastAsia="ru-RU"/>
              </w:rPr>
              <w:t>4</w:t>
            </w:r>
          </w:p>
        </w:tc>
        <w:tc>
          <w:tcPr>
            <w:tcW w:w="817" w:type="dxa"/>
          </w:tcPr>
          <w:p w14:paraId="756B50DA"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1156</w:t>
            </w:r>
          </w:p>
        </w:tc>
        <w:tc>
          <w:tcPr>
            <w:tcW w:w="985" w:type="dxa"/>
          </w:tcPr>
          <w:p w14:paraId="3109AD9D" w14:textId="77777777" w:rsidR="00384D05" w:rsidRPr="00342A46" w:rsidRDefault="00384D05" w:rsidP="00631F16">
            <w:pPr>
              <w:spacing w:after="0" w:line="240" w:lineRule="auto"/>
              <w:jc w:val="center"/>
              <w:rPr>
                <w:rFonts w:ascii="Times New Roman" w:eastAsia="Times New Roman" w:hAnsi="Times New Roman" w:cs="Times New Roman"/>
                <w:bCs/>
                <w:sz w:val="24"/>
                <w:szCs w:val="24"/>
                <w:lang w:eastAsia="ru-RU"/>
              </w:rPr>
            </w:pPr>
            <w:r w:rsidRPr="00342A46">
              <w:rPr>
                <w:rFonts w:ascii="Times New Roman" w:eastAsia="Times New Roman" w:hAnsi="Times New Roman" w:cs="Times New Roman"/>
                <w:bCs/>
                <w:sz w:val="24"/>
                <w:szCs w:val="24"/>
                <w:lang w:eastAsia="ru-RU"/>
              </w:rPr>
              <w:t>3</w:t>
            </w:r>
            <w:r w:rsidR="00631F16">
              <w:rPr>
                <w:rFonts w:ascii="Times New Roman" w:eastAsia="Times New Roman" w:hAnsi="Times New Roman" w:cs="Times New Roman"/>
                <w:bCs/>
                <w:sz w:val="24"/>
                <w:szCs w:val="24"/>
                <w:lang w:eastAsia="ru-RU"/>
              </w:rPr>
              <w:t>4</w:t>
            </w:r>
          </w:p>
        </w:tc>
        <w:tc>
          <w:tcPr>
            <w:tcW w:w="816" w:type="dxa"/>
          </w:tcPr>
          <w:p w14:paraId="5B562199" w14:textId="77777777" w:rsidR="00384D05" w:rsidRPr="00342A46" w:rsidRDefault="00384D05" w:rsidP="0050363A">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1</w:t>
            </w:r>
            <w:r w:rsidR="0050363A">
              <w:rPr>
                <w:rFonts w:ascii="Times New Roman" w:eastAsia="Times New Roman" w:hAnsi="Times New Roman" w:cs="Times New Roman"/>
                <w:b/>
                <w:bCs/>
                <w:sz w:val="24"/>
                <w:szCs w:val="24"/>
                <w:lang w:eastAsia="ru-RU"/>
              </w:rPr>
              <w:t>156</w:t>
            </w:r>
          </w:p>
        </w:tc>
      </w:tr>
      <w:tr w:rsidR="00384D05" w:rsidRPr="00342A46" w14:paraId="47D85050" w14:textId="77777777" w:rsidTr="00631F16">
        <w:trPr>
          <w:trHeight w:val="301"/>
          <w:jc w:val="center"/>
        </w:trPr>
        <w:tc>
          <w:tcPr>
            <w:tcW w:w="4896" w:type="dxa"/>
            <w:gridSpan w:val="2"/>
          </w:tcPr>
          <w:p w14:paraId="3244592D" w14:textId="6073D69A" w:rsidR="00384D05" w:rsidRPr="00342A46" w:rsidRDefault="00384D05" w:rsidP="00626AC5">
            <w:pPr>
              <w:autoSpaceDE w:val="0"/>
              <w:autoSpaceDN w:val="0"/>
              <w:adjustRightInd w:val="0"/>
              <w:spacing w:after="0" w:line="240" w:lineRule="auto"/>
              <w:rPr>
                <w:rFonts w:ascii="Times New Roman" w:eastAsia="Times New Roman" w:hAnsi="Times New Roman" w:cs="Times New Roman"/>
                <w:sz w:val="24"/>
                <w:szCs w:val="24"/>
                <w:lang w:eastAsia="ru-RU"/>
              </w:rPr>
            </w:pPr>
            <w:r w:rsidRPr="00342A46">
              <w:rPr>
                <w:rFonts w:ascii="Times New Roman" w:eastAsia="Times New Roman" w:hAnsi="Times New Roman" w:cs="Times New Roman"/>
                <w:b/>
                <w:bCs/>
                <w:color w:val="000000"/>
                <w:sz w:val="24"/>
                <w:szCs w:val="24"/>
                <w:lang w:eastAsia="ru-RU"/>
              </w:rPr>
              <w:t>Преде</w:t>
            </w:r>
            <w:r w:rsidR="00E86DDE">
              <w:rPr>
                <w:rFonts w:ascii="Times New Roman" w:eastAsia="Times New Roman" w:hAnsi="Times New Roman" w:cs="Times New Roman"/>
                <w:b/>
                <w:bCs/>
                <w:color w:val="000000"/>
                <w:sz w:val="24"/>
                <w:szCs w:val="24"/>
                <w:lang w:eastAsia="ru-RU"/>
              </w:rPr>
              <w:t>льно допустимая аудиторная учеб</w:t>
            </w:r>
            <w:r w:rsidR="00304615">
              <w:rPr>
                <w:rFonts w:ascii="Times New Roman" w:eastAsia="Times New Roman" w:hAnsi="Times New Roman" w:cs="Times New Roman"/>
                <w:b/>
                <w:bCs/>
                <w:color w:val="000000"/>
                <w:sz w:val="24"/>
                <w:szCs w:val="24"/>
                <w:lang w:eastAsia="ru-RU"/>
              </w:rPr>
              <w:t>н</w:t>
            </w:r>
            <w:r w:rsidR="00E86DDE">
              <w:rPr>
                <w:rFonts w:ascii="Times New Roman" w:eastAsia="Times New Roman" w:hAnsi="Times New Roman" w:cs="Times New Roman"/>
                <w:b/>
                <w:bCs/>
                <w:color w:val="000000"/>
                <w:sz w:val="24"/>
                <w:szCs w:val="24"/>
                <w:lang w:eastAsia="ru-RU"/>
              </w:rPr>
              <w:t>ая</w:t>
            </w:r>
            <w:r w:rsidRPr="00342A46">
              <w:rPr>
                <w:rFonts w:ascii="Times New Roman" w:eastAsia="Times New Roman" w:hAnsi="Times New Roman" w:cs="Times New Roman"/>
                <w:b/>
                <w:bCs/>
                <w:color w:val="000000"/>
                <w:sz w:val="24"/>
                <w:szCs w:val="24"/>
                <w:lang w:eastAsia="ru-RU"/>
              </w:rPr>
              <w:t xml:space="preserve"> нагрузка при 5 -дневной учебной неделе</w:t>
            </w:r>
          </w:p>
        </w:tc>
        <w:tc>
          <w:tcPr>
            <w:tcW w:w="1257" w:type="dxa"/>
          </w:tcPr>
          <w:p w14:paraId="031DDB48" w14:textId="77777777" w:rsidR="00384D05" w:rsidRPr="00342A46" w:rsidRDefault="00384D05" w:rsidP="00626AC5">
            <w:pPr>
              <w:spacing w:after="0" w:line="240" w:lineRule="auto"/>
              <w:jc w:val="center"/>
              <w:rPr>
                <w:rFonts w:ascii="Times New Roman" w:eastAsia="Times New Roman" w:hAnsi="Times New Roman" w:cs="Times New Roman"/>
                <w:bCs/>
                <w:sz w:val="24"/>
                <w:szCs w:val="24"/>
                <w:lang w:eastAsia="ru-RU"/>
              </w:rPr>
            </w:pPr>
          </w:p>
        </w:tc>
        <w:tc>
          <w:tcPr>
            <w:tcW w:w="914" w:type="dxa"/>
          </w:tcPr>
          <w:p w14:paraId="2B721B05" w14:textId="77777777" w:rsidR="00384D05" w:rsidRPr="00342A46" w:rsidRDefault="00E86DDE"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817" w:type="dxa"/>
          </w:tcPr>
          <w:p w14:paraId="53835BB2"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p>
        </w:tc>
        <w:tc>
          <w:tcPr>
            <w:tcW w:w="985" w:type="dxa"/>
          </w:tcPr>
          <w:p w14:paraId="71619414" w14:textId="77777777" w:rsidR="00384D05" w:rsidRPr="00342A46" w:rsidRDefault="00E86DDE" w:rsidP="00626A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816" w:type="dxa"/>
          </w:tcPr>
          <w:p w14:paraId="477AA9FE"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p>
        </w:tc>
      </w:tr>
      <w:tr w:rsidR="00384D05" w:rsidRPr="00342A46" w14:paraId="63D0AD5B" w14:textId="77777777" w:rsidTr="00631F16">
        <w:trPr>
          <w:jc w:val="center"/>
        </w:trPr>
        <w:tc>
          <w:tcPr>
            <w:tcW w:w="2547" w:type="dxa"/>
          </w:tcPr>
          <w:p w14:paraId="508DDB23" w14:textId="77777777" w:rsidR="00384D05" w:rsidRPr="00342A46" w:rsidRDefault="00384D05" w:rsidP="00626AC5">
            <w:pPr>
              <w:spacing w:after="0" w:line="240" w:lineRule="auto"/>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Часов за 2 учебных года:</w:t>
            </w:r>
          </w:p>
        </w:tc>
        <w:tc>
          <w:tcPr>
            <w:tcW w:w="2349" w:type="dxa"/>
          </w:tcPr>
          <w:p w14:paraId="6D1CB1E4" w14:textId="77777777" w:rsidR="00384D05" w:rsidRPr="00342A46" w:rsidRDefault="00384D05" w:rsidP="00626AC5">
            <w:pPr>
              <w:spacing w:after="0" w:line="240" w:lineRule="auto"/>
              <w:rPr>
                <w:rFonts w:ascii="Times New Roman" w:eastAsia="Times New Roman" w:hAnsi="Times New Roman" w:cs="Times New Roman"/>
                <w:b/>
                <w:bCs/>
                <w:sz w:val="24"/>
                <w:szCs w:val="24"/>
                <w:lang w:eastAsia="ru-RU"/>
              </w:rPr>
            </w:pPr>
          </w:p>
        </w:tc>
        <w:tc>
          <w:tcPr>
            <w:tcW w:w="1257" w:type="dxa"/>
          </w:tcPr>
          <w:p w14:paraId="00E1726A" w14:textId="77777777" w:rsidR="00384D05" w:rsidRPr="00342A46" w:rsidRDefault="00384D05" w:rsidP="00626AC5">
            <w:pPr>
              <w:spacing w:after="0" w:line="240" w:lineRule="auto"/>
              <w:jc w:val="center"/>
              <w:rPr>
                <w:rFonts w:ascii="Times New Roman" w:eastAsia="Times New Roman" w:hAnsi="Times New Roman" w:cs="Times New Roman"/>
                <w:b/>
                <w:bCs/>
                <w:sz w:val="24"/>
                <w:szCs w:val="24"/>
                <w:lang w:eastAsia="ru-RU"/>
              </w:rPr>
            </w:pPr>
          </w:p>
        </w:tc>
        <w:tc>
          <w:tcPr>
            <w:tcW w:w="3532" w:type="dxa"/>
            <w:gridSpan w:val="4"/>
          </w:tcPr>
          <w:p w14:paraId="63EF0647" w14:textId="77777777" w:rsidR="00384D05" w:rsidRPr="00342A46" w:rsidRDefault="00384D05" w:rsidP="0050363A">
            <w:pPr>
              <w:spacing w:after="0" w:line="240" w:lineRule="auto"/>
              <w:jc w:val="center"/>
              <w:rPr>
                <w:rFonts w:ascii="Times New Roman" w:eastAsia="Times New Roman" w:hAnsi="Times New Roman" w:cs="Times New Roman"/>
                <w:b/>
                <w:bCs/>
                <w:sz w:val="24"/>
                <w:szCs w:val="24"/>
                <w:lang w:eastAsia="ru-RU"/>
              </w:rPr>
            </w:pPr>
            <w:r w:rsidRPr="00342A46">
              <w:rPr>
                <w:rFonts w:ascii="Times New Roman" w:eastAsia="Times New Roman" w:hAnsi="Times New Roman" w:cs="Times New Roman"/>
                <w:b/>
                <w:bCs/>
                <w:sz w:val="24"/>
                <w:szCs w:val="24"/>
                <w:lang w:eastAsia="ru-RU"/>
              </w:rPr>
              <w:t>2</w:t>
            </w:r>
            <w:r w:rsidR="0050363A">
              <w:rPr>
                <w:rFonts w:ascii="Times New Roman" w:eastAsia="Times New Roman" w:hAnsi="Times New Roman" w:cs="Times New Roman"/>
                <w:b/>
                <w:bCs/>
                <w:sz w:val="24"/>
                <w:szCs w:val="24"/>
                <w:lang w:eastAsia="ru-RU"/>
              </w:rPr>
              <w:t>312</w:t>
            </w:r>
          </w:p>
        </w:tc>
      </w:tr>
    </w:tbl>
    <w:p w14:paraId="44A508DB" w14:textId="77777777" w:rsidR="00384D05" w:rsidRDefault="00384D05" w:rsidP="00384D05">
      <w:pPr>
        <w:spacing w:after="0" w:line="240" w:lineRule="auto"/>
        <w:jc w:val="both"/>
        <w:rPr>
          <w:rFonts w:ascii="Times New Roman" w:eastAsia="Times New Roman" w:hAnsi="Times New Roman" w:cs="Times New Roman"/>
          <w:sz w:val="28"/>
          <w:szCs w:val="28"/>
          <w:lang w:eastAsia="ru-RU"/>
        </w:rPr>
      </w:pPr>
    </w:p>
    <w:p w14:paraId="0A518A09" w14:textId="77777777" w:rsidR="00AB36D1" w:rsidRPr="00AB36D1" w:rsidRDefault="00AB36D1" w:rsidP="00AB36D1">
      <w:pPr>
        <w:autoSpaceDE w:val="0"/>
        <w:autoSpaceDN w:val="0"/>
        <w:adjustRightInd w:val="0"/>
        <w:spacing w:after="0" w:line="240" w:lineRule="auto"/>
        <w:jc w:val="center"/>
        <w:rPr>
          <w:rFonts w:ascii="Times New Roman" w:eastAsia="Calibri" w:hAnsi="Times New Roman" w:cs="Times New Roman"/>
          <w:b/>
          <w:bCs/>
          <w:sz w:val="28"/>
          <w:szCs w:val="28"/>
        </w:rPr>
      </w:pPr>
      <w:r w:rsidRPr="00AB36D1">
        <w:rPr>
          <w:rFonts w:ascii="Times New Roman" w:eastAsia="Calibri" w:hAnsi="Times New Roman" w:cs="Times New Roman"/>
          <w:b/>
          <w:bCs/>
          <w:sz w:val="28"/>
          <w:szCs w:val="28"/>
        </w:rPr>
        <w:t>Учебный план среднего общего образования по ФК ГОС</w:t>
      </w:r>
    </w:p>
    <w:p w14:paraId="752931E4" w14:textId="77777777" w:rsidR="00AB36D1" w:rsidRPr="00AB36D1" w:rsidRDefault="00AB36D1" w:rsidP="00AB36D1">
      <w:pPr>
        <w:spacing w:after="200" w:line="276" w:lineRule="auto"/>
        <w:jc w:val="center"/>
        <w:rPr>
          <w:rFonts w:ascii="Times New Roman" w:eastAsia="Calibri" w:hAnsi="Times New Roman" w:cs="Times New Roman"/>
          <w:lang w:val="en-US"/>
        </w:rPr>
      </w:pPr>
      <w:r w:rsidRPr="00AB36D1">
        <w:rPr>
          <w:rFonts w:ascii="Times New Roman" w:eastAsia="Calibri" w:hAnsi="Times New Roman" w:cs="Times New Roman"/>
          <w:b/>
          <w:bCs/>
          <w:sz w:val="28"/>
          <w:szCs w:val="28"/>
        </w:rPr>
        <w:t>на 20</w:t>
      </w:r>
      <w:r>
        <w:rPr>
          <w:rFonts w:ascii="Times New Roman" w:eastAsia="Calibri" w:hAnsi="Times New Roman" w:cs="Times New Roman"/>
          <w:b/>
          <w:bCs/>
          <w:sz w:val="28"/>
          <w:szCs w:val="28"/>
        </w:rPr>
        <w:t>20</w:t>
      </w:r>
      <w:r w:rsidRPr="00AB36D1">
        <w:rPr>
          <w:rFonts w:ascii="Times New Roman" w:eastAsia="Calibri" w:hAnsi="Times New Roman" w:cs="Times New Roman"/>
          <w:b/>
          <w:bCs/>
          <w:sz w:val="28"/>
          <w:szCs w:val="28"/>
        </w:rPr>
        <w:t>-202</w:t>
      </w:r>
      <w:r>
        <w:rPr>
          <w:rFonts w:ascii="Times New Roman" w:eastAsia="Calibri" w:hAnsi="Times New Roman" w:cs="Times New Roman"/>
          <w:b/>
          <w:bCs/>
          <w:sz w:val="28"/>
          <w:szCs w:val="28"/>
        </w:rPr>
        <w:t>1</w:t>
      </w:r>
      <w:r w:rsidRPr="00AB36D1">
        <w:rPr>
          <w:rFonts w:ascii="Times New Roman" w:eastAsia="Calibri" w:hAnsi="Times New Roman" w:cs="Times New Roman"/>
          <w:b/>
          <w:bCs/>
          <w:sz w:val="28"/>
          <w:szCs w:val="28"/>
        </w:rPr>
        <w:t xml:space="preserve"> уч. г.</w:t>
      </w:r>
      <w:r>
        <w:rPr>
          <w:rFonts w:ascii="Times New Roman" w:eastAsia="Calibri" w:hAnsi="Times New Roman" w:cs="Times New Roman"/>
          <w:b/>
          <w:bCs/>
          <w:sz w:val="28"/>
          <w:szCs w:val="28"/>
        </w:rPr>
        <w:t xml:space="preserve"> 11 класс</w:t>
      </w:r>
    </w:p>
    <w:tbl>
      <w:tblPr>
        <w:tblStyle w:val="a3"/>
        <w:tblW w:w="0" w:type="auto"/>
        <w:tblInd w:w="-318" w:type="dxa"/>
        <w:tblLook w:val="04A0" w:firstRow="1" w:lastRow="0" w:firstColumn="1" w:lastColumn="0" w:noHBand="0" w:noVBand="1"/>
      </w:tblPr>
      <w:tblGrid>
        <w:gridCol w:w="4554"/>
        <w:gridCol w:w="1785"/>
        <w:gridCol w:w="1648"/>
      </w:tblGrid>
      <w:tr w:rsidR="0050363A" w:rsidRPr="00AB36D1" w14:paraId="527285D9" w14:textId="77777777" w:rsidTr="0050363A">
        <w:tc>
          <w:tcPr>
            <w:tcW w:w="4554" w:type="dxa"/>
            <w:vMerge w:val="restart"/>
          </w:tcPr>
          <w:p w14:paraId="486BE1A0" w14:textId="77777777" w:rsidR="0050363A" w:rsidRPr="00AB36D1" w:rsidRDefault="0050363A" w:rsidP="00AB36D1">
            <w:pPr>
              <w:jc w:val="center"/>
              <w:rPr>
                <w:rFonts w:ascii="Times New Roman" w:eastAsia="Calibri" w:hAnsi="Times New Roman" w:cs="Times New Roman"/>
                <w:sz w:val="28"/>
                <w:szCs w:val="28"/>
              </w:rPr>
            </w:pPr>
            <w:r w:rsidRPr="00AB36D1">
              <w:rPr>
                <w:rFonts w:ascii="Times New Roman" w:eastAsia="Calibri" w:hAnsi="Times New Roman" w:cs="Times New Roman"/>
                <w:sz w:val="28"/>
                <w:szCs w:val="28"/>
              </w:rPr>
              <w:t xml:space="preserve">Предметы </w:t>
            </w:r>
          </w:p>
        </w:tc>
        <w:tc>
          <w:tcPr>
            <w:tcW w:w="3433" w:type="dxa"/>
            <w:gridSpan w:val="2"/>
          </w:tcPr>
          <w:p w14:paraId="6DBBA33E" w14:textId="77777777" w:rsidR="0050363A" w:rsidRPr="00AB36D1" w:rsidRDefault="0050363A" w:rsidP="00AB36D1">
            <w:pPr>
              <w:jc w:val="center"/>
              <w:rPr>
                <w:rFonts w:ascii="Times New Roman" w:eastAsia="Calibri" w:hAnsi="Times New Roman" w:cs="Times New Roman"/>
                <w:sz w:val="28"/>
                <w:szCs w:val="28"/>
              </w:rPr>
            </w:pPr>
            <w:r w:rsidRPr="00AB36D1">
              <w:rPr>
                <w:rFonts w:ascii="Times New Roman" w:eastAsia="Calibri" w:hAnsi="Times New Roman" w:cs="Times New Roman"/>
                <w:sz w:val="28"/>
                <w:szCs w:val="28"/>
              </w:rPr>
              <w:t xml:space="preserve">Всего </w:t>
            </w:r>
          </w:p>
        </w:tc>
      </w:tr>
      <w:tr w:rsidR="0050363A" w:rsidRPr="00AB36D1" w14:paraId="7968F33F" w14:textId="77777777" w:rsidTr="00626AC5">
        <w:tc>
          <w:tcPr>
            <w:tcW w:w="4554" w:type="dxa"/>
            <w:vMerge/>
          </w:tcPr>
          <w:p w14:paraId="0E85A748" w14:textId="77777777" w:rsidR="0050363A" w:rsidRPr="00AB36D1" w:rsidRDefault="0050363A" w:rsidP="00AB36D1">
            <w:pPr>
              <w:rPr>
                <w:rFonts w:ascii="Calibri" w:eastAsia="Calibri" w:hAnsi="Calibri" w:cs="Times New Roman"/>
              </w:rPr>
            </w:pPr>
          </w:p>
        </w:tc>
        <w:tc>
          <w:tcPr>
            <w:tcW w:w="1785" w:type="dxa"/>
          </w:tcPr>
          <w:p w14:paraId="386F39A4" w14:textId="77777777" w:rsidR="0050363A" w:rsidRPr="00AB36D1" w:rsidRDefault="0050363A" w:rsidP="00AB36D1">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11</w:t>
            </w:r>
          </w:p>
        </w:tc>
        <w:tc>
          <w:tcPr>
            <w:tcW w:w="1648" w:type="dxa"/>
          </w:tcPr>
          <w:p w14:paraId="1E03232B" w14:textId="77777777" w:rsidR="0050363A" w:rsidRPr="00AB36D1" w:rsidRDefault="0050363A" w:rsidP="00AB36D1">
            <w:pPr>
              <w:rPr>
                <w:rFonts w:ascii="Times New Roman" w:eastAsia="Calibri" w:hAnsi="Times New Roman" w:cs="Times New Roman"/>
                <w:sz w:val="28"/>
                <w:szCs w:val="28"/>
              </w:rPr>
            </w:pPr>
            <w:r>
              <w:rPr>
                <w:rFonts w:ascii="Times New Roman" w:eastAsia="Calibri" w:hAnsi="Times New Roman" w:cs="Times New Roman"/>
                <w:sz w:val="28"/>
                <w:szCs w:val="28"/>
              </w:rPr>
              <w:t>год</w:t>
            </w:r>
          </w:p>
        </w:tc>
      </w:tr>
      <w:tr w:rsidR="00304615" w:rsidRPr="00AB36D1" w14:paraId="7DB77348" w14:textId="77777777" w:rsidTr="00E25EE6">
        <w:tc>
          <w:tcPr>
            <w:tcW w:w="7987" w:type="dxa"/>
            <w:gridSpan w:val="3"/>
          </w:tcPr>
          <w:p w14:paraId="6280AE9C" w14:textId="0351955F" w:rsidR="00304615" w:rsidRDefault="00304615" w:rsidP="00AB36D1">
            <w:pPr>
              <w:rPr>
                <w:rFonts w:ascii="Times New Roman" w:eastAsia="Calibri" w:hAnsi="Times New Roman" w:cs="Times New Roman"/>
                <w:sz w:val="28"/>
                <w:szCs w:val="28"/>
              </w:rPr>
            </w:pPr>
            <w:r w:rsidRPr="00304615">
              <w:rPr>
                <w:b/>
                <w:bCs/>
                <w:sz w:val="24"/>
                <w:szCs w:val="24"/>
              </w:rPr>
              <w:t>Обязательные учебные предметы на базовом уровне</w:t>
            </w:r>
          </w:p>
        </w:tc>
      </w:tr>
      <w:tr w:rsidR="0050363A" w:rsidRPr="00AB36D1" w14:paraId="45886D05" w14:textId="77777777" w:rsidTr="00626AC5">
        <w:tc>
          <w:tcPr>
            <w:tcW w:w="4554" w:type="dxa"/>
          </w:tcPr>
          <w:p w14:paraId="4A48B4CB"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Русский язык</w:t>
            </w:r>
          </w:p>
        </w:tc>
        <w:tc>
          <w:tcPr>
            <w:tcW w:w="1785" w:type="dxa"/>
          </w:tcPr>
          <w:p w14:paraId="624CA1CA"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30E7BE9D" w14:textId="77777777" w:rsidR="0050363A" w:rsidRPr="00464058" w:rsidRDefault="0050363A" w:rsidP="0050363A">
            <w:r w:rsidRPr="00464058">
              <w:t>1(34)</w:t>
            </w:r>
          </w:p>
        </w:tc>
      </w:tr>
      <w:tr w:rsidR="0050363A" w:rsidRPr="00AB36D1" w14:paraId="319967D5" w14:textId="77777777" w:rsidTr="00626AC5">
        <w:tc>
          <w:tcPr>
            <w:tcW w:w="4554" w:type="dxa"/>
          </w:tcPr>
          <w:p w14:paraId="1DCB2672"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Times New Roman" w:hAnsi="Times New Roman" w:cs="Times New Roman"/>
                <w:w w:val="99"/>
                <w:sz w:val="24"/>
                <w:szCs w:val="24"/>
              </w:rPr>
              <w:t>Родной язык</w:t>
            </w:r>
          </w:p>
        </w:tc>
        <w:tc>
          <w:tcPr>
            <w:tcW w:w="1785" w:type="dxa"/>
          </w:tcPr>
          <w:p w14:paraId="158E9DC9"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0,5(17)</w:t>
            </w:r>
          </w:p>
        </w:tc>
        <w:tc>
          <w:tcPr>
            <w:tcW w:w="1648" w:type="dxa"/>
          </w:tcPr>
          <w:p w14:paraId="1B47EE9B" w14:textId="77777777" w:rsidR="0050363A" w:rsidRPr="00464058" w:rsidRDefault="0050363A" w:rsidP="0050363A">
            <w:r w:rsidRPr="00464058">
              <w:t>0,5(17)</w:t>
            </w:r>
          </w:p>
        </w:tc>
      </w:tr>
      <w:tr w:rsidR="0050363A" w:rsidRPr="00AB36D1" w14:paraId="714212B8" w14:textId="77777777" w:rsidTr="00626AC5">
        <w:tc>
          <w:tcPr>
            <w:tcW w:w="4554" w:type="dxa"/>
          </w:tcPr>
          <w:p w14:paraId="653120B5"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Литература</w:t>
            </w:r>
          </w:p>
        </w:tc>
        <w:tc>
          <w:tcPr>
            <w:tcW w:w="1785" w:type="dxa"/>
          </w:tcPr>
          <w:p w14:paraId="28C0A0CA"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3(102)</w:t>
            </w:r>
          </w:p>
        </w:tc>
        <w:tc>
          <w:tcPr>
            <w:tcW w:w="1648" w:type="dxa"/>
          </w:tcPr>
          <w:p w14:paraId="00E5217B" w14:textId="77777777" w:rsidR="0050363A" w:rsidRPr="00464058" w:rsidRDefault="0050363A" w:rsidP="0050363A">
            <w:r w:rsidRPr="00464058">
              <w:t>3(102)</w:t>
            </w:r>
          </w:p>
        </w:tc>
      </w:tr>
      <w:tr w:rsidR="0050363A" w:rsidRPr="00AB36D1" w14:paraId="0D894A15" w14:textId="77777777" w:rsidTr="00626AC5">
        <w:tc>
          <w:tcPr>
            <w:tcW w:w="4554" w:type="dxa"/>
          </w:tcPr>
          <w:p w14:paraId="0ED50F0A"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Times New Roman" w:hAnsi="Times New Roman" w:cs="Times New Roman"/>
                <w:w w:val="99"/>
                <w:sz w:val="24"/>
                <w:szCs w:val="24"/>
              </w:rPr>
              <w:t>Родная литература</w:t>
            </w:r>
          </w:p>
        </w:tc>
        <w:tc>
          <w:tcPr>
            <w:tcW w:w="1785" w:type="dxa"/>
          </w:tcPr>
          <w:p w14:paraId="1EAEAAC2"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0,5(17)</w:t>
            </w:r>
          </w:p>
        </w:tc>
        <w:tc>
          <w:tcPr>
            <w:tcW w:w="1648" w:type="dxa"/>
          </w:tcPr>
          <w:p w14:paraId="2DD989D4" w14:textId="77777777" w:rsidR="0050363A" w:rsidRPr="00464058" w:rsidRDefault="0050363A" w:rsidP="0050363A">
            <w:r w:rsidRPr="00464058">
              <w:t>0,5(17)</w:t>
            </w:r>
          </w:p>
        </w:tc>
      </w:tr>
      <w:tr w:rsidR="0050363A" w:rsidRPr="00AB36D1" w14:paraId="7D6A8A8E" w14:textId="77777777" w:rsidTr="00626AC5">
        <w:tc>
          <w:tcPr>
            <w:tcW w:w="4554" w:type="dxa"/>
          </w:tcPr>
          <w:p w14:paraId="66EBC6B7"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Иностранный язык</w:t>
            </w:r>
          </w:p>
        </w:tc>
        <w:tc>
          <w:tcPr>
            <w:tcW w:w="1785" w:type="dxa"/>
          </w:tcPr>
          <w:p w14:paraId="7E33586E"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3(102)</w:t>
            </w:r>
          </w:p>
        </w:tc>
        <w:tc>
          <w:tcPr>
            <w:tcW w:w="1648" w:type="dxa"/>
          </w:tcPr>
          <w:p w14:paraId="12D48121" w14:textId="77777777" w:rsidR="0050363A" w:rsidRPr="00464058" w:rsidRDefault="0050363A" w:rsidP="0050363A">
            <w:r w:rsidRPr="00464058">
              <w:t>3(102)</w:t>
            </w:r>
          </w:p>
        </w:tc>
      </w:tr>
      <w:tr w:rsidR="0050363A" w:rsidRPr="00AB36D1" w14:paraId="3991425B" w14:textId="77777777" w:rsidTr="00626AC5">
        <w:tc>
          <w:tcPr>
            <w:tcW w:w="4554" w:type="dxa"/>
          </w:tcPr>
          <w:p w14:paraId="7B5252EF"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Математика</w:t>
            </w:r>
          </w:p>
        </w:tc>
        <w:tc>
          <w:tcPr>
            <w:tcW w:w="1785" w:type="dxa"/>
          </w:tcPr>
          <w:p w14:paraId="204483A7"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4(136)</w:t>
            </w:r>
          </w:p>
        </w:tc>
        <w:tc>
          <w:tcPr>
            <w:tcW w:w="1648" w:type="dxa"/>
          </w:tcPr>
          <w:p w14:paraId="7F7B55A3" w14:textId="77777777" w:rsidR="0050363A" w:rsidRPr="00464058" w:rsidRDefault="0050363A" w:rsidP="0050363A">
            <w:r w:rsidRPr="00464058">
              <w:t>4(136)</w:t>
            </w:r>
          </w:p>
        </w:tc>
      </w:tr>
      <w:tr w:rsidR="0050363A" w:rsidRPr="00AB36D1" w14:paraId="7CD38F0C" w14:textId="77777777" w:rsidTr="00626AC5">
        <w:tc>
          <w:tcPr>
            <w:tcW w:w="4554" w:type="dxa"/>
          </w:tcPr>
          <w:p w14:paraId="14AB6584"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История</w:t>
            </w:r>
          </w:p>
        </w:tc>
        <w:tc>
          <w:tcPr>
            <w:tcW w:w="1785" w:type="dxa"/>
          </w:tcPr>
          <w:p w14:paraId="0E62453C"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2(68)</w:t>
            </w:r>
          </w:p>
        </w:tc>
        <w:tc>
          <w:tcPr>
            <w:tcW w:w="1648" w:type="dxa"/>
          </w:tcPr>
          <w:p w14:paraId="6B06BED3" w14:textId="77777777" w:rsidR="0050363A" w:rsidRDefault="0050363A" w:rsidP="0050363A">
            <w:r w:rsidRPr="00464058">
              <w:t>2(68)</w:t>
            </w:r>
          </w:p>
        </w:tc>
      </w:tr>
      <w:tr w:rsidR="0050363A" w:rsidRPr="00AB36D1" w14:paraId="26C39C01" w14:textId="77777777" w:rsidTr="00626AC5">
        <w:tc>
          <w:tcPr>
            <w:tcW w:w="4554" w:type="dxa"/>
          </w:tcPr>
          <w:p w14:paraId="5B23BCDD"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Обществознание, включая экономику и право</w:t>
            </w:r>
          </w:p>
        </w:tc>
        <w:tc>
          <w:tcPr>
            <w:tcW w:w="1785" w:type="dxa"/>
          </w:tcPr>
          <w:p w14:paraId="05114DB8"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2(68)</w:t>
            </w:r>
          </w:p>
        </w:tc>
        <w:tc>
          <w:tcPr>
            <w:tcW w:w="1648" w:type="dxa"/>
          </w:tcPr>
          <w:p w14:paraId="03DF40BF"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2(68)</w:t>
            </w:r>
          </w:p>
        </w:tc>
      </w:tr>
      <w:tr w:rsidR="0050363A" w:rsidRPr="00AB36D1" w14:paraId="20DCC325" w14:textId="77777777" w:rsidTr="00626AC5">
        <w:tc>
          <w:tcPr>
            <w:tcW w:w="4554" w:type="dxa"/>
          </w:tcPr>
          <w:p w14:paraId="3944AA2E"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Астрономия</w:t>
            </w:r>
          </w:p>
        </w:tc>
        <w:tc>
          <w:tcPr>
            <w:tcW w:w="1785" w:type="dxa"/>
          </w:tcPr>
          <w:p w14:paraId="1A417C0F"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5D40FAA7"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410F1CE6" w14:textId="77777777" w:rsidTr="00626AC5">
        <w:tc>
          <w:tcPr>
            <w:tcW w:w="4554" w:type="dxa"/>
          </w:tcPr>
          <w:p w14:paraId="50371A30"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Физика</w:t>
            </w:r>
          </w:p>
        </w:tc>
        <w:tc>
          <w:tcPr>
            <w:tcW w:w="1785" w:type="dxa"/>
          </w:tcPr>
          <w:p w14:paraId="6CF482AB"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7B45D526"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4DC9BDFB" w14:textId="77777777" w:rsidTr="00626AC5">
        <w:tc>
          <w:tcPr>
            <w:tcW w:w="4554" w:type="dxa"/>
          </w:tcPr>
          <w:p w14:paraId="7BD47466"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Биология</w:t>
            </w:r>
          </w:p>
        </w:tc>
        <w:tc>
          <w:tcPr>
            <w:tcW w:w="1785" w:type="dxa"/>
          </w:tcPr>
          <w:p w14:paraId="20826CE2"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w:t>
            </w:r>
          </w:p>
        </w:tc>
        <w:tc>
          <w:tcPr>
            <w:tcW w:w="1648" w:type="dxa"/>
          </w:tcPr>
          <w:p w14:paraId="4697EF72"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w:t>
            </w:r>
          </w:p>
        </w:tc>
      </w:tr>
      <w:tr w:rsidR="0050363A" w:rsidRPr="00AB36D1" w14:paraId="560418BB" w14:textId="77777777" w:rsidTr="00626AC5">
        <w:tc>
          <w:tcPr>
            <w:tcW w:w="4554" w:type="dxa"/>
          </w:tcPr>
          <w:p w14:paraId="4F8A30A8"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Химия</w:t>
            </w:r>
          </w:p>
        </w:tc>
        <w:tc>
          <w:tcPr>
            <w:tcW w:w="1785" w:type="dxa"/>
          </w:tcPr>
          <w:p w14:paraId="03797B25"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6675F34F"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10BE9CD5" w14:textId="77777777" w:rsidTr="00626AC5">
        <w:tc>
          <w:tcPr>
            <w:tcW w:w="4554" w:type="dxa"/>
          </w:tcPr>
          <w:p w14:paraId="7635A183"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ОБЖ</w:t>
            </w:r>
          </w:p>
        </w:tc>
        <w:tc>
          <w:tcPr>
            <w:tcW w:w="1785" w:type="dxa"/>
          </w:tcPr>
          <w:p w14:paraId="028207CB" w14:textId="77777777" w:rsidR="0050363A" w:rsidRPr="00AB36D1" w:rsidRDefault="0050363A" w:rsidP="0050363A">
            <w:pPr>
              <w:jc w:val="center"/>
              <w:rPr>
                <w:rFonts w:ascii="Times New Roman" w:eastAsia="Calibri" w:hAnsi="Times New Roman" w:cs="Times New Roman"/>
                <w:sz w:val="24"/>
                <w:szCs w:val="24"/>
              </w:rPr>
            </w:pPr>
          </w:p>
        </w:tc>
        <w:tc>
          <w:tcPr>
            <w:tcW w:w="1648" w:type="dxa"/>
          </w:tcPr>
          <w:p w14:paraId="5171AB1F" w14:textId="77777777" w:rsidR="0050363A" w:rsidRPr="00AB36D1" w:rsidRDefault="0050363A" w:rsidP="0050363A">
            <w:pPr>
              <w:jc w:val="center"/>
              <w:rPr>
                <w:rFonts w:ascii="Times New Roman" w:eastAsia="Calibri" w:hAnsi="Times New Roman" w:cs="Times New Roman"/>
                <w:sz w:val="24"/>
                <w:szCs w:val="24"/>
              </w:rPr>
            </w:pPr>
          </w:p>
        </w:tc>
      </w:tr>
      <w:tr w:rsidR="0050363A" w:rsidRPr="00AB36D1" w14:paraId="41A898C6" w14:textId="77777777" w:rsidTr="00626AC5">
        <w:tc>
          <w:tcPr>
            <w:tcW w:w="4554" w:type="dxa"/>
          </w:tcPr>
          <w:p w14:paraId="7B935651"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Физкультура</w:t>
            </w:r>
          </w:p>
        </w:tc>
        <w:tc>
          <w:tcPr>
            <w:tcW w:w="1785" w:type="dxa"/>
          </w:tcPr>
          <w:p w14:paraId="5E635171"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3(102)</w:t>
            </w:r>
          </w:p>
        </w:tc>
        <w:tc>
          <w:tcPr>
            <w:tcW w:w="1648" w:type="dxa"/>
          </w:tcPr>
          <w:p w14:paraId="23384B2C"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3(102)</w:t>
            </w:r>
          </w:p>
        </w:tc>
      </w:tr>
      <w:tr w:rsidR="0050363A" w:rsidRPr="00AB36D1" w14:paraId="16638284" w14:textId="77777777" w:rsidTr="00626AC5">
        <w:tc>
          <w:tcPr>
            <w:tcW w:w="4554" w:type="dxa"/>
          </w:tcPr>
          <w:p w14:paraId="7BF9A9D6"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b/>
                <w:bCs/>
                <w:sz w:val="24"/>
                <w:szCs w:val="24"/>
              </w:rPr>
              <w:t>Итого</w:t>
            </w:r>
          </w:p>
        </w:tc>
        <w:tc>
          <w:tcPr>
            <w:tcW w:w="1785" w:type="dxa"/>
          </w:tcPr>
          <w:p w14:paraId="33F562A4" w14:textId="77777777" w:rsidR="0050363A" w:rsidRPr="00AB36D1" w:rsidRDefault="0050363A" w:rsidP="0050363A">
            <w:pPr>
              <w:jc w:val="center"/>
              <w:rPr>
                <w:rFonts w:ascii="Times New Roman" w:eastAsia="Calibri" w:hAnsi="Times New Roman" w:cs="Times New Roman"/>
                <w:b/>
                <w:sz w:val="24"/>
                <w:szCs w:val="24"/>
              </w:rPr>
            </w:pPr>
            <w:r w:rsidRPr="00AB36D1">
              <w:rPr>
                <w:rFonts w:ascii="Times New Roman" w:eastAsia="Calibri" w:hAnsi="Times New Roman" w:cs="Times New Roman"/>
                <w:b/>
                <w:sz w:val="24"/>
                <w:szCs w:val="24"/>
              </w:rPr>
              <w:t>23(782)</w:t>
            </w:r>
          </w:p>
        </w:tc>
        <w:tc>
          <w:tcPr>
            <w:tcW w:w="1648" w:type="dxa"/>
          </w:tcPr>
          <w:p w14:paraId="67D5F6A2" w14:textId="77777777" w:rsidR="0050363A" w:rsidRPr="00AB36D1" w:rsidRDefault="0050363A" w:rsidP="0050363A">
            <w:pPr>
              <w:jc w:val="center"/>
              <w:rPr>
                <w:rFonts w:ascii="Times New Roman" w:eastAsia="Calibri" w:hAnsi="Times New Roman" w:cs="Times New Roman"/>
                <w:b/>
                <w:sz w:val="24"/>
                <w:szCs w:val="24"/>
              </w:rPr>
            </w:pPr>
            <w:r w:rsidRPr="00AB36D1">
              <w:rPr>
                <w:rFonts w:ascii="Times New Roman" w:eastAsia="Calibri" w:hAnsi="Times New Roman" w:cs="Times New Roman"/>
                <w:b/>
                <w:sz w:val="24"/>
                <w:szCs w:val="24"/>
              </w:rPr>
              <w:t>23(782)</w:t>
            </w:r>
          </w:p>
        </w:tc>
      </w:tr>
      <w:tr w:rsidR="00304615" w:rsidRPr="00AB36D1" w14:paraId="7BF6BB86" w14:textId="77777777" w:rsidTr="00626AC5">
        <w:tc>
          <w:tcPr>
            <w:tcW w:w="4554" w:type="dxa"/>
          </w:tcPr>
          <w:p w14:paraId="3A274988" w14:textId="24F2ADCB" w:rsidR="00304615" w:rsidRPr="00304615" w:rsidRDefault="00304615" w:rsidP="0050363A">
            <w:pPr>
              <w:rPr>
                <w:rFonts w:ascii="Times New Roman" w:eastAsia="Calibri" w:hAnsi="Times New Roman" w:cs="Times New Roman"/>
                <w:b/>
                <w:bCs/>
                <w:sz w:val="24"/>
                <w:szCs w:val="24"/>
              </w:rPr>
            </w:pPr>
            <w:r w:rsidRPr="00304615">
              <w:rPr>
                <w:rFonts w:ascii="Times New Roman" w:hAnsi="Times New Roman" w:cs="Times New Roman"/>
                <w:b/>
                <w:bCs/>
                <w:sz w:val="24"/>
                <w:szCs w:val="24"/>
              </w:rPr>
              <w:t>Региональный (национально-региональный) компонент</w:t>
            </w:r>
          </w:p>
        </w:tc>
        <w:tc>
          <w:tcPr>
            <w:tcW w:w="1785" w:type="dxa"/>
          </w:tcPr>
          <w:p w14:paraId="103CBEC0" w14:textId="77777777" w:rsidR="00304615" w:rsidRPr="00AB36D1" w:rsidRDefault="00304615" w:rsidP="0050363A">
            <w:pPr>
              <w:jc w:val="center"/>
              <w:rPr>
                <w:rFonts w:ascii="Times New Roman" w:eastAsia="Calibri" w:hAnsi="Times New Roman" w:cs="Times New Roman"/>
                <w:b/>
                <w:sz w:val="24"/>
                <w:szCs w:val="24"/>
              </w:rPr>
            </w:pPr>
          </w:p>
        </w:tc>
        <w:tc>
          <w:tcPr>
            <w:tcW w:w="1648" w:type="dxa"/>
          </w:tcPr>
          <w:p w14:paraId="056E8526" w14:textId="77777777" w:rsidR="00304615" w:rsidRPr="00AB36D1" w:rsidRDefault="00304615" w:rsidP="0050363A">
            <w:pPr>
              <w:jc w:val="center"/>
              <w:rPr>
                <w:rFonts w:ascii="Times New Roman" w:eastAsia="Calibri" w:hAnsi="Times New Roman" w:cs="Times New Roman"/>
                <w:b/>
                <w:sz w:val="24"/>
                <w:szCs w:val="24"/>
              </w:rPr>
            </w:pPr>
          </w:p>
        </w:tc>
      </w:tr>
      <w:tr w:rsidR="0050363A" w:rsidRPr="00AB36D1" w14:paraId="0832F307" w14:textId="77777777" w:rsidTr="00626AC5">
        <w:tc>
          <w:tcPr>
            <w:tcW w:w="4554" w:type="dxa"/>
          </w:tcPr>
          <w:p w14:paraId="0292B762" w14:textId="77777777" w:rsidR="0050363A" w:rsidRPr="00AB36D1" w:rsidRDefault="0050363A" w:rsidP="0050363A">
            <w:pPr>
              <w:rPr>
                <w:rFonts w:ascii="Times New Roman" w:eastAsia="Calibri" w:hAnsi="Times New Roman" w:cs="Times New Roman"/>
                <w:b/>
                <w:bCs/>
                <w:sz w:val="24"/>
                <w:szCs w:val="24"/>
              </w:rPr>
            </w:pPr>
            <w:r w:rsidRPr="00AB36D1">
              <w:rPr>
                <w:rFonts w:ascii="Times New Roman" w:eastAsia="Calibri" w:hAnsi="Times New Roman" w:cs="Times New Roman"/>
                <w:sz w:val="24"/>
                <w:szCs w:val="24"/>
              </w:rPr>
              <w:t>История Сибири</w:t>
            </w:r>
          </w:p>
        </w:tc>
        <w:tc>
          <w:tcPr>
            <w:tcW w:w="1785" w:type="dxa"/>
          </w:tcPr>
          <w:p w14:paraId="5191CB45"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612FF766"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06B341B4" w14:textId="77777777" w:rsidTr="00626AC5">
        <w:tc>
          <w:tcPr>
            <w:tcW w:w="4554" w:type="dxa"/>
          </w:tcPr>
          <w:p w14:paraId="25A20765" w14:textId="77777777" w:rsidR="0050363A" w:rsidRPr="00AB36D1" w:rsidRDefault="0050363A" w:rsidP="0050363A">
            <w:pPr>
              <w:autoSpaceDE w:val="0"/>
              <w:autoSpaceDN w:val="0"/>
              <w:adjustRightInd w:val="0"/>
              <w:rPr>
                <w:rFonts w:ascii="Times New Roman" w:eastAsia="Calibri" w:hAnsi="Times New Roman" w:cs="Times New Roman"/>
                <w:sz w:val="24"/>
                <w:szCs w:val="24"/>
              </w:rPr>
            </w:pPr>
            <w:r w:rsidRPr="00AB36D1">
              <w:rPr>
                <w:rFonts w:ascii="Times New Roman" w:eastAsia="Calibri" w:hAnsi="Times New Roman" w:cs="Times New Roman"/>
                <w:sz w:val="24"/>
                <w:szCs w:val="24"/>
              </w:rPr>
              <w:t>Технология профессиональной карьеры,</w:t>
            </w:r>
          </w:p>
          <w:p w14:paraId="54027BD7" w14:textId="77777777" w:rsidR="0050363A" w:rsidRPr="00AB36D1" w:rsidRDefault="0050363A" w:rsidP="0050363A">
            <w:pPr>
              <w:rPr>
                <w:rFonts w:ascii="Times New Roman" w:eastAsia="Calibri" w:hAnsi="Times New Roman" w:cs="Times New Roman"/>
                <w:b/>
                <w:bCs/>
                <w:sz w:val="24"/>
                <w:szCs w:val="24"/>
              </w:rPr>
            </w:pPr>
            <w:r w:rsidRPr="00AB36D1">
              <w:rPr>
                <w:rFonts w:ascii="Times New Roman" w:eastAsia="Calibri" w:hAnsi="Times New Roman" w:cs="Times New Roman"/>
                <w:sz w:val="24"/>
                <w:szCs w:val="24"/>
              </w:rPr>
              <w:lastRenderedPageBreak/>
              <w:t>эффективное поведение на рынке труда</w:t>
            </w:r>
          </w:p>
        </w:tc>
        <w:tc>
          <w:tcPr>
            <w:tcW w:w="1785" w:type="dxa"/>
          </w:tcPr>
          <w:p w14:paraId="7E55D240"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lastRenderedPageBreak/>
              <w:t>1(34)</w:t>
            </w:r>
          </w:p>
        </w:tc>
        <w:tc>
          <w:tcPr>
            <w:tcW w:w="1648" w:type="dxa"/>
          </w:tcPr>
          <w:p w14:paraId="3D6FD7B6"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CF3719" w:rsidRPr="00AB36D1" w14:paraId="5B0BBB13" w14:textId="77777777" w:rsidTr="00626AC5">
        <w:tc>
          <w:tcPr>
            <w:tcW w:w="4554" w:type="dxa"/>
          </w:tcPr>
          <w:p w14:paraId="25EC4F0A" w14:textId="421561B0" w:rsidR="00CF3719" w:rsidRPr="00AB36D1" w:rsidRDefault="00CF3719" w:rsidP="00CF3719">
            <w:pPr>
              <w:rPr>
                <w:rFonts w:ascii="Times New Roman" w:eastAsia="Calibri" w:hAnsi="Times New Roman" w:cs="Times New Roman"/>
                <w:b/>
                <w:bCs/>
                <w:sz w:val="24"/>
                <w:szCs w:val="24"/>
              </w:rPr>
            </w:pPr>
            <w:r w:rsidRPr="00AB36D1">
              <w:rPr>
                <w:rFonts w:ascii="Times New Roman" w:eastAsia="Calibri" w:hAnsi="Times New Roman" w:cs="Times New Roman"/>
                <w:b/>
                <w:bCs/>
                <w:sz w:val="24"/>
                <w:szCs w:val="24"/>
              </w:rPr>
              <w:t>Итого</w:t>
            </w:r>
          </w:p>
        </w:tc>
        <w:tc>
          <w:tcPr>
            <w:tcW w:w="1785" w:type="dxa"/>
          </w:tcPr>
          <w:p w14:paraId="75A0F265" w14:textId="495184DD" w:rsidR="00CF3719" w:rsidRPr="00AB36D1" w:rsidRDefault="00CF3719" w:rsidP="00CF3719">
            <w:pPr>
              <w:jc w:val="center"/>
              <w:rPr>
                <w:rFonts w:ascii="Times New Roman" w:eastAsia="Calibri" w:hAnsi="Times New Roman" w:cs="Times New Roman"/>
                <w:sz w:val="24"/>
                <w:szCs w:val="24"/>
              </w:rPr>
            </w:pPr>
            <w:r w:rsidRPr="00AB36D1">
              <w:rPr>
                <w:rFonts w:ascii="Times New Roman" w:eastAsia="Calibri" w:hAnsi="Times New Roman" w:cs="Times New Roman"/>
                <w:b/>
                <w:sz w:val="24"/>
                <w:szCs w:val="24"/>
              </w:rPr>
              <w:t>2(68)</w:t>
            </w:r>
          </w:p>
        </w:tc>
        <w:tc>
          <w:tcPr>
            <w:tcW w:w="1648" w:type="dxa"/>
          </w:tcPr>
          <w:p w14:paraId="3A7FFCA3" w14:textId="5762E9A7" w:rsidR="00CF3719" w:rsidRPr="00AB36D1" w:rsidRDefault="00CF3719" w:rsidP="00CF3719">
            <w:pPr>
              <w:jc w:val="center"/>
              <w:rPr>
                <w:rFonts w:ascii="Times New Roman" w:eastAsia="Calibri" w:hAnsi="Times New Roman" w:cs="Times New Roman"/>
                <w:sz w:val="24"/>
                <w:szCs w:val="24"/>
              </w:rPr>
            </w:pPr>
            <w:r w:rsidRPr="00AB36D1">
              <w:rPr>
                <w:rFonts w:ascii="Times New Roman" w:eastAsia="Calibri" w:hAnsi="Times New Roman" w:cs="Times New Roman"/>
                <w:b/>
                <w:sz w:val="24"/>
                <w:szCs w:val="24"/>
              </w:rPr>
              <w:t>2(68)</w:t>
            </w:r>
          </w:p>
        </w:tc>
      </w:tr>
      <w:tr w:rsidR="0050363A" w:rsidRPr="00AB36D1" w14:paraId="269BE8FF" w14:textId="77777777" w:rsidTr="00626AC5">
        <w:tc>
          <w:tcPr>
            <w:tcW w:w="4554" w:type="dxa"/>
          </w:tcPr>
          <w:p w14:paraId="6C14BB24" w14:textId="31E96EB8" w:rsidR="0050363A" w:rsidRPr="00CF3719" w:rsidRDefault="00CF3719" w:rsidP="0050363A">
            <w:pPr>
              <w:rPr>
                <w:rFonts w:ascii="Times New Roman" w:eastAsia="Calibri" w:hAnsi="Times New Roman" w:cs="Times New Roman"/>
                <w:b/>
                <w:bCs/>
                <w:sz w:val="24"/>
                <w:szCs w:val="24"/>
              </w:rPr>
            </w:pPr>
            <w:r w:rsidRPr="00CF3719">
              <w:rPr>
                <w:rFonts w:ascii="Times New Roman" w:hAnsi="Times New Roman" w:cs="Times New Roman"/>
                <w:b/>
                <w:bCs/>
                <w:sz w:val="24"/>
                <w:szCs w:val="24"/>
              </w:rPr>
              <w:t>Компонент образовательного учреждения</w:t>
            </w:r>
          </w:p>
        </w:tc>
        <w:tc>
          <w:tcPr>
            <w:tcW w:w="1785" w:type="dxa"/>
          </w:tcPr>
          <w:p w14:paraId="725C3BDA" w14:textId="0F9FEB9C" w:rsidR="0050363A" w:rsidRPr="00AB36D1" w:rsidRDefault="0050363A" w:rsidP="0050363A">
            <w:pPr>
              <w:jc w:val="center"/>
              <w:rPr>
                <w:rFonts w:ascii="Times New Roman" w:eastAsia="Calibri" w:hAnsi="Times New Roman" w:cs="Times New Roman"/>
                <w:b/>
                <w:sz w:val="24"/>
                <w:szCs w:val="24"/>
              </w:rPr>
            </w:pPr>
          </w:p>
        </w:tc>
        <w:tc>
          <w:tcPr>
            <w:tcW w:w="1648" w:type="dxa"/>
          </w:tcPr>
          <w:p w14:paraId="57710A10" w14:textId="08AA7D91" w:rsidR="0050363A" w:rsidRPr="00AB36D1" w:rsidRDefault="0050363A" w:rsidP="0050363A">
            <w:pPr>
              <w:jc w:val="center"/>
              <w:rPr>
                <w:rFonts w:ascii="Times New Roman" w:eastAsia="Calibri" w:hAnsi="Times New Roman" w:cs="Times New Roman"/>
                <w:b/>
                <w:sz w:val="24"/>
                <w:szCs w:val="24"/>
              </w:rPr>
            </w:pPr>
          </w:p>
        </w:tc>
      </w:tr>
      <w:tr w:rsidR="0050363A" w:rsidRPr="00AB36D1" w14:paraId="17542B34" w14:textId="77777777" w:rsidTr="00626AC5">
        <w:tc>
          <w:tcPr>
            <w:tcW w:w="4554" w:type="dxa"/>
          </w:tcPr>
          <w:p w14:paraId="464648AA"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География</w:t>
            </w:r>
          </w:p>
        </w:tc>
        <w:tc>
          <w:tcPr>
            <w:tcW w:w="1785" w:type="dxa"/>
          </w:tcPr>
          <w:p w14:paraId="115E8D48"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735ECFBB"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3F63DED8" w14:textId="77777777" w:rsidTr="00626AC5">
        <w:tc>
          <w:tcPr>
            <w:tcW w:w="4554" w:type="dxa"/>
          </w:tcPr>
          <w:p w14:paraId="130A1D85" w14:textId="77777777" w:rsidR="0050363A" w:rsidRPr="00AB36D1" w:rsidRDefault="0050363A" w:rsidP="0050363A">
            <w:pPr>
              <w:rPr>
                <w:rFonts w:ascii="Times New Roman" w:eastAsia="Calibri" w:hAnsi="Times New Roman" w:cs="Times New Roman"/>
                <w:b/>
                <w:bCs/>
                <w:sz w:val="24"/>
                <w:szCs w:val="24"/>
              </w:rPr>
            </w:pPr>
            <w:r w:rsidRPr="00AB36D1">
              <w:rPr>
                <w:rFonts w:ascii="Times New Roman" w:eastAsia="Calibri" w:hAnsi="Times New Roman" w:cs="Times New Roman"/>
                <w:sz w:val="24"/>
                <w:szCs w:val="24"/>
              </w:rPr>
              <w:t>Биология</w:t>
            </w:r>
          </w:p>
        </w:tc>
        <w:tc>
          <w:tcPr>
            <w:tcW w:w="1785" w:type="dxa"/>
          </w:tcPr>
          <w:p w14:paraId="061B3091"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5C22D575"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5BF3F1F6" w14:textId="77777777" w:rsidTr="00626AC5">
        <w:tc>
          <w:tcPr>
            <w:tcW w:w="4554" w:type="dxa"/>
          </w:tcPr>
          <w:p w14:paraId="7568C92D" w14:textId="77777777" w:rsidR="0050363A" w:rsidRPr="00AB36D1" w:rsidRDefault="0050363A" w:rsidP="0050363A">
            <w:pPr>
              <w:rPr>
                <w:rFonts w:ascii="Times New Roman" w:eastAsia="Calibri" w:hAnsi="Times New Roman" w:cs="Times New Roman"/>
                <w:b/>
                <w:bCs/>
                <w:color w:val="FF0000"/>
                <w:sz w:val="24"/>
                <w:szCs w:val="24"/>
              </w:rPr>
            </w:pPr>
            <w:r w:rsidRPr="00AB36D1">
              <w:rPr>
                <w:rFonts w:ascii="Times New Roman" w:eastAsia="Calibri" w:hAnsi="Times New Roman" w:cs="Times New Roman"/>
                <w:sz w:val="24"/>
                <w:szCs w:val="24"/>
              </w:rPr>
              <w:t>Физика</w:t>
            </w:r>
          </w:p>
        </w:tc>
        <w:tc>
          <w:tcPr>
            <w:tcW w:w="1785" w:type="dxa"/>
          </w:tcPr>
          <w:p w14:paraId="4FFAB2D7"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5FABC6BC"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77604EA5" w14:textId="77777777" w:rsidTr="00626AC5">
        <w:tc>
          <w:tcPr>
            <w:tcW w:w="4554" w:type="dxa"/>
          </w:tcPr>
          <w:p w14:paraId="38965823" w14:textId="77777777" w:rsidR="0050363A" w:rsidRPr="00AB36D1" w:rsidRDefault="0050363A" w:rsidP="0050363A">
            <w:pPr>
              <w:rPr>
                <w:rFonts w:ascii="Times New Roman" w:eastAsia="Calibri" w:hAnsi="Times New Roman" w:cs="Times New Roman"/>
                <w:b/>
                <w:bCs/>
                <w:sz w:val="24"/>
                <w:szCs w:val="24"/>
              </w:rPr>
            </w:pPr>
            <w:r w:rsidRPr="00AB36D1">
              <w:rPr>
                <w:rFonts w:ascii="Times New Roman" w:eastAsia="Calibri" w:hAnsi="Times New Roman" w:cs="Times New Roman"/>
                <w:sz w:val="24"/>
                <w:szCs w:val="24"/>
              </w:rPr>
              <w:t>Информатика и ИКТ</w:t>
            </w:r>
          </w:p>
        </w:tc>
        <w:tc>
          <w:tcPr>
            <w:tcW w:w="1785" w:type="dxa"/>
          </w:tcPr>
          <w:p w14:paraId="7AC01486"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35E04268"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56477973" w14:textId="77777777" w:rsidTr="00626AC5">
        <w:tc>
          <w:tcPr>
            <w:tcW w:w="4554" w:type="dxa"/>
          </w:tcPr>
          <w:p w14:paraId="44B5F8FE" w14:textId="77777777" w:rsidR="0050363A" w:rsidRPr="00AB36D1" w:rsidRDefault="0050363A" w:rsidP="0050363A">
            <w:pPr>
              <w:rPr>
                <w:rFonts w:ascii="Times New Roman" w:eastAsia="Calibri" w:hAnsi="Times New Roman" w:cs="Times New Roman"/>
                <w:b/>
                <w:bCs/>
                <w:sz w:val="24"/>
                <w:szCs w:val="24"/>
              </w:rPr>
            </w:pPr>
            <w:r w:rsidRPr="00AB36D1">
              <w:rPr>
                <w:rFonts w:ascii="Times New Roman" w:eastAsia="Calibri" w:hAnsi="Times New Roman" w:cs="Times New Roman"/>
                <w:sz w:val="24"/>
                <w:szCs w:val="24"/>
              </w:rPr>
              <w:t>Литература</w:t>
            </w:r>
          </w:p>
        </w:tc>
        <w:tc>
          <w:tcPr>
            <w:tcW w:w="1785" w:type="dxa"/>
          </w:tcPr>
          <w:p w14:paraId="141DF53A"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5C557A73"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0798B284" w14:textId="77777777" w:rsidTr="00626AC5">
        <w:tc>
          <w:tcPr>
            <w:tcW w:w="4554" w:type="dxa"/>
          </w:tcPr>
          <w:p w14:paraId="0F0B0B4B"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Химия</w:t>
            </w:r>
          </w:p>
        </w:tc>
        <w:tc>
          <w:tcPr>
            <w:tcW w:w="1785" w:type="dxa"/>
          </w:tcPr>
          <w:p w14:paraId="35BCFFE8"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2EB241F2"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3EABE2AD" w14:textId="77777777" w:rsidTr="00626AC5">
        <w:tc>
          <w:tcPr>
            <w:tcW w:w="4554" w:type="dxa"/>
          </w:tcPr>
          <w:p w14:paraId="08051E04" w14:textId="77777777" w:rsidR="0050363A" w:rsidRPr="00AB36D1" w:rsidRDefault="0050363A" w:rsidP="0050363A">
            <w:pPr>
              <w:rPr>
                <w:rFonts w:ascii="Times New Roman" w:eastAsia="Calibri" w:hAnsi="Times New Roman" w:cs="Times New Roman"/>
                <w:sz w:val="24"/>
                <w:szCs w:val="24"/>
              </w:rPr>
            </w:pPr>
            <w:r w:rsidRPr="00AB36D1">
              <w:rPr>
                <w:rFonts w:ascii="Times New Roman" w:eastAsia="Calibri" w:hAnsi="Times New Roman" w:cs="Times New Roman"/>
                <w:sz w:val="24"/>
                <w:szCs w:val="24"/>
              </w:rPr>
              <w:t>Искусство (МХК)</w:t>
            </w:r>
          </w:p>
        </w:tc>
        <w:tc>
          <w:tcPr>
            <w:tcW w:w="1785" w:type="dxa"/>
          </w:tcPr>
          <w:p w14:paraId="475D2B70"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5C583310"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66D95231" w14:textId="77777777" w:rsidTr="00626AC5">
        <w:tc>
          <w:tcPr>
            <w:tcW w:w="4554" w:type="dxa"/>
          </w:tcPr>
          <w:p w14:paraId="6323D5F8" w14:textId="77777777" w:rsidR="0050363A" w:rsidRPr="00AB36D1" w:rsidRDefault="0050363A" w:rsidP="0050363A">
            <w:pPr>
              <w:rPr>
                <w:rFonts w:ascii="Times New Roman" w:eastAsia="Calibri" w:hAnsi="Times New Roman" w:cs="Times New Roman"/>
                <w:b/>
                <w:sz w:val="24"/>
                <w:szCs w:val="24"/>
              </w:rPr>
            </w:pPr>
            <w:r w:rsidRPr="00AB36D1">
              <w:rPr>
                <w:rFonts w:ascii="Times New Roman" w:eastAsia="Calibri" w:hAnsi="Times New Roman" w:cs="Times New Roman"/>
                <w:b/>
                <w:sz w:val="24"/>
                <w:szCs w:val="24"/>
              </w:rPr>
              <w:t xml:space="preserve">Итого </w:t>
            </w:r>
          </w:p>
        </w:tc>
        <w:tc>
          <w:tcPr>
            <w:tcW w:w="1785" w:type="dxa"/>
          </w:tcPr>
          <w:p w14:paraId="70D4841A" w14:textId="77777777" w:rsidR="0050363A" w:rsidRPr="00AB36D1" w:rsidRDefault="0050363A" w:rsidP="004C48FB">
            <w:pPr>
              <w:jc w:val="center"/>
              <w:rPr>
                <w:rFonts w:ascii="Times New Roman" w:eastAsia="Calibri" w:hAnsi="Times New Roman" w:cs="Times New Roman"/>
                <w:b/>
                <w:sz w:val="24"/>
                <w:szCs w:val="24"/>
              </w:rPr>
            </w:pPr>
            <w:r w:rsidRPr="00AB36D1">
              <w:rPr>
                <w:rFonts w:ascii="Times New Roman" w:eastAsia="Calibri" w:hAnsi="Times New Roman" w:cs="Times New Roman"/>
                <w:b/>
                <w:sz w:val="24"/>
                <w:szCs w:val="24"/>
              </w:rPr>
              <w:t>3</w:t>
            </w:r>
            <w:r w:rsidR="004C48FB">
              <w:rPr>
                <w:rFonts w:ascii="Times New Roman" w:eastAsia="Calibri" w:hAnsi="Times New Roman" w:cs="Times New Roman"/>
                <w:b/>
                <w:sz w:val="24"/>
                <w:szCs w:val="24"/>
              </w:rPr>
              <w:t>2</w:t>
            </w:r>
            <w:r w:rsidRPr="00AB36D1">
              <w:rPr>
                <w:rFonts w:ascii="Times New Roman" w:eastAsia="Calibri" w:hAnsi="Times New Roman" w:cs="Times New Roman"/>
                <w:b/>
                <w:sz w:val="24"/>
                <w:szCs w:val="24"/>
              </w:rPr>
              <w:t xml:space="preserve"> (1</w:t>
            </w:r>
            <w:r w:rsidR="004C48FB">
              <w:rPr>
                <w:rFonts w:ascii="Times New Roman" w:eastAsia="Calibri" w:hAnsi="Times New Roman" w:cs="Times New Roman"/>
                <w:b/>
                <w:sz w:val="24"/>
                <w:szCs w:val="24"/>
              </w:rPr>
              <w:t>088</w:t>
            </w:r>
            <w:r w:rsidRPr="00AB36D1">
              <w:rPr>
                <w:rFonts w:ascii="Times New Roman" w:eastAsia="Calibri" w:hAnsi="Times New Roman" w:cs="Times New Roman"/>
                <w:b/>
                <w:sz w:val="24"/>
                <w:szCs w:val="24"/>
              </w:rPr>
              <w:t>)</w:t>
            </w:r>
          </w:p>
        </w:tc>
        <w:tc>
          <w:tcPr>
            <w:tcW w:w="1648" w:type="dxa"/>
          </w:tcPr>
          <w:p w14:paraId="23DCC0B3" w14:textId="77777777" w:rsidR="0050363A" w:rsidRPr="00AB36D1" w:rsidRDefault="0050363A" w:rsidP="004C48FB">
            <w:pPr>
              <w:jc w:val="center"/>
              <w:rPr>
                <w:rFonts w:ascii="Times New Roman" w:eastAsia="Calibri" w:hAnsi="Times New Roman" w:cs="Times New Roman"/>
                <w:b/>
                <w:sz w:val="24"/>
                <w:szCs w:val="24"/>
              </w:rPr>
            </w:pPr>
            <w:r w:rsidRPr="00AB36D1">
              <w:rPr>
                <w:rFonts w:ascii="Times New Roman" w:eastAsia="Calibri" w:hAnsi="Times New Roman" w:cs="Times New Roman"/>
                <w:b/>
                <w:sz w:val="24"/>
                <w:szCs w:val="24"/>
              </w:rPr>
              <w:t>3</w:t>
            </w:r>
            <w:r w:rsidR="004C48FB">
              <w:rPr>
                <w:rFonts w:ascii="Times New Roman" w:eastAsia="Calibri" w:hAnsi="Times New Roman" w:cs="Times New Roman"/>
                <w:b/>
                <w:sz w:val="24"/>
                <w:szCs w:val="24"/>
              </w:rPr>
              <w:t>2</w:t>
            </w:r>
            <w:r w:rsidRPr="00AB36D1">
              <w:rPr>
                <w:rFonts w:ascii="Times New Roman" w:eastAsia="Calibri" w:hAnsi="Times New Roman" w:cs="Times New Roman"/>
                <w:b/>
                <w:sz w:val="24"/>
                <w:szCs w:val="24"/>
              </w:rPr>
              <w:t xml:space="preserve"> (1</w:t>
            </w:r>
            <w:r w:rsidR="004C48FB">
              <w:rPr>
                <w:rFonts w:ascii="Times New Roman" w:eastAsia="Calibri" w:hAnsi="Times New Roman" w:cs="Times New Roman"/>
                <w:b/>
                <w:sz w:val="24"/>
                <w:szCs w:val="24"/>
              </w:rPr>
              <w:t>088</w:t>
            </w:r>
            <w:r w:rsidRPr="00AB36D1">
              <w:rPr>
                <w:rFonts w:ascii="Times New Roman" w:eastAsia="Calibri" w:hAnsi="Times New Roman" w:cs="Times New Roman"/>
                <w:b/>
                <w:sz w:val="24"/>
                <w:szCs w:val="24"/>
              </w:rPr>
              <w:t>)</w:t>
            </w:r>
          </w:p>
        </w:tc>
      </w:tr>
      <w:tr w:rsidR="0050363A" w:rsidRPr="00AB36D1" w14:paraId="35B80294" w14:textId="77777777" w:rsidTr="00626AC5">
        <w:tc>
          <w:tcPr>
            <w:tcW w:w="4554" w:type="dxa"/>
          </w:tcPr>
          <w:p w14:paraId="3A33005C" w14:textId="676B39A9" w:rsidR="0050363A" w:rsidRPr="00CF3719" w:rsidRDefault="00CF3719" w:rsidP="0050363A">
            <w:pPr>
              <w:rPr>
                <w:rFonts w:ascii="Times New Roman" w:eastAsia="Calibri" w:hAnsi="Times New Roman" w:cs="Times New Roman"/>
                <w:sz w:val="24"/>
                <w:szCs w:val="24"/>
              </w:rPr>
            </w:pPr>
            <w:r w:rsidRPr="00CF3719">
              <w:rPr>
                <w:rFonts w:ascii="Times New Roman" w:hAnsi="Times New Roman" w:cs="Times New Roman"/>
                <w:b/>
                <w:bCs/>
                <w:iCs/>
                <w:sz w:val="24"/>
                <w:szCs w:val="24"/>
              </w:rPr>
              <w:t>Элективные курсы:</w:t>
            </w:r>
          </w:p>
        </w:tc>
        <w:tc>
          <w:tcPr>
            <w:tcW w:w="1785" w:type="dxa"/>
          </w:tcPr>
          <w:p w14:paraId="51A1AC1A" w14:textId="77777777" w:rsidR="0050363A" w:rsidRPr="00AB36D1" w:rsidRDefault="0050363A" w:rsidP="0050363A">
            <w:pPr>
              <w:jc w:val="center"/>
              <w:rPr>
                <w:rFonts w:ascii="Times New Roman" w:eastAsia="Calibri" w:hAnsi="Times New Roman" w:cs="Times New Roman"/>
                <w:sz w:val="24"/>
                <w:szCs w:val="24"/>
              </w:rPr>
            </w:pPr>
          </w:p>
        </w:tc>
        <w:tc>
          <w:tcPr>
            <w:tcW w:w="1648" w:type="dxa"/>
          </w:tcPr>
          <w:p w14:paraId="425443C0" w14:textId="77777777" w:rsidR="0050363A" w:rsidRPr="00AB36D1" w:rsidRDefault="0050363A" w:rsidP="0050363A">
            <w:pPr>
              <w:jc w:val="center"/>
              <w:rPr>
                <w:rFonts w:ascii="Times New Roman" w:eastAsia="Calibri" w:hAnsi="Times New Roman" w:cs="Times New Roman"/>
                <w:sz w:val="24"/>
                <w:szCs w:val="24"/>
              </w:rPr>
            </w:pPr>
          </w:p>
        </w:tc>
      </w:tr>
      <w:tr w:rsidR="0050363A" w:rsidRPr="00AB36D1" w14:paraId="6AA4DBE2" w14:textId="77777777" w:rsidTr="00626AC5">
        <w:tc>
          <w:tcPr>
            <w:tcW w:w="4554" w:type="dxa"/>
          </w:tcPr>
          <w:p w14:paraId="6F47BBD5" w14:textId="77777777" w:rsidR="0050363A" w:rsidRPr="00304615" w:rsidRDefault="0050363A" w:rsidP="0050363A">
            <w:pPr>
              <w:autoSpaceDE w:val="0"/>
              <w:autoSpaceDN w:val="0"/>
              <w:adjustRightInd w:val="0"/>
              <w:rPr>
                <w:rFonts w:ascii="Times New Roman" w:eastAsia="Calibri" w:hAnsi="Times New Roman" w:cs="Times New Roman"/>
                <w:sz w:val="24"/>
                <w:szCs w:val="24"/>
              </w:rPr>
            </w:pPr>
            <w:r w:rsidRPr="00304615">
              <w:rPr>
                <w:rFonts w:ascii="Times New Roman" w:eastAsia="Calibri" w:hAnsi="Times New Roman" w:cs="Times New Roman"/>
                <w:sz w:val="24"/>
                <w:szCs w:val="24"/>
              </w:rPr>
              <w:t>Основы православной веры</w:t>
            </w:r>
          </w:p>
        </w:tc>
        <w:tc>
          <w:tcPr>
            <w:tcW w:w="1785" w:type="dxa"/>
          </w:tcPr>
          <w:p w14:paraId="2DFDD2F1"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7D922510"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6D41F2" w:rsidRPr="00AB36D1" w14:paraId="74C123F2" w14:textId="77777777" w:rsidTr="00626AC5">
        <w:tc>
          <w:tcPr>
            <w:tcW w:w="4554" w:type="dxa"/>
          </w:tcPr>
          <w:p w14:paraId="51945DB8" w14:textId="77777777" w:rsidR="006D41F2" w:rsidRPr="00304615" w:rsidRDefault="006D41F2" w:rsidP="006D41F2">
            <w:pPr>
              <w:autoSpaceDE w:val="0"/>
              <w:autoSpaceDN w:val="0"/>
              <w:adjustRightInd w:val="0"/>
              <w:rPr>
                <w:rFonts w:ascii="Times New Roman" w:eastAsia="Calibri" w:hAnsi="Times New Roman" w:cs="Times New Roman"/>
                <w:sz w:val="24"/>
                <w:szCs w:val="24"/>
              </w:rPr>
            </w:pPr>
            <w:r w:rsidRPr="00304615">
              <w:rPr>
                <w:rFonts w:ascii="Times New Roman" w:eastAsia="Times New Roman" w:hAnsi="Times New Roman" w:cs="Times New Roman"/>
                <w:sz w:val="24"/>
                <w:szCs w:val="24"/>
              </w:rPr>
              <w:t>Логика и риторика</w:t>
            </w:r>
          </w:p>
        </w:tc>
        <w:tc>
          <w:tcPr>
            <w:tcW w:w="1785" w:type="dxa"/>
          </w:tcPr>
          <w:p w14:paraId="43DC35E8" w14:textId="77777777" w:rsidR="006D41F2" w:rsidRPr="00AB36D1" w:rsidRDefault="006D41F2" w:rsidP="006D41F2">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c>
          <w:tcPr>
            <w:tcW w:w="1648" w:type="dxa"/>
          </w:tcPr>
          <w:p w14:paraId="720CEBDB" w14:textId="77777777" w:rsidR="006D41F2" w:rsidRPr="00AB36D1" w:rsidRDefault="006D41F2" w:rsidP="006D41F2">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1/34</w:t>
            </w:r>
          </w:p>
        </w:tc>
      </w:tr>
      <w:tr w:rsidR="0050363A" w:rsidRPr="00AB36D1" w14:paraId="6F6220B0" w14:textId="77777777" w:rsidTr="00626AC5">
        <w:tc>
          <w:tcPr>
            <w:tcW w:w="4554" w:type="dxa"/>
          </w:tcPr>
          <w:p w14:paraId="308CF0A1" w14:textId="77777777" w:rsidR="0050363A" w:rsidRPr="00AB36D1" w:rsidRDefault="0050363A" w:rsidP="0050363A">
            <w:pPr>
              <w:autoSpaceDE w:val="0"/>
              <w:autoSpaceDN w:val="0"/>
              <w:adjustRightInd w:val="0"/>
              <w:rPr>
                <w:rFonts w:ascii="Times New Roman" w:eastAsia="Calibri" w:hAnsi="Times New Roman" w:cs="Times New Roman"/>
                <w:sz w:val="24"/>
                <w:szCs w:val="24"/>
              </w:rPr>
            </w:pPr>
            <w:r w:rsidRPr="00AB36D1">
              <w:rPr>
                <w:rFonts w:ascii="Times New Roman" w:eastAsia="Calibri" w:hAnsi="Times New Roman" w:cs="Times New Roman"/>
                <w:b/>
                <w:bCs/>
                <w:sz w:val="24"/>
                <w:szCs w:val="24"/>
              </w:rPr>
              <w:t>Итого</w:t>
            </w:r>
          </w:p>
        </w:tc>
        <w:tc>
          <w:tcPr>
            <w:tcW w:w="1785" w:type="dxa"/>
          </w:tcPr>
          <w:p w14:paraId="29F811C1" w14:textId="77777777" w:rsidR="0050363A" w:rsidRPr="00AB36D1" w:rsidRDefault="0050363A" w:rsidP="0050363A">
            <w:pPr>
              <w:jc w:val="center"/>
              <w:rPr>
                <w:rFonts w:ascii="Times New Roman" w:eastAsia="Calibri" w:hAnsi="Times New Roman" w:cs="Times New Roman"/>
                <w:b/>
                <w:sz w:val="24"/>
                <w:szCs w:val="24"/>
              </w:rPr>
            </w:pPr>
            <w:r w:rsidRPr="00AB36D1">
              <w:rPr>
                <w:rFonts w:ascii="Times New Roman" w:eastAsia="Calibri" w:hAnsi="Times New Roman" w:cs="Times New Roman"/>
                <w:b/>
                <w:sz w:val="24"/>
                <w:szCs w:val="24"/>
              </w:rPr>
              <w:t>34(1156)</w:t>
            </w:r>
          </w:p>
        </w:tc>
        <w:tc>
          <w:tcPr>
            <w:tcW w:w="1648" w:type="dxa"/>
          </w:tcPr>
          <w:p w14:paraId="2CCDD49C" w14:textId="77777777" w:rsidR="0050363A" w:rsidRPr="00AB36D1" w:rsidRDefault="0050363A" w:rsidP="0050363A">
            <w:pPr>
              <w:jc w:val="center"/>
              <w:rPr>
                <w:rFonts w:ascii="Times New Roman" w:eastAsia="Calibri" w:hAnsi="Times New Roman" w:cs="Times New Roman"/>
                <w:b/>
                <w:sz w:val="24"/>
                <w:szCs w:val="24"/>
              </w:rPr>
            </w:pPr>
            <w:r w:rsidRPr="00AB36D1">
              <w:rPr>
                <w:rFonts w:ascii="Times New Roman" w:eastAsia="Calibri" w:hAnsi="Times New Roman" w:cs="Times New Roman"/>
                <w:b/>
                <w:sz w:val="24"/>
                <w:szCs w:val="24"/>
              </w:rPr>
              <w:t>34(1156)</w:t>
            </w:r>
          </w:p>
        </w:tc>
      </w:tr>
      <w:tr w:rsidR="0050363A" w:rsidRPr="00AB36D1" w14:paraId="228137CA" w14:textId="77777777" w:rsidTr="00626AC5">
        <w:tc>
          <w:tcPr>
            <w:tcW w:w="4554" w:type="dxa"/>
          </w:tcPr>
          <w:p w14:paraId="228CECBC" w14:textId="77777777" w:rsidR="0050363A" w:rsidRPr="00AB36D1" w:rsidRDefault="0050363A" w:rsidP="0050363A">
            <w:pPr>
              <w:autoSpaceDE w:val="0"/>
              <w:autoSpaceDN w:val="0"/>
              <w:adjustRightInd w:val="0"/>
              <w:rPr>
                <w:rFonts w:ascii="Times New Roman" w:eastAsia="Calibri" w:hAnsi="Times New Roman" w:cs="Times New Roman"/>
                <w:b/>
                <w:bCs/>
                <w:sz w:val="24"/>
                <w:szCs w:val="24"/>
              </w:rPr>
            </w:pPr>
            <w:r w:rsidRPr="00AB36D1">
              <w:rPr>
                <w:rFonts w:ascii="Times New Roman" w:eastAsia="Calibri" w:hAnsi="Times New Roman" w:cs="Times New Roman"/>
                <w:b/>
                <w:bCs/>
                <w:sz w:val="24"/>
                <w:szCs w:val="24"/>
              </w:rPr>
              <w:t>Предельно допустимая аудиторная учебная нагрузка при 5-тидневной учебной неделе</w:t>
            </w:r>
          </w:p>
        </w:tc>
        <w:tc>
          <w:tcPr>
            <w:tcW w:w="1785" w:type="dxa"/>
          </w:tcPr>
          <w:p w14:paraId="1362B840"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34</w:t>
            </w:r>
          </w:p>
        </w:tc>
        <w:tc>
          <w:tcPr>
            <w:tcW w:w="1648" w:type="dxa"/>
          </w:tcPr>
          <w:p w14:paraId="4D431B75" w14:textId="77777777" w:rsidR="0050363A" w:rsidRPr="00AB36D1" w:rsidRDefault="0050363A" w:rsidP="0050363A">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34</w:t>
            </w:r>
          </w:p>
        </w:tc>
      </w:tr>
      <w:tr w:rsidR="0050363A" w:rsidRPr="00AB36D1" w14:paraId="17B05947" w14:textId="77777777" w:rsidTr="00626AC5">
        <w:tc>
          <w:tcPr>
            <w:tcW w:w="4554" w:type="dxa"/>
          </w:tcPr>
          <w:p w14:paraId="52460385" w14:textId="77777777" w:rsidR="0050363A" w:rsidRPr="00AB36D1" w:rsidRDefault="0050363A" w:rsidP="00AB36D1">
            <w:pPr>
              <w:autoSpaceDE w:val="0"/>
              <w:autoSpaceDN w:val="0"/>
              <w:adjustRightInd w:val="0"/>
              <w:rPr>
                <w:rFonts w:ascii="Times New Roman" w:eastAsia="Calibri" w:hAnsi="Times New Roman" w:cs="Times New Roman"/>
                <w:sz w:val="24"/>
                <w:szCs w:val="24"/>
              </w:rPr>
            </w:pPr>
            <w:r w:rsidRPr="00AB36D1">
              <w:rPr>
                <w:rFonts w:ascii="Times New Roman" w:eastAsia="Calibri" w:hAnsi="Times New Roman" w:cs="Times New Roman"/>
                <w:sz w:val="24"/>
                <w:szCs w:val="24"/>
              </w:rPr>
              <w:t>Максимальный объём обязательного домашнего задания в день</w:t>
            </w:r>
          </w:p>
        </w:tc>
        <w:tc>
          <w:tcPr>
            <w:tcW w:w="1785" w:type="dxa"/>
          </w:tcPr>
          <w:p w14:paraId="6301D590" w14:textId="77777777" w:rsidR="0050363A" w:rsidRPr="00AB36D1" w:rsidRDefault="0050363A" w:rsidP="00AB36D1">
            <w:pPr>
              <w:jc w:val="center"/>
              <w:rPr>
                <w:rFonts w:ascii="Times New Roman" w:eastAsia="Calibri" w:hAnsi="Times New Roman" w:cs="Times New Roman"/>
                <w:sz w:val="24"/>
                <w:szCs w:val="24"/>
              </w:rPr>
            </w:pPr>
            <w:r w:rsidRPr="00AB36D1">
              <w:rPr>
                <w:rFonts w:ascii="Times New Roman" w:eastAsia="Calibri" w:hAnsi="Times New Roman" w:cs="Times New Roman"/>
                <w:sz w:val="24"/>
                <w:szCs w:val="24"/>
              </w:rPr>
              <w:t>3,5 часа</w:t>
            </w:r>
          </w:p>
        </w:tc>
        <w:tc>
          <w:tcPr>
            <w:tcW w:w="1648" w:type="dxa"/>
          </w:tcPr>
          <w:p w14:paraId="586AE3C1" w14:textId="77777777" w:rsidR="0050363A" w:rsidRPr="00AB36D1" w:rsidRDefault="0050363A" w:rsidP="00AB36D1">
            <w:pPr>
              <w:jc w:val="center"/>
              <w:rPr>
                <w:rFonts w:ascii="Times New Roman" w:eastAsia="Calibri" w:hAnsi="Times New Roman" w:cs="Times New Roman"/>
                <w:sz w:val="24"/>
                <w:szCs w:val="24"/>
              </w:rPr>
            </w:pPr>
          </w:p>
        </w:tc>
      </w:tr>
    </w:tbl>
    <w:p w14:paraId="635DBD6D" w14:textId="5E4C99BF" w:rsidR="00AB36D1" w:rsidRDefault="00AB36D1" w:rsidP="00AB36D1">
      <w:pPr>
        <w:spacing w:after="200" w:line="276" w:lineRule="auto"/>
        <w:rPr>
          <w:rFonts w:ascii="Times New Roman" w:eastAsia="Calibri" w:hAnsi="Times New Roman" w:cs="Times New Roman"/>
          <w:sz w:val="24"/>
          <w:szCs w:val="24"/>
        </w:rPr>
      </w:pPr>
    </w:p>
    <w:p w14:paraId="0566B4B1" w14:textId="77777777" w:rsidR="00CF3719" w:rsidRPr="00CF3719" w:rsidRDefault="00CF3719" w:rsidP="00CF3719">
      <w:pPr>
        <w:suppressAutoHyphens/>
        <w:spacing w:after="0" w:line="240" w:lineRule="auto"/>
        <w:ind w:firstLine="709"/>
        <w:jc w:val="both"/>
        <w:rPr>
          <w:rFonts w:ascii="Times New Roman" w:eastAsia="Times New Roman" w:hAnsi="Times New Roman" w:cs="Times New Roman"/>
          <w:sz w:val="28"/>
          <w:szCs w:val="28"/>
          <w:lang w:eastAsia="ar-SA"/>
        </w:rPr>
      </w:pPr>
      <w:r w:rsidRPr="00CF3719">
        <w:rPr>
          <w:rFonts w:ascii="Times New Roman" w:eastAsia="Times New Roman" w:hAnsi="Times New Roman" w:cs="Times New Roman"/>
          <w:sz w:val="28"/>
          <w:szCs w:val="28"/>
          <w:lang w:eastAsia="ar-SA"/>
        </w:rPr>
        <w:t xml:space="preserve">В 11-м классе изучение основ православной веры завершается разделом «Православие в России и в мире». </w:t>
      </w:r>
    </w:p>
    <w:p w14:paraId="502E91DD" w14:textId="77777777" w:rsidR="00CF3719" w:rsidRPr="00CF3719" w:rsidRDefault="00CF3719" w:rsidP="00CF3719">
      <w:pPr>
        <w:suppressAutoHyphens/>
        <w:spacing w:after="0" w:line="240" w:lineRule="auto"/>
        <w:ind w:firstLine="709"/>
        <w:jc w:val="both"/>
        <w:rPr>
          <w:rFonts w:ascii="Times New Roman" w:eastAsia="Times New Roman" w:hAnsi="Times New Roman" w:cs="Times New Roman"/>
          <w:sz w:val="28"/>
          <w:szCs w:val="28"/>
          <w:lang w:eastAsia="ar-SA"/>
        </w:rPr>
      </w:pPr>
      <w:r w:rsidRPr="00CF3719">
        <w:rPr>
          <w:rFonts w:ascii="Times New Roman" w:eastAsia="Times New Roman" w:hAnsi="Times New Roman" w:cs="Times New Roman"/>
          <w:sz w:val="28"/>
          <w:szCs w:val="28"/>
          <w:lang w:eastAsia="ar-SA"/>
        </w:rPr>
        <w:t xml:space="preserve">В начале раздела раскрывается значение празднования 1000-летия Крещения Руси для Русской Православной Церкви и России в целом. </w:t>
      </w:r>
    </w:p>
    <w:p w14:paraId="259EA188" w14:textId="77777777" w:rsidR="00CF3719" w:rsidRPr="00CF3719" w:rsidRDefault="00CF3719" w:rsidP="00CF3719">
      <w:pPr>
        <w:suppressAutoHyphens/>
        <w:spacing w:after="0" w:line="240" w:lineRule="auto"/>
        <w:ind w:firstLine="709"/>
        <w:jc w:val="both"/>
        <w:rPr>
          <w:rFonts w:ascii="Times New Roman" w:eastAsia="Times New Roman" w:hAnsi="Times New Roman" w:cs="Times New Roman"/>
          <w:sz w:val="28"/>
          <w:szCs w:val="28"/>
          <w:lang w:eastAsia="ar-SA"/>
        </w:rPr>
      </w:pPr>
      <w:r w:rsidRPr="00CF3719">
        <w:rPr>
          <w:rFonts w:ascii="Times New Roman" w:eastAsia="Times New Roman" w:hAnsi="Times New Roman" w:cs="Times New Roman"/>
          <w:i/>
          <w:sz w:val="28"/>
          <w:szCs w:val="28"/>
          <w:lang w:eastAsia="ar-SA"/>
        </w:rPr>
        <w:t>В первой части</w:t>
      </w:r>
      <w:r w:rsidRPr="00CF3719">
        <w:rPr>
          <w:rFonts w:ascii="Times New Roman" w:eastAsia="Times New Roman" w:hAnsi="Times New Roman" w:cs="Times New Roman"/>
          <w:sz w:val="28"/>
          <w:szCs w:val="28"/>
          <w:lang w:eastAsia="ar-SA"/>
        </w:rPr>
        <w:t xml:space="preserve"> раздела даётся обзор: Русская Православная Церковь в России и за рубежом. </w:t>
      </w:r>
    </w:p>
    <w:p w14:paraId="51A79481" w14:textId="77777777" w:rsidR="00CF3719" w:rsidRPr="00CF3719" w:rsidRDefault="00CF3719" w:rsidP="00CF3719">
      <w:pPr>
        <w:suppressAutoHyphens/>
        <w:spacing w:after="0" w:line="240" w:lineRule="auto"/>
        <w:ind w:firstLine="709"/>
        <w:jc w:val="both"/>
        <w:rPr>
          <w:rFonts w:ascii="Times New Roman" w:eastAsia="Times New Roman" w:hAnsi="Times New Roman" w:cs="Times New Roman"/>
          <w:sz w:val="28"/>
          <w:szCs w:val="28"/>
          <w:lang w:eastAsia="ar-SA"/>
        </w:rPr>
      </w:pPr>
      <w:r w:rsidRPr="00CF3719">
        <w:rPr>
          <w:rFonts w:ascii="Times New Roman" w:eastAsia="Times New Roman" w:hAnsi="Times New Roman" w:cs="Times New Roman"/>
          <w:i/>
          <w:sz w:val="28"/>
          <w:szCs w:val="28"/>
          <w:lang w:eastAsia="ar-SA"/>
        </w:rPr>
        <w:t>Во второй части</w:t>
      </w:r>
      <w:r w:rsidRPr="00CF3719">
        <w:rPr>
          <w:rFonts w:ascii="Times New Roman" w:eastAsia="Times New Roman" w:hAnsi="Times New Roman" w:cs="Times New Roman"/>
          <w:sz w:val="28"/>
          <w:szCs w:val="28"/>
          <w:lang w:eastAsia="ar-SA"/>
        </w:rPr>
        <w:t xml:space="preserve"> даётся представление о многогранной жизнедеятельности Русской Православной Церкви, её повседневном социальном служении.</w:t>
      </w:r>
    </w:p>
    <w:p w14:paraId="24F8F840" w14:textId="77777777" w:rsidR="00CF3719" w:rsidRPr="00CF3719" w:rsidRDefault="00CF3719" w:rsidP="00CF3719">
      <w:pPr>
        <w:suppressAutoHyphens/>
        <w:spacing w:after="0" w:line="240" w:lineRule="auto"/>
        <w:ind w:firstLine="709"/>
        <w:jc w:val="both"/>
        <w:rPr>
          <w:rFonts w:ascii="Times New Roman" w:eastAsia="Times New Roman" w:hAnsi="Times New Roman" w:cs="Times New Roman"/>
          <w:sz w:val="28"/>
          <w:szCs w:val="28"/>
          <w:lang w:eastAsia="ar-SA"/>
        </w:rPr>
      </w:pPr>
      <w:r w:rsidRPr="00CF3719">
        <w:rPr>
          <w:rFonts w:ascii="Times New Roman" w:eastAsia="Times New Roman" w:hAnsi="Times New Roman" w:cs="Times New Roman"/>
          <w:i/>
          <w:sz w:val="28"/>
          <w:szCs w:val="28"/>
          <w:lang w:eastAsia="ar-SA"/>
        </w:rPr>
        <w:t>В третьей части</w:t>
      </w:r>
      <w:r w:rsidRPr="00CF3719">
        <w:rPr>
          <w:rFonts w:ascii="Times New Roman" w:eastAsia="Times New Roman" w:hAnsi="Times New Roman" w:cs="Times New Roman"/>
          <w:sz w:val="28"/>
          <w:szCs w:val="28"/>
          <w:lang w:eastAsia="ar-SA"/>
        </w:rPr>
        <w:t xml:space="preserve"> приводятся сведения о Поместных Православных Церквах. Важнейшей темой здесь является тема церковного единства.</w:t>
      </w:r>
    </w:p>
    <w:p w14:paraId="3BB32202" w14:textId="77777777" w:rsidR="00CF3719" w:rsidRPr="00AB36D1" w:rsidRDefault="00CF3719" w:rsidP="00AB36D1">
      <w:pPr>
        <w:spacing w:after="200" w:line="276" w:lineRule="auto"/>
        <w:rPr>
          <w:rFonts w:ascii="Times New Roman" w:eastAsia="Calibri" w:hAnsi="Times New Roman" w:cs="Times New Roman"/>
          <w:sz w:val="24"/>
          <w:szCs w:val="24"/>
        </w:rPr>
      </w:pPr>
    </w:p>
    <w:p w14:paraId="1E38E720"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b/>
          <w:bCs/>
          <w:sz w:val="28"/>
          <w:szCs w:val="28"/>
        </w:rPr>
      </w:pPr>
      <w:r w:rsidRPr="00105947">
        <w:rPr>
          <w:rFonts w:ascii="Times New Roman" w:eastAsia="Calibri" w:hAnsi="Times New Roman" w:cs="Times New Roman"/>
          <w:b/>
          <w:bCs/>
          <w:sz w:val="28"/>
          <w:szCs w:val="28"/>
        </w:rPr>
        <w:t>Текущий контроль и промежуточная аттестация</w:t>
      </w:r>
    </w:p>
    <w:p w14:paraId="08077904"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Освоение учащимися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w:t>
      </w:r>
    </w:p>
    <w:p w14:paraId="2FC1F0EA" w14:textId="21209C1D" w:rsidR="00304615" w:rsidRDefault="00304615" w:rsidP="00105947">
      <w:pPr>
        <w:autoSpaceDE w:val="0"/>
        <w:autoSpaceDN w:val="0"/>
        <w:adjustRightInd w:val="0"/>
        <w:spacing w:after="0" w:line="240" w:lineRule="auto"/>
        <w:jc w:val="both"/>
        <w:rPr>
          <w:rFonts w:ascii="Times New Roman" w:eastAsia="Calibri" w:hAnsi="Times New Roman" w:cs="Times New Roman"/>
          <w:b/>
          <w:bCs/>
          <w:sz w:val="28"/>
          <w:szCs w:val="28"/>
        </w:rPr>
      </w:pPr>
    </w:p>
    <w:p w14:paraId="21BA3F62" w14:textId="3B5B11AD"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b/>
          <w:bCs/>
          <w:sz w:val="28"/>
          <w:szCs w:val="28"/>
        </w:rPr>
        <w:t xml:space="preserve">Текущий контроль </w:t>
      </w:r>
      <w:r w:rsidRPr="00105947">
        <w:rPr>
          <w:rFonts w:ascii="Times New Roman" w:eastAsia="Calibri" w:hAnsi="Times New Roman" w:cs="Times New Roman"/>
          <w:sz w:val="28"/>
          <w:szCs w:val="28"/>
        </w:rPr>
        <w:t>успеваемости учащихся 10-11 классов включает поурочное оценивание результатов учебной деятельности по пятибалльной системе. Учитель выставляет соответствующую отметку в классный журнал.</w:t>
      </w:r>
    </w:p>
    <w:p w14:paraId="011E5D89"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b/>
          <w:bCs/>
          <w:sz w:val="28"/>
          <w:szCs w:val="28"/>
        </w:rPr>
        <w:t xml:space="preserve">Промежуточная аттестация </w:t>
      </w:r>
      <w:r w:rsidRPr="00105947">
        <w:rPr>
          <w:rFonts w:ascii="Times New Roman" w:eastAsia="Calibri" w:hAnsi="Times New Roman" w:cs="Times New Roman"/>
          <w:sz w:val="28"/>
          <w:szCs w:val="28"/>
        </w:rPr>
        <w:t xml:space="preserve">обучающихся включает оценивание результатов их учебной деятельности за год и завершается выставлением годовых отметок </w:t>
      </w:r>
      <w:r w:rsidRPr="00105947">
        <w:rPr>
          <w:rFonts w:ascii="Times New Roman" w:eastAsia="Calibri" w:hAnsi="Times New Roman" w:cs="Times New Roman"/>
          <w:sz w:val="28"/>
          <w:szCs w:val="28"/>
        </w:rPr>
        <w:lastRenderedPageBreak/>
        <w:t>по всем учебным предметам учебного плана, кроме элективных курсов, предполагающих безотметочную систему.</w:t>
      </w:r>
    </w:p>
    <w:p w14:paraId="04F6F676"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Форму проведения промежуточной аттестации выбирает администрация гимназии.</w:t>
      </w:r>
    </w:p>
    <w:p w14:paraId="1159CE5C"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В 2019-2020 учебном году промежуточная аттестация </w:t>
      </w:r>
      <w:r w:rsidRPr="00105947">
        <w:rPr>
          <w:rFonts w:ascii="Times New Roman" w:eastAsia="Calibri" w:hAnsi="Times New Roman" w:cs="Times New Roman"/>
          <w:b/>
          <w:bCs/>
          <w:sz w:val="28"/>
          <w:szCs w:val="28"/>
        </w:rPr>
        <w:t xml:space="preserve">в форме годовой контрольной работы </w:t>
      </w:r>
      <w:r w:rsidRPr="00105947">
        <w:rPr>
          <w:rFonts w:ascii="Times New Roman" w:eastAsia="Calibri" w:hAnsi="Times New Roman" w:cs="Times New Roman"/>
          <w:sz w:val="28"/>
          <w:szCs w:val="28"/>
        </w:rPr>
        <w:t>проводится:</w:t>
      </w:r>
    </w:p>
    <w:tbl>
      <w:tblPr>
        <w:tblStyle w:val="a3"/>
        <w:tblW w:w="0" w:type="auto"/>
        <w:tblInd w:w="-34" w:type="dxa"/>
        <w:tblLook w:val="04A0" w:firstRow="1" w:lastRow="0" w:firstColumn="1" w:lastColumn="0" w:noHBand="0" w:noVBand="1"/>
      </w:tblPr>
      <w:tblGrid>
        <w:gridCol w:w="1821"/>
        <w:gridCol w:w="2950"/>
        <w:gridCol w:w="4608"/>
      </w:tblGrid>
      <w:tr w:rsidR="00105947" w:rsidRPr="00105947" w14:paraId="0E6D813F" w14:textId="77777777" w:rsidTr="00626AC5">
        <w:tc>
          <w:tcPr>
            <w:tcW w:w="1821" w:type="dxa"/>
          </w:tcPr>
          <w:p w14:paraId="3D4E54F4" w14:textId="77777777" w:rsidR="00105947" w:rsidRPr="00105947" w:rsidRDefault="00105947" w:rsidP="00105947">
            <w:pPr>
              <w:autoSpaceDE w:val="0"/>
              <w:autoSpaceDN w:val="0"/>
              <w:adjustRightInd w:val="0"/>
              <w:jc w:val="center"/>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Класс </w:t>
            </w:r>
          </w:p>
        </w:tc>
        <w:tc>
          <w:tcPr>
            <w:tcW w:w="2950" w:type="dxa"/>
          </w:tcPr>
          <w:p w14:paraId="011DF1B0" w14:textId="77777777" w:rsidR="00105947" w:rsidRPr="00105947" w:rsidRDefault="00105947" w:rsidP="00105947">
            <w:pPr>
              <w:autoSpaceDE w:val="0"/>
              <w:autoSpaceDN w:val="0"/>
              <w:adjustRightInd w:val="0"/>
              <w:jc w:val="center"/>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Предмет </w:t>
            </w:r>
          </w:p>
        </w:tc>
        <w:tc>
          <w:tcPr>
            <w:tcW w:w="4608" w:type="dxa"/>
          </w:tcPr>
          <w:p w14:paraId="74CD98D8" w14:textId="77777777" w:rsidR="00105947" w:rsidRPr="00105947" w:rsidRDefault="00105947" w:rsidP="00105947">
            <w:pPr>
              <w:autoSpaceDE w:val="0"/>
              <w:autoSpaceDN w:val="0"/>
              <w:adjustRightInd w:val="0"/>
              <w:jc w:val="center"/>
              <w:rPr>
                <w:rFonts w:ascii="Times New Roman" w:eastAsia="Calibri" w:hAnsi="Times New Roman" w:cs="Times New Roman"/>
                <w:sz w:val="28"/>
                <w:szCs w:val="28"/>
              </w:rPr>
            </w:pPr>
            <w:r w:rsidRPr="00105947">
              <w:rPr>
                <w:rFonts w:ascii="Times New Roman" w:eastAsia="Calibri" w:hAnsi="Times New Roman" w:cs="Times New Roman"/>
                <w:sz w:val="28"/>
                <w:szCs w:val="28"/>
              </w:rPr>
              <w:t>Форма проведения</w:t>
            </w:r>
          </w:p>
        </w:tc>
      </w:tr>
      <w:tr w:rsidR="00105947" w:rsidRPr="00105947" w14:paraId="626F7904" w14:textId="77777777" w:rsidTr="00626AC5">
        <w:tc>
          <w:tcPr>
            <w:tcW w:w="1821" w:type="dxa"/>
          </w:tcPr>
          <w:p w14:paraId="1A0406C3"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27841526"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Русский язык</w:t>
            </w:r>
          </w:p>
        </w:tc>
        <w:tc>
          <w:tcPr>
            <w:tcW w:w="4608" w:type="dxa"/>
          </w:tcPr>
          <w:p w14:paraId="112C1006"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Контрольная работа (диктант, тест)</w:t>
            </w:r>
          </w:p>
        </w:tc>
      </w:tr>
      <w:tr w:rsidR="00105947" w:rsidRPr="00105947" w14:paraId="68989F7F" w14:textId="77777777" w:rsidTr="00626AC5">
        <w:tc>
          <w:tcPr>
            <w:tcW w:w="1821" w:type="dxa"/>
          </w:tcPr>
          <w:p w14:paraId="69826930"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4B0A555E"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Информатика и ИКТ</w:t>
            </w:r>
          </w:p>
        </w:tc>
        <w:tc>
          <w:tcPr>
            <w:tcW w:w="4608" w:type="dxa"/>
          </w:tcPr>
          <w:p w14:paraId="6679C572"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Контрольная работа </w:t>
            </w:r>
          </w:p>
        </w:tc>
      </w:tr>
      <w:tr w:rsidR="00105947" w:rsidRPr="00105947" w14:paraId="6D0DFBA2" w14:textId="77777777" w:rsidTr="00626AC5">
        <w:tc>
          <w:tcPr>
            <w:tcW w:w="1821" w:type="dxa"/>
          </w:tcPr>
          <w:p w14:paraId="422BB95B"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2272B951"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Математика</w:t>
            </w:r>
          </w:p>
        </w:tc>
        <w:tc>
          <w:tcPr>
            <w:tcW w:w="4608" w:type="dxa"/>
          </w:tcPr>
          <w:p w14:paraId="263C296D"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Контрольная работа </w:t>
            </w:r>
          </w:p>
        </w:tc>
      </w:tr>
      <w:tr w:rsidR="00105947" w:rsidRPr="00105947" w14:paraId="755C00E3" w14:textId="77777777" w:rsidTr="00626AC5">
        <w:tc>
          <w:tcPr>
            <w:tcW w:w="1821" w:type="dxa"/>
          </w:tcPr>
          <w:p w14:paraId="4C7B692A"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357E5F14"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История </w:t>
            </w:r>
          </w:p>
        </w:tc>
        <w:tc>
          <w:tcPr>
            <w:tcW w:w="4608" w:type="dxa"/>
          </w:tcPr>
          <w:p w14:paraId="4C124E8B"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Контрольная работа (тест)</w:t>
            </w:r>
          </w:p>
        </w:tc>
      </w:tr>
      <w:tr w:rsidR="00105947" w:rsidRPr="00105947" w14:paraId="0B0BBFF0" w14:textId="77777777" w:rsidTr="00626AC5">
        <w:tc>
          <w:tcPr>
            <w:tcW w:w="1821" w:type="dxa"/>
          </w:tcPr>
          <w:p w14:paraId="659AEEDC"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03CA6B6E"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Биология </w:t>
            </w:r>
          </w:p>
        </w:tc>
        <w:tc>
          <w:tcPr>
            <w:tcW w:w="4608" w:type="dxa"/>
          </w:tcPr>
          <w:p w14:paraId="078817F5"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Контрольная работа (тест)</w:t>
            </w:r>
          </w:p>
        </w:tc>
      </w:tr>
      <w:tr w:rsidR="00105947" w:rsidRPr="00105947" w14:paraId="6BC6C3CF" w14:textId="77777777" w:rsidTr="00626AC5">
        <w:tc>
          <w:tcPr>
            <w:tcW w:w="1821" w:type="dxa"/>
          </w:tcPr>
          <w:p w14:paraId="5CCF1AED"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1048CD8B"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Иностранный язык</w:t>
            </w:r>
          </w:p>
        </w:tc>
        <w:tc>
          <w:tcPr>
            <w:tcW w:w="4608" w:type="dxa"/>
          </w:tcPr>
          <w:p w14:paraId="5401FFFF"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Контрольная работа (тест)</w:t>
            </w:r>
          </w:p>
        </w:tc>
      </w:tr>
      <w:tr w:rsidR="00105947" w:rsidRPr="00105947" w14:paraId="50FA51BD" w14:textId="77777777" w:rsidTr="00626AC5">
        <w:tc>
          <w:tcPr>
            <w:tcW w:w="1821" w:type="dxa"/>
          </w:tcPr>
          <w:p w14:paraId="4352C4CD"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5954B5D4"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Химия </w:t>
            </w:r>
          </w:p>
        </w:tc>
        <w:tc>
          <w:tcPr>
            <w:tcW w:w="4608" w:type="dxa"/>
          </w:tcPr>
          <w:p w14:paraId="21D05930"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Контрольная работа (тест)</w:t>
            </w:r>
          </w:p>
        </w:tc>
      </w:tr>
      <w:tr w:rsidR="00105947" w:rsidRPr="00105947" w14:paraId="47F64414" w14:textId="77777777" w:rsidTr="00626AC5">
        <w:tc>
          <w:tcPr>
            <w:tcW w:w="1821" w:type="dxa"/>
          </w:tcPr>
          <w:p w14:paraId="2E1EAE8E"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10 класс</w:t>
            </w:r>
          </w:p>
        </w:tc>
        <w:tc>
          <w:tcPr>
            <w:tcW w:w="2950" w:type="dxa"/>
          </w:tcPr>
          <w:p w14:paraId="6A1B50D4"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География </w:t>
            </w:r>
          </w:p>
        </w:tc>
        <w:tc>
          <w:tcPr>
            <w:tcW w:w="4608" w:type="dxa"/>
          </w:tcPr>
          <w:p w14:paraId="34F8CDA7" w14:textId="77777777" w:rsidR="00105947" w:rsidRPr="00105947" w:rsidRDefault="00105947" w:rsidP="00105947">
            <w:pPr>
              <w:autoSpaceDE w:val="0"/>
              <w:autoSpaceDN w:val="0"/>
              <w:adjustRightInd w:val="0"/>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Контрольная работа (тест)</w:t>
            </w:r>
          </w:p>
        </w:tc>
      </w:tr>
    </w:tbl>
    <w:p w14:paraId="4D9E86E3"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b/>
          <w:bCs/>
          <w:sz w:val="28"/>
          <w:szCs w:val="28"/>
        </w:rPr>
      </w:pPr>
    </w:p>
    <w:p w14:paraId="55A98137"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xml:space="preserve">По остальным учебным предметам обязательной части учебного плана промежуточная аттестация проходит </w:t>
      </w:r>
      <w:r w:rsidRPr="00105947">
        <w:rPr>
          <w:rFonts w:ascii="Times New Roman" w:eastAsia="Calibri" w:hAnsi="Times New Roman" w:cs="Times New Roman"/>
          <w:b/>
          <w:bCs/>
          <w:sz w:val="28"/>
          <w:szCs w:val="28"/>
        </w:rPr>
        <w:t>в форме годовой отметки</w:t>
      </w:r>
      <w:r w:rsidRPr="00105947">
        <w:rPr>
          <w:rFonts w:ascii="Times New Roman,Bold" w:eastAsia="Calibri" w:hAnsi="Times New Roman,Bold" w:cs="Times New Roman,Bold"/>
          <w:b/>
          <w:bCs/>
          <w:sz w:val="28"/>
          <w:szCs w:val="28"/>
        </w:rPr>
        <w:t xml:space="preserve"> </w:t>
      </w:r>
      <w:r w:rsidRPr="00105947">
        <w:rPr>
          <w:rFonts w:ascii="Times New Roman" w:eastAsia="Calibri" w:hAnsi="Times New Roman" w:cs="Times New Roman"/>
          <w:sz w:val="28"/>
          <w:szCs w:val="28"/>
        </w:rPr>
        <w:t>по итогам полугодий (определяется как среднее арифметическое четвертных отметок и выставляется целым числом в соответствии с правилами математического округления).</w:t>
      </w:r>
    </w:p>
    <w:p w14:paraId="62CEF125"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Годовые контрольные работы проводятся на соответствующих уроках в течение мая.</w:t>
      </w:r>
    </w:p>
    <w:p w14:paraId="3806144C"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Прохождение промежуточной аттестации в соответствии с ФК ГОС считается успешным:</w:t>
      </w:r>
    </w:p>
    <w:p w14:paraId="5C458B1D"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 если по всем предметам учебного плана, предполагающим аттестацию, выставлены отметки за год не ниже, чем «3»;</w:t>
      </w:r>
    </w:p>
    <w:p w14:paraId="72F6B9C3"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Учащиеся, имеющие отметку «2» по итогам годовых контрольных работ по предмету имеют право пересдачи в дополнительные сроки, утвержденные приказом директора.</w:t>
      </w:r>
    </w:p>
    <w:p w14:paraId="7E41730F"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Если предусмотренные учебным планом годовые контрольные работы по предмету повторно не были сданы, либо сданы на отметку «2», то за год по этому предмету не может быть выставлена отметка выше, чем «2».</w:t>
      </w:r>
    </w:p>
    <w:p w14:paraId="2FE80527"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Наличие отметок за год «2» по одному или нескольким предметам, считается неудовлетворительным результатом промежуточной аттестации.</w:t>
      </w:r>
    </w:p>
    <w:p w14:paraId="731A8900"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комиссии, образованной Педагогическим советом и утвержденной директором ЧОУ «Православная Гимназия во имя преподобного Серафима Саровского».</w:t>
      </w:r>
    </w:p>
    <w:p w14:paraId="5C06AB0D"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Промежуточная аттестация в 11 классе проводится по результатам года</w:t>
      </w:r>
      <w:r w:rsidRPr="00105947">
        <w:rPr>
          <w:rFonts w:ascii="Arial" w:eastAsia="Calibri" w:hAnsi="Arial" w:cs="Arial"/>
          <w:sz w:val="35"/>
          <w:szCs w:val="35"/>
        </w:rPr>
        <w:t>.</w:t>
      </w:r>
      <w:r w:rsidRPr="00105947">
        <w:rPr>
          <w:rFonts w:ascii="Times New Roman" w:eastAsia="Calibri" w:hAnsi="Times New Roman" w:cs="Times New Roman"/>
          <w:sz w:val="28"/>
          <w:szCs w:val="28"/>
        </w:rPr>
        <w:t xml:space="preserve"> Форму проведения промежуточной аттестации выбирает администрация гимназии: годовая контрольная работа, выставление годовой отметки по итогам четвертей.</w:t>
      </w:r>
    </w:p>
    <w:p w14:paraId="06DCFADA"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Успешное прохождение промежуточной аттестации учащимися 11 классов является основанием их допуска к ГИА.</w:t>
      </w:r>
    </w:p>
    <w:p w14:paraId="66902A9A"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lastRenderedPageBreak/>
        <w:t xml:space="preserve">В 11 классах проводится государственная итоговая аттестация, регламентируемая федеральными и региональными нормативно-правовыми актами. </w:t>
      </w:r>
    </w:p>
    <w:p w14:paraId="43BF32A2" w14:textId="77777777" w:rsidR="00105947" w:rsidRPr="00105947" w:rsidRDefault="00105947" w:rsidP="00105947">
      <w:pPr>
        <w:autoSpaceDE w:val="0"/>
        <w:autoSpaceDN w:val="0"/>
        <w:adjustRightInd w:val="0"/>
        <w:spacing w:after="0" w:line="240" w:lineRule="auto"/>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Форма проведения государственной итоговой аттестации:</w:t>
      </w:r>
    </w:p>
    <w:p w14:paraId="19063EC8" w14:textId="77777777" w:rsidR="00105947" w:rsidRPr="00105947" w:rsidRDefault="00105947" w:rsidP="00105947">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Единый государственный экзамен с использованием контрольно-измерительных материалов для обучающихся по основной образовательной программе среднего (полного) общего образования;</w:t>
      </w:r>
    </w:p>
    <w:p w14:paraId="1FA32E8A" w14:textId="77777777" w:rsidR="00105947" w:rsidRPr="00105947" w:rsidRDefault="00105947" w:rsidP="00105947">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05947">
        <w:rPr>
          <w:rFonts w:ascii="Times New Roman" w:eastAsia="Calibri" w:hAnsi="Times New Roman" w:cs="Times New Roman"/>
          <w:sz w:val="28"/>
          <w:szCs w:val="28"/>
        </w:rPr>
        <w:t>Государственный выпускной экзамен для обучающихся с ограниченными возможностями здоровья (по заявлению родителей (законных представителей)).</w:t>
      </w:r>
    </w:p>
    <w:p w14:paraId="523D1A3B" w14:textId="77777777" w:rsidR="00A3527C" w:rsidRPr="00A3527C" w:rsidRDefault="00A3527C" w:rsidP="007C5531">
      <w:pPr>
        <w:spacing w:after="0" w:line="240" w:lineRule="auto"/>
        <w:rPr>
          <w:rFonts w:ascii="Times New Roman" w:eastAsia="Times New Roman" w:hAnsi="Times New Roman" w:cs="Times New Roman"/>
          <w:sz w:val="24"/>
          <w:szCs w:val="24"/>
          <w:lang w:eastAsia="ru-RU"/>
        </w:rPr>
      </w:pPr>
    </w:p>
    <w:p w14:paraId="0D2428D2" w14:textId="77777777" w:rsidR="00A3527C" w:rsidRPr="007C5531" w:rsidRDefault="00A3527C" w:rsidP="00A3527C">
      <w:pPr>
        <w:spacing w:after="0" w:line="240" w:lineRule="auto"/>
        <w:ind w:firstLine="539"/>
        <w:jc w:val="both"/>
        <w:rPr>
          <w:rFonts w:ascii="Times New Roman" w:eastAsia="Times New Roman" w:hAnsi="Times New Roman" w:cs="Times New Roman"/>
          <w:sz w:val="28"/>
          <w:szCs w:val="28"/>
          <w:lang w:eastAsia="ru-RU"/>
        </w:rPr>
      </w:pPr>
      <w:r w:rsidRPr="007C5531">
        <w:rPr>
          <w:rFonts w:ascii="Times New Roman" w:eastAsia="Times New Roman" w:hAnsi="Times New Roman" w:cs="Times New Roman"/>
          <w:sz w:val="28"/>
          <w:szCs w:val="28"/>
          <w:lang w:eastAsia="ru-RU"/>
        </w:rPr>
        <w:t>Данный учебный план вступает в действие с 01 сентября 20</w:t>
      </w:r>
      <w:r w:rsidR="00A713AC" w:rsidRPr="007C5531">
        <w:rPr>
          <w:rFonts w:ascii="Times New Roman" w:eastAsia="Times New Roman" w:hAnsi="Times New Roman" w:cs="Times New Roman"/>
          <w:sz w:val="28"/>
          <w:szCs w:val="28"/>
          <w:lang w:eastAsia="ru-RU"/>
        </w:rPr>
        <w:t>20</w:t>
      </w:r>
      <w:r w:rsidRPr="007C5531">
        <w:rPr>
          <w:rFonts w:ascii="Times New Roman" w:eastAsia="Times New Roman" w:hAnsi="Times New Roman" w:cs="Times New Roman"/>
          <w:sz w:val="28"/>
          <w:szCs w:val="28"/>
          <w:lang w:eastAsia="ru-RU"/>
        </w:rPr>
        <w:t xml:space="preserve"> года.</w:t>
      </w:r>
    </w:p>
    <w:p w14:paraId="3F3EBC88" w14:textId="77777777" w:rsidR="00CC1CED" w:rsidRPr="00A3527C" w:rsidRDefault="00CC1CED" w:rsidP="00CC1CED">
      <w:pPr>
        <w:spacing w:after="0" w:line="240" w:lineRule="auto"/>
        <w:jc w:val="both"/>
        <w:rPr>
          <w:rFonts w:ascii="Times New Roman" w:eastAsia="Times New Roman" w:hAnsi="Times New Roman" w:cs="Times New Roman"/>
          <w:sz w:val="24"/>
          <w:szCs w:val="24"/>
          <w:lang w:eastAsia="ru-RU"/>
        </w:rPr>
      </w:pPr>
    </w:p>
    <w:p w14:paraId="64D388BE" w14:textId="77777777" w:rsidR="00A3527C" w:rsidRPr="00783199" w:rsidRDefault="00A3527C" w:rsidP="00A3527C">
      <w:pPr>
        <w:spacing w:after="0" w:line="240" w:lineRule="auto"/>
        <w:ind w:firstLine="567"/>
        <w:jc w:val="both"/>
        <w:rPr>
          <w:rFonts w:ascii="Times New Roman" w:hAnsi="Times New Roman" w:cs="Times New Roman"/>
          <w:sz w:val="28"/>
          <w:szCs w:val="28"/>
        </w:rPr>
      </w:pPr>
    </w:p>
    <w:sectPr w:rsidR="00A3527C" w:rsidRPr="00783199" w:rsidSect="00E25EE6">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Пользователь" w:date="2020-07-08T08:48:00Z" w:initials="П">
    <w:p w14:paraId="1BDB4AA6" w14:textId="77777777" w:rsidR="00E25EE6" w:rsidRDefault="00E25EE6">
      <w:pPr>
        <w:pStyle w:val="a5"/>
      </w:pPr>
      <w:r>
        <w:rPr>
          <w:rStyle w:val="a4"/>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DB4A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DB4AA6" w16cid:durableId="22CDCD6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E06DE"/>
    <w:multiLevelType w:val="hybridMultilevel"/>
    <w:tmpl w:val="15F01D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2A5420F3"/>
    <w:multiLevelType w:val="hybridMultilevel"/>
    <w:tmpl w:val="96F49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6D2574"/>
    <w:multiLevelType w:val="hybridMultilevel"/>
    <w:tmpl w:val="64769704"/>
    <w:lvl w:ilvl="0" w:tplc="C64019C4">
      <w:start w:val="1"/>
      <w:numFmt w:val="decimal"/>
      <w:lvlText w:val="%1."/>
      <w:lvlJc w:val="left"/>
      <w:pPr>
        <w:tabs>
          <w:tab w:val="num" w:pos="709"/>
        </w:tabs>
        <w:ind w:left="709" w:hanging="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31AF4CF2"/>
    <w:multiLevelType w:val="multilevel"/>
    <w:tmpl w:val="6CB2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658E4"/>
    <w:multiLevelType w:val="hybridMultilevel"/>
    <w:tmpl w:val="BF3AA7EC"/>
    <w:lvl w:ilvl="0" w:tplc="C0BEE1F2">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5" w15:restartNumberingAfterBreak="0">
    <w:nsid w:val="36477C9A"/>
    <w:multiLevelType w:val="hybridMultilevel"/>
    <w:tmpl w:val="59FEF3A6"/>
    <w:lvl w:ilvl="0" w:tplc="8B58466C">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1E1052"/>
    <w:multiLevelType w:val="hybridMultilevel"/>
    <w:tmpl w:val="A224E610"/>
    <w:lvl w:ilvl="0" w:tplc="6F940E3C">
      <w:start w:val="1"/>
      <w:numFmt w:val="bullet"/>
      <w:lvlText w:val=""/>
      <w:lvlJc w:val="left"/>
      <w:pPr>
        <w:tabs>
          <w:tab w:val="num" w:pos="1826"/>
        </w:tabs>
        <w:ind w:left="1826"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44BB6EA7"/>
    <w:multiLevelType w:val="hybridMultilevel"/>
    <w:tmpl w:val="8E8290E4"/>
    <w:lvl w:ilvl="0" w:tplc="8B58466C">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8" w15:restartNumberingAfterBreak="0">
    <w:nsid w:val="45C60CEC"/>
    <w:multiLevelType w:val="hybridMultilevel"/>
    <w:tmpl w:val="BE8A4854"/>
    <w:lvl w:ilvl="0" w:tplc="A600D0B4">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47066F73"/>
    <w:multiLevelType w:val="hybridMultilevel"/>
    <w:tmpl w:val="9C525E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8C2025D"/>
    <w:multiLevelType w:val="hybridMultilevel"/>
    <w:tmpl w:val="5F22F1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04E78F6"/>
    <w:multiLevelType w:val="hybridMultilevel"/>
    <w:tmpl w:val="AB4614B6"/>
    <w:lvl w:ilvl="0" w:tplc="ECB45EFA">
      <w:start w:val="1"/>
      <w:numFmt w:val="decimal"/>
      <w:lvlText w:val="%1."/>
      <w:lvlJc w:val="left"/>
      <w:pPr>
        <w:tabs>
          <w:tab w:val="num" w:pos="900"/>
        </w:tabs>
        <w:ind w:left="900" w:hanging="360"/>
      </w:pPr>
    </w:lvl>
    <w:lvl w:ilvl="1" w:tplc="A600D0B4">
      <w:start w:val="1"/>
      <w:numFmt w:val="bullet"/>
      <w:lvlText w:val=""/>
      <w:lvlJc w:val="left"/>
      <w:pPr>
        <w:tabs>
          <w:tab w:val="num" w:pos="1620"/>
        </w:tabs>
        <w:ind w:left="1620" w:hanging="360"/>
      </w:pPr>
      <w:rPr>
        <w:rFonts w:ascii="Symbol" w:hAnsi="Symbol" w:hint="default"/>
      </w:r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2" w15:restartNumberingAfterBreak="0">
    <w:nsid w:val="5D957221"/>
    <w:multiLevelType w:val="hybridMultilevel"/>
    <w:tmpl w:val="E8DE4EEE"/>
    <w:lvl w:ilvl="0" w:tplc="CD20CA20">
      <w:start w:val="1"/>
      <w:numFmt w:val="decimal"/>
      <w:lvlText w:val="%1)"/>
      <w:lvlJc w:val="left"/>
      <w:pPr>
        <w:ind w:left="1155" w:hanging="435"/>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6B0C06FF"/>
    <w:multiLevelType w:val="hybridMultilevel"/>
    <w:tmpl w:val="5532B5EE"/>
    <w:lvl w:ilvl="0" w:tplc="1952E492">
      <w:start w:val="2"/>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6DE07CBF"/>
    <w:multiLevelType w:val="hybridMultilevel"/>
    <w:tmpl w:val="D9A8A88E"/>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6282D32"/>
    <w:multiLevelType w:val="hybridMultilevel"/>
    <w:tmpl w:val="3FC623CA"/>
    <w:lvl w:ilvl="0" w:tplc="8B58466C">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1014F8"/>
    <w:multiLevelType w:val="hybridMultilevel"/>
    <w:tmpl w:val="1940F888"/>
    <w:lvl w:ilvl="0" w:tplc="528E7D0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2"/>
  </w:num>
  <w:num w:numId="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7"/>
  </w:num>
  <w:num w:numId="6">
    <w:abstractNumId w:val="4"/>
  </w:num>
  <w:num w:numId="7">
    <w:abstractNumId w:val="5"/>
  </w:num>
  <w:num w:numId="8">
    <w:abstractNumId w:val="3"/>
  </w:num>
  <w:num w:numId="9">
    <w:abstractNumId w:val="13"/>
  </w:num>
  <w:num w:numId="10">
    <w:abstractNumId w:val="1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3BE"/>
    <w:rsid w:val="000207C0"/>
    <w:rsid w:val="000719E6"/>
    <w:rsid w:val="00087DAC"/>
    <w:rsid w:val="00105947"/>
    <w:rsid w:val="00181C92"/>
    <w:rsid w:val="001A1E75"/>
    <w:rsid w:val="00272ADA"/>
    <w:rsid w:val="00273158"/>
    <w:rsid w:val="002E4706"/>
    <w:rsid w:val="00304615"/>
    <w:rsid w:val="00307707"/>
    <w:rsid w:val="00384D05"/>
    <w:rsid w:val="003D27E9"/>
    <w:rsid w:val="00426076"/>
    <w:rsid w:val="004B43B1"/>
    <w:rsid w:val="004C48FB"/>
    <w:rsid w:val="004E390F"/>
    <w:rsid w:val="0050363A"/>
    <w:rsid w:val="00510354"/>
    <w:rsid w:val="00537A5C"/>
    <w:rsid w:val="00563559"/>
    <w:rsid w:val="00611719"/>
    <w:rsid w:val="00613904"/>
    <w:rsid w:val="00614772"/>
    <w:rsid w:val="00626AC5"/>
    <w:rsid w:val="00631F16"/>
    <w:rsid w:val="00666760"/>
    <w:rsid w:val="00685EBF"/>
    <w:rsid w:val="006D41F2"/>
    <w:rsid w:val="006F47FB"/>
    <w:rsid w:val="006F5184"/>
    <w:rsid w:val="00706345"/>
    <w:rsid w:val="00740F82"/>
    <w:rsid w:val="00783199"/>
    <w:rsid w:val="00784A92"/>
    <w:rsid w:val="007B5E65"/>
    <w:rsid w:val="007C5531"/>
    <w:rsid w:val="007C6D5D"/>
    <w:rsid w:val="008066A3"/>
    <w:rsid w:val="00846C58"/>
    <w:rsid w:val="00872591"/>
    <w:rsid w:val="0088400A"/>
    <w:rsid w:val="00885C84"/>
    <w:rsid w:val="008C1D59"/>
    <w:rsid w:val="009166C2"/>
    <w:rsid w:val="00936DE1"/>
    <w:rsid w:val="009B2BCC"/>
    <w:rsid w:val="009C3489"/>
    <w:rsid w:val="009C67A4"/>
    <w:rsid w:val="00A26684"/>
    <w:rsid w:val="00A3527C"/>
    <w:rsid w:val="00A713AC"/>
    <w:rsid w:val="00A746B6"/>
    <w:rsid w:val="00AB36D1"/>
    <w:rsid w:val="00BA15DD"/>
    <w:rsid w:val="00BA442C"/>
    <w:rsid w:val="00BC6C18"/>
    <w:rsid w:val="00C11FF4"/>
    <w:rsid w:val="00C3241B"/>
    <w:rsid w:val="00C45F37"/>
    <w:rsid w:val="00C52009"/>
    <w:rsid w:val="00C77779"/>
    <w:rsid w:val="00C82204"/>
    <w:rsid w:val="00C84963"/>
    <w:rsid w:val="00CA1D50"/>
    <w:rsid w:val="00CC1CED"/>
    <w:rsid w:val="00CD2B1F"/>
    <w:rsid w:val="00CD7DBC"/>
    <w:rsid w:val="00CF03BE"/>
    <w:rsid w:val="00CF3719"/>
    <w:rsid w:val="00D160D7"/>
    <w:rsid w:val="00D524A0"/>
    <w:rsid w:val="00D96C57"/>
    <w:rsid w:val="00DE2E52"/>
    <w:rsid w:val="00E04D51"/>
    <w:rsid w:val="00E14841"/>
    <w:rsid w:val="00E25EE6"/>
    <w:rsid w:val="00E475CA"/>
    <w:rsid w:val="00E62D23"/>
    <w:rsid w:val="00E86DDE"/>
    <w:rsid w:val="00E942A7"/>
    <w:rsid w:val="00E9718D"/>
    <w:rsid w:val="00EC4B51"/>
    <w:rsid w:val="00EF5794"/>
    <w:rsid w:val="00F834D9"/>
    <w:rsid w:val="00F93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03AA6D"/>
  <w15:chartTrackingRefBased/>
  <w15:docId w15:val="{90AF165E-5460-4132-9427-B2426E8DD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A1D50"/>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D96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BA15DD"/>
    <w:rPr>
      <w:sz w:val="16"/>
      <w:szCs w:val="16"/>
    </w:rPr>
  </w:style>
  <w:style w:type="paragraph" w:styleId="a5">
    <w:name w:val="annotation text"/>
    <w:basedOn w:val="a"/>
    <w:link w:val="a6"/>
    <w:uiPriority w:val="99"/>
    <w:semiHidden/>
    <w:unhideWhenUsed/>
    <w:rsid w:val="00BA15DD"/>
    <w:pPr>
      <w:spacing w:line="240" w:lineRule="auto"/>
    </w:pPr>
    <w:rPr>
      <w:sz w:val="20"/>
      <w:szCs w:val="20"/>
    </w:rPr>
  </w:style>
  <w:style w:type="character" w:customStyle="1" w:styleId="a6">
    <w:name w:val="Текст примечания Знак"/>
    <w:basedOn w:val="a0"/>
    <w:link w:val="a5"/>
    <w:uiPriority w:val="99"/>
    <w:semiHidden/>
    <w:rsid w:val="00BA15DD"/>
    <w:rPr>
      <w:sz w:val="20"/>
      <w:szCs w:val="20"/>
    </w:rPr>
  </w:style>
  <w:style w:type="paragraph" w:styleId="a7">
    <w:name w:val="annotation subject"/>
    <w:basedOn w:val="a5"/>
    <w:next w:val="a5"/>
    <w:link w:val="a8"/>
    <w:uiPriority w:val="99"/>
    <w:semiHidden/>
    <w:unhideWhenUsed/>
    <w:rsid w:val="00BA15DD"/>
    <w:rPr>
      <w:b/>
      <w:bCs/>
    </w:rPr>
  </w:style>
  <w:style w:type="character" w:customStyle="1" w:styleId="a8">
    <w:name w:val="Тема примечания Знак"/>
    <w:basedOn w:val="a6"/>
    <w:link w:val="a7"/>
    <w:uiPriority w:val="99"/>
    <w:semiHidden/>
    <w:rsid w:val="00BA15DD"/>
    <w:rPr>
      <w:b/>
      <w:bCs/>
      <w:sz w:val="20"/>
      <w:szCs w:val="20"/>
    </w:rPr>
  </w:style>
  <w:style w:type="paragraph" w:styleId="a9">
    <w:name w:val="Balloon Text"/>
    <w:basedOn w:val="a"/>
    <w:link w:val="aa"/>
    <w:uiPriority w:val="99"/>
    <w:semiHidden/>
    <w:unhideWhenUsed/>
    <w:rsid w:val="00BA15D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A15DD"/>
    <w:rPr>
      <w:rFonts w:ascii="Segoe UI" w:hAnsi="Segoe UI" w:cs="Segoe UI"/>
      <w:sz w:val="18"/>
      <w:szCs w:val="18"/>
    </w:rPr>
  </w:style>
  <w:style w:type="table" w:customStyle="1" w:styleId="1">
    <w:name w:val="Сетка таблицы1"/>
    <w:basedOn w:val="a1"/>
    <w:next w:val="a3"/>
    <w:uiPriority w:val="59"/>
    <w:rsid w:val="00304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3046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922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perm.ru/docs/pismo-minobrnauki-rossii-ot-09102017-no-ts-94508-o-realizacii-prav-grazhdan-na-poluchenie"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hyperlink" Target="https://usperm.ru/docs/pismo-ministerstva-obrazovaniya-i-nauki-rossiyskoy-federacii-ot-15-fevralya-2017-goda-no-mon-p"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16/09/relationships/commentsIds" Target="commentsIds.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745B5-88EF-4665-8BE3-3EC39E6D6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Pages>
  <Words>8427</Words>
  <Characters>48040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30</cp:revision>
  <dcterms:created xsi:type="dcterms:W3CDTF">2020-06-10T05:53:00Z</dcterms:created>
  <dcterms:modified xsi:type="dcterms:W3CDTF">2020-07-30T15:56:00Z</dcterms:modified>
</cp:coreProperties>
</file>