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53F08" w14:textId="0AC0E671" w:rsidR="0054438D" w:rsidRDefault="0054438D" w:rsidP="009C03E6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55531A7" wp14:editId="5F961A3C">
            <wp:extent cx="5939790" cy="84023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EC1DF" w14:textId="77777777" w:rsidR="0054438D" w:rsidRDefault="0054438D" w:rsidP="009C03E6">
      <w:pPr>
        <w:rPr>
          <w:b/>
          <w:sz w:val="24"/>
          <w:szCs w:val="24"/>
        </w:rPr>
      </w:pPr>
    </w:p>
    <w:p w14:paraId="5ED2691C" w14:textId="77777777" w:rsidR="0054438D" w:rsidRDefault="0054438D" w:rsidP="009C03E6">
      <w:pPr>
        <w:rPr>
          <w:b/>
          <w:sz w:val="24"/>
          <w:szCs w:val="24"/>
        </w:rPr>
      </w:pPr>
    </w:p>
    <w:p w14:paraId="1C91914E" w14:textId="77777777" w:rsidR="0054438D" w:rsidRDefault="0054438D" w:rsidP="009C03E6">
      <w:pPr>
        <w:rPr>
          <w:b/>
          <w:sz w:val="24"/>
          <w:szCs w:val="24"/>
        </w:rPr>
      </w:pPr>
    </w:p>
    <w:p w14:paraId="789F67ED" w14:textId="491743D1" w:rsidR="009C03E6" w:rsidRPr="009C03E6" w:rsidRDefault="009C03E6" w:rsidP="009C03E6">
      <w:pPr>
        <w:rPr>
          <w:b/>
          <w:sz w:val="24"/>
          <w:szCs w:val="24"/>
        </w:rPr>
      </w:pPr>
      <w:r w:rsidRPr="009C03E6">
        <w:rPr>
          <w:b/>
          <w:sz w:val="24"/>
          <w:szCs w:val="24"/>
        </w:rPr>
        <w:lastRenderedPageBreak/>
        <w:t xml:space="preserve">КАЛЕНДАРНО – ТЕМАТИЧЕСКОЕ ПЛАНИРОВАНИЕ  </w:t>
      </w:r>
    </w:p>
    <w:p w14:paraId="1662F572" w14:textId="77777777" w:rsidR="009C03E6" w:rsidRPr="009C03E6" w:rsidRDefault="009C03E6" w:rsidP="009C03E6">
      <w:pPr>
        <w:rPr>
          <w:b/>
          <w:sz w:val="24"/>
          <w:szCs w:val="24"/>
        </w:rPr>
      </w:pPr>
      <w:r w:rsidRPr="009C03E6">
        <w:rPr>
          <w:b/>
          <w:sz w:val="24"/>
          <w:szCs w:val="24"/>
        </w:rPr>
        <w:t xml:space="preserve"> </w:t>
      </w:r>
    </w:p>
    <w:p w14:paraId="6D6EE41D" w14:textId="77777777" w:rsidR="009C03E6" w:rsidRPr="009C03E6" w:rsidRDefault="009C03E6" w:rsidP="009C03E6">
      <w:pPr>
        <w:rPr>
          <w:sz w:val="24"/>
          <w:szCs w:val="24"/>
        </w:rPr>
      </w:pPr>
      <w:r w:rsidRPr="009C03E6">
        <w:rPr>
          <w:b/>
          <w:sz w:val="24"/>
          <w:szCs w:val="24"/>
        </w:rPr>
        <w:t>Предмет: Физическая культура</w:t>
      </w:r>
    </w:p>
    <w:p w14:paraId="5232143C" w14:textId="77777777" w:rsidR="009C03E6" w:rsidRPr="009C03E6" w:rsidRDefault="009C03E6" w:rsidP="009C03E6">
      <w:pPr>
        <w:rPr>
          <w:b/>
          <w:sz w:val="24"/>
          <w:szCs w:val="24"/>
        </w:rPr>
      </w:pPr>
      <w:r w:rsidRPr="009C03E6">
        <w:rPr>
          <w:b/>
          <w:sz w:val="24"/>
          <w:szCs w:val="24"/>
        </w:rPr>
        <w:t>Класс: 1</w:t>
      </w:r>
    </w:p>
    <w:p w14:paraId="663F2A9F" w14:textId="77777777" w:rsidR="009C03E6" w:rsidRPr="009C03E6" w:rsidRDefault="009C03E6" w:rsidP="009C03E6">
      <w:pPr>
        <w:spacing w:line="276" w:lineRule="auto"/>
        <w:rPr>
          <w:sz w:val="24"/>
          <w:szCs w:val="24"/>
        </w:rPr>
      </w:pPr>
      <w:r w:rsidRPr="009C03E6">
        <w:rPr>
          <w:b/>
          <w:sz w:val="24"/>
          <w:szCs w:val="24"/>
        </w:rPr>
        <w:t>Программа (название, автор, изд-во, год издания)</w:t>
      </w:r>
      <w:r w:rsidRPr="009C03E6">
        <w:rPr>
          <w:sz w:val="24"/>
          <w:szCs w:val="24"/>
        </w:rPr>
        <w:t xml:space="preserve"> «Комплексная программа физического воспитания учащихся 1-11 классов» (В. И. Лях, А. А. Зданевич. – М.: Просвещение, 2019).</w:t>
      </w:r>
    </w:p>
    <w:p w14:paraId="2052F406" w14:textId="77777777" w:rsidR="009C03E6" w:rsidRPr="009C03E6" w:rsidRDefault="009C03E6" w:rsidP="009C03E6">
      <w:pPr>
        <w:rPr>
          <w:b/>
          <w:sz w:val="24"/>
          <w:szCs w:val="24"/>
        </w:rPr>
      </w:pPr>
      <w:r w:rsidRPr="009C03E6">
        <w:rPr>
          <w:b/>
          <w:sz w:val="24"/>
          <w:szCs w:val="24"/>
        </w:rPr>
        <w:t>Учебник (название, автор, изд-во, год издания)</w:t>
      </w:r>
      <w:r w:rsidRPr="009C03E6">
        <w:rPr>
          <w:sz w:val="24"/>
          <w:szCs w:val="24"/>
        </w:rPr>
        <w:t xml:space="preserve"> Лях, В. И. Физическая культура: 1-4 класс – М.: Просвещение, 2019</w:t>
      </w:r>
    </w:p>
    <w:p w14:paraId="296850FD" w14:textId="77777777" w:rsidR="009C03E6" w:rsidRPr="009C03E6" w:rsidRDefault="009C03E6" w:rsidP="009C03E6">
      <w:pPr>
        <w:rPr>
          <w:b/>
          <w:sz w:val="24"/>
          <w:szCs w:val="24"/>
        </w:rPr>
      </w:pPr>
      <w:r w:rsidRPr="009C03E6">
        <w:rPr>
          <w:b/>
          <w:sz w:val="24"/>
          <w:szCs w:val="24"/>
        </w:rPr>
        <w:t>Учитель (Ф.И.О.): Стукалов А.Г.</w:t>
      </w:r>
    </w:p>
    <w:p w14:paraId="256D9950" w14:textId="77777777" w:rsidR="009C03E6" w:rsidRDefault="009C03E6" w:rsidP="003745A7">
      <w:pPr>
        <w:spacing w:after="0" w:line="276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510BD029" w14:textId="29686814" w:rsidR="003745A7" w:rsidRPr="003745A7" w:rsidRDefault="003745A7" w:rsidP="003745A7">
      <w:pPr>
        <w:spacing w:after="0" w:line="276" w:lineRule="auto"/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3745A7">
        <w:rPr>
          <w:rFonts w:eastAsia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4D3D9879" w14:textId="77777777" w:rsidR="003745A7" w:rsidRPr="003745A7" w:rsidRDefault="003745A7" w:rsidP="003745A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eastAsia="Calibri" w:cs="Times New Roman"/>
          <w:color w:val="000000"/>
          <w:sz w:val="24"/>
          <w:szCs w:val="24"/>
        </w:rPr>
      </w:pPr>
      <w:r w:rsidRPr="003745A7">
        <w:rPr>
          <w:rFonts w:eastAsia="Calibri" w:cs="Times New Roman"/>
          <w:color w:val="000000"/>
          <w:sz w:val="24"/>
          <w:szCs w:val="24"/>
        </w:rPr>
        <w:t xml:space="preserve">Особенностью физической культуры как учебного предмета является ее деятельностный характер. Задача формирования представлений о физической культуре не является самоцелью, а знания, которые приобретает младший школьник, выступают средством развития его физической деятельности, овладения физической культурой как частью общей культуры человека. Процесс обучения структурируется в зависимости от этапа, целей, ставящихся на каждом из этапов обучения, и может быть связан с освоением того или иного способа физической деятельности, овладением физическим упражнением, развитием физических качеств и т.п. </w:t>
      </w:r>
    </w:p>
    <w:p w14:paraId="4F0F4328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   Планирование для   </w:t>
      </w:r>
      <w:r w:rsidRPr="003745A7">
        <w:rPr>
          <w:rFonts w:eastAsia="Times New Roman" w:cs="Times New Roman"/>
          <w:b/>
          <w:sz w:val="24"/>
          <w:szCs w:val="24"/>
          <w:lang w:eastAsia="ru-RU"/>
        </w:rPr>
        <w:t>1 класса,</w:t>
      </w:r>
      <w:r w:rsidRPr="003745A7">
        <w:rPr>
          <w:rFonts w:eastAsia="Times New Roman" w:cs="Times New Roman"/>
          <w:sz w:val="24"/>
          <w:szCs w:val="24"/>
          <w:lang w:eastAsia="ru-RU"/>
        </w:rPr>
        <w:t xml:space="preserve"> составлено на основе:</w:t>
      </w:r>
    </w:p>
    <w:p w14:paraId="17903046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1. Приказа Министерства образования и науки Российской Федерации от </w:t>
      </w:r>
    </w:p>
    <w:p w14:paraId="11989FA3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30 августа 2010 г. № 889 «О внесении изменений в федеральный базисный   учебный  </w:t>
      </w:r>
    </w:p>
    <w:p w14:paraId="2730D827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план и примерные учебные планы для образовательных учреждений    Российской </w:t>
      </w:r>
    </w:p>
    <w:p w14:paraId="17E122E4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Федерации, реализующих    программы    общего образования» о   введении   в </w:t>
      </w:r>
    </w:p>
    <w:p w14:paraId="33044CAF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объем недельной учебной нагрузки общеобразовательных учреждений всех     видов </w:t>
      </w:r>
    </w:p>
    <w:p w14:paraId="46FEB6D5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третьего часа физической культуры;</w:t>
      </w:r>
    </w:p>
    <w:p w14:paraId="34B8DA61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2. «Федеральной комплексной программы физического воспитания» под редакцией  </w:t>
      </w:r>
    </w:p>
    <w:p w14:paraId="329E7C47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доктора педагогических наук В.И. Ляха и канд. пед.  наук А.А. Зданевича. 2019 г. </w:t>
      </w:r>
    </w:p>
    <w:p w14:paraId="05127CC0" w14:textId="77777777" w:rsidR="003745A7" w:rsidRPr="003745A7" w:rsidRDefault="003745A7" w:rsidP="003745A7">
      <w:pPr>
        <w:spacing w:after="0" w:line="276" w:lineRule="auto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</w:p>
    <w:p w14:paraId="314873C5" w14:textId="1908A704" w:rsidR="003745A7" w:rsidRPr="003745A7" w:rsidRDefault="003745A7" w:rsidP="003745A7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        Тема и содержание урока, во время учебного процесса может варьироваться по усмотрению учителя, ориентируясь на уровень физической подготовленности класса; на материально-техническую базу школы; на климатические условия и места проведения урока. Учитель физической культуры имеет право вводить в учебный процесс дополнительные темы, сокращать или упрощать предлагаемый в программах учебный материал, при этом учителю необходимо избегать учебных перегрузок учащихся, не нарушая логику распределения программного содержания, не выходить за рамки Требований Государственного стандарта.</w:t>
      </w:r>
    </w:p>
    <w:p w14:paraId="438E11E0" w14:textId="79225AB9" w:rsidR="003745A7" w:rsidRPr="003745A7" w:rsidRDefault="003745A7" w:rsidP="003745A7">
      <w:pPr>
        <w:widowControl w:val="0"/>
        <w:autoSpaceDE w:val="0"/>
        <w:autoSpaceDN w:val="0"/>
        <w:adjustRightInd w:val="0"/>
        <w:spacing w:after="0" w:line="276" w:lineRule="auto"/>
        <w:ind w:right="-2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br w:type="page"/>
      </w:r>
      <w:r w:rsidRPr="003745A7">
        <w:rPr>
          <w:rFonts w:eastAsia="Times New Roman" w:cs="Times New Roman"/>
          <w:sz w:val="24"/>
          <w:szCs w:val="24"/>
          <w:lang w:eastAsia="ru-RU"/>
        </w:rPr>
        <w:lastRenderedPageBreak/>
        <w:t>ОСНОВЫ   ЗНАНИЙ О ФИЗИЧЕСКОЙ   КУЛЬТУРЕ</w:t>
      </w:r>
    </w:p>
    <w:p w14:paraId="3C5098E4" w14:textId="77777777" w:rsidR="003745A7" w:rsidRPr="003745A7" w:rsidRDefault="003745A7" w:rsidP="003745A7">
      <w:pPr>
        <w:spacing w:after="0" w:line="220" w:lineRule="exac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8550" w:type="dxa"/>
        <w:tblLayout w:type="fixed"/>
        <w:tblLook w:val="01E0" w:firstRow="1" w:lastRow="1" w:firstColumn="1" w:lastColumn="1" w:noHBand="0" w:noVBand="0"/>
      </w:tblPr>
      <w:tblGrid>
        <w:gridCol w:w="540"/>
        <w:gridCol w:w="8010"/>
      </w:tblGrid>
      <w:tr w:rsidR="003745A7" w:rsidRPr="003745A7" w14:paraId="516C06A9" w14:textId="77777777" w:rsidTr="00B84A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7B06267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п/</w:t>
            </w:r>
          </w:p>
          <w:p w14:paraId="35FF6413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14:paraId="21AEFEA7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Тема беседы</w:t>
            </w:r>
          </w:p>
        </w:tc>
      </w:tr>
      <w:tr w:rsidR="003745A7" w:rsidRPr="003745A7" w14:paraId="6A52F760" w14:textId="77777777" w:rsidTr="00B84A3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1DD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  <w:p w14:paraId="4E44F76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  <w:p w14:paraId="46D465F7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  <w:p w14:paraId="5D58810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  <w:p w14:paraId="275A001F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5.</w:t>
            </w:r>
          </w:p>
          <w:p w14:paraId="42C3694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6.</w:t>
            </w:r>
          </w:p>
          <w:p w14:paraId="5DAB5FC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7.</w:t>
            </w:r>
          </w:p>
          <w:p w14:paraId="12852C1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8.</w:t>
            </w:r>
          </w:p>
          <w:p w14:paraId="19F9DC1B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9. 10</w:t>
            </w:r>
          </w:p>
          <w:p w14:paraId="217DB88D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  <w:p w14:paraId="6F1DAA4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  <w:p w14:paraId="601B24D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  <w:p w14:paraId="0C61101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  <w:p w14:paraId="02B22C5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85C39D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  <w:p w14:paraId="55228E1F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  <w:p w14:paraId="29B31684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  <w:p w14:paraId="567399A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BDA4B0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  <w:p w14:paraId="707CF73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14:paraId="052541F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  <w:p w14:paraId="015F7453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  <w:p w14:paraId="45FE495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  <w:p w14:paraId="4750DA3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03CF363D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  <w:p w14:paraId="3F606A9F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14:paraId="70E732E5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14:paraId="709872ED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  <w:p w14:paraId="237DD22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28</w:t>
            </w:r>
          </w:p>
          <w:p w14:paraId="2CF3025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D951" w14:textId="35FF6604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во время занятий физической культурой</w:t>
            </w:r>
          </w:p>
          <w:p w14:paraId="0576A8C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Понятия: короткая дистанция, бег на скорость, на выносливость </w:t>
            </w:r>
          </w:p>
          <w:p w14:paraId="3434D40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занятий легкой атлетикой для здоровья человека</w:t>
            </w:r>
          </w:p>
          <w:p w14:paraId="69B6C7D4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Названия метательных снарядов</w:t>
            </w:r>
          </w:p>
          <w:p w14:paraId="241D02E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Названия прыжкового инвентаря</w:t>
            </w:r>
          </w:p>
          <w:p w14:paraId="0805CCF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Названия упражнений в прыжках в длину и высоту</w:t>
            </w:r>
          </w:p>
          <w:p w14:paraId="6193C550" w14:textId="179293EA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Название и правила игры в баскетбол, инвентарь и оборудование</w:t>
            </w:r>
          </w:p>
          <w:p w14:paraId="7D057BC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игр, правила поведения и безопасности</w:t>
            </w:r>
          </w:p>
          <w:p w14:paraId="5669985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подвижных и спортивных игр для здоровья человека</w:t>
            </w:r>
          </w:p>
          <w:p w14:paraId="2C054959" w14:textId="23373254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при метании</w:t>
            </w:r>
          </w:p>
          <w:p w14:paraId="61DBA0B7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Правила безопасности во время занятий гимнастикой </w:t>
            </w:r>
          </w:p>
          <w:p w14:paraId="41B16DF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Названия снарядов и гимнастических элементов</w:t>
            </w:r>
          </w:p>
          <w:p w14:paraId="4ED45C45" w14:textId="548C3E19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Признаки правильной ходьбы, бега, прыжков, осанки</w:t>
            </w:r>
          </w:p>
          <w:p w14:paraId="43E49E1B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напряжения и расслабления мышц</w:t>
            </w:r>
          </w:p>
          <w:p w14:paraId="34923FE3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9A9A547" w14:textId="10C444B3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требования к одежде и обуви во время занятий лыжами</w:t>
            </w:r>
          </w:p>
          <w:p w14:paraId="2C368F6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занятий лыжами для укрепления здоровья и закаливание</w:t>
            </w:r>
          </w:p>
          <w:p w14:paraId="4427360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Особенности дыхания</w:t>
            </w:r>
          </w:p>
          <w:p w14:paraId="2F4FC64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76DD6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Требования к температурному режиму</w:t>
            </w:r>
          </w:p>
          <w:p w14:paraId="45177335" w14:textId="7BFC1526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Понятия об обморожении</w:t>
            </w:r>
          </w:p>
          <w:p w14:paraId="2FAB8F1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при занятиях лыжами</w:t>
            </w:r>
          </w:p>
          <w:p w14:paraId="639D799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простуды</w:t>
            </w:r>
          </w:p>
          <w:p w14:paraId="2B4D6E18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  <w:p w14:paraId="54854DF5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90C958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Режим дня</w:t>
            </w:r>
          </w:p>
          <w:p w14:paraId="12D160F8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плоскостопия</w:t>
            </w:r>
          </w:p>
          <w:p w14:paraId="0581C66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Техника безопасности при занятиях легкой атлетикой</w:t>
            </w:r>
          </w:p>
          <w:p w14:paraId="5EA58C73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гигиены и техника безопасности</w:t>
            </w:r>
          </w:p>
          <w:p w14:paraId="1009FD9C" w14:textId="75F278C9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занятия гимнастикой для здоровья человека</w:t>
            </w:r>
          </w:p>
        </w:tc>
      </w:tr>
    </w:tbl>
    <w:p w14:paraId="0BE91670" w14:textId="77777777" w:rsidR="003745A7" w:rsidRPr="003745A7" w:rsidRDefault="003745A7" w:rsidP="003745A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080E8422" w14:textId="77777777" w:rsidR="003745A7" w:rsidRPr="003745A7" w:rsidRDefault="003745A7" w:rsidP="003745A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br w:type="page"/>
      </w:r>
      <w:r w:rsidRPr="003745A7">
        <w:rPr>
          <w:rFonts w:eastAsia="Times New Roman" w:cs="Times New Roman"/>
          <w:sz w:val="24"/>
          <w:szCs w:val="24"/>
          <w:lang w:eastAsia="ru-RU"/>
        </w:rPr>
        <w:lastRenderedPageBreak/>
        <w:t>ГОДОВОЙ   ПЛАН-ГРАФИК РАСПРЕДЕЛЕНИЯ УЧЕБНОГО МАТЕРИАЛА</w:t>
      </w:r>
    </w:p>
    <w:p w14:paraId="2FEFBDBB" w14:textId="77777777" w:rsidR="003745A7" w:rsidRPr="003745A7" w:rsidRDefault="003745A7" w:rsidP="003745A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t xml:space="preserve">ДЛЯ </w:t>
      </w:r>
      <w:r w:rsidRPr="003745A7">
        <w:rPr>
          <w:rFonts w:eastAsia="Times New Roman" w:cs="Times New Roman"/>
          <w:b/>
          <w:sz w:val="24"/>
          <w:szCs w:val="24"/>
          <w:lang w:eastAsia="ru-RU"/>
        </w:rPr>
        <w:t>1</w:t>
      </w:r>
      <w:r w:rsidRPr="003745A7">
        <w:rPr>
          <w:rFonts w:eastAsia="Times New Roman" w:cs="Times New Roman"/>
          <w:sz w:val="24"/>
          <w:szCs w:val="24"/>
          <w:lang w:eastAsia="ru-RU"/>
        </w:rPr>
        <w:t xml:space="preserve"> КЛАССА</w:t>
      </w:r>
    </w:p>
    <w:p w14:paraId="1B4E7D50" w14:textId="77777777" w:rsidR="003745A7" w:rsidRPr="003745A7" w:rsidRDefault="003745A7" w:rsidP="003745A7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524"/>
        <w:gridCol w:w="610"/>
        <w:gridCol w:w="1134"/>
        <w:gridCol w:w="585"/>
        <w:gridCol w:w="15"/>
        <w:gridCol w:w="534"/>
        <w:gridCol w:w="505"/>
        <w:gridCol w:w="629"/>
      </w:tblGrid>
      <w:tr w:rsidR="003745A7" w:rsidRPr="003745A7" w14:paraId="74641FE0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hideMark/>
          </w:tcPr>
          <w:p w14:paraId="2D2A1964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п/№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431CD510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4426A872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Кол-во</w:t>
            </w:r>
          </w:p>
          <w:p w14:paraId="1A18EAE4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48F7FFA0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  <w:p w14:paraId="6D166BF2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1038266B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  <w:p w14:paraId="552681F4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4154587D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  <w:p w14:paraId="5BD38DFF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5DFB60A1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  <w:p w14:paraId="0FB6D709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</w:tr>
      <w:tr w:rsidR="003745A7" w:rsidRPr="003745A7" w14:paraId="7F71E3DA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7C9A3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F5665" w14:textId="77777777" w:rsidR="003745A7" w:rsidRPr="003745A7" w:rsidRDefault="003745A7" w:rsidP="003745A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234E9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4AEC7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3745A7" w:rsidRPr="003745A7" w14:paraId="6C2C1597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F210C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E3B721" w14:textId="77777777" w:rsidR="003745A7" w:rsidRPr="003745A7" w:rsidRDefault="003745A7" w:rsidP="003745A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Легкая атлетика и кроссовая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4ACD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435DD6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5739988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5D87D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F0454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B61151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DC2FB35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745A7" w:rsidRPr="003745A7" w14:paraId="46B6F88B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52D13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F2F68" w14:textId="77777777" w:rsidR="003745A7" w:rsidRPr="003745A7" w:rsidRDefault="003745A7" w:rsidP="003745A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 с элементами спортивных игр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2A8C37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51CEE2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B7A70B8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1AAA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0629ABE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1D71A3B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160D8C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126B9A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C749381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69C13D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72BB6" w14:textId="77777777" w:rsidR="003745A7" w:rsidRPr="003745A7" w:rsidRDefault="003745A7" w:rsidP="003745A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4A3FC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3BD3B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590F7399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29564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9EAE0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535F588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B8691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64630" w14:textId="77777777" w:rsidR="003745A7" w:rsidRPr="003745A7" w:rsidRDefault="003745A7" w:rsidP="003745A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F6D4B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07F28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B021D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ECF18B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FB479F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78EB4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12A7778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25926C1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9526D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7BE85B" w14:textId="77777777" w:rsidR="003745A7" w:rsidRPr="003745A7" w:rsidRDefault="003745A7" w:rsidP="003745A7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8DACD8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CC6BD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12CA1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A12DF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2F4EB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E9A913F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  <w:p w14:paraId="4AC2E85D" w14:textId="77777777" w:rsidR="003745A7" w:rsidRPr="003745A7" w:rsidRDefault="003745A7" w:rsidP="003745A7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309454" w14:textId="77777777" w:rsidR="003745A7" w:rsidRPr="003745A7" w:rsidRDefault="003745A7" w:rsidP="003745A7">
      <w:pPr>
        <w:spacing w:after="0" w:line="220" w:lineRule="exact"/>
        <w:jc w:val="center"/>
        <w:rPr>
          <w:rFonts w:eastAsia="Times New Roman" w:cs="Times New Roman"/>
          <w:sz w:val="24"/>
          <w:szCs w:val="24"/>
          <w:lang w:eastAsia="ru-RU"/>
        </w:rPr>
      </w:pPr>
    </w:p>
    <w:p w14:paraId="5FB728AA" w14:textId="1B66C156" w:rsidR="003745A7" w:rsidRPr="003745A7" w:rsidRDefault="003745A7" w:rsidP="003745A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3745A7">
        <w:rPr>
          <w:rFonts w:eastAsia="Times New Roman" w:cs="Times New Roman"/>
          <w:sz w:val="24"/>
          <w:szCs w:val="24"/>
          <w:lang w:eastAsia="ru-RU"/>
        </w:rPr>
        <w:br w:type="page"/>
      </w:r>
      <w:r w:rsidRPr="003745A7">
        <w:rPr>
          <w:rFonts w:eastAsia="Times New Roman" w:cs="Times New Roman"/>
          <w:sz w:val="24"/>
          <w:szCs w:val="24"/>
          <w:lang w:eastAsia="ru-RU"/>
        </w:rPr>
        <w:lastRenderedPageBreak/>
        <w:t>КАЛЕНДАРНО</w:t>
      </w:r>
      <w:r w:rsidRPr="009C03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745A7">
        <w:rPr>
          <w:rFonts w:eastAsia="Times New Roman" w:cs="Times New Roman"/>
          <w:sz w:val="24"/>
          <w:szCs w:val="24"/>
          <w:lang w:eastAsia="ru-RU"/>
        </w:rPr>
        <w:t>-</w:t>
      </w:r>
      <w:r w:rsidRPr="009C03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745A7">
        <w:rPr>
          <w:rFonts w:eastAsia="Times New Roman" w:cs="Times New Roman"/>
          <w:sz w:val="24"/>
          <w:szCs w:val="24"/>
          <w:lang w:eastAsia="ru-RU"/>
        </w:rPr>
        <w:t>ТЕМАТИЧЕСКОЕ ПЛАНИРОВАНИЕ</w:t>
      </w:r>
    </w:p>
    <w:p w14:paraId="109FECE9" w14:textId="77777777" w:rsidR="003745A7" w:rsidRPr="003745A7" w:rsidRDefault="003745A7" w:rsidP="003745A7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4256"/>
        <w:gridCol w:w="851"/>
        <w:gridCol w:w="1277"/>
        <w:gridCol w:w="2270"/>
      </w:tblGrid>
      <w:tr w:rsidR="003745A7" w:rsidRPr="003745A7" w14:paraId="14767132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62505061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п/п№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3E2879BF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31D36C6E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14:paraId="16F37BD9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15E2FD0A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DBDB"/>
            <w:vAlign w:val="center"/>
            <w:hideMark/>
          </w:tcPr>
          <w:p w14:paraId="40122DDE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3745A7" w:rsidRPr="003745A7" w14:paraId="38E2D01F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1EE152F3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4537E834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0CD3E803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Pr="003745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hideMark/>
          </w:tcPr>
          <w:p w14:paraId="38787BC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1306B97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399C367B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2D692764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057067B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5A098FD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1A08F1" w14:textId="77777777" w:rsidR="003745A7" w:rsidRPr="003745A7" w:rsidRDefault="003745A7" w:rsidP="003745A7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ЛЕГКАЯ  АТЛЕТИКА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D5AFA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2C0C36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144A0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6035DF1" w14:textId="77777777" w:rsidTr="00B84A38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9054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CB92D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8F6A0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Т.Б. на уроках по легкой атлетике. Строевые упражнения. Ходьба и медленный бег. О.Р.У. Бег 30 м. Высокий старт.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A1498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4D51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8FFDA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FA6F3BC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7B1B5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9275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75CD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0B5D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9BB805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EF47EB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13CF399" w14:textId="77777777" w:rsidTr="00B84A3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E17824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FF3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E418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5336F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62FD2B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973E4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BF5EA27" w14:textId="77777777" w:rsidTr="00B84A38">
        <w:trPr>
          <w:trHeight w:val="2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A0B34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C7C78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EFD25F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места. Подтягивания.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66AFE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235C0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8D6204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B4DECD4" w14:textId="77777777" w:rsidTr="00B84A38">
        <w:trPr>
          <w:trHeight w:val="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24A49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CCA5D0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026F8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5C3C5F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8DA43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A60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1337B30" w14:textId="77777777" w:rsidTr="00B84A3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8357C8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B7A88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289C4E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Прыжки в длину с места.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01419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D3D1A7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C2C0E7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D9FDFB4" w14:textId="77777777" w:rsidTr="00B84A38">
        <w:trPr>
          <w:trHeight w:val="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F09D4BB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0732B9D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00F3D0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23A4EE9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60ECE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6DCEB5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7465757" w14:textId="77777777" w:rsidTr="00B84A38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55D017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CB1B7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A652A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Подтягивания.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67D22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F4F59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17F2F4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A4B4023" w14:textId="77777777" w:rsidTr="00B84A3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091918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89AC1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C7894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CA8768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B958C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8EB1E3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ADEA5DD" w14:textId="77777777" w:rsidTr="00B84A38">
        <w:trPr>
          <w:trHeight w:val="3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E83D22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F7E009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98663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Прыжки через скакалку.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D53C3C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4B37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14FA9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DB53881" w14:textId="77777777" w:rsidTr="00B84A3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A8DC07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B1C6885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E29C5F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Строевые упражнения. Ходьба и медленный бег. О.Р.У. Прыжки через </w:t>
            </w: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скакалку.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95AB1F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B076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C85D6F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BCDA7D8" w14:textId="77777777" w:rsidTr="00B84A38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4563C9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11F555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FD7327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Прыжки через скакалку. Подтягивания. Челночный бег 3х10.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377EA1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01A9B3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D80F40" w14:textId="77777777" w:rsidR="003745A7" w:rsidRPr="003745A7" w:rsidRDefault="003745A7" w:rsidP="003745A7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BAD0002" w14:textId="4A3CE0E7" w:rsidR="003745A7" w:rsidRPr="003745A7" w:rsidRDefault="003745A7" w:rsidP="003745A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4256"/>
        <w:gridCol w:w="851"/>
        <w:gridCol w:w="1277"/>
        <w:gridCol w:w="2270"/>
      </w:tblGrid>
      <w:tr w:rsidR="003745A7" w:rsidRPr="003745A7" w14:paraId="1EB38139" w14:textId="77777777" w:rsidTr="00B84A38">
        <w:trPr>
          <w:trHeight w:val="1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56E6196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5468711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45C814F7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27D920B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FCA112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0025B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1E9DD19" w14:textId="77777777" w:rsidTr="00B84A3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133D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E613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3ADC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Т.Б. на уроке по подвижным играм. Строевые упражнения. Ходьба и медленный бег. О.Р.У.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F8E6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B5F14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F6536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42F581F" w14:textId="77777777" w:rsidTr="00B84A38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D3E3A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2D1206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D626F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A1364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AD3C1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E7B59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597211C" w14:textId="77777777" w:rsidTr="00B84A38">
        <w:trPr>
          <w:trHeight w:val="52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54826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1BFE9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2B7C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512DB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5409A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6F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2A722451" w14:textId="77777777" w:rsidTr="00B84A38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DDF7E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D274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57882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Передачи и ловли мяча на месте. Подвижная игра 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0F696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24C875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CEFE6B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18E840C" w14:textId="77777777" w:rsidTr="00B84A3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7E8063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44A26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16816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F83F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2781D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CADC5E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EC2B478" w14:textId="77777777" w:rsidTr="00B84A3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6CC76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29BA5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DF71B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Подвижная игра 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1AD4C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2630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7F253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222BA75D" w14:textId="77777777" w:rsidTr="00B84A38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92608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8EA59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7262D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Ведение мяча на месте.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46068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74522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FE97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860A521" w14:textId="77777777" w:rsidTr="00B84A3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C0524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0226B0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70CC9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6505D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9E965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F9B9F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E57BEB7" w14:textId="77777777" w:rsidTr="00B84A38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ABBFB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E7FDA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FA751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Эстафеты.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69C3A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83932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B1A6C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2015D861" w14:textId="77777777" w:rsidTr="00B84A38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C429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D3084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13D7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D00EE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D91D8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44F44F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2B31024" w14:textId="77777777" w:rsidTr="00B84A38">
        <w:trPr>
          <w:trHeight w:val="8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1AC58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17852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5D331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Эстафеты. Подвижная игра «Мяч на полу».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7CF43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B177B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4A4E8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07CAE11" w14:textId="77777777" w:rsidTr="00B84A38">
        <w:trPr>
          <w:trHeight w:val="3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A7F2E6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C2368B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757C7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«Мяч на полу».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734B35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BD1608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A711D4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A2E9F77" w14:textId="4CFABD4C" w:rsidR="003745A7" w:rsidRPr="003745A7" w:rsidRDefault="003745A7" w:rsidP="003745A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4256"/>
        <w:gridCol w:w="851"/>
        <w:gridCol w:w="1277"/>
        <w:gridCol w:w="2270"/>
      </w:tblGrid>
      <w:tr w:rsidR="003745A7" w:rsidRPr="003745A7" w14:paraId="42FFB216" w14:textId="77777777" w:rsidTr="005C7418">
        <w:trPr>
          <w:trHeight w:val="22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A8512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293F06F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14:paraId="71FBD101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 xml:space="preserve">II </w:t>
            </w:r>
            <w:r w:rsidRPr="003745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hideMark/>
          </w:tcPr>
          <w:p w14:paraId="648DFCE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62D5A7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14:paraId="04F4EB9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2CE5255F" w14:textId="77777777" w:rsidTr="005C7418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65FDDD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6CE77D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39D955A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ГИМНАСТИКА С ЭЛЕМЕНТАМИ АКРОБАТИКИ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1B848A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5C9009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28A8B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21DCC10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0F93E4F" w14:textId="77777777" w:rsidTr="005C7418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6DD7777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7E0EF4C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D193DF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ТБ на </w:t>
            </w:r>
            <w:proofErr w:type="gramStart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уроке  по</w:t>
            </w:r>
            <w:proofErr w:type="gramEnd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гимнастике. 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22853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5C5E9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EA5FD7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BFBFB02" w14:textId="77777777" w:rsidTr="005C7418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D8172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FCB3F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91F10B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D8D75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C9DBC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0048F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EB27239" w14:textId="77777777" w:rsidTr="005C7418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D935F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F763E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C13ADD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Группировка присев, сидя, лёжа.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FBF9D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AD7B5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25DB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5E5E571" w14:textId="77777777" w:rsidTr="005C74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D4E3C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321E1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B8E399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00217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1F8D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3A1E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9B134C4" w14:textId="77777777" w:rsidTr="005C7418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9FFC7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A42D1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63252C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Лазание по гимнастической стенке.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95E3F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A86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869FE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FCA93A1" w14:textId="77777777" w:rsidTr="005C7418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42009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1CB1D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8DE4B0F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F257C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1DC17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939BB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B605026" w14:textId="77777777" w:rsidTr="005C7418">
        <w:trPr>
          <w:trHeight w:val="14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98E458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0E352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1A8665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Упражнения в равновесии.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A2870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22726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48AC97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E0A5F76" w14:textId="77777777" w:rsidTr="005C74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EF893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6FBA6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4FD152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1E1C0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5AE9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7378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21B19548" w14:textId="77777777" w:rsidTr="005C74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FCD96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2E273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A2D25A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Лазание по наклонной скамейке.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6CA61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2C2FD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35595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1C5C85B" w14:textId="77777777" w:rsidTr="005C7418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B8BED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7E86E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0A910E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Подтягивания.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6B9BF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4ABF9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A62AD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C4B0142" w14:textId="77777777" w:rsidTr="005C74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A40D8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A7859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BC45B9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Лазанье по канату произвольным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CBA49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75512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61B8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B6866CE" w14:textId="77777777" w:rsidTr="005C7418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7BF41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4F787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DCD0E81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Лазанье по канату произвольным способом. Подтягивания.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B210D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3D588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7B25D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B0BBC6B" w14:textId="77777777" w:rsidTr="005C7418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3CA64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C4E46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7A92F0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Лазанье по канату произвольным способом. Упражнение на гибкость.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63ED6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96AD8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8C079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0CBF436" w14:textId="77777777" w:rsidTr="005C74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480DD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46E69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0801C6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Упражнение на гибкость.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38CC2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FC584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41F9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49E4CC8" w14:textId="77777777" w:rsidTr="005C7418">
        <w:trPr>
          <w:trHeight w:val="8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64A31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D1A3A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7F8ED7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Упражнение на гибкость.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9793C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D835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75CF4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2FD5C72" w14:textId="77777777" w:rsidTr="005C7418">
        <w:trPr>
          <w:trHeight w:val="13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F47B0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91FDA3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6032555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Прыжки через скакалку.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BBEDF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A41C0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D329F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1A2D365" w14:textId="77777777" w:rsidTr="005C7418">
        <w:trPr>
          <w:trHeight w:val="1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D03CF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0528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2B1415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Упражнения в равновесии. Подтягивания.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BAE3A0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F4F49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56FFD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D221048" w14:textId="77777777" w:rsidTr="005C7418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94AB2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779CE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CA8B81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Лазание по наклонной скамейке. Упражнение на гибкость.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856A1F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8F585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DE25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37A8F71" w14:textId="77777777" w:rsidTr="005C7418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D775B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ACBEC5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366694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09EC3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8F45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839F1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FC4A0E9" w14:textId="77777777" w:rsidTr="005C7418">
        <w:trPr>
          <w:trHeight w:val="1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DDBF5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02258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676DDD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Группировка присев, сидя, лёжа. Лазание по наклонной скамейке.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E706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A22D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F673C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DFED535" w14:textId="77777777" w:rsidTr="005C7418">
        <w:trPr>
          <w:trHeight w:val="25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5E020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27FC7C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1F7728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 Упражнения в равновесии. Лазание по наклонной скамейке.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2B01E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35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BE84F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729ED2F" w14:textId="77777777" w:rsidTr="005C7418">
        <w:trPr>
          <w:trHeight w:val="13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446534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8F5C2E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742F846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3B85E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94A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130C60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92D6CFE" w14:textId="77777777" w:rsidTr="005C7418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E7CFA7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A191A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5CA4A2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Лазание по гимнастической стенке.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2497D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20DC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36D8F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4148F13" w14:textId="77777777" w:rsidTr="005C7418">
        <w:trPr>
          <w:trHeight w:val="20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EBB252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8C99E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F88211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Акробатические упражнения. Лазанье по канату произвольным способом.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0A28F8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69279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20241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B3B1E21" w14:textId="77777777" w:rsidTr="005C7418">
        <w:trPr>
          <w:trHeight w:val="2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5043894A" w14:textId="1C283576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9F6C6A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1B2FEEA7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A7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745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ЧЕТВЕРТЬ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18E34B6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62D11E0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B7A3B2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6E5FA27" w14:textId="77777777" w:rsidTr="005C7418">
        <w:trPr>
          <w:trHeight w:val="4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55FFBA3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4E97D54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31DDE3F4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ЛЫЖНАЯ  ПОДГОТОВКА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287ED55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24CB524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2721632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4CC0812" w14:textId="77777777" w:rsidTr="005C7418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BA975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4CB10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30643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ТБ. на </w:t>
            </w:r>
            <w:proofErr w:type="gramStart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уроках</w:t>
            </w:r>
            <w:proofErr w:type="gramEnd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но лыжной подготовке. Передвижение на лыжах без палок. Безопасное падение на лыжах.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8233F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0FEFA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6AD07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A361A53" w14:textId="77777777" w:rsidTr="005C7418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5E862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4CC04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78922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Передвижение на лыжах без палок. Посадка лыжника.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8A898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BBB5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DEDFA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03D4A89" w14:textId="77777777" w:rsidTr="005C7418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9CBF2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5D8B8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FBE0CB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Передвижение на лыжах без палок. Ступающий </w:t>
            </w:r>
            <w:proofErr w:type="gramStart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шаг(</w:t>
            </w:r>
            <w:proofErr w:type="gramEnd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без палок).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FA801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0509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EF813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789D0BE" w14:textId="77777777" w:rsidTr="005C7418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615A0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C702A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BE7BA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Посадка лыжника. Ступающий </w:t>
            </w:r>
            <w:proofErr w:type="gramStart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шаг(</w:t>
            </w:r>
            <w:proofErr w:type="gramEnd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без палок).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A9B1A4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4BD06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86417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890C1DB" w14:textId="77777777" w:rsidTr="005C7418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19B51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44B8F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791A32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Ступающий </w:t>
            </w:r>
            <w:proofErr w:type="gramStart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шаг(</w:t>
            </w:r>
            <w:proofErr w:type="gramEnd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без палок). Повороты переступанием.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EEE62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01296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9E6B8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CBC1577" w14:textId="77777777" w:rsidTr="005C7418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69F34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A5F8D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7AC4B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Безопасное падение на лыжах. Повороты переступанием.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1A9737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BF7B3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E7B94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2239C845" w14:textId="77777777" w:rsidTr="005C7418">
        <w:trPr>
          <w:trHeight w:val="10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9037F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BEFDD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1D8436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Повороты переступанием. Скользящий шаг (без палок).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665FAA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4E069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5F25C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B77DB8F" w14:textId="77777777" w:rsidTr="005C7418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C4CBA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C544D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7EEEC62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Скользящий шаг (без палок). </w:t>
            </w:r>
            <w:proofErr w:type="gramStart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Спуск  в</w:t>
            </w:r>
            <w:proofErr w:type="gramEnd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низкой стойке.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EF443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19D3C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DEE15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E4025E1" w14:textId="77777777" w:rsidTr="005C741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2F010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480C3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087DAD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Скользящий шаг (без палок). Движения руками во время скольжения.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CA59C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E3BC0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B0447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F4434C5" w14:textId="77777777" w:rsidTr="005C7418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FA2B0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51F3A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FE13E7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4E800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9250C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2B48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6C2960E" w14:textId="77777777" w:rsidTr="005C741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A95D7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A74118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D1135A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Движения руками во время скольжения. Скользящий шаг (с палками).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CE03D1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94433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E3871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648FC15" w14:textId="77777777" w:rsidTr="005C741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039E5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DDF77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6BB993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Скользящий шаг (с палками). Ступающий шаг (с палками).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BADD0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BCFD0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42D09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EB086E9" w14:textId="77777777" w:rsidTr="005C7418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FB998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3EB40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8D4968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Посадка лыжника. Ступающий шаг (с палками).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4604F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38ED3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22CE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FA95863" w14:textId="77777777" w:rsidTr="005C7418">
        <w:trPr>
          <w:trHeight w:val="11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3463F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5EB29C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9AFBD73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Ступающий шаг (с палками). Подъём ступающим шагом.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60390B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D2745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64DF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B5D7918" w14:textId="77777777" w:rsidTr="005C7418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EB0CA7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553FC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47CA6BC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Спуск  в</w:t>
            </w:r>
            <w:proofErr w:type="gramEnd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низкой стойке. Подъём ступающим шагом.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15547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5513D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E81AE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06F3E95" w14:textId="77777777" w:rsidTr="005C7418">
        <w:trPr>
          <w:trHeight w:val="2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FB71B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47991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C99039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Спуск  в</w:t>
            </w:r>
            <w:proofErr w:type="gramEnd"/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 низкой стойке. Подъём ступающим шагом.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AEDEC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A667A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E3D50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068F790" w14:textId="77777777" w:rsidTr="005C7418">
        <w:trPr>
          <w:trHeight w:val="16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6C0D54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5EC4293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266E0404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59CC98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4AECCD4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98B4F2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3EC554B" w14:textId="77777777" w:rsidTr="005C7418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EE528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2E0478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124DB04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Т.Б. на уроке по подвижным игра. Строевые упражнения. Медленный бег. О.Р.У.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F2DB2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F4C6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3B3CDD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D0173AF" w14:textId="77777777" w:rsidTr="005C741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91142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C0252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5EB13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C19FF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2197E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BCE1B7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73BE0C1" w14:textId="77777777" w:rsidTr="005C7418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BBFE25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B987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F5248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Ведения мяча в шаге.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86852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AF728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874F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4868B87" w14:textId="77777777" w:rsidTr="005C741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2A085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8F666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581AA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Ведения мяча в шаге.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102D94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56282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F0BD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19DBF58" w14:textId="77777777" w:rsidTr="005C7418">
        <w:trPr>
          <w:trHeight w:val="117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A3920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253A0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F2C0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B9D9F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AF00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082C7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BC32E0C" w14:textId="77777777" w:rsidTr="005C7418">
        <w:trPr>
          <w:trHeight w:val="119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BC27A2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ED4BBD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376EF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Бросок мяча 1кг. Подвижная игра «Передача мячей в колоннах».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A7D7C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F0C5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5883C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4BB8C72" w14:textId="77777777" w:rsidTr="005C7418">
        <w:trPr>
          <w:trHeight w:val="134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CA5F4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B5C85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D459A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080024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E3665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DA9CB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A01D2F4" w14:textId="77777777" w:rsidTr="005C7418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07DB7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A7A325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EA784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Подвижная игра «Мяч на полу».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15A7A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CE1D7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D4FF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AEE9140" w14:textId="77777777" w:rsidTr="005C7418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06D02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6B54A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B9AB21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Бросок и ловля руками от груди.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AF74D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21934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1BCF5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D2792A1" w14:textId="77777777" w:rsidTr="005C7418">
        <w:trPr>
          <w:trHeight w:val="13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47311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34494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3EB180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Бросок мяча 1кг. Эстафеты.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D05C77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C1206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04EDE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B62CE65" w14:textId="77777777" w:rsidTr="005C7418">
        <w:trPr>
          <w:trHeight w:val="10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23110E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F62C67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64747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Медленный бег. О.Р.У. Поднимание туловища – 30 сек. Подвижная игра «Мяч на полу».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D4934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23F94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1E8F0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94EF60" w14:textId="4D97A0A5" w:rsidR="003745A7" w:rsidRPr="003745A7" w:rsidRDefault="003745A7" w:rsidP="003745A7">
      <w:pPr>
        <w:spacing w:after="0" w:line="220" w:lineRule="exac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93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10"/>
        <w:gridCol w:w="4256"/>
        <w:gridCol w:w="851"/>
        <w:gridCol w:w="1277"/>
        <w:gridCol w:w="2270"/>
      </w:tblGrid>
      <w:tr w:rsidR="003745A7" w:rsidRPr="003745A7" w14:paraId="68AF5D44" w14:textId="77777777" w:rsidTr="00B84A3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04B02B4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757981A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516F1631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3745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2DB336D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4F4B6BD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B74BE2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D4831F8" w14:textId="77777777" w:rsidTr="00B84A38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2A99F30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6F0C96D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5103FE17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21378A8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6ACB270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0EA50F4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54A7375" w14:textId="77777777" w:rsidTr="00B84A38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5B1D7C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AEC6E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6106F51" w14:textId="77777777" w:rsidR="003745A7" w:rsidRPr="003745A7" w:rsidRDefault="003745A7" w:rsidP="003745A7">
            <w:pPr>
              <w:tabs>
                <w:tab w:val="center" w:pos="4677"/>
                <w:tab w:val="right" w:pos="9355"/>
              </w:tabs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Т.Б. на уроке по подвижным игра. Строевые упражнения. Ходьба и медленный бег. О.Р.У. Подвижная игра 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F8B5E8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539C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775D7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673D1E6" w14:textId="77777777" w:rsidTr="00B84A3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43C0A5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64DC2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5FBC3B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C5166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F82CC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DAA83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293AEEFA" w14:textId="77777777" w:rsidTr="00B84A38">
        <w:trPr>
          <w:trHeight w:val="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48137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1F647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B5E17E7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Подвижная игра «Волки во рву».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3C7B74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CE3D9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1E735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053A4928" w14:textId="77777777" w:rsidTr="00B84A38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4EEACA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629FF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99EC481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E56E8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CE90A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F4AE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68A454A" w14:textId="77777777" w:rsidTr="00B84A3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8153BF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A9D0D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ABE843A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E38C0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F8BD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4598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1EFDA3A" w14:textId="77777777" w:rsidTr="00B84A3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190EDC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FF4A4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D17536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Ведения мяча в шаге.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8A764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E85D9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5AE42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0C9C6E1" w14:textId="77777777" w:rsidTr="00B84A3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993BB0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7B2B8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428D8C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Бросок и ловля руками от груди.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F3D1F1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DE3FB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73E6C3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562C7BC" w14:textId="77777777" w:rsidTr="00B84A3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DF845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E61A2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867514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Бросок мяча 1кг. Эстафеты.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46667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D5DA2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E7B0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6EE857DD" w14:textId="77777777" w:rsidTr="00B84A38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9954B7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7C073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2DA8D1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Поднимание туловища – 30 сек. Подвижная игра «Попади в мяч».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6B219B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9064E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7AF3D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9D6D711" w14:textId="77777777" w:rsidTr="00B84A3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627FA94D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568EDE17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41EB0082" w14:textId="77777777" w:rsidR="003745A7" w:rsidRPr="003745A7" w:rsidRDefault="003745A7" w:rsidP="003745A7">
            <w:pPr>
              <w:spacing w:after="0" w:line="18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ЛЕГКАЯ  АТЛЕТИКА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14:paraId="6F7F412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7FF2A13F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14:paraId="1A20DD4F" w14:textId="77777777" w:rsidR="003745A7" w:rsidRPr="003745A7" w:rsidRDefault="003745A7" w:rsidP="003745A7">
            <w:pPr>
              <w:spacing w:after="0" w:line="22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5D4690F" w14:textId="77777777" w:rsidTr="00B84A38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05B04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F4916A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F78DC3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Т.Б. на уроках по легкой атлетике. Строевые упражнения. Ходьба и медленный бег. О.Р.У. Высокий старт. Бег 30 м.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06648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4C78F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9C8C25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C1504E8" w14:textId="77777777" w:rsidTr="00B84A3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CF3C0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3F327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7EAE41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EFE87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B5EE3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10E7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3058EA9" w14:textId="77777777" w:rsidTr="00B84A3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6A270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C67FD0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61D173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AD0AB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80AB1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30ED1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3B35162" w14:textId="77777777" w:rsidTr="00B84A38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73EBF7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D44ECE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8427473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87A41A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4C63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A5B23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5BC1A4D" w14:textId="77777777" w:rsidTr="00B84A38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145EF2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2F54B4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555933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4BF02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485D2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2ABDB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434B8C0" w14:textId="77777777" w:rsidTr="00B84A3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49BE2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10071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5ED47BC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Строевые упражнения. Ходьба и медленный бег. О.Р.У. Метания </w:t>
            </w: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мяча.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E5E89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18B4E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E1102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9FA1E1D" w14:textId="77777777" w:rsidTr="00B84A38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5A073C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86141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BED503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CFE8F3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C8CA2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003B9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BD1D2DF" w14:textId="77777777" w:rsidTr="00B84A38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B6222B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DA9AB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36DA528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Бег 30 м.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065F17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CEE2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8D6B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381604F6" w14:textId="77777777" w:rsidTr="00B84A3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9364D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08F7B6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7E9B60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Метания мяча.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1B941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0DAEAA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BF2AE5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1FBCEB95" w14:textId="77777777" w:rsidTr="00B84A3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C9194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0DC60D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17BBE9E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4C9B2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9D6C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1E16A6E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EB637A9" w14:textId="77777777" w:rsidTr="00B84A38">
        <w:trPr>
          <w:trHeight w:val="11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DA6830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7FC88F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1F5022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Высокий старт. Бег 1000 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521179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754917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81D43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A176CC8" w14:textId="77777777" w:rsidTr="00B84A38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8242C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347E9B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8DCDD47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Бег 30 м. Метания мяча.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C21CC8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B11C4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97C97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557C4DA7" w14:textId="77777777" w:rsidTr="00B84A3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B51D1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2A820D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3CC267B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ED1CF8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7D193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3DBCA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35EF087" w14:textId="77777777" w:rsidTr="00B84A38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BBF5D5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1D2B10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DDA89E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49A77DC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F5112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A0FEE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7F08BAD8" w14:textId="77777777" w:rsidTr="00B84A38">
        <w:trPr>
          <w:trHeight w:val="1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3E4F60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D77D1BF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8B644E3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Прыжок в длину с разбега.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37D6A4B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639112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C1208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3745A7" w:rsidRPr="003745A7" w14:paraId="409EF075" w14:textId="77777777" w:rsidTr="00B84A3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CF4E356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9C21F41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35BF42" w14:textId="77777777" w:rsidR="003745A7" w:rsidRPr="003745A7" w:rsidRDefault="003745A7" w:rsidP="003745A7">
            <w:pPr>
              <w:spacing w:after="0" w:line="18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Строевые упражнения. Ходьба и медленный бег. О.Р.У. Бег 1000 м. Подвижная игра с элементами легкой атлетики.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3F6F4C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45A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188FA4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B6643" w14:textId="77777777" w:rsidR="003745A7" w:rsidRPr="003745A7" w:rsidRDefault="003745A7" w:rsidP="003745A7">
            <w:pPr>
              <w:spacing w:after="0" w:line="220" w:lineRule="exac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7B835C" w14:textId="77777777" w:rsidR="003745A7" w:rsidRPr="003745A7" w:rsidRDefault="003745A7" w:rsidP="003745A7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72D1BAEB" w14:textId="77777777" w:rsidR="00F12C76" w:rsidRPr="009C03E6" w:rsidRDefault="00F12C76" w:rsidP="006C0B77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sectPr w:rsidR="00F12C76" w:rsidRPr="009C03E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1035"/>
    <w:multiLevelType w:val="hybridMultilevel"/>
    <w:tmpl w:val="9B06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2738C"/>
    <w:multiLevelType w:val="hybridMultilevel"/>
    <w:tmpl w:val="28F00888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667B71"/>
    <w:multiLevelType w:val="hybridMultilevel"/>
    <w:tmpl w:val="CE88C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0D8C"/>
    <w:multiLevelType w:val="hybridMultilevel"/>
    <w:tmpl w:val="E7FC3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B6EC9"/>
    <w:multiLevelType w:val="hybridMultilevel"/>
    <w:tmpl w:val="C0784812"/>
    <w:lvl w:ilvl="0" w:tplc="7E447528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26393226">
    <w:abstractNumId w:val="3"/>
  </w:num>
  <w:num w:numId="2" w16cid:durableId="1775514223">
    <w:abstractNumId w:val="0"/>
  </w:num>
  <w:num w:numId="3" w16cid:durableId="187066956">
    <w:abstractNumId w:val="2"/>
  </w:num>
  <w:num w:numId="4" w16cid:durableId="13849842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4369855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6348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E1"/>
    <w:rsid w:val="003745A7"/>
    <w:rsid w:val="0054438D"/>
    <w:rsid w:val="005C7418"/>
    <w:rsid w:val="006C0B77"/>
    <w:rsid w:val="008242FF"/>
    <w:rsid w:val="00870751"/>
    <w:rsid w:val="00922C48"/>
    <w:rsid w:val="009C03E6"/>
    <w:rsid w:val="00B915B7"/>
    <w:rsid w:val="00E7175C"/>
    <w:rsid w:val="00EA59DF"/>
    <w:rsid w:val="00EE4070"/>
    <w:rsid w:val="00F12C76"/>
    <w:rsid w:val="00FB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B7D0"/>
  <w15:chartTrackingRefBased/>
  <w15:docId w15:val="{C0DDF3D2-2FE4-4238-AF9C-4FACE226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745A7"/>
  </w:style>
  <w:style w:type="paragraph" w:customStyle="1" w:styleId="msonormal0">
    <w:name w:val="msonormal"/>
    <w:basedOn w:val="a"/>
    <w:rsid w:val="003745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3745A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Нижний колонтитул Знак"/>
    <w:link w:val="a4"/>
    <w:uiPriority w:val="99"/>
    <w:rsid w:val="003745A7"/>
    <w:rPr>
      <w:rFonts w:ascii="Times New Roman" w:eastAsia="Times New Roman" w:hAnsi="Times New Roman"/>
      <w:sz w:val="24"/>
      <w:szCs w:val="24"/>
    </w:rPr>
  </w:style>
  <w:style w:type="paragraph" w:customStyle="1" w:styleId="10">
    <w:name w:val="Нижний колонтитул1"/>
    <w:basedOn w:val="a"/>
    <w:next w:val="a4"/>
    <w:uiPriority w:val="99"/>
    <w:unhideWhenUsed/>
    <w:rsid w:val="003745A7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</w:rPr>
  </w:style>
  <w:style w:type="character" w:customStyle="1" w:styleId="11">
    <w:name w:val="Нижний колонтитул Знак1"/>
    <w:basedOn w:val="a0"/>
    <w:uiPriority w:val="99"/>
    <w:semiHidden/>
    <w:rsid w:val="00374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link w:val="a6"/>
    <w:uiPriority w:val="99"/>
    <w:rsid w:val="003745A7"/>
    <w:rPr>
      <w:rFonts w:ascii="Times New Roman" w:eastAsia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next w:val="a6"/>
    <w:uiPriority w:val="99"/>
    <w:rsid w:val="003745A7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</w:rPr>
  </w:style>
  <w:style w:type="character" w:customStyle="1" w:styleId="13">
    <w:name w:val="Верхний колонтитул Знак1"/>
    <w:basedOn w:val="a0"/>
    <w:uiPriority w:val="99"/>
    <w:semiHidden/>
    <w:rsid w:val="003745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745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3745A7"/>
    <w:pPr>
      <w:spacing w:after="0"/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745A7"/>
  </w:style>
  <w:style w:type="numbering" w:customStyle="1" w:styleId="111">
    <w:name w:val="Нет списка111"/>
    <w:next w:val="a2"/>
    <w:semiHidden/>
    <w:unhideWhenUsed/>
    <w:rsid w:val="003745A7"/>
  </w:style>
  <w:style w:type="paragraph" w:styleId="a9">
    <w:name w:val="Balloon Text"/>
    <w:basedOn w:val="a"/>
    <w:link w:val="aa"/>
    <w:uiPriority w:val="99"/>
    <w:semiHidden/>
    <w:unhideWhenUsed/>
    <w:rsid w:val="003745A7"/>
    <w:pPr>
      <w:spacing w:after="0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45A7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745A7"/>
  </w:style>
  <w:style w:type="paragraph" w:styleId="ab">
    <w:name w:val="Normal (Web)"/>
    <w:basedOn w:val="a"/>
    <w:uiPriority w:val="99"/>
    <w:unhideWhenUsed/>
    <w:rsid w:val="003745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3745A7"/>
    <w:rPr>
      <w:i/>
      <w:iCs/>
    </w:rPr>
  </w:style>
  <w:style w:type="character" w:styleId="ad">
    <w:name w:val="Strong"/>
    <w:basedOn w:val="a0"/>
    <w:uiPriority w:val="22"/>
    <w:qFormat/>
    <w:rsid w:val="003745A7"/>
    <w:rPr>
      <w:b/>
      <w:bCs/>
    </w:rPr>
  </w:style>
  <w:style w:type="character" w:customStyle="1" w:styleId="caps">
    <w:name w:val="caps"/>
    <w:basedOn w:val="a0"/>
    <w:rsid w:val="003745A7"/>
  </w:style>
  <w:style w:type="character" w:styleId="ae">
    <w:name w:val="Hyperlink"/>
    <w:uiPriority w:val="99"/>
    <w:semiHidden/>
    <w:unhideWhenUsed/>
    <w:rsid w:val="003745A7"/>
    <w:rPr>
      <w:color w:val="0000FF"/>
      <w:u w:val="single"/>
    </w:rPr>
  </w:style>
  <w:style w:type="paragraph" w:styleId="a4">
    <w:name w:val="footer"/>
    <w:basedOn w:val="a"/>
    <w:link w:val="a3"/>
    <w:uiPriority w:val="99"/>
    <w:semiHidden/>
    <w:unhideWhenUsed/>
    <w:rsid w:val="003745A7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</w:rPr>
  </w:style>
  <w:style w:type="character" w:customStyle="1" w:styleId="2">
    <w:name w:val="Нижний колонтитул Знак2"/>
    <w:basedOn w:val="a0"/>
    <w:uiPriority w:val="99"/>
    <w:semiHidden/>
    <w:rsid w:val="003745A7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semiHidden/>
    <w:unhideWhenUsed/>
    <w:rsid w:val="003745A7"/>
    <w:pPr>
      <w:tabs>
        <w:tab w:val="center" w:pos="4677"/>
        <w:tab w:val="right" w:pos="9355"/>
      </w:tabs>
      <w:spacing w:after="0"/>
    </w:pPr>
    <w:rPr>
      <w:rFonts w:eastAsia="Times New Roman"/>
      <w:sz w:val="24"/>
      <w:szCs w:val="24"/>
    </w:rPr>
  </w:style>
  <w:style w:type="character" w:customStyle="1" w:styleId="20">
    <w:name w:val="Верхний колонтитул Знак2"/>
    <w:basedOn w:val="a0"/>
    <w:uiPriority w:val="99"/>
    <w:semiHidden/>
    <w:rsid w:val="003745A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2232</Words>
  <Characters>12724</Characters>
  <Application>Microsoft Office Word</Application>
  <DocSecurity>0</DocSecurity>
  <Lines>106</Lines>
  <Paragraphs>29</Paragraphs>
  <ScaleCrop>false</ScaleCrop>
  <Company/>
  <LinksUpToDate>false</LinksUpToDate>
  <CharactersWithSpaces>14927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6</cp:revision>
  <dcterms:created xsi:type="dcterms:W3CDTF">2022-12-20T09:38:00Z</dcterms:created>
  <dcterms:modified xsi:type="dcterms:W3CDTF">2022-12-21T08:10:00Z</dcterms:modified>
</cp:coreProperties>
</file>