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907E9" w14:textId="32029908" w:rsidR="002944BC" w:rsidRDefault="002944BC" w:rsidP="00740A9C">
      <w:pPr>
        <w:shd w:val="clear" w:color="auto" w:fill="FFFFFF"/>
        <w:autoSpaceDE w:val="0"/>
        <w:autoSpaceDN w:val="0"/>
        <w:adjustRightInd w:val="0"/>
        <w:ind w:firstLine="360"/>
        <w:jc w:val="center"/>
        <w:rPr>
          <w:rFonts w:ascii="Times New Roman" w:hAnsi="Times New Roman" w:cs="Times New Roman"/>
          <w:b/>
          <w:sz w:val="24"/>
          <w:szCs w:val="24"/>
        </w:rPr>
      </w:pPr>
      <w:r>
        <w:rPr>
          <w:noProof/>
        </w:rPr>
        <w:drawing>
          <wp:inline distT="0" distB="0" distL="0" distR="0" wp14:anchorId="28B596F5" wp14:editId="3B5C750E">
            <wp:extent cx="5940425" cy="8402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402955"/>
                    </a:xfrm>
                    <a:prstGeom prst="rect">
                      <a:avLst/>
                    </a:prstGeom>
                  </pic:spPr>
                </pic:pic>
              </a:graphicData>
            </a:graphic>
          </wp:inline>
        </w:drawing>
      </w:r>
    </w:p>
    <w:p w14:paraId="4E04F97B" w14:textId="77777777" w:rsidR="002944BC" w:rsidRDefault="002944BC" w:rsidP="00740A9C">
      <w:pPr>
        <w:shd w:val="clear" w:color="auto" w:fill="FFFFFF"/>
        <w:autoSpaceDE w:val="0"/>
        <w:autoSpaceDN w:val="0"/>
        <w:adjustRightInd w:val="0"/>
        <w:ind w:firstLine="360"/>
        <w:jc w:val="center"/>
        <w:rPr>
          <w:rFonts w:ascii="Times New Roman" w:hAnsi="Times New Roman" w:cs="Times New Roman"/>
          <w:b/>
          <w:sz w:val="24"/>
          <w:szCs w:val="24"/>
        </w:rPr>
      </w:pPr>
    </w:p>
    <w:p w14:paraId="4DF91A37" w14:textId="77777777" w:rsidR="002944BC" w:rsidRDefault="002944BC" w:rsidP="00740A9C">
      <w:pPr>
        <w:shd w:val="clear" w:color="auto" w:fill="FFFFFF"/>
        <w:autoSpaceDE w:val="0"/>
        <w:autoSpaceDN w:val="0"/>
        <w:adjustRightInd w:val="0"/>
        <w:ind w:firstLine="360"/>
        <w:jc w:val="center"/>
        <w:rPr>
          <w:rFonts w:ascii="Times New Roman" w:hAnsi="Times New Roman" w:cs="Times New Roman"/>
          <w:b/>
          <w:sz w:val="24"/>
          <w:szCs w:val="24"/>
        </w:rPr>
      </w:pPr>
    </w:p>
    <w:p w14:paraId="2914761B" w14:textId="2FE3B73B" w:rsidR="00740A9C" w:rsidRPr="00740A9C" w:rsidRDefault="00740A9C" w:rsidP="00740A9C">
      <w:pPr>
        <w:shd w:val="clear" w:color="auto" w:fill="FFFFFF"/>
        <w:autoSpaceDE w:val="0"/>
        <w:autoSpaceDN w:val="0"/>
        <w:adjustRightInd w:val="0"/>
        <w:ind w:firstLine="360"/>
        <w:jc w:val="center"/>
        <w:rPr>
          <w:rFonts w:ascii="Times New Roman" w:hAnsi="Times New Roman" w:cs="Times New Roman"/>
          <w:b/>
          <w:sz w:val="24"/>
          <w:szCs w:val="24"/>
        </w:rPr>
      </w:pPr>
      <w:r w:rsidRPr="00740A9C">
        <w:rPr>
          <w:rFonts w:ascii="Times New Roman" w:hAnsi="Times New Roman" w:cs="Times New Roman"/>
          <w:b/>
          <w:sz w:val="24"/>
          <w:szCs w:val="24"/>
        </w:rPr>
        <w:lastRenderedPageBreak/>
        <w:t>Пояснительная записка.</w:t>
      </w:r>
    </w:p>
    <w:p w14:paraId="1103B8B6" w14:textId="77777777" w:rsidR="00740A9C" w:rsidRPr="00740A9C" w:rsidRDefault="00740A9C" w:rsidP="00740A9C">
      <w:pPr>
        <w:shd w:val="clear" w:color="auto" w:fill="FFFFFF"/>
        <w:autoSpaceDE w:val="0"/>
        <w:autoSpaceDN w:val="0"/>
        <w:adjustRightInd w:val="0"/>
        <w:ind w:firstLine="567"/>
        <w:jc w:val="both"/>
        <w:rPr>
          <w:rFonts w:ascii="Times New Roman" w:hAnsi="Times New Roman" w:cs="Times New Roman"/>
          <w:sz w:val="24"/>
          <w:szCs w:val="24"/>
        </w:rPr>
      </w:pPr>
      <w:r w:rsidRPr="00740A9C">
        <w:rPr>
          <w:rFonts w:ascii="Times New Roman" w:hAnsi="Times New Roman" w:cs="Times New Roman"/>
          <w:sz w:val="24"/>
          <w:szCs w:val="24"/>
        </w:rPr>
        <w:t>Рабочая программа учебного предмета «Литературное чтение»  составлена в соответствии с Федеральным законом  от 29 декабря 2012 г. № 273-ФЗ «Об образовании в Российской Федерации» п.3.6 ст.28, с требованиями Федерального государственного образовательного стандарта начального общего образования (</w:t>
      </w:r>
      <w:r w:rsidRPr="00740A9C">
        <w:rPr>
          <w:rFonts w:ascii="Times New Roman" w:hAnsi="Times New Roman" w:cs="Times New Roman"/>
          <w:sz w:val="24"/>
          <w:szCs w:val="24"/>
          <w:shd w:val="clear" w:color="auto" w:fill="FFFFFF"/>
        </w:rPr>
        <w:t xml:space="preserve">утвержденный </w:t>
      </w:r>
      <w:r w:rsidRPr="00740A9C">
        <w:rPr>
          <w:rFonts w:ascii="Times New Roman" w:hAnsi="Times New Roman" w:cs="Times New Roman"/>
          <w:sz w:val="24"/>
          <w:szCs w:val="24"/>
        </w:rPr>
        <w:t>приказом</w:t>
      </w:r>
      <w:r w:rsidRPr="00740A9C">
        <w:rPr>
          <w:rStyle w:val="apple-converted-space"/>
          <w:rFonts w:ascii="Times New Roman" w:hAnsi="Times New Roman" w:cs="Times New Roman"/>
          <w:sz w:val="24"/>
          <w:szCs w:val="24"/>
          <w:shd w:val="clear" w:color="auto" w:fill="FFFFFF"/>
        </w:rPr>
        <w:t> </w:t>
      </w:r>
      <w:r w:rsidRPr="00740A9C">
        <w:rPr>
          <w:rFonts w:ascii="Times New Roman" w:hAnsi="Times New Roman" w:cs="Times New Roman"/>
          <w:sz w:val="24"/>
          <w:szCs w:val="24"/>
          <w:shd w:val="clear" w:color="auto" w:fill="FFFFFF"/>
        </w:rPr>
        <w:t xml:space="preserve">Министерства образования и науки </w:t>
      </w:r>
      <w:r w:rsidRPr="00740A9C">
        <w:rPr>
          <w:rFonts w:ascii="Times New Roman" w:hAnsi="Times New Roman" w:cs="Times New Roman"/>
          <w:sz w:val="24"/>
          <w:szCs w:val="24"/>
        </w:rPr>
        <w:t>Российской Федерации</w:t>
      </w:r>
      <w:r w:rsidRPr="00740A9C">
        <w:rPr>
          <w:rFonts w:ascii="Times New Roman" w:hAnsi="Times New Roman" w:cs="Times New Roman"/>
          <w:sz w:val="24"/>
          <w:szCs w:val="24"/>
          <w:shd w:val="clear" w:color="auto" w:fill="FFFFFF"/>
        </w:rPr>
        <w:t xml:space="preserve"> от 6 октября 2009 г. N 373</w:t>
      </w:r>
      <w:r w:rsidRPr="00740A9C">
        <w:rPr>
          <w:rFonts w:ascii="Times New Roman" w:hAnsi="Times New Roman" w:cs="Times New Roman"/>
          <w:sz w:val="24"/>
          <w:szCs w:val="24"/>
        </w:rPr>
        <w:t xml:space="preserve">),  на основе Примерной программы начального общего  образования Православной гимназии и авторской программы Л.Ф. Климановой, В.Г. Горецкого, М.В. </w:t>
      </w:r>
      <w:proofErr w:type="spellStart"/>
      <w:r w:rsidRPr="00740A9C">
        <w:rPr>
          <w:rFonts w:ascii="Times New Roman" w:hAnsi="Times New Roman" w:cs="Times New Roman"/>
          <w:sz w:val="24"/>
          <w:szCs w:val="24"/>
        </w:rPr>
        <w:t>Головановой</w:t>
      </w:r>
      <w:proofErr w:type="spellEnd"/>
      <w:r w:rsidRPr="00740A9C">
        <w:rPr>
          <w:rFonts w:ascii="Times New Roman" w:hAnsi="Times New Roman" w:cs="Times New Roman"/>
          <w:sz w:val="24"/>
          <w:szCs w:val="24"/>
        </w:rPr>
        <w:t xml:space="preserve"> «Л</w:t>
      </w:r>
      <w:r w:rsidRPr="00740A9C">
        <w:rPr>
          <w:rFonts w:ascii="Times New Roman" w:hAnsi="Times New Roman" w:cs="Times New Roman"/>
          <w:color w:val="000000"/>
          <w:sz w:val="24"/>
          <w:szCs w:val="24"/>
        </w:rPr>
        <w:t>итературное чтение»:</w:t>
      </w:r>
      <w:r w:rsidRPr="00740A9C">
        <w:rPr>
          <w:rFonts w:ascii="Times New Roman" w:hAnsi="Times New Roman" w:cs="Times New Roman"/>
          <w:sz w:val="24"/>
          <w:szCs w:val="24"/>
        </w:rPr>
        <w:t xml:space="preserve"> (УМК «Школа России») для 1 – 4 классы, Москва «Просвещение» 2015 год. </w:t>
      </w:r>
    </w:p>
    <w:p w14:paraId="56D1DBDB" w14:textId="77777777" w:rsidR="00740A9C" w:rsidRPr="00740A9C" w:rsidRDefault="00740A9C" w:rsidP="00740A9C">
      <w:pPr>
        <w:shd w:val="clear" w:color="auto" w:fill="FFFFFF"/>
        <w:autoSpaceDE w:val="0"/>
        <w:autoSpaceDN w:val="0"/>
        <w:adjustRightInd w:val="0"/>
        <w:ind w:firstLine="567"/>
        <w:jc w:val="both"/>
        <w:rPr>
          <w:rFonts w:ascii="Times New Roman" w:hAnsi="Times New Roman" w:cs="Times New Roman"/>
          <w:sz w:val="24"/>
          <w:szCs w:val="24"/>
        </w:rPr>
      </w:pPr>
      <w:r w:rsidRPr="00740A9C">
        <w:rPr>
          <w:rFonts w:ascii="Times New Roman" w:hAnsi="Times New Roman" w:cs="Times New Roman"/>
          <w:sz w:val="24"/>
          <w:szCs w:val="24"/>
        </w:rPr>
        <w:t>В соответствии с Образовательной программой школы, курс по литературному чтению рассчитан на 506 часов.</w:t>
      </w:r>
    </w:p>
    <w:p w14:paraId="4BEC542C" w14:textId="77777777" w:rsidR="00740A9C" w:rsidRPr="00740A9C" w:rsidRDefault="00740A9C" w:rsidP="00740A9C">
      <w:pPr>
        <w:autoSpaceDE w:val="0"/>
        <w:autoSpaceDN w:val="0"/>
        <w:adjustRightInd w:val="0"/>
        <w:ind w:firstLine="567"/>
        <w:jc w:val="both"/>
        <w:rPr>
          <w:rFonts w:ascii="Times New Roman" w:hAnsi="Times New Roman" w:cs="Times New Roman"/>
          <w:sz w:val="24"/>
          <w:szCs w:val="24"/>
        </w:rPr>
      </w:pPr>
      <w:r w:rsidRPr="00740A9C">
        <w:rPr>
          <w:rFonts w:ascii="Times New Roman" w:hAnsi="Times New Roman" w:cs="Times New Roman"/>
          <w:sz w:val="24"/>
          <w:szCs w:val="24"/>
        </w:rPr>
        <w:t xml:space="preserve">В 1 классе — 132 ч (4 ч в неделю, 33 учебные недели): из них 92 ч (23 учебные недели) отводится урокам обучения чтению в период обучения грамоте 1 и 40 ч (10 учебных недель) — урокам литературного чтения. </w:t>
      </w:r>
    </w:p>
    <w:p w14:paraId="4466003D" w14:textId="77777777" w:rsidR="00740A9C" w:rsidRPr="00740A9C" w:rsidRDefault="00740A9C" w:rsidP="00740A9C">
      <w:pPr>
        <w:autoSpaceDE w:val="0"/>
        <w:autoSpaceDN w:val="0"/>
        <w:adjustRightInd w:val="0"/>
        <w:ind w:firstLine="567"/>
        <w:jc w:val="both"/>
        <w:rPr>
          <w:rFonts w:ascii="Times New Roman" w:hAnsi="Times New Roman" w:cs="Times New Roman"/>
          <w:sz w:val="24"/>
          <w:szCs w:val="24"/>
        </w:rPr>
      </w:pPr>
      <w:r w:rsidRPr="00740A9C">
        <w:rPr>
          <w:rFonts w:ascii="Times New Roman" w:hAnsi="Times New Roman" w:cs="Times New Roman"/>
          <w:sz w:val="24"/>
          <w:szCs w:val="24"/>
        </w:rPr>
        <w:t xml:space="preserve">Во 2—3 классах на уроки литературного чтения отводится по 136 ч (4 ч в неделю, 34 учебные недели в каждом классе). </w:t>
      </w:r>
    </w:p>
    <w:p w14:paraId="1823FF5A" w14:textId="77777777" w:rsidR="00740A9C" w:rsidRPr="00740A9C" w:rsidRDefault="00740A9C" w:rsidP="00740A9C">
      <w:pPr>
        <w:autoSpaceDE w:val="0"/>
        <w:autoSpaceDN w:val="0"/>
        <w:adjustRightInd w:val="0"/>
        <w:ind w:firstLine="284"/>
        <w:jc w:val="both"/>
        <w:rPr>
          <w:rFonts w:ascii="Times New Roman" w:hAnsi="Times New Roman" w:cs="Times New Roman"/>
          <w:w w:val="90"/>
          <w:sz w:val="24"/>
          <w:szCs w:val="24"/>
        </w:rPr>
      </w:pPr>
      <w:r w:rsidRPr="00740A9C">
        <w:rPr>
          <w:rFonts w:ascii="Times New Roman" w:hAnsi="Times New Roman" w:cs="Times New Roman"/>
          <w:sz w:val="24"/>
          <w:szCs w:val="24"/>
        </w:rPr>
        <w:t>В 4 классе на уроки литературного чтения отводится 102 ч (3 ч в неделю, 34 учебные недели).</w:t>
      </w:r>
    </w:p>
    <w:p w14:paraId="3807D558" w14:textId="77777777" w:rsidR="00740A9C" w:rsidRPr="00740A9C" w:rsidRDefault="00740A9C" w:rsidP="00740A9C">
      <w:pPr>
        <w:shd w:val="clear" w:color="auto" w:fill="FFFFFF"/>
        <w:spacing w:line="338" w:lineRule="atLeast"/>
        <w:rPr>
          <w:rStyle w:val="Zag11"/>
          <w:rFonts w:ascii="Times New Roman" w:hAnsi="Times New Roman" w:cs="Times New Roman"/>
          <w:b/>
          <w:color w:val="000000"/>
          <w:sz w:val="24"/>
          <w:szCs w:val="24"/>
        </w:rPr>
      </w:pPr>
      <w:r w:rsidRPr="00740A9C">
        <w:rPr>
          <w:rStyle w:val="Zag11"/>
          <w:rFonts w:ascii="Times New Roman" w:eastAsia="@Arial Unicode MS" w:hAnsi="Times New Roman" w:cs="Times New Roman"/>
          <w:b/>
          <w:sz w:val="24"/>
          <w:szCs w:val="24"/>
        </w:rPr>
        <w:t>ПЛАНИРУЕМЫЕ РЕЗУЛЬТАТЫ ПРЕДМЕТА «ЛИТЕРАТУРНОЕ ЧТЕНИЕ»</w:t>
      </w:r>
    </w:p>
    <w:p w14:paraId="1F906CE8" w14:textId="77777777" w:rsidR="00740A9C" w:rsidRPr="00740A9C" w:rsidRDefault="00740A9C" w:rsidP="00740A9C">
      <w:pPr>
        <w:pStyle w:val="Zag1"/>
        <w:tabs>
          <w:tab w:val="left" w:leader="dot" w:pos="624"/>
        </w:tabs>
        <w:spacing w:after="0" w:line="240" w:lineRule="auto"/>
        <w:ind w:firstLine="0"/>
        <w:jc w:val="left"/>
        <w:rPr>
          <w:rStyle w:val="Zag11"/>
          <w:rFonts w:eastAsia="@Arial Unicode MS"/>
          <w:color w:val="auto"/>
          <w:sz w:val="24"/>
          <w:lang w:val="ru-RU"/>
        </w:rPr>
      </w:pPr>
      <w:r w:rsidRPr="00740A9C">
        <w:rPr>
          <w:rStyle w:val="Zag11"/>
          <w:rFonts w:eastAsia="@Arial Unicode MS"/>
          <w:color w:val="auto"/>
          <w:sz w:val="24"/>
          <w:lang w:val="ru-RU"/>
        </w:rPr>
        <w:t>НА УРОВНЕ НАЧАЛЬНОГО ОБЩЕГО ОБРАЗОВАНИЯ</w:t>
      </w:r>
    </w:p>
    <w:p w14:paraId="02AED541" w14:textId="77777777" w:rsidR="00740A9C" w:rsidRPr="00740A9C" w:rsidRDefault="00740A9C" w:rsidP="00740A9C">
      <w:pPr>
        <w:pStyle w:val="Zag1"/>
        <w:tabs>
          <w:tab w:val="left" w:leader="dot" w:pos="624"/>
        </w:tabs>
        <w:spacing w:after="0" w:line="240" w:lineRule="auto"/>
        <w:ind w:firstLine="0"/>
        <w:jc w:val="left"/>
        <w:rPr>
          <w:rFonts w:eastAsia="@Arial Unicode MS"/>
          <w:color w:val="auto"/>
          <w:sz w:val="24"/>
          <w:lang w:val="ru-RU"/>
        </w:rPr>
      </w:pPr>
    </w:p>
    <w:p w14:paraId="0837D158" w14:textId="77777777" w:rsidR="00740A9C" w:rsidRPr="00740A9C" w:rsidRDefault="00740A9C" w:rsidP="00740A9C">
      <w:pPr>
        <w:pStyle w:val="4"/>
        <w:spacing w:before="0" w:after="0" w:line="240" w:lineRule="auto"/>
        <w:ind w:firstLine="454"/>
        <w:jc w:val="both"/>
        <w:rPr>
          <w:rFonts w:ascii="Times New Roman" w:hAnsi="Times New Roman" w:cs="Times New Roman"/>
          <w:b/>
          <w:i w:val="0"/>
          <w:color w:val="auto"/>
          <w:sz w:val="24"/>
          <w:szCs w:val="24"/>
        </w:rPr>
      </w:pPr>
      <w:r w:rsidRPr="00740A9C">
        <w:rPr>
          <w:rFonts w:ascii="Times New Roman" w:hAnsi="Times New Roman" w:cs="Times New Roman"/>
          <w:b/>
          <w:i w:val="0"/>
          <w:color w:val="auto"/>
          <w:sz w:val="24"/>
          <w:szCs w:val="24"/>
        </w:rPr>
        <w:t>Виды речевой и читательской деятельности</w:t>
      </w:r>
    </w:p>
    <w:p w14:paraId="6066CF52" w14:textId="77777777" w:rsidR="00740A9C" w:rsidRPr="00740A9C" w:rsidRDefault="00740A9C" w:rsidP="00740A9C">
      <w:pPr>
        <w:pStyle w:val="a5"/>
        <w:spacing w:line="240" w:lineRule="auto"/>
        <w:ind w:firstLine="454"/>
        <w:rPr>
          <w:rFonts w:ascii="Times New Roman" w:hAnsi="Times New Roman"/>
          <w:b/>
          <w:color w:val="auto"/>
          <w:sz w:val="24"/>
          <w:szCs w:val="24"/>
        </w:rPr>
      </w:pPr>
      <w:r w:rsidRPr="00740A9C">
        <w:rPr>
          <w:rFonts w:ascii="Times New Roman" w:hAnsi="Times New Roman"/>
          <w:b/>
          <w:color w:val="auto"/>
          <w:sz w:val="24"/>
          <w:szCs w:val="24"/>
        </w:rPr>
        <w:t>Выпускник научится:</w:t>
      </w:r>
    </w:p>
    <w:p w14:paraId="5CD54022" w14:textId="632C7005" w:rsidR="00740A9C" w:rsidRPr="00740A9C" w:rsidRDefault="00740A9C" w:rsidP="00740A9C">
      <w:pPr>
        <w:numPr>
          <w:ilvl w:val="0"/>
          <w:numId w:val="1"/>
        </w:numPr>
        <w:spacing w:after="0" w:line="240" w:lineRule="auto"/>
        <w:contextualSpacing/>
        <w:jc w:val="both"/>
        <w:outlineLvl w:val="1"/>
        <w:rPr>
          <w:rFonts w:ascii="Times New Roman" w:eastAsia="@Arial Unicode MS" w:hAnsi="Times New Roman" w:cs="Times New Roman"/>
          <w:sz w:val="24"/>
          <w:szCs w:val="24"/>
          <w:lang w:eastAsia="ru-RU"/>
        </w:rPr>
      </w:pPr>
      <w:r w:rsidRPr="00740A9C">
        <w:rPr>
          <w:rStyle w:val="Zag11"/>
          <w:rFonts w:ascii="Times New Roman" w:eastAsia="@Arial Unicode MS" w:hAnsi="Times New Roman" w:cs="Times New Roman"/>
          <w:sz w:val="24"/>
          <w:szCs w:val="24"/>
        </w:rPr>
        <w:t xml:space="preserve">осознавать значимость чтения для дальнейшего обучения, </w:t>
      </w:r>
      <w:r w:rsidRPr="00740A9C">
        <w:rPr>
          <w:rFonts w:ascii="Times New Roman" w:eastAsia="@Arial Unicode MS" w:hAnsi="Times New Roman" w:cs="Times New Roman"/>
          <w:sz w:val="24"/>
          <w:szCs w:val="24"/>
          <w:lang w:eastAsia="ru-RU"/>
        </w:rPr>
        <w:t>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14:paraId="7C0A496A"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b/>
          <w:sz w:val="24"/>
          <w:szCs w:val="24"/>
          <w:lang w:eastAsia="ru-RU"/>
        </w:rPr>
      </w:pPr>
      <w:r w:rsidRPr="00740A9C">
        <w:rPr>
          <w:rFonts w:ascii="Times New Roman" w:eastAsia="Times New Roman" w:hAnsi="Times New Roman" w:cs="Times New Roman"/>
          <w:sz w:val="24"/>
          <w:szCs w:val="24"/>
          <w:lang w:eastAsia="ru-RU"/>
        </w:rPr>
        <w:t>прогнозировать содержание текста художественного произведения по заголовку, автору, жанру и осознавать цель чтения;</w:t>
      </w:r>
    </w:p>
    <w:p w14:paraId="31AF6B62" w14:textId="77777777" w:rsidR="00740A9C" w:rsidRPr="00740A9C" w:rsidRDefault="00740A9C" w:rsidP="00740A9C">
      <w:pPr>
        <w:numPr>
          <w:ilvl w:val="0"/>
          <w:numId w:val="1"/>
        </w:numPr>
        <w:spacing w:after="0" w:line="240" w:lineRule="auto"/>
        <w:contextualSpacing/>
        <w:jc w:val="both"/>
        <w:outlineLvl w:val="1"/>
        <w:rPr>
          <w:rFonts w:ascii="Times New Roman" w:eastAsia="@Arial Unicode MS" w:hAnsi="Times New Roman" w:cs="Times New Roman"/>
          <w:sz w:val="24"/>
          <w:szCs w:val="24"/>
          <w:lang w:eastAsia="ru-RU"/>
        </w:rPr>
      </w:pPr>
      <w:r w:rsidRPr="00740A9C">
        <w:rPr>
          <w:rFonts w:ascii="Times New Roman" w:eastAsia="@Arial Unicode MS" w:hAnsi="Times New Roman" w:cs="Times New Roman"/>
          <w:sz w:val="24"/>
          <w:szCs w:val="24"/>
          <w:lang w:eastAsia="ru-RU"/>
        </w:rPr>
        <w:t>читать со скоростью, позволяющей понимать смысл прочитанного;</w:t>
      </w:r>
    </w:p>
    <w:p w14:paraId="31B75C74" w14:textId="77777777" w:rsidR="00740A9C" w:rsidRPr="00740A9C" w:rsidRDefault="00740A9C" w:rsidP="00740A9C">
      <w:pPr>
        <w:numPr>
          <w:ilvl w:val="0"/>
          <w:numId w:val="1"/>
        </w:numPr>
        <w:spacing w:after="0" w:line="240" w:lineRule="auto"/>
        <w:contextualSpacing/>
        <w:jc w:val="both"/>
        <w:outlineLvl w:val="1"/>
        <w:rPr>
          <w:rFonts w:ascii="Times New Roman" w:eastAsia="@Arial Unicode MS" w:hAnsi="Times New Roman" w:cs="Times New Roman"/>
          <w:sz w:val="24"/>
          <w:szCs w:val="24"/>
          <w:lang w:eastAsia="ru-RU"/>
        </w:rPr>
      </w:pPr>
      <w:r w:rsidRPr="00740A9C">
        <w:rPr>
          <w:rFonts w:ascii="Times New Roman" w:eastAsia="@Arial Unicode MS" w:hAnsi="Times New Roman" w:cs="Times New Roman"/>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14:paraId="62629D6A" w14:textId="77777777" w:rsidR="00740A9C" w:rsidRPr="00740A9C" w:rsidRDefault="00740A9C" w:rsidP="00740A9C">
      <w:pPr>
        <w:numPr>
          <w:ilvl w:val="0"/>
          <w:numId w:val="1"/>
        </w:numPr>
        <w:spacing w:after="0" w:line="240" w:lineRule="auto"/>
        <w:contextualSpacing/>
        <w:jc w:val="both"/>
        <w:outlineLvl w:val="1"/>
        <w:rPr>
          <w:rFonts w:ascii="Times New Roman" w:eastAsia="@Arial Unicode MS" w:hAnsi="Times New Roman" w:cs="Times New Roman"/>
          <w:sz w:val="24"/>
          <w:szCs w:val="24"/>
          <w:lang w:eastAsia="ru-RU"/>
        </w:rPr>
      </w:pPr>
      <w:r w:rsidRPr="00740A9C">
        <w:rPr>
          <w:rFonts w:ascii="Times New Roman" w:eastAsia="@Arial Unicode MS" w:hAnsi="Times New Roman" w:cs="Times New Roman"/>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7C3DCC16" w14:textId="77777777" w:rsidR="00740A9C" w:rsidRPr="00740A9C" w:rsidRDefault="00740A9C" w:rsidP="00740A9C">
      <w:pPr>
        <w:numPr>
          <w:ilvl w:val="0"/>
          <w:numId w:val="1"/>
        </w:numPr>
        <w:spacing w:after="0" w:line="240" w:lineRule="auto"/>
        <w:contextualSpacing/>
        <w:jc w:val="both"/>
        <w:outlineLvl w:val="1"/>
        <w:rPr>
          <w:rFonts w:ascii="Times New Roman" w:eastAsia="@Arial Unicode MS" w:hAnsi="Times New Roman" w:cs="Times New Roman"/>
          <w:sz w:val="24"/>
          <w:szCs w:val="24"/>
          <w:lang w:eastAsia="ru-RU"/>
        </w:rPr>
      </w:pPr>
      <w:r w:rsidRPr="00740A9C">
        <w:rPr>
          <w:rFonts w:ascii="Times New Roman" w:eastAsia="@Arial Unicode MS" w:hAnsi="Times New Roman" w:cs="Times New Roman"/>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14:paraId="69CB6D5D" w14:textId="77777777" w:rsidR="00740A9C" w:rsidRPr="00740A9C" w:rsidRDefault="00740A9C" w:rsidP="00740A9C">
      <w:pPr>
        <w:numPr>
          <w:ilvl w:val="0"/>
          <w:numId w:val="1"/>
        </w:numPr>
        <w:spacing w:after="0" w:line="240" w:lineRule="auto"/>
        <w:contextualSpacing/>
        <w:jc w:val="both"/>
        <w:outlineLvl w:val="1"/>
        <w:rPr>
          <w:rFonts w:ascii="Times New Roman" w:eastAsia="@Arial Unicode MS" w:hAnsi="Times New Roman" w:cs="Times New Roman"/>
          <w:sz w:val="24"/>
          <w:szCs w:val="24"/>
          <w:lang w:eastAsia="ru-RU"/>
        </w:rPr>
      </w:pPr>
      <w:r w:rsidRPr="00740A9C">
        <w:rPr>
          <w:rFonts w:ascii="Times New Roman" w:eastAsia="@Arial Unicode MS" w:hAnsi="Times New Roman" w:cs="Times New Roman"/>
          <w:sz w:val="24"/>
          <w:szCs w:val="24"/>
          <w:lang w:eastAsia="ru-RU"/>
        </w:rPr>
        <w:t>ориентироваться в содержании художественного, учебного и научно</w:t>
      </w:r>
      <w:r w:rsidRPr="00740A9C">
        <w:rPr>
          <w:rFonts w:ascii="Times New Roman" w:eastAsia="@Arial Unicode MS" w:hAnsi="Times New Roman" w:cs="Times New Roman"/>
          <w:sz w:val="24"/>
          <w:szCs w:val="24"/>
          <w:lang w:eastAsia="ru-RU"/>
        </w:rPr>
        <w:noBreakHyphen/>
        <w:t xml:space="preserve">популярного текста, понимать его смысл (при чтении вслух и про себя, при прослушивании): </w:t>
      </w:r>
    </w:p>
    <w:p w14:paraId="3C2F6EEA"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iCs/>
          <w:spacing w:val="2"/>
          <w:sz w:val="24"/>
          <w:szCs w:val="24"/>
          <w:lang w:eastAsia="ru-RU"/>
        </w:rPr>
        <w:t xml:space="preserve"> для художественных текстов</w:t>
      </w:r>
      <w:r w:rsidRPr="00740A9C">
        <w:rPr>
          <w:rFonts w:ascii="Times New Roman" w:eastAsia="Times New Roman" w:hAnsi="Times New Roman" w:cs="Times New Roman"/>
          <w:spacing w:val="2"/>
          <w:sz w:val="24"/>
          <w:szCs w:val="24"/>
          <w:lang w:eastAsia="ru-RU"/>
        </w:rPr>
        <w:t xml:space="preserve">: определять главную </w:t>
      </w:r>
      <w:r w:rsidRPr="00740A9C">
        <w:rPr>
          <w:rFonts w:ascii="Times New Roman" w:eastAsia="Times New Roman" w:hAnsi="Times New Roman" w:cs="Times New Roman"/>
          <w:sz w:val="24"/>
          <w:szCs w:val="24"/>
          <w:lang w:eastAsia="ru-RU"/>
        </w:rPr>
        <w:t xml:space="preserve">мысль и героев произведения; воспроизводить в воображении словесные художественные образы и </w:t>
      </w:r>
      <w:r w:rsidRPr="00740A9C">
        <w:rPr>
          <w:rFonts w:ascii="Times New Roman" w:eastAsia="Times New Roman" w:hAnsi="Times New Roman" w:cs="Times New Roman"/>
          <w:sz w:val="24"/>
          <w:szCs w:val="24"/>
          <w:lang w:eastAsia="ru-RU"/>
        </w:rPr>
        <w:lastRenderedPageBreak/>
        <w:t>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740A9C">
        <w:rPr>
          <w:rFonts w:ascii="Times New Roman" w:eastAsia="Times New Roman" w:hAnsi="Times New Roman" w:cs="Times New Roman"/>
          <w:spacing w:val="2"/>
          <w:sz w:val="24"/>
          <w:szCs w:val="24"/>
          <w:lang w:eastAsia="ru-RU"/>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740A9C">
        <w:rPr>
          <w:rFonts w:ascii="Times New Roman" w:eastAsia="Times New Roman" w:hAnsi="Times New Roman" w:cs="Times New Roman"/>
          <w:sz w:val="24"/>
          <w:szCs w:val="24"/>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14:paraId="02BED097"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iCs/>
          <w:sz w:val="24"/>
          <w:szCs w:val="24"/>
          <w:lang w:eastAsia="ru-RU"/>
        </w:rPr>
        <w:t>для научно-популярных текстов</w:t>
      </w:r>
      <w:r w:rsidRPr="00740A9C">
        <w:rPr>
          <w:rFonts w:ascii="Times New Roman" w:eastAsia="Times New Roman" w:hAnsi="Times New Roman" w:cs="Times New Roman"/>
          <w:sz w:val="24"/>
          <w:szCs w:val="24"/>
          <w:lang w:eastAsia="ru-RU"/>
        </w:rPr>
        <w:t xml:space="preserve">: определять основное </w:t>
      </w:r>
      <w:r w:rsidRPr="00740A9C">
        <w:rPr>
          <w:rFonts w:ascii="Times New Roman" w:eastAsia="Times New Roman" w:hAnsi="Times New Roman" w:cs="Times New Roman"/>
          <w:spacing w:val="2"/>
          <w:sz w:val="24"/>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740A9C">
        <w:rPr>
          <w:rFonts w:ascii="Times New Roman" w:eastAsia="Times New Roman" w:hAnsi="Times New Roman" w:cs="Times New Roman"/>
          <w:sz w:val="24"/>
          <w:szCs w:val="24"/>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740A9C">
        <w:rPr>
          <w:rFonts w:ascii="Times New Roman" w:eastAsia="Times New Roman" w:hAnsi="Times New Roman" w:cs="Times New Roman"/>
          <w:spacing w:val="2"/>
          <w:sz w:val="24"/>
          <w:szCs w:val="24"/>
          <w:lang w:eastAsia="ru-RU"/>
        </w:rPr>
        <w:t>подтверждая ответ примерами из текста; объяснять значе</w:t>
      </w:r>
      <w:r w:rsidRPr="00740A9C">
        <w:rPr>
          <w:rFonts w:ascii="Times New Roman" w:eastAsia="Times New Roman" w:hAnsi="Times New Roman" w:cs="Times New Roman"/>
          <w:sz w:val="24"/>
          <w:szCs w:val="24"/>
          <w:lang w:eastAsia="ru-RU"/>
        </w:rPr>
        <w:t xml:space="preserve">ние слова с опорой на контекст, с использованием словарей и другой справочной литературы; </w:t>
      </w:r>
    </w:p>
    <w:p w14:paraId="6D54F291"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использовать простейшие приемы анализа различных видов текстов:</w:t>
      </w:r>
    </w:p>
    <w:p w14:paraId="6EEA89FB"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iCs/>
          <w:sz w:val="24"/>
          <w:szCs w:val="24"/>
          <w:lang w:eastAsia="ru-RU"/>
        </w:rPr>
        <w:t>для художественных текстов</w:t>
      </w:r>
      <w:r w:rsidRPr="00740A9C">
        <w:rPr>
          <w:rFonts w:ascii="Times New Roman" w:eastAsia="Times New Roman" w:hAnsi="Times New Roman" w:cs="Times New Roman"/>
          <w:sz w:val="24"/>
          <w:szCs w:val="24"/>
          <w:lang w:eastAsia="ru-RU"/>
        </w:rPr>
        <w:t xml:space="preserve">: </w:t>
      </w:r>
      <w:r w:rsidRPr="00740A9C">
        <w:rPr>
          <w:rFonts w:ascii="Times New Roman" w:eastAsia="Times New Roman" w:hAnsi="Times New Roman" w:cs="Times New Roman"/>
          <w:spacing w:val="2"/>
          <w:sz w:val="24"/>
          <w:szCs w:val="24"/>
          <w:lang w:eastAsia="ru-RU"/>
        </w:rPr>
        <w:t xml:space="preserve">устанавливать </w:t>
      </w:r>
      <w:r w:rsidRPr="00740A9C">
        <w:rPr>
          <w:rFonts w:ascii="Times New Roman" w:eastAsia="Times New Roman" w:hAnsi="Times New Roman" w:cs="Times New Roman"/>
          <w:sz w:val="24"/>
          <w:szCs w:val="24"/>
          <w:lang w:eastAsia="ru-RU"/>
        </w:rPr>
        <w:t xml:space="preserve">взаимосвязь между событиями, фактами, поступками (мотивы, последствия), мыслями, чувствами героев, опираясь на содержание текста; </w:t>
      </w:r>
    </w:p>
    <w:p w14:paraId="36BC42EB"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iCs/>
          <w:sz w:val="24"/>
          <w:szCs w:val="24"/>
          <w:lang w:eastAsia="ru-RU"/>
        </w:rPr>
        <w:t>для научно-популярных текстов</w:t>
      </w:r>
      <w:r w:rsidRPr="00740A9C">
        <w:rPr>
          <w:rFonts w:ascii="Times New Roman" w:eastAsia="Times New Roman" w:hAnsi="Times New Roman" w:cs="Times New Roman"/>
          <w:sz w:val="24"/>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14:paraId="6F5FF807"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использовать различные формы интерпретации содержания текстов:</w:t>
      </w:r>
    </w:p>
    <w:p w14:paraId="4FBB0965"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iCs/>
          <w:sz w:val="24"/>
          <w:szCs w:val="24"/>
          <w:lang w:eastAsia="ru-RU"/>
        </w:rPr>
        <w:t>для художественных текстов</w:t>
      </w:r>
      <w:r w:rsidRPr="00740A9C">
        <w:rPr>
          <w:rFonts w:ascii="Times New Roman" w:eastAsia="Times New Roman" w:hAnsi="Times New Roman" w:cs="Times New Roman"/>
          <w:sz w:val="24"/>
          <w:szCs w:val="24"/>
          <w:lang w:eastAsia="ru-RU"/>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14:paraId="55645469"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iCs/>
          <w:sz w:val="24"/>
          <w:szCs w:val="24"/>
          <w:lang w:eastAsia="ru-RU"/>
        </w:rPr>
        <w:t>для научно-популярных текстов</w:t>
      </w:r>
      <w:r w:rsidRPr="00740A9C">
        <w:rPr>
          <w:rFonts w:ascii="Times New Roman" w:eastAsia="Times New Roman" w:hAnsi="Times New Roman" w:cs="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14:paraId="05072F7E"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740A9C">
        <w:rPr>
          <w:rFonts w:ascii="Times New Roman" w:eastAsia="Times New Roman" w:hAnsi="Times New Roman" w:cs="Times New Roman"/>
          <w:iCs/>
          <w:sz w:val="24"/>
          <w:szCs w:val="24"/>
          <w:lang w:eastAsia="ru-RU"/>
        </w:rPr>
        <w:t>только для художественных текстов</w:t>
      </w:r>
      <w:r w:rsidRPr="00740A9C">
        <w:rPr>
          <w:rFonts w:ascii="Times New Roman" w:eastAsia="Times New Roman" w:hAnsi="Times New Roman" w:cs="Times New Roman"/>
          <w:sz w:val="24"/>
          <w:szCs w:val="24"/>
          <w:lang w:eastAsia="ru-RU"/>
        </w:rPr>
        <w:t>);</w:t>
      </w:r>
    </w:p>
    <w:p w14:paraId="7FB5A519"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14:paraId="768BB65A"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w:t>
      </w:r>
      <w:r w:rsidRPr="00740A9C">
        <w:rPr>
          <w:rFonts w:ascii="Times New Roman" w:eastAsia="Times New Roman" w:hAnsi="Times New Roman" w:cs="Times New Roman"/>
          <w:iCs/>
          <w:sz w:val="24"/>
          <w:szCs w:val="24"/>
          <w:lang w:eastAsia="ru-RU"/>
        </w:rPr>
        <w:t>для всех видов текстов</w:t>
      </w:r>
      <w:r w:rsidRPr="00740A9C">
        <w:rPr>
          <w:rFonts w:ascii="Times New Roman" w:eastAsia="Times New Roman" w:hAnsi="Times New Roman" w:cs="Times New Roman"/>
          <w:sz w:val="24"/>
          <w:szCs w:val="24"/>
          <w:lang w:eastAsia="ru-RU"/>
        </w:rPr>
        <w:t>);</w:t>
      </w:r>
    </w:p>
    <w:p w14:paraId="68DF87B7"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740A9C">
        <w:rPr>
          <w:rFonts w:ascii="Times New Roman" w:eastAsia="Times New Roman" w:hAnsi="Times New Roman" w:cs="Times New Roman"/>
          <w:iCs/>
          <w:sz w:val="24"/>
          <w:szCs w:val="24"/>
          <w:lang w:eastAsia="ru-RU"/>
        </w:rPr>
        <w:t>для всех видов текстов</w:t>
      </w:r>
      <w:r w:rsidRPr="00740A9C">
        <w:rPr>
          <w:rFonts w:ascii="Times New Roman" w:eastAsia="Times New Roman" w:hAnsi="Times New Roman" w:cs="Times New Roman"/>
          <w:sz w:val="24"/>
          <w:szCs w:val="24"/>
          <w:lang w:eastAsia="ru-RU"/>
        </w:rPr>
        <w:t>).</w:t>
      </w:r>
    </w:p>
    <w:p w14:paraId="62665C68" w14:textId="77777777" w:rsidR="00740A9C" w:rsidRPr="00740A9C" w:rsidRDefault="00740A9C" w:rsidP="00740A9C">
      <w:pPr>
        <w:autoSpaceDE w:val="0"/>
        <w:autoSpaceDN w:val="0"/>
        <w:adjustRightInd w:val="0"/>
        <w:spacing w:after="0" w:line="240" w:lineRule="auto"/>
        <w:ind w:firstLine="454"/>
        <w:jc w:val="both"/>
        <w:rPr>
          <w:rFonts w:ascii="Times New Roman" w:eastAsia="Times New Roman" w:hAnsi="Times New Roman" w:cs="Times New Roman"/>
          <w:b/>
          <w:sz w:val="24"/>
          <w:szCs w:val="24"/>
          <w:lang w:eastAsia="ru-RU"/>
        </w:rPr>
      </w:pPr>
      <w:r w:rsidRPr="00740A9C">
        <w:rPr>
          <w:rFonts w:ascii="Times New Roman" w:eastAsia="Times New Roman" w:hAnsi="Times New Roman" w:cs="Times New Roman"/>
          <w:b/>
          <w:sz w:val="24"/>
          <w:szCs w:val="24"/>
          <w:lang w:eastAsia="ru-RU"/>
        </w:rPr>
        <w:t>Выпускник получит возможность научиться:</w:t>
      </w:r>
    </w:p>
    <w:p w14:paraId="0BF3F553" w14:textId="77777777" w:rsidR="00740A9C" w:rsidRPr="00740A9C" w:rsidRDefault="00740A9C" w:rsidP="00740A9C">
      <w:pPr>
        <w:numPr>
          <w:ilvl w:val="0"/>
          <w:numId w:val="1"/>
        </w:numPr>
        <w:spacing w:after="0" w:line="240" w:lineRule="auto"/>
        <w:contextualSpacing/>
        <w:jc w:val="both"/>
        <w:outlineLvl w:val="1"/>
        <w:rPr>
          <w:rFonts w:ascii="Times New Roman" w:eastAsia="@Arial Unicode MS" w:hAnsi="Times New Roman" w:cs="Times New Roman"/>
          <w:iCs/>
          <w:sz w:val="24"/>
          <w:szCs w:val="24"/>
          <w:lang w:eastAsia="ru-RU"/>
        </w:rPr>
      </w:pPr>
      <w:r w:rsidRPr="00740A9C">
        <w:rPr>
          <w:rFonts w:ascii="Times New Roman" w:eastAsia="@Arial Unicode MS" w:hAnsi="Times New Roman" w:cs="Times New Roman"/>
          <w:sz w:val="24"/>
          <w:szCs w:val="24"/>
          <w:lang w:eastAsia="ru-RU"/>
        </w:rPr>
        <w:t>осмысливать эстетические и нравственные ценности художественного текста и высказывать суждение;</w:t>
      </w:r>
    </w:p>
    <w:p w14:paraId="29172814"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 xml:space="preserve">осмысливать эстетические и нравственные ценности </w:t>
      </w:r>
      <w:r w:rsidRPr="00740A9C">
        <w:rPr>
          <w:rFonts w:ascii="Times New Roman" w:eastAsia="Times New Roman" w:hAnsi="Times New Roman" w:cs="Times New Roman"/>
          <w:spacing w:val="-2"/>
          <w:sz w:val="24"/>
          <w:szCs w:val="24"/>
          <w:lang w:eastAsia="ru-RU"/>
        </w:rPr>
        <w:t>художественного текста и высказывать собственное суж</w:t>
      </w:r>
      <w:r w:rsidRPr="00740A9C">
        <w:rPr>
          <w:rFonts w:ascii="Times New Roman" w:eastAsia="Times New Roman" w:hAnsi="Times New Roman" w:cs="Times New Roman"/>
          <w:sz w:val="24"/>
          <w:szCs w:val="24"/>
          <w:lang w:eastAsia="ru-RU"/>
        </w:rPr>
        <w:t>дение;</w:t>
      </w:r>
    </w:p>
    <w:p w14:paraId="78694035"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14:paraId="78D13340"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 xml:space="preserve">устанавливать ассоциации с жизненным опытом, с впечатлениями от восприятия других видов искусства; </w:t>
      </w:r>
    </w:p>
    <w:p w14:paraId="0CA82426"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составлять по аналогии устные рассказы (повествование, рассуждение, описание).</w:t>
      </w:r>
    </w:p>
    <w:p w14:paraId="297F900F" w14:textId="77777777" w:rsidR="00740A9C" w:rsidRPr="00740A9C" w:rsidRDefault="00740A9C" w:rsidP="00740A9C">
      <w:pPr>
        <w:keepNext/>
        <w:autoSpaceDE w:val="0"/>
        <w:autoSpaceDN w:val="0"/>
        <w:adjustRightInd w:val="0"/>
        <w:spacing w:after="0" w:line="240" w:lineRule="auto"/>
        <w:ind w:firstLine="454"/>
        <w:jc w:val="both"/>
        <w:rPr>
          <w:rFonts w:ascii="Times New Roman" w:eastAsia="Times New Roman" w:hAnsi="Times New Roman" w:cs="Times New Roman"/>
          <w:b/>
          <w:iCs/>
          <w:sz w:val="24"/>
          <w:szCs w:val="24"/>
          <w:lang w:eastAsia="ru-RU"/>
        </w:rPr>
      </w:pPr>
      <w:r w:rsidRPr="00740A9C">
        <w:rPr>
          <w:rFonts w:ascii="Times New Roman" w:eastAsia="Times New Roman" w:hAnsi="Times New Roman" w:cs="Times New Roman"/>
          <w:b/>
          <w:iCs/>
          <w:sz w:val="24"/>
          <w:szCs w:val="24"/>
          <w:lang w:eastAsia="ru-RU"/>
        </w:rPr>
        <w:lastRenderedPageBreak/>
        <w:t>Круг детского чтения (для всех видов текстов)</w:t>
      </w:r>
    </w:p>
    <w:p w14:paraId="1DC66984" w14:textId="77777777" w:rsidR="00740A9C" w:rsidRPr="00740A9C" w:rsidRDefault="00740A9C" w:rsidP="00740A9C">
      <w:pPr>
        <w:autoSpaceDE w:val="0"/>
        <w:autoSpaceDN w:val="0"/>
        <w:adjustRightInd w:val="0"/>
        <w:spacing w:after="0" w:line="240" w:lineRule="auto"/>
        <w:ind w:firstLine="454"/>
        <w:jc w:val="both"/>
        <w:rPr>
          <w:rFonts w:ascii="Times New Roman" w:eastAsia="Times New Roman" w:hAnsi="Times New Roman" w:cs="Times New Roman"/>
          <w:b/>
          <w:sz w:val="24"/>
          <w:szCs w:val="24"/>
          <w:lang w:eastAsia="ru-RU"/>
        </w:rPr>
      </w:pPr>
      <w:r w:rsidRPr="00740A9C">
        <w:rPr>
          <w:rFonts w:ascii="Times New Roman" w:eastAsia="Times New Roman" w:hAnsi="Times New Roman" w:cs="Times New Roman"/>
          <w:b/>
          <w:sz w:val="24"/>
          <w:szCs w:val="24"/>
          <w:lang w:eastAsia="ru-RU"/>
        </w:rPr>
        <w:t>Выпускник научится:</w:t>
      </w:r>
    </w:p>
    <w:p w14:paraId="5FCAAD2A"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14:paraId="7D6217A5" w14:textId="77777777" w:rsidR="00740A9C" w:rsidRPr="00740A9C" w:rsidRDefault="00740A9C" w:rsidP="00740A9C">
      <w:pPr>
        <w:numPr>
          <w:ilvl w:val="0"/>
          <w:numId w:val="1"/>
        </w:numPr>
        <w:spacing w:after="0" w:line="240" w:lineRule="auto"/>
        <w:ind w:left="142"/>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14:paraId="37320AA8"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составлять аннотацию и краткий отзыв на прочитанное произведение по заданному образцу.</w:t>
      </w:r>
    </w:p>
    <w:p w14:paraId="15CF904C" w14:textId="77777777" w:rsidR="00740A9C" w:rsidRPr="00740A9C" w:rsidRDefault="00740A9C" w:rsidP="00740A9C">
      <w:pPr>
        <w:autoSpaceDE w:val="0"/>
        <w:autoSpaceDN w:val="0"/>
        <w:adjustRightInd w:val="0"/>
        <w:spacing w:after="0" w:line="240" w:lineRule="auto"/>
        <w:ind w:firstLine="454"/>
        <w:jc w:val="both"/>
        <w:rPr>
          <w:rFonts w:ascii="Times New Roman" w:eastAsia="Times New Roman" w:hAnsi="Times New Roman" w:cs="Times New Roman"/>
          <w:b/>
          <w:iCs/>
          <w:sz w:val="24"/>
          <w:szCs w:val="24"/>
          <w:lang w:eastAsia="ru-RU"/>
        </w:rPr>
      </w:pPr>
      <w:r w:rsidRPr="00740A9C">
        <w:rPr>
          <w:rFonts w:ascii="Times New Roman" w:eastAsia="Times New Roman" w:hAnsi="Times New Roman" w:cs="Times New Roman"/>
          <w:b/>
          <w:iCs/>
          <w:sz w:val="24"/>
          <w:szCs w:val="24"/>
          <w:lang w:eastAsia="ru-RU"/>
        </w:rPr>
        <w:t>Выпускник получит возможность научиться:</w:t>
      </w:r>
    </w:p>
    <w:p w14:paraId="56DF6F1A"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работать с тематическим каталогом;</w:t>
      </w:r>
    </w:p>
    <w:p w14:paraId="54B61AD3"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работать с детской периодикой;</w:t>
      </w:r>
    </w:p>
    <w:p w14:paraId="692FFD72"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самостоятельно писать отзыв о прочитанной книге (в свободной форме).</w:t>
      </w:r>
    </w:p>
    <w:p w14:paraId="711AF4B9" w14:textId="77777777" w:rsidR="00740A9C" w:rsidRPr="00740A9C" w:rsidRDefault="00740A9C" w:rsidP="00740A9C">
      <w:pPr>
        <w:keepNext/>
        <w:autoSpaceDE w:val="0"/>
        <w:autoSpaceDN w:val="0"/>
        <w:adjustRightInd w:val="0"/>
        <w:spacing w:after="0" w:line="240" w:lineRule="auto"/>
        <w:ind w:firstLine="454"/>
        <w:jc w:val="both"/>
        <w:rPr>
          <w:rFonts w:ascii="Times New Roman" w:eastAsia="Times New Roman" w:hAnsi="Times New Roman" w:cs="Times New Roman"/>
          <w:b/>
          <w:iCs/>
          <w:sz w:val="24"/>
          <w:szCs w:val="24"/>
          <w:lang w:eastAsia="ru-RU"/>
        </w:rPr>
      </w:pPr>
      <w:r w:rsidRPr="00740A9C">
        <w:rPr>
          <w:rFonts w:ascii="Times New Roman" w:eastAsia="Times New Roman" w:hAnsi="Times New Roman" w:cs="Times New Roman"/>
          <w:b/>
          <w:iCs/>
          <w:sz w:val="24"/>
          <w:szCs w:val="24"/>
          <w:lang w:eastAsia="ru-RU"/>
        </w:rPr>
        <w:t>Литературоведческая пропедевтика (только для художественных текстов)</w:t>
      </w:r>
    </w:p>
    <w:p w14:paraId="322B5624" w14:textId="77777777" w:rsidR="00740A9C" w:rsidRPr="00740A9C" w:rsidRDefault="00740A9C" w:rsidP="00740A9C">
      <w:pPr>
        <w:autoSpaceDE w:val="0"/>
        <w:autoSpaceDN w:val="0"/>
        <w:adjustRightInd w:val="0"/>
        <w:spacing w:after="0" w:line="240" w:lineRule="auto"/>
        <w:ind w:firstLine="454"/>
        <w:jc w:val="both"/>
        <w:rPr>
          <w:rFonts w:ascii="Times New Roman" w:eastAsia="Times New Roman" w:hAnsi="Times New Roman" w:cs="Times New Roman"/>
          <w:b/>
          <w:sz w:val="24"/>
          <w:szCs w:val="24"/>
          <w:lang w:eastAsia="ru-RU"/>
        </w:rPr>
      </w:pPr>
      <w:r w:rsidRPr="00740A9C">
        <w:rPr>
          <w:rFonts w:ascii="Times New Roman" w:eastAsia="Times New Roman" w:hAnsi="Times New Roman" w:cs="Times New Roman"/>
          <w:b/>
          <w:sz w:val="24"/>
          <w:szCs w:val="24"/>
          <w:lang w:eastAsia="ru-RU"/>
        </w:rPr>
        <w:t>Выпускник научится:</w:t>
      </w:r>
    </w:p>
    <w:p w14:paraId="43948383"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распознавать некоторые отличительные особенности ху</w:t>
      </w:r>
      <w:r w:rsidRPr="00740A9C">
        <w:rPr>
          <w:rFonts w:ascii="Times New Roman" w:eastAsia="Times New Roman" w:hAnsi="Times New Roman" w:cs="Times New Roman"/>
          <w:spacing w:val="2"/>
          <w:sz w:val="24"/>
          <w:szCs w:val="24"/>
          <w:lang w:eastAsia="ru-RU"/>
        </w:rPr>
        <w:t xml:space="preserve">дожественных произведений (на примерах художественных </w:t>
      </w:r>
      <w:r w:rsidRPr="00740A9C">
        <w:rPr>
          <w:rFonts w:ascii="Times New Roman" w:eastAsia="Times New Roman" w:hAnsi="Times New Roman" w:cs="Times New Roman"/>
          <w:sz w:val="24"/>
          <w:szCs w:val="24"/>
          <w:lang w:eastAsia="ru-RU"/>
        </w:rPr>
        <w:t>образов и средств художественной выразительности);</w:t>
      </w:r>
    </w:p>
    <w:p w14:paraId="338609AA"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pacing w:val="2"/>
          <w:sz w:val="24"/>
          <w:szCs w:val="24"/>
          <w:lang w:eastAsia="ru-RU"/>
        </w:rPr>
        <w:t>отличать на практическом уровне прозаический текст</w:t>
      </w:r>
      <w:r w:rsidRPr="00740A9C">
        <w:rPr>
          <w:rFonts w:ascii="Times New Roman" w:eastAsia="Times New Roman" w:hAnsi="Times New Roman" w:cs="Times New Roman"/>
          <w:spacing w:val="2"/>
          <w:sz w:val="24"/>
          <w:szCs w:val="24"/>
          <w:lang w:eastAsia="ru-RU"/>
        </w:rPr>
        <w:br/>
      </w:r>
      <w:r w:rsidRPr="00740A9C">
        <w:rPr>
          <w:rFonts w:ascii="Times New Roman" w:eastAsia="Times New Roman" w:hAnsi="Times New Roman" w:cs="Times New Roman"/>
          <w:sz w:val="24"/>
          <w:szCs w:val="24"/>
          <w:lang w:eastAsia="ru-RU"/>
        </w:rPr>
        <w:t>от стихотворного, приводить примеры прозаических и стихотворных текстов;</w:t>
      </w:r>
    </w:p>
    <w:p w14:paraId="382D86C4"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14:paraId="4597D609"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i/>
          <w:iCs/>
          <w:sz w:val="24"/>
          <w:szCs w:val="24"/>
          <w:lang w:eastAsia="ru-RU"/>
        </w:rPr>
      </w:pPr>
      <w:r w:rsidRPr="00740A9C">
        <w:rPr>
          <w:rFonts w:ascii="Times New Roman" w:eastAsia="Times New Roman" w:hAnsi="Times New Roman" w:cs="Times New Roman"/>
          <w:sz w:val="24"/>
          <w:szCs w:val="24"/>
          <w:lang w:eastAsia="ru-RU"/>
        </w:rPr>
        <w:t>находить средства художественной выразительности (метафора, олицетворение, эпитет).</w:t>
      </w:r>
    </w:p>
    <w:p w14:paraId="6CFAE006" w14:textId="77777777" w:rsidR="00740A9C" w:rsidRPr="00740A9C" w:rsidRDefault="00740A9C" w:rsidP="00740A9C">
      <w:pPr>
        <w:autoSpaceDE w:val="0"/>
        <w:autoSpaceDN w:val="0"/>
        <w:adjustRightInd w:val="0"/>
        <w:spacing w:after="0" w:line="240" w:lineRule="auto"/>
        <w:ind w:firstLine="454"/>
        <w:jc w:val="both"/>
        <w:rPr>
          <w:rFonts w:ascii="Times New Roman" w:eastAsia="Times New Roman" w:hAnsi="Times New Roman" w:cs="Times New Roman"/>
          <w:b/>
          <w:sz w:val="24"/>
          <w:szCs w:val="24"/>
          <w:lang w:eastAsia="ru-RU"/>
        </w:rPr>
      </w:pPr>
      <w:r w:rsidRPr="00740A9C">
        <w:rPr>
          <w:rFonts w:ascii="Times New Roman" w:eastAsia="Times New Roman" w:hAnsi="Times New Roman" w:cs="Times New Roman"/>
          <w:b/>
          <w:sz w:val="24"/>
          <w:szCs w:val="24"/>
          <w:lang w:eastAsia="ru-RU"/>
        </w:rPr>
        <w:t>Выпускник получит возможность научиться:</w:t>
      </w:r>
    </w:p>
    <w:p w14:paraId="6F712E54"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pacing w:val="2"/>
          <w:sz w:val="24"/>
          <w:szCs w:val="24"/>
          <w:lang w:eastAsia="ru-RU"/>
        </w:rPr>
        <w:t xml:space="preserve">воспринимать художественную литературу как вид </w:t>
      </w:r>
      <w:r w:rsidRPr="00740A9C">
        <w:rPr>
          <w:rFonts w:ascii="Times New Roman" w:eastAsia="Times New Roman" w:hAnsi="Times New Roman" w:cs="Times New Roman"/>
          <w:sz w:val="24"/>
          <w:szCs w:val="24"/>
          <w:lang w:eastAsia="ru-RU"/>
        </w:rPr>
        <w:t>искусства, приводить примеры проявления художественного вымысла в произведениях;</w:t>
      </w:r>
    </w:p>
    <w:p w14:paraId="640B38EF"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14:paraId="1D9422BC"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определять позиции героев художественного текста, позицию автора художественного текста</w:t>
      </w:r>
      <w:r w:rsidRPr="00740A9C">
        <w:rPr>
          <w:rFonts w:ascii="Times New Roman" w:eastAsia="Times New Roman" w:hAnsi="Times New Roman" w:cs="Times New Roman"/>
          <w:i/>
          <w:sz w:val="24"/>
          <w:szCs w:val="24"/>
          <w:lang w:eastAsia="ru-RU"/>
        </w:rPr>
        <w:t>.</w:t>
      </w:r>
    </w:p>
    <w:p w14:paraId="57054E14" w14:textId="77777777" w:rsidR="00740A9C" w:rsidRPr="00740A9C" w:rsidRDefault="00740A9C" w:rsidP="00740A9C">
      <w:pPr>
        <w:keepNext/>
        <w:autoSpaceDE w:val="0"/>
        <w:autoSpaceDN w:val="0"/>
        <w:adjustRightInd w:val="0"/>
        <w:spacing w:after="0" w:line="240" w:lineRule="auto"/>
        <w:ind w:firstLine="454"/>
        <w:jc w:val="both"/>
        <w:rPr>
          <w:rFonts w:ascii="Times New Roman" w:eastAsia="Times New Roman" w:hAnsi="Times New Roman" w:cs="Times New Roman"/>
          <w:b/>
          <w:bCs/>
          <w:smallCaps/>
          <w:sz w:val="24"/>
          <w:szCs w:val="24"/>
          <w:lang w:eastAsia="ru-RU"/>
        </w:rPr>
      </w:pPr>
      <w:r w:rsidRPr="00740A9C">
        <w:rPr>
          <w:rFonts w:ascii="Times New Roman" w:eastAsia="Times New Roman" w:hAnsi="Times New Roman" w:cs="Times New Roman"/>
          <w:b/>
          <w:iCs/>
          <w:sz w:val="24"/>
          <w:szCs w:val="24"/>
          <w:lang w:eastAsia="ru-RU"/>
        </w:rPr>
        <w:t>Творческая деятельность (только для художественных текстов)</w:t>
      </w:r>
    </w:p>
    <w:p w14:paraId="01912F8F" w14:textId="77777777" w:rsidR="00740A9C" w:rsidRPr="00740A9C" w:rsidRDefault="00740A9C" w:rsidP="00740A9C">
      <w:pPr>
        <w:spacing w:after="0" w:line="240" w:lineRule="auto"/>
        <w:ind w:left="680"/>
        <w:contextualSpacing/>
        <w:jc w:val="both"/>
        <w:outlineLvl w:val="1"/>
        <w:rPr>
          <w:rFonts w:ascii="Times New Roman" w:eastAsia="@Arial Unicode MS" w:hAnsi="Times New Roman" w:cs="Times New Roman"/>
          <w:b/>
          <w:sz w:val="24"/>
          <w:szCs w:val="24"/>
          <w:lang w:eastAsia="ru-RU"/>
        </w:rPr>
      </w:pPr>
      <w:r w:rsidRPr="00740A9C">
        <w:rPr>
          <w:rFonts w:ascii="Times New Roman" w:eastAsia="@Arial Unicode MS" w:hAnsi="Times New Roman" w:cs="Times New Roman"/>
          <w:b/>
          <w:sz w:val="24"/>
          <w:szCs w:val="24"/>
          <w:lang w:eastAsia="ru-RU"/>
        </w:rPr>
        <w:t>Выпускник научится:</w:t>
      </w:r>
    </w:p>
    <w:p w14:paraId="39DA2FB5"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создавать по аналогии собственный текст в жанре сказки и загадки;</w:t>
      </w:r>
    </w:p>
    <w:p w14:paraId="0264F36C"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восстанавливать текст, дополняя его начало или окончание, или пополняя его событиями;</w:t>
      </w:r>
    </w:p>
    <w:p w14:paraId="75DB2BCE"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составлять устный рассказ по репродукциям картин художников и/или на основе личного опыта;</w:t>
      </w:r>
    </w:p>
    <w:p w14:paraId="742C792B"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составлять устный рассказ на основе прочитанных про</w:t>
      </w:r>
      <w:r w:rsidRPr="00740A9C">
        <w:rPr>
          <w:rFonts w:ascii="Times New Roman" w:eastAsia="Times New Roman" w:hAnsi="Times New Roman" w:cs="Times New Roman"/>
          <w:spacing w:val="2"/>
          <w:sz w:val="24"/>
          <w:szCs w:val="24"/>
          <w:lang w:eastAsia="ru-RU"/>
        </w:rPr>
        <w:t xml:space="preserve">изведений с учетом коммуникативной задачи (для разных </w:t>
      </w:r>
      <w:r w:rsidRPr="00740A9C">
        <w:rPr>
          <w:rFonts w:ascii="Times New Roman" w:eastAsia="Times New Roman" w:hAnsi="Times New Roman" w:cs="Times New Roman"/>
          <w:sz w:val="24"/>
          <w:szCs w:val="24"/>
          <w:lang w:eastAsia="ru-RU"/>
        </w:rPr>
        <w:t>адресатов).</w:t>
      </w:r>
    </w:p>
    <w:p w14:paraId="693156C9" w14:textId="77777777" w:rsidR="00740A9C" w:rsidRPr="00740A9C" w:rsidRDefault="00740A9C" w:rsidP="00740A9C">
      <w:pPr>
        <w:spacing w:after="0" w:line="240" w:lineRule="auto"/>
        <w:ind w:left="680"/>
        <w:contextualSpacing/>
        <w:jc w:val="both"/>
        <w:outlineLvl w:val="1"/>
        <w:rPr>
          <w:rFonts w:ascii="Times New Roman" w:eastAsia="@Arial Unicode MS" w:hAnsi="Times New Roman" w:cs="Times New Roman"/>
          <w:b/>
          <w:iCs/>
          <w:sz w:val="24"/>
          <w:szCs w:val="24"/>
          <w:lang w:eastAsia="ru-RU"/>
        </w:rPr>
      </w:pPr>
      <w:r w:rsidRPr="00740A9C">
        <w:rPr>
          <w:rFonts w:ascii="Times New Roman" w:eastAsia="@Arial Unicode MS" w:hAnsi="Times New Roman" w:cs="Times New Roman"/>
          <w:b/>
          <w:sz w:val="24"/>
          <w:szCs w:val="24"/>
          <w:lang w:eastAsia="ru-RU"/>
        </w:rPr>
        <w:t>Выпускник получит возможность научиться:</w:t>
      </w:r>
    </w:p>
    <w:p w14:paraId="24DB5A14"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 xml:space="preserve">вести рассказ (или повествование) на основе сюжета </w:t>
      </w:r>
      <w:r w:rsidRPr="00740A9C">
        <w:rPr>
          <w:rFonts w:ascii="Times New Roman" w:eastAsia="Times New Roman" w:hAnsi="Times New Roman" w:cs="Times New Roman"/>
          <w:spacing w:val="2"/>
          <w:sz w:val="24"/>
          <w:szCs w:val="24"/>
          <w:lang w:eastAsia="ru-RU"/>
        </w:rPr>
        <w:t xml:space="preserve">известного литературного произведения, дополняя и/или </w:t>
      </w:r>
      <w:r w:rsidRPr="00740A9C">
        <w:rPr>
          <w:rFonts w:ascii="Times New Roman" w:eastAsia="Times New Roman" w:hAnsi="Times New Roman" w:cs="Times New Roman"/>
          <w:sz w:val="24"/>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14:paraId="0E1B6AD0"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писать сочинения по поводу прочитанного в виде читательских аннотации или отзыва;</w:t>
      </w:r>
    </w:p>
    <w:p w14:paraId="4CDD7438"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создавать серии иллюстраций с короткими текстами по содержанию прочитанного (прослушанного) произведения;</w:t>
      </w:r>
    </w:p>
    <w:p w14:paraId="66C06D32"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bCs/>
          <w:sz w:val="24"/>
          <w:szCs w:val="24"/>
          <w:lang w:eastAsia="ru-RU"/>
        </w:rPr>
      </w:pPr>
      <w:r w:rsidRPr="00740A9C">
        <w:rPr>
          <w:rFonts w:ascii="Times New Roman" w:eastAsia="Times New Roman" w:hAnsi="Times New Roman" w:cs="Times New Roman"/>
          <w:sz w:val="24"/>
          <w:szCs w:val="24"/>
          <w:lang w:eastAsia="ru-RU"/>
        </w:rPr>
        <w:t xml:space="preserve">создавать проекты в виде книжек-самоделок, презентаций с </w:t>
      </w:r>
      <w:r w:rsidRPr="00740A9C">
        <w:rPr>
          <w:rFonts w:ascii="Times New Roman" w:eastAsia="Times New Roman" w:hAnsi="Times New Roman" w:cs="Times New Roman"/>
          <w:bCs/>
          <w:sz w:val="24"/>
          <w:szCs w:val="24"/>
          <w:lang w:eastAsia="ru-RU"/>
        </w:rPr>
        <w:t>аудиовизуальной поддержкой и пояснениями;</w:t>
      </w:r>
    </w:p>
    <w:p w14:paraId="7F2A03BB" w14:textId="77777777" w:rsidR="00740A9C" w:rsidRPr="00740A9C" w:rsidRDefault="00740A9C" w:rsidP="00740A9C">
      <w:pPr>
        <w:numPr>
          <w:ilvl w:val="0"/>
          <w:numId w:val="1"/>
        </w:numPr>
        <w:spacing w:after="0" w:line="240" w:lineRule="auto"/>
        <w:contextualSpacing/>
        <w:jc w:val="both"/>
        <w:outlineLvl w:val="1"/>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lastRenderedPageBreak/>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14:paraId="09DE24B5" w14:textId="77777777" w:rsidR="00740A9C" w:rsidRPr="00740A9C" w:rsidRDefault="00740A9C" w:rsidP="00740A9C">
      <w:pPr>
        <w:autoSpaceDE w:val="0"/>
        <w:autoSpaceDN w:val="0"/>
        <w:adjustRightInd w:val="0"/>
        <w:spacing w:after="160" w:line="259" w:lineRule="auto"/>
        <w:ind w:left="320" w:hanging="222"/>
        <w:jc w:val="both"/>
        <w:rPr>
          <w:rFonts w:ascii="Times New Roman" w:eastAsia="Calibri" w:hAnsi="Times New Roman" w:cs="Times New Roman"/>
          <w:b/>
          <w:color w:val="000000"/>
          <w:w w:val="90"/>
          <w:sz w:val="24"/>
          <w:szCs w:val="24"/>
        </w:rPr>
      </w:pPr>
      <w:r w:rsidRPr="00740A9C">
        <w:rPr>
          <w:rFonts w:ascii="Times New Roman" w:eastAsia="Calibri" w:hAnsi="Times New Roman" w:cs="Times New Roman"/>
          <w:b/>
          <w:color w:val="000000"/>
          <w:w w:val="90"/>
          <w:sz w:val="24"/>
          <w:szCs w:val="24"/>
        </w:rPr>
        <w:t xml:space="preserve">Личностные, метапредметные и предметные результаты </w:t>
      </w:r>
    </w:p>
    <w:p w14:paraId="2A32EC54" w14:textId="77777777" w:rsidR="00740A9C" w:rsidRPr="00740A9C" w:rsidRDefault="00740A9C" w:rsidP="00740A9C">
      <w:pPr>
        <w:autoSpaceDE w:val="0"/>
        <w:autoSpaceDN w:val="0"/>
        <w:adjustRightInd w:val="0"/>
        <w:spacing w:after="160" w:line="259" w:lineRule="auto"/>
        <w:ind w:left="320" w:hanging="222"/>
        <w:jc w:val="both"/>
        <w:rPr>
          <w:rFonts w:ascii="Times New Roman" w:eastAsia="Calibri" w:hAnsi="Times New Roman" w:cs="Times New Roman"/>
          <w:b/>
          <w:color w:val="000000"/>
          <w:w w:val="90"/>
          <w:sz w:val="24"/>
          <w:szCs w:val="24"/>
        </w:rPr>
      </w:pPr>
      <w:r w:rsidRPr="00740A9C">
        <w:rPr>
          <w:rFonts w:ascii="Times New Roman" w:eastAsia="Calibri" w:hAnsi="Times New Roman" w:cs="Times New Roman"/>
          <w:b/>
          <w:color w:val="000000"/>
          <w:w w:val="90"/>
          <w:sz w:val="24"/>
          <w:szCs w:val="24"/>
        </w:rPr>
        <w:t>изучения предмета «Литературное чтение»</w:t>
      </w:r>
    </w:p>
    <w:p w14:paraId="7EA10B4F"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Личностные результаты</w:t>
      </w:r>
    </w:p>
    <w:p w14:paraId="033BC9C4"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Обучающийся получит возможность для формирования следующих личностных УУД</w:t>
      </w:r>
    </w:p>
    <w:p w14:paraId="27B8259E"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Иметь ценностные представления о своей семье и своей малой Родине.</w:t>
      </w:r>
    </w:p>
    <w:p w14:paraId="5E87E7D4"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Использовать позитивную лексику, передающую положительные чувства в отношении своей Родины, её писателей и поэтов, произведений о родной природе.</w:t>
      </w:r>
    </w:p>
    <w:p w14:paraId="1ED5A129"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Осознавать свою принадлежность к определённому народу.</w:t>
      </w:r>
    </w:p>
    <w:p w14:paraId="04946004"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Проявлять позитивные чувства по отношению к произведениям УНТ своего народа.</w:t>
      </w:r>
    </w:p>
    <w:p w14:paraId="4B341CD2"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Выявлять схожесть нравственных идеалов в произведениях отечественных и зарубежных авторов, уважительно отзываться о произведениях искусства разных народов дальнего и ближнего зарубежья;</w:t>
      </w:r>
    </w:p>
    <w:p w14:paraId="294273F1"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Проявлять гибкость в суждениях в процессе диалогов и полилогов со сверстниками и взрослыми по нравственно-эстетической проблематике читаемых произведений.</w:t>
      </w:r>
    </w:p>
    <w:p w14:paraId="75669B3F"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Проявлять положительное отношение к учебному предмету «Литературное чтение», живой интерес к урокам чтения, желание читать на уроке, отвечать на вопросы учителя (учебника), принимать активное участие в беседах и дискуссиях, различных видах деятельности, в том числе творческой и проектной.</w:t>
      </w:r>
    </w:p>
    <w:p w14:paraId="7C5EB0A7"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Осознавать суть новой социальной роли ученика, принимать нормы и правила школьной жизни, ответственно относиться к уроку литературного чтения (ежедневно быть готовым к уроку), бережно относиться к учебнику и рабочей тетради, проявлять высокий уровень учебной мотивации.</w:t>
      </w:r>
    </w:p>
    <w:p w14:paraId="57ABDEBE"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Пользоваться простейшими формами самооценки и рефлексии на уроке.</w:t>
      </w:r>
    </w:p>
    <w:p w14:paraId="778D0466"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Осознавать, что значит быть ответственным и нести ответственность за свои поступки.</w:t>
      </w:r>
    </w:p>
    <w:p w14:paraId="77EEB40A"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Проявлять в высказываниях готовность нести ответственность за бережное и уважительное отношение к животным, природе, окружающим людям.</w:t>
      </w:r>
    </w:p>
    <w:p w14:paraId="1B7DCE8F"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Проявлять стремление понимать красоту поэтического слова (вдумчивое чтение) и употреблять в собственной речи простейшие образные слова и выражения («травка пить хочет», «солнышко спать ушло»), словесном рисовании картин природы из 3 - 5 предложений.</w:t>
      </w:r>
    </w:p>
    <w:p w14:paraId="4469FF38"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Проявлять стремление читать стихотворения чувственно и выразительно.</w:t>
      </w:r>
    </w:p>
    <w:p w14:paraId="3170D4D2"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Проявлять эмоции в процессе чтения произведений, выражать эмоции в мимике, жестах, экспрессивности высказываний.</w:t>
      </w:r>
    </w:p>
    <w:p w14:paraId="50A14F16"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Называть простейшие морально-нравственные понятия и нормы поведения.</w:t>
      </w:r>
    </w:p>
    <w:p w14:paraId="5763CDD1"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Оформлять их в этическое суждение из 3-4 предложений о поступке того или иного героя произведения.</w:t>
      </w:r>
    </w:p>
    <w:p w14:paraId="2ADBA810"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Осваивать положительный и позитивный стиль общения со сверстниками и взрослыми в школе и дома.</w:t>
      </w:r>
    </w:p>
    <w:p w14:paraId="47CB3F2F"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Соблюдать правила работы в группе, проявлять доброжелательное отношении к сверстникам, бесконфликтное поведение, стремление прислушиваться к мнению одноклассников.</w:t>
      </w:r>
    </w:p>
    <w:p w14:paraId="5B43D1F4" w14:textId="77777777" w:rsidR="00740A9C" w:rsidRPr="00740A9C" w:rsidRDefault="00740A9C" w:rsidP="00740A9C">
      <w:pPr>
        <w:spacing w:after="160" w:line="259" w:lineRule="auto"/>
        <w:contextualSpacing/>
        <w:jc w:val="both"/>
        <w:rPr>
          <w:rFonts w:ascii="Times New Roman" w:eastAsia="Times New Roman" w:hAnsi="Times New Roman" w:cs="Times New Roman"/>
          <w:sz w:val="24"/>
          <w:szCs w:val="24"/>
          <w:lang w:eastAsia="ru-RU"/>
        </w:rPr>
      </w:pPr>
      <w:r w:rsidRPr="00740A9C">
        <w:rPr>
          <w:rFonts w:ascii="Times New Roman" w:eastAsia="Times New Roman" w:hAnsi="Times New Roman" w:cs="Times New Roman"/>
          <w:sz w:val="24"/>
          <w:szCs w:val="24"/>
          <w:lang w:eastAsia="ru-RU"/>
        </w:rPr>
        <w:t>•</w:t>
      </w:r>
      <w:r w:rsidRPr="00740A9C">
        <w:rPr>
          <w:rFonts w:ascii="Times New Roman" w:eastAsia="Times New Roman" w:hAnsi="Times New Roman" w:cs="Times New Roman"/>
          <w:sz w:val="24"/>
          <w:szCs w:val="24"/>
          <w:lang w:eastAsia="ru-RU"/>
        </w:rPr>
        <w:tab/>
        <w:t>Позитивно реагировать на соблюдение санитарно-гигиенических норм при чтении, проявлять стремление качественно выполнять гимнастику для глаз и туловища.</w:t>
      </w:r>
    </w:p>
    <w:p w14:paraId="53DA5C59" w14:textId="77777777" w:rsidR="00740A9C" w:rsidRPr="00740A9C" w:rsidRDefault="00740A9C" w:rsidP="00740A9C">
      <w:pPr>
        <w:spacing w:after="160" w:line="259" w:lineRule="auto"/>
        <w:jc w:val="both"/>
        <w:rPr>
          <w:rFonts w:ascii="Times New Roman" w:eastAsia="Calibri" w:hAnsi="Times New Roman" w:cs="Times New Roman"/>
          <w:b/>
          <w:i/>
          <w:sz w:val="24"/>
          <w:szCs w:val="24"/>
        </w:rPr>
      </w:pPr>
      <w:r w:rsidRPr="00740A9C">
        <w:rPr>
          <w:rFonts w:ascii="Times New Roman" w:eastAsia="Calibri" w:hAnsi="Times New Roman" w:cs="Times New Roman"/>
          <w:b/>
          <w:i/>
          <w:sz w:val="24"/>
          <w:szCs w:val="24"/>
        </w:rPr>
        <w:lastRenderedPageBreak/>
        <w:t>Регулятивные УУД:</w:t>
      </w:r>
    </w:p>
    <w:p w14:paraId="7B15B2F2" w14:textId="77777777" w:rsidR="00740A9C" w:rsidRPr="00740A9C" w:rsidRDefault="00740A9C" w:rsidP="00740A9C">
      <w:pPr>
        <w:numPr>
          <w:ilvl w:val="0"/>
          <w:numId w:val="2"/>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Осмыслять цели изучения темы, представленные на шмуцтитулах под руководством учителя, толковать их в соответствии с изучаемым материалом урока. </w:t>
      </w:r>
    </w:p>
    <w:p w14:paraId="0A7EEE58" w14:textId="77777777" w:rsidR="00740A9C" w:rsidRPr="00740A9C" w:rsidRDefault="00740A9C" w:rsidP="00740A9C">
      <w:pPr>
        <w:numPr>
          <w:ilvl w:val="0"/>
          <w:numId w:val="2"/>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Сохранять учебную задачу урока (воспроизводить её в ходе урока по просьбе учителя).</w:t>
      </w:r>
    </w:p>
    <w:p w14:paraId="428A6655" w14:textId="77777777" w:rsidR="00740A9C" w:rsidRPr="00740A9C" w:rsidRDefault="00740A9C" w:rsidP="00740A9C">
      <w:pPr>
        <w:numPr>
          <w:ilvl w:val="0"/>
          <w:numId w:val="2"/>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Планировать свои действия на отдельных этапах урока, восстанавливать содержание произведения по серии сюжетных картин (картинному плану).</w:t>
      </w:r>
    </w:p>
    <w:p w14:paraId="5284A5D7" w14:textId="77777777" w:rsidR="00740A9C" w:rsidRPr="00740A9C" w:rsidRDefault="00740A9C" w:rsidP="00740A9C">
      <w:pPr>
        <w:numPr>
          <w:ilvl w:val="0"/>
          <w:numId w:val="2"/>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 Контролировать выполненные задания с опорой на эталон (образец) или по алгоритму, данному учителем. </w:t>
      </w:r>
    </w:p>
    <w:p w14:paraId="45DB1693" w14:textId="77777777" w:rsidR="00740A9C" w:rsidRPr="00740A9C" w:rsidRDefault="00740A9C" w:rsidP="00740A9C">
      <w:pPr>
        <w:numPr>
          <w:ilvl w:val="0"/>
          <w:numId w:val="2"/>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Оценивать результаты собственных учебных действий (по алгоритму, заданному учителем или учебником).</w:t>
      </w:r>
    </w:p>
    <w:p w14:paraId="00FDEDB5" w14:textId="77777777" w:rsidR="00740A9C" w:rsidRPr="00740A9C" w:rsidRDefault="00740A9C" w:rsidP="00740A9C">
      <w:pPr>
        <w:numPr>
          <w:ilvl w:val="0"/>
          <w:numId w:val="2"/>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Определять границы своего знания и незнания по изучаемой теме. 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w:t>
      </w:r>
    </w:p>
    <w:p w14:paraId="2894E63D" w14:textId="77777777" w:rsidR="00740A9C" w:rsidRPr="00740A9C" w:rsidRDefault="00740A9C" w:rsidP="00740A9C">
      <w:pPr>
        <w:numPr>
          <w:ilvl w:val="0"/>
          <w:numId w:val="2"/>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Анализировать причины успеха/неуспеха с помощью разноцветных фишек, лесенок, оценочных шкал, формулировать их в устной форме по просьбе учителя.</w:t>
      </w:r>
    </w:p>
    <w:p w14:paraId="73516F73" w14:textId="77777777" w:rsidR="00740A9C" w:rsidRPr="00740A9C" w:rsidRDefault="00740A9C" w:rsidP="00740A9C">
      <w:pPr>
        <w:numPr>
          <w:ilvl w:val="0"/>
          <w:numId w:val="2"/>
        </w:numPr>
        <w:shd w:val="clear" w:color="auto" w:fill="FFFFFF"/>
        <w:spacing w:after="0" w:line="240" w:lineRule="auto"/>
        <w:jc w:val="both"/>
        <w:rPr>
          <w:rFonts w:ascii="Times New Roman" w:eastAsia="Calibri" w:hAnsi="Times New Roman" w:cs="Times New Roman"/>
          <w:sz w:val="24"/>
          <w:szCs w:val="24"/>
        </w:rPr>
      </w:pPr>
      <w:r w:rsidRPr="00740A9C">
        <w:rPr>
          <w:rFonts w:ascii="Times New Roman" w:eastAsia="Calibri" w:hAnsi="Times New Roman" w:cs="Times New Roman"/>
          <w:color w:val="000000"/>
          <w:sz w:val="24"/>
          <w:szCs w:val="24"/>
        </w:rPr>
        <w:t>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14:paraId="162D8A73" w14:textId="77777777" w:rsidR="00740A9C" w:rsidRPr="00740A9C" w:rsidRDefault="00740A9C" w:rsidP="00740A9C">
      <w:pPr>
        <w:shd w:val="clear" w:color="auto" w:fill="FFFFFF"/>
        <w:spacing w:after="160" w:line="259" w:lineRule="auto"/>
        <w:ind w:left="360"/>
        <w:jc w:val="both"/>
        <w:rPr>
          <w:rFonts w:ascii="Times New Roman" w:eastAsia="Calibri" w:hAnsi="Times New Roman" w:cs="Times New Roman"/>
          <w:b/>
          <w:i/>
          <w:sz w:val="24"/>
          <w:szCs w:val="24"/>
        </w:rPr>
      </w:pPr>
      <w:r w:rsidRPr="00740A9C">
        <w:rPr>
          <w:rFonts w:ascii="Times New Roman" w:eastAsia="Calibri" w:hAnsi="Times New Roman" w:cs="Times New Roman"/>
          <w:b/>
          <w:i/>
          <w:color w:val="000000"/>
          <w:sz w:val="24"/>
          <w:szCs w:val="24"/>
        </w:rPr>
        <w:t>Познавательные УУД:</w:t>
      </w:r>
    </w:p>
    <w:p w14:paraId="6C251CCA" w14:textId="77777777" w:rsidR="00740A9C" w:rsidRPr="00740A9C" w:rsidRDefault="00740A9C" w:rsidP="00740A9C">
      <w:pPr>
        <w:numPr>
          <w:ilvl w:val="0"/>
          <w:numId w:val="3"/>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Понимать и толковать условные знаки и символы, используемые в учебнике для передачи информации </w:t>
      </w:r>
      <w:r w:rsidRPr="00740A9C">
        <w:rPr>
          <w:rFonts w:ascii="Times New Roman" w:eastAsia="Calibri" w:hAnsi="Times New Roman" w:cs="Times New Roman"/>
          <w:i/>
          <w:iCs/>
          <w:color w:val="000000"/>
          <w:sz w:val="24"/>
          <w:szCs w:val="24"/>
        </w:rPr>
        <w:t>(условные обозначения, выделения цветом, оформление в рамки и пр.).</w:t>
      </w:r>
    </w:p>
    <w:p w14:paraId="66CE685E" w14:textId="77777777" w:rsidR="00740A9C" w:rsidRPr="00740A9C" w:rsidRDefault="00740A9C" w:rsidP="00740A9C">
      <w:pPr>
        <w:numPr>
          <w:ilvl w:val="0"/>
          <w:numId w:val="3"/>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Пользоваться приёмами анализа и синтеза при чтении слов и предложений. </w:t>
      </w:r>
    </w:p>
    <w:p w14:paraId="1786C913" w14:textId="77777777" w:rsidR="00740A9C" w:rsidRPr="00740A9C" w:rsidRDefault="00740A9C" w:rsidP="00740A9C">
      <w:pPr>
        <w:numPr>
          <w:ilvl w:val="0"/>
          <w:numId w:val="3"/>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Понимать устройство слова, различать его содержание и форму (значение и звучание) с помощью моделей слов, стимулирующих развитие воссоздающего и творческого воображения.</w:t>
      </w:r>
    </w:p>
    <w:p w14:paraId="28DC9919" w14:textId="77777777" w:rsidR="00740A9C" w:rsidRPr="00740A9C" w:rsidRDefault="00740A9C" w:rsidP="00740A9C">
      <w:pPr>
        <w:numPr>
          <w:ilvl w:val="0"/>
          <w:numId w:val="3"/>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Сравнивать и сопоставлять произведения между собой, называя общее и различное в них (художественные и научно-познавательные тексты) под руководством учителя.  </w:t>
      </w:r>
    </w:p>
    <w:p w14:paraId="31EA1A97" w14:textId="77777777" w:rsidR="00740A9C" w:rsidRPr="00740A9C" w:rsidRDefault="00740A9C" w:rsidP="00740A9C">
      <w:pPr>
        <w:numPr>
          <w:ilvl w:val="0"/>
          <w:numId w:val="3"/>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Сопоставлять эпизод из литературного произведения с иллюстрацией, с пословицей (поговоркой).</w:t>
      </w:r>
    </w:p>
    <w:p w14:paraId="7D0AE9C5" w14:textId="77777777" w:rsidR="00740A9C" w:rsidRPr="00740A9C" w:rsidRDefault="00740A9C" w:rsidP="00740A9C">
      <w:pPr>
        <w:numPr>
          <w:ilvl w:val="0"/>
          <w:numId w:val="3"/>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Анализировать поведение литературного героя, его поступок по вопросу, предложенному учителем или данному в учебнике, «Рабочей тетради».</w:t>
      </w:r>
    </w:p>
    <w:p w14:paraId="26B71F62" w14:textId="77777777" w:rsidR="00740A9C" w:rsidRPr="00740A9C" w:rsidRDefault="00740A9C" w:rsidP="00740A9C">
      <w:pPr>
        <w:numPr>
          <w:ilvl w:val="0"/>
          <w:numId w:val="3"/>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Строить рассуждение (или доказательство своей точки зрения) по теме урока из 2-4 предложений под руководством учителя.</w:t>
      </w:r>
    </w:p>
    <w:p w14:paraId="5A3BACF8" w14:textId="77777777" w:rsidR="00740A9C" w:rsidRPr="00740A9C" w:rsidRDefault="00740A9C" w:rsidP="00740A9C">
      <w:pPr>
        <w:numPr>
          <w:ilvl w:val="0"/>
          <w:numId w:val="3"/>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Осознавать сущность малых фольклорных жанров УНТ и произведений (прозаических и поэтических) русских писателей (поэтов) как часть русской национальной культуры.</w:t>
      </w:r>
    </w:p>
    <w:p w14:paraId="3E67930A" w14:textId="77777777" w:rsidR="00740A9C" w:rsidRPr="00740A9C" w:rsidRDefault="00740A9C" w:rsidP="00740A9C">
      <w:pPr>
        <w:numPr>
          <w:ilvl w:val="0"/>
          <w:numId w:val="3"/>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Осознавать смысл межпредметных понятий: слово, предложение, текст, план текста, вопрос к тексту, пословицы и поговорки, тему. </w:t>
      </w:r>
    </w:p>
    <w:p w14:paraId="2680C485" w14:textId="77777777" w:rsidR="00740A9C" w:rsidRPr="00740A9C" w:rsidRDefault="00740A9C" w:rsidP="00740A9C">
      <w:pPr>
        <w:numPr>
          <w:ilvl w:val="0"/>
          <w:numId w:val="3"/>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Проявлять индивидуальные творческие способности при составлении загадок, песенок, потешек, в процессе чтения по ролям и инсценировании, при выполнении проектных заданий.</w:t>
      </w:r>
    </w:p>
    <w:p w14:paraId="34FFECA5" w14:textId="77777777" w:rsidR="00740A9C" w:rsidRPr="00740A9C" w:rsidRDefault="00740A9C" w:rsidP="00740A9C">
      <w:pPr>
        <w:numPr>
          <w:ilvl w:val="0"/>
          <w:numId w:val="3"/>
        </w:numPr>
        <w:shd w:val="clear" w:color="auto" w:fill="FFFFFF"/>
        <w:spacing w:after="0" w:line="240" w:lineRule="auto"/>
        <w:jc w:val="both"/>
        <w:rPr>
          <w:rFonts w:ascii="Times New Roman" w:eastAsia="Calibri" w:hAnsi="Times New Roman" w:cs="Times New Roman"/>
          <w:sz w:val="24"/>
          <w:szCs w:val="24"/>
        </w:rPr>
      </w:pPr>
      <w:r w:rsidRPr="00740A9C">
        <w:rPr>
          <w:rFonts w:ascii="Times New Roman" w:eastAsia="Calibri" w:hAnsi="Times New Roman" w:cs="Times New Roman"/>
          <w:color w:val="000000"/>
          <w:sz w:val="24"/>
          <w:szCs w:val="24"/>
        </w:rPr>
        <w:t>Понимать читаемое, интерпретировать смысл, читаемого.</w:t>
      </w:r>
    </w:p>
    <w:p w14:paraId="592656F9" w14:textId="77777777" w:rsidR="00740A9C" w:rsidRPr="00740A9C" w:rsidRDefault="00740A9C" w:rsidP="00740A9C">
      <w:pPr>
        <w:shd w:val="clear" w:color="auto" w:fill="FFFFFF"/>
        <w:spacing w:after="160" w:line="259" w:lineRule="auto"/>
        <w:ind w:left="360"/>
        <w:jc w:val="both"/>
        <w:rPr>
          <w:rFonts w:ascii="Times New Roman" w:eastAsia="Calibri" w:hAnsi="Times New Roman" w:cs="Times New Roman"/>
          <w:b/>
          <w:i/>
          <w:color w:val="000000"/>
          <w:sz w:val="24"/>
          <w:szCs w:val="24"/>
        </w:rPr>
      </w:pPr>
      <w:r w:rsidRPr="00740A9C">
        <w:rPr>
          <w:rFonts w:ascii="Times New Roman" w:eastAsia="Calibri" w:hAnsi="Times New Roman" w:cs="Times New Roman"/>
          <w:b/>
          <w:i/>
          <w:color w:val="000000"/>
          <w:sz w:val="24"/>
          <w:szCs w:val="24"/>
        </w:rPr>
        <w:t>Коммуникативные УУД:</w:t>
      </w:r>
    </w:p>
    <w:p w14:paraId="2EE370EA" w14:textId="77777777" w:rsidR="00740A9C" w:rsidRPr="00740A9C" w:rsidRDefault="00740A9C" w:rsidP="00740A9C">
      <w:pPr>
        <w:numPr>
          <w:ilvl w:val="0"/>
          <w:numId w:val="4"/>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Спонтанно включаться в диалог с учителем и сверстниками, в коллективное обсуждение проблем, проявлять инициативу и активности, в стремлении высказываться под руководством учителя. Формулировать вопросы к собеседнику. </w:t>
      </w:r>
    </w:p>
    <w:p w14:paraId="666F8E68" w14:textId="77777777" w:rsidR="00740A9C" w:rsidRPr="00740A9C" w:rsidRDefault="00740A9C" w:rsidP="00740A9C">
      <w:pPr>
        <w:numPr>
          <w:ilvl w:val="0"/>
          <w:numId w:val="4"/>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Строить рассуждение и доказательство своей точки зрения из 3-4 предложений.</w:t>
      </w:r>
    </w:p>
    <w:p w14:paraId="60B71DF8" w14:textId="77777777" w:rsidR="00740A9C" w:rsidRPr="00740A9C" w:rsidRDefault="00740A9C" w:rsidP="00740A9C">
      <w:pPr>
        <w:numPr>
          <w:ilvl w:val="0"/>
          <w:numId w:val="4"/>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Строить связное высказывание из 3-4 предложений по предложенной теме. </w:t>
      </w:r>
    </w:p>
    <w:p w14:paraId="6C05AC66" w14:textId="77777777" w:rsidR="00740A9C" w:rsidRPr="00740A9C" w:rsidRDefault="00740A9C" w:rsidP="00740A9C">
      <w:pPr>
        <w:numPr>
          <w:ilvl w:val="0"/>
          <w:numId w:val="4"/>
        </w:numPr>
        <w:shd w:val="clear" w:color="auto" w:fill="FFFFFF"/>
        <w:spacing w:after="0"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lastRenderedPageBreak/>
        <w:t>Слушать партнёра по общению (деятельности), не перебивать, не обрывать на полуслове, вникать в смысл того, о чём говорит собеседник.</w:t>
      </w:r>
    </w:p>
    <w:p w14:paraId="30B3C82E" w14:textId="77777777" w:rsidR="00740A9C" w:rsidRPr="00740A9C" w:rsidRDefault="00740A9C" w:rsidP="00740A9C">
      <w:pPr>
        <w:numPr>
          <w:ilvl w:val="0"/>
          <w:numId w:val="4"/>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14:paraId="7C1361C0" w14:textId="77777777" w:rsidR="00740A9C" w:rsidRPr="00740A9C" w:rsidRDefault="00740A9C" w:rsidP="00740A9C">
      <w:pPr>
        <w:numPr>
          <w:ilvl w:val="0"/>
          <w:numId w:val="4"/>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Аргументировать свою точку зрения в процессе размышлений над поступками литературных героев, оценивать поступок героя, используя доступные оценочные средства (плохо/ хорошо, уместно/неуместно, нравственно/ безнравственно и др.).</w:t>
      </w:r>
    </w:p>
    <w:p w14:paraId="0E9A092D" w14:textId="77777777" w:rsidR="00740A9C" w:rsidRPr="00740A9C" w:rsidRDefault="00740A9C" w:rsidP="00740A9C">
      <w:pPr>
        <w:numPr>
          <w:ilvl w:val="0"/>
          <w:numId w:val="4"/>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Осмыслять общую цель деятельности, принимать её, обсуждать коллективно пути достижения.</w:t>
      </w:r>
    </w:p>
    <w:p w14:paraId="465EB1BA" w14:textId="77777777" w:rsidR="00740A9C" w:rsidRPr="00740A9C" w:rsidRDefault="00740A9C" w:rsidP="00740A9C">
      <w:pPr>
        <w:numPr>
          <w:ilvl w:val="0"/>
          <w:numId w:val="4"/>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Сверять выполнение работы по алгоритму, данному в учебнике или записанному учителем на доске.</w:t>
      </w:r>
    </w:p>
    <w:p w14:paraId="39D5171E" w14:textId="77777777" w:rsidR="00740A9C" w:rsidRPr="00740A9C" w:rsidRDefault="00740A9C" w:rsidP="00740A9C">
      <w:pPr>
        <w:numPr>
          <w:ilvl w:val="0"/>
          <w:numId w:val="4"/>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 Оценивать по предложенной учителем шкале качество чтения по ролям, пересказ текста, выполнение проекта.</w:t>
      </w:r>
    </w:p>
    <w:p w14:paraId="3EE4BEFA" w14:textId="77777777" w:rsidR="00740A9C" w:rsidRPr="00740A9C" w:rsidRDefault="00740A9C" w:rsidP="00740A9C">
      <w:pPr>
        <w:numPr>
          <w:ilvl w:val="0"/>
          <w:numId w:val="4"/>
        </w:numPr>
        <w:shd w:val="clear" w:color="auto" w:fill="FFFFFF"/>
        <w:spacing w:before="100" w:beforeAutospacing="1" w:after="100" w:afterAutospacing="1" w:line="240"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Признавать свои ошибки, озвучивать их, соглашаться, если на ошибки указывают другие. 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14:paraId="687F57EE"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bCs/>
          <w:color w:val="000000"/>
          <w:sz w:val="24"/>
          <w:szCs w:val="24"/>
        </w:rPr>
      </w:pPr>
      <w:r w:rsidRPr="00740A9C">
        <w:rPr>
          <w:rFonts w:ascii="Times New Roman" w:eastAsia="Calibri" w:hAnsi="Times New Roman" w:cs="Times New Roman"/>
          <w:color w:val="000000"/>
          <w:sz w:val="24"/>
          <w:szCs w:val="24"/>
        </w:rPr>
        <w:t>Находить нужную информацию через беседу со взрослыми, через учебные книги, словари. Готовить небольшую презентацию (3-4 слайда) с помощью взрослых (родителей, воспитателя ГПД и пр.) по теме проекта, озвучивать её с опорой на слайды</w:t>
      </w:r>
    </w:p>
    <w:p w14:paraId="785D40DD" w14:textId="77777777" w:rsidR="00740A9C" w:rsidRPr="00740A9C" w:rsidRDefault="00740A9C" w:rsidP="00740A9C">
      <w:pPr>
        <w:shd w:val="clear" w:color="auto" w:fill="FFFFFF"/>
        <w:spacing w:after="160" w:line="338" w:lineRule="atLeast"/>
        <w:jc w:val="both"/>
        <w:rPr>
          <w:rFonts w:ascii="Times New Roman" w:eastAsia="Calibri" w:hAnsi="Times New Roman" w:cs="Times New Roman"/>
          <w:b/>
          <w:bCs/>
          <w:color w:val="000000"/>
          <w:sz w:val="24"/>
          <w:szCs w:val="24"/>
        </w:rPr>
      </w:pPr>
    </w:p>
    <w:p w14:paraId="2C8E64B5" w14:textId="77777777" w:rsidR="00740A9C" w:rsidRPr="00740A9C" w:rsidRDefault="00740A9C" w:rsidP="00740A9C">
      <w:pPr>
        <w:shd w:val="clear" w:color="auto" w:fill="FFFFFF"/>
        <w:spacing w:after="160" w:line="338" w:lineRule="atLeast"/>
        <w:jc w:val="both"/>
        <w:rPr>
          <w:rFonts w:ascii="Times New Roman" w:eastAsia="Calibri" w:hAnsi="Times New Roman" w:cs="Times New Roman"/>
          <w:b/>
          <w:bCs/>
          <w:color w:val="000000"/>
          <w:sz w:val="24"/>
          <w:szCs w:val="24"/>
        </w:rPr>
      </w:pPr>
      <w:r w:rsidRPr="00740A9C">
        <w:rPr>
          <w:rFonts w:ascii="Times New Roman" w:eastAsia="Calibri" w:hAnsi="Times New Roman" w:cs="Times New Roman"/>
          <w:b/>
          <w:bCs/>
          <w:color w:val="000000"/>
          <w:sz w:val="24"/>
          <w:szCs w:val="24"/>
        </w:rPr>
        <w:t>Предметные результаты освоения программы по литературному чтению</w:t>
      </w:r>
    </w:p>
    <w:p w14:paraId="6DBA487F" w14:textId="77777777" w:rsidR="00740A9C" w:rsidRPr="00740A9C" w:rsidRDefault="00740A9C" w:rsidP="00740A9C">
      <w:pPr>
        <w:shd w:val="clear" w:color="auto" w:fill="FFFFFF"/>
        <w:spacing w:after="160" w:line="338" w:lineRule="atLeast"/>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 xml:space="preserve"> 1 класс</w:t>
      </w:r>
    </w:p>
    <w:p w14:paraId="1E7C1AB0" w14:textId="77777777" w:rsidR="00740A9C" w:rsidRPr="00740A9C" w:rsidRDefault="00740A9C" w:rsidP="00740A9C">
      <w:pPr>
        <w:numPr>
          <w:ilvl w:val="0"/>
          <w:numId w:val="5"/>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воспринимать</w:t>
      </w:r>
      <w:r w:rsidRPr="00740A9C">
        <w:rPr>
          <w:rFonts w:ascii="Times New Roman" w:eastAsia="Calibri" w:hAnsi="Times New Roman" w:cs="Times New Roman"/>
          <w:color w:val="000000"/>
          <w:sz w:val="24"/>
          <w:szCs w:val="24"/>
        </w:rPr>
        <w:t> на слух художественный текст (рассказ, стихотворение) в исполнении учителя, учащегося;</w:t>
      </w:r>
    </w:p>
    <w:p w14:paraId="1A1890CE" w14:textId="77777777" w:rsidR="00740A9C" w:rsidRPr="00740A9C" w:rsidRDefault="00740A9C" w:rsidP="00740A9C">
      <w:pPr>
        <w:numPr>
          <w:ilvl w:val="0"/>
          <w:numId w:val="5"/>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осмысленно, правильно </w:t>
      </w:r>
      <w:r w:rsidRPr="00740A9C">
        <w:rPr>
          <w:rFonts w:ascii="Times New Roman" w:eastAsia="Calibri" w:hAnsi="Times New Roman" w:cs="Times New Roman"/>
          <w:i/>
          <w:iCs/>
          <w:color w:val="000000"/>
          <w:sz w:val="24"/>
          <w:szCs w:val="24"/>
        </w:rPr>
        <w:t>читать</w:t>
      </w:r>
      <w:r w:rsidRPr="00740A9C">
        <w:rPr>
          <w:rFonts w:ascii="Times New Roman" w:eastAsia="Calibri" w:hAnsi="Times New Roman" w:cs="Times New Roman"/>
          <w:color w:val="000000"/>
          <w:sz w:val="24"/>
          <w:szCs w:val="24"/>
        </w:rPr>
        <w:t> целыми словами;</w:t>
      </w:r>
    </w:p>
    <w:p w14:paraId="3B77F186" w14:textId="77777777" w:rsidR="00740A9C" w:rsidRPr="00740A9C" w:rsidRDefault="00740A9C" w:rsidP="00740A9C">
      <w:pPr>
        <w:numPr>
          <w:ilvl w:val="0"/>
          <w:numId w:val="5"/>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отвечать на вопросы</w:t>
      </w:r>
      <w:r w:rsidRPr="00740A9C">
        <w:rPr>
          <w:rFonts w:ascii="Times New Roman" w:eastAsia="Calibri" w:hAnsi="Times New Roman" w:cs="Times New Roman"/>
          <w:color w:val="000000"/>
          <w:sz w:val="24"/>
          <w:szCs w:val="24"/>
        </w:rPr>
        <w:t> учителя по содержанию прочитанного;</w:t>
      </w:r>
    </w:p>
    <w:p w14:paraId="03796E7C" w14:textId="77777777" w:rsidR="00740A9C" w:rsidRPr="00740A9C" w:rsidRDefault="00740A9C" w:rsidP="00740A9C">
      <w:pPr>
        <w:numPr>
          <w:ilvl w:val="0"/>
          <w:numId w:val="5"/>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подробно </w:t>
      </w:r>
      <w:r w:rsidRPr="00740A9C">
        <w:rPr>
          <w:rFonts w:ascii="Times New Roman" w:eastAsia="Calibri" w:hAnsi="Times New Roman" w:cs="Times New Roman"/>
          <w:i/>
          <w:iCs/>
          <w:color w:val="000000"/>
          <w:sz w:val="24"/>
          <w:szCs w:val="24"/>
        </w:rPr>
        <w:t>пересказывать </w:t>
      </w:r>
      <w:r w:rsidRPr="00740A9C">
        <w:rPr>
          <w:rFonts w:ascii="Times New Roman" w:eastAsia="Calibri" w:hAnsi="Times New Roman" w:cs="Times New Roman"/>
          <w:color w:val="000000"/>
          <w:sz w:val="24"/>
          <w:szCs w:val="24"/>
        </w:rPr>
        <w:t>текст;</w:t>
      </w:r>
    </w:p>
    <w:p w14:paraId="6490457D" w14:textId="77777777" w:rsidR="00740A9C" w:rsidRPr="00740A9C" w:rsidRDefault="00740A9C" w:rsidP="00740A9C">
      <w:pPr>
        <w:numPr>
          <w:ilvl w:val="0"/>
          <w:numId w:val="5"/>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составлять</w:t>
      </w:r>
      <w:r w:rsidRPr="00740A9C">
        <w:rPr>
          <w:rFonts w:ascii="Times New Roman" w:eastAsia="Calibri" w:hAnsi="Times New Roman" w:cs="Times New Roman"/>
          <w:color w:val="000000"/>
          <w:sz w:val="24"/>
          <w:szCs w:val="24"/>
        </w:rPr>
        <w:t> устный рассказ по картинке;</w:t>
      </w:r>
    </w:p>
    <w:p w14:paraId="0DC6C054" w14:textId="77777777" w:rsidR="00740A9C" w:rsidRPr="00740A9C" w:rsidRDefault="00740A9C" w:rsidP="00740A9C">
      <w:pPr>
        <w:numPr>
          <w:ilvl w:val="0"/>
          <w:numId w:val="5"/>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заучивать</w:t>
      </w:r>
      <w:r w:rsidRPr="00740A9C">
        <w:rPr>
          <w:rFonts w:ascii="Times New Roman" w:eastAsia="Calibri" w:hAnsi="Times New Roman" w:cs="Times New Roman"/>
          <w:color w:val="000000"/>
          <w:sz w:val="24"/>
          <w:szCs w:val="24"/>
        </w:rPr>
        <w:t> наизусть небольшие стихотворения;</w:t>
      </w:r>
    </w:p>
    <w:p w14:paraId="1CCD09EB" w14:textId="77777777" w:rsidR="00740A9C" w:rsidRPr="00740A9C" w:rsidRDefault="00740A9C" w:rsidP="00740A9C">
      <w:pPr>
        <w:numPr>
          <w:ilvl w:val="0"/>
          <w:numId w:val="5"/>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соотносить</w:t>
      </w:r>
      <w:r w:rsidRPr="00740A9C">
        <w:rPr>
          <w:rFonts w:ascii="Times New Roman" w:eastAsia="Calibri" w:hAnsi="Times New Roman" w:cs="Times New Roman"/>
          <w:color w:val="000000"/>
          <w:sz w:val="24"/>
          <w:szCs w:val="24"/>
        </w:rPr>
        <w:t> автора, название и героев прочитанных произведений:</w:t>
      </w:r>
    </w:p>
    <w:p w14:paraId="01024714" w14:textId="77777777" w:rsidR="00740A9C" w:rsidRPr="00740A9C" w:rsidRDefault="00740A9C" w:rsidP="00740A9C">
      <w:pPr>
        <w:numPr>
          <w:ilvl w:val="0"/>
          <w:numId w:val="5"/>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различать </w:t>
      </w:r>
      <w:r w:rsidRPr="00740A9C">
        <w:rPr>
          <w:rFonts w:ascii="Times New Roman" w:eastAsia="Calibri" w:hAnsi="Times New Roman" w:cs="Times New Roman"/>
          <w:color w:val="000000"/>
          <w:sz w:val="24"/>
          <w:szCs w:val="24"/>
        </w:rPr>
        <w:t>рассказ и стихотворение.</w:t>
      </w:r>
    </w:p>
    <w:p w14:paraId="4F6D816A" w14:textId="77777777" w:rsidR="00740A9C" w:rsidRPr="00740A9C" w:rsidRDefault="00740A9C" w:rsidP="00740A9C">
      <w:pPr>
        <w:shd w:val="clear" w:color="auto" w:fill="FFFFFF"/>
        <w:spacing w:after="160" w:line="338" w:lineRule="atLeast"/>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2 класс</w:t>
      </w:r>
    </w:p>
    <w:p w14:paraId="370A8D5C" w14:textId="77777777" w:rsidR="00740A9C" w:rsidRPr="00740A9C" w:rsidRDefault="00740A9C" w:rsidP="00740A9C">
      <w:pPr>
        <w:numPr>
          <w:ilvl w:val="0"/>
          <w:numId w:val="6"/>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делить</w:t>
      </w:r>
      <w:r w:rsidRPr="00740A9C">
        <w:rPr>
          <w:rFonts w:ascii="Times New Roman" w:eastAsia="Calibri" w:hAnsi="Times New Roman" w:cs="Times New Roman"/>
          <w:color w:val="000000"/>
          <w:sz w:val="24"/>
          <w:szCs w:val="24"/>
        </w:rPr>
        <w:t> текст на части, </w:t>
      </w:r>
      <w:r w:rsidRPr="00740A9C">
        <w:rPr>
          <w:rFonts w:ascii="Times New Roman" w:eastAsia="Calibri" w:hAnsi="Times New Roman" w:cs="Times New Roman"/>
          <w:i/>
          <w:iCs/>
          <w:color w:val="000000"/>
          <w:sz w:val="24"/>
          <w:szCs w:val="24"/>
        </w:rPr>
        <w:t>озаглавливать</w:t>
      </w:r>
      <w:r w:rsidRPr="00740A9C">
        <w:rPr>
          <w:rFonts w:ascii="Times New Roman" w:eastAsia="Calibri" w:hAnsi="Times New Roman" w:cs="Times New Roman"/>
          <w:color w:val="000000"/>
          <w:sz w:val="24"/>
          <w:szCs w:val="24"/>
        </w:rPr>
        <w:t> части;</w:t>
      </w:r>
    </w:p>
    <w:p w14:paraId="2ADDDD29" w14:textId="77777777" w:rsidR="00740A9C" w:rsidRPr="00740A9C" w:rsidRDefault="00740A9C" w:rsidP="00740A9C">
      <w:pPr>
        <w:numPr>
          <w:ilvl w:val="0"/>
          <w:numId w:val="6"/>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выбирать</w:t>
      </w:r>
      <w:r w:rsidRPr="00740A9C">
        <w:rPr>
          <w:rFonts w:ascii="Times New Roman" w:eastAsia="Calibri" w:hAnsi="Times New Roman" w:cs="Times New Roman"/>
          <w:color w:val="000000"/>
          <w:sz w:val="24"/>
          <w:szCs w:val="24"/>
        </w:rPr>
        <w:t> наиболее точную формулировку главной мысли из ряда данных;</w:t>
      </w:r>
    </w:p>
    <w:p w14:paraId="1C7A4676" w14:textId="77777777" w:rsidR="00740A9C" w:rsidRPr="00740A9C" w:rsidRDefault="00740A9C" w:rsidP="00740A9C">
      <w:pPr>
        <w:numPr>
          <w:ilvl w:val="0"/>
          <w:numId w:val="6"/>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подробно и выборочно </w:t>
      </w:r>
      <w:r w:rsidRPr="00740A9C">
        <w:rPr>
          <w:rFonts w:ascii="Times New Roman" w:eastAsia="Calibri" w:hAnsi="Times New Roman" w:cs="Times New Roman"/>
          <w:i/>
          <w:iCs/>
          <w:color w:val="000000"/>
          <w:sz w:val="24"/>
          <w:szCs w:val="24"/>
        </w:rPr>
        <w:t>пересказывать</w:t>
      </w:r>
      <w:r w:rsidRPr="00740A9C">
        <w:rPr>
          <w:rFonts w:ascii="Times New Roman" w:eastAsia="Calibri" w:hAnsi="Times New Roman" w:cs="Times New Roman"/>
          <w:color w:val="000000"/>
          <w:sz w:val="24"/>
          <w:szCs w:val="24"/>
        </w:rPr>
        <w:t> текст;</w:t>
      </w:r>
    </w:p>
    <w:p w14:paraId="19EDEB2B" w14:textId="77777777" w:rsidR="00740A9C" w:rsidRPr="00740A9C" w:rsidRDefault="00740A9C" w:rsidP="00740A9C">
      <w:pPr>
        <w:numPr>
          <w:ilvl w:val="0"/>
          <w:numId w:val="6"/>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составлять</w:t>
      </w:r>
      <w:r w:rsidRPr="00740A9C">
        <w:rPr>
          <w:rFonts w:ascii="Times New Roman" w:eastAsia="Calibri" w:hAnsi="Times New Roman" w:cs="Times New Roman"/>
          <w:color w:val="000000"/>
          <w:sz w:val="24"/>
          <w:szCs w:val="24"/>
        </w:rPr>
        <w:t> устный рассказ о герое прочитанного произведения по плану;</w:t>
      </w:r>
    </w:p>
    <w:p w14:paraId="5763A357" w14:textId="77777777" w:rsidR="00740A9C" w:rsidRPr="00740A9C" w:rsidRDefault="00740A9C" w:rsidP="00740A9C">
      <w:pPr>
        <w:numPr>
          <w:ilvl w:val="0"/>
          <w:numId w:val="6"/>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размышлять</w:t>
      </w:r>
      <w:r w:rsidRPr="00740A9C">
        <w:rPr>
          <w:rFonts w:ascii="Times New Roman" w:eastAsia="Calibri" w:hAnsi="Times New Roman" w:cs="Times New Roman"/>
          <w:color w:val="000000"/>
          <w:sz w:val="24"/>
          <w:szCs w:val="24"/>
        </w:rPr>
        <w:t> о характере и поступках героя;</w:t>
      </w:r>
    </w:p>
    <w:p w14:paraId="247E2ED4" w14:textId="77777777" w:rsidR="00740A9C" w:rsidRPr="00740A9C" w:rsidRDefault="00740A9C" w:rsidP="00740A9C">
      <w:pPr>
        <w:numPr>
          <w:ilvl w:val="0"/>
          <w:numId w:val="6"/>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относить</w:t>
      </w:r>
      <w:r w:rsidRPr="00740A9C">
        <w:rPr>
          <w:rFonts w:ascii="Times New Roman" w:eastAsia="Calibri" w:hAnsi="Times New Roman" w:cs="Times New Roman"/>
          <w:color w:val="000000"/>
          <w:sz w:val="24"/>
          <w:szCs w:val="24"/>
        </w:rPr>
        <w:t xml:space="preserve"> произведение к одному из жанров: сказка, пословица, загадка, песенка, </w:t>
      </w:r>
      <w:proofErr w:type="spellStart"/>
      <w:r w:rsidRPr="00740A9C">
        <w:rPr>
          <w:rFonts w:ascii="Times New Roman" w:eastAsia="Calibri" w:hAnsi="Times New Roman" w:cs="Times New Roman"/>
          <w:color w:val="000000"/>
          <w:sz w:val="24"/>
          <w:szCs w:val="24"/>
        </w:rPr>
        <w:t>скороговорка;</w:t>
      </w:r>
      <w:r w:rsidRPr="00740A9C">
        <w:rPr>
          <w:rFonts w:ascii="Times New Roman" w:eastAsia="Calibri" w:hAnsi="Times New Roman" w:cs="Times New Roman"/>
          <w:i/>
          <w:iCs/>
          <w:color w:val="000000"/>
          <w:sz w:val="24"/>
          <w:szCs w:val="24"/>
        </w:rPr>
        <w:t>различать</w:t>
      </w:r>
      <w:proofErr w:type="spellEnd"/>
      <w:r w:rsidRPr="00740A9C">
        <w:rPr>
          <w:rFonts w:ascii="Times New Roman" w:eastAsia="Calibri" w:hAnsi="Times New Roman" w:cs="Times New Roman"/>
          <w:color w:val="000000"/>
          <w:sz w:val="24"/>
          <w:szCs w:val="24"/>
        </w:rPr>
        <w:t> народную и литературную ( авторскую) сказку;</w:t>
      </w:r>
    </w:p>
    <w:p w14:paraId="17D735E9" w14:textId="77777777" w:rsidR="00740A9C" w:rsidRPr="00740A9C" w:rsidRDefault="00740A9C" w:rsidP="00740A9C">
      <w:pPr>
        <w:numPr>
          <w:ilvl w:val="0"/>
          <w:numId w:val="6"/>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находить</w:t>
      </w:r>
      <w:r w:rsidRPr="00740A9C">
        <w:rPr>
          <w:rFonts w:ascii="Times New Roman" w:eastAsia="Calibri" w:hAnsi="Times New Roman" w:cs="Times New Roman"/>
          <w:color w:val="000000"/>
          <w:sz w:val="24"/>
          <w:szCs w:val="24"/>
        </w:rPr>
        <w:t> в сказке зачин, концовку, троекратный повтор и другие сказочные приметы;</w:t>
      </w:r>
    </w:p>
    <w:p w14:paraId="363BFCA5" w14:textId="77777777" w:rsidR="00740A9C" w:rsidRPr="00740A9C" w:rsidRDefault="00740A9C" w:rsidP="00740A9C">
      <w:pPr>
        <w:numPr>
          <w:ilvl w:val="0"/>
          <w:numId w:val="6"/>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lastRenderedPageBreak/>
        <w:t>относить</w:t>
      </w:r>
      <w:r w:rsidRPr="00740A9C">
        <w:rPr>
          <w:rFonts w:ascii="Times New Roman" w:eastAsia="Calibri" w:hAnsi="Times New Roman" w:cs="Times New Roman"/>
          <w:color w:val="000000"/>
          <w:sz w:val="24"/>
          <w:szCs w:val="24"/>
        </w:rPr>
        <w:t> сказочных героев к одной из групп (положительные, отрицательные, герои-помощники, нейтральные персонажи);</w:t>
      </w:r>
    </w:p>
    <w:p w14:paraId="365806FB" w14:textId="77777777" w:rsidR="00740A9C" w:rsidRPr="00740A9C" w:rsidRDefault="00740A9C" w:rsidP="00740A9C">
      <w:pPr>
        <w:numPr>
          <w:ilvl w:val="0"/>
          <w:numId w:val="6"/>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соотносить</w:t>
      </w:r>
      <w:r w:rsidRPr="00740A9C">
        <w:rPr>
          <w:rFonts w:ascii="Times New Roman" w:eastAsia="Calibri" w:hAnsi="Times New Roman" w:cs="Times New Roman"/>
          <w:color w:val="000000"/>
          <w:sz w:val="24"/>
          <w:szCs w:val="24"/>
        </w:rPr>
        <w:t> автора, название и героев прочитанных произведений.</w:t>
      </w:r>
    </w:p>
    <w:p w14:paraId="6A109822" w14:textId="77777777" w:rsidR="00740A9C" w:rsidRPr="00740A9C" w:rsidRDefault="00740A9C" w:rsidP="00740A9C">
      <w:pPr>
        <w:shd w:val="clear" w:color="auto" w:fill="FFFFFF"/>
        <w:spacing w:after="160" w:line="338" w:lineRule="atLeast"/>
        <w:ind w:right="32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iCs/>
          <w:color w:val="000000"/>
          <w:sz w:val="24"/>
          <w:szCs w:val="24"/>
        </w:rPr>
        <w:t>3 класс</w:t>
      </w:r>
    </w:p>
    <w:p w14:paraId="19A93F19"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воспринимать</w:t>
      </w:r>
      <w:r w:rsidRPr="00740A9C">
        <w:rPr>
          <w:rFonts w:ascii="Times New Roman" w:eastAsia="Calibri" w:hAnsi="Times New Roman" w:cs="Times New Roman"/>
          <w:color w:val="000000"/>
          <w:sz w:val="24"/>
          <w:szCs w:val="24"/>
        </w:rPr>
        <w:t> на слух тексты в исполнении учителя, учащихся;</w:t>
      </w:r>
    </w:p>
    <w:p w14:paraId="0CE66765"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осознанно, правильно, выразительно </w:t>
      </w:r>
      <w:r w:rsidRPr="00740A9C">
        <w:rPr>
          <w:rFonts w:ascii="Times New Roman" w:eastAsia="Calibri" w:hAnsi="Times New Roman" w:cs="Times New Roman"/>
          <w:i/>
          <w:iCs/>
          <w:color w:val="000000"/>
          <w:sz w:val="24"/>
          <w:szCs w:val="24"/>
        </w:rPr>
        <w:t>читать</w:t>
      </w:r>
      <w:r w:rsidRPr="00740A9C">
        <w:rPr>
          <w:rFonts w:ascii="Times New Roman" w:eastAsia="Calibri" w:hAnsi="Times New Roman" w:cs="Times New Roman"/>
          <w:color w:val="000000"/>
          <w:sz w:val="24"/>
          <w:szCs w:val="24"/>
        </w:rPr>
        <w:t> вслух;</w:t>
      </w:r>
    </w:p>
    <w:p w14:paraId="7E1941D7"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самостоятельно </w:t>
      </w:r>
      <w:r w:rsidRPr="00740A9C">
        <w:rPr>
          <w:rFonts w:ascii="Times New Roman" w:eastAsia="Calibri" w:hAnsi="Times New Roman" w:cs="Times New Roman"/>
          <w:i/>
          <w:iCs/>
          <w:color w:val="000000"/>
          <w:sz w:val="24"/>
          <w:szCs w:val="24"/>
        </w:rPr>
        <w:t>прогнозировать</w:t>
      </w:r>
      <w:r w:rsidRPr="00740A9C">
        <w:rPr>
          <w:rFonts w:ascii="Times New Roman" w:eastAsia="Calibri" w:hAnsi="Times New Roman" w:cs="Times New Roman"/>
          <w:color w:val="000000"/>
          <w:sz w:val="24"/>
          <w:szCs w:val="24"/>
        </w:rPr>
        <w:t> содержание текста по заглавию, фамилии автора, иллюстрации, ключевым словам;</w:t>
      </w:r>
    </w:p>
    <w:p w14:paraId="29FFBF21"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самостоятельно читать про себя незнакомый текст, проводить словарную работу;</w:t>
      </w:r>
    </w:p>
    <w:p w14:paraId="53542FBA"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делить</w:t>
      </w:r>
      <w:r w:rsidRPr="00740A9C">
        <w:rPr>
          <w:rFonts w:ascii="Times New Roman" w:eastAsia="Calibri" w:hAnsi="Times New Roman" w:cs="Times New Roman"/>
          <w:color w:val="000000"/>
          <w:sz w:val="24"/>
          <w:szCs w:val="24"/>
        </w:rPr>
        <w:t> текст на части, </w:t>
      </w:r>
      <w:r w:rsidRPr="00740A9C">
        <w:rPr>
          <w:rFonts w:ascii="Times New Roman" w:eastAsia="Calibri" w:hAnsi="Times New Roman" w:cs="Times New Roman"/>
          <w:i/>
          <w:iCs/>
          <w:color w:val="000000"/>
          <w:sz w:val="24"/>
          <w:szCs w:val="24"/>
        </w:rPr>
        <w:t>составлять</w:t>
      </w:r>
      <w:r w:rsidRPr="00740A9C">
        <w:rPr>
          <w:rFonts w:ascii="Times New Roman" w:eastAsia="Calibri" w:hAnsi="Times New Roman" w:cs="Times New Roman"/>
          <w:color w:val="000000"/>
          <w:sz w:val="24"/>
          <w:szCs w:val="24"/>
        </w:rPr>
        <w:t> простой план;</w:t>
      </w:r>
    </w:p>
    <w:p w14:paraId="5FB7CB22"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самостоятельно </w:t>
      </w:r>
      <w:r w:rsidRPr="00740A9C">
        <w:rPr>
          <w:rFonts w:ascii="Times New Roman" w:eastAsia="Calibri" w:hAnsi="Times New Roman" w:cs="Times New Roman"/>
          <w:i/>
          <w:iCs/>
          <w:color w:val="000000"/>
          <w:sz w:val="24"/>
          <w:szCs w:val="24"/>
        </w:rPr>
        <w:t>формулировать</w:t>
      </w:r>
      <w:r w:rsidRPr="00740A9C">
        <w:rPr>
          <w:rFonts w:ascii="Times New Roman" w:eastAsia="Calibri" w:hAnsi="Times New Roman" w:cs="Times New Roman"/>
          <w:color w:val="000000"/>
          <w:sz w:val="24"/>
          <w:szCs w:val="24"/>
        </w:rPr>
        <w:t> главную мысль текста;</w:t>
      </w:r>
    </w:p>
    <w:p w14:paraId="28F8CC04"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находить</w:t>
      </w:r>
      <w:r w:rsidRPr="00740A9C">
        <w:rPr>
          <w:rFonts w:ascii="Times New Roman" w:eastAsia="Calibri" w:hAnsi="Times New Roman" w:cs="Times New Roman"/>
          <w:color w:val="000000"/>
          <w:sz w:val="24"/>
          <w:szCs w:val="24"/>
        </w:rPr>
        <w:t> в тексте материал для характеристики героя;</w:t>
      </w:r>
    </w:p>
    <w:p w14:paraId="6BB7882C"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подробно и выборочно </w:t>
      </w:r>
      <w:r w:rsidRPr="00740A9C">
        <w:rPr>
          <w:rFonts w:ascii="Times New Roman" w:eastAsia="Calibri" w:hAnsi="Times New Roman" w:cs="Times New Roman"/>
          <w:i/>
          <w:iCs/>
          <w:color w:val="000000"/>
          <w:sz w:val="24"/>
          <w:szCs w:val="24"/>
        </w:rPr>
        <w:t>пересказывать</w:t>
      </w:r>
      <w:r w:rsidRPr="00740A9C">
        <w:rPr>
          <w:rFonts w:ascii="Times New Roman" w:eastAsia="Calibri" w:hAnsi="Times New Roman" w:cs="Times New Roman"/>
          <w:color w:val="000000"/>
          <w:sz w:val="24"/>
          <w:szCs w:val="24"/>
        </w:rPr>
        <w:t> текст;</w:t>
      </w:r>
    </w:p>
    <w:p w14:paraId="7AEFEE33"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составлять</w:t>
      </w:r>
      <w:r w:rsidRPr="00740A9C">
        <w:rPr>
          <w:rFonts w:ascii="Times New Roman" w:eastAsia="Calibri" w:hAnsi="Times New Roman" w:cs="Times New Roman"/>
          <w:color w:val="000000"/>
          <w:sz w:val="24"/>
          <w:szCs w:val="24"/>
        </w:rPr>
        <w:t> рассказ-характеристику героя;</w:t>
      </w:r>
    </w:p>
    <w:p w14:paraId="61922239"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составлять </w:t>
      </w:r>
      <w:r w:rsidRPr="00740A9C">
        <w:rPr>
          <w:rFonts w:ascii="Times New Roman" w:eastAsia="Calibri" w:hAnsi="Times New Roman" w:cs="Times New Roman"/>
          <w:color w:val="000000"/>
          <w:sz w:val="24"/>
          <w:szCs w:val="24"/>
        </w:rPr>
        <w:t>устные и письменные описания;</w:t>
      </w:r>
    </w:p>
    <w:p w14:paraId="3E37BCC0"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по ходу чтения </w:t>
      </w:r>
      <w:r w:rsidRPr="00740A9C">
        <w:rPr>
          <w:rFonts w:ascii="Times New Roman" w:eastAsia="Calibri" w:hAnsi="Times New Roman" w:cs="Times New Roman"/>
          <w:i/>
          <w:iCs/>
          <w:color w:val="000000"/>
          <w:sz w:val="24"/>
          <w:szCs w:val="24"/>
        </w:rPr>
        <w:t>представлять </w:t>
      </w:r>
      <w:r w:rsidRPr="00740A9C">
        <w:rPr>
          <w:rFonts w:ascii="Times New Roman" w:eastAsia="Calibri" w:hAnsi="Times New Roman" w:cs="Times New Roman"/>
          <w:color w:val="000000"/>
          <w:sz w:val="24"/>
          <w:szCs w:val="24"/>
        </w:rPr>
        <w:t>картины, устно </w:t>
      </w:r>
      <w:r w:rsidRPr="00740A9C">
        <w:rPr>
          <w:rFonts w:ascii="Times New Roman" w:eastAsia="Calibri" w:hAnsi="Times New Roman" w:cs="Times New Roman"/>
          <w:i/>
          <w:iCs/>
          <w:color w:val="000000"/>
          <w:sz w:val="24"/>
          <w:szCs w:val="24"/>
        </w:rPr>
        <w:t>выражать</w:t>
      </w:r>
      <w:r w:rsidRPr="00740A9C">
        <w:rPr>
          <w:rFonts w:ascii="Times New Roman" w:eastAsia="Calibri" w:hAnsi="Times New Roman" w:cs="Times New Roman"/>
          <w:color w:val="000000"/>
          <w:sz w:val="24"/>
          <w:szCs w:val="24"/>
        </w:rPr>
        <w:t>(рисовать) то, что представили;</w:t>
      </w:r>
    </w:p>
    <w:p w14:paraId="7B50D5A2"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высказывать</w:t>
      </w:r>
      <w:r w:rsidRPr="00740A9C">
        <w:rPr>
          <w:rFonts w:ascii="Times New Roman" w:eastAsia="Calibri" w:hAnsi="Times New Roman" w:cs="Times New Roman"/>
          <w:color w:val="000000"/>
          <w:sz w:val="24"/>
          <w:szCs w:val="24"/>
        </w:rPr>
        <w:t> и </w:t>
      </w:r>
      <w:r w:rsidRPr="00740A9C">
        <w:rPr>
          <w:rFonts w:ascii="Times New Roman" w:eastAsia="Calibri" w:hAnsi="Times New Roman" w:cs="Times New Roman"/>
          <w:i/>
          <w:iCs/>
          <w:color w:val="000000"/>
          <w:sz w:val="24"/>
          <w:szCs w:val="24"/>
        </w:rPr>
        <w:t>аргументировать</w:t>
      </w:r>
      <w:r w:rsidRPr="00740A9C">
        <w:rPr>
          <w:rFonts w:ascii="Times New Roman" w:eastAsia="Calibri" w:hAnsi="Times New Roman" w:cs="Times New Roman"/>
          <w:color w:val="000000"/>
          <w:sz w:val="24"/>
          <w:szCs w:val="24"/>
        </w:rPr>
        <w:t> своё отношение к прочитанному, в том числе к художественной стороне текста (что понравилось из прочитанного и почему);</w:t>
      </w:r>
    </w:p>
    <w:p w14:paraId="6720976B"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относить </w:t>
      </w:r>
      <w:r w:rsidRPr="00740A9C">
        <w:rPr>
          <w:rFonts w:ascii="Times New Roman" w:eastAsia="Calibri" w:hAnsi="Times New Roman" w:cs="Times New Roman"/>
          <w:color w:val="000000"/>
          <w:sz w:val="24"/>
          <w:szCs w:val="24"/>
        </w:rPr>
        <w:t>произведения к жанрам рассказа, повести, пьесы по определённым признакам;</w:t>
      </w:r>
    </w:p>
    <w:p w14:paraId="685DCF8A"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видеть </w:t>
      </w:r>
      <w:r w:rsidRPr="00740A9C">
        <w:rPr>
          <w:rFonts w:ascii="Times New Roman" w:eastAsia="Calibri" w:hAnsi="Times New Roman" w:cs="Times New Roman"/>
          <w:color w:val="000000"/>
          <w:sz w:val="24"/>
          <w:szCs w:val="24"/>
        </w:rPr>
        <w:t>в художественном тексте сравнения, эпитеты, олицетворения;</w:t>
      </w:r>
    </w:p>
    <w:p w14:paraId="71EFE202" w14:textId="77777777" w:rsidR="00740A9C" w:rsidRPr="00740A9C" w:rsidRDefault="00740A9C" w:rsidP="00740A9C">
      <w:pPr>
        <w:numPr>
          <w:ilvl w:val="0"/>
          <w:numId w:val="7"/>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соотносить </w:t>
      </w:r>
      <w:r w:rsidRPr="00740A9C">
        <w:rPr>
          <w:rFonts w:ascii="Times New Roman" w:eastAsia="Calibri" w:hAnsi="Times New Roman" w:cs="Times New Roman"/>
          <w:color w:val="000000"/>
          <w:sz w:val="24"/>
          <w:szCs w:val="24"/>
        </w:rPr>
        <w:t>автора, название и героев прочитанных произведений.</w:t>
      </w:r>
    </w:p>
    <w:p w14:paraId="1ABE50C1" w14:textId="77777777" w:rsidR="00740A9C" w:rsidRPr="00740A9C" w:rsidRDefault="00740A9C" w:rsidP="00740A9C">
      <w:pPr>
        <w:shd w:val="clear" w:color="auto" w:fill="FFFFFF"/>
        <w:spacing w:after="160" w:line="338" w:lineRule="atLeast"/>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4 класс</w:t>
      </w:r>
    </w:p>
    <w:p w14:paraId="122CB07E"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воспринимать</w:t>
      </w:r>
      <w:r w:rsidRPr="00740A9C">
        <w:rPr>
          <w:rFonts w:ascii="Times New Roman" w:eastAsia="Calibri" w:hAnsi="Times New Roman" w:cs="Times New Roman"/>
          <w:color w:val="000000"/>
          <w:sz w:val="24"/>
          <w:szCs w:val="24"/>
        </w:rPr>
        <w:t> на слух тексты в исполнении учителя, учащихся;</w:t>
      </w:r>
    </w:p>
    <w:p w14:paraId="577B83F9"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осознанно, правильно, выразительно </w:t>
      </w:r>
      <w:r w:rsidRPr="00740A9C">
        <w:rPr>
          <w:rFonts w:ascii="Times New Roman" w:eastAsia="Calibri" w:hAnsi="Times New Roman" w:cs="Times New Roman"/>
          <w:i/>
          <w:iCs/>
          <w:color w:val="000000"/>
          <w:sz w:val="24"/>
          <w:szCs w:val="24"/>
        </w:rPr>
        <w:t>читать</w:t>
      </w:r>
      <w:r w:rsidRPr="00740A9C">
        <w:rPr>
          <w:rFonts w:ascii="Times New Roman" w:eastAsia="Calibri" w:hAnsi="Times New Roman" w:cs="Times New Roman"/>
          <w:color w:val="000000"/>
          <w:sz w:val="24"/>
          <w:szCs w:val="24"/>
        </w:rPr>
        <w:t> вслух;</w:t>
      </w:r>
    </w:p>
    <w:p w14:paraId="3882DC1F"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самостоятельно </w:t>
      </w:r>
      <w:r w:rsidRPr="00740A9C">
        <w:rPr>
          <w:rFonts w:ascii="Times New Roman" w:eastAsia="Calibri" w:hAnsi="Times New Roman" w:cs="Times New Roman"/>
          <w:i/>
          <w:iCs/>
          <w:color w:val="000000"/>
          <w:sz w:val="24"/>
          <w:szCs w:val="24"/>
        </w:rPr>
        <w:t>прогнозировать</w:t>
      </w:r>
      <w:r w:rsidRPr="00740A9C">
        <w:rPr>
          <w:rFonts w:ascii="Times New Roman" w:eastAsia="Calibri" w:hAnsi="Times New Roman" w:cs="Times New Roman"/>
          <w:color w:val="000000"/>
          <w:sz w:val="24"/>
          <w:szCs w:val="24"/>
        </w:rPr>
        <w:t> содержание текста до чтения;</w:t>
      </w:r>
    </w:p>
    <w:p w14:paraId="0F4363FC"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самостоятельно </w:t>
      </w:r>
      <w:r w:rsidRPr="00740A9C">
        <w:rPr>
          <w:rFonts w:ascii="Times New Roman" w:eastAsia="Calibri" w:hAnsi="Times New Roman" w:cs="Times New Roman"/>
          <w:i/>
          <w:iCs/>
          <w:color w:val="000000"/>
          <w:sz w:val="24"/>
          <w:szCs w:val="24"/>
        </w:rPr>
        <w:t>находить</w:t>
      </w:r>
      <w:r w:rsidRPr="00740A9C">
        <w:rPr>
          <w:rFonts w:ascii="Times New Roman" w:eastAsia="Calibri" w:hAnsi="Times New Roman" w:cs="Times New Roman"/>
          <w:color w:val="000000"/>
          <w:sz w:val="24"/>
          <w:szCs w:val="24"/>
        </w:rPr>
        <w:t> ключевые слова;</w:t>
      </w:r>
    </w:p>
    <w:p w14:paraId="275F8268"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самостоятельно </w:t>
      </w:r>
      <w:r w:rsidRPr="00740A9C">
        <w:rPr>
          <w:rFonts w:ascii="Times New Roman" w:eastAsia="Calibri" w:hAnsi="Times New Roman" w:cs="Times New Roman"/>
          <w:i/>
          <w:iCs/>
          <w:color w:val="000000"/>
          <w:sz w:val="24"/>
          <w:szCs w:val="24"/>
        </w:rPr>
        <w:t>осваивать</w:t>
      </w:r>
      <w:r w:rsidRPr="00740A9C">
        <w:rPr>
          <w:rFonts w:ascii="Times New Roman" w:eastAsia="Calibri" w:hAnsi="Times New Roman" w:cs="Times New Roman"/>
          <w:color w:val="000000"/>
          <w:sz w:val="24"/>
          <w:szCs w:val="24"/>
        </w:rPr>
        <w:t> незнакомый текст (чтение про себя, задавание вопросов автору по ходу чтения, прогнозирование ответов, самоконтроль; словарная работа по ходу чтения);</w:t>
      </w:r>
    </w:p>
    <w:p w14:paraId="161A8AAE"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формулировать </w:t>
      </w:r>
      <w:r w:rsidRPr="00740A9C">
        <w:rPr>
          <w:rFonts w:ascii="Times New Roman" w:eastAsia="Calibri" w:hAnsi="Times New Roman" w:cs="Times New Roman"/>
          <w:color w:val="000000"/>
          <w:sz w:val="24"/>
          <w:szCs w:val="24"/>
        </w:rPr>
        <w:t>основную мысль текста;</w:t>
      </w:r>
    </w:p>
    <w:p w14:paraId="1346DFD9"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составлять </w:t>
      </w:r>
      <w:r w:rsidRPr="00740A9C">
        <w:rPr>
          <w:rFonts w:ascii="Times New Roman" w:eastAsia="Calibri" w:hAnsi="Times New Roman" w:cs="Times New Roman"/>
          <w:color w:val="000000"/>
          <w:sz w:val="24"/>
          <w:szCs w:val="24"/>
        </w:rPr>
        <w:t>простой и сложный план текста;</w:t>
      </w:r>
    </w:p>
    <w:p w14:paraId="210648DF"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писать </w:t>
      </w:r>
      <w:r w:rsidRPr="00740A9C">
        <w:rPr>
          <w:rFonts w:ascii="Times New Roman" w:eastAsia="Calibri" w:hAnsi="Times New Roman" w:cs="Times New Roman"/>
          <w:color w:val="000000"/>
          <w:sz w:val="24"/>
          <w:szCs w:val="24"/>
        </w:rPr>
        <w:t>сочинение на материале прочитанного с предварительной подготовкой;</w:t>
      </w:r>
    </w:p>
    <w:p w14:paraId="09265FF7"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аргументировано </w:t>
      </w:r>
      <w:r w:rsidRPr="00740A9C">
        <w:rPr>
          <w:rFonts w:ascii="Times New Roman" w:eastAsia="Calibri" w:hAnsi="Times New Roman" w:cs="Times New Roman"/>
          <w:i/>
          <w:iCs/>
          <w:color w:val="000000"/>
          <w:sz w:val="24"/>
          <w:szCs w:val="24"/>
        </w:rPr>
        <w:t>высказывать </w:t>
      </w:r>
      <w:r w:rsidRPr="00740A9C">
        <w:rPr>
          <w:rFonts w:ascii="Times New Roman" w:eastAsia="Calibri" w:hAnsi="Times New Roman" w:cs="Times New Roman"/>
          <w:color w:val="000000"/>
          <w:sz w:val="24"/>
          <w:szCs w:val="24"/>
        </w:rPr>
        <w:t>своё отношение к прочитанному, к героям, </w:t>
      </w:r>
      <w:r w:rsidRPr="00740A9C">
        <w:rPr>
          <w:rFonts w:ascii="Times New Roman" w:eastAsia="Calibri" w:hAnsi="Times New Roman" w:cs="Times New Roman"/>
          <w:i/>
          <w:iCs/>
          <w:color w:val="000000"/>
          <w:sz w:val="24"/>
          <w:szCs w:val="24"/>
        </w:rPr>
        <w:t>понимать и определять</w:t>
      </w:r>
      <w:r w:rsidRPr="00740A9C">
        <w:rPr>
          <w:rFonts w:ascii="Times New Roman" w:eastAsia="Calibri" w:hAnsi="Times New Roman" w:cs="Times New Roman"/>
          <w:color w:val="000000"/>
          <w:sz w:val="24"/>
          <w:szCs w:val="24"/>
        </w:rPr>
        <w:t xml:space="preserve"> свои эмоции;</w:t>
      </w:r>
    </w:p>
    <w:p w14:paraId="203C4F1D"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понимать и </w:t>
      </w:r>
      <w:r w:rsidRPr="00740A9C">
        <w:rPr>
          <w:rFonts w:ascii="Times New Roman" w:eastAsia="Calibri" w:hAnsi="Times New Roman" w:cs="Times New Roman"/>
          <w:i/>
          <w:iCs/>
          <w:color w:val="000000"/>
          <w:sz w:val="24"/>
          <w:szCs w:val="24"/>
        </w:rPr>
        <w:t>формулировать</w:t>
      </w:r>
      <w:r w:rsidRPr="00740A9C">
        <w:rPr>
          <w:rFonts w:ascii="Times New Roman" w:eastAsia="Calibri" w:hAnsi="Times New Roman" w:cs="Times New Roman"/>
          <w:color w:val="000000"/>
          <w:sz w:val="24"/>
          <w:szCs w:val="24"/>
        </w:rPr>
        <w:t> своё отношение к авторской манере письма;</w:t>
      </w:r>
    </w:p>
    <w:p w14:paraId="44B3D0D8"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иметь</w:t>
      </w:r>
      <w:r w:rsidRPr="00740A9C">
        <w:rPr>
          <w:rFonts w:ascii="Times New Roman" w:eastAsia="Calibri" w:hAnsi="Times New Roman" w:cs="Times New Roman"/>
          <w:color w:val="000000"/>
          <w:sz w:val="24"/>
          <w:szCs w:val="24"/>
        </w:rPr>
        <w:t> собственные читательские приоритеты, уважительно относиться к предпочтениям других;</w:t>
      </w:r>
    </w:p>
    <w:p w14:paraId="415FC8FB"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самостоятельно </w:t>
      </w:r>
      <w:r w:rsidRPr="00740A9C">
        <w:rPr>
          <w:rFonts w:ascii="Times New Roman" w:eastAsia="Calibri" w:hAnsi="Times New Roman" w:cs="Times New Roman"/>
          <w:i/>
          <w:iCs/>
          <w:color w:val="000000"/>
          <w:sz w:val="24"/>
          <w:szCs w:val="24"/>
        </w:rPr>
        <w:t>давать характеристику </w:t>
      </w:r>
      <w:r w:rsidRPr="00740A9C">
        <w:rPr>
          <w:rFonts w:ascii="Times New Roman" w:eastAsia="Calibri" w:hAnsi="Times New Roman" w:cs="Times New Roman"/>
          <w:color w:val="000000"/>
          <w:sz w:val="24"/>
          <w:szCs w:val="24"/>
        </w:rPr>
        <w:t>героя (портрет, черты характера и поступки, речь, отношение автора к герою; собственное отношение к герою);</w:t>
      </w:r>
    </w:p>
    <w:p w14:paraId="12AE2F36"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относить </w:t>
      </w:r>
      <w:r w:rsidRPr="00740A9C">
        <w:rPr>
          <w:rFonts w:ascii="Times New Roman" w:eastAsia="Calibri" w:hAnsi="Times New Roman" w:cs="Times New Roman"/>
          <w:color w:val="000000"/>
          <w:sz w:val="24"/>
          <w:szCs w:val="24"/>
        </w:rPr>
        <w:t>прочитанное произведение к определённому периоду (17 в., 18 в., 19 в., 20 в.,21 в.); соотносить автора, его произведения со временем их создания; с тематикой детской литературы;</w:t>
      </w:r>
    </w:p>
    <w:p w14:paraId="3F55DEEB"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относить </w:t>
      </w:r>
      <w:r w:rsidRPr="00740A9C">
        <w:rPr>
          <w:rFonts w:ascii="Times New Roman" w:eastAsia="Calibri" w:hAnsi="Times New Roman" w:cs="Times New Roman"/>
          <w:color w:val="000000"/>
          <w:sz w:val="24"/>
          <w:szCs w:val="24"/>
        </w:rPr>
        <w:t>произведения к жанру басни, фантастической повести по определённым признакам;</w:t>
      </w:r>
    </w:p>
    <w:p w14:paraId="5C55AEF7" w14:textId="77777777" w:rsidR="00740A9C" w:rsidRPr="00740A9C" w:rsidRDefault="00740A9C" w:rsidP="00740A9C">
      <w:pPr>
        <w:numPr>
          <w:ilvl w:val="0"/>
          <w:numId w:val="8"/>
        </w:numPr>
        <w:shd w:val="clear" w:color="auto" w:fill="FFFFFF"/>
        <w:spacing w:after="0" w:line="240" w:lineRule="auto"/>
        <w:ind w:firstLine="900"/>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lastRenderedPageBreak/>
        <w:t>видеть </w:t>
      </w:r>
      <w:r w:rsidRPr="00740A9C">
        <w:rPr>
          <w:rFonts w:ascii="Times New Roman" w:eastAsia="Calibri" w:hAnsi="Times New Roman" w:cs="Times New Roman"/>
          <w:color w:val="000000"/>
          <w:sz w:val="24"/>
          <w:szCs w:val="24"/>
        </w:rPr>
        <w:t>языковые средства, использованные автором.</w:t>
      </w:r>
    </w:p>
    <w:p w14:paraId="5E263283" w14:textId="77777777" w:rsidR="00740A9C" w:rsidRPr="00740A9C" w:rsidRDefault="00740A9C" w:rsidP="00740A9C">
      <w:pPr>
        <w:shd w:val="clear" w:color="auto" w:fill="FFFFFF"/>
        <w:spacing w:before="100" w:beforeAutospacing="1" w:after="100" w:afterAutospacing="1" w:line="259" w:lineRule="auto"/>
        <w:ind w:left="360"/>
        <w:jc w:val="both"/>
        <w:rPr>
          <w:rFonts w:ascii="Times New Roman" w:eastAsia="Calibri" w:hAnsi="Times New Roman" w:cs="Times New Roman"/>
          <w:b/>
          <w:sz w:val="24"/>
          <w:szCs w:val="24"/>
        </w:rPr>
      </w:pPr>
      <w:r w:rsidRPr="00740A9C">
        <w:rPr>
          <w:rFonts w:ascii="Times New Roman" w:eastAsia="Calibri" w:hAnsi="Times New Roman" w:cs="Times New Roman"/>
          <w:b/>
          <w:sz w:val="24"/>
          <w:szCs w:val="24"/>
        </w:rPr>
        <w:t xml:space="preserve">Содержание курса </w:t>
      </w:r>
    </w:p>
    <w:p w14:paraId="7A6CC44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i/>
          <w:iCs/>
          <w:color w:val="000000"/>
          <w:sz w:val="24"/>
          <w:szCs w:val="24"/>
        </w:rPr>
        <w:t>Виды речевой и читательской деятельности</w:t>
      </w:r>
    </w:p>
    <w:p w14:paraId="39B3895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Умение слушать (аудирование)</w:t>
      </w:r>
    </w:p>
    <w:p w14:paraId="37A9115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14:paraId="6C0B3A0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Развитие умения наблюдать за выразительностью речи, за особенностью авторского стиля.</w:t>
      </w:r>
    </w:p>
    <w:p w14:paraId="05BE0F5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Чтение</w:t>
      </w:r>
    </w:p>
    <w:p w14:paraId="675E31C6"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Чтение вслух.</w:t>
      </w:r>
      <w:r w:rsidRPr="00740A9C">
        <w:rPr>
          <w:rFonts w:ascii="Times New Roman" w:eastAsia="Calibri" w:hAnsi="Times New Roman" w:cs="Times New Roman"/>
          <w:color w:val="000000"/>
          <w:sz w:val="24"/>
          <w:szCs w:val="24"/>
        </w:rPr>
        <w:t> Ориентация на развитие речевой культуры учащихся формирование у них коммуникативно-речевых умений и навыков.</w:t>
      </w:r>
    </w:p>
    <w:p w14:paraId="23A85E3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14:paraId="0D33ED7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Развитие умения переходить от чтения вслух и чтению про себя.</w:t>
      </w:r>
    </w:p>
    <w:p w14:paraId="1C2943D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i/>
          <w:iCs/>
          <w:color w:val="000000"/>
          <w:sz w:val="24"/>
          <w:szCs w:val="24"/>
        </w:rPr>
        <w:t>Чтение про себя.</w:t>
      </w:r>
      <w:r w:rsidRPr="00740A9C">
        <w:rPr>
          <w:rFonts w:ascii="Times New Roman" w:eastAsia="Calibri" w:hAnsi="Times New Roman" w:cs="Times New Roman"/>
          <w:color w:val="000000"/>
          <w:sz w:val="24"/>
          <w:szCs w:val="24"/>
        </w:rPr>
        <w:t>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14:paraId="761BB07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Работа с разными видами текста</w:t>
      </w:r>
    </w:p>
    <w:p w14:paraId="1F4DDBF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14:paraId="08FD3E1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14:paraId="7643051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Самостоятельное определение темы и главной мысли произведения по вопросам и самостоятельное деление текста на смысловые части, их </w:t>
      </w:r>
      <w:proofErr w:type="spellStart"/>
      <w:r w:rsidRPr="00740A9C">
        <w:rPr>
          <w:rFonts w:ascii="Times New Roman" w:eastAsia="Calibri" w:hAnsi="Times New Roman" w:cs="Times New Roman"/>
          <w:color w:val="000000"/>
          <w:sz w:val="24"/>
          <w:szCs w:val="24"/>
        </w:rPr>
        <w:t>озаглавливание</w:t>
      </w:r>
      <w:proofErr w:type="spellEnd"/>
      <w:r w:rsidRPr="00740A9C">
        <w:rPr>
          <w:rFonts w:ascii="Times New Roman" w:eastAsia="Calibri" w:hAnsi="Times New Roman" w:cs="Times New Roman"/>
          <w:color w:val="000000"/>
          <w:sz w:val="24"/>
          <w:szCs w:val="24"/>
        </w:rPr>
        <w:t>. Умение работать с разными видами информации.</w:t>
      </w:r>
    </w:p>
    <w:p w14:paraId="04281BCE"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1BF617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Библиографическая культура</w:t>
      </w:r>
    </w:p>
    <w:p w14:paraId="760ACB7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14:paraId="172CD87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Умение самостоятельно составить аннотацию.</w:t>
      </w:r>
    </w:p>
    <w:p w14:paraId="2E7942A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Виды информации в книге: научная, художественная (с опорой на внешние показатели книги, её справочно-иллюстративный материал.</w:t>
      </w:r>
    </w:p>
    <w:p w14:paraId="7CFE7F9E"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4A72BBC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14:paraId="2E9A59A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Работа с текстом художественного произведения</w:t>
      </w:r>
    </w:p>
    <w:p w14:paraId="726DEA0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14:paraId="7DB8F02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14:paraId="3AE1021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14:paraId="651B3AE6"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Освоение разных видов пересказа художественного текста: подробный, выборочный и краткий (передача основных мыслей).</w:t>
      </w:r>
    </w:p>
    <w:p w14:paraId="60AF690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Подробный пересказ текста (деление текста на части, определение главной мысли каждой части и всего текста, </w:t>
      </w:r>
      <w:proofErr w:type="spellStart"/>
      <w:r w:rsidRPr="00740A9C">
        <w:rPr>
          <w:rFonts w:ascii="Times New Roman" w:eastAsia="Calibri" w:hAnsi="Times New Roman" w:cs="Times New Roman"/>
          <w:color w:val="000000"/>
          <w:sz w:val="24"/>
          <w:szCs w:val="24"/>
        </w:rPr>
        <w:t>озаглавливание</w:t>
      </w:r>
      <w:proofErr w:type="spellEnd"/>
      <w:r w:rsidRPr="00740A9C">
        <w:rPr>
          <w:rFonts w:ascii="Times New Roman" w:eastAsia="Calibri" w:hAnsi="Times New Roman" w:cs="Times New Roman"/>
          <w:color w:val="000000"/>
          <w:sz w:val="24"/>
          <w:szCs w:val="24"/>
        </w:rPr>
        <w:t xml:space="preserve"> каждой части и всего текста): определение главной мысли фрагмента, выделение опорных или ключевых слов, </w:t>
      </w:r>
      <w:proofErr w:type="spellStart"/>
      <w:r w:rsidRPr="00740A9C">
        <w:rPr>
          <w:rFonts w:ascii="Times New Roman" w:eastAsia="Calibri" w:hAnsi="Times New Roman" w:cs="Times New Roman"/>
          <w:color w:val="000000"/>
          <w:sz w:val="24"/>
          <w:szCs w:val="24"/>
        </w:rPr>
        <w:t>озаглавливание</w:t>
      </w:r>
      <w:proofErr w:type="spellEnd"/>
      <w:r w:rsidRPr="00740A9C">
        <w:rPr>
          <w:rFonts w:ascii="Times New Roman" w:eastAsia="Calibri" w:hAnsi="Times New Roman" w:cs="Times New Roman"/>
          <w:color w:val="000000"/>
          <w:sz w:val="24"/>
          <w:szCs w:val="24"/>
        </w:rPr>
        <w:t xml:space="preserve">; план </w:t>
      </w:r>
      <w:r w:rsidRPr="00740A9C">
        <w:rPr>
          <w:rFonts w:ascii="Times New Roman" w:eastAsia="Calibri" w:hAnsi="Times New Roman" w:cs="Times New Roman"/>
          <w:color w:val="000000"/>
          <w:sz w:val="24"/>
          <w:szCs w:val="24"/>
        </w:rPr>
        <w:lastRenderedPageBreak/>
        <w:t>(в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14:paraId="445C81A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BE72DF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14:paraId="5EDB93C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Работа с научно-популярным, учебным и другими текстами</w:t>
      </w:r>
    </w:p>
    <w:p w14:paraId="28C12FD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740A9C">
        <w:rPr>
          <w:rFonts w:ascii="Times New Roman" w:eastAsia="Calibri" w:hAnsi="Times New Roman" w:cs="Times New Roman"/>
          <w:color w:val="000000"/>
          <w:sz w:val="24"/>
          <w:szCs w:val="24"/>
        </w:rPr>
        <w:t>микротем</w:t>
      </w:r>
      <w:proofErr w:type="spellEnd"/>
      <w:r w:rsidRPr="00740A9C">
        <w:rPr>
          <w:rFonts w:ascii="Times New Roman" w:eastAsia="Calibri" w:hAnsi="Times New Roman" w:cs="Times New Roman"/>
          <w:color w:val="000000"/>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1654BF7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Умение говорить (культура речевого общения)</w:t>
      </w:r>
    </w:p>
    <w:p w14:paraId="4C4318B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14:paraId="451728E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14:paraId="2489D1C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14:paraId="5641BCA6"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32EF01B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lastRenderedPageBreak/>
        <w:t>Письмо (культура письменной речи)</w:t>
      </w:r>
    </w:p>
    <w:p w14:paraId="1621F2B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14:paraId="2F6A496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Круг детского чтения</w:t>
      </w:r>
    </w:p>
    <w:p w14:paraId="1B8DC65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Знакомство с культурно-историческим наследием России, с общечеловеческими ценностями.</w:t>
      </w:r>
    </w:p>
    <w:p w14:paraId="28FF932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14:paraId="6FBC65C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14:paraId="299968B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
    <w:p w14:paraId="7D543F2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14:paraId="2406A35E"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i/>
          <w:iCs/>
          <w:color w:val="000000"/>
          <w:sz w:val="24"/>
          <w:szCs w:val="24"/>
        </w:rPr>
        <w:t>Литературоведческая пропедевтика</w:t>
      </w:r>
      <w:r w:rsidRPr="00740A9C">
        <w:rPr>
          <w:rFonts w:ascii="Times New Roman" w:eastAsia="Calibri" w:hAnsi="Times New Roman" w:cs="Times New Roman"/>
          <w:i/>
          <w:iCs/>
          <w:color w:val="000000"/>
          <w:sz w:val="24"/>
          <w:szCs w:val="24"/>
        </w:rPr>
        <w:t xml:space="preserve"> (практическое освоение)</w:t>
      </w:r>
    </w:p>
    <w:p w14:paraId="2DB600A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14:paraId="3A42CBC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14:paraId="2F912A8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14:paraId="6F183EB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Сравнение прозаической и стихотворной речи (узнавание, различение), выделение особенностей стихотворного произведения (ритм, рифма).</w:t>
      </w:r>
    </w:p>
    <w:p w14:paraId="102B315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Фольклорные и авторские художественные произведения (их различение).</w:t>
      </w:r>
    </w:p>
    <w:p w14:paraId="6410093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563DF7B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lastRenderedPageBreak/>
        <w:t>Рассказ, стихотворение, басня — общее представление о жанре, наблюдение за особенностями построения и выразительными средствами.</w:t>
      </w:r>
    </w:p>
    <w:p w14:paraId="2256046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i/>
          <w:iCs/>
          <w:color w:val="000000"/>
          <w:sz w:val="24"/>
          <w:szCs w:val="24"/>
        </w:rPr>
        <w:t>Творческая деятельность обучающихся</w:t>
      </w:r>
      <w:r w:rsidRPr="00740A9C">
        <w:rPr>
          <w:rFonts w:ascii="Times New Roman" w:eastAsia="Calibri" w:hAnsi="Times New Roman" w:cs="Times New Roman"/>
          <w:color w:val="000000"/>
          <w:sz w:val="24"/>
          <w:szCs w:val="24"/>
        </w:rPr>
        <w:t xml:space="preserve"> (на основе литературных произведений)</w:t>
      </w:r>
    </w:p>
    <w:p w14:paraId="58F4794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14:paraId="35DC7A2C" w14:textId="77777777" w:rsidR="00740A9C" w:rsidRPr="00740A9C" w:rsidRDefault="00740A9C" w:rsidP="00740A9C">
      <w:pPr>
        <w:shd w:val="clear" w:color="auto" w:fill="FFFFFF"/>
        <w:spacing w:after="160" w:line="259" w:lineRule="auto"/>
        <w:jc w:val="center"/>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1 класс (132ч.)</w:t>
      </w:r>
    </w:p>
    <w:p w14:paraId="6647AF5E"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color w:val="000000"/>
          <w:sz w:val="24"/>
          <w:szCs w:val="24"/>
        </w:rPr>
        <w:t>Подготовительный период (16ч)</w:t>
      </w:r>
    </w:p>
    <w:p w14:paraId="671F8AA1"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 речи (устной и письменной). Общее представление о языке.</w:t>
      </w:r>
    </w:p>
    <w:p w14:paraId="40162864"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Предложение и слово. Членение речи на предложения, предложения на слова, слова на слоги с использованием графических схем.</w:t>
      </w:r>
    </w:p>
    <w:p w14:paraId="2D185F5E"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w:t>
      </w:r>
    </w:p>
    <w:p w14:paraId="1B0F673A"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 Звуки и буквы. 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слогообразующая роль гласных.</w:t>
      </w:r>
    </w:p>
    <w:p w14:paraId="38F7D9E3"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Выделение в словах отдельных звуков (гласных и согласных), звуко-слоговой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звуко-слоговую структуру.</w:t>
      </w:r>
    </w:p>
    <w:p w14:paraId="176EADB0"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Самостоятельный подбор слов с заданным звуком, нахождение соответствий между произносимыми (а впоследствии и читаемыми) словами и предъявленными звуко-слоговыми схемами-моделями.</w:t>
      </w:r>
    </w:p>
    <w:p w14:paraId="0C09F2B6"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 Слияние согласного звука с гласным.</w:t>
      </w:r>
    </w:p>
    <w:p w14:paraId="74B0E550"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Знакомство с буквами пяти гласных звуков а, о, и, ы, у, узнавание букв по их характерным признакам (изолированно и в составе слова, в различных позициях), правильное соотнесение звуков и букв.</w:t>
      </w:r>
    </w:p>
    <w:p w14:paraId="415A2CEB" w14:textId="77777777" w:rsidR="00740A9C" w:rsidRPr="00740A9C" w:rsidRDefault="00740A9C" w:rsidP="00740A9C">
      <w:pPr>
        <w:shd w:val="clear" w:color="auto" w:fill="FFFFFF"/>
        <w:spacing w:after="160" w:line="259" w:lineRule="auto"/>
        <w:ind w:firstLine="708"/>
        <w:jc w:val="center"/>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Букварный период</w:t>
      </w:r>
    </w:p>
    <w:p w14:paraId="3B79FAC7" w14:textId="77777777" w:rsidR="00740A9C" w:rsidRPr="00740A9C" w:rsidRDefault="00740A9C" w:rsidP="00740A9C">
      <w:pPr>
        <w:shd w:val="clear" w:color="auto" w:fill="FFFFFF"/>
        <w:spacing w:after="160" w:line="259" w:lineRule="auto"/>
        <w:ind w:firstLine="708"/>
        <w:jc w:val="center"/>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Обучение чтению (64 ч)</w:t>
      </w:r>
    </w:p>
    <w:p w14:paraId="5196821A"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lastRenderedPageBreak/>
        <w:t>Ознакомление со звуками [н], [н'], [с], [с'], [к], [к'], [т], [т'], [л], [л'], [р], [р'], [в], [в'], [п], [п'], [м], [м'], [з], [з'], [б], [б'], [д], [д'], [г], [г'], [ш], [ч'], [ж], [й], [х], [х'], [ц], [щ'], [ф], [ф'], [э], [ю], [ё], [я], [е]</w:t>
      </w:r>
    </w:p>
    <w:p w14:paraId="160A092C"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Ознакомление с буквами Н, н, С, с, К, к, Т, т, Л, л, Р, р, В, в, П, п, М, м, З, з, Б, б, Д, д, Г, г, Ш, ш, Ч, ч, Ж, ж, Й, й, Х, х, Ц. ц, Щ, щ, Ф, ф. Э, э, Ю, ю, Ё, ё, Я, я, Е, е, ь, ъ.</w:t>
      </w:r>
    </w:p>
    <w:p w14:paraId="1A0E9BC7"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Чтение слогов-«слияний» с ориентировкой на гласную букву, чтение слогов с изученными буквами, чтение слов и предложений с изученными буквами.</w:t>
      </w:r>
    </w:p>
    <w:p w14:paraId="3D7ADD03"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Буква Е – показатель мягкости предшествующего согласного. Буква Я – показатель мягкости предшествующего согласного. </w:t>
      </w:r>
    </w:p>
    <w:p w14:paraId="2D7D8D04"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Буква Ь. обозначение мягкости согласного. Мягкий знак в середине слова. Чтение слов с мягким знаком. </w:t>
      </w:r>
    </w:p>
    <w:p w14:paraId="44978C86"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Буква Ё – показатель мягкости предшествующего согласного. </w:t>
      </w:r>
    </w:p>
    <w:p w14:paraId="04F6C1C2"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Буква Ю – показатель мягкости предшествующего согласного.</w:t>
      </w:r>
    </w:p>
    <w:p w14:paraId="0973D11F"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r w:rsidRPr="00740A9C">
        <w:rPr>
          <w:rFonts w:ascii="Times New Roman" w:eastAsia="Calibri" w:hAnsi="Times New Roman" w:cs="Times New Roman"/>
          <w:color w:val="000000"/>
          <w:sz w:val="24"/>
          <w:szCs w:val="24"/>
        </w:rPr>
        <w:t>Мягкий знак – разделительный. Буквы ь и ъ.</w:t>
      </w:r>
    </w:p>
    <w:p w14:paraId="3B2A5B18" w14:textId="77777777" w:rsidR="00740A9C" w:rsidRPr="00740A9C" w:rsidRDefault="00740A9C" w:rsidP="00740A9C">
      <w:pPr>
        <w:shd w:val="clear" w:color="auto" w:fill="FFFFFF"/>
        <w:spacing w:after="160" w:line="259" w:lineRule="auto"/>
        <w:ind w:firstLine="708"/>
        <w:jc w:val="center"/>
        <w:rPr>
          <w:rFonts w:ascii="Times New Roman" w:eastAsia="Calibri" w:hAnsi="Times New Roman" w:cs="Times New Roman"/>
          <w:b/>
          <w:color w:val="000000"/>
          <w:sz w:val="24"/>
          <w:szCs w:val="24"/>
        </w:rPr>
      </w:pPr>
      <w:proofErr w:type="spellStart"/>
      <w:r w:rsidRPr="00740A9C">
        <w:rPr>
          <w:rFonts w:ascii="Times New Roman" w:eastAsia="Calibri" w:hAnsi="Times New Roman" w:cs="Times New Roman"/>
          <w:b/>
          <w:color w:val="000000"/>
          <w:sz w:val="24"/>
          <w:szCs w:val="24"/>
        </w:rPr>
        <w:t>Послебукварный</w:t>
      </w:r>
      <w:proofErr w:type="spellEnd"/>
      <w:r w:rsidRPr="00740A9C">
        <w:rPr>
          <w:rFonts w:ascii="Times New Roman" w:eastAsia="Calibri" w:hAnsi="Times New Roman" w:cs="Times New Roman"/>
          <w:b/>
          <w:color w:val="000000"/>
          <w:sz w:val="24"/>
          <w:szCs w:val="24"/>
        </w:rPr>
        <w:t xml:space="preserve"> период</w:t>
      </w:r>
    </w:p>
    <w:p w14:paraId="62F57079" w14:textId="77777777" w:rsidR="00740A9C" w:rsidRPr="00740A9C" w:rsidRDefault="00740A9C" w:rsidP="00740A9C">
      <w:pPr>
        <w:shd w:val="clear" w:color="auto" w:fill="FFFFFF"/>
        <w:spacing w:after="160" w:line="259" w:lineRule="auto"/>
        <w:ind w:firstLine="708"/>
        <w:jc w:val="center"/>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Обучение чтению (12 ч)</w:t>
      </w:r>
    </w:p>
    <w:p w14:paraId="7CE8BA1B"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Е.Чарушин</w:t>
      </w:r>
      <w:proofErr w:type="spellEnd"/>
      <w:r w:rsidRPr="00740A9C">
        <w:rPr>
          <w:rFonts w:ascii="Times New Roman" w:eastAsia="Calibri" w:hAnsi="Times New Roman" w:cs="Times New Roman"/>
          <w:color w:val="000000"/>
          <w:sz w:val="24"/>
          <w:szCs w:val="24"/>
        </w:rPr>
        <w:t xml:space="preserve"> «Как мальчик Женя научился говорить букву «р»; К Ушинский «Наше отечество»; </w:t>
      </w:r>
      <w:proofErr w:type="spellStart"/>
      <w:r w:rsidRPr="00740A9C">
        <w:rPr>
          <w:rFonts w:ascii="Times New Roman" w:eastAsia="Calibri" w:hAnsi="Times New Roman" w:cs="Times New Roman"/>
          <w:color w:val="000000"/>
          <w:sz w:val="24"/>
          <w:szCs w:val="24"/>
        </w:rPr>
        <w:t>В.Куприн</w:t>
      </w:r>
      <w:proofErr w:type="spellEnd"/>
      <w:r w:rsidRPr="00740A9C">
        <w:rPr>
          <w:rFonts w:ascii="Times New Roman" w:eastAsia="Calibri" w:hAnsi="Times New Roman" w:cs="Times New Roman"/>
          <w:color w:val="000000"/>
          <w:sz w:val="24"/>
          <w:szCs w:val="24"/>
        </w:rPr>
        <w:t xml:space="preserve"> «Первоучители словенские», «Первый букварь»; А.С. Пушкин «Сказки»; </w:t>
      </w:r>
      <w:proofErr w:type="spellStart"/>
      <w:r w:rsidRPr="00740A9C">
        <w:rPr>
          <w:rFonts w:ascii="Times New Roman" w:eastAsia="Calibri" w:hAnsi="Times New Roman" w:cs="Times New Roman"/>
          <w:color w:val="000000"/>
          <w:sz w:val="24"/>
          <w:szCs w:val="24"/>
        </w:rPr>
        <w:t>Л.Н.Толстой</w:t>
      </w:r>
      <w:proofErr w:type="spellEnd"/>
      <w:r w:rsidRPr="00740A9C">
        <w:rPr>
          <w:rFonts w:ascii="Times New Roman" w:eastAsia="Calibri" w:hAnsi="Times New Roman" w:cs="Times New Roman"/>
          <w:color w:val="000000"/>
          <w:sz w:val="24"/>
          <w:szCs w:val="24"/>
        </w:rPr>
        <w:t xml:space="preserve">, К.Д. Ушинский Рассказы для детей; К.И. Чуковский «Телефон», «Путаница»; </w:t>
      </w:r>
      <w:proofErr w:type="spellStart"/>
      <w:r w:rsidRPr="00740A9C">
        <w:rPr>
          <w:rFonts w:ascii="Times New Roman" w:eastAsia="Calibri" w:hAnsi="Times New Roman" w:cs="Times New Roman"/>
          <w:color w:val="000000"/>
          <w:sz w:val="24"/>
          <w:szCs w:val="24"/>
        </w:rPr>
        <w:t>В.В.Бианки</w:t>
      </w:r>
      <w:proofErr w:type="spellEnd"/>
      <w:r w:rsidRPr="00740A9C">
        <w:rPr>
          <w:rFonts w:ascii="Times New Roman" w:eastAsia="Calibri" w:hAnsi="Times New Roman" w:cs="Times New Roman"/>
          <w:color w:val="000000"/>
          <w:sz w:val="24"/>
          <w:szCs w:val="24"/>
        </w:rPr>
        <w:t xml:space="preserve"> «Первая охота»; С.Я. Маршак «Угомон», «Дважды два»; М.М. Пришвин «Предмайское утро», «Глоток молока»; А.Л. Барто «Помощница», «Зайка», «Игра в слова»; С.В. Михалков «Котята», Б.В. Заходер «Два и три».</w:t>
      </w:r>
    </w:p>
    <w:p w14:paraId="07388A1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
    <w:p w14:paraId="1F160D3D" w14:textId="77777777" w:rsidR="00740A9C" w:rsidRPr="00740A9C" w:rsidRDefault="00740A9C" w:rsidP="00740A9C">
      <w:pPr>
        <w:shd w:val="clear" w:color="auto" w:fill="FFFFFF"/>
        <w:spacing w:after="160" w:line="259" w:lineRule="auto"/>
        <w:ind w:firstLine="708"/>
        <w:jc w:val="center"/>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Литературное чтение (40ч)</w:t>
      </w:r>
    </w:p>
    <w:p w14:paraId="2C06AD2F"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Вводный урок (1ч)</w:t>
      </w:r>
    </w:p>
    <w:p w14:paraId="172EBD9E"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Жили-были буквы (7 ч)</w:t>
      </w:r>
    </w:p>
    <w:p w14:paraId="772D0C32"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В. Данько «Загадочные буквы»; И. Токмакова «Аля, </w:t>
      </w:r>
      <w:proofErr w:type="spellStart"/>
      <w:r w:rsidRPr="00740A9C">
        <w:rPr>
          <w:rFonts w:ascii="Times New Roman" w:eastAsia="Calibri" w:hAnsi="Times New Roman" w:cs="Times New Roman"/>
          <w:color w:val="000000"/>
          <w:sz w:val="24"/>
          <w:szCs w:val="24"/>
        </w:rPr>
        <w:t>Кляксич</w:t>
      </w:r>
      <w:proofErr w:type="spellEnd"/>
      <w:r w:rsidRPr="00740A9C">
        <w:rPr>
          <w:rFonts w:ascii="Times New Roman" w:eastAsia="Calibri" w:hAnsi="Times New Roman" w:cs="Times New Roman"/>
          <w:color w:val="000000"/>
          <w:sz w:val="24"/>
          <w:szCs w:val="24"/>
        </w:rPr>
        <w:t xml:space="preserve"> и буква «А»; С. Чёрный «Живая азбука», Ф Кривин «Почему «А» поётся, а «Б» нет»; Г. Сапгир «Про медведя»; М. </w:t>
      </w:r>
      <w:proofErr w:type="spellStart"/>
      <w:r w:rsidRPr="00740A9C">
        <w:rPr>
          <w:rFonts w:ascii="Times New Roman" w:eastAsia="Calibri" w:hAnsi="Times New Roman" w:cs="Times New Roman"/>
          <w:color w:val="000000"/>
          <w:sz w:val="24"/>
          <w:szCs w:val="24"/>
        </w:rPr>
        <w:t>Бородицкая</w:t>
      </w:r>
      <w:proofErr w:type="spellEnd"/>
      <w:r w:rsidRPr="00740A9C">
        <w:rPr>
          <w:rFonts w:ascii="Times New Roman" w:eastAsia="Calibri" w:hAnsi="Times New Roman" w:cs="Times New Roman"/>
          <w:color w:val="000000"/>
          <w:sz w:val="24"/>
          <w:szCs w:val="24"/>
        </w:rPr>
        <w:t xml:space="preserve"> «Разговор с пчёлкой», И. </w:t>
      </w:r>
      <w:proofErr w:type="spellStart"/>
      <w:r w:rsidRPr="00740A9C">
        <w:rPr>
          <w:rFonts w:ascii="Times New Roman" w:eastAsia="Calibri" w:hAnsi="Times New Roman" w:cs="Times New Roman"/>
          <w:color w:val="000000"/>
          <w:sz w:val="24"/>
          <w:szCs w:val="24"/>
        </w:rPr>
        <w:t>Гамазкова</w:t>
      </w:r>
      <w:proofErr w:type="spellEnd"/>
      <w:r w:rsidRPr="00740A9C">
        <w:rPr>
          <w:rFonts w:ascii="Times New Roman" w:eastAsia="Calibri" w:hAnsi="Times New Roman" w:cs="Times New Roman"/>
          <w:color w:val="000000"/>
          <w:sz w:val="24"/>
          <w:szCs w:val="24"/>
        </w:rPr>
        <w:t xml:space="preserve"> «Кто как кричит?», И. </w:t>
      </w:r>
      <w:proofErr w:type="spellStart"/>
      <w:r w:rsidRPr="00740A9C">
        <w:rPr>
          <w:rFonts w:ascii="Times New Roman" w:eastAsia="Calibri" w:hAnsi="Times New Roman" w:cs="Times New Roman"/>
          <w:color w:val="000000"/>
          <w:sz w:val="24"/>
          <w:szCs w:val="24"/>
        </w:rPr>
        <w:t>Гамазкова</w:t>
      </w:r>
      <w:proofErr w:type="spellEnd"/>
      <w:r w:rsidRPr="00740A9C">
        <w:rPr>
          <w:rFonts w:ascii="Times New Roman" w:eastAsia="Calibri" w:hAnsi="Times New Roman" w:cs="Times New Roman"/>
          <w:color w:val="000000"/>
          <w:sz w:val="24"/>
          <w:szCs w:val="24"/>
        </w:rPr>
        <w:t>, Е. Григорьева «Живая шляпа»; С. Маршак «Автобус номер двадцать шесть». Повторение и обобщение по разделу «Жили-были буквы».</w:t>
      </w:r>
    </w:p>
    <w:p w14:paraId="1639C40A"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Сказки, загадки, небылицы (7 ч)</w:t>
      </w:r>
    </w:p>
    <w:p w14:paraId="4122806F"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Е. Чарушин «Теремок», «Рукавичка». Малые фольклорные жанры (загадки, песенки, потешки, небылицы). «Рифмы Матушки Гусыни» (перевод С. Маршака), </w:t>
      </w:r>
      <w:proofErr w:type="spellStart"/>
      <w:r w:rsidRPr="00740A9C">
        <w:rPr>
          <w:rFonts w:ascii="Times New Roman" w:eastAsia="Calibri" w:hAnsi="Times New Roman" w:cs="Times New Roman"/>
          <w:color w:val="000000"/>
          <w:sz w:val="24"/>
          <w:szCs w:val="24"/>
        </w:rPr>
        <w:t>А.С.Пушкин</w:t>
      </w:r>
      <w:proofErr w:type="spellEnd"/>
      <w:r w:rsidRPr="00740A9C">
        <w:rPr>
          <w:rFonts w:ascii="Times New Roman" w:eastAsia="Calibri" w:hAnsi="Times New Roman" w:cs="Times New Roman"/>
          <w:color w:val="000000"/>
          <w:sz w:val="24"/>
          <w:szCs w:val="24"/>
        </w:rPr>
        <w:t xml:space="preserve"> «Ветер, ветер…», «Ветер по морю гуляет…», «Белка песенки поет…», Повторение и обобщение по теме «Сказки, загадки, небылицы»</w:t>
      </w:r>
    </w:p>
    <w:p w14:paraId="63A60321"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p>
    <w:p w14:paraId="72D2FCE6"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p>
    <w:p w14:paraId="233D03AF"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p>
    <w:p w14:paraId="76C31B6D"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«Апрель! Апрель! Звенит капель» (5 ч)</w:t>
      </w:r>
    </w:p>
    <w:p w14:paraId="3600100C"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r w:rsidRPr="00740A9C">
        <w:rPr>
          <w:rFonts w:ascii="Times New Roman" w:eastAsia="Calibri" w:hAnsi="Times New Roman" w:cs="Times New Roman"/>
          <w:color w:val="000000"/>
          <w:sz w:val="24"/>
          <w:szCs w:val="24"/>
        </w:rPr>
        <w:t xml:space="preserve"> А. Майков «Ласточка примчалась». А Плещеев «Сельская песенка», А. Майков «Весна»,</w:t>
      </w:r>
      <w:r w:rsidRPr="00740A9C">
        <w:rPr>
          <w:rFonts w:ascii="Times New Roman" w:eastAsia="Calibri" w:hAnsi="Times New Roman" w:cs="Times New Roman"/>
          <w:b/>
          <w:color w:val="000000"/>
          <w:sz w:val="24"/>
          <w:szCs w:val="24"/>
        </w:rPr>
        <w:t xml:space="preserve"> </w:t>
      </w:r>
      <w:r w:rsidRPr="00740A9C">
        <w:rPr>
          <w:rFonts w:ascii="Times New Roman" w:eastAsia="Calibri" w:hAnsi="Times New Roman" w:cs="Times New Roman"/>
          <w:color w:val="000000"/>
          <w:sz w:val="24"/>
          <w:szCs w:val="24"/>
        </w:rPr>
        <w:t xml:space="preserve">«Ласточка примчалась»; Т. Белозёров «Подснежники». С. Маршак «Апрель». </w:t>
      </w:r>
      <w:proofErr w:type="spellStart"/>
      <w:r w:rsidRPr="00740A9C">
        <w:rPr>
          <w:rFonts w:ascii="Times New Roman" w:eastAsia="Calibri" w:hAnsi="Times New Roman" w:cs="Times New Roman"/>
          <w:color w:val="000000"/>
          <w:sz w:val="24"/>
          <w:szCs w:val="24"/>
        </w:rPr>
        <w:t>И.Токмакова</w:t>
      </w:r>
      <w:proofErr w:type="spellEnd"/>
      <w:r w:rsidRPr="00740A9C">
        <w:rPr>
          <w:rFonts w:ascii="Times New Roman" w:eastAsia="Calibri" w:hAnsi="Times New Roman" w:cs="Times New Roman"/>
          <w:b/>
          <w:color w:val="000000"/>
          <w:sz w:val="24"/>
          <w:szCs w:val="24"/>
        </w:rPr>
        <w:t xml:space="preserve"> </w:t>
      </w:r>
      <w:r w:rsidRPr="00740A9C">
        <w:rPr>
          <w:rFonts w:ascii="Times New Roman" w:eastAsia="Calibri" w:hAnsi="Times New Roman" w:cs="Times New Roman"/>
          <w:color w:val="000000"/>
          <w:sz w:val="24"/>
          <w:szCs w:val="24"/>
        </w:rPr>
        <w:t>«Ручей», Е. Трутнева «Когда это бывает?». А. Майков «Христос Воскрес!». Обобщающий урок</w:t>
      </w:r>
      <w:r w:rsidRPr="00740A9C">
        <w:rPr>
          <w:rFonts w:ascii="Times New Roman" w:eastAsia="Calibri" w:hAnsi="Times New Roman" w:cs="Times New Roman"/>
          <w:b/>
          <w:color w:val="000000"/>
          <w:sz w:val="24"/>
          <w:szCs w:val="24"/>
        </w:rPr>
        <w:t xml:space="preserve"> </w:t>
      </w:r>
      <w:r w:rsidRPr="00740A9C">
        <w:rPr>
          <w:rFonts w:ascii="Times New Roman" w:eastAsia="Calibri" w:hAnsi="Times New Roman" w:cs="Times New Roman"/>
          <w:color w:val="000000"/>
          <w:sz w:val="24"/>
          <w:szCs w:val="24"/>
        </w:rPr>
        <w:t>по теме «Апрель! Апрель! Звенит капель».</w:t>
      </w:r>
    </w:p>
    <w:p w14:paraId="3B74621E"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И в шутку и всерьёз (6 ч)</w:t>
      </w:r>
    </w:p>
    <w:p w14:paraId="7AE4F6DB"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r w:rsidRPr="00740A9C">
        <w:rPr>
          <w:rFonts w:ascii="Times New Roman" w:eastAsia="Calibri" w:hAnsi="Times New Roman" w:cs="Times New Roman"/>
          <w:color w:val="000000"/>
          <w:sz w:val="24"/>
          <w:szCs w:val="24"/>
        </w:rPr>
        <w:t xml:space="preserve">И. Токмакова «Мы играли в хохотушки». Я. </w:t>
      </w:r>
      <w:proofErr w:type="spellStart"/>
      <w:r w:rsidRPr="00740A9C">
        <w:rPr>
          <w:rFonts w:ascii="Times New Roman" w:eastAsia="Calibri" w:hAnsi="Times New Roman" w:cs="Times New Roman"/>
          <w:color w:val="000000"/>
          <w:sz w:val="24"/>
          <w:szCs w:val="24"/>
        </w:rPr>
        <w:t>Тайц</w:t>
      </w:r>
      <w:proofErr w:type="spellEnd"/>
      <w:r w:rsidRPr="00740A9C">
        <w:rPr>
          <w:rFonts w:ascii="Times New Roman" w:eastAsia="Calibri" w:hAnsi="Times New Roman" w:cs="Times New Roman"/>
          <w:color w:val="000000"/>
          <w:sz w:val="24"/>
          <w:szCs w:val="24"/>
        </w:rPr>
        <w:t xml:space="preserve"> «Волк». Г. Кружков «</w:t>
      </w:r>
      <w:proofErr w:type="spellStart"/>
      <w:r w:rsidRPr="00740A9C">
        <w:rPr>
          <w:rFonts w:ascii="Times New Roman" w:eastAsia="Calibri" w:hAnsi="Times New Roman" w:cs="Times New Roman"/>
          <w:color w:val="000000"/>
          <w:sz w:val="24"/>
          <w:szCs w:val="24"/>
        </w:rPr>
        <w:t>Ррры</w:t>
      </w:r>
      <w:proofErr w:type="spellEnd"/>
      <w:r w:rsidRPr="00740A9C">
        <w:rPr>
          <w:rFonts w:ascii="Times New Roman" w:eastAsia="Calibri" w:hAnsi="Times New Roman" w:cs="Times New Roman"/>
          <w:color w:val="000000"/>
          <w:sz w:val="24"/>
          <w:szCs w:val="24"/>
        </w:rPr>
        <w:t>!». Н. Артюхова</w:t>
      </w:r>
      <w:r w:rsidRPr="00740A9C">
        <w:rPr>
          <w:rFonts w:ascii="Times New Roman" w:eastAsia="Calibri" w:hAnsi="Times New Roman" w:cs="Times New Roman"/>
          <w:b/>
          <w:color w:val="000000"/>
          <w:sz w:val="24"/>
          <w:szCs w:val="24"/>
        </w:rPr>
        <w:t xml:space="preserve"> </w:t>
      </w:r>
      <w:r w:rsidRPr="00740A9C">
        <w:rPr>
          <w:rFonts w:ascii="Times New Roman" w:eastAsia="Calibri" w:hAnsi="Times New Roman" w:cs="Times New Roman"/>
          <w:color w:val="000000"/>
          <w:sz w:val="24"/>
          <w:szCs w:val="24"/>
        </w:rPr>
        <w:t>«Саша-дразнилка». К. Чуковский «</w:t>
      </w:r>
      <w:proofErr w:type="spellStart"/>
      <w:r w:rsidRPr="00740A9C">
        <w:rPr>
          <w:rFonts w:ascii="Times New Roman" w:eastAsia="Calibri" w:hAnsi="Times New Roman" w:cs="Times New Roman"/>
          <w:color w:val="000000"/>
          <w:sz w:val="24"/>
          <w:szCs w:val="24"/>
        </w:rPr>
        <w:t>Федотка</w:t>
      </w:r>
      <w:proofErr w:type="spellEnd"/>
      <w:r w:rsidRPr="00740A9C">
        <w:rPr>
          <w:rFonts w:ascii="Times New Roman" w:eastAsia="Calibri" w:hAnsi="Times New Roman" w:cs="Times New Roman"/>
          <w:color w:val="000000"/>
          <w:sz w:val="24"/>
          <w:szCs w:val="24"/>
        </w:rPr>
        <w:t xml:space="preserve">». О. </w:t>
      </w:r>
      <w:proofErr w:type="spellStart"/>
      <w:r w:rsidRPr="00740A9C">
        <w:rPr>
          <w:rFonts w:ascii="Times New Roman" w:eastAsia="Calibri" w:hAnsi="Times New Roman" w:cs="Times New Roman"/>
          <w:color w:val="000000"/>
          <w:sz w:val="24"/>
          <w:szCs w:val="24"/>
        </w:rPr>
        <w:t>Дриз</w:t>
      </w:r>
      <w:proofErr w:type="spellEnd"/>
      <w:r w:rsidRPr="00740A9C">
        <w:rPr>
          <w:rFonts w:ascii="Times New Roman" w:eastAsia="Calibri" w:hAnsi="Times New Roman" w:cs="Times New Roman"/>
          <w:color w:val="000000"/>
          <w:sz w:val="24"/>
          <w:szCs w:val="24"/>
        </w:rPr>
        <w:t xml:space="preserve"> «Привет». О. Григорьев «Стук». </w:t>
      </w:r>
      <w:proofErr w:type="spellStart"/>
      <w:r w:rsidRPr="00740A9C">
        <w:rPr>
          <w:rFonts w:ascii="Times New Roman" w:eastAsia="Calibri" w:hAnsi="Times New Roman" w:cs="Times New Roman"/>
          <w:color w:val="000000"/>
          <w:sz w:val="24"/>
          <w:szCs w:val="24"/>
        </w:rPr>
        <w:t>И.Токмакова</w:t>
      </w:r>
      <w:proofErr w:type="spellEnd"/>
      <w:r w:rsidRPr="00740A9C">
        <w:rPr>
          <w:rFonts w:ascii="Times New Roman" w:eastAsia="Calibri" w:hAnsi="Times New Roman" w:cs="Times New Roman"/>
          <w:color w:val="000000"/>
          <w:sz w:val="24"/>
          <w:szCs w:val="24"/>
        </w:rPr>
        <w:t xml:space="preserve"> «Разговор Лютика и Жучка». И. Пивоварова «</w:t>
      </w:r>
      <w:proofErr w:type="spellStart"/>
      <w:r w:rsidRPr="00740A9C">
        <w:rPr>
          <w:rFonts w:ascii="Times New Roman" w:eastAsia="Calibri" w:hAnsi="Times New Roman" w:cs="Times New Roman"/>
          <w:color w:val="000000"/>
          <w:sz w:val="24"/>
          <w:szCs w:val="24"/>
        </w:rPr>
        <w:t>Кулинаки-пулинаки</w:t>
      </w:r>
      <w:proofErr w:type="spellEnd"/>
      <w:r w:rsidRPr="00740A9C">
        <w:rPr>
          <w:rFonts w:ascii="Times New Roman" w:eastAsia="Calibri" w:hAnsi="Times New Roman" w:cs="Times New Roman"/>
          <w:color w:val="000000"/>
          <w:sz w:val="24"/>
          <w:szCs w:val="24"/>
        </w:rPr>
        <w:t>».</w:t>
      </w:r>
      <w:r w:rsidRPr="00740A9C">
        <w:rPr>
          <w:rFonts w:ascii="Times New Roman" w:eastAsia="Calibri" w:hAnsi="Times New Roman" w:cs="Times New Roman"/>
          <w:b/>
          <w:color w:val="000000"/>
          <w:sz w:val="24"/>
          <w:szCs w:val="24"/>
        </w:rPr>
        <w:t xml:space="preserve"> </w:t>
      </w:r>
      <w:r w:rsidRPr="00740A9C">
        <w:rPr>
          <w:rFonts w:ascii="Times New Roman" w:eastAsia="Calibri" w:hAnsi="Times New Roman" w:cs="Times New Roman"/>
          <w:color w:val="000000"/>
          <w:sz w:val="24"/>
          <w:szCs w:val="24"/>
        </w:rPr>
        <w:t xml:space="preserve">К. Чуковский «Телефон». М. </w:t>
      </w:r>
      <w:proofErr w:type="spellStart"/>
      <w:r w:rsidRPr="00740A9C">
        <w:rPr>
          <w:rFonts w:ascii="Times New Roman" w:eastAsia="Calibri" w:hAnsi="Times New Roman" w:cs="Times New Roman"/>
          <w:color w:val="000000"/>
          <w:sz w:val="24"/>
          <w:szCs w:val="24"/>
        </w:rPr>
        <w:t>Пляцковский</w:t>
      </w:r>
      <w:proofErr w:type="spellEnd"/>
      <w:r w:rsidRPr="00740A9C">
        <w:rPr>
          <w:rFonts w:ascii="Times New Roman" w:eastAsia="Calibri" w:hAnsi="Times New Roman" w:cs="Times New Roman"/>
          <w:color w:val="000000"/>
          <w:sz w:val="24"/>
          <w:szCs w:val="24"/>
        </w:rPr>
        <w:t xml:space="preserve"> «Помощник». Из старинных книг. Повторение и</w:t>
      </w:r>
      <w:r w:rsidRPr="00740A9C">
        <w:rPr>
          <w:rFonts w:ascii="Times New Roman" w:eastAsia="Calibri" w:hAnsi="Times New Roman" w:cs="Times New Roman"/>
          <w:b/>
          <w:color w:val="000000"/>
          <w:sz w:val="24"/>
          <w:szCs w:val="24"/>
        </w:rPr>
        <w:t xml:space="preserve"> </w:t>
      </w:r>
      <w:r w:rsidRPr="00740A9C">
        <w:rPr>
          <w:rFonts w:ascii="Times New Roman" w:eastAsia="Calibri" w:hAnsi="Times New Roman" w:cs="Times New Roman"/>
          <w:color w:val="000000"/>
          <w:sz w:val="24"/>
          <w:szCs w:val="24"/>
        </w:rPr>
        <w:t>обобщение по теме «И в шутку и всерьёз».</w:t>
      </w:r>
    </w:p>
    <w:p w14:paraId="3CDF2738"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Я и мои друзья (7 ч)</w:t>
      </w:r>
    </w:p>
    <w:p w14:paraId="57F06C54"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Ю. Ермолаев «Лучший друг». Е. Благинина «Подарок». B. Орлов «Кто первый?». C. Михалков «Бараны». Р. Сеф «Совет». В. Берестов «В магазине игрушек». В. Орлов «Дружба». И. Пивоварова «Вежливый ослик». А. Барто «Вот так защитник». Я. Аким «Моя родня». С. Маршак «Хороший день». По М. </w:t>
      </w:r>
      <w:proofErr w:type="spellStart"/>
      <w:r w:rsidRPr="00740A9C">
        <w:rPr>
          <w:rFonts w:ascii="Times New Roman" w:eastAsia="Calibri" w:hAnsi="Times New Roman" w:cs="Times New Roman"/>
          <w:color w:val="000000"/>
          <w:sz w:val="24"/>
          <w:szCs w:val="24"/>
        </w:rPr>
        <w:t>Пляцковскому</w:t>
      </w:r>
      <w:proofErr w:type="spellEnd"/>
      <w:r w:rsidRPr="00740A9C">
        <w:rPr>
          <w:rFonts w:ascii="Times New Roman" w:eastAsia="Calibri" w:hAnsi="Times New Roman" w:cs="Times New Roman"/>
          <w:color w:val="000000"/>
          <w:sz w:val="24"/>
          <w:szCs w:val="24"/>
        </w:rPr>
        <w:t xml:space="preserve"> «Сердитый дог Буль». Ю. Энтин «Про дружбу». Повторение и обобщение по теме «Я и мои друзья».</w:t>
      </w:r>
    </w:p>
    <w:p w14:paraId="3D78BC51"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b/>
          <w:color w:val="000000"/>
          <w:sz w:val="24"/>
          <w:szCs w:val="24"/>
        </w:rPr>
      </w:pPr>
      <w:r w:rsidRPr="00740A9C">
        <w:rPr>
          <w:rFonts w:ascii="Times New Roman" w:eastAsia="Calibri" w:hAnsi="Times New Roman" w:cs="Times New Roman"/>
          <w:b/>
          <w:color w:val="000000"/>
          <w:sz w:val="24"/>
          <w:szCs w:val="24"/>
        </w:rPr>
        <w:t xml:space="preserve"> О братьях наших меньших (7 ч)</w:t>
      </w:r>
    </w:p>
    <w:p w14:paraId="5BDD352F" w14:textId="77777777" w:rsidR="00740A9C" w:rsidRPr="00740A9C" w:rsidRDefault="00740A9C" w:rsidP="00740A9C">
      <w:pPr>
        <w:shd w:val="clear" w:color="auto" w:fill="FFFFFF"/>
        <w:spacing w:after="160" w:line="259" w:lineRule="auto"/>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С. Михалков «Трезор». Р. Сеф «Кто любит собак». В. Осеева «Собака яростно лаяла». И. Токмакова «Купите собаку». С. Михалков «Важный совет». М. </w:t>
      </w:r>
      <w:proofErr w:type="spellStart"/>
      <w:r w:rsidRPr="00740A9C">
        <w:rPr>
          <w:rFonts w:ascii="Times New Roman" w:eastAsia="Calibri" w:hAnsi="Times New Roman" w:cs="Times New Roman"/>
          <w:color w:val="000000"/>
          <w:sz w:val="24"/>
          <w:szCs w:val="24"/>
        </w:rPr>
        <w:t>Пляцковский</w:t>
      </w:r>
      <w:proofErr w:type="spellEnd"/>
      <w:r w:rsidRPr="00740A9C">
        <w:rPr>
          <w:rFonts w:ascii="Times New Roman" w:eastAsia="Calibri" w:hAnsi="Times New Roman" w:cs="Times New Roman"/>
          <w:color w:val="000000"/>
          <w:sz w:val="24"/>
          <w:szCs w:val="24"/>
        </w:rPr>
        <w:t xml:space="preserve"> «Цап-</w:t>
      </w:r>
      <w:proofErr w:type="spellStart"/>
      <w:r w:rsidRPr="00740A9C">
        <w:rPr>
          <w:rFonts w:ascii="Times New Roman" w:eastAsia="Calibri" w:hAnsi="Times New Roman" w:cs="Times New Roman"/>
          <w:color w:val="000000"/>
          <w:sz w:val="24"/>
          <w:szCs w:val="24"/>
        </w:rPr>
        <w:t>Царапыч</w:t>
      </w:r>
      <w:proofErr w:type="spellEnd"/>
      <w:r w:rsidRPr="00740A9C">
        <w:rPr>
          <w:rFonts w:ascii="Times New Roman" w:eastAsia="Calibri" w:hAnsi="Times New Roman" w:cs="Times New Roman"/>
          <w:color w:val="000000"/>
          <w:sz w:val="24"/>
          <w:szCs w:val="24"/>
        </w:rPr>
        <w:t xml:space="preserve">». Г. Сапгир «Кошка». В. Берестов «Лягушата». B. Лунин «Никого не обижай». C. Михалков «Важный совет». </w:t>
      </w:r>
      <w:proofErr w:type="spellStart"/>
      <w:r w:rsidRPr="00740A9C">
        <w:rPr>
          <w:rFonts w:ascii="Times New Roman" w:eastAsia="Calibri" w:hAnsi="Times New Roman" w:cs="Times New Roman"/>
          <w:color w:val="000000"/>
          <w:sz w:val="24"/>
          <w:szCs w:val="24"/>
        </w:rPr>
        <w:t>Д.Хармс</w:t>
      </w:r>
      <w:proofErr w:type="spellEnd"/>
      <w:r w:rsidRPr="00740A9C">
        <w:rPr>
          <w:rFonts w:ascii="Times New Roman" w:eastAsia="Calibri" w:hAnsi="Times New Roman" w:cs="Times New Roman"/>
          <w:color w:val="000000"/>
          <w:sz w:val="24"/>
          <w:szCs w:val="24"/>
        </w:rPr>
        <w:t xml:space="preserve"> «Храбрый еж», Н. Сладков «Лисица и еж». Повторение и обобщение по теме «О братьях наших меньших».</w:t>
      </w:r>
      <w:r w:rsidRPr="00740A9C">
        <w:rPr>
          <w:rFonts w:ascii="Times New Roman" w:eastAsia="Calibri" w:hAnsi="Times New Roman" w:cs="Times New Roman"/>
          <w:color w:val="000000"/>
          <w:sz w:val="24"/>
          <w:szCs w:val="24"/>
        </w:rPr>
        <w:cr/>
      </w:r>
    </w:p>
    <w:p w14:paraId="504E2A0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2 класс (136ч)</w:t>
      </w:r>
    </w:p>
    <w:p w14:paraId="61AF6C9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Вводный урок (1 ч)</w:t>
      </w:r>
    </w:p>
    <w:p w14:paraId="21E4D39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Знакомство с учебником, системой условных обозначений, содержанием учебника, словарём.</w:t>
      </w:r>
    </w:p>
    <w:p w14:paraId="62960452"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Самое великое чудо на свете (4 ч)</w:t>
      </w:r>
    </w:p>
    <w:p w14:paraId="3030AE0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Книги, прочитанные летом. Любимые книги. Герои любимых книг. Творчество читателя. Талант читателя.</w:t>
      </w:r>
    </w:p>
    <w:p w14:paraId="5691467E"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Устное народное творчество (15 часов)</w:t>
      </w:r>
    </w:p>
    <w:p w14:paraId="1E4A249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«Петушок и бобовое зёрнышко», «У страха глаза велики», «Лиса и тетерев», «Лиса и журавль», «Каша из топора», «Гуси-лебеди».</w:t>
      </w:r>
    </w:p>
    <w:p w14:paraId="1D6AA66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Люблю природу русскую. Осень (8ч)</w:t>
      </w:r>
    </w:p>
    <w:p w14:paraId="1F7D6B7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lastRenderedPageBreak/>
        <w:t xml:space="preserve">Лирические стихотворения </w:t>
      </w:r>
      <w:proofErr w:type="spellStart"/>
      <w:r w:rsidRPr="00740A9C">
        <w:rPr>
          <w:rFonts w:ascii="Times New Roman" w:eastAsia="Calibri" w:hAnsi="Times New Roman" w:cs="Times New Roman"/>
          <w:color w:val="000000"/>
          <w:sz w:val="24"/>
          <w:szCs w:val="24"/>
        </w:rPr>
        <w:t>Ф.Тютчева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К.Бальмонта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А.Плещеева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А.Фета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А.Толстого</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С.Есенина</w:t>
      </w:r>
      <w:proofErr w:type="spellEnd"/>
      <w:r w:rsidRPr="00740A9C">
        <w:rPr>
          <w:rFonts w:ascii="Times New Roman" w:eastAsia="Calibri" w:hAnsi="Times New Roman" w:cs="Times New Roman"/>
          <w:color w:val="000000"/>
          <w:sz w:val="24"/>
          <w:szCs w:val="24"/>
        </w:rPr>
        <w:t>.</w:t>
      </w:r>
    </w:p>
    <w:p w14:paraId="2990B61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Русские писатели (14ч)</w:t>
      </w:r>
    </w:p>
    <w:p w14:paraId="2FA6152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А.С.Пушкин</w:t>
      </w:r>
      <w:proofErr w:type="spellEnd"/>
      <w:r w:rsidRPr="00740A9C">
        <w:rPr>
          <w:rFonts w:ascii="Times New Roman" w:eastAsia="Calibri" w:hAnsi="Times New Roman" w:cs="Times New Roman"/>
          <w:color w:val="000000"/>
          <w:sz w:val="24"/>
          <w:szCs w:val="24"/>
        </w:rPr>
        <w:t xml:space="preserve">. Лирические стихотворения, «Сказка о рыбаке и рыбке». </w:t>
      </w:r>
      <w:proofErr w:type="spellStart"/>
      <w:r w:rsidRPr="00740A9C">
        <w:rPr>
          <w:rFonts w:ascii="Times New Roman" w:eastAsia="Calibri" w:hAnsi="Times New Roman" w:cs="Times New Roman"/>
          <w:color w:val="000000"/>
          <w:sz w:val="24"/>
          <w:szCs w:val="24"/>
        </w:rPr>
        <w:t>И.А.Крылов</w:t>
      </w:r>
      <w:proofErr w:type="spellEnd"/>
      <w:r w:rsidRPr="00740A9C">
        <w:rPr>
          <w:rFonts w:ascii="Times New Roman" w:eastAsia="Calibri" w:hAnsi="Times New Roman" w:cs="Times New Roman"/>
          <w:color w:val="000000"/>
          <w:sz w:val="24"/>
          <w:szCs w:val="24"/>
        </w:rPr>
        <w:t xml:space="preserve">. Басни. </w:t>
      </w:r>
      <w:proofErr w:type="spellStart"/>
      <w:r w:rsidRPr="00740A9C">
        <w:rPr>
          <w:rFonts w:ascii="Times New Roman" w:eastAsia="Calibri" w:hAnsi="Times New Roman" w:cs="Times New Roman"/>
          <w:color w:val="000000"/>
          <w:sz w:val="24"/>
          <w:szCs w:val="24"/>
        </w:rPr>
        <w:t>Л.Н.Толстой</w:t>
      </w:r>
      <w:proofErr w:type="spellEnd"/>
      <w:r w:rsidRPr="00740A9C">
        <w:rPr>
          <w:rFonts w:ascii="Times New Roman" w:eastAsia="Calibri" w:hAnsi="Times New Roman" w:cs="Times New Roman"/>
          <w:color w:val="000000"/>
          <w:sz w:val="24"/>
          <w:szCs w:val="24"/>
        </w:rPr>
        <w:t>. Басни. Рассказы.</w:t>
      </w:r>
    </w:p>
    <w:p w14:paraId="118644A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О братьях наших меньших (12 ч)</w:t>
      </w:r>
    </w:p>
    <w:p w14:paraId="67035E3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Весёлые стихи о животных </w:t>
      </w:r>
      <w:proofErr w:type="spellStart"/>
      <w:r w:rsidRPr="00740A9C">
        <w:rPr>
          <w:rFonts w:ascii="Times New Roman" w:eastAsia="Calibri" w:hAnsi="Times New Roman" w:cs="Times New Roman"/>
          <w:color w:val="000000"/>
          <w:sz w:val="24"/>
          <w:szCs w:val="24"/>
        </w:rPr>
        <w:t>А.Шибаева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Б.Заходера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И.Пивоваровой</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В.Берестова</w:t>
      </w:r>
      <w:proofErr w:type="spellEnd"/>
      <w:r w:rsidRPr="00740A9C">
        <w:rPr>
          <w:rFonts w:ascii="Times New Roman" w:eastAsia="Calibri" w:hAnsi="Times New Roman" w:cs="Times New Roman"/>
          <w:color w:val="000000"/>
          <w:sz w:val="24"/>
          <w:szCs w:val="24"/>
        </w:rPr>
        <w:t xml:space="preserve">. Научно-популярный текст </w:t>
      </w:r>
      <w:proofErr w:type="spellStart"/>
      <w:r w:rsidRPr="00740A9C">
        <w:rPr>
          <w:rFonts w:ascii="Times New Roman" w:eastAsia="Calibri" w:hAnsi="Times New Roman" w:cs="Times New Roman"/>
          <w:color w:val="000000"/>
          <w:sz w:val="24"/>
          <w:szCs w:val="24"/>
        </w:rPr>
        <w:t>Н.Сладкова</w:t>
      </w:r>
      <w:proofErr w:type="spellEnd"/>
      <w:r w:rsidRPr="00740A9C">
        <w:rPr>
          <w:rFonts w:ascii="Times New Roman" w:eastAsia="Calibri" w:hAnsi="Times New Roman" w:cs="Times New Roman"/>
          <w:color w:val="000000"/>
          <w:sz w:val="24"/>
          <w:szCs w:val="24"/>
        </w:rPr>
        <w:t xml:space="preserve">. Рассказы о животных </w:t>
      </w:r>
      <w:proofErr w:type="spellStart"/>
      <w:r w:rsidRPr="00740A9C">
        <w:rPr>
          <w:rFonts w:ascii="Times New Roman" w:eastAsia="Calibri" w:hAnsi="Times New Roman" w:cs="Times New Roman"/>
          <w:color w:val="000000"/>
          <w:sz w:val="24"/>
          <w:szCs w:val="24"/>
        </w:rPr>
        <w:t>М.Пришвина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Е.Чарушина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Б.Житкова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В.Бианки</w:t>
      </w:r>
      <w:proofErr w:type="spellEnd"/>
      <w:r w:rsidRPr="00740A9C">
        <w:rPr>
          <w:rFonts w:ascii="Times New Roman" w:eastAsia="Calibri" w:hAnsi="Times New Roman" w:cs="Times New Roman"/>
          <w:color w:val="000000"/>
          <w:sz w:val="24"/>
          <w:szCs w:val="24"/>
        </w:rPr>
        <w:t>.</w:t>
      </w:r>
    </w:p>
    <w:p w14:paraId="0742C87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Из детских журналов (9 ч)</w:t>
      </w:r>
    </w:p>
    <w:p w14:paraId="281043B6"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Произведения из детских журналов. </w:t>
      </w:r>
      <w:proofErr w:type="spellStart"/>
      <w:r w:rsidRPr="00740A9C">
        <w:rPr>
          <w:rFonts w:ascii="Times New Roman" w:eastAsia="Calibri" w:hAnsi="Times New Roman" w:cs="Times New Roman"/>
          <w:color w:val="000000"/>
          <w:sz w:val="24"/>
          <w:szCs w:val="24"/>
        </w:rPr>
        <w:t>Д.Хармс</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Ю.Владимиров</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А.Введенский</w:t>
      </w:r>
      <w:proofErr w:type="spellEnd"/>
      <w:r w:rsidRPr="00740A9C">
        <w:rPr>
          <w:rFonts w:ascii="Times New Roman" w:eastAsia="Calibri" w:hAnsi="Times New Roman" w:cs="Times New Roman"/>
          <w:color w:val="000000"/>
          <w:sz w:val="24"/>
          <w:szCs w:val="24"/>
        </w:rPr>
        <w:t>.</w:t>
      </w:r>
    </w:p>
    <w:p w14:paraId="13025A7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Люблю природу русскую. Зима (9 ч)</w:t>
      </w:r>
    </w:p>
    <w:p w14:paraId="5C5617D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Лирические стихотворения </w:t>
      </w:r>
      <w:proofErr w:type="spellStart"/>
      <w:r w:rsidRPr="00740A9C">
        <w:rPr>
          <w:rFonts w:ascii="Times New Roman" w:eastAsia="Calibri" w:hAnsi="Times New Roman" w:cs="Times New Roman"/>
          <w:color w:val="000000"/>
          <w:sz w:val="24"/>
          <w:szCs w:val="24"/>
        </w:rPr>
        <w:t>И.Бунина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К.Бальмонта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Я.Акима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Ф.Тютчева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С.Есенина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С.Дрожжина</w:t>
      </w:r>
      <w:proofErr w:type="spellEnd"/>
      <w:r w:rsidRPr="00740A9C">
        <w:rPr>
          <w:rFonts w:ascii="Times New Roman" w:eastAsia="Calibri" w:hAnsi="Times New Roman" w:cs="Times New Roman"/>
          <w:color w:val="000000"/>
          <w:sz w:val="24"/>
          <w:szCs w:val="24"/>
        </w:rPr>
        <w:t>.</w:t>
      </w:r>
    </w:p>
    <w:p w14:paraId="6DDCA5C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Русская народная сказка «Два Мороза». </w:t>
      </w:r>
      <w:proofErr w:type="spellStart"/>
      <w:r w:rsidRPr="00740A9C">
        <w:rPr>
          <w:rFonts w:ascii="Times New Roman" w:eastAsia="Calibri" w:hAnsi="Times New Roman" w:cs="Times New Roman"/>
          <w:color w:val="000000"/>
          <w:sz w:val="24"/>
          <w:szCs w:val="24"/>
        </w:rPr>
        <w:t>С.Михалков</w:t>
      </w:r>
      <w:proofErr w:type="spellEnd"/>
      <w:r w:rsidRPr="00740A9C">
        <w:rPr>
          <w:rFonts w:ascii="Times New Roman" w:eastAsia="Calibri" w:hAnsi="Times New Roman" w:cs="Times New Roman"/>
          <w:color w:val="000000"/>
          <w:sz w:val="24"/>
          <w:szCs w:val="24"/>
        </w:rPr>
        <w:t xml:space="preserve"> «Новогодняя быль», весёлые стихи о зиме </w:t>
      </w:r>
      <w:proofErr w:type="spellStart"/>
      <w:r w:rsidRPr="00740A9C">
        <w:rPr>
          <w:rFonts w:ascii="Times New Roman" w:eastAsia="Calibri" w:hAnsi="Times New Roman" w:cs="Times New Roman"/>
          <w:color w:val="000000"/>
          <w:sz w:val="24"/>
          <w:szCs w:val="24"/>
        </w:rPr>
        <w:t>А.Барто</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А.Прокофьева</w:t>
      </w:r>
      <w:proofErr w:type="spellEnd"/>
      <w:r w:rsidRPr="00740A9C">
        <w:rPr>
          <w:rFonts w:ascii="Times New Roman" w:eastAsia="Calibri" w:hAnsi="Times New Roman" w:cs="Times New Roman"/>
          <w:color w:val="000000"/>
          <w:sz w:val="24"/>
          <w:szCs w:val="24"/>
        </w:rPr>
        <w:t>.</w:t>
      </w:r>
    </w:p>
    <w:p w14:paraId="44D0E956"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Писатели детям (17 ч)</w:t>
      </w:r>
    </w:p>
    <w:p w14:paraId="1D944F8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К.И.Чуковский</w:t>
      </w:r>
      <w:proofErr w:type="spellEnd"/>
      <w:r w:rsidRPr="00740A9C">
        <w:rPr>
          <w:rFonts w:ascii="Times New Roman" w:eastAsia="Calibri" w:hAnsi="Times New Roman" w:cs="Times New Roman"/>
          <w:color w:val="000000"/>
          <w:sz w:val="24"/>
          <w:szCs w:val="24"/>
        </w:rPr>
        <w:t>. Сказки. «Путаница», «Радость», «</w:t>
      </w:r>
      <w:proofErr w:type="spellStart"/>
      <w:r w:rsidRPr="00740A9C">
        <w:rPr>
          <w:rFonts w:ascii="Times New Roman" w:eastAsia="Calibri" w:hAnsi="Times New Roman" w:cs="Times New Roman"/>
          <w:color w:val="000000"/>
          <w:sz w:val="24"/>
          <w:szCs w:val="24"/>
        </w:rPr>
        <w:t>Федорино</w:t>
      </w:r>
      <w:proofErr w:type="spellEnd"/>
      <w:r w:rsidRPr="00740A9C">
        <w:rPr>
          <w:rFonts w:ascii="Times New Roman" w:eastAsia="Calibri" w:hAnsi="Times New Roman" w:cs="Times New Roman"/>
          <w:color w:val="000000"/>
          <w:sz w:val="24"/>
          <w:szCs w:val="24"/>
        </w:rPr>
        <w:t xml:space="preserve"> горе». </w:t>
      </w:r>
      <w:proofErr w:type="spellStart"/>
      <w:r w:rsidRPr="00740A9C">
        <w:rPr>
          <w:rFonts w:ascii="Times New Roman" w:eastAsia="Calibri" w:hAnsi="Times New Roman" w:cs="Times New Roman"/>
          <w:color w:val="000000"/>
          <w:sz w:val="24"/>
          <w:szCs w:val="24"/>
        </w:rPr>
        <w:t>С.Маршак</w:t>
      </w:r>
      <w:proofErr w:type="spellEnd"/>
      <w:r w:rsidRPr="00740A9C">
        <w:rPr>
          <w:rFonts w:ascii="Times New Roman" w:eastAsia="Calibri" w:hAnsi="Times New Roman" w:cs="Times New Roman"/>
          <w:color w:val="000000"/>
          <w:sz w:val="24"/>
          <w:szCs w:val="24"/>
        </w:rPr>
        <w:t xml:space="preserve"> «Кот и лодыри». Стихотворения </w:t>
      </w:r>
      <w:proofErr w:type="spellStart"/>
      <w:r w:rsidRPr="00740A9C">
        <w:rPr>
          <w:rFonts w:ascii="Times New Roman" w:eastAsia="Calibri" w:hAnsi="Times New Roman" w:cs="Times New Roman"/>
          <w:color w:val="000000"/>
          <w:sz w:val="24"/>
          <w:szCs w:val="24"/>
        </w:rPr>
        <w:t>С.В.Михалкова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А.Л.Барто</w:t>
      </w:r>
      <w:proofErr w:type="spellEnd"/>
      <w:r w:rsidRPr="00740A9C">
        <w:rPr>
          <w:rFonts w:ascii="Times New Roman" w:eastAsia="Calibri" w:hAnsi="Times New Roman" w:cs="Times New Roman"/>
          <w:color w:val="000000"/>
          <w:sz w:val="24"/>
          <w:szCs w:val="24"/>
        </w:rPr>
        <w:t xml:space="preserve">. Юмористические рассказы </w:t>
      </w:r>
      <w:proofErr w:type="spellStart"/>
      <w:r w:rsidRPr="00740A9C">
        <w:rPr>
          <w:rFonts w:ascii="Times New Roman" w:eastAsia="Calibri" w:hAnsi="Times New Roman" w:cs="Times New Roman"/>
          <w:color w:val="000000"/>
          <w:sz w:val="24"/>
          <w:szCs w:val="24"/>
        </w:rPr>
        <w:t>Н.Н.Носова</w:t>
      </w:r>
      <w:proofErr w:type="spellEnd"/>
      <w:r w:rsidRPr="00740A9C">
        <w:rPr>
          <w:rFonts w:ascii="Times New Roman" w:eastAsia="Calibri" w:hAnsi="Times New Roman" w:cs="Times New Roman"/>
          <w:color w:val="000000"/>
          <w:sz w:val="24"/>
          <w:szCs w:val="24"/>
        </w:rPr>
        <w:t>.</w:t>
      </w:r>
    </w:p>
    <w:p w14:paraId="5DBAB15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Я и мои друзья (10 ч)</w:t>
      </w:r>
    </w:p>
    <w:p w14:paraId="5E337B7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Стихи о дружбе и друзьях </w:t>
      </w:r>
      <w:proofErr w:type="spellStart"/>
      <w:r w:rsidRPr="00740A9C">
        <w:rPr>
          <w:rFonts w:ascii="Times New Roman" w:eastAsia="Calibri" w:hAnsi="Times New Roman" w:cs="Times New Roman"/>
          <w:color w:val="000000"/>
          <w:sz w:val="24"/>
          <w:szCs w:val="24"/>
        </w:rPr>
        <w:t>В.Берестова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Э.Мошковской</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В.Лунина</w:t>
      </w:r>
      <w:proofErr w:type="spellEnd"/>
      <w:r w:rsidRPr="00740A9C">
        <w:rPr>
          <w:rFonts w:ascii="Times New Roman" w:eastAsia="Calibri" w:hAnsi="Times New Roman" w:cs="Times New Roman"/>
          <w:color w:val="000000"/>
          <w:sz w:val="24"/>
          <w:szCs w:val="24"/>
        </w:rPr>
        <w:t xml:space="preserve">. Рассказы </w:t>
      </w:r>
      <w:proofErr w:type="spellStart"/>
      <w:r w:rsidRPr="00740A9C">
        <w:rPr>
          <w:rFonts w:ascii="Times New Roman" w:eastAsia="Calibri" w:hAnsi="Times New Roman" w:cs="Times New Roman"/>
          <w:color w:val="000000"/>
          <w:sz w:val="24"/>
          <w:szCs w:val="24"/>
        </w:rPr>
        <w:t>Н.Булгакова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Ю.Ермолаева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В.Осеевой</w:t>
      </w:r>
      <w:proofErr w:type="spellEnd"/>
      <w:r w:rsidRPr="00740A9C">
        <w:rPr>
          <w:rFonts w:ascii="Times New Roman" w:eastAsia="Calibri" w:hAnsi="Times New Roman" w:cs="Times New Roman"/>
          <w:color w:val="000000"/>
          <w:sz w:val="24"/>
          <w:szCs w:val="24"/>
        </w:rPr>
        <w:t>.</w:t>
      </w:r>
    </w:p>
    <w:p w14:paraId="7814DBB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Люблю природу русскую. Весна (9 ч)</w:t>
      </w:r>
    </w:p>
    <w:p w14:paraId="533E315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Весенние загадки. Лирические стихотворения </w:t>
      </w:r>
      <w:proofErr w:type="spellStart"/>
      <w:r w:rsidRPr="00740A9C">
        <w:rPr>
          <w:rFonts w:ascii="Times New Roman" w:eastAsia="Calibri" w:hAnsi="Times New Roman" w:cs="Times New Roman"/>
          <w:color w:val="000000"/>
          <w:sz w:val="24"/>
          <w:szCs w:val="24"/>
        </w:rPr>
        <w:t>Ф.Тютчева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А.Плещеева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А.Блока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И.Бунина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С.Маршака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Е.Благининой</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Э.Мошковской</w:t>
      </w:r>
      <w:proofErr w:type="spellEnd"/>
      <w:r w:rsidRPr="00740A9C">
        <w:rPr>
          <w:rFonts w:ascii="Times New Roman" w:eastAsia="Calibri" w:hAnsi="Times New Roman" w:cs="Times New Roman"/>
          <w:color w:val="000000"/>
          <w:sz w:val="24"/>
          <w:szCs w:val="24"/>
        </w:rPr>
        <w:t>.</w:t>
      </w:r>
    </w:p>
    <w:p w14:paraId="13F75DB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И в шутку и всерьёз (14 ч)</w:t>
      </w:r>
    </w:p>
    <w:p w14:paraId="13D365D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Весёлые стихи </w:t>
      </w:r>
      <w:proofErr w:type="spellStart"/>
      <w:r w:rsidRPr="00740A9C">
        <w:rPr>
          <w:rFonts w:ascii="Times New Roman" w:eastAsia="Calibri" w:hAnsi="Times New Roman" w:cs="Times New Roman"/>
          <w:color w:val="000000"/>
          <w:sz w:val="24"/>
          <w:szCs w:val="24"/>
        </w:rPr>
        <w:t>Б.Заходера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Э.Успенского</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И.Токмаковой.Герой</w:t>
      </w:r>
      <w:proofErr w:type="spellEnd"/>
      <w:r w:rsidRPr="00740A9C">
        <w:rPr>
          <w:rFonts w:ascii="Times New Roman" w:eastAsia="Calibri" w:hAnsi="Times New Roman" w:cs="Times New Roman"/>
          <w:color w:val="000000"/>
          <w:sz w:val="24"/>
          <w:szCs w:val="24"/>
        </w:rPr>
        <w:t xml:space="preserve"> авторских стихотворений. Ритм стихотворения.</w:t>
      </w:r>
    </w:p>
    <w:p w14:paraId="2FF7991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Литература зарубежных стран (12 ч)</w:t>
      </w:r>
    </w:p>
    <w:p w14:paraId="48B8DDF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Американские, английские, французские, немецкие народные песенки в переводе </w:t>
      </w:r>
      <w:proofErr w:type="spellStart"/>
      <w:r w:rsidRPr="00740A9C">
        <w:rPr>
          <w:rFonts w:ascii="Times New Roman" w:eastAsia="Calibri" w:hAnsi="Times New Roman" w:cs="Times New Roman"/>
          <w:color w:val="000000"/>
          <w:sz w:val="24"/>
          <w:szCs w:val="24"/>
        </w:rPr>
        <w:t>С.Маршака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В.Викторова</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Л.Яхнина</w:t>
      </w:r>
      <w:proofErr w:type="spellEnd"/>
      <w:r w:rsidRPr="00740A9C">
        <w:rPr>
          <w:rFonts w:ascii="Times New Roman" w:eastAsia="Calibri" w:hAnsi="Times New Roman" w:cs="Times New Roman"/>
          <w:color w:val="000000"/>
          <w:sz w:val="24"/>
          <w:szCs w:val="24"/>
        </w:rPr>
        <w:t>.</w:t>
      </w:r>
    </w:p>
    <w:p w14:paraId="7728726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Ш.Перро</w:t>
      </w:r>
      <w:proofErr w:type="spellEnd"/>
      <w:r w:rsidRPr="00740A9C">
        <w:rPr>
          <w:rFonts w:ascii="Times New Roman" w:eastAsia="Calibri" w:hAnsi="Times New Roman" w:cs="Times New Roman"/>
          <w:color w:val="000000"/>
          <w:sz w:val="24"/>
          <w:szCs w:val="24"/>
        </w:rPr>
        <w:t xml:space="preserve"> «Кот в сапогах», «Красная Шапочка».</w:t>
      </w:r>
    </w:p>
    <w:p w14:paraId="65B97DD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Г.С.Андерсен</w:t>
      </w:r>
      <w:proofErr w:type="spellEnd"/>
      <w:r w:rsidRPr="00740A9C">
        <w:rPr>
          <w:rFonts w:ascii="Times New Roman" w:eastAsia="Calibri" w:hAnsi="Times New Roman" w:cs="Times New Roman"/>
          <w:color w:val="000000"/>
          <w:sz w:val="24"/>
          <w:szCs w:val="24"/>
        </w:rPr>
        <w:t xml:space="preserve">.» Принцесса на </w:t>
      </w:r>
      <w:proofErr w:type="spellStart"/>
      <w:r w:rsidRPr="00740A9C">
        <w:rPr>
          <w:rFonts w:ascii="Times New Roman" w:eastAsia="Calibri" w:hAnsi="Times New Roman" w:cs="Times New Roman"/>
          <w:color w:val="000000"/>
          <w:sz w:val="24"/>
          <w:szCs w:val="24"/>
        </w:rPr>
        <w:t>горошине».Энни</w:t>
      </w:r>
      <w:proofErr w:type="spellEnd"/>
      <w:r w:rsidRPr="00740A9C">
        <w:rPr>
          <w:rFonts w:ascii="Times New Roman" w:eastAsia="Calibri" w:hAnsi="Times New Roman" w:cs="Times New Roman"/>
          <w:color w:val="000000"/>
          <w:sz w:val="24"/>
          <w:szCs w:val="24"/>
        </w:rPr>
        <w:t xml:space="preserve"> Хогарт. «</w:t>
      </w:r>
      <w:proofErr w:type="spellStart"/>
      <w:r w:rsidRPr="00740A9C">
        <w:rPr>
          <w:rFonts w:ascii="Times New Roman" w:eastAsia="Calibri" w:hAnsi="Times New Roman" w:cs="Times New Roman"/>
          <w:color w:val="000000"/>
          <w:sz w:val="24"/>
          <w:szCs w:val="24"/>
        </w:rPr>
        <w:t>Мафин</w:t>
      </w:r>
      <w:proofErr w:type="spellEnd"/>
      <w:r w:rsidRPr="00740A9C">
        <w:rPr>
          <w:rFonts w:ascii="Times New Roman" w:eastAsia="Calibri" w:hAnsi="Times New Roman" w:cs="Times New Roman"/>
          <w:color w:val="000000"/>
          <w:sz w:val="24"/>
          <w:szCs w:val="24"/>
        </w:rPr>
        <w:t xml:space="preserve"> и паук».</w:t>
      </w:r>
    </w:p>
    <w:p w14:paraId="181D390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3 класс (136 ч)</w:t>
      </w:r>
    </w:p>
    <w:p w14:paraId="3420D96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Вводный урок (1 ч)</w:t>
      </w:r>
    </w:p>
    <w:p w14:paraId="6B40BF1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lastRenderedPageBreak/>
        <w:t>Знакомство с учебником, системой условных обозначений, содержанием учебника, словарём</w:t>
      </w:r>
    </w:p>
    <w:p w14:paraId="2DEFFFE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Самое великое чудо на свете (4 ч)</w:t>
      </w:r>
    </w:p>
    <w:p w14:paraId="6B38B78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Рукописные книги Древней Руси. Первопечатник Иван Фёдоров.</w:t>
      </w:r>
    </w:p>
    <w:p w14:paraId="79E6815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Устное народное творчество (14 ч)</w:t>
      </w:r>
    </w:p>
    <w:p w14:paraId="1AFE221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Русские народные песни. Лирические народные песни. Шуточные народные песни.</w:t>
      </w:r>
    </w:p>
    <w:p w14:paraId="226F44B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Докучные сказки.</w:t>
      </w:r>
    </w:p>
    <w:p w14:paraId="21AD0C2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Произведения прикладного искусства: гжельская и хохломская посуда, дымковская и богородская игрушка.</w:t>
      </w:r>
    </w:p>
    <w:p w14:paraId="06B934C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Русские народные сказки. «Сестрица Алёнушка и братец Иванушка», «Иван-Царевич и Серый Волк», «Сивка-Бурка». Иллюстрации к сказке </w:t>
      </w:r>
      <w:proofErr w:type="spellStart"/>
      <w:r w:rsidRPr="00740A9C">
        <w:rPr>
          <w:rFonts w:ascii="Times New Roman" w:eastAsia="Calibri" w:hAnsi="Times New Roman" w:cs="Times New Roman"/>
          <w:color w:val="000000"/>
          <w:sz w:val="24"/>
          <w:szCs w:val="24"/>
        </w:rPr>
        <w:t>В.Васнецова</w:t>
      </w:r>
      <w:proofErr w:type="spellEnd"/>
      <w:r w:rsidRPr="00740A9C">
        <w:rPr>
          <w:rFonts w:ascii="Times New Roman" w:eastAsia="Calibri" w:hAnsi="Times New Roman" w:cs="Times New Roman"/>
          <w:color w:val="000000"/>
          <w:sz w:val="24"/>
          <w:szCs w:val="24"/>
        </w:rPr>
        <w:t xml:space="preserve"> и </w:t>
      </w:r>
      <w:proofErr w:type="spellStart"/>
      <w:r w:rsidRPr="00740A9C">
        <w:rPr>
          <w:rFonts w:ascii="Times New Roman" w:eastAsia="Calibri" w:hAnsi="Times New Roman" w:cs="Times New Roman"/>
          <w:color w:val="000000"/>
          <w:sz w:val="24"/>
          <w:szCs w:val="24"/>
        </w:rPr>
        <w:t>И.Билибина</w:t>
      </w:r>
      <w:proofErr w:type="spellEnd"/>
      <w:r w:rsidRPr="00740A9C">
        <w:rPr>
          <w:rFonts w:ascii="Times New Roman" w:eastAsia="Calibri" w:hAnsi="Times New Roman" w:cs="Times New Roman"/>
          <w:color w:val="000000"/>
          <w:sz w:val="24"/>
          <w:szCs w:val="24"/>
        </w:rPr>
        <w:t>.</w:t>
      </w:r>
    </w:p>
    <w:p w14:paraId="0A2A77A2"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Поэтическая тетрадь 1 (11 ч)</w:t>
      </w:r>
    </w:p>
    <w:p w14:paraId="1A3C445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Русские поэты 19-20 века.  </w:t>
      </w:r>
      <w:proofErr w:type="spellStart"/>
      <w:r w:rsidRPr="00740A9C">
        <w:rPr>
          <w:rFonts w:ascii="Times New Roman" w:eastAsia="Calibri" w:hAnsi="Times New Roman" w:cs="Times New Roman"/>
          <w:color w:val="000000"/>
          <w:sz w:val="24"/>
          <w:szCs w:val="24"/>
        </w:rPr>
        <w:t>Ф.И.Фютчев</w:t>
      </w:r>
      <w:proofErr w:type="spellEnd"/>
      <w:r w:rsidRPr="00740A9C">
        <w:rPr>
          <w:rFonts w:ascii="Times New Roman" w:eastAsia="Calibri" w:hAnsi="Times New Roman" w:cs="Times New Roman"/>
          <w:color w:val="000000"/>
          <w:sz w:val="24"/>
          <w:szCs w:val="24"/>
        </w:rPr>
        <w:t xml:space="preserve"> «Весенняя гроза», «Листья». Олицетворение. Сочинение-миниатюра «О чём расскажут осенние листья».</w:t>
      </w:r>
    </w:p>
    <w:p w14:paraId="15158F5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А.А.Фет</w:t>
      </w:r>
      <w:proofErr w:type="spellEnd"/>
      <w:r w:rsidRPr="00740A9C">
        <w:rPr>
          <w:rFonts w:ascii="Times New Roman" w:eastAsia="Calibri" w:hAnsi="Times New Roman" w:cs="Times New Roman"/>
          <w:color w:val="000000"/>
          <w:sz w:val="24"/>
          <w:szCs w:val="24"/>
        </w:rPr>
        <w:t>. «мама! Глянь-ка из окошка…», «Зреет рожь над жаркой нивой…», Картины природы. Эпитеты.</w:t>
      </w:r>
    </w:p>
    <w:p w14:paraId="772829F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И.С.Никитин</w:t>
      </w:r>
      <w:proofErr w:type="spellEnd"/>
      <w:r w:rsidRPr="00740A9C">
        <w:rPr>
          <w:rFonts w:ascii="Times New Roman" w:eastAsia="Calibri" w:hAnsi="Times New Roman" w:cs="Times New Roman"/>
          <w:color w:val="000000"/>
          <w:sz w:val="24"/>
          <w:szCs w:val="24"/>
        </w:rPr>
        <w:t xml:space="preserve"> «Полно, степь моя…», «</w:t>
      </w:r>
      <w:proofErr w:type="spellStart"/>
      <w:r w:rsidRPr="00740A9C">
        <w:rPr>
          <w:rFonts w:ascii="Times New Roman" w:eastAsia="Calibri" w:hAnsi="Times New Roman" w:cs="Times New Roman"/>
          <w:color w:val="000000"/>
          <w:sz w:val="24"/>
          <w:szCs w:val="24"/>
        </w:rPr>
        <w:t>Встеча</w:t>
      </w:r>
      <w:proofErr w:type="spellEnd"/>
      <w:r w:rsidRPr="00740A9C">
        <w:rPr>
          <w:rFonts w:ascii="Times New Roman" w:eastAsia="Calibri" w:hAnsi="Times New Roman" w:cs="Times New Roman"/>
          <w:color w:val="000000"/>
          <w:sz w:val="24"/>
          <w:szCs w:val="24"/>
        </w:rPr>
        <w:t xml:space="preserve"> зимы».</w:t>
      </w:r>
    </w:p>
    <w:p w14:paraId="5ADE8EC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Заголовок стихотворения.</w:t>
      </w:r>
    </w:p>
    <w:p w14:paraId="2718E61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И.З. Суриков. «Детство», «Зима». Сравнение.</w:t>
      </w:r>
    </w:p>
    <w:p w14:paraId="013F491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Великие русские писатели (24 ч)</w:t>
      </w:r>
    </w:p>
    <w:p w14:paraId="73E29C56"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А.С.Пушкин</w:t>
      </w:r>
      <w:proofErr w:type="spellEnd"/>
      <w:r w:rsidRPr="00740A9C">
        <w:rPr>
          <w:rFonts w:ascii="Times New Roman" w:eastAsia="Calibri" w:hAnsi="Times New Roman" w:cs="Times New Roman"/>
          <w:color w:val="000000"/>
          <w:sz w:val="24"/>
          <w:szCs w:val="24"/>
        </w:rPr>
        <w:t>. Лирические стихотворения. Средства художественной выразительности: эпитет, сравнение. Приём контраста как средство создания картин.</w:t>
      </w:r>
    </w:p>
    <w:p w14:paraId="579491E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«Сказка о царе Салтане…» Сравнение народной и литературной сказок. Особенности волшебной сказки. Рисунки </w:t>
      </w:r>
      <w:proofErr w:type="spellStart"/>
      <w:r w:rsidRPr="00740A9C">
        <w:rPr>
          <w:rFonts w:ascii="Times New Roman" w:eastAsia="Calibri" w:hAnsi="Times New Roman" w:cs="Times New Roman"/>
          <w:color w:val="000000"/>
          <w:sz w:val="24"/>
          <w:szCs w:val="24"/>
        </w:rPr>
        <w:t>И.Билибина</w:t>
      </w:r>
      <w:proofErr w:type="spellEnd"/>
      <w:r w:rsidRPr="00740A9C">
        <w:rPr>
          <w:rFonts w:ascii="Times New Roman" w:eastAsia="Calibri" w:hAnsi="Times New Roman" w:cs="Times New Roman"/>
          <w:color w:val="000000"/>
          <w:sz w:val="24"/>
          <w:szCs w:val="24"/>
        </w:rPr>
        <w:t xml:space="preserve"> к сказке. Соотнесение рисунков с художественным текстом, их сравнение.</w:t>
      </w:r>
    </w:p>
    <w:p w14:paraId="79AEC15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И.А.Крылов</w:t>
      </w:r>
      <w:proofErr w:type="spellEnd"/>
      <w:r w:rsidRPr="00740A9C">
        <w:rPr>
          <w:rFonts w:ascii="Times New Roman" w:eastAsia="Calibri" w:hAnsi="Times New Roman" w:cs="Times New Roman"/>
          <w:color w:val="000000"/>
          <w:sz w:val="24"/>
          <w:szCs w:val="24"/>
        </w:rPr>
        <w:t>. Басни. Мораль басни. Нравственный урок читателю. Герои басни. Характеристика героев на основе их поступков. Инсценирование басни.</w:t>
      </w:r>
    </w:p>
    <w:p w14:paraId="403CA9D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М.Ю.Лермонтов</w:t>
      </w:r>
      <w:proofErr w:type="spellEnd"/>
      <w:r w:rsidRPr="00740A9C">
        <w:rPr>
          <w:rFonts w:ascii="Times New Roman" w:eastAsia="Calibri" w:hAnsi="Times New Roman" w:cs="Times New Roman"/>
          <w:color w:val="000000"/>
          <w:sz w:val="24"/>
          <w:szCs w:val="24"/>
        </w:rPr>
        <w:t>. Лирические стихотворения. Настроение стихотворения. Подбор музыкального сопровождения к лирическому стихотворению. Сравнение лирического текста и произведения живописи.</w:t>
      </w:r>
    </w:p>
    <w:p w14:paraId="724D22A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Л.Н.Толстой</w:t>
      </w:r>
      <w:proofErr w:type="spellEnd"/>
      <w:r w:rsidRPr="00740A9C">
        <w:rPr>
          <w:rFonts w:ascii="Times New Roman" w:eastAsia="Calibri" w:hAnsi="Times New Roman" w:cs="Times New Roman"/>
          <w:color w:val="000000"/>
          <w:sz w:val="24"/>
          <w:szCs w:val="24"/>
        </w:rPr>
        <w:t>. Детство Толстого. Подготовка сообщения о жизни и творчестве писателя. Тема и главная мысль рассказа. Составление различных вариантов плана. Сравнение рассказов (тема, главная мысль, события, герои). Рассказ-описание. Текст-рассуждение. Сравнение текста-рассуждения и текста-описания.</w:t>
      </w:r>
    </w:p>
    <w:p w14:paraId="14384B2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Поэтическая тетрадь 2 (6 ч)</w:t>
      </w:r>
    </w:p>
    <w:p w14:paraId="4EA8A86E"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lastRenderedPageBreak/>
        <w:t>Н.А.Некрасов</w:t>
      </w:r>
      <w:proofErr w:type="spellEnd"/>
      <w:r w:rsidRPr="00740A9C">
        <w:rPr>
          <w:rFonts w:ascii="Times New Roman" w:eastAsia="Calibri" w:hAnsi="Times New Roman" w:cs="Times New Roman"/>
          <w:color w:val="000000"/>
          <w:sz w:val="24"/>
          <w:szCs w:val="24"/>
        </w:rPr>
        <w:t>. Стихотворения о природе. Настроение стихотворений. Картины природы. Средства художественной выразительности.</w:t>
      </w:r>
    </w:p>
    <w:p w14:paraId="37526EC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К.Д.Бальмонт</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И.А.Бунин</w:t>
      </w:r>
      <w:proofErr w:type="spellEnd"/>
      <w:r w:rsidRPr="00740A9C">
        <w:rPr>
          <w:rFonts w:ascii="Times New Roman" w:eastAsia="Calibri" w:hAnsi="Times New Roman" w:cs="Times New Roman"/>
          <w:color w:val="000000"/>
          <w:sz w:val="24"/>
          <w:szCs w:val="24"/>
        </w:rPr>
        <w:t>. Выразительное чтение стихотворений. Создание словесных картин.</w:t>
      </w:r>
    </w:p>
    <w:p w14:paraId="7071D5C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Литературные сказки (8 ч)</w:t>
      </w:r>
    </w:p>
    <w:p w14:paraId="5A23710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Д.Н.Мамин</w:t>
      </w:r>
      <w:proofErr w:type="spellEnd"/>
      <w:r w:rsidRPr="00740A9C">
        <w:rPr>
          <w:rFonts w:ascii="Times New Roman" w:eastAsia="Calibri" w:hAnsi="Times New Roman" w:cs="Times New Roman"/>
          <w:color w:val="000000"/>
          <w:sz w:val="24"/>
          <w:szCs w:val="24"/>
        </w:rPr>
        <w:t>-Сибиряк «</w:t>
      </w:r>
      <w:proofErr w:type="spellStart"/>
      <w:r w:rsidRPr="00740A9C">
        <w:rPr>
          <w:rFonts w:ascii="Times New Roman" w:eastAsia="Calibri" w:hAnsi="Times New Roman" w:cs="Times New Roman"/>
          <w:color w:val="000000"/>
          <w:sz w:val="24"/>
          <w:szCs w:val="24"/>
        </w:rPr>
        <w:t>Алёнушкины</w:t>
      </w:r>
      <w:proofErr w:type="spellEnd"/>
      <w:r w:rsidRPr="00740A9C">
        <w:rPr>
          <w:rFonts w:ascii="Times New Roman" w:eastAsia="Calibri" w:hAnsi="Times New Roman" w:cs="Times New Roman"/>
          <w:color w:val="000000"/>
          <w:sz w:val="24"/>
          <w:szCs w:val="24"/>
        </w:rPr>
        <w:t xml:space="preserve"> сказки», Сравнение литературной и народной сказок. Герои сказок. Характеристика героев сказок. Нравственный смысл сказки.</w:t>
      </w:r>
    </w:p>
    <w:p w14:paraId="1CB356A2"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В.М. Гаршин «Лягушка-путешественница». Герои сказки. Характеристика героев сказки. Нравственный смысл сказки.</w:t>
      </w:r>
    </w:p>
    <w:p w14:paraId="270F56D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В.Ф.Одоевский</w:t>
      </w:r>
      <w:proofErr w:type="spellEnd"/>
      <w:r w:rsidRPr="00740A9C">
        <w:rPr>
          <w:rFonts w:ascii="Times New Roman" w:eastAsia="Calibri" w:hAnsi="Times New Roman" w:cs="Times New Roman"/>
          <w:color w:val="000000"/>
          <w:sz w:val="24"/>
          <w:szCs w:val="24"/>
        </w:rPr>
        <w:t xml:space="preserve"> «Мороз Иванович». Сравнение народной и литературной сказок. Герои сказки. Сравнение героев сказки.  Составление плана сказки. Подробный и выборочный пересказ сказки.</w:t>
      </w:r>
    </w:p>
    <w:p w14:paraId="1282AB8E"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Были-небылицы (10ч)</w:t>
      </w:r>
    </w:p>
    <w:p w14:paraId="39FC245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М. Горький «Случай с </w:t>
      </w:r>
      <w:proofErr w:type="spellStart"/>
      <w:r w:rsidRPr="00740A9C">
        <w:rPr>
          <w:rFonts w:ascii="Times New Roman" w:eastAsia="Calibri" w:hAnsi="Times New Roman" w:cs="Times New Roman"/>
          <w:color w:val="000000"/>
          <w:sz w:val="24"/>
          <w:szCs w:val="24"/>
        </w:rPr>
        <w:t>Евсейкой</w:t>
      </w:r>
      <w:proofErr w:type="spellEnd"/>
      <w:r w:rsidRPr="00740A9C">
        <w:rPr>
          <w:rFonts w:ascii="Times New Roman" w:eastAsia="Calibri" w:hAnsi="Times New Roman" w:cs="Times New Roman"/>
          <w:color w:val="000000"/>
          <w:sz w:val="24"/>
          <w:szCs w:val="24"/>
        </w:rPr>
        <w:t>». Приём сравнения. Творческий пересказ: сочинение продолжения сказки.</w:t>
      </w:r>
    </w:p>
    <w:p w14:paraId="190A77C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К.Г.Паустовский</w:t>
      </w:r>
      <w:proofErr w:type="spellEnd"/>
      <w:r w:rsidRPr="00740A9C">
        <w:rPr>
          <w:rFonts w:ascii="Times New Roman" w:eastAsia="Calibri" w:hAnsi="Times New Roman" w:cs="Times New Roman"/>
          <w:color w:val="000000"/>
          <w:sz w:val="24"/>
          <w:szCs w:val="24"/>
        </w:rPr>
        <w:t xml:space="preserve"> «Растрёпанный воробей». Герои произведения. Характеристика героев.</w:t>
      </w:r>
    </w:p>
    <w:p w14:paraId="41A17E7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А.И.Куприн</w:t>
      </w:r>
      <w:proofErr w:type="spellEnd"/>
      <w:r w:rsidRPr="00740A9C">
        <w:rPr>
          <w:rFonts w:ascii="Times New Roman" w:eastAsia="Calibri" w:hAnsi="Times New Roman" w:cs="Times New Roman"/>
          <w:color w:val="000000"/>
          <w:sz w:val="24"/>
          <w:szCs w:val="24"/>
        </w:rPr>
        <w:t xml:space="preserve"> «Слон». Основные события произведения. Составление различных вариантов плана. Пересказ.</w:t>
      </w:r>
    </w:p>
    <w:p w14:paraId="6B7D29B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Поэтическая тетрадь 1 (6 ч)</w:t>
      </w:r>
    </w:p>
    <w:p w14:paraId="3BB5475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Саша Чёрный. Стихи о животных.</w:t>
      </w:r>
    </w:p>
    <w:p w14:paraId="347DA40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А.А.Блок</w:t>
      </w:r>
      <w:proofErr w:type="spellEnd"/>
      <w:r w:rsidRPr="00740A9C">
        <w:rPr>
          <w:rFonts w:ascii="Times New Roman" w:eastAsia="Calibri" w:hAnsi="Times New Roman" w:cs="Times New Roman"/>
          <w:color w:val="000000"/>
          <w:sz w:val="24"/>
          <w:szCs w:val="24"/>
        </w:rPr>
        <w:t>. Картины зимних забав. Сравнение стихотворений разных авторов на одну и ту же тему.</w:t>
      </w:r>
    </w:p>
    <w:p w14:paraId="530968F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С.А.Есенин</w:t>
      </w:r>
      <w:proofErr w:type="spellEnd"/>
      <w:r w:rsidRPr="00740A9C">
        <w:rPr>
          <w:rFonts w:ascii="Times New Roman" w:eastAsia="Calibri" w:hAnsi="Times New Roman" w:cs="Times New Roman"/>
          <w:color w:val="000000"/>
          <w:sz w:val="24"/>
          <w:szCs w:val="24"/>
        </w:rPr>
        <w:t>. Средства художественной выразительности для создания картин цветущей черёмухи.</w:t>
      </w:r>
    </w:p>
    <w:p w14:paraId="2B0CCB2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Люби живое (16 ч)</w:t>
      </w:r>
    </w:p>
    <w:p w14:paraId="24DBA2C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М.Пришвин</w:t>
      </w:r>
      <w:proofErr w:type="spellEnd"/>
      <w:r w:rsidRPr="00740A9C">
        <w:rPr>
          <w:rFonts w:ascii="Times New Roman" w:eastAsia="Calibri" w:hAnsi="Times New Roman" w:cs="Times New Roman"/>
          <w:color w:val="000000"/>
          <w:sz w:val="24"/>
          <w:szCs w:val="24"/>
        </w:rPr>
        <w:t>. «Моя родина». Заголовок – «входная дверь» в текст. Основная мысль текста. Сочинение на основе художественного текста.</w:t>
      </w:r>
    </w:p>
    <w:p w14:paraId="1900FB9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И.С.Соколов</w:t>
      </w:r>
      <w:proofErr w:type="spellEnd"/>
      <w:r w:rsidRPr="00740A9C">
        <w:rPr>
          <w:rFonts w:ascii="Times New Roman" w:eastAsia="Calibri" w:hAnsi="Times New Roman" w:cs="Times New Roman"/>
          <w:color w:val="000000"/>
          <w:sz w:val="24"/>
          <w:szCs w:val="24"/>
        </w:rPr>
        <w:t>-Микитов «</w:t>
      </w:r>
      <w:proofErr w:type="spellStart"/>
      <w:r w:rsidRPr="00740A9C">
        <w:rPr>
          <w:rFonts w:ascii="Times New Roman" w:eastAsia="Calibri" w:hAnsi="Times New Roman" w:cs="Times New Roman"/>
          <w:color w:val="000000"/>
          <w:sz w:val="24"/>
          <w:szCs w:val="24"/>
        </w:rPr>
        <w:t>Листопадничек</w:t>
      </w:r>
      <w:proofErr w:type="spellEnd"/>
      <w:r w:rsidRPr="00740A9C">
        <w:rPr>
          <w:rFonts w:ascii="Times New Roman" w:eastAsia="Calibri" w:hAnsi="Times New Roman" w:cs="Times New Roman"/>
          <w:color w:val="000000"/>
          <w:sz w:val="24"/>
          <w:szCs w:val="24"/>
        </w:rPr>
        <w:t xml:space="preserve">». Жанр произведения. </w:t>
      </w:r>
      <w:proofErr w:type="spellStart"/>
      <w:r w:rsidRPr="00740A9C">
        <w:rPr>
          <w:rFonts w:ascii="Times New Roman" w:eastAsia="Calibri" w:hAnsi="Times New Roman" w:cs="Times New Roman"/>
          <w:color w:val="000000"/>
          <w:sz w:val="24"/>
          <w:szCs w:val="24"/>
        </w:rPr>
        <w:t>Листопадничек</w:t>
      </w:r>
      <w:proofErr w:type="spellEnd"/>
      <w:r w:rsidRPr="00740A9C">
        <w:rPr>
          <w:rFonts w:ascii="Times New Roman" w:eastAsia="Calibri" w:hAnsi="Times New Roman" w:cs="Times New Roman"/>
          <w:color w:val="000000"/>
          <w:sz w:val="24"/>
          <w:szCs w:val="24"/>
        </w:rPr>
        <w:t xml:space="preserve"> – главный герой произведения.  Творческий пересказ: дополнение пересказа текста.</w:t>
      </w:r>
    </w:p>
    <w:p w14:paraId="55C1CD3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В.И.Белов</w:t>
      </w:r>
      <w:proofErr w:type="spellEnd"/>
      <w:r w:rsidRPr="00740A9C">
        <w:rPr>
          <w:rFonts w:ascii="Times New Roman" w:eastAsia="Calibri" w:hAnsi="Times New Roman" w:cs="Times New Roman"/>
          <w:color w:val="000000"/>
          <w:sz w:val="24"/>
          <w:szCs w:val="24"/>
        </w:rPr>
        <w:t xml:space="preserve"> «Малька провинилась», «Ещё про Мальку». </w:t>
      </w:r>
      <w:proofErr w:type="spellStart"/>
      <w:r w:rsidRPr="00740A9C">
        <w:rPr>
          <w:rFonts w:ascii="Times New Roman" w:eastAsia="Calibri" w:hAnsi="Times New Roman" w:cs="Times New Roman"/>
          <w:color w:val="000000"/>
          <w:sz w:val="24"/>
          <w:szCs w:val="24"/>
        </w:rPr>
        <w:t>Озаглавливание</w:t>
      </w:r>
      <w:proofErr w:type="spellEnd"/>
      <w:r w:rsidRPr="00740A9C">
        <w:rPr>
          <w:rFonts w:ascii="Times New Roman" w:eastAsia="Calibri" w:hAnsi="Times New Roman" w:cs="Times New Roman"/>
          <w:color w:val="000000"/>
          <w:sz w:val="24"/>
          <w:szCs w:val="24"/>
        </w:rPr>
        <w:t xml:space="preserve"> текста. Главные герои рассказа.</w:t>
      </w:r>
    </w:p>
    <w:p w14:paraId="06EB8C22"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В.В.Бианки</w:t>
      </w:r>
      <w:proofErr w:type="spellEnd"/>
      <w:r w:rsidRPr="00740A9C">
        <w:rPr>
          <w:rFonts w:ascii="Times New Roman" w:eastAsia="Calibri" w:hAnsi="Times New Roman" w:cs="Times New Roman"/>
          <w:color w:val="000000"/>
          <w:sz w:val="24"/>
          <w:szCs w:val="24"/>
        </w:rPr>
        <w:t>. «Мышонок Пик». Составление плана на основе названия глав. Рассказ о герое произведения.</w:t>
      </w:r>
    </w:p>
    <w:p w14:paraId="156BA83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Б.С.Житков</w:t>
      </w:r>
      <w:proofErr w:type="spellEnd"/>
      <w:r w:rsidRPr="00740A9C">
        <w:rPr>
          <w:rFonts w:ascii="Times New Roman" w:eastAsia="Calibri" w:hAnsi="Times New Roman" w:cs="Times New Roman"/>
          <w:color w:val="000000"/>
          <w:sz w:val="24"/>
          <w:szCs w:val="24"/>
        </w:rPr>
        <w:t xml:space="preserve"> «Про обезьяну». Герои произведения. Пересказ. Краткий пересказ.</w:t>
      </w:r>
    </w:p>
    <w:p w14:paraId="5E20A10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В.П.Астафьев</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Капалуха</w:t>
      </w:r>
      <w:proofErr w:type="spellEnd"/>
      <w:r w:rsidRPr="00740A9C">
        <w:rPr>
          <w:rFonts w:ascii="Times New Roman" w:eastAsia="Calibri" w:hAnsi="Times New Roman" w:cs="Times New Roman"/>
          <w:color w:val="000000"/>
          <w:sz w:val="24"/>
          <w:szCs w:val="24"/>
        </w:rPr>
        <w:t>». Герои произведения.</w:t>
      </w:r>
    </w:p>
    <w:p w14:paraId="24CEE7C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В.Ю. Драгунский «Он живой и светится». Нравственный смысл рассказа.</w:t>
      </w:r>
    </w:p>
    <w:p w14:paraId="309EB3C2"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lastRenderedPageBreak/>
        <w:t>Поэтическая тетрадь 2 (8 ч)</w:t>
      </w:r>
    </w:p>
    <w:p w14:paraId="5362D39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С.Я.Маршак</w:t>
      </w:r>
      <w:proofErr w:type="spellEnd"/>
      <w:r w:rsidRPr="00740A9C">
        <w:rPr>
          <w:rFonts w:ascii="Times New Roman" w:eastAsia="Calibri" w:hAnsi="Times New Roman" w:cs="Times New Roman"/>
          <w:color w:val="000000"/>
          <w:sz w:val="24"/>
          <w:szCs w:val="24"/>
        </w:rPr>
        <w:t xml:space="preserve"> «Гроза днём». «В лесу над росистой поляной…» Заголовок стихотворения.</w:t>
      </w:r>
    </w:p>
    <w:p w14:paraId="115D52CE"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А.Л.Барто</w:t>
      </w:r>
      <w:proofErr w:type="spellEnd"/>
      <w:r w:rsidRPr="00740A9C">
        <w:rPr>
          <w:rFonts w:ascii="Times New Roman" w:eastAsia="Calibri" w:hAnsi="Times New Roman" w:cs="Times New Roman"/>
          <w:color w:val="000000"/>
          <w:sz w:val="24"/>
          <w:szCs w:val="24"/>
        </w:rPr>
        <w:t xml:space="preserve"> «Разлука». «В театре».</w:t>
      </w:r>
    </w:p>
    <w:p w14:paraId="443E6CB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С.В.Михалков</w:t>
      </w:r>
      <w:proofErr w:type="spellEnd"/>
      <w:r w:rsidRPr="00740A9C">
        <w:rPr>
          <w:rFonts w:ascii="Times New Roman" w:eastAsia="Calibri" w:hAnsi="Times New Roman" w:cs="Times New Roman"/>
          <w:color w:val="000000"/>
          <w:sz w:val="24"/>
          <w:szCs w:val="24"/>
        </w:rPr>
        <w:t xml:space="preserve"> «Если». </w:t>
      </w:r>
      <w:proofErr w:type="spellStart"/>
      <w:r w:rsidRPr="00740A9C">
        <w:rPr>
          <w:rFonts w:ascii="Times New Roman" w:eastAsia="Calibri" w:hAnsi="Times New Roman" w:cs="Times New Roman"/>
          <w:color w:val="000000"/>
          <w:sz w:val="24"/>
          <w:szCs w:val="24"/>
        </w:rPr>
        <w:t>Е.А.Благинина</w:t>
      </w:r>
      <w:proofErr w:type="spellEnd"/>
      <w:r w:rsidRPr="00740A9C">
        <w:rPr>
          <w:rFonts w:ascii="Times New Roman" w:eastAsia="Calibri" w:hAnsi="Times New Roman" w:cs="Times New Roman"/>
          <w:color w:val="000000"/>
          <w:sz w:val="24"/>
          <w:szCs w:val="24"/>
        </w:rPr>
        <w:t xml:space="preserve"> «Кукушка». «Котёнок»</w:t>
      </w:r>
    </w:p>
    <w:p w14:paraId="29DDBE6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Проект: «Праздник поэзии».</w:t>
      </w:r>
    </w:p>
    <w:p w14:paraId="3ADEADBE"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Собирай по ягодке – наберёшь кузовок (12ч)</w:t>
      </w:r>
    </w:p>
    <w:p w14:paraId="0BBC2592"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Б.В.Шергин</w:t>
      </w:r>
      <w:proofErr w:type="spellEnd"/>
      <w:r w:rsidRPr="00740A9C">
        <w:rPr>
          <w:rFonts w:ascii="Times New Roman" w:eastAsia="Calibri" w:hAnsi="Times New Roman" w:cs="Times New Roman"/>
          <w:color w:val="000000"/>
          <w:sz w:val="24"/>
          <w:szCs w:val="24"/>
        </w:rPr>
        <w:t xml:space="preserve"> «Собирай по ягодке – наберёшь кузовок». Соотнесение пословицы и содержания произведения.</w:t>
      </w:r>
    </w:p>
    <w:p w14:paraId="4BFA19D2"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А.П.Платонов</w:t>
      </w:r>
      <w:proofErr w:type="spellEnd"/>
      <w:r w:rsidRPr="00740A9C">
        <w:rPr>
          <w:rFonts w:ascii="Times New Roman" w:eastAsia="Calibri" w:hAnsi="Times New Roman" w:cs="Times New Roman"/>
          <w:color w:val="000000"/>
          <w:sz w:val="24"/>
          <w:szCs w:val="24"/>
        </w:rPr>
        <w:t>. «Цветок на земле». «Ещё мама». Герои рассказа. Особенности речи героев. Чтение по ролям.</w:t>
      </w:r>
    </w:p>
    <w:p w14:paraId="54BD679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М.М.Зощенко</w:t>
      </w:r>
      <w:proofErr w:type="spellEnd"/>
      <w:r w:rsidRPr="00740A9C">
        <w:rPr>
          <w:rFonts w:ascii="Times New Roman" w:eastAsia="Calibri" w:hAnsi="Times New Roman" w:cs="Times New Roman"/>
          <w:color w:val="000000"/>
          <w:sz w:val="24"/>
          <w:szCs w:val="24"/>
        </w:rPr>
        <w:t>. «Золотые слова». «Великие путешественники». Особенности юмористического рассказа. Главная мысль произведения. Восстановление порядка произведений.</w:t>
      </w:r>
    </w:p>
    <w:p w14:paraId="013B6DE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Н.Н.Носов</w:t>
      </w:r>
      <w:proofErr w:type="spellEnd"/>
      <w:r w:rsidRPr="00740A9C">
        <w:rPr>
          <w:rFonts w:ascii="Times New Roman" w:eastAsia="Calibri" w:hAnsi="Times New Roman" w:cs="Times New Roman"/>
          <w:color w:val="000000"/>
          <w:sz w:val="24"/>
          <w:szCs w:val="24"/>
        </w:rPr>
        <w:t xml:space="preserve"> «Федина задача». «Телефон». «Друг детства». Особенности юмористического рассказа. Анализ заголовка. Сборник юмористических рассказов </w:t>
      </w:r>
      <w:proofErr w:type="spellStart"/>
      <w:r w:rsidRPr="00740A9C">
        <w:rPr>
          <w:rFonts w:ascii="Times New Roman" w:eastAsia="Calibri" w:hAnsi="Times New Roman" w:cs="Times New Roman"/>
          <w:color w:val="000000"/>
          <w:sz w:val="24"/>
          <w:szCs w:val="24"/>
        </w:rPr>
        <w:t>Н.Носова</w:t>
      </w:r>
      <w:proofErr w:type="spellEnd"/>
      <w:r w:rsidRPr="00740A9C">
        <w:rPr>
          <w:rFonts w:ascii="Times New Roman" w:eastAsia="Calibri" w:hAnsi="Times New Roman" w:cs="Times New Roman"/>
          <w:color w:val="000000"/>
          <w:sz w:val="24"/>
          <w:szCs w:val="24"/>
        </w:rPr>
        <w:t>.</w:t>
      </w:r>
    </w:p>
    <w:p w14:paraId="5FF35E2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По страницам детских журналов (8 ч)</w:t>
      </w:r>
    </w:p>
    <w:p w14:paraId="166EE87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«Мурзилка»  и «Весёлые картинки» - самые старые детские журналы. По страницам журналов для детей.</w:t>
      </w:r>
    </w:p>
    <w:p w14:paraId="37D8DF5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Ю.Ермолаев</w:t>
      </w:r>
      <w:proofErr w:type="spellEnd"/>
      <w:r w:rsidRPr="00740A9C">
        <w:rPr>
          <w:rFonts w:ascii="Times New Roman" w:eastAsia="Calibri" w:hAnsi="Times New Roman" w:cs="Times New Roman"/>
          <w:color w:val="000000"/>
          <w:sz w:val="24"/>
          <w:szCs w:val="24"/>
        </w:rPr>
        <w:t xml:space="preserve"> «Проговорился», «Воспитатели». Вопросы и ответы по содержанию. Пересказ.</w:t>
      </w:r>
    </w:p>
    <w:p w14:paraId="15FC0836"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Г.Остер</w:t>
      </w:r>
      <w:proofErr w:type="spellEnd"/>
      <w:r w:rsidRPr="00740A9C">
        <w:rPr>
          <w:rFonts w:ascii="Times New Roman" w:eastAsia="Calibri" w:hAnsi="Times New Roman" w:cs="Times New Roman"/>
          <w:color w:val="000000"/>
          <w:sz w:val="24"/>
          <w:szCs w:val="24"/>
        </w:rPr>
        <w:t xml:space="preserve"> «Вредные советы». «Как получаются легенды». Что такое легенда. Пересказ. Легенды своей семьи, своего города, своего дома.</w:t>
      </w:r>
    </w:p>
    <w:p w14:paraId="00D3B4A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Р.Сеф</w:t>
      </w:r>
      <w:proofErr w:type="spellEnd"/>
      <w:r w:rsidRPr="00740A9C">
        <w:rPr>
          <w:rFonts w:ascii="Times New Roman" w:eastAsia="Calibri" w:hAnsi="Times New Roman" w:cs="Times New Roman"/>
          <w:color w:val="000000"/>
          <w:sz w:val="24"/>
          <w:szCs w:val="24"/>
        </w:rPr>
        <w:t xml:space="preserve"> «Весёлые стихи». Выразительное чтение.</w:t>
      </w:r>
    </w:p>
    <w:p w14:paraId="54C6CEA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Зарубежная литература (8 ч)</w:t>
      </w:r>
    </w:p>
    <w:p w14:paraId="69F3926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Древнегреческий миф. Храбрый Персей. Мифологические герои и их подвиги. Пересказ.</w:t>
      </w:r>
    </w:p>
    <w:p w14:paraId="40451AC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Г.Х.Андерсен</w:t>
      </w:r>
      <w:proofErr w:type="spellEnd"/>
      <w:r w:rsidRPr="00740A9C">
        <w:rPr>
          <w:rFonts w:ascii="Times New Roman" w:eastAsia="Calibri" w:hAnsi="Times New Roman" w:cs="Times New Roman"/>
          <w:color w:val="000000"/>
          <w:sz w:val="24"/>
          <w:szCs w:val="24"/>
        </w:rPr>
        <w:t xml:space="preserve"> «Гадкий утёнок». Нравственный смысл сказки. Создание рисунков к сказке.</w:t>
      </w:r>
    </w:p>
    <w:p w14:paraId="3621A44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4 класс (102 ч)</w:t>
      </w:r>
    </w:p>
    <w:p w14:paraId="43A7288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Вводный урок (1 ч)</w:t>
      </w:r>
    </w:p>
    <w:p w14:paraId="7ECAB7D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Знакомство с учебником, системой условных обозначений, содержанием учебника, словарём. Рассматривание иллюстраций и оформление учебника.</w:t>
      </w:r>
    </w:p>
    <w:p w14:paraId="41FC2D3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Летописи, былины, жития (7 ч)</w:t>
      </w:r>
    </w:p>
    <w:p w14:paraId="025F7D1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Из летописи: «И повесил Олег щит свой на вратах Царьграда». События летописи – основные события Древней Руси.</w:t>
      </w:r>
    </w:p>
    <w:p w14:paraId="244F64C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lastRenderedPageBreak/>
        <w:t>Из летописи: «И вспомнил Олег коня своего». Летопись – источник исторических фактов.</w:t>
      </w:r>
    </w:p>
    <w:p w14:paraId="14D901D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А.С.Пушкин</w:t>
      </w:r>
      <w:proofErr w:type="spellEnd"/>
      <w:r w:rsidRPr="00740A9C">
        <w:rPr>
          <w:rFonts w:ascii="Times New Roman" w:eastAsia="Calibri" w:hAnsi="Times New Roman" w:cs="Times New Roman"/>
          <w:color w:val="000000"/>
          <w:sz w:val="24"/>
          <w:szCs w:val="24"/>
        </w:rPr>
        <w:t xml:space="preserve"> «Песнь о вещем Олеге».</w:t>
      </w:r>
    </w:p>
    <w:p w14:paraId="6427F7F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Поэтический текст былины. «Ильины три поездочки». Сказочный характер былины. Прозаический текст былины в пересказе </w:t>
      </w:r>
      <w:proofErr w:type="spellStart"/>
      <w:r w:rsidRPr="00740A9C">
        <w:rPr>
          <w:rFonts w:ascii="Times New Roman" w:eastAsia="Calibri" w:hAnsi="Times New Roman" w:cs="Times New Roman"/>
          <w:color w:val="000000"/>
          <w:sz w:val="24"/>
          <w:szCs w:val="24"/>
        </w:rPr>
        <w:t>Н.Карнауховой</w:t>
      </w:r>
      <w:proofErr w:type="spellEnd"/>
      <w:r w:rsidRPr="00740A9C">
        <w:rPr>
          <w:rFonts w:ascii="Times New Roman" w:eastAsia="Calibri" w:hAnsi="Times New Roman" w:cs="Times New Roman"/>
          <w:color w:val="000000"/>
          <w:sz w:val="24"/>
          <w:szCs w:val="24"/>
        </w:rPr>
        <w:t xml:space="preserve">. Сравнение поэтического и прозаического текстов. Герой былины – защитник государства Российского. Картина </w:t>
      </w:r>
      <w:proofErr w:type="spellStart"/>
      <w:r w:rsidRPr="00740A9C">
        <w:rPr>
          <w:rFonts w:ascii="Times New Roman" w:eastAsia="Calibri" w:hAnsi="Times New Roman" w:cs="Times New Roman"/>
          <w:color w:val="000000"/>
          <w:sz w:val="24"/>
          <w:szCs w:val="24"/>
        </w:rPr>
        <w:t>В.Васнецова</w:t>
      </w:r>
      <w:proofErr w:type="spellEnd"/>
      <w:r w:rsidRPr="00740A9C">
        <w:rPr>
          <w:rFonts w:ascii="Times New Roman" w:eastAsia="Calibri" w:hAnsi="Times New Roman" w:cs="Times New Roman"/>
          <w:color w:val="000000"/>
          <w:sz w:val="24"/>
          <w:szCs w:val="24"/>
        </w:rPr>
        <w:t xml:space="preserve"> «Богатыри».</w:t>
      </w:r>
    </w:p>
    <w:p w14:paraId="6C6058F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Сергий Радонежский – святой земли русской. Житие Сергия Радонежского. Детство Варфоломея. Юность Варфоломея. Рассказ о битве на Куликовом поле на основе опорных слов и репродукций известных картин.</w:t>
      </w:r>
    </w:p>
    <w:p w14:paraId="47417882"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Проект: «Создание календаря исторических событий»</w:t>
      </w:r>
    </w:p>
    <w:p w14:paraId="35B8F46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Чудесный мир классики (18 ч)</w:t>
      </w:r>
    </w:p>
    <w:p w14:paraId="13852A2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П.П.Ершов</w:t>
      </w:r>
      <w:proofErr w:type="spellEnd"/>
      <w:r w:rsidRPr="00740A9C">
        <w:rPr>
          <w:rFonts w:ascii="Times New Roman" w:eastAsia="Calibri" w:hAnsi="Times New Roman" w:cs="Times New Roman"/>
          <w:color w:val="000000"/>
          <w:sz w:val="24"/>
          <w:szCs w:val="24"/>
        </w:rPr>
        <w:t xml:space="preserve"> «Конёк-горбунок». Сравнение литературной и народной сказок. События литературной сказки. Герои сказки. Характеристика героя.</w:t>
      </w:r>
    </w:p>
    <w:p w14:paraId="76AFC58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А.С.Пушкин</w:t>
      </w:r>
      <w:proofErr w:type="spellEnd"/>
      <w:r w:rsidRPr="00740A9C">
        <w:rPr>
          <w:rFonts w:ascii="Times New Roman" w:eastAsia="Calibri" w:hAnsi="Times New Roman" w:cs="Times New Roman"/>
          <w:color w:val="000000"/>
          <w:sz w:val="24"/>
          <w:szCs w:val="24"/>
        </w:rPr>
        <w:t>. Стихи. «Няне». «Туча». «Унылая пора! Очей очарованье…». «Сказка о мёртвой царевне и о семи богатырях…». Герои пушкинской сказки. Характеристика героев сказки, отношение к ним. Деление сказки на части. Составление плана.</w:t>
      </w:r>
    </w:p>
    <w:p w14:paraId="5038D8C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М.Ю.Лермонтов</w:t>
      </w:r>
      <w:proofErr w:type="spellEnd"/>
      <w:r w:rsidRPr="00740A9C">
        <w:rPr>
          <w:rFonts w:ascii="Times New Roman" w:eastAsia="Calibri" w:hAnsi="Times New Roman" w:cs="Times New Roman"/>
          <w:color w:val="000000"/>
          <w:sz w:val="24"/>
          <w:szCs w:val="24"/>
        </w:rPr>
        <w:t xml:space="preserve"> «Дары Терека». Картины природы в стихотворении. «</w:t>
      </w:r>
      <w:proofErr w:type="spellStart"/>
      <w:r w:rsidRPr="00740A9C">
        <w:rPr>
          <w:rFonts w:ascii="Times New Roman" w:eastAsia="Calibri" w:hAnsi="Times New Roman" w:cs="Times New Roman"/>
          <w:color w:val="000000"/>
          <w:sz w:val="24"/>
          <w:szCs w:val="24"/>
        </w:rPr>
        <w:t>Ашик-Кериб</w:t>
      </w:r>
      <w:proofErr w:type="spellEnd"/>
      <w:r w:rsidRPr="00740A9C">
        <w:rPr>
          <w:rFonts w:ascii="Times New Roman" w:eastAsia="Calibri" w:hAnsi="Times New Roman" w:cs="Times New Roman"/>
          <w:color w:val="000000"/>
          <w:sz w:val="24"/>
          <w:szCs w:val="24"/>
        </w:rPr>
        <w:t>». Турецкая сказка. Герои турецкой сказки. Характеристика героев, отношение к ним.</w:t>
      </w:r>
    </w:p>
    <w:p w14:paraId="2FE222E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Л.Н.Толстой</w:t>
      </w:r>
      <w:proofErr w:type="spellEnd"/>
      <w:r w:rsidRPr="00740A9C">
        <w:rPr>
          <w:rFonts w:ascii="Times New Roman" w:eastAsia="Calibri" w:hAnsi="Times New Roman" w:cs="Times New Roman"/>
          <w:color w:val="000000"/>
          <w:sz w:val="24"/>
          <w:szCs w:val="24"/>
        </w:rPr>
        <w:t xml:space="preserve"> «Детство». Характер главного героя</w:t>
      </w:r>
    </w:p>
    <w:p w14:paraId="11614652"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Басня. «Как мужик камень убрал». Особенности басни. Главная мысль.</w:t>
      </w:r>
    </w:p>
    <w:p w14:paraId="5BD361D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А.П.Чехов</w:t>
      </w:r>
      <w:proofErr w:type="spellEnd"/>
      <w:r w:rsidRPr="00740A9C">
        <w:rPr>
          <w:rFonts w:ascii="Times New Roman" w:eastAsia="Calibri" w:hAnsi="Times New Roman" w:cs="Times New Roman"/>
          <w:color w:val="000000"/>
          <w:sz w:val="24"/>
          <w:szCs w:val="24"/>
        </w:rPr>
        <w:t xml:space="preserve"> «Мальчики». Смысл названия рассказа. Главные герои рассказа – герои своего времени. Характер героев.</w:t>
      </w:r>
    </w:p>
    <w:p w14:paraId="575CB1A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Поэтическая тетрадь (10 ч)</w:t>
      </w:r>
    </w:p>
    <w:p w14:paraId="1A18DB0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Ф.И.Тютчев</w:t>
      </w:r>
      <w:proofErr w:type="spellEnd"/>
      <w:r w:rsidRPr="00740A9C">
        <w:rPr>
          <w:rFonts w:ascii="Times New Roman" w:eastAsia="Calibri" w:hAnsi="Times New Roman" w:cs="Times New Roman"/>
          <w:color w:val="000000"/>
          <w:sz w:val="24"/>
          <w:szCs w:val="24"/>
        </w:rPr>
        <w:t xml:space="preserve"> «Ещё земли печален вид…»  «Как неожиданно и ярко…». Отбор средств художественной выразительности для создания картины природы.</w:t>
      </w:r>
    </w:p>
    <w:p w14:paraId="4697FA6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А.А.Фет</w:t>
      </w:r>
      <w:proofErr w:type="spellEnd"/>
      <w:r w:rsidRPr="00740A9C">
        <w:rPr>
          <w:rFonts w:ascii="Times New Roman" w:eastAsia="Calibri" w:hAnsi="Times New Roman" w:cs="Times New Roman"/>
          <w:color w:val="000000"/>
          <w:sz w:val="24"/>
          <w:szCs w:val="24"/>
        </w:rPr>
        <w:t xml:space="preserve"> «Весенний дождь», «Бабочка». Картины природы в лирическом стихотворении.</w:t>
      </w:r>
    </w:p>
    <w:p w14:paraId="4F6D3CB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Е.А.Баратынский</w:t>
      </w:r>
      <w:proofErr w:type="spellEnd"/>
      <w:r w:rsidRPr="00740A9C">
        <w:rPr>
          <w:rFonts w:ascii="Times New Roman" w:eastAsia="Calibri" w:hAnsi="Times New Roman" w:cs="Times New Roman"/>
          <w:color w:val="000000"/>
          <w:sz w:val="24"/>
          <w:szCs w:val="24"/>
        </w:rPr>
        <w:t xml:space="preserve">. А.Н. Плещеев «Дети и птичка». </w:t>
      </w:r>
      <w:proofErr w:type="spellStart"/>
      <w:r w:rsidRPr="00740A9C">
        <w:rPr>
          <w:rFonts w:ascii="Times New Roman" w:eastAsia="Calibri" w:hAnsi="Times New Roman" w:cs="Times New Roman"/>
          <w:color w:val="000000"/>
          <w:sz w:val="24"/>
          <w:szCs w:val="24"/>
        </w:rPr>
        <w:t>И.С.Никитин</w:t>
      </w:r>
      <w:proofErr w:type="spellEnd"/>
      <w:r w:rsidRPr="00740A9C">
        <w:rPr>
          <w:rFonts w:ascii="Times New Roman" w:eastAsia="Calibri" w:hAnsi="Times New Roman" w:cs="Times New Roman"/>
          <w:color w:val="000000"/>
          <w:sz w:val="24"/>
          <w:szCs w:val="24"/>
        </w:rPr>
        <w:t xml:space="preserve"> «В синем небе плывут над полями…»</w:t>
      </w:r>
    </w:p>
    <w:p w14:paraId="2CBF44B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w:t>
      </w:r>
      <w:proofErr w:type="spellStart"/>
      <w:r w:rsidRPr="00740A9C">
        <w:rPr>
          <w:rFonts w:ascii="Times New Roman" w:eastAsia="Calibri" w:hAnsi="Times New Roman" w:cs="Times New Roman"/>
          <w:color w:val="000000"/>
          <w:sz w:val="24"/>
          <w:szCs w:val="24"/>
        </w:rPr>
        <w:t>Н.А.Некрасов</w:t>
      </w:r>
      <w:proofErr w:type="spellEnd"/>
      <w:r w:rsidRPr="00740A9C">
        <w:rPr>
          <w:rFonts w:ascii="Times New Roman" w:eastAsia="Calibri" w:hAnsi="Times New Roman" w:cs="Times New Roman"/>
          <w:color w:val="000000"/>
          <w:sz w:val="24"/>
          <w:szCs w:val="24"/>
        </w:rPr>
        <w:t xml:space="preserve"> «Школьник». «В зимние сумерки…».</w:t>
      </w:r>
    </w:p>
    <w:p w14:paraId="40BD2E6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И.А.Бунин</w:t>
      </w:r>
      <w:proofErr w:type="spellEnd"/>
      <w:r w:rsidRPr="00740A9C">
        <w:rPr>
          <w:rFonts w:ascii="Times New Roman" w:eastAsia="Calibri" w:hAnsi="Times New Roman" w:cs="Times New Roman"/>
          <w:color w:val="000000"/>
          <w:sz w:val="24"/>
          <w:szCs w:val="24"/>
        </w:rPr>
        <w:t xml:space="preserve"> «Листопад». Картины осени. Сравнения, эпитеты.</w:t>
      </w:r>
    </w:p>
    <w:p w14:paraId="34AAD9A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Литературные сказки (12 ч)</w:t>
      </w:r>
    </w:p>
    <w:p w14:paraId="196D7FA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В.Ф.Одоевский</w:t>
      </w:r>
      <w:proofErr w:type="spellEnd"/>
      <w:r w:rsidRPr="00740A9C">
        <w:rPr>
          <w:rFonts w:ascii="Times New Roman" w:eastAsia="Calibri" w:hAnsi="Times New Roman" w:cs="Times New Roman"/>
          <w:color w:val="000000"/>
          <w:sz w:val="24"/>
          <w:szCs w:val="24"/>
        </w:rPr>
        <w:t xml:space="preserve"> «Городок в табакерке». Заглавие и главные герои. Составление плана сказки.</w:t>
      </w:r>
    </w:p>
    <w:p w14:paraId="18C770F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lastRenderedPageBreak/>
        <w:t>В.М.Гаршин</w:t>
      </w:r>
      <w:proofErr w:type="spellEnd"/>
      <w:r w:rsidRPr="00740A9C">
        <w:rPr>
          <w:rFonts w:ascii="Times New Roman" w:eastAsia="Calibri" w:hAnsi="Times New Roman" w:cs="Times New Roman"/>
          <w:color w:val="000000"/>
          <w:sz w:val="24"/>
          <w:szCs w:val="24"/>
        </w:rPr>
        <w:t xml:space="preserve"> «Сказка о жабе и розе». Текст-описание в содержании художественного произведения. Герои литературного текста. Главная мысль произведения.</w:t>
      </w:r>
    </w:p>
    <w:p w14:paraId="364606F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П.П.Бажов</w:t>
      </w:r>
      <w:proofErr w:type="spellEnd"/>
      <w:r w:rsidRPr="00740A9C">
        <w:rPr>
          <w:rFonts w:ascii="Times New Roman" w:eastAsia="Calibri" w:hAnsi="Times New Roman" w:cs="Times New Roman"/>
          <w:color w:val="000000"/>
          <w:sz w:val="24"/>
          <w:szCs w:val="24"/>
        </w:rPr>
        <w:t xml:space="preserve"> «Серебряное копытце». Заглавие. Герои. Авторское отношение к героям.</w:t>
      </w:r>
    </w:p>
    <w:p w14:paraId="37859A3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С.Т.Аксаков</w:t>
      </w:r>
      <w:proofErr w:type="spellEnd"/>
      <w:r w:rsidRPr="00740A9C">
        <w:rPr>
          <w:rFonts w:ascii="Times New Roman" w:eastAsia="Calibri" w:hAnsi="Times New Roman" w:cs="Times New Roman"/>
          <w:color w:val="000000"/>
          <w:sz w:val="24"/>
          <w:szCs w:val="24"/>
        </w:rPr>
        <w:t xml:space="preserve"> «Аленький цветочек». Заглавие. Герои. Авторское отношение к героям. Деление текста на части. Составление плана.</w:t>
      </w:r>
    </w:p>
    <w:p w14:paraId="1B799562"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Делу время – потехе час (7 ч)</w:t>
      </w:r>
    </w:p>
    <w:p w14:paraId="226497E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Е.Л.Шварц</w:t>
      </w:r>
      <w:proofErr w:type="spellEnd"/>
      <w:r w:rsidRPr="00740A9C">
        <w:rPr>
          <w:rFonts w:ascii="Times New Roman" w:eastAsia="Calibri" w:hAnsi="Times New Roman" w:cs="Times New Roman"/>
          <w:color w:val="000000"/>
          <w:sz w:val="24"/>
          <w:szCs w:val="24"/>
        </w:rPr>
        <w:t xml:space="preserve"> «Сказка о потерянном времени. В.Ю.</w:t>
      </w:r>
    </w:p>
    <w:p w14:paraId="082582A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Драгунский «Главные реки». «Что любит Мишка». Особенности юмористического рассказа.</w:t>
      </w:r>
    </w:p>
    <w:p w14:paraId="2212A19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В.В.Голявкин</w:t>
      </w:r>
      <w:proofErr w:type="spellEnd"/>
      <w:r w:rsidRPr="00740A9C">
        <w:rPr>
          <w:rFonts w:ascii="Times New Roman" w:eastAsia="Calibri" w:hAnsi="Times New Roman" w:cs="Times New Roman"/>
          <w:color w:val="000000"/>
          <w:sz w:val="24"/>
          <w:szCs w:val="24"/>
        </w:rPr>
        <w:t xml:space="preserve"> «Никакой я горчицы не ел». Смысл заголовка. Герои произведения.</w:t>
      </w:r>
    </w:p>
    <w:p w14:paraId="3FCE75B9"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Страна детства (6 ч)</w:t>
      </w:r>
    </w:p>
    <w:p w14:paraId="6E871FCF"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Б.С.Житков</w:t>
      </w:r>
      <w:proofErr w:type="spellEnd"/>
      <w:r w:rsidRPr="00740A9C">
        <w:rPr>
          <w:rFonts w:ascii="Times New Roman" w:eastAsia="Calibri" w:hAnsi="Times New Roman" w:cs="Times New Roman"/>
          <w:color w:val="000000"/>
          <w:sz w:val="24"/>
          <w:szCs w:val="24"/>
        </w:rPr>
        <w:t xml:space="preserve"> «Как я ловил человечков». Герои произведения.</w:t>
      </w:r>
    </w:p>
    <w:p w14:paraId="50DC2DB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К.Г.Паустовский</w:t>
      </w:r>
      <w:proofErr w:type="spellEnd"/>
      <w:r w:rsidRPr="00740A9C">
        <w:rPr>
          <w:rFonts w:ascii="Times New Roman" w:eastAsia="Calibri" w:hAnsi="Times New Roman" w:cs="Times New Roman"/>
          <w:color w:val="000000"/>
          <w:sz w:val="24"/>
          <w:szCs w:val="24"/>
        </w:rPr>
        <w:t xml:space="preserve"> «Корзина с еловыми шишками».</w:t>
      </w:r>
    </w:p>
    <w:p w14:paraId="29D31735"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М.М.Зощенко</w:t>
      </w:r>
      <w:proofErr w:type="spellEnd"/>
      <w:r w:rsidRPr="00740A9C">
        <w:rPr>
          <w:rFonts w:ascii="Times New Roman" w:eastAsia="Calibri" w:hAnsi="Times New Roman" w:cs="Times New Roman"/>
          <w:color w:val="000000"/>
          <w:sz w:val="24"/>
          <w:szCs w:val="24"/>
        </w:rPr>
        <w:t xml:space="preserve"> «Ёлка». Герои произведения.</w:t>
      </w:r>
    </w:p>
    <w:p w14:paraId="222E0F8B"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Поэтическая тетрадь (4 ч)</w:t>
      </w:r>
    </w:p>
    <w:p w14:paraId="5C16FF5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В.Я.Брюсов</w:t>
      </w:r>
      <w:proofErr w:type="spellEnd"/>
      <w:r w:rsidRPr="00740A9C">
        <w:rPr>
          <w:rFonts w:ascii="Times New Roman" w:eastAsia="Calibri" w:hAnsi="Times New Roman" w:cs="Times New Roman"/>
          <w:color w:val="000000"/>
          <w:sz w:val="24"/>
          <w:szCs w:val="24"/>
        </w:rPr>
        <w:t xml:space="preserve"> «Опять сон», «Детская». </w:t>
      </w:r>
      <w:proofErr w:type="spellStart"/>
      <w:r w:rsidRPr="00740A9C">
        <w:rPr>
          <w:rFonts w:ascii="Times New Roman" w:eastAsia="Calibri" w:hAnsi="Times New Roman" w:cs="Times New Roman"/>
          <w:color w:val="000000"/>
          <w:sz w:val="24"/>
          <w:szCs w:val="24"/>
        </w:rPr>
        <w:t>С.А.Есенин</w:t>
      </w:r>
      <w:proofErr w:type="spellEnd"/>
      <w:r w:rsidRPr="00740A9C">
        <w:rPr>
          <w:rFonts w:ascii="Times New Roman" w:eastAsia="Calibri" w:hAnsi="Times New Roman" w:cs="Times New Roman"/>
          <w:color w:val="000000"/>
          <w:sz w:val="24"/>
          <w:szCs w:val="24"/>
        </w:rPr>
        <w:t xml:space="preserve"> «Бабушкины сказки». </w:t>
      </w:r>
      <w:proofErr w:type="spellStart"/>
      <w:r w:rsidRPr="00740A9C">
        <w:rPr>
          <w:rFonts w:ascii="Times New Roman" w:eastAsia="Calibri" w:hAnsi="Times New Roman" w:cs="Times New Roman"/>
          <w:color w:val="000000"/>
          <w:sz w:val="24"/>
          <w:szCs w:val="24"/>
        </w:rPr>
        <w:t>М.И.Цветаева</w:t>
      </w:r>
      <w:proofErr w:type="spellEnd"/>
      <w:r w:rsidRPr="00740A9C">
        <w:rPr>
          <w:rFonts w:ascii="Times New Roman" w:eastAsia="Calibri" w:hAnsi="Times New Roman" w:cs="Times New Roman"/>
          <w:color w:val="000000"/>
          <w:sz w:val="24"/>
          <w:szCs w:val="24"/>
        </w:rPr>
        <w:t xml:space="preserve"> «Бежит тропинка с бугорка…» «Наши царства». Сравнение произведений </w:t>
      </w:r>
      <w:proofErr w:type="spellStart"/>
      <w:r w:rsidRPr="00740A9C">
        <w:rPr>
          <w:rFonts w:ascii="Times New Roman" w:eastAsia="Calibri" w:hAnsi="Times New Roman" w:cs="Times New Roman"/>
          <w:color w:val="000000"/>
          <w:sz w:val="24"/>
          <w:szCs w:val="24"/>
        </w:rPr>
        <w:t>М.Цветаевой</w:t>
      </w:r>
      <w:proofErr w:type="spellEnd"/>
      <w:r w:rsidRPr="00740A9C">
        <w:rPr>
          <w:rFonts w:ascii="Times New Roman" w:eastAsia="Calibri" w:hAnsi="Times New Roman" w:cs="Times New Roman"/>
          <w:color w:val="000000"/>
          <w:sz w:val="24"/>
          <w:szCs w:val="24"/>
        </w:rPr>
        <w:t xml:space="preserve"> разных лет.</w:t>
      </w:r>
    </w:p>
    <w:p w14:paraId="794DACA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Природа и мы (10ч)</w:t>
      </w:r>
    </w:p>
    <w:p w14:paraId="33E46D0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Д.Н.Мамин</w:t>
      </w:r>
      <w:proofErr w:type="spellEnd"/>
      <w:r w:rsidRPr="00740A9C">
        <w:rPr>
          <w:rFonts w:ascii="Times New Roman" w:eastAsia="Calibri" w:hAnsi="Times New Roman" w:cs="Times New Roman"/>
          <w:color w:val="000000"/>
          <w:sz w:val="24"/>
          <w:szCs w:val="24"/>
        </w:rPr>
        <w:t>-Сибиряк «Приёмыш». Отношение человека к природе.</w:t>
      </w:r>
    </w:p>
    <w:p w14:paraId="5D37D64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А.И.Куприн</w:t>
      </w:r>
      <w:proofErr w:type="spellEnd"/>
      <w:r w:rsidRPr="00740A9C">
        <w:rPr>
          <w:rFonts w:ascii="Times New Roman" w:eastAsia="Calibri" w:hAnsi="Times New Roman" w:cs="Times New Roman"/>
          <w:color w:val="000000"/>
          <w:sz w:val="24"/>
          <w:szCs w:val="24"/>
        </w:rPr>
        <w:t xml:space="preserve"> «Барбос и </w:t>
      </w:r>
      <w:proofErr w:type="spellStart"/>
      <w:r w:rsidRPr="00740A9C">
        <w:rPr>
          <w:rFonts w:ascii="Times New Roman" w:eastAsia="Calibri" w:hAnsi="Times New Roman" w:cs="Times New Roman"/>
          <w:color w:val="000000"/>
          <w:sz w:val="24"/>
          <w:szCs w:val="24"/>
        </w:rPr>
        <w:t>Жулька</w:t>
      </w:r>
      <w:proofErr w:type="spellEnd"/>
      <w:r w:rsidRPr="00740A9C">
        <w:rPr>
          <w:rFonts w:ascii="Times New Roman" w:eastAsia="Calibri" w:hAnsi="Times New Roman" w:cs="Times New Roman"/>
          <w:color w:val="000000"/>
          <w:sz w:val="24"/>
          <w:szCs w:val="24"/>
        </w:rPr>
        <w:t>».</w:t>
      </w:r>
    </w:p>
    <w:p w14:paraId="42250E41"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М.М.Пришвин</w:t>
      </w:r>
      <w:proofErr w:type="spellEnd"/>
      <w:r w:rsidRPr="00740A9C">
        <w:rPr>
          <w:rFonts w:ascii="Times New Roman" w:eastAsia="Calibri" w:hAnsi="Times New Roman" w:cs="Times New Roman"/>
          <w:color w:val="000000"/>
          <w:sz w:val="24"/>
          <w:szCs w:val="24"/>
        </w:rPr>
        <w:t xml:space="preserve">. «Выскочка». Е.И. Чарушин «Кабан». </w:t>
      </w:r>
      <w:proofErr w:type="spellStart"/>
      <w:r w:rsidRPr="00740A9C">
        <w:rPr>
          <w:rFonts w:ascii="Times New Roman" w:eastAsia="Calibri" w:hAnsi="Times New Roman" w:cs="Times New Roman"/>
          <w:color w:val="000000"/>
          <w:sz w:val="24"/>
          <w:szCs w:val="24"/>
        </w:rPr>
        <w:t>В.П.Астафьев</w:t>
      </w:r>
      <w:proofErr w:type="spellEnd"/>
      <w:r w:rsidRPr="00740A9C">
        <w:rPr>
          <w:rFonts w:ascii="Times New Roman" w:eastAsia="Calibri" w:hAnsi="Times New Roman" w:cs="Times New Roman"/>
          <w:color w:val="000000"/>
          <w:sz w:val="24"/>
          <w:szCs w:val="24"/>
        </w:rPr>
        <w:t xml:space="preserve"> «</w:t>
      </w:r>
      <w:proofErr w:type="spellStart"/>
      <w:r w:rsidRPr="00740A9C">
        <w:rPr>
          <w:rFonts w:ascii="Times New Roman" w:eastAsia="Calibri" w:hAnsi="Times New Roman" w:cs="Times New Roman"/>
          <w:color w:val="000000"/>
          <w:sz w:val="24"/>
          <w:szCs w:val="24"/>
        </w:rPr>
        <w:t>Стрижонок</w:t>
      </w:r>
      <w:proofErr w:type="spellEnd"/>
      <w:r w:rsidRPr="00740A9C">
        <w:rPr>
          <w:rFonts w:ascii="Times New Roman" w:eastAsia="Calibri" w:hAnsi="Times New Roman" w:cs="Times New Roman"/>
          <w:color w:val="000000"/>
          <w:sz w:val="24"/>
          <w:szCs w:val="24"/>
        </w:rPr>
        <w:t xml:space="preserve"> Скрип». Герои рассказа. Деление текста на части. Составление плана.</w:t>
      </w:r>
    </w:p>
    <w:p w14:paraId="22A0BBFE"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Проект 6 «Природа и мы».</w:t>
      </w:r>
    </w:p>
    <w:p w14:paraId="0B58B3B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Поэтическая тетрадь (6 ч)</w:t>
      </w:r>
    </w:p>
    <w:p w14:paraId="64F39FBD"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Б.Л.Пастернак</w:t>
      </w:r>
      <w:proofErr w:type="spellEnd"/>
      <w:r w:rsidRPr="00740A9C">
        <w:rPr>
          <w:rFonts w:ascii="Times New Roman" w:eastAsia="Calibri" w:hAnsi="Times New Roman" w:cs="Times New Roman"/>
          <w:color w:val="000000"/>
          <w:sz w:val="24"/>
          <w:szCs w:val="24"/>
        </w:rPr>
        <w:t xml:space="preserve"> «Золотая осень». Картины </w:t>
      </w:r>
      <w:proofErr w:type="spellStart"/>
      <w:r w:rsidRPr="00740A9C">
        <w:rPr>
          <w:rFonts w:ascii="Times New Roman" w:eastAsia="Calibri" w:hAnsi="Times New Roman" w:cs="Times New Roman"/>
          <w:color w:val="000000"/>
          <w:sz w:val="24"/>
          <w:szCs w:val="24"/>
        </w:rPr>
        <w:t>осени.Д.Б.Кедрин</w:t>
      </w:r>
      <w:proofErr w:type="spellEnd"/>
      <w:r w:rsidRPr="00740A9C">
        <w:rPr>
          <w:rFonts w:ascii="Times New Roman" w:eastAsia="Calibri" w:hAnsi="Times New Roman" w:cs="Times New Roman"/>
          <w:color w:val="000000"/>
          <w:sz w:val="24"/>
          <w:szCs w:val="24"/>
        </w:rPr>
        <w:t xml:space="preserve"> «Бабье лето». </w:t>
      </w:r>
      <w:proofErr w:type="spellStart"/>
      <w:r w:rsidRPr="00740A9C">
        <w:rPr>
          <w:rFonts w:ascii="Times New Roman" w:eastAsia="Calibri" w:hAnsi="Times New Roman" w:cs="Times New Roman"/>
          <w:color w:val="000000"/>
          <w:sz w:val="24"/>
          <w:szCs w:val="24"/>
        </w:rPr>
        <w:t>С.А.Клычков</w:t>
      </w:r>
      <w:proofErr w:type="spellEnd"/>
      <w:r w:rsidRPr="00740A9C">
        <w:rPr>
          <w:rFonts w:ascii="Times New Roman" w:eastAsia="Calibri" w:hAnsi="Times New Roman" w:cs="Times New Roman"/>
          <w:color w:val="000000"/>
          <w:sz w:val="24"/>
          <w:szCs w:val="24"/>
        </w:rPr>
        <w:t>. Картины весны и лета в их произведениях.</w:t>
      </w:r>
    </w:p>
    <w:p w14:paraId="7144063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Н.М.Рубцов</w:t>
      </w:r>
      <w:proofErr w:type="spellEnd"/>
      <w:r w:rsidRPr="00740A9C">
        <w:rPr>
          <w:rFonts w:ascii="Times New Roman" w:eastAsia="Calibri" w:hAnsi="Times New Roman" w:cs="Times New Roman"/>
          <w:color w:val="000000"/>
          <w:sz w:val="24"/>
          <w:szCs w:val="24"/>
        </w:rPr>
        <w:t xml:space="preserve"> «Сентябрь». </w:t>
      </w:r>
      <w:proofErr w:type="spellStart"/>
      <w:r w:rsidRPr="00740A9C">
        <w:rPr>
          <w:rFonts w:ascii="Times New Roman" w:eastAsia="Calibri" w:hAnsi="Times New Roman" w:cs="Times New Roman"/>
          <w:color w:val="000000"/>
          <w:sz w:val="24"/>
          <w:szCs w:val="24"/>
        </w:rPr>
        <w:t>С.А.Есенин</w:t>
      </w:r>
      <w:proofErr w:type="spellEnd"/>
      <w:r w:rsidRPr="00740A9C">
        <w:rPr>
          <w:rFonts w:ascii="Times New Roman" w:eastAsia="Calibri" w:hAnsi="Times New Roman" w:cs="Times New Roman"/>
          <w:color w:val="000000"/>
          <w:sz w:val="24"/>
          <w:szCs w:val="24"/>
        </w:rPr>
        <w:t xml:space="preserve"> «Лебёдушка». Мотивы народного творчества.</w:t>
      </w:r>
    </w:p>
    <w:p w14:paraId="59AECBFC"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Родина (6 ч)</w:t>
      </w:r>
    </w:p>
    <w:p w14:paraId="21D46D52"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И.С.Никитин</w:t>
      </w:r>
      <w:proofErr w:type="spellEnd"/>
      <w:r w:rsidRPr="00740A9C">
        <w:rPr>
          <w:rFonts w:ascii="Times New Roman" w:eastAsia="Calibri" w:hAnsi="Times New Roman" w:cs="Times New Roman"/>
          <w:color w:val="000000"/>
          <w:sz w:val="24"/>
          <w:szCs w:val="24"/>
        </w:rPr>
        <w:t xml:space="preserve"> «Русь». Образ Родины. </w:t>
      </w:r>
      <w:proofErr w:type="spellStart"/>
      <w:r w:rsidRPr="00740A9C">
        <w:rPr>
          <w:rFonts w:ascii="Times New Roman" w:eastAsia="Calibri" w:hAnsi="Times New Roman" w:cs="Times New Roman"/>
          <w:color w:val="000000"/>
          <w:sz w:val="24"/>
          <w:szCs w:val="24"/>
        </w:rPr>
        <w:t>С.Д.Дрожжин</w:t>
      </w:r>
      <w:proofErr w:type="spellEnd"/>
      <w:r w:rsidRPr="00740A9C">
        <w:rPr>
          <w:rFonts w:ascii="Times New Roman" w:eastAsia="Calibri" w:hAnsi="Times New Roman" w:cs="Times New Roman"/>
          <w:color w:val="000000"/>
          <w:sz w:val="24"/>
          <w:szCs w:val="24"/>
        </w:rPr>
        <w:t xml:space="preserve"> «Родине».</w:t>
      </w:r>
      <w:proofErr w:type="spellStart"/>
      <w:r w:rsidRPr="00740A9C">
        <w:rPr>
          <w:rFonts w:ascii="Times New Roman" w:eastAsia="Calibri" w:hAnsi="Times New Roman" w:cs="Times New Roman"/>
          <w:color w:val="000000"/>
          <w:sz w:val="24"/>
          <w:szCs w:val="24"/>
        </w:rPr>
        <w:t>А.В.ЖИгулин</w:t>
      </w:r>
      <w:proofErr w:type="spellEnd"/>
      <w:r w:rsidRPr="00740A9C">
        <w:rPr>
          <w:rFonts w:ascii="Times New Roman" w:eastAsia="Calibri" w:hAnsi="Times New Roman" w:cs="Times New Roman"/>
          <w:color w:val="000000"/>
          <w:sz w:val="24"/>
          <w:szCs w:val="24"/>
        </w:rPr>
        <w:t xml:space="preserve"> «О, Родина! В неярком блеске…»</w:t>
      </w:r>
    </w:p>
    <w:p w14:paraId="6D72B668"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Проект: «Они защищали Родину»</w:t>
      </w:r>
    </w:p>
    <w:p w14:paraId="64CCA8E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Страна фантазия (5 ч)</w:t>
      </w:r>
    </w:p>
    <w:p w14:paraId="1A782F70"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lastRenderedPageBreak/>
        <w:t>Е.С.Велтистов</w:t>
      </w:r>
      <w:proofErr w:type="spellEnd"/>
      <w:r w:rsidRPr="00740A9C">
        <w:rPr>
          <w:rFonts w:ascii="Times New Roman" w:eastAsia="Calibri" w:hAnsi="Times New Roman" w:cs="Times New Roman"/>
          <w:color w:val="000000"/>
          <w:sz w:val="24"/>
          <w:szCs w:val="24"/>
        </w:rPr>
        <w:t xml:space="preserve"> «Приключения Электроника». Особенности фантастического жанра.</w:t>
      </w:r>
    </w:p>
    <w:p w14:paraId="0FC091CA"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Кир Булычёв «Путешествие Алисы». Сравнение героев фантастических рассказов.</w:t>
      </w:r>
    </w:p>
    <w:p w14:paraId="69A5AB6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b/>
          <w:bCs/>
          <w:color w:val="000000"/>
          <w:sz w:val="24"/>
          <w:szCs w:val="24"/>
        </w:rPr>
        <w:t>Зарубежная литература (10 ч)</w:t>
      </w:r>
    </w:p>
    <w:p w14:paraId="13AD710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Дж. Свифт «Путешествие Гулливера». Герои приключенческой литературы. Особенности их характеров.</w:t>
      </w:r>
    </w:p>
    <w:p w14:paraId="7FD5CE84"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proofErr w:type="spellStart"/>
      <w:r w:rsidRPr="00740A9C">
        <w:rPr>
          <w:rFonts w:ascii="Times New Roman" w:eastAsia="Calibri" w:hAnsi="Times New Roman" w:cs="Times New Roman"/>
          <w:color w:val="000000"/>
          <w:sz w:val="24"/>
          <w:szCs w:val="24"/>
        </w:rPr>
        <w:t>Г.Х.Андерсен</w:t>
      </w:r>
      <w:proofErr w:type="spellEnd"/>
      <w:r w:rsidRPr="00740A9C">
        <w:rPr>
          <w:rFonts w:ascii="Times New Roman" w:eastAsia="Calibri" w:hAnsi="Times New Roman" w:cs="Times New Roman"/>
          <w:color w:val="000000"/>
          <w:sz w:val="24"/>
          <w:szCs w:val="24"/>
        </w:rPr>
        <w:t xml:space="preserve"> «Русалочка».</w:t>
      </w:r>
    </w:p>
    <w:p w14:paraId="486087E7"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М. Твен «Приключения Тома Сойера». Особенности повествования.</w:t>
      </w:r>
    </w:p>
    <w:p w14:paraId="3A4A7CC3" w14:textId="77777777" w:rsidR="00740A9C" w:rsidRPr="00740A9C" w:rsidRDefault="00740A9C" w:rsidP="00740A9C">
      <w:pPr>
        <w:shd w:val="clear" w:color="auto" w:fill="FFFFFF"/>
        <w:spacing w:after="160" w:line="259" w:lineRule="auto"/>
        <w:ind w:firstLine="708"/>
        <w:jc w:val="both"/>
        <w:rPr>
          <w:rFonts w:ascii="Times New Roman" w:eastAsia="Calibri" w:hAnsi="Times New Roman" w:cs="Times New Roman"/>
          <w:color w:val="000000"/>
          <w:sz w:val="24"/>
          <w:szCs w:val="24"/>
        </w:rPr>
      </w:pPr>
      <w:r w:rsidRPr="00740A9C">
        <w:rPr>
          <w:rFonts w:ascii="Times New Roman" w:eastAsia="Calibri" w:hAnsi="Times New Roman" w:cs="Times New Roman"/>
          <w:color w:val="000000"/>
          <w:sz w:val="24"/>
          <w:szCs w:val="24"/>
        </w:rPr>
        <w:t xml:space="preserve">Сельма </w:t>
      </w:r>
      <w:proofErr w:type="spellStart"/>
      <w:r w:rsidRPr="00740A9C">
        <w:rPr>
          <w:rFonts w:ascii="Times New Roman" w:eastAsia="Calibri" w:hAnsi="Times New Roman" w:cs="Times New Roman"/>
          <w:color w:val="000000"/>
          <w:sz w:val="24"/>
          <w:szCs w:val="24"/>
        </w:rPr>
        <w:t>Лагерлёф</w:t>
      </w:r>
      <w:proofErr w:type="spellEnd"/>
      <w:r w:rsidRPr="00740A9C">
        <w:rPr>
          <w:rFonts w:ascii="Times New Roman" w:eastAsia="Calibri" w:hAnsi="Times New Roman" w:cs="Times New Roman"/>
          <w:color w:val="000000"/>
          <w:sz w:val="24"/>
          <w:szCs w:val="24"/>
        </w:rPr>
        <w:t>. В Назарете. Святое семейство. Иисус и Иуда.</w:t>
      </w:r>
    </w:p>
    <w:p w14:paraId="23AAC7D7" w14:textId="77777777" w:rsidR="002225DD" w:rsidRPr="00740A9C" w:rsidRDefault="008C0959" w:rsidP="000A3863">
      <w:pPr>
        <w:jc w:val="center"/>
        <w:rPr>
          <w:rFonts w:ascii="Times New Roman" w:hAnsi="Times New Roman" w:cs="Times New Roman"/>
          <w:sz w:val="24"/>
          <w:szCs w:val="24"/>
        </w:rPr>
      </w:pPr>
      <w:r w:rsidRPr="00740A9C">
        <w:rPr>
          <w:rFonts w:ascii="Times New Roman" w:hAnsi="Times New Roman" w:cs="Times New Roman"/>
          <w:sz w:val="24"/>
          <w:szCs w:val="24"/>
        </w:rPr>
        <w:t xml:space="preserve">                                                                                                                                                                                                                                                                                                                                                                                                                                                                                                                                                                                                                                                                                                                                                                                                                                                                                                                                                                                                                                                                                                                                                                                                                                                  </w:t>
      </w:r>
      <w:r w:rsidR="00580E4C" w:rsidRPr="00740A9C">
        <w:rPr>
          <w:rFonts w:ascii="Times New Roman" w:hAnsi="Times New Roman" w:cs="Times New Roman"/>
          <w:sz w:val="24"/>
          <w:szCs w:val="24"/>
        </w:rPr>
        <w:t xml:space="preserve"> </w:t>
      </w:r>
      <w:r w:rsidR="00CB452F" w:rsidRPr="00740A9C">
        <w:rPr>
          <w:rFonts w:ascii="Times New Roman" w:hAnsi="Times New Roman" w:cs="Times New Roman"/>
          <w:sz w:val="24"/>
          <w:szCs w:val="24"/>
        </w:rPr>
        <w:t>К</w:t>
      </w:r>
      <w:r w:rsidR="000A3863" w:rsidRPr="00740A9C">
        <w:rPr>
          <w:rFonts w:ascii="Times New Roman" w:hAnsi="Times New Roman" w:cs="Times New Roman"/>
          <w:sz w:val="24"/>
          <w:szCs w:val="24"/>
        </w:rPr>
        <w:t>АЛЕНДАРНО – ТЕМАТИЧЕСКОЕ ПЛАНИРОВАНИЕ</w:t>
      </w:r>
    </w:p>
    <w:p w14:paraId="69C153BA" w14:textId="77777777" w:rsidR="000A3863" w:rsidRPr="00740A9C" w:rsidRDefault="000A3863" w:rsidP="000A3863">
      <w:pPr>
        <w:jc w:val="center"/>
        <w:rPr>
          <w:rFonts w:ascii="Times New Roman" w:hAnsi="Times New Roman" w:cs="Times New Roman"/>
          <w:sz w:val="24"/>
          <w:szCs w:val="24"/>
        </w:rPr>
      </w:pPr>
      <w:r w:rsidRPr="00740A9C">
        <w:rPr>
          <w:rFonts w:ascii="Times New Roman" w:hAnsi="Times New Roman" w:cs="Times New Roman"/>
          <w:sz w:val="24"/>
          <w:szCs w:val="24"/>
        </w:rPr>
        <w:t>ПО ЛИТЕРАТУРНОМУ ЧТЕНИЮ 2 КЛАСС</w:t>
      </w:r>
    </w:p>
    <w:p w14:paraId="38B5F17E" w14:textId="04A4B637" w:rsidR="000A3863" w:rsidRPr="00740A9C" w:rsidRDefault="00E97562" w:rsidP="000A3863">
      <w:pPr>
        <w:jc w:val="center"/>
        <w:rPr>
          <w:rFonts w:ascii="Times New Roman" w:hAnsi="Times New Roman" w:cs="Times New Roman"/>
          <w:sz w:val="24"/>
          <w:szCs w:val="24"/>
        </w:rPr>
      </w:pPr>
      <w:r w:rsidRPr="00740A9C">
        <w:rPr>
          <w:rFonts w:ascii="Times New Roman" w:hAnsi="Times New Roman" w:cs="Times New Roman"/>
          <w:sz w:val="24"/>
          <w:szCs w:val="24"/>
        </w:rPr>
        <w:t>НА 20</w:t>
      </w:r>
      <w:r w:rsidR="00D437BC" w:rsidRPr="00740A9C">
        <w:rPr>
          <w:rFonts w:ascii="Times New Roman" w:hAnsi="Times New Roman" w:cs="Times New Roman"/>
          <w:sz w:val="24"/>
          <w:szCs w:val="24"/>
        </w:rPr>
        <w:t>22</w:t>
      </w:r>
      <w:r w:rsidRPr="00740A9C">
        <w:rPr>
          <w:rFonts w:ascii="Times New Roman" w:hAnsi="Times New Roman" w:cs="Times New Roman"/>
          <w:sz w:val="24"/>
          <w:szCs w:val="24"/>
        </w:rPr>
        <w:t xml:space="preserve"> – 202</w:t>
      </w:r>
      <w:r w:rsidR="00D437BC" w:rsidRPr="00740A9C">
        <w:rPr>
          <w:rFonts w:ascii="Times New Roman" w:hAnsi="Times New Roman" w:cs="Times New Roman"/>
          <w:sz w:val="24"/>
          <w:szCs w:val="24"/>
        </w:rPr>
        <w:t>3</w:t>
      </w:r>
      <w:r w:rsidR="000A3863" w:rsidRPr="00740A9C">
        <w:rPr>
          <w:rFonts w:ascii="Times New Roman" w:hAnsi="Times New Roman" w:cs="Times New Roman"/>
          <w:sz w:val="24"/>
          <w:szCs w:val="24"/>
        </w:rPr>
        <w:t xml:space="preserve"> Г.</w:t>
      </w:r>
    </w:p>
    <w:p w14:paraId="36FE5055" w14:textId="77777777" w:rsidR="000A3863" w:rsidRPr="00740A9C" w:rsidRDefault="000A3863" w:rsidP="000A3863">
      <w:pPr>
        <w:jc w:val="center"/>
        <w:rPr>
          <w:rFonts w:ascii="Times New Roman" w:hAnsi="Times New Roman" w:cs="Times New Roman"/>
          <w:sz w:val="24"/>
          <w:szCs w:val="24"/>
        </w:rPr>
      </w:pPr>
      <w:r w:rsidRPr="00740A9C">
        <w:rPr>
          <w:rFonts w:ascii="Times New Roman" w:hAnsi="Times New Roman" w:cs="Times New Roman"/>
          <w:sz w:val="24"/>
          <w:szCs w:val="24"/>
        </w:rPr>
        <w:t xml:space="preserve">Учитель: </w:t>
      </w:r>
      <w:r w:rsidR="00E97562" w:rsidRPr="00740A9C">
        <w:rPr>
          <w:rFonts w:ascii="Times New Roman" w:hAnsi="Times New Roman" w:cs="Times New Roman"/>
          <w:sz w:val="24"/>
          <w:szCs w:val="24"/>
        </w:rPr>
        <w:t>Смирнова Т.Н.</w:t>
      </w:r>
    </w:p>
    <w:tbl>
      <w:tblPr>
        <w:tblStyle w:val="a3"/>
        <w:tblW w:w="0" w:type="auto"/>
        <w:tblInd w:w="-1026" w:type="dxa"/>
        <w:tblLook w:val="04A0" w:firstRow="1" w:lastRow="0" w:firstColumn="1" w:lastColumn="0" w:noHBand="0" w:noVBand="1"/>
      </w:tblPr>
      <w:tblGrid>
        <w:gridCol w:w="1134"/>
        <w:gridCol w:w="8505"/>
        <w:gridCol w:w="958"/>
      </w:tblGrid>
      <w:tr w:rsidR="00C15A79" w:rsidRPr="00740A9C" w14:paraId="19FB68E2" w14:textId="77777777" w:rsidTr="00A4622D">
        <w:tc>
          <w:tcPr>
            <w:tcW w:w="1134" w:type="dxa"/>
          </w:tcPr>
          <w:p w14:paraId="555C9363"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 урока</w:t>
            </w:r>
          </w:p>
        </w:tc>
        <w:tc>
          <w:tcPr>
            <w:tcW w:w="8505" w:type="dxa"/>
            <w:tcBorders>
              <w:top w:val="single" w:sz="4" w:space="0" w:color="auto"/>
              <w:right w:val="single" w:sz="4" w:space="0" w:color="auto"/>
            </w:tcBorders>
          </w:tcPr>
          <w:p w14:paraId="5B8F13E1"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Тема урока</w:t>
            </w:r>
          </w:p>
        </w:tc>
        <w:tc>
          <w:tcPr>
            <w:tcW w:w="958" w:type="dxa"/>
            <w:tcBorders>
              <w:top w:val="single" w:sz="4" w:space="0" w:color="auto"/>
              <w:left w:val="single" w:sz="4" w:space="0" w:color="auto"/>
            </w:tcBorders>
          </w:tcPr>
          <w:p w14:paraId="1AFA938E" w14:textId="77777777" w:rsidR="00C15A79" w:rsidRPr="00740A9C" w:rsidRDefault="00C15A79" w:rsidP="00C15A79">
            <w:pPr>
              <w:jc w:val="center"/>
              <w:rPr>
                <w:rFonts w:ascii="Times New Roman" w:hAnsi="Times New Roman" w:cs="Times New Roman"/>
                <w:sz w:val="24"/>
                <w:szCs w:val="24"/>
              </w:rPr>
            </w:pPr>
            <w:r w:rsidRPr="00740A9C">
              <w:rPr>
                <w:rFonts w:ascii="Times New Roman" w:hAnsi="Times New Roman" w:cs="Times New Roman"/>
                <w:sz w:val="24"/>
                <w:szCs w:val="24"/>
              </w:rPr>
              <w:t>дата</w:t>
            </w:r>
          </w:p>
        </w:tc>
      </w:tr>
      <w:tr w:rsidR="00C15A79" w:rsidRPr="00740A9C" w14:paraId="20305C58" w14:textId="77777777" w:rsidTr="00A4622D">
        <w:tc>
          <w:tcPr>
            <w:tcW w:w="1134" w:type="dxa"/>
          </w:tcPr>
          <w:p w14:paraId="5CF365B7"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1.</w:t>
            </w:r>
          </w:p>
        </w:tc>
        <w:tc>
          <w:tcPr>
            <w:tcW w:w="8505" w:type="dxa"/>
            <w:tcBorders>
              <w:right w:val="single" w:sz="4" w:space="0" w:color="auto"/>
            </w:tcBorders>
          </w:tcPr>
          <w:p w14:paraId="0091FF7E" w14:textId="77777777" w:rsidR="00C15A79" w:rsidRPr="00740A9C" w:rsidRDefault="00C15A79" w:rsidP="000A3863">
            <w:pPr>
              <w:rPr>
                <w:rFonts w:ascii="Times New Roman" w:hAnsi="Times New Roman" w:cs="Times New Roman"/>
                <w:sz w:val="24"/>
                <w:szCs w:val="24"/>
              </w:rPr>
            </w:pPr>
            <w:r w:rsidRPr="00740A9C">
              <w:rPr>
                <w:rFonts w:ascii="Times New Roman" w:hAnsi="Times New Roman" w:cs="Times New Roman"/>
                <w:sz w:val="24"/>
                <w:szCs w:val="24"/>
              </w:rPr>
              <w:t>Введение. Знакомство с учебником.</w:t>
            </w:r>
          </w:p>
        </w:tc>
        <w:tc>
          <w:tcPr>
            <w:tcW w:w="958" w:type="dxa"/>
            <w:tcBorders>
              <w:left w:val="single" w:sz="4" w:space="0" w:color="auto"/>
            </w:tcBorders>
          </w:tcPr>
          <w:p w14:paraId="7C03285C" w14:textId="77777777" w:rsidR="00C15A79" w:rsidRPr="00740A9C" w:rsidRDefault="00C15A79" w:rsidP="00C15A79">
            <w:pPr>
              <w:rPr>
                <w:rFonts w:ascii="Times New Roman" w:hAnsi="Times New Roman" w:cs="Times New Roman"/>
                <w:sz w:val="24"/>
                <w:szCs w:val="24"/>
              </w:rPr>
            </w:pPr>
          </w:p>
        </w:tc>
      </w:tr>
      <w:tr w:rsidR="00C15A79" w:rsidRPr="00740A9C" w14:paraId="0C649F0F" w14:textId="77777777" w:rsidTr="00A4622D">
        <w:trPr>
          <w:trHeight w:val="341"/>
        </w:trPr>
        <w:tc>
          <w:tcPr>
            <w:tcW w:w="1134" w:type="dxa"/>
          </w:tcPr>
          <w:p w14:paraId="7A5351D7" w14:textId="77777777" w:rsidR="00C15A79" w:rsidRPr="00740A9C" w:rsidRDefault="00C15A79" w:rsidP="00CB452F">
            <w:pPr>
              <w:rPr>
                <w:rFonts w:ascii="Times New Roman" w:hAnsi="Times New Roman" w:cs="Times New Roman"/>
                <w:sz w:val="24"/>
                <w:szCs w:val="24"/>
              </w:rPr>
            </w:pPr>
          </w:p>
        </w:tc>
        <w:tc>
          <w:tcPr>
            <w:tcW w:w="8505" w:type="dxa"/>
            <w:tcBorders>
              <w:right w:val="single" w:sz="4" w:space="0" w:color="auto"/>
            </w:tcBorders>
          </w:tcPr>
          <w:p w14:paraId="697795F2" w14:textId="77777777" w:rsidR="00C15A79" w:rsidRPr="00740A9C" w:rsidRDefault="00C15A79" w:rsidP="00CB452F">
            <w:pPr>
              <w:jc w:val="center"/>
              <w:rPr>
                <w:rFonts w:ascii="Times New Roman" w:hAnsi="Times New Roman" w:cs="Times New Roman"/>
                <w:sz w:val="24"/>
                <w:szCs w:val="24"/>
              </w:rPr>
            </w:pPr>
            <w:r w:rsidRPr="00740A9C">
              <w:rPr>
                <w:rFonts w:ascii="Times New Roman" w:hAnsi="Times New Roman" w:cs="Times New Roman"/>
                <w:sz w:val="24"/>
                <w:szCs w:val="24"/>
              </w:rPr>
              <w:t>Самое великое чудо на свете (4ч.)</w:t>
            </w:r>
          </w:p>
        </w:tc>
        <w:tc>
          <w:tcPr>
            <w:tcW w:w="958" w:type="dxa"/>
            <w:tcBorders>
              <w:left w:val="single" w:sz="4" w:space="0" w:color="auto"/>
            </w:tcBorders>
          </w:tcPr>
          <w:p w14:paraId="2BC05409" w14:textId="77777777" w:rsidR="00C15A79" w:rsidRPr="00740A9C" w:rsidRDefault="00C15A79" w:rsidP="00C15A79">
            <w:pPr>
              <w:jc w:val="center"/>
              <w:rPr>
                <w:rFonts w:ascii="Times New Roman" w:hAnsi="Times New Roman" w:cs="Times New Roman"/>
                <w:sz w:val="24"/>
                <w:szCs w:val="24"/>
              </w:rPr>
            </w:pPr>
          </w:p>
        </w:tc>
      </w:tr>
      <w:tr w:rsidR="00C15A79" w:rsidRPr="00740A9C" w14:paraId="060C031D" w14:textId="77777777" w:rsidTr="00A4622D">
        <w:tc>
          <w:tcPr>
            <w:tcW w:w="1134" w:type="dxa"/>
          </w:tcPr>
          <w:p w14:paraId="0B36C85C"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2.</w:t>
            </w:r>
          </w:p>
        </w:tc>
        <w:tc>
          <w:tcPr>
            <w:tcW w:w="8505" w:type="dxa"/>
            <w:tcBorders>
              <w:right w:val="single" w:sz="4" w:space="0" w:color="auto"/>
            </w:tcBorders>
          </w:tcPr>
          <w:p w14:paraId="4FB136F4" w14:textId="77777777" w:rsidR="00C15A79" w:rsidRPr="00740A9C" w:rsidRDefault="00C15A79" w:rsidP="00CB452F">
            <w:pPr>
              <w:rPr>
                <w:rFonts w:ascii="Times New Roman" w:hAnsi="Times New Roman" w:cs="Times New Roman"/>
                <w:sz w:val="24"/>
                <w:szCs w:val="24"/>
              </w:rPr>
            </w:pPr>
            <w:r w:rsidRPr="00740A9C">
              <w:rPr>
                <w:rFonts w:ascii="Times New Roman" w:hAnsi="Times New Roman" w:cs="Times New Roman"/>
                <w:sz w:val="24"/>
                <w:szCs w:val="24"/>
              </w:rPr>
              <w:t>Игра « Крестики – нолики»</w:t>
            </w:r>
          </w:p>
        </w:tc>
        <w:tc>
          <w:tcPr>
            <w:tcW w:w="958" w:type="dxa"/>
            <w:tcBorders>
              <w:left w:val="single" w:sz="4" w:space="0" w:color="auto"/>
            </w:tcBorders>
          </w:tcPr>
          <w:p w14:paraId="5C961E0F" w14:textId="77777777" w:rsidR="00C15A79" w:rsidRPr="00740A9C" w:rsidRDefault="00C15A79" w:rsidP="00C15A79">
            <w:pPr>
              <w:rPr>
                <w:rFonts w:ascii="Times New Roman" w:hAnsi="Times New Roman" w:cs="Times New Roman"/>
                <w:sz w:val="24"/>
                <w:szCs w:val="24"/>
              </w:rPr>
            </w:pPr>
          </w:p>
        </w:tc>
      </w:tr>
      <w:tr w:rsidR="00C15A79" w:rsidRPr="00740A9C" w14:paraId="342167EF" w14:textId="77777777" w:rsidTr="00A4622D">
        <w:tc>
          <w:tcPr>
            <w:tcW w:w="1134" w:type="dxa"/>
          </w:tcPr>
          <w:p w14:paraId="15E024F6"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3.</w:t>
            </w:r>
          </w:p>
        </w:tc>
        <w:tc>
          <w:tcPr>
            <w:tcW w:w="8505" w:type="dxa"/>
            <w:tcBorders>
              <w:right w:val="single" w:sz="4" w:space="0" w:color="auto"/>
            </w:tcBorders>
          </w:tcPr>
          <w:p w14:paraId="52F6B866" w14:textId="77777777" w:rsidR="00C15A79" w:rsidRPr="00740A9C" w:rsidRDefault="00C15A79" w:rsidP="00CB452F">
            <w:pPr>
              <w:rPr>
                <w:rFonts w:ascii="Times New Roman" w:hAnsi="Times New Roman" w:cs="Times New Roman"/>
                <w:sz w:val="24"/>
                <w:szCs w:val="24"/>
              </w:rPr>
            </w:pPr>
            <w:r w:rsidRPr="00740A9C">
              <w:rPr>
                <w:rFonts w:ascii="Times New Roman" w:hAnsi="Times New Roman" w:cs="Times New Roman"/>
                <w:sz w:val="24"/>
                <w:szCs w:val="24"/>
              </w:rPr>
              <w:t>Самое великое чудо на свете.</w:t>
            </w:r>
          </w:p>
        </w:tc>
        <w:tc>
          <w:tcPr>
            <w:tcW w:w="958" w:type="dxa"/>
            <w:tcBorders>
              <w:left w:val="single" w:sz="4" w:space="0" w:color="auto"/>
            </w:tcBorders>
          </w:tcPr>
          <w:p w14:paraId="5E0D0263" w14:textId="77777777" w:rsidR="00C15A79" w:rsidRPr="00740A9C" w:rsidRDefault="00C15A79" w:rsidP="00C15A79">
            <w:pPr>
              <w:rPr>
                <w:rFonts w:ascii="Times New Roman" w:hAnsi="Times New Roman" w:cs="Times New Roman"/>
                <w:sz w:val="24"/>
                <w:szCs w:val="24"/>
              </w:rPr>
            </w:pPr>
          </w:p>
        </w:tc>
      </w:tr>
      <w:tr w:rsidR="00C15A79" w:rsidRPr="00740A9C" w14:paraId="6C389527" w14:textId="77777777" w:rsidTr="00A4622D">
        <w:tc>
          <w:tcPr>
            <w:tcW w:w="1134" w:type="dxa"/>
          </w:tcPr>
          <w:p w14:paraId="009CF8BF"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4.</w:t>
            </w:r>
          </w:p>
        </w:tc>
        <w:tc>
          <w:tcPr>
            <w:tcW w:w="8505" w:type="dxa"/>
            <w:tcBorders>
              <w:right w:val="single" w:sz="4" w:space="0" w:color="auto"/>
            </w:tcBorders>
          </w:tcPr>
          <w:p w14:paraId="20FF5E5A" w14:textId="77777777" w:rsidR="00C15A79" w:rsidRPr="00740A9C" w:rsidRDefault="00C15A79" w:rsidP="00CB452F">
            <w:pPr>
              <w:rPr>
                <w:rFonts w:ascii="Times New Roman" w:hAnsi="Times New Roman" w:cs="Times New Roman"/>
                <w:sz w:val="24"/>
                <w:szCs w:val="24"/>
              </w:rPr>
            </w:pPr>
            <w:r w:rsidRPr="00740A9C">
              <w:rPr>
                <w:rFonts w:ascii="Times New Roman" w:hAnsi="Times New Roman" w:cs="Times New Roman"/>
                <w:sz w:val="24"/>
                <w:szCs w:val="24"/>
              </w:rPr>
              <w:t>Библиотеки.</w:t>
            </w:r>
          </w:p>
        </w:tc>
        <w:tc>
          <w:tcPr>
            <w:tcW w:w="958" w:type="dxa"/>
            <w:tcBorders>
              <w:left w:val="single" w:sz="4" w:space="0" w:color="auto"/>
            </w:tcBorders>
          </w:tcPr>
          <w:p w14:paraId="7FD3678D" w14:textId="77777777" w:rsidR="00C15A79" w:rsidRPr="00740A9C" w:rsidRDefault="00C15A79" w:rsidP="00C15A79">
            <w:pPr>
              <w:rPr>
                <w:rFonts w:ascii="Times New Roman" w:hAnsi="Times New Roman" w:cs="Times New Roman"/>
                <w:sz w:val="24"/>
                <w:szCs w:val="24"/>
              </w:rPr>
            </w:pPr>
          </w:p>
        </w:tc>
      </w:tr>
      <w:tr w:rsidR="00C15A79" w:rsidRPr="00740A9C" w14:paraId="6B3D632A" w14:textId="77777777" w:rsidTr="00A4622D">
        <w:tc>
          <w:tcPr>
            <w:tcW w:w="1134" w:type="dxa"/>
          </w:tcPr>
          <w:p w14:paraId="51BEE43D"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5.</w:t>
            </w:r>
          </w:p>
        </w:tc>
        <w:tc>
          <w:tcPr>
            <w:tcW w:w="8505" w:type="dxa"/>
            <w:tcBorders>
              <w:right w:val="single" w:sz="4" w:space="0" w:color="auto"/>
            </w:tcBorders>
          </w:tcPr>
          <w:p w14:paraId="2346E7BB" w14:textId="77777777" w:rsidR="00C15A79" w:rsidRPr="00740A9C" w:rsidRDefault="00C15A79" w:rsidP="00CB452F">
            <w:pPr>
              <w:rPr>
                <w:rFonts w:ascii="Times New Roman" w:hAnsi="Times New Roman" w:cs="Times New Roman"/>
                <w:sz w:val="24"/>
                <w:szCs w:val="24"/>
              </w:rPr>
            </w:pPr>
            <w:r w:rsidRPr="00740A9C">
              <w:rPr>
                <w:rFonts w:ascii="Times New Roman" w:hAnsi="Times New Roman" w:cs="Times New Roman"/>
                <w:sz w:val="24"/>
                <w:szCs w:val="24"/>
              </w:rPr>
              <w:t>Книги.</w:t>
            </w:r>
          </w:p>
        </w:tc>
        <w:tc>
          <w:tcPr>
            <w:tcW w:w="958" w:type="dxa"/>
            <w:tcBorders>
              <w:left w:val="single" w:sz="4" w:space="0" w:color="auto"/>
            </w:tcBorders>
          </w:tcPr>
          <w:p w14:paraId="7234B62A" w14:textId="77777777" w:rsidR="00C15A79" w:rsidRPr="00740A9C" w:rsidRDefault="00C15A79" w:rsidP="00C15A79">
            <w:pPr>
              <w:rPr>
                <w:rFonts w:ascii="Times New Roman" w:hAnsi="Times New Roman" w:cs="Times New Roman"/>
                <w:sz w:val="24"/>
                <w:szCs w:val="24"/>
              </w:rPr>
            </w:pPr>
          </w:p>
        </w:tc>
      </w:tr>
      <w:tr w:rsidR="00C15A79" w:rsidRPr="00740A9C" w14:paraId="2171F122" w14:textId="77777777" w:rsidTr="00A4622D">
        <w:tc>
          <w:tcPr>
            <w:tcW w:w="1134" w:type="dxa"/>
          </w:tcPr>
          <w:p w14:paraId="2D12307B" w14:textId="77777777" w:rsidR="00C15A79" w:rsidRPr="00740A9C" w:rsidRDefault="00C15A79" w:rsidP="000A3863">
            <w:pPr>
              <w:jc w:val="center"/>
              <w:rPr>
                <w:rFonts w:ascii="Times New Roman" w:hAnsi="Times New Roman" w:cs="Times New Roman"/>
                <w:sz w:val="24"/>
                <w:szCs w:val="24"/>
              </w:rPr>
            </w:pPr>
          </w:p>
        </w:tc>
        <w:tc>
          <w:tcPr>
            <w:tcW w:w="8505" w:type="dxa"/>
            <w:tcBorders>
              <w:right w:val="single" w:sz="4" w:space="0" w:color="auto"/>
            </w:tcBorders>
          </w:tcPr>
          <w:p w14:paraId="2DDA99A7" w14:textId="77777777" w:rsidR="00C15A79" w:rsidRPr="00740A9C" w:rsidRDefault="00C15A79" w:rsidP="00CB452F">
            <w:pPr>
              <w:jc w:val="center"/>
              <w:rPr>
                <w:rFonts w:ascii="Times New Roman" w:hAnsi="Times New Roman" w:cs="Times New Roman"/>
                <w:sz w:val="24"/>
                <w:szCs w:val="24"/>
              </w:rPr>
            </w:pPr>
            <w:r w:rsidRPr="00740A9C">
              <w:rPr>
                <w:rFonts w:ascii="Times New Roman" w:hAnsi="Times New Roman" w:cs="Times New Roman"/>
                <w:sz w:val="24"/>
                <w:szCs w:val="24"/>
              </w:rPr>
              <w:t>Устное народное творчество .( 15ч.)</w:t>
            </w:r>
          </w:p>
        </w:tc>
        <w:tc>
          <w:tcPr>
            <w:tcW w:w="958" w:type="dxa"/>
            <w:tcBorders>
              <w:left w:val="single" w:sz="4" w:space="0" w:color="auto"/>
            </w:tcBorders>
          </w:tcPr>
          <w:p w14:paraId="364573A2" w14:textId="77777777" w:rsidR="00C15A79" w:rsidRPr="00740A9C" w:rsidRDefault="00C15A79" w:rsidP="00C15A79">
            <w:pPr>
              <w:jc w:val="center"/>
              <w:rPr>
                <w:rFonts w:ascii="Times New Roman" w:hAnsi="Times New Roman" w:cs="Times New Roman"/>
                <w:sz w:val="24"/>
                <w:szCs w:val="24"/>
              </w:rPr>
            </w:pPr>
          </w:p>
        </w:tc>
      </w:tr>
      <w:tr w:rsidR="00C15A79" w:rsidRPr="00740A9C" w14:paraId="6C54ADB1" w14:textId="77777777" w:rsidTr="00A4622D">
        <w:tc>
          <w:tcPr>
            <w:tcW w:w="1134" w:type="dxa"/>
          </w:tcPr>
          <w:p w14:paraId="2B3C72AE" w14:textId="77777777" w:rsidR="00C15A79" w:rsidRPr="00740A9C" w:rsidRDefault="00C15A79" w:rsidP="00CB452F">
            <w:pPr>
              <w:jc w:val="center"/>
              <w:rPr>
                <w:rFonts w:ascii="Times New Roman" w:hAnsi="Times New Roman" w:cs="Times New Roman"/>
                <w:sz w:val="24"/>
                <w:szCs w:val="24"/>
              </w:rPr>
            </w:pPr>
            <w:r w:rsidRPr="00740A9C">
              <w:rPr>
                <w:rFonts w:ascii="Times New Roman" w:hAnsi="Times New Roman" w:cs="Times New Roman"/>
                <w:sz w:val="24"/>
                <w:szCs w:val="24"/>
              </w:rPr>
              <w:t>6.</w:t>
            </w:r>
          </w:p>
        </w:tc>
        <w:tc>
          <w:tcPr>
            <w:tcW w:w="8505" w:type="dxa"/>
            <w:tcBorders>
              <w:right w:val="single" w:sz="4" w:space="0" w:color="auto"/>
            </w:tcBorders>
          </w:tcPr>
          <w:p w14:paraId="49084212" w14:textId="77777777" w:rsidR="00C15A79" w:rsidRPr="00740A9C" w:rsidRDefault="00C15A79" w:rsidP="00CB452F">
            <w:pPr>
              <w:rPr>
                <w:rFonts w:ascii="Times New Roman" w:hAnsi="Times New Roman" w:cs="Times New Roman"/>
                <w:sz w:val="24"/>
                <w:szCs w:val="24"/>
              </w:rPr>
            </w:pPr>
            <w:r w:rsidRPr="00740A9C">
              <w:rPr>
                <w:rFonts w:ascii="Times New Roman" w:hAnsi="Times New Roman" w:cs="Times New Roman"/>
                <w:sz w:val="24"/>
                <w:szCs w:val="24"/>
              </w:rPr>
              <w:t>Устное народное творчество.</w:t>
            </w:r>
          </w:p>
        </w:tc>
        <w:tc>
          <w:tcPr>
            <w:tcW w:w="958" w:type="dxa"/>
            <w:tcBorders>
              <w:left w:val="single" w:sz="4" w:space="0" w:color="auto"/>
            </w:tcBorders>
          </w:tcPr>
          <w:p w14:paraId="5CDB839B" w14:textId="77777777" w:rsidR="00C15A79" w:rsidRPr="00740A9C" w:rsidRDefault="00C15A79" w:rsidP="00C15A79">
            <w:pPr>
              <w:rPr>
                <w:rFonts w:ascii="Times New Roman" w:hAnsi="Times New Roman" w:cs="Times New Roman"/>
                <w:sz w:val="24"/>
                <w:szCs w:val="24"/>
              </w:rPr>
            </w:pPr>
          </w:p>
        </w:tc>
      </w:tr>
      <w:tr w:rsidR="00C15A79" w:rsidRPr="00740A9C" w14:paraId="0B6CED6C" w14:textId="77777777" w:rsidTr="00A4622D">
        <w:tc>
          <w:tcPr>
            <w:tcW w:w="1134" w:type="dxa"/>
          </w:tcPr>
          <w:p w14:paraId="07985E15"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7.</w:t>
            </w:r>
          </w:p>
        </w:tc>
        <w:tc>
          <w:tcPr>
            <w:tcW w:w="8505" w:type="dxa"/>
            <w:tcBorders>
              <w:right w:val="single" w:sz="4" w:space="0" w:color="auto"/>
            </w:tcBorders>
          </w:tcPr>
          <w:p w14:paraId="7B5E0BFD" w14:textId="77777777" w:rsidR="00C15A79" w:rsidRPr="00740A9C" w:rsidRDefault="00C15A79" w:rsidP="00CB452F">
            <w:pPr>
              <w:rPr>
                <w:rFonts w:ascii="Times New Roman" w:hAnsi="Times New Roman" w:cs="Times New Roman"/>
                <w:sz w:val="24"/>
                <w:szCs w:val="24"/>
              </w:rPr>
            </w:pPr>
            <w:r w:rsidRPr="00740A9C">
              <w:rPr>
                <w:rFonts w:ascii="Times New Roman" w:hAnsi="Times New Roman" w:cs="Times New Roman"/>
                <w:sz w:val="24"/>
                <w:szCs w:val="24"/>
              </w:rPr>
              <w:t>Русские народные песни.</w:t>
            </w:r>
          </w:p>
        </w:tc>
        <w:tc>
          <w:tcPr>
            <w:tcW w:w="958" w:type="dxa"/>
            <w:tcBorders>
              <w:left w:val="single" w:sz="4" w:space="0" w:color="auto"/>
            </w:tcBorders>
          </w:tcPr>
          <w:p w14:paraId="61FEEA3C" w14:textId="77777777" w:rsidR="00C15A79" w:rsidRPr="00740A9C" w:rsidRDefault="00C15A79" w:rsidP="00C15A79">
            <w:pPr>
              <w:rPr>
                <w:rFonts w:ascii="Times New Roman" w:hAnsi="Times New Roman" w:cs="Times New Roman"/>
                <w:sz w:val="24"/>
                <w:szCs w:val="24"/>
              </w:rPr>
            </w:pPr>
          </w:p>
        </w:tc>
      </w:tr>
      <w:tr w:rsidR="00C15A79" w:rsidRPr="00740A9C" w14:paraId="63838B21" w14:textId="77777777" w:rsidTr="00A4622D">
        <w:tc>
          <w:tcPr>
            <w:tcW w:w="1134" w:type="dxa"/>
          </w:tcPr>
          <w:p w14:paraId="6CDCF1BE"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8.</w:t>
            </w:r>
          </w:p>
        </w:tc>
        <w:tc>
          <w:tcPr>
            <w:tcW w:w="8505" w:type="dxa"/>
            <w:tcBorders>
              <w:right w:val="single" w:sz="4" w:space="0" w:color="auto"/>
            </w:tcBorders>
          </w:tcPr>
          <w:p w14:paraId="7332F7FD" w14:textId="77777777" w:rsidR="00C15A79" w:rsidRPr="00740A9C" w:rsidRDefault="00C15A79" w:rsidP="00CB452F">
            <w:pPr>
              <w:rPr>
                <w:rFonts w:ascii="Times New Roman" w:hAnsi="Times New Roman" w:cs="Times New Roman"/>
                <w:sz w:val="24"/>
                <w:szCs w:val="24"/>
              </w:rPr>
            </w:pPr>
            <w:r w:rsidRPr="00740A9C">
              <w:rPr>
                <w:rFonts w:ascii="Times New Roman" w:hAnsi="Times New Roman" w:cs="Times New Roman"/>
                <w:sz w:val="24"/>
                <w:szCs w:val="24"/>
              </w:rPr>
              <w:t>Русские народные песни и прибаутки.</w:t>
            </w:r>
          </w:p>
        </w:tc>
        <w:tc>
          <w:tcPr>
            <w:tcW w:w="958" w:type="dxa"/>
            <w:tcBorders>
              <w:left w:val="single" w:sz="4" w:space="0" w:color="auto"/>
            </w:tcBorders>
          </w:tcPr>
          <w:p w14:paraId="05608965" w14:textId="77777777" w:rsidR="00C15A79" w:rsidRPr="00740A9C" w:rsidRDefault="00C15A79" w:rsidP="00C15A79">
            <w:pPr>
              <w:rPr>
                <w:rFonts w:ascii="Times New Roman" w:hAnsi="Times New Roman" w:cs="Times New Roman"/>
                <w:sz w:val="24"/>
                <w:szCs w:val="24"/>
              </w:rPr>
            </w:pPr>
          </w:p>
        </w:tc>
      </w:tr>
      <w:tr w:rsidR="00C15A79" w:rsidRPr="00740A9C" w14:paraId="4AA040D6" w14:textId="77777777" w:rsidTr="00A4622D">
        <w:tc>
          <w:tcPr>
            <w:tcW w:w="1134" w:type="dxa"/>
          </w:tcPr>
          <w:p w14:paraId="487D6DF8"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9.</w:t>
            </w:r>
          </w:p>
        </w:tc>
        <w:tc>
          <w:tcPr>
            <w:tcW w:w="8505" w:type="dxa"/>
            <w:tcBorders>
              <w:right w:val="single" w:sz="4" w:space="0" w:color="auto"/>
            </w:tcBorders>
          </w:tcPr>
          <w:p w14:paraId="0EF09C09" w14:textId="77777777" w:rsidR="00C15A79" w:rsidRPr="00740A9C" w:rsidRDefault="00C15A79" w:rsidP="00CB452F">
            <w:pPr>
              <w:rPr>
                <w:rFonts w:ascii="Times New Roman" w:hAnsi="Times New Roman" w:cs="Times New Roman"/>
                <w:sz w:val="24"/>
                <w:szCs w:val="24"/>
              </w:rPr>
            </w:pPr>
            <w:r w:rsidRPr="00740A9C">
              <w:rPr>
                <w:rFonts w:ascii="Times New Roman" w:hAnsi="Times New Roman" w:cs="Times New Roman"/>
                <w:sz w:val="24"/>
                <w:szCs w:val="24"/>
              </w:rPr>
              <w:t>Скороговорки, считалки, небылицы.</w:t>
            </w:r>
          </w:p>
        </w:tc>
        <w:tc>
          <w:tcPr>
            <w:tcW w:w="958" w:type="dxa"/>
            <w:tcBorders>
              <w:left w:val="single" w:sz="4" w:space="0" w:color="auto"/>
            </w:tcBorders>
          </w:tcPr>
          <w:p w14:paraId="3F9ED00C" w14:textId="77777777" w:rsidR="00C15A79" w:rsidRPr="00740A9C" w:rsidRDefault="00C15A79" w:rsidP="00C15A79">
            <w:pPr>
              <w:rPr>
                <w:rFonts w:ascii="Times New Roman" w:hAnsi="Times New Roman" w:cs="Times New Roman"/>
                <w:sz w:val="24"/>
                <w:szCs w:val="24"/>
              </w:rPr>
            </w:pPr>
          </w:p>
        </w:tc>
      </w:tr>
      <w:tr w:rsidR="00C15A79" w:rsidRPr="00740A9C" w14:paraId="58069532" w14:textId="77777777" w:rsidTr="00A4622D">
        <w:tc>
          <w:tcPr>
            <w:tcW w:w="1134" w:type="dxa"/>
          </w:tcPr>
          <w:p w14:paraId="00E441D7"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10.</w:t>
            </w:r>
          </w:p>
        </w:tc>
        <w:tc>
          <w:tcPr>
            <w:tcW w:w="8505" w:type="dxa"/>
            <w:tcBorders>
              <w:right w:val="single" w:sz="4" w:space="0" w:color="auto"/>
            </w:tcBorders>
          </w:tcPr>
          <w:p w14:paraId="4FBE7E64" w14:textId="77777777" w:rsidR="00C15A79" w:rsidRPr="00740A9C" w:rsidRDefault="00C15A79" w:rsidP="00CB452F">
            <w:pPr>
              <w:rPr>
                <w:rFonts w:ascii="Times New Roman" w:hAnsi="Times New Roman" w:cs="Times New Roman"/>
                <w:sz w:val="24"/>
                <w:szCs w:val="24"/>
              </w:rPr>
            </w:pPr>
            <w:r w:rsidRPr="00740A9C">
              <w:rPr>
                <w:rFonts w:ascii="Times New Roman" w:hAnsi="Times New Roman" w:cs="Times New Roman"/>
                <w:sz w:val="24"/>
                <w:szCs w:val="24"/>
              </w:rPr>
              <w:t>Загадки, пословицы, поговорки.</w:t>
            </w:r>
          </w:p>
        </w:tc>
        <w:tc>
          <w:tcPr>
            <w:tcW w:w="958" w:type="dxa"/>
            <w:tcBorders>
              <w:left w:val="single" w:sz="4" w:space="0" w:color="auto"/>
            </w:tcBorders>
          </w:tcPr>
          <w:p w14:paraId="5A039F64" w14:textId="77777777" w:rsidR="00C15A79" w:rsidRPr="00740A9C" w:rsidRDefault="00C15A79" w:rsidP="00C15A79">
            <w:pPr>
              <w:rPr>
                <w:rFonts w:ascii="Times New Roman" w:hAnsi="Times New Roman" w:cs="Times New Roman"/>
                <w:sz w:val="24"/>
                <w:szCs w:val="24"/>
              </w:rPr>
            </w:pPr>
          </w:p>
        </w:tc>
      </w:tr>
      <w:tr w:rsidR="00C15A79" w:rsidRPr="00740A9C" w14:paraId="08EB1140" w14:textId="77777777" w:rsidTr="00A4622D">
        <w:tc>
          <w:tcPr>
            <w:tcW w:w="1134" w:type="dxa"/>
          </w:tcPr>
          <w:p w14:paraId="0F967F27" w14:textId="77777777" w:rsidR="00C15A79" w:rsidRPr="00740A9C" w:rsidRDefault="00C15A79" w:rsidP="000A3863">
            <w:pPr>
              <w:jc w:val="center"/>
              <w:rPr>
                <w:rFonts w:ascii="Times New Roman" w:hAnsi="Times New Roman" w:cs="Times New Roman"/>
                <w:sz w:val="24"/>
                <w:szCs w:val="24"/>
              </w:rPr>
            </w:pPr>
          </w:p>
        </w:tc>
        <w:tc>
          <w:tcPr>
            <w:tcW w:w="8505" w:type="dxa"/>
            <w:tcBorders>
              <w:right w:val="single" w:sz="4" w:space="0" w:color="auto"/>
            </w:tcBorders>
          </w:tcPr>
          <w:p w14:paraId="1B98A26F"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Сказки</w:t>
            </w:r>
          </w:p>
        </w:tc>
        <w:tc>
          <w:tcPr>
            <w:tcW w:w="958" w:type="dxa"/>
            <w:tcBorders>
              <w:left w:val="single" w:sz="4" w:space="0" w:color="auto"/>
            </w:tcBorders>
          </w:tcPr>
          <w:p w14:paraId="499C36B1" w14:textId="77777777" w:rsidR="00C15A79" w:rsidRPr="00740A9C" w:rsidRDefault="00C15A79" w:rsidP="00C15A79">
            <w:pPr>
              <w:jc w:val="center"/>
              <w:rPr>
                <w:rFonts w:ascii="Times New Roman" w:hAnsi="Times New Roman" w:cs="Times New Roman"/>
                <w:sz w:val="24"/>
                <w:szCs w:val="24"/>
              </w:rPr>
            </w:pPr>
          </w:p>
        </w:tc>
      </w:tr>
      <w:tr w:rsidR="00C15A79" w:rsidRPr="00740A9C" w14:paraId="4524CD42" w14:textId="77777777" w:rsidTr="00A4622D">
        <w:tc>
          <w:tcPr>
            <w:tcW w:w="1134" w:type="dxa"/>
          </w:tcPr>
          <w:p w14:paraId="3D017BC6"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11.</w:t>
            </w:r>
          </w:p>
        </w:tc>
        <w:tc>
          <w:tcPr>
            <w:tcW w:w="8505" w:type="dxa"/>
            <w:tcBorders>
              <w:right w:val="single" w:sz="4" w:space="0" w:color="auto"/>
            </w:tcBorders>
          </w:tcPr>
          <w:p w14:paraId="7CF62541" w14:textId="77777777" w:rsidR="00C15A79" w:rsidRPr="00740A9C" w:rsidRDefault="00C15A79" w:rsidP="00BB77FB">
            <w:pPr>
              <w:rPr>
                <w:rFonts w:ascii="Times New Roman" w:hAnsi="Times New Roman" w:cs="Times New Roman"/>
                <w:sz w:val="24"/>
                <w:szCs w:val="24"/>
              </w:rPr>
            </w:pPr>
            <w:r w:rsidRPr="00740A9C">
              <w:rPr>
                <w:rFonts w:ascii="Times New Roman" w:hAnsi="Times New Roman" w:cs="Times New Roman"/>
                <w:sz w:val="24"/>
                <w:szCs w:val="24"/>
              </w:rPr>
              <w:t xml:space="preserve">Народные сказки. </w:t>
            </w:r>
            <w:proofErr w:type="spellStart"/>
            <w:r w:rsidRPr="00740A9C">
              <w:rPr>
                <w:rFonts w:ascii="Times New Roman" w:hAnsi="Times New Roman" w:cs="Times New Roman"/>
                <w:sz w:val="24"/>
                <w:szCs w:val="24"/>
              </w:rPr>
              <w:t>Ю.Мориц</w:t>
            </w:r>
            <w:proofErr w:type="spellEnd"/>
            <w:r w:rsidRPr="00740A9C">
              <w:rPr>
                <w:rFonts w:ascii="Times New Roman" w:hAnsi="Times New Roman" w:cs="Times New Roman"/>
                <w:sz w:val="24"/>
                <w:szCs w:val="24"/>
              </w:rPr>
              <w:t xml:space="preserve"> « Сказка по лесу идёт…»</w:t>
            </w:r>
          </w:p>
        </w:tc>
        <w:tc>
          <w:tcPr>
            <w:tcW w:w="958" w:type="dxa"/>
            <w:tcBorders>
              <w:left w:val="single" w:sz="4" w:space="0" w:color="auto"/>
            </w:tcBorders>
          </w:tcPr>
          <w:p w14:paraId="0A003603" w14:textId="77777777" w:rsidR="00C15A79" w:rsidRPr="00740A9C" w:rsidRDefault="00C15A79" w:rsidP="00C15A79">
            <w:pPr>
              <w:rPr>
                <w:rFonts w:ascii="Times New Roman" w:hAnsi="Times New Roman" w:cs="Times New Roman"/>
                <w:sz w:val="24"/>
                <w:szCs w:val="24"/>
              </w:rPr>
            </w:pPr>
          </w:p>
        </w:tc>
      </w:tr>
      <w:tr w:rsidR="00C15A79" w:rsidRPr="00740A9C" w14:paraId="51F0B6E1" w14:textId="77777777" w:rsidTr="00A4622D">
        <w:tc>
          <w:tcPr>
            <w:tcW w:w="1134" w:type="dxa"/>
          </w:tcPr>
          <w:p w14:paraId="2FE33159"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12.</w:t>
            </w:r>
          </w:p>
        </w:tc>
        <w:tc>
          <w:tcPr>
            <w:tcW w:w="8505" w:type="dxa"/>
            <w:tcBorders>
              <w:right w:val="single" w:sz="4" w:space="0" w:color="auto"/>
            </w:tcBorders>
          </w:tcPr>
          <w:p w14:paraId="39E8EB0A" w14:textId="77777777" w:rsidR="00C15A79" w:rsidRPr="00740A9C" w:rsidRDefault="00C15A79" w:rsidP="00BB77FB">
            <w:pPr>
              <w:rPr>
                <w:rFonts w:ascii="Times New Roman" w:hAnsi="Times New Roman" w:cs="Times New Roman"/>
                <w:sz w:val="24"/>
                <w:szCs w:val="24"/>
              </w:rPr>
            </w:pPr>
            <w:r w:rsidRPr="00740A9C">
              <w:rPr>
                <w:rFonts w:ascii="Times New Roman" w:hAnsi="Times New Roman" w:cs="Times New Roman"/>
                <w:sz w:val="24"/>
                <w:szCs w:val="24"/>
              </w:rPr>
              <w:t>Сказка «Петушок и бобовое зёрнышко»</w:t>
            </w:r>
          </w:p>
        </w:tc>
        <w:tc>
          <w:tcPr>
            <w:tcW w:w="958" w:type="dxa"/>
            <w:tcBorders>
              <w:left w:val="single" w:sz="4" w:space="0" w:color="auto"/>
            </w:tcBorders>
          </w:tcPr>
          <w:p w14:paraId="378DB1F4" w14:textId="77777777" w:rsidR="00C15A79" w:rsidRPr="00740A9C" w:rsidRDefault="00C15A79" w:rsidP="00C15A79">
            <w:pPr>
              <w:rPr>
                <w:rFonts w:ascii="Times New Roman" w:hAnsi="Times New Roman" w:cs="Times New Roman"/>
                <w:sz w:val="24"/>
                <w:szCs w:val="24"/>
              </w:rPr>
            </w:pPr>
          </w:p>
        </w:tc>
      </w:tr>
      <w:tr w:rsidR="00C15A79" w:rsidRPr="00740A9C" w14:paraId="5F85DC2A" w14:textId="77777777" w:rsidTr="00A4622D">
        <w:tc>
          <w:tcPr>
            <w:tcW w:w="1134" w:type="dxa"/>
          </w:tcPr>
          <w:p w14:paraId="1AA4BC65"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13.</w:t>
            </w:r>
          </w:p>
        </w:tc>
        <w:tc>
          <w:tcPr>
            <w:tcW w:w="8505" w:type="dxa"/>
            <w:tcBorders>
              <w:right w:val="single" w:sz="4" w:space="0" w:color="auto"/>
            </w:tcBorders>
          </w:tcPr>
          <w:p w14:paraId="3CDC1C53" w14:textId="77777777" w:rsidR="00C15A79" w:rsidRPr="00740A9C" w:rsidRDefault="00C15A79" w:rsidP="00BB77FB">
            <w:pPr>
              <w:rPr>
                <w:rFonts w:ascii="Times New Roman" w:hAnsi="Times New Roman" w:cs="Times New Roman"/>
                <w:sz w:val="24"/>
                <w:szCs w:val="24"/>
              </w:rPr>
            </w:pPr>
            <w:r w:rsidRPr="00740A9C">
              <w:rPr>
                <w:rFonts w:ascii="Times New Roman" w:hAnsi="Times New Roman" w:cs="Times New Roman"/>
                <w:sz w:val="24"/>
                <w:szCs w:val="24"/>
              </w:rPr>
              <w:t>Сказка «У страха глаза велики»</w:t>
            </w:r>
          </w:p>
        </w:tc>
        <w:tc>
          <w:tcPr>
            <w:tcW w:w="958" w:type="dxa"/>
            <w:tcBorders>
              <w:left w:val="single" w:sz="4" w:space="0" w:color="auto"/>
            </w:tcBorders>
          </w:tcPr>
          <w:p w14:paraId="63376761" w14:textId="77777777" w:rsidR="00C15A79" w:rsidRPr="00740A9C" w:rsidRDefault="00C15A79" w:rsidP="00C15A79">
            <w:pPr>
              <w:rPr>
                <w:rFonts w:ascii="Times New Roman" w:hAnsi="Times New Roman" w:cs="Times New Roman"/>
                <w:sz w:val="24"/>
                <w:szCs w:val="24"/>
              </w:rPr>
            </w:pPr>
          </w:p>
        </w:tc>
      </w:tr>
      <w:tr w:rsidR="00C15A79" w:rsidRPr="00740A9C" w14:paraId="7D19C265" w14:textId="77777777" w:rsidTr="00A4622D">
        <w:tc>
          <w:tcPr>
            <w:tcW w:w="1134" w:type="dxa"/>
          </w:tcPr>
          <w:p w14:paraId="2D5C0EA0"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14.</w:t>
            </w:r>
          </w:p>
        </w:tc>
        <w:tc>
          <w:tcPr>
            <w:tcW w:w="8505" w:type="dxa"/>
            <w:tcBorders>
              <w:right w:val="single" w:sz="4" w:space="0" w:color="auto"/>
            </w:tcBorders>
          </w:tcPr>
          <w:p w14:paraId="3FA9E206" w14:textId="77777777" w:rsidR="00C15A79" w:rsidRPr="00740A9C" w:rsidRDefault="00C15A79" w:rsidP="00BB77FB">
            <w:pPr>
              <w:rPr>
                <w:rFonts w:ascii="Times New Roman" w:hAnsi="Times New Roman" w:cs="Times New Roman"/>
                <w:sz w:val="24"/>
                <w:szCs w:val="24"/>
              </w:rPr>
            </w:pPr>
            <w:r w:rsidRPr="00740A9C">
              <w:rPr>
                <w:rFonts w:ascii="Times New Roman" w:hAnsi="Times New Roman" w:cs="Times New Roman"/>
                <w:sz w:val="24"/>
                <w:szCs w:val="24"/>
              </w:rPr>
              <w:t>Сказка «Лиса и тетерев»</w:t>
            </w:r>
          </w:p>
        </w:tc>
        <w:tc>
          <w:tcPr>
            <w:tcW w:w="958" w:type="dxa"/>
            <w:tcBorders>
              <w:left w:val="single" w:sz="4" w:space="0" w:color="auto"/>
            </w:tcBorders>
          </w:tcPr>
          <w:p w14:paraId="7350C81C" w14:textId="77777777" w:rsidR="00C15A79" w:rsidRPr="00740A9C" w:rsidRDefault="00C15A79" w:rsidP="00C15A79">
            <w:pPr>
              <w:rPr>
                <w:rFonts w:ascii="Times New Roman" w:hAnsi="Times New Roman" w:cs="Times New Roman"/>
                <w:sz w:val="24"/>
                <w:szCs w:val="24"/>
              </w:rPr>
            </w:pPr>
          </w:p>
        </w:tc>
      </w:tr>
      <w:tr w:rsidR="00C15A79" w:rsidRPr="00740A9C" w14:paraId="4DD1BB16" w14:textId="77777777" w:rsidTr="00A4622D">
        <w:tc>
          <w:tcPr>
            <w:tcW w:w="1134" w:type="dxa"/>
          </w:tcPr>
          <w:p w14:paraId="60439001"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15.</w:t>
            </w:r>
          </w:p>
        </w:tc>
        <w:tc>
          <w:tcPr>
            <w:tcW w:w="8505" w:type="dxa"/>
            <w:tcBorders>
              <w:right w:val="single" w:sz="4" w:space="0" w:color="auto"/>
            </w:tcBorders>
          </w:tcPr>
          <w:p w14:paraId="1AF8652F" w14:textId="77777777" w:rsidR="00C15A79" w:rsidRPr="00740A9C" w:rsidRDefault="00C15A79" w:rsidP="00BB77FB">
            <w:pPr>
              <w:rPr>
                <w:rFonts w:ascii="Times New Roman" w:hAnsi="Times New Roman" w:cs="Times New Roman"/>
                <w:sz w:val="24"/>
                <w:szCs w:val="24"/>
              </w:rPr>
            </w:pPr>
            <w:r w:rsidRPr="00740A9C">
              <w:rPr>
                <w:rFonts w:ascii="Times New Roman" w:hAnsi="Times New Roman" w:cs="Times New Roman"/>
                <w:sz w:val="24"/>
                <w:szCs w:val="24"/>
              </w:rPr>
              <w:t>Сказка «Лиса и журавль»</w:t>
            </w:r>
          </w:p>
        </w:tc>
        <w:tc>
          <w:tcPr>
            <w:tcW w:w="958" w:type="dxa"/>
            <w:tcBorders>
              <w:left w:val="single" w:sz="4" w:space="0" w:color="auto"/>
            </w:tcBorders>
          </w:tcPr>
          <w:p w14:paraId="464E885A" w14:textId="77777777" w:rsidR="00C15A79" w:rsidRPr="00740A9C" w:rsidRDefault="00C15A79" w:rsidP="00C15A79">
            <w:pPr>
              <w:rPr>
                <w:rFonts w:ascii="Times New Roman" w:hAnsi="Times New Roman" w:cs="Times New Roman"/>
                <w:sz w:val="24"/>
                <w:szCs w:val="24"/>
              </w:rPr>
            </w:pPr>
          </w:p>
        </w:tc>
      </w:tr>
      <w:tr w:rsidR="00C15A79" w:rsidRPr="00740A9C" w14:paraId="48F35F93" w14:textId="77777777" w:rsidTr="00A4622D">
        <w:tc>
          <w:tcPr>
            <w:tcW w:w="1134" w:type="dxa"/>
          </w:tcPr>
          <w:p w14:paraId="02032565"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16.</w:t>
            </w:r>
          </w:p>
        </w:tc>
        <w:tc>
          <w:tcPr>
            <w:tcW w:w="8505" w:type="dxa"/>
            <w:tcBorders>
              <w:right w:val="single" w:sz="4" w:space="0" w:color="auto"/>
            </w:tcBorders>
          </w:tcPr>
          <w:p w14:paraId="4DBE4478" w14:textId="77777777" w:rsidR="00C15A79" w:rsidRPr="00740A9C" w:rsidRDefault="00C15A79" w:rsidP="00BB77FB">
            <w:pPr>
              <w:rPr>
                <w:rFonts w:ascii="Times New Roman" w:hAnsi="Times New Roman" w:cs="Times New Roman"/>
                <w:sz w:val="24"/>
                <w:szCs w:val="24"/>
              </w:rPr>
            </w:pPr>
            <w:r w:rsidRPr="00740A9C">
              <w:rPr>
                <w:rFonts w:ascii="Times New Roman" w:hAnsi="Times New Roman" w:cs="Times New Roman"/>
                <w:sz w:val="24"/>
                <w:szCs w:val="24"/>
              </w:rPr>
              <w:t>Сказка « Каша из топора»</w:t>
            </w:r>
          </w:p>
        </w:tc>
        <w:tc>
          <w:tcPr>
            <w:tcW w:w="958" w:type="dxa"/>
            <w:tcBorders>
              <w:left w:val="single" w:sz="4" w:space="0" w:color="auto"/>
            </w:tcBorders>
          </w:tcPr>
          <w:p w14:paraId="175592F4" w14:textId="77777777" w:rsidR="00C15A79" w:rsidRPr="00740A9C" w:rsidRDefault="00C15A79" w:rsidP="00C15A79">
            <w:pPr>
              <w:rPr>
                <w:rFonts w:ascii="Times New Roman" w:hAnsi="Times New Roman" w:cs="Times New Roman"/>
                <w:sz w:val="24"/>
                <w:szCs w:val="24"/>
              </w:rPr>
            </w:pPr>
          </w:p>
        </w:tc>
      </w:tr>
      <w:tr w:rsidR="00C15A79" w:rsidRPr="00740A9C" w14:paraId="3E892C3E" w14:textId="77777777" w:rsidTr="00A4622D">
        <w:tc>
          <w:tcPr>
            <w:tcW w:w="1134" w:type="dxa"/>
          </w:tcPr>
          <w:p w14:paraId="3BA66870"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17.</w:t>
            </w:r>
          </w:p>
        </w:tc>
        <w:tc>
          <w:tcPr>
            <w:tcW w:w="8505" w:type="dxa"/>
            <w:tcBorders>
              <w:right w:val="single" w:sz="4" w:space="0" w:color="auto"/>
            </w:tcBorders>
          </w:tcPr>
          <w:p w14:paraId="7A0168F3" w14:textId="77777777" w:rsidR="00C15A79" w:rsidRPr="00740A9C" w:rsidRDefault="00C15A79" w:rsidP="00BB77FB">
            <w:pPr>
              <w:rPr>
                <w:rFonts w:ascii="Times New Roman" w:hAnsi="Times New Roman" w:cs="Times New Roman"/>
                <w:sz w:val="24"/>
                <w:szCs w:val="24"/>
              </w:rPr>
            </w:pPr>
            <w:r w:rsidRPr="00740A9C">
              <w:rPr>
                <w:rFonts w:ascii="Times New Roman" w:hAnsi="Times New Roman" w:cs="Times New Roman"/>
                <w:sz w:val="24"/>
                <w:szCs w:val="24"/>
              </w:rPr>
              <w:t>Сказка « Гуси – лебеди»</w:t>
            </w:r>
          </w:p>
        </w:tc>
        <w:tc>
          <w:tcPr>
            <w:tcW w:w="958" w:type="dxa"/>
            <w:tcBorders>
              <w:left w:val="single" w:sz="4" w:space="0" w:color="auto"/>
            </w:tcBorders>
          </w:tcPr>
          <w:p w14:paraId="2324316F" w14:textId="77777777" w:rsidR="00C15A79" w:rsidRPr="00740A9C" w:rsidRDefault="00C15A79" w:rsidP="00C15A79">
            <w:pPr>
              <w:rPr>
                <w:rFonts w:ascii="Times New Roman" w:hAnsi="Times New Roman" w:cs="Times New Roman"/>
                <w:sz w:val="24"/>
                <w:szCs w:val="24"/>
              </w:rPr>
            </w:pPr>
          </w:p>
        </w:tc>
      </w:tr>
      <w:tr w:rsidR="00C15A79" w:rsidRPr="00740A9C" w14:paraId="169433B5" w14:textId="77777777" w:rsidTr="00A4622D">
        <w:tc>
          <w:tcPr>
            <w:tcW w:w="1134" w:type="dxa"/>
          </w:tcPr>
          <w:p w14:paraId="2F7313DA"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18.</w:t>
            </w:r>
          </w:p>
        </w:tc>
        <w:tc>
          <w:tcPr>
            <w:tcW w:w="8505" w:type="dxa"/>
            <w:tcBorders>
              <w:right w:val="single" w:sz="4" w:space="0" w:color="auto"/>
            </w:tcBorders>
          </w:tcPr>
          <w:p w14:paraId="6CCD570D" w14:textId="77777777" w:rsidR="00C15A79" w:rsidRPr="00740A9C" w:rsidRDefault="00C15A79" w:rsidP="00BB77FB">
            <w:pPr>
              <w:rPr>
                <w:rFonts w:ascii="Times New Roman" w:hAnsi="Times New Roman" w:cs="Times New Roman"/>
                <w:sz w:val="24"/>
                <w:szCs w:val="24"/>
              </w:rPr>
            </w:pPr>
            <w:r w:rsidRPr="00740A9C">
              <w:rPr>
                <w:rFonts w:ascii="Times New Roman" w:hAnsi="Times New Roman" w:cs="Times New Roman"/>
                <w:sz w:val="24"/>
                <w:szCs w:val="24"/>
              </w:rPr>
              <w:t>Сказка «Гуси – лебеди»</w:t>
            </w:r>
          </w:p>
        </w:tc>
        <w:tc>
          <w:tcPr>
            <w:tcW w:w="958" w:type="dxa"/>
            <w:tcBorders>
              <w:left w:val="single" w:sz="4" w:space="0" w:color="auto"/>
            </w:tcBorders>
          </w:tcPr>
          <w:p w14:paraId="1C918B28" w14:textId="77777777" w:rsidR="00C15A79" w:rsidRPr="00740A9C" w:rsidRDefault="00C15A79" w:rsidP="00C15A79">
            <w:pPr>
              <w:rPr>
                <w:rFonts w:ascii="Times New Roman" w:hAnsi="Times New Roman" w:cs="Times New Roman"/>
                <w:sz w:val="24"/>
                <w:szCs w:val="24"/>
              </w:rPr>
            </w:pPr>
          </w:p>
        </w:tc>
      </w:tr>
      <w:tr w:rsidR="00C15A79" w:rsidRPr="00740A9C" w14:paraId="6EE6689D" w14:textId="77777777" w:rsidTr="00A4622D">
        <w:tc>
          <w:tcPr>
            <w:tcW w:w="1134" w:type="dxa"/>
          </w:tcPr>
          <w:p w14:paraId="4E9066BE"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19.</w:t>
            </w:r>
          </w:p>
        </w:tc>
        <w:tc>
          <w:tcPr>
            <w:tcW w:w="8505" w:type="dxa"/>
            <w:tcBorders>
              <w:right w:val="single" w:sz="4" w:space="0" w:color="auto"/>
            </w:tcBorders>
          </w:tcPr>
          <w:p w14:paraId="14C26583" w14:textId="77777777" w:rsidR="00C15A79" w:rsidRPr="00740A9C" w:rsidRDefault="00C15A79" w:rsidP="00BB77FB">
            <w:pPr>
              <w:rPr>
                <w:rFonts w:ascii="Times New Roman" w:hAnsi="Times New Roman" w:cs="Times New Roman"/>
                <w:sz w:val="24"/>
                <w:szCs w:val="24"/>
              </w:rPr>
            </w:pPr>
            <w:r w:rsidRPr="00740A9C">
              <w:rPr>
                <w:rFonts w:ascii="Times New Roman" w:hAnsi="Times New Roman" w:cs="Times New Roman"/>
                <w:sz w:val="24"/>
                <w:szCs w:val="24"/>
              </w:rPr>
              <w:t>Викторина по сказкам.</w:t>
            </w:r>
          </w:p>
        </w:tc>
        <w:tc>
          <w:tcPr>
            <w:tcW w:w="958" w:type="dxa"/>
            <w:tcBorders>
              <w:left w:val="single" w:sz="4" w:space="0" w:color="auto"/>
            </w:tcBorders>
          </w:tcPr>
          <w:p w14:paraId="00BD07F1" w14:textId="77777777" w:rsidR="00C15A79" w:rsidRPr="00740A9C" w:rsidRDefault="00C15A79" w:rsidP="00C15A79">
            <w:pPr>
              <w:rPr>
                <w:rFonts w:ascii="Times New Roman" w:hAnsi="Times New Roman" w:cs="Times New Roman"/>
                <w:sz w:val="24"/>
                <w:szCs w:val="24"/>
              </w:rPr>
            </w:pPr>
          </w:p>
        </w:tc>
      </w:tr>
      <w:tr w:rsidR="00C15A79" w:rsidRPr="00740A9C" w14:paraId="35B54A91" w14:textId="77777777" w:rsidTr="00A4622D">
        <w:tc>
          <w:tcPr>
            <w:tcW w:w="1134" w:type="dxa"/>
          </w:tcPr>
          <w:p w14:paraId="1848347E"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20.</w:t>
            </w:r>
          </w:p>
        </w:tc>
        <w:tc>
          <w:tcPr>
            <w:tcW w:w="8505" w:type="dxa"/>
            <w:tcBorders>
              <w:right w:val="single" w:sz="4" w:space="0" w:color="auto"/>
            </w:tcBorders>
          </w:tcPr>
          <w:p w14:paraId="2512828B" w14:textId="77777777" w:rsidR="00C15A79" w:rsidRPr="00740A9C" w:rsidRDefault="00C15A79" w:rsidP="00BB77FB">
            <w:pPr>
              <w:rPr>
                <w:rFonts w:ascii="Times New Roman" w:hAnsi="Times New Roman" w:cs="Times New Roman"/>
                <w:sz w:val="24"/>
                <w:szCs w:val="24"/>
              </w:rPr>
            </w:pPr>
            <w:r w:rsidRPr="00740A9C">
              <w:rPr>
                <w:rFonts w:ascii="Times New Roman" w:hAnsi="Times New Roman" w:cs="Times New Roman"/>
                <w:sz w:val="24"/>
                <w:szCs w:val="24"/>
              </w:rPr>
              <w:t>КВН «Обожаемые сказки»</w:t>
            </w:r>
          </w:p>
        </w:tc>
        <w:tc>
          <w:tcPr>
            <w:tcW w:w="958" w:type="dxa"/>
            <w:tcBorders>
              <w:left w:val="single" w:sz="4" w:space="0" w:color="auto"/>
            </w:tcBorders>
          </w:tcPr>
          <w:p w14:paraId="5226CDE2" w14:textId="77777777" w:rsidR="00C15A79" w:rsidRPr="00740A9C" w:rsidRDefault="00C15A79" w:rsidP="00C15A79">
            <w:pPr>
              <w:rPr>
                <w:rFonts w:ascii="Times New Roman" w:hAnsi="Times New Roman" w:cs="Times New Roman"/>
                <w:sz w:val="24"/>
                <w:szCs w:val="24"/>
              </w:rPr>
            </w:pPr>
          </w:p>
        </w:tc>
      </w:tr>
      <w:tr w:rsidR="00C15A79" w:rsidRPr="00740A9C" w14:paraId="6971F2A5" w14:textId="77777777" w:rsidTr="00A4622D">
        <w:tc>
          <w:tcPr>
            <w:tcW w:w="1134" w:type="dxa"/>
          </w:tcPr>
          <w:p w14:paraId="06FA72FF" w14:textId="77777777" w:rsidR="00C15A79" w:rsidRPr="00740A9C" w:rsidRDefault="00C15A79" w:rsidP="000A3863">
            <w:pPr>
              <w:jc w:val="center"/>
              <w:rPr>
                <w:rFonts w:ascii="Times New Roman" w:hAnsi="Times New Roman" w:cs="Times New Roman"/>
                <w:sz w:val="24"/>
                <w:szCs w:val="24"/>
              </w:rPr>
            </w:pPr>
          </w:p>
        </w:tc>
        <w:tc>
          <w:tcPr>
            <w:tcW w:w="8505" w:type="dxa"/>
            <w:tcBorders>
              <w:right w:val="single" w:sz="4" w:space="0" w:color="auto"/>
            </w:tcBorders>
          </w:tcPr>
          <w:p w14:paraId="511A5DB4"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Люблю природу русскую. Осень. (8ч.)</w:t>
            </w:r>
          </w:p>
        </w:tc>
        <w:tc>
          <w:tcPr>
            <w:tcW w:w="958" w:type="dxa"/>
            <w:tcBorders>
              <w:left w:val="single" w:sz="4" w:space="0" w:color="auto"/>
            </w:tcBorders>
          </w:tcPr>
          <w:p w14:paraId="7B899DA6" w14:textId="77777777" w:rsidR="00C15A79" w:rsidRPr="00740A9C" w:rsidRDefault="00C15A79" w:rsidP="00C15A79">
            <w:pPr>
              <w:jc w:val="center"/>
              <w:rPr>
                <w:rFonts w:ascii="Times New Roman" w:hAnsi="Times New Roman" w:cs="Times New Roman"/>
                <w:sz w:val="24"/>
                <w:szCs w:val="24"/>
              </w:rPr>
            </w:pPr>
          </w:p>
        </w:tc>
      </w:tr>
      <w:tr w:rsidR="00C15A79" w:rsidRPr="00740A9C" w14:paraId="587A330D" w14:textId="77777777" w:rsidTr="00A4622D">
        <w:tc>
          <w:tcPr>
            <w:tcW w:w="1134" w:type="dxa"/>
          </w:tcPr>
          <w:p w14:paraId="5376A232" w14:textId="77777777" w:rsidR="00C15A79" w:rsidRPr="00740A9C" w:rsidRDefault="00C15A79" w:rsidP="005658D8">
            <w:pPr>
              <w:jc w:val="center"/>
              <w:rPr>
                <w:rFonts w:ascii="Times New Roman" w:hAnsi="Times New Roman" w:cs="Times New Roman"/>
                <w:sz w:val="24"/>
                <w:szCs w:val="24"/>
              </w:rPr>
            </w:pPr>
            <w:r w:rsidRPr="00740A9C">
              <w:rPr>
                <w:rFonts w:ascii="Times New Roman" w:hAnsi="Times New Roman" w:cs="Times New Roman"/>
                <w:sz w:val="24"/>
                <w:szCs w:val="24"/>
              </w:rPr>
              <w:t>21</w:t>
            </w:r>
          </w:p>
        </w:tc>
        <w:tc>
          <w:tcPr>
            <w:tcW w:w="8505" w:type="dxa"/>
            <w:tcBorders>
              <w:right w:val="single" w:sz="4" w:space="0" w:color="auto"/>
            </w:tcBorders>
          </w:tcPr>
          <w:p w14:paraId="0939347B"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.Люблю природу русскую. Осень.</w:t>
            </w:r>
          </w:p>
        </w:tc>
        <w:tc>
          <w:tcPr>
            <w:tcW w:w="958" w:type="dxa"/>
            <w:tcBorders>
              <w:left w:val="single" w:sz="4" w:space="0" w:color="auto"/>
            </w:tcBorders>
          </w:tcPr>
          <w:p w14:paraId="729EFDC4" w14:textId="77777777" w:rsidR="00C15A79" w:rsidRPr="00740A9C" w:rsidRDefault="00C15A79" w:rsidP="00C15A79">
            <w:pPr>
              <w:rPr>
                <w:rFonts w:ascii="Times New Roman" w:hAnsi="Times New Roman" w:cs="Times New Roman"/>
                <w:sz w:val="24"/>
                <w:szCs w:val="24"/>
              </w:rPr>
            </w:pPr>
          </w:p>
        </w:tc>
      </w:tr>
      <w:tr w:rsidR="00C15A79" w:rsidRPr="00740A9C" w14:paraId="35D41FD9" w14:textId="77777777" w:rsidTr="00A4622D">
        <w:tc>
          <w:tcPr>
            <w:tcW w:w="1134" w:type="dxa"/>
          </w:tcPr>
          <w:p w14:paraId="63055476"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22.</w:t>
            </w:r>
          </w:p>
        </w:tc>
        <w:tc>
          <w:tcPr>
            <w:tcW w:w="8505" w:type="dxa"/>
            <w:tcBorders>
              <w:right w:val="single" w:sz="4" w:space="0" w:color="auto"/>
            </w:tcBorders>
          </w:tcPr>
          <w:p w14:paraId="5E860B6E"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Ф. Тютчев «Есть в осени первоначальной…»</w:t>
            </w:r>
          </w:p>
        </w:tc>
        <w:tc>
          <w:tcPr>
            <w:tcW w:w="958" w:type="dxa"/>
            <w:tcBorders>
              <w:left w:val="single" w:sz="4" w:space="0" w:color="auto"/>
            </w:tcBorders>
          </w:tcPr>
          <w:p w14:paraId="57716FA0" w14:textId="77777777" w:rsidR="00C15A79" w:rsidRPr="00740A9C" w:rsidRDefault="00C15A79" w:rsidP="00C15A79">
            <w:pPr>
              <w:rPr>
                <w:rFonts w:ascii="Times New Roman" w:hAnsi="Times New Roman" w:cs="Times New Roman"/>
                <w:sz w:val="24"/>
                <w:szCs w:val="24"/>
              </w:rPr>
            </w:pPr>
          </w:p>
        </w:tc>
      </w:tr>
      <w:tr w:rsidR="00C15A79" w:rsidRPr="00740A9C" w14:paraId="7AE5934B" w14:textId="77777777" w:rsidTr="00A4622D">
        <w:tc>
          <w:tcPr>
            <w:tcW w:w="1134" w:type="dxa"/>
          </w:tcPr>
          <w:p w14:paraId="25D68FB1"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23.</w:t>
            </w:r>
          </w:p>
        </w:tc>
        <w:tc>
          <w:tcPr>
            <w:tcW w:w="8505" w:type="dxa"/>
            <w:tcBorders>
              <w:right w:val="single" w:sz="4" w:space="0" w:color="auto"/>
            </w:tcBorders>
          </w:tcPr>
          <w:p w14:paraId="33533432"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К. Бальмонт «Поспевает брусника…», А. Плещеев « Осень наступила…»</w:t>
            </w:r>
          </w:p>
        </w:tc>
        <w:tc>
          <w:tcPr>
            <w:tcW w:w="958" w:type="dxa"/>
            <w:tcBorders>
              <w:left w:val="single" w:sz="4" w:space="0" w:color="auto"/>
            </w:tcBorders>
          </w:tcPr>
          <w:p w14:paraId="1A06332A" w14:textId="77777777" w:rsidR="00C15A79" w:rsidRPr="00740A9C" w:rsidRDefault="00C15A79" w:rsidP="005658D8">
            <w:pPr>
              <w:rPr>
                <w:rFonts w:ascii="Times New Roman" w:hAnsi="Times New Roman" w:cs="Times New Roman"/>
                <w:sz w:val="24"/>
                <w:szCs w:val="24"/>
              </w:rPr>
            </w:pPr>
          </w:p>
        </w:tc>
      </w:tr>
      <w:tr w:rsidR="00C15A79" w:rsidRPr="00740A9C" w14:paraId="2203D0DD" w14:textId="77777777" w:rsidTr="00A4622D">
        <w:tc>
          <w:tcPr>
            <w:tcW w:w="1134" w:type="dxa"/>
          </w:tcPr>
          <w:p w14:paraId="5450978F"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24.</w:t>
            </w:r>
          </w:p>
        </w:tc>
        <w:tc>
          <w:tcPr>
            <w:tcW w:w="8505" w:type="dxa"/>
            <w:tcBorders>
              <w:right w:val="single" w:sz="4" w:space="0" w:color="auto"/>
            </w:tcBorders>
          </w:tcPr>
          <w:p w14:paraId="32D337C5"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А. Фет «Ласточки пропали…»</w:t>
            </w:r>
          </w:p>
        </w:tc>
        <w:tc>
          <w:tcPr>
            <w:tcW w:w="958" w:type="dxa"/>
            <w:tcBorders>
              <w:left w:val="single" w:sz="4" w:space="0" w:color="auto"/>
            </w:tcBorders>
          </w:tcPr>
          <w:p w14:paraId="6C0F4CD7" w14:textId="77777777" w:rsidR="00C15A79" w:rsidRPr="00740A9C" w:rsidRDefault="00C15A79" w:rsidP="00C15A79">
            <w:pPr>
              <w:rPr>
                <w:rFonts w:ascii="Times New Roman" w:hAnsi="Times New Roman" w:cs="Times New Roman"/>
                <w:sz w:val="24"/>
                <w:szCs w:val="24"/>
              </w:rPr>
            </w:pPr>
          </w:p>
        </w:tc>
      </w:tr>
      <w:tr w:rsidR="00C15A79" w:rsidRPr="00740A9C" w14:paraId="5BA6097F" w14:textId="77777777" w:rsidTr="00A4622D">
        <w:tc>
          <w:tcPr>
            <w:tcW w:w="1134" w:type="dxa"/>
          </w:tcPr>
          <w:p w14:paraId="07707266" w14:textId="77777777" w:rsidR="00C15A79" w:rsidRPr="00740A9C" w:rsidRDefault="00C15A79" w:rsidP="000A3863">
            <w:pPr>
              <w:jc w:val="center"/>
              <w:rPr>
                <w:rFonts w:ascii="Times New Roman" w:hAnsi="Times New Roman" w:cs="Times New Roman"/>
                <w:sz w:val="24"/>
                <w:szCs w:val="24"/>
              </w:rPr>
            </w:pPr>
            <w:r w:rsidRPr="00740A9C">
              <w:rPr>
                <w:rFonts w:ascii="Times New Roman" w:hAnsi="Times New Roman" w:cs="Times New Roman"/>
                <w:sz w:val="24"/>
                <w:szCs w:val="24"/>
              </w:rPr>
              <w:t>25.</w:t>
            </w:r>
          </w:p>
        </w:tc>
        <w:tc>
          <w:tcPr>
            <w:tcW w:w="8505" w:type="dxa"/>
            <w:tcBorders>
              <w:right w:val="single" w:sz="4" w:space="0" w:color="auto"/>
            </w:tcBorders>
          </w:tcPr>
          <w:p w14:paraId="7FE16ACC"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«Осенние листья» - тема для поэтов.</w:t>
            </w:r>
          </w:p>
        </w:tc>
        <w:tc>
          <w:tcPr>
            <w:tcW w:w="958" w:type="dxa"/>
            <w:tcBorders>
              <w:left w:val="single" w:sz="4" w:space="0" w:color="auto"/>
            </w:tcBorders>
          </w:tcPr>
          <w:p w14:paraId="05CB19B6" w14:textId="77777777" w:rsidR="00C15A79" w:rsidRPr="00740A9C" w:rsidRDefault="00C15A79" w:rsidP="00C15A79">
            <w:pPr>
              <w:rPr>
                <w:rFonts w:ascii="Times New Roman" w:hAnsi="Times New Roman" w:cs="Times New Roman"/>
                <w:sz w:val="24"/>
                <w:szCs w:val="24"/>
              </w:rPr>
            </w:pPr>
          </w:p>
        </w:tc>
      </w:tr>
    </w:tbl>
    <w:p w14:paraId="0BC737B0" w14:textId="77777777" w:rsidR="000A3863" w:rsidRPr="00740A9C" w:rsidRDefault="000A3863" w:rsidP="000A3863">
      <w:pPr>
        <w:jc w:val="center"/>
        <w:rPr>
          <w:rFonts w:ascii="Times New Roman" w:hAnsi="Times New Roman" w:cs="Times New Roman"/>
          <w:sz w:val="24"/>
          <w:szCs w:val="24"/>
        </w:rPr>
      </w:pPr>
    </w:p>
    <w:tbl>
      <w:tblPr>
        <w:tblStyle w:val="a3"/>
        <w:tblW w:w="0" w:type="auto"/>
        <w:tblInd w:w="-1026" w:type="dxa"/>
        <w:tblLook w:val="04A0" w:firstRow="1" w:lastRow="0" w:firstColumn="1" w:lastColumn="0" w:noHBand="0" w:noVBand="1"/>
      </w:tblPr>
      <w:tblGrid>
        <w:gridCol w:w="992"/>
        <w:gridCol w:w="8855"/>
        <w:gridCol w:w="750"/>
      </w:tblGrid>
      <w:tr w:rsidR="00C15A79" w:rsidRPr="00740A9C" w14:paraId="70F55215" w14:textId="77777777" w:rsidTr="00A4622D">
        <w:tc>
          <w:tcPr>
            <w:tcW w:w="992" w:type="dxa"/>
          </w:tcPr>
          <w:p w14:paraId="74B019A6" w14:textId="77777777" w:rsidR="00C15A79" w:rsidRPr="00740A9C" w:rsidRDefault="00C15A79" w:rsidP="005658D8">
            <w:pPr>
              <w:jc w:val="center"/>
              <w:rPr>
                <w:rFonts w:ascii="Times New Roman" w:hAnsi="Times New Roman" w:cs="Times New Roman"/>
                <w:sz w:val="24"/>
                <w:szCs w:val="24"/>
              </w:rPr>
            </w:pPr>
            <w:r w:rsidRPr="00740A9C">
              <w:rPr>
                <w:rFonts w:ascii="Times New Roman" w:hAnsi="Times New Roman" w:cs="Times New Roman"/>
                <w:sz w:val="24"/>
                <w:szCs w:val="24"/>
              </w:rPr>
              <w:t>26.</w:t>
            </w:r>
          </w:p>
        </w:tc>
        <w:tc>
          <w:tcPr>
            <w:tcW w:w="8855" w:type="dxa"/>
            <w:tcBorders>
              <w:right w:val="single" w:sz="4" w:space="0" w:color="auto"/>
            </w:tcBorders>
          </w:tcPr>
          <w:p w14:paraId="22D4F6C8"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В. Берестов «хитрые рыбы»</w:t>
            </w:r>
          </w:p>
        </w:tc>
        <w:tc>
          <w:tcPr>
            <w:tcW w:w="750" w:type="dxa"/>
            <w:tcBorders>
              <w:left w:val="single" w:sz="4" w:space="0" w:color="auto"/>
            </w:tcBorders>
          </w:tcPr>
          <w:p w14:paraId="5F0C2BB3" w14:textId="77777777" w:rsidR="00C15A79" w:rsidRPr="00740A9C" w:rsidRDefault="00C15A79" w:rsidP="00C15A79">
            <w:pPr>
              <w:rPr>
                <w:rFonts w:ascii="Times New Roman" w:hAnsi="Times New Roman" w:cs="Times New Roman"/>
                <w:sz w:val="24"/>
                <w:szCs w:val="24"/>
              </w:rPr>
            </w:pPr>
          </w:p>
        </w:tc>
      </w:tr>
      <w:tr w:rsidR="00C15A79" w:rsidRPr="00740A9C" w14:paraId="5949CE75" w14:textId="77777777" w:rsidTr="00A4622D">
        <w:tc>
          <w:tcPr>
            <w:tcW w:w="992" w:type="dxa"/>
          </w:tcPr>
          <w:p w14:paraId="0E5AEA97" w14:textId="77777777" w:rsidR="00C15A79" w:rsidRPr="00740A9C" w:rsidRDefault="00C15A79" w:rsidP="00383063">
            <w:pPr>
              <w:jc w:val="center"/>
              <w:rPr>
                <w:rFonts w:ascii="Times New Roman" w:hAnsi="Times New Roman" w:cs="Times New Roman"/>
                <w:sz w:val="24"/>
                <w:szCs w:val="24"/>
              </w:rPr>
            </w:pPr>
            <w:r w:rsidRPr="00740A9C">
              <w:rPr>
                <w:rFonts w:ascii="Times New Roman" w:hAnsi="Times New Roman" w:cs="Times New Roman"/>
                <w:sz w:val="24"/>
                <w:szCs w:val="24"/>
              </w:rPr>
              <w:t>27.</w:t>
            </w:r>
          </w:p>
        </w:tc>
        <w:tc>
          <w:tcPr>
            <w:tcW w:w="8855" w:type="dxa"/>
            <w:tcBorders>
              <w:right w:val="single" w:sz="4" w:space="0" w:color="auto"/>
            </w:tcBorders>
          </w:tcPr>
          <w:p w14:paraId="50E6592E"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М. Пришвин «Осеннее утро» ,И. Бунин «Сегодня так светло кругом…»</w:t>
            </w:r>
          </w:p>
        </w:tc>
        <w:tc>
          <w:tcPr>
            <w:tcW w:w="750" w:type="dxa"/>
            <w:tcBorders>
              <w:left w:val="single" w:sz="4" w:space="0" w:color="auto"/>
            </w:tcBorders>
          </w:tcPr>
          <w:p w14:paraId="2FF807A3" w14:textId="77777777" w:rsidR="00C15A79" w:rsidRPr="00740A9C" w:rsidRDefault="00C15A79" w:rsidP="005658D8">
            <w:pPr>
              <w:rPr>
                <w:rFonts w:ascii="Times New Roman" w:hAnsi="Times New Roman" w:cs="Times New Roman"/>
                <w:sz w:val="24"/>
                <w:szCs w:val="24"/>
              </w:rPr>
            </w:pPr>
          </w:p>
        </w:tc>
      </w:tr>
      <w:tr w:rsidR="00C15A79" w:rsidRPr="00740A9C" w14:paraId="13B6EC4A" w14:textId="77777777" w:rsidTr="00A4622D">
        <w:tc>
          <w:tcPr>
            <w:tcW w:w="992" w:type="dxa"/>
          </w:tcPr>
          <w:p w14:paraId="7F823AF6" w14:textId="77777777" w:rsidR="00C15A79" w:rsidRPr="00740A9C" w:rsidRDefault="00C15A79" w:rsidP="00383063">
            <w:pPr>
              <w:jc w:val="center"/>
              <w:rPr>
                <w:rFonts w:ascii="Times New Roman" w:hAnsi="Times New Roman" w:cs="Times New Roman"/>
                <w:sz w:val="24"/>
                <w:szCs w:val="24"/>
              </w:rPr>
            </w:pPr>
            <w:r w:rsidRPr="00740A9C">
              <w:rPr>
                <w:rFonts w:ascii="Times New Roman" w:hAnsi="Times New Roman" w:cs="Times New Roman"/>
                <w:sz w:val="24"/>
                <w:szCs w:val="24"/>
              </w:rPr>
              <w:t>28.</w:t>
            </w:r>
          </w:p>
        </w:tc>
        <w:tc>
          <w:tcPr>
            <w:tcW w:w="8855" w:type="dxa"/>
            <w:tcBorders>
              <w:right w:val="single" w:sz="4" w:space="0" w:color="auto"/>
            </w:tcBorders>
          </w:tcPr>
          <w:p w14:paraId="421CF51D"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Обобщение по разделу «Люблю природу русскую. Осень.»</w:t>
            </w:r>
          </w:p>
        </w:tc>
        <w:tc>
          <w:tcPr>
            <w:tcW w:w="750" w:type="dxa"/>
            <w:tcBorders>
              <w:left w:val="single" w:sz="4" w:space="0" w:color="auto"/>
            </w:tcBorders>
          </w:tcPr>
          <w:p w14:paraId="6BF43C37" w14:textId="77777777" w:rsidR="00C15A79" w:rsidRPr="00740A9C" w:rsidRDefault="00C15A79" w:rsidP="005658D8">
            <w:pPr>
              <w:rPr>
                <w:rFonts w:ascii="Times New Roman" w:hAnsi="Times New Roman" w:cs="Times New Roman"/>
                <w:sz w:val="24"/>
                <w:szCs w:val="24"/>
              </w:rPr>
            </w:pPr>
          </w:p>
        </w:tc>
      </w:tr>
      <w:tr w:rsidR="00C15A79" w:rsidRPr="00740A9C" w14:paraId="4E929B95" w14:textId="77777777" w:rsidTr="00A4622D">
        <w:tc>
          <w:tcPr>
            <w:tcW w:w="992" w:type="dxa"/>
          </w:tcPr>
          <w:p w14:paraId="6B939258" w14:textId="77777777" w:rsidR="00C15A79" w:rsidRPr="00740A9C" w:rsidRDefault="00C15A79" w:rsidP="005658D8">
            <w:pPr>
              <w:rPr>
                <w:rFonts w:ascii="Times New Roman" w:hAnsi="Times New Roman" w:cs="Times New Roman"/>
                <w:sz w:val="24"/>
                <w:szCs w:val="24"/>
              </w:rPr>
            </w:pPr>
          </w:p>
        </w:tc>
        <w:tc>
          <w:tcPr>
            <w:tcW w:w="8855" w:type="dxa"/>
            <w:tcBorders>
              <w:right w:val="single" w:sz="4" w:space="0" w:color="auto"/>
            </w:tcBorders>
          </w:tcPr>
          <w:p w14:paraId="17623468" w14:textId="77777777" w:rsidR="00C15A79" w:rsidRPr="00740A9C" w:rsidRDefault="00C15A79" w:rsidP="00383063">
            <w:pPr>
              <w:jc w:val="center"/>
              <w:rPr>
                <w:rFonts w:ascii="Times New Roman" w:hAnsi="Times New Roman" w:cs="Times New Roman"/>
                <w:sz w:val="24"/>
                <w:szCs w:val="24"/>
              </w:rPr>
            </w:pPr>
            <w:r w:rsidRPr="00740A9C">
              <w:rPr>
                <w:rFonts w:ascii="Times New Roman" w:hAnsi="Times New Roman" w:cs="Times New Roman"/>
                <w:sz w:val="24"/>
                <w:szCs w:val="24"/>
              </w:rPr>
              <w:t>Русские писатели. (14ч.)</w:t>
            </w:r>
          </w:p>
        </w:tc>
        <w:tc>
          <w:tcPr>
            <w:tcW w:w="750" w:type="dxa"/>
            <w:tcBorders>
              <w:left w:val="single" w:sz="4" w:space="0" w:color="auto"/>
            </w:tcBorders>
          </w:tcPr>
          <w:p w14:paraId="2D8125C4" w14:textId="77777777" w:rsidR="00C15A79" w:rsidRPr="00740A9C" w:rsidRDefault="00C15A79" w:rsidP="00C15A79">
            <w:pPr>
              <w:jc w:val="center"/>
              <w:rPr>
                <w:rFonts w:ascii="Times New Roman" w:hAnsi="Times New Roman" w:cs="Times New Roman"/>
                <w:sz w:val="24"/>
                <w:szCs w:val="24"/>
              </w:rPr>
            </w:pPr>
          </w:p>
        </w:tc>
      </w:tr>
      <w:tr w:rsidR="00C15A79" w:rsidRPr="00740A9C" w14:paraId="18193077" w14:textId="77777777" w:rsidTr="00A4622D">
        <w:tc>
          <w:tcPr>
            <w:tcW w:w="992" w:type="dxa"/>
          </w:tcPr>
          <w:p w14:paraId="696772A0" w14:textId="77777777" w:rsidR="00C15A79" w:rsidRPr="00740A9C" w:rsidRDefault="00C15A79" w:rsidP="00383063">
            <w:pPr>
              <w:jc w:val="center"/>
              <w:rPr>
                <w:rFonts w:ascii="Times New Roman" w:hAnsi="Times New Roman" w:cs="Times New Roman"/>
                <w:sz w:val="24"/>
                <w:szCs w:val="24"/>
              </w:rPr>
            </w:pPr>
            <w:r w:rsidRPr="00740A9C">
              <w:rPr>
                <w:rFonts w:ascii="Times New Roman" w:hAnsi="Times New Roman" w:cs="Times New Roman"/>
                <w:sz w:val="24"/>
                <w:szCs w:val="24"/>
              </w:rPr>
              <w:t>29.</w:t>
            </w:r>
          </w:p>
        </w:tc>
        <w:tc>
          <w:tcPr>
            <w:tcW w:w="8855" w:type="dxa"/>
            <w:tcBorders>
              <w:right w:val="single" w:sz="4" w:space="0" w:color="auto"/>
            </w:tcBorders>
          </w:tcPr>
          <w:p w14:paraId="40A5599D"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А. Пушкин «У лукоморья дуб зелёный»</w:t>
            </w:r>
          </w:p>
        </w:tc>
        <w:tc>
          <w:tcPr>
            <w:tcW w:w="750" w:type="dxa"/>
            <w:tcBorders>
              <w:left w:val="single" w:sz="4" w:space="0" w:color="auto"/>
            </w:tcBorders>
          </w:tcPr>
          <w:p w14:paraId="226BAEAF" w14:textId="77777777" w:rsidR="00C15A79" w:rsidRPr="00740A9C" w:rsidRDefault="00C15A79" w:rsidP="00C15A79">
            <w:pPr>
              <w:rPr>
                <w:rFonts w:ascii="Times New Roman" w:hAnsi="Times New Roman" w:cs="Times New Roman"/>
                <w:sz w:val="24"/>
                <w:szCs w:val="24"/>
              </w:rPr>
            </w:pPr>
          </w:p>
        </w:tc>
      </w:tr>
      <w:tr w:rsidR="00C15A79" w:rsidRPr="00740A9C" w14:paraId="2C8ABE5D" w14:textId="77777777" w:rsidTr="00A4622D">
        <w:tc>
          <w:tcPr>
            <w:tcW w:w="992" w:type="dxa"/>
          </w:tcPr>
          <w:p w14:paraId="1965043F" w14:textId="77777777" w:rsidR="00C15A79" w:rsidRPr="00740A9C" w:rsidRDefault="00C15A79" w:rsidP="00383063">
            <w:pPr>
              <w:jc w:val="center"/>
              <w:rPr>
                <w:rFonts w:ascii="Times New Roman" w:hAnsi="Times New Roman" w:cs="Times New Roman"/>
                <w:sz w:val="24"/>
                <w:szCs w:val="24"/>
              </w:rPr>
            </w:pPr>
            <w:r w:rsidRPr="00740A9C">
              <w:rPr>
                <w:rFonts w:ascii="Times New Roman" w:hAnsi="Times New Roman" w:cs="Times New Roman"/>
                <w:sz w:val="24"/>
                <w:szCs w:val="24"/>
              </w:rPr>
              <w:t>30.</w:t>
            </w:r>
          </w:p>
        </w:tc>
        <w:tc>
          <w:tcPr>
            <w:tcW w:w="8855" w:type="dxa"/>
            <w:tcBorders>
              <w:right w:val="single" w:sz="4" w:space="0" w:color="auto"/>
            </w:tcBorders>
          </w:tcPr>
          <w:p w14:paraId="5360B582"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Стихи А. Пушкина.</w:t>
            </w:r>
          </w:p>
        </w:tc>
        <w:tc>
          <w:tcPr>
            <w:tcW w:w="750" w:type="dxa"/>
            <w:tcBorders>
              <w:left w:val="single" w:sz="4" w:space="0" w:color="auto"/>
            </w:tcBorders>
          </w:tcPr>
          <w:p w14:paraId="40202726" w14:textId="77777777" w:rsidR="00C15A79" w:rsidRPr="00740A9C" w:rsidRDefault="00C15A79" w:rsidP="00C15A79">
            <w:pPr>
              <w:rPr>
                <w:rFonts w:ascii="Times New Roman" w:hAnsi="Times New Roman" w:cs="Times New Roman"/>
                <w:sz w:val="24"/>
                <w:szCs w:val="24"/>
              </w:rPr>
            </w:pPr>
          </w:p>
        </w:tc>
      </w:tr>
      <w:tr w:rsidR="00C15A79" w:rsidRPr="00740A9C" w14:paraId="16E6756A" w14:textId="77777777" w:rsidTr="00A4622D">
        <w:tc>
          <w:tcPr>
            <w:tcW w:w="992" w:type="dxa"/>
          </w:tcPr>
          <w:p w14:paraId="61B5BC4A" w14:textId="77777777" w:rsidR="00C15A79" w:rsidRPr="00740A9C" w:rsidRDefault="00C15A79" w:rsidP="00383063">
            <w:pPr>
              <w:jc w:val="center"/>
              <w:rPr>
                <w:rFonts w:ascii="Times New Roman" w:hAnsi="Times New Roman" w:cs="Times New Roman"/>
                <w:sz w:val="24"/>
                <w:szCs w:val="24"/>
              </w:rPr>
            </w:pPr>
            <w:r w:rsidRPr="00740A9C">
              <w:rPr>
                <w:rFonts w:ascii="Times New Roman" w:hAnsi="Times New Roman" w:cs="Times New Roman"/>
                <w:sz w:val="24"/>
                <w:szCs w:val="24"/>
              </w:rPr>
              <w:t>31.</w:t>
            </w:r>
          </w:p>
        </w:tc>
        <w:tc>
          <w:tcPr>
            <w:tcW w:w="8855" w:type="dxa"/>
            <w:tcBorders>
              <w:right w:val="single" w:sz="4" w:space="0" w:color="auto"/>
            </w:tcBorders>
          </w:tcPr>
          <w:p w14:paraId="1405602A"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А. Пушкин «Сказка о рыбаке и рыбке» и другие сказки.</w:t>
            </w:r>
          </w:p>
        </w:tc>
        <w:tc>
          <w:tcPr>
            <w:tcW w:w="750" w:type="dxa"/>
            <w:tcBorders>
              <w:left w:val="single" w:sz="4" w:space="0" w:color="auto"/>
            </w:tcBorders>
          </w:tcPr>
          <w:p w14:paraId="2D46F9B6" w14:textId="77777777" w:rsidR="00C15A79" w:rsidRPr="00740A9C" w:rsidRDefault="00C15A79" w:rsidP="00C15A79">
            <w:pPr>
              <w:rPr>
                <w:rFonts w:ascii="Times New Roman" w:hAnsi="Times New Roman" w:cs="Times New Roman"/>
                <w:sz w:val="24"/>
                <w:szCs w:val="24"/>
              </w:rPr>
            </w:pPr>
          </w:p>
        </w:tc>
      </w:tr>
      <w:tr w:rsidR="00C15A79" w:rsidRPr="00740A9C" w14:paraId="43204F5F" w14:textId="77777777" w:rsidTr="00A4622D">
        <w:tc>
          <w:tcPr>
            <w:tcW w:w="992" w:type="dxa"/>
          </w:tcPr>
          <w:p w14:paraId="22332320" w14:textId="77777777" w:rsidR="00C15A79" w:rsidRPr="00740A9C" w:rsidRDefault="00C15A79" w:rsidP="00383063">
            <w:pPr>
              <w:jc w:val="center"/>
              <w:rPr>
                <w:rFonts w:ascii="Times New Roman" w:hAnsi="Times New Roman" w:cs="Times New Roman"/>
                <w:sz w:val="24"/>
                <w:szCs w:val="24"/>
              </w:rPr>
            </w:pPr>
            <w:r w:rsidRPr="00740A9C">
              <w:rPr>
                <w:rFonts w:ascii="Times New Roman" w:hAnsi="Times New Roman" w:cs="Times New Roman"/>
                <w:sz w:val="24"/>
                <w:szCs w:val="24"/>
              </w:rPr>
              <w:t>32.</w:t>
            </w:r>
          </w:p>
        </w:tc>
        <w:tc>
          <w:tcPr>
            <w:tcW w:w="8855" w:type="dxa"/>
            <w:tcBorders>
              <w:right w:val="single" w:sz="4" w:space="0" w:color="auto"/>
            </w:tcBorders>
          </w:tcPr>
          <w:p w14:paraId="1ED73E45"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А. Пушкин «Сказка о рыбаке и рыбке»</w:t>
            </w:r>
          </w:p>
        </w:tc>
        <w:tc>
          <w:tcPr>
            <w:tcW w:w="750" w:type="dxa"/>
            <w:tcBorders>
              <w:left w:val="single" w:sz="4" w:space="0" w:color="auto"/>
            </w:tcBorders>
          </w:tcPr>
          <w:p w14:paraId="427CA705" w14:textId="77777777" w:rsidR="00C15A79" w:rsidRPr="00740A9C" w:rsidRDefault="00C15A79" w:rsidP="00C15A79">
            <w:pPr>
              <w:rPr>
                <w:rFonts w:ascii="Times New Roman" w:hAnsi="Times New Roman" w:cs="Times New Roman"/>
                <w:sz w:val="24"/>
                <w:szCs w:val="24"/>
              </w:rPr>
            </w:pPr>
          </w:p>
        </w:tc>
      </w:tr>
      <w:tr w:rsidR="00C15A79" w:rsidRPr="00740A9C" w14:paraId="462441B2" w14:textId="77777777" w:rsidTr="00A4622D">
        <w:tc>
          <w:tcPr>
            <w:tcW w:w="992" w:type="dxa"/>
          </w:tcPr>
          <w:p w14:paraId="4991C036" w14:textId="77777777" w:rsidR="00C15A79" w:rsidRPr="00740A9C" w:rsidRDefault="00C15A79" w:rsidP="00383063">
            <w:pPr>
              <w:jc w:val="center"/>
              <w:rPr>
                <w:rFonts w:ascii="Times New Roman" w:hAnsi="Times New Roman" w:cs="Times New Roman"/>
                <w:sz w:val="24"/>
                <w:szCs w:val="24"/>
              </w:rPr>
            </w:pPr>
            <w:r w:rsidRPr="00740A9C">
              <w:rPr>
                <w:rFonts w:ascii="Times New Roman" w:hAnsi="Times New Roman" w:cs="Times New Roman"/>
                <w:sz w:val="24"/>
                <w:szCs w:val="24"/>
              </w:rPr>
              <w:t>33.</w:t>
            </w:r>
          </w:p>
        </w:tc>
        <w:tc>
          <w:tcPr>
            <w:tcW w:w="8855" w:type="dxa"/>
            <w:tcBorders>
              <w:right w:val="single" w:sz="4" w:space="0" w:color="auto"/>
            </w:tcBorders>
          </w:tcPr>
          <w:p w14:paraId="7787A324"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А. Пушкин «Сказка о рыбаке и рыбке»</w:t>
            </w:r>
          </w:p>
        </w:tc>
        <w:tc>
          <w:tcPr>
            <w:tcW w:w="750" w:type="dxa"/>
            <w:tcBorders>
              <w:left w:val="single" w:sz="4" w:space="0" w:color="auto"/>
            </w:tcBorders>
          </w:tcPr>
          <w:p w14:paraId="298A9FE1" w14:textId="77777777" w:rsidR="00C15A79" w:rsidRPr="00740A9C" w:rsidRDefault="00C15A79" w:rsidP="00C15A79">
            <w:pPr>
              <w:rPr>
                <w:rFonts w:ascii="Times New Roman" w:hAnsi="Times New Roman" w:cs="Times New Roman"/>
                <w:sz w:val="24"/>
                <w:szCs w:val="24"/>
              </w:rPr>
            </w:pPr>
          </w:p>
        </w:tc>
      </w:tr>
      <w:tr w:rsidR="00C15A79" w:rsidRPr="00740A9C" w14:paraId="3833C669" w14:textId="77777777" w:rsidTr="00A4622D">
        <w:tc>
          <w:tcPr>
            <w:tcW w:w="992" w:type="dxa"/>
          </w:tcPr>
          <w:p w14:paraId="77F92406" w14:textId="77777777" w:rsidR="00C15A79" w:rsidRPr="00740A9C" w:rsidRDefault="00C15A79" w:rsidP="00383063">
            <w:pPr>
              <w:jc w:val="center"/>
              <w:rPr>
                <w:rFonts w:ascii="Times New Roman" w:hAnsi="Times New Roman" w:cs="Times New Roman"/>
                <w:sz w:val="24"/>
                <w:szCs w:val="24"/>
              </w:rPr>
            </w:pPr>
            <w:r w:rsidRPr="00740A9C">
              <w:rPr>
                <w:rFonts w:ascii="Times New Roman" w:hAnsi="Times New Roman" w:cs="Times New Roman"/>
                <w:sz w:val="24"/>
                <w:szCs w:val="24"/>
              </w:rPr>
              <w:t>34.</w:t>
            </w:r>
          </w:p>
        </w:tc>
        <w:tc>
          <w:tcPr>
            <w:tcW w:w="8855" w:type="dxa"/>
            <w:tcBorders>
              <w:right w:val="single" w:sz="4" w:space="0" w:color="auto"/>
            </w:tcBorders>
          </w:tcPr>
          <w:p w14:paraId="2BE7FCA2"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Обобщение по теме «Сказки А. Пушкина».</w:t>
            </w:r>
          </w:p>
        </w:tc>
        <w:tc>
          <w:tcPr>
            <w:tcW w:w="750" w:type="dxa"/>
            <w:tcBorders>
              <w:left w:val="single" w:sz="4" w:space="0" w:color="auto"/>
            </w:tcBorders>
          </w:tcPr>
          <w:p w14:paraId="7DD38F77" w14:textId="77777777" w:rsidR="00C15A79" w:rsidRPr="00740A9C" w:rsidRDefault="00C15A79" w:rsidP="00C15A79">
            <w:pPr>
              <w:rPr>
                <w:rFonts w:ascii="Times New Roman" w:hAnsi="Times New Roman" w:cs="Times New Roman"/>
                <w:sz w:val="24"/>
                <w:szCs w:val="24"/>
              </w:rPr>
            </w:pPr>
          </w:p>
        </w:tc>
      </w:tr>
      <w:tr w:rsidR="00C15A79" w:rsidRPr="00740A9C" w14:paraId="52A8E35B" w14:textId="77777777" w:rsidTr="00A4622D">
        <w:tc>
          <w:tcPr>
            <w:tcW w:w="992" w:type="dxa"/>
          </w:tcPr>
          <w:p w14:paraId="354F7F7D" w14:textId="77777777" w:rsidR="00C15A79" w:rsidRPr="00740A9C" w:rsidRDefault="00C15A79" w:rsidP="002B4EF2">
            <w:pPr>
              <w:jc w:val="center"/>
              <w:rPr>
                <w:rFonts w:ascii="Times New Roman" w:hAnsi="Times New Roman" w:cs="Times New Roman"/>
                <w:sz w:val="24"/>
                <w:szCs w:val="24"/>
              </w:rPr>
            </w:pPr>
            <w:r w:rsidRPr="00740A9C">
              <w:rPr>
                <w:rFonts w:ascii="Times New Roman" w:hAnsi="Times New Roman" w:cs="Times New Roman"/>
                <w:sz w:val="24"/>
                <w:szCs w:val="24"/>
              </w:rPr>
              <w:t>35.</w:t>
            </w:r>
          </w:p>
        </w:tc>
        <w:tc>
          <w:tcPr>
            <w:tcW w:w="8855" w:type="dxa"/>
            <w:tcBorders>
              <w:right w:val="single" w:sz="4" w:space="0" w:color="auto"/>
            </w:tcBorders>
          </w:tcPr>
          <w:p w14:paraId="45DAB3FA"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 xml:space="preserve"> </w:t>
            </w:r>
            <w:proofErr w:type="spellStart"/>
            <w:r w:rsidRPr="00740A9C">
              <w:rPr>
                <w:rFonts w:ascii="Times New Roman" w:hAnsi="Times New Roman" w:cs="Times New Roman"/>
                <w:sz w:val="24"/>
                <w:szCs w:val="24"/>
              </w:rPr>
              <w:t>И.Крылов</w:t>
            </w:r>
            <w:proofErr w:type="spellEnd"/>
            <w:r w:rsidRPr="00740A9C">
              <w:rPr>
                <w:rFonts w:ascii="Times New Roman" w:hAnsi="Times New Roman" w:cs="Times New Roman"/>
                <w:sz w:val="24"/>
                <w:szCs w:val="24"/>
              </w:rPr>
              <w:t xml:space="preserve">   «Лебедь, Рак и Щука»       </w:t>
            </w:r>
          </w:p>
        </w:tc>
        <w:tc>
          <w:tcPr>
            <w:tcW w:w="750" w:type="dxa"/>
            <w:tcBorders>
              <w:left w:val="single" w:sz="4" w:space="0" w:color="auto"/>
            </w:tcBorders>
          </w:tcPr>
          <w:p w14:paraId="7237684A" w14:textId="77777777" w:rsidR="00C15A79" w:rsidRPr="00740A9C" w:rsidRDefault="00C15A79" w:rsidP="00C15A79">
            <w:pPr>
              <w:rPr>
                <w:rFonts w:ascii="Times New Roman" w:hAnsi="Times New Roman" w:cs="Times New Roman"/>
                <w:sz w:val="24"/>
                <w:szCs w:val="24"/>
              </w:rPr>
            </w:pPr>
          </w:p>
        </w:tc>
      </w:tr>
      <w:tr w:rsidR="00C15A79" w:rsidRPr="00740A9C" w14:paraId="05843DB2" w14:textId="77777777" w:rsidTr="00A4622D">
        <w:tc>
          <w:tcPr>
            <w:tcW w:w="992" w:type="dxa"/>
          </w:tcPr>
          <w:p w14:paraId="3426F94B" w14:textId="77777777" w:rsidR="00C15A79" w:rsidRPr="00740A9C" w:rsidRDefault="00C15A79" w:rsidP="002B4EF2">
            <w:pPr>
              <w:jc w:val="center"/>
              <w:rPr>
                <w:rFonts w:ascii="Times New Roman" w:hAnsi="Times New Roman" w:cs="Times New Roman"/>
                <w:sz w:val="24"/>
                <w:szCs w:val="24"/>
              </w:rPr>
            </w:pPr>
            <w:r w:rsidRPr="00740A9C">
              <w:rPr>
                <w:rFonts w:ascii="Times New Roman" w:hAnsi="Times New Roman" w:cs="Times New Roman"/>
                <w:sz w:val="24"/>
                <w:szCs w:val="24"/>
              </w:rPr>
              <w:t>36.</w:t>
            </w:r>
          </w:p>
        </w:tc>
        <w:tc>
          <w:tcPr>
            <w:tcW w:w="8855" w:type="dxa"/>
            <w:tcBorders>
              <w:right w:val="single" w:sz="4" w:space="0" w:color="auto"/>
            </w:tcBorders>
          </w:tcPr>
          <w:p w14:paraId="563686EA"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И. Крылов «Стрекоза и муравей»</w:t>
            </w:r>
          </w:p>
        </w:tc>
        <w:tc>
          <w:tcPr>
            <w:tcW w:w="750" w:type="dxa"/>
            <w:tcBorders>
              <w:left w:val="single" w:sz="4" w:space="0" w:color="auto"/>
            </w:tcBorders>
          </w:tcPr>
          <w:p w14:paraId="04E2A297" w14:textId="77777777" w:rsidR="00C15A79" w:rsidRPr="00740A9C" w:rsidRDefault="00C15A79" w:rsidP="00C15A79">
            <w:pPr>
              <w:rPr>
                <w:rFonts w:ascii="Times New Roman" w:hAnsi="Times New Roman" w:cs="Times New Roman"/>
                <w:sz w:val="24"/>
                <w:szCs w:val="24"/>
              </w:rPr>
            </w:pPr>
          </w:p>
        </w:tc>
      </w:tr>
      <w:tr w:rsidR="00C15A79" w:rsidRPr="00740A9C" w14:paraId="0BCECBBD" w14:textId="77777777" w:rsidTr="00A4622D">
        <w:tc>
          <w:tcPr>
            <w:tcW w:w="992" w:type="dxa"/>
          </w:tcPr>
          <w:p w14:paraId="3D3F8A0A" w14:textId="77777777" w:rsidR="00C15A79" w:rsidRPr="00740A9C" w:rsidRDefault="00C15A79" w:rsidP="002B4EF2">
            <w:pPr>
              <w:jc w:val="center"/>
              <w:rPr>
                <w:rFonts w:ascii="Times New Roman" w:hAnsi="Times New Roman" w:cs="Times New Roman"/>
                <w:sz w:val="24"/>
                <w:szCs w:val="24"/>
              </w:rPr>
            </w:pPr>
            <w:r w:rsidRPr="00740A9C">
              <w:rPr>
                <w:rFonts w:ascii="Times New Roman" w:hAnsi="Times New Roman" w:cs="Times New Roman"/>
                <w:sz w:val="24"/>
                <w:szCs w:val="24"/>
              </w:rPr>
              <w:t>37.</w:t>
            </w:r>
          </w:p>
        </w:tc>
        <w:tc>
          <w:tcPr>
            <w:tcW w:w="8855" w:type="dxa"/>
            <w:tcBorders>
              <w:right w:val="single" w:sz="4" w:space="0" w:color="auto"/>
            </w:tcBorders>
          </w:tcPr>
          <w:p w14:paraId="499F7A33"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Л. Толстой «Старый дед и внучек»</w:t>
            </w:r>
          </w:p>
        </w:tc>
        <w:tc>
          <w:tcPr>
            <w:tcW w:w="750" w:type="dxa"/>
            <w:tcBorders>
              <w:left w:val="single" w:sz="4" w:space="0" w:color="auto"/>
            </w:tcBorders>
          </w:tcPr>
          <w:p w14:paraId="061FC4D5" w14:textId="77777777" w:rsidR="00C15A79" w:rsidRPr="00740A9C" w:rsidRDefault="00C15A79" w:rsidP="00C15A79">
            <w:pPr>
              <w:rPr>
                <w:rFonts w:ascii="Times New Roman" w:hAnsi="Times New Roman" w:cs="Times New Roman"/>
                <w:sz w:val="24"/>
                <w:szCs w:val="24"/>
              </w:rPr>
            </w:pPr>
          </w:p>
        </w:tc>
      </w:tr>
      <w:tr w:rsidR="00C15A79" w:rsidRPr="00740A9C" w14:paraId="5634A483" w14:textId="77777777" w:rsidTr="00A4622D">
        <w:tc>
          <w:tcPr>
            <w:tcW w:w="992" w:type="dxa"/>
          </w:tcPr>
          <w:p w14:paraId="176AD985" w14:textId="77777777" w:rsidR="00C15A79" w:rsidRPr="00740A9C" w:rsidRDefault="00C15A79" w:rsidP="002B4EF2">
            <w:pPr>
              <w:jc w:val="center"/>
              <w:rPr>
                <w:rFonts w:ascii="Times New Roman" w:hAnsi="Times New Roman" w:cs="Times New Roman"/>
                <w:sz w:val="24"/>
                <w:szCs w:val="24"/>
              </w:rPr>
            </w:pPr>
            <w:r w:rsidRPr="00740A9C">
              <w:rPr>
                <w:rFonts w:ascii="Times New Roman" w:hAnsi="Times New Roman" w:cs="Times New Roman"/>
                <w:sz w:val="24"/>
                <w:szCs w:val="24"/>
              </w:rPr>
              <w:t>38.</w:t>
            </w:r>
          </w:p>
        </w:tc>
        <w:tc>
          <w:tcPr>
            <w:tcW w:w="8855" w:type="dxa"/>
            <w:tcBorders>
              <w:right w:val="single" w:sz="4" w:space="0" w:color="auto"/>
            </w:tcBorders>
          </w:tcPr>
          <w:p w14:paraId="79277E35"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Л. Толстой «Филипок»</w:t>
            </w:r>
          </w:p>
        </w:tc>
        <w:tc>
          <w:tcPr>
            <w:tcW w:w="750" w:type="dxa"/>
            <w:tcBorders>
              <w:left w:val="single" w:sz="4" w:space="0" w:color="auto"/>
            </w:tcBorders>
          </w:tcPr>
          <w:p w14:paraId="7B21AE9D" w14:textId="77777777" w:rsidR="00C15A79" w:rsidRPr="00740A9C" w:rsidRDefault="00C15A79" w:rsidP="00C15A79">
            <w:pPr>
              <w:rPr>
                <w:rFonts w:ascii="Times New Roman" w:hAnsi="Times New Roman" w:cs="Times New Roman"/>
                <w:sz w:val="24"/>
                <w:szCs w:val="24"/>
              </w:rPr>
            </w:pPr>
          </w:p>
        </w:tc>
      </w:tr>
      <w:tr w:rsidR="00C15A79" w:rsidRPr="00740A9C" w14:paraId="2F9D08EF" w14:textId="77777777" w:rsidTr="00A4622D">
        <w:tc>
          <w:tcPr>
            <w:tcW w:w="992" w:type="dxa"/>
          </w:tcPr>
          <w:p w14:paraId="3C980996" w14:textId="77777777" w:rsidR="00C15A79" w:rsidRPr="00740A9C" w:rsidRDefault="00C15A79" w:rsidP="002B4EF2">
            <w:pPr>
              <w:jc w:val="center"/>
              <w:rPr>
                <w:rFonts w:ascii="Times New Roman" w:hAnsi="Times New Roman" w:cs="Times New Roman"/>
                <w:sz w:val="24"/>
                <w:szCs w:val="24"/>
              </w:rPr>
            </w:pPr>
            <w:r w:rsidRPr="00740A9C">
              <w:rPr>
                <w:rFonts w:ascii="Times New Roman" w:hAnsi="Times New Roman" w:cs="Times New Roman"/>
                <w:sz w:val="24"/>
                <w:szCs w:val="24"/>
              </w:rPr>
              <w:t>39.</w:t>
            </w:r>
          </w:p>
        </w:tc>
        <w:tc>
          <w:tcPr>
            <w:tcW w:w="8855" w:type="dxa"/>
            <w:tcBorders>
              <w:right w:val="single" w:sz="4" w:space="0" w:color="auto"/>
            </w:tcBorders>
          </w:tcPr>
          <w:p w14:paraId="2FB48AB9"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Л. Толстой «Филипок»</w:t>
            </w:r>
          </w:p>
        </w:tc>
        <w:tc>
          <w:tcPr>
            <w:tcW w:w="750" w:type="dxa"/>
            <w:tcBorders>
              <w:left w:val="single" w:sz="4" w:space="0" w:color="auto"/>
            </w:tcBorders>
          </w:tcPr>
          <w:p w14:paraId="3C3A9CC5" w14:textId="77777777" w:rsidR="00C15A79" w:rsidRPr="00740A9C" w:rsidRDefault="00C15A79" w:rsidP="00C15A79">
            <w:pPr>
              <w:rPr>
                <w:rFonts w:ascii="Times New Roman" w:hAnsi="Times New Roman" w:cs="Times New Roman"/>
                <w:sz w:val="24"/>
                <w:szCs w:val="24"/>
              </w:rPr>
            </w:pPr>
          </w:p>
        </w:tc>
      </w:tr>
      <w:tr w:rsidR="00C15A79" w:rsidRPr="00740A9C" w14:paraId="3565B381" w14:textId="77777777" w:rsidTr="00A4622D">
        <w:tc>
          <w:tcPr>
            <w:tcW w:w="992" w:type="dxa"/>
          </w:tcPr>
          <w:p w14:paraId="366C8AB9" w14:textId="77777777" w:rsidR="00C15A79" w:rsidRPr="00740A9C" w:rsidRDefault="00C15A79" w:rsidP="00383063">
            <w:pPr>
              <w:jc w:val="center"/>
              <w:rPr>
                <w:rFonts w:ascii="Times New Roman" w:hAnsi="Times New Roman" w:cs="Times New Roman"/>
                <w:sz w:val="24"/>
                <w:szCs w:val="24"/>
              </w:rPr>
            </w:pPr>
            <w:r w:rsidRPr="00740A9C">
              <w:rPr>
                <w:rFonts w:ascii="Times New Roman" w:hAnsi="Times New Roman" w:cs="Times New Roman"/>
                <w:sz w:val="24"/>
                <w:szCs w:val="24"/>
              </w:rPr>
              <w:t>40.</w:t>
            </w:r>
          </w:p>
        </w:tc>
        <w:tc>
          <w:tcPr>
            <w:tcW w:w="8855" w:type="dxa"/>
            <w:tcBorders>
              <w:right w:val="single" w:sz="4" w:space="0" w:color="auto"/>
            </w:tcBorders>
          </w:tcPr>
          <w:p w14:paraId="7D12A323" w14:textId="77777777" w:rsidR="00C15A79" w:rsidRPr="00740A9C" w:rsidRDefault="00C15A79" w:rsidP="002B4EF2">
            <w:pPr>
              <w:rPr>
                <w:rFonts w:ascii="Times New Roman" w:hAnsi="Times New Roman" w:cs="Times New Roman"/>
                <w:sz w:val="24"/>
                <w:szCs w:val="24"/>
              </w:rPr>
            </w:pPr>
            <w:r w:rsidRPr="00740A9C">
              <w:rPr>
                <w:rFonts w:ascii="Times New Roman" w:hAnsi="Times New Roman" w:cs="Times New Roman"/>
                <w:sz w:val="24"/>
                <w:szCs w:val="24"/>
              </w:rPr>
              <w:t>Л. Толстой «Котёнок», «Правда дороже всего»</w:t>
            </w:r>
          </w:p>
        </w:tc>
        <w:tc>
          <w:tcPr>
            <w:tcW w:w="750" w:type="dxa"/>
            <w:tcBorders>
              <w:left w:val="single" w:sz="4" w:space="0" w:color="auto"/>
            </w:tcBorders>
          </w:tcPr>
          <w:p w14:paraId="4F095DF1" w14:textId="77777777" w:rsidR="00C15A79" w:rsidRPr="00740A9C" w:rsidRDefault="00C15A79" w:rsidP="00C15A79">
            <w:pPr>
              <w:rPr>
                <w:rFonts w:ascii="Times New Roman" w:hAnsi="Times New Roman" w:cs="Times New Roman"/>
                <w:sz w:val="24"/>
                <w:szCs w:val="24"/>
              </w:rPr>
            </w:pPr>
          </w:p>
        </w:tc>
      </w:tr>
      <w:tr w:rsidR="00C15A79" w:rsidRPr="00740A9C" w14:paraId="533DE8DF" w14:textId="77777777" w:rsidTr="00A4622D">
        <w:tc>
          <w:tcPr>
            <w:tcW w:w="992" w:type="dxa"/>
          </w:tcPr>
          <w:p w14:paraId="19A4243F" w14:textId="77777777" w:rsidR="00C15A79" w:rsidRPr="00740A9C" w:rsidRDefault="00C15A79" w:rsidP="002B4EF2">
            <w:pPr>
              <w:jc w:val="center"/>
              <w:rPr>
                <w:rFonts w:ascii="Times New Roman" w:hAnsi="Times New Roman" w:cs="Times New Roman"/>
                <w:sz w:val="24"/>
                <w:szCs w:val="24"/>
              </w:rPr>
            </w:pPr>
            <w:r w:rsidRPr="00740A9C">
              <w:rPr>
                <w:rFonts w:ascii="Times New Roman" w:hAnsi="Times New Roman" w:cs="Times New Roman"/>
                <w:sz w:val="24"/>
                <w:szCs w:val="24"/>
              </w:rPr>
              <w:t>41.</w:t>
            </w:r>
          </w:p>
        </w:tc>
        <w:tc>
          <w:tcPr>
            <w:tcW w:w="8855" w:type="dxa"/>
            <w:tcBorders>
              <w:right w:val="single" w:sz="4" w:space="0" w:color="auto"/>
            </w:tcBorders>
          </w:tcPr>
          <w:p w14:paraId="490F4A32"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Весёлые стихи.</w:t>
            </w:r>
          </w:p>
        </w:tc>
        <w:tc>
          <w:tcPr>
            <w:tcW w:w="750" w:type="dxa"/>
            <w:tcBorders>
              <w:left w:val="single" w:sz="4" w:space="0" w:color="auto"/>
            </w:tcBorders>
          </w:tcPr>
          <w:p w14:paraId="6A9E3AAD" w14:textId="77777777" w:rsidR="00C15A79" w:rsidRPr="00740A9C" w:rsidRDefault="00C15A79" w:rsidP="00C15A79">
            <w:pPr>
              <w:rPr>
                <w:rFonts w:ascii="Times New Roman" w:hAnsi="Times New Roman" w:cs="Times New Roman"/>
                <w:sz w:val="24"/>
                <w:szCs w:val="24"/>
              </w:rPr>
            </w:pPr>
          </w:p>
        </w:tc>
      </w:tr>
      <w:tr w:rsidR="00C15A79" w:rsidRPr="00740A9C" w14:paraId="7DB6BE16" w14:textId="77777777" w:rsidTr="00A4622D">
        <w:tc>
          <w:tcPr>
            <w:tcW w:w="992" w:type="dxa"/>
          </w:tcPr>
          <w:p w14:paraId="091B8DAE" w14:textId="77777777" w:rsidR="00C15A79" w:rsidRPr="00740A9C" w:rsidRDefault="00C15A79" w:rsidP="002B4EF2">
            <w:pPr>
              <w:jc w:val="center"/>
              <w:rPr>
                <w:rFonts w:ascii="Times New Roman" w:hAnsi="Times New Roman" w:cs="Times New Roman"/>
                <w:sz w:val="24"/>
                <w:szCs w:val="24"/>
              </w:rPr>
            </w:pPr>
            <w:r w:rsidRPr="00740A9C">
              <w:rPr>
                <w:rFonts w:ascii="Times New Roman" w:hAnsi="Times New Roman" w:cs="Times New Roman"/>
                <w:sz w:val="24"/>
                <w:szCs w:val="24"/>
              </w:rPr>
              <w:t>42.</w:t>
            </w:r>
          </w:p>
        </w:tc>
        <w:tc>
          <w:tcPr>
            <w:tcW w:w="8855" w:type="dxa"/>
            <w:tcBorders>
              <w:right w:val="single" w:sz="4" w:space="0" w:color="auto"/>
            </w:tcBorders>
          </w:tcPr>
          <w:p w14:paraId="0116F773"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Обобщение по теме «Русские писатели»</w:t>
            </w:r>
          </w:p>
        </w:tc>
        <w:tc>
          <w:tcPr>
            <w:tcW w:w="750" w:type="dxa"/>
            <w:tcBorders>
              <w:left w:val="single" w:sz="4" w:space="0" w:color="auto"/>
            </w:tcBorders>
          </w:tcPr>
          <w:p w14:paraId="691FA2D5" w14:textId="77777777" w:rsidR="00C15A79" w:rsidRPr="00740A9C" w:rsidRDefault="00C15A79" w:rsidP="00C15A79">
            <w:pPr>
              <w:rPr>
                <w:rFonts w:ascii="Times New Roman" w:hAnsi="Times New Roman" w:cs="Times New Roman"/>
                <w:sz w:val="24"/>
                <w:szCs w:val="24"/>
              </w:rPr>
            </w:pPr>
          </w:p>
        </w:tc>
      </w:tr>
      <w:tr w:rsidR="00C15A79" w:rsidRPr="00740A9C" w14:paraId="1138C85C" w14:textId="77777777" w:rsidTr="00A4622D">
        <w:tc>
          <w:tcPr>
            <w:tcW w:w="992" w:type="dxa"/>
          </w:tcPr>
          <w:p w14:paraId="66A74F32" w14:textId="77777777" w:rsidR="00C15A79" w:rsidRPr="00740A9C" w:rsidRDefault="00C15A79" w:rsidP="005658D8">
            <w:pPr>
              <w:rPr>
                <w:rFonts w:ascii="Times New Roman" w:hAnsi="Times New Roman" w:cs="Times New Roman"/>
                <w:sz w:val="24"/>
                <w:szCs w:val="24"/>
              </w:rPr>
            </w:pPr>
          </w:p>
        </w:tc>
        <w:tc>
          <w:tcPr>
            <w:tcW w:w="8855" w:type="dxa"/>
            <w:tcBorders>
              <w:right w:val="single" w:sz="4" w:space="0" w:color="auto"/>
            </w:tcBorders>
          </w:tcPr>
          <w:p w14:paraId="3B961F16" w14:textId="77777777" w:rsidR="00C15A79" w:rsidRPr="00740A9C" w:rsidRDefault="00C15A79" w:rsidP="002B4EF2">
            <w:pPr>
              <w:jc w:val="center"/>
              <w:rPr>
                <w:rFonts w:ascii="Times New Roman" w:hAnsi="Times New Roman" w:cs="Times New Roman"/>
                <w:sz w:val="24"/>
                <w:szCs w:val="24"/>
              </w:rPr>
            </w:pPr>
            <w:r w:rsidRPr="00740A9C">
              <w:rPr>
                <w:rFonts w:ascii="Times New Roman" w:hAnsi="Times New Roman" w:cs="Times New Roman"/>
                <w:sz w:val="24"/>
                <w:szCs w:val="24"/>
              </w:rPr>
              <w:t>О братьях наших меньших. (12ч.)</w:t>
            </w:r>
          </w:p>
        </w:tc>
        <w:tc>
          <w:tcPr>
            <w:tcW w:w="750" w:type="dxa"/>
            <w:tcBorders>
              <w:left w:val="single" w:sz="4" w:space="0" w:color="auto"/>
            </w:tcBorders>
          </w:tcPr>
          <w:p w14:paraId="09335461" w14:textId="77777777" w:rsidR="00C15A79" w:rsidRPr="00740A9C" w:rsidRDefault="00C15A79" w:rsidP="00C15A79">
            <w:pPr>
              <w:jc w:val="center"/>
              <w:rPr>
                <w:rFonts w:ascii="Times New Roman" w:hAnsi="Times New Roman" w:cs="Times New Roman"/>
                <w:sz w:val="24"/>
                <w:szCs w:val="24"/>
              </w:rPr>
            </w:pPr>
          </w:p>
        </w:tc>
      </w:tr>
      <w:tr w:rsidR="00C15A79" w:rsidRPr="00740A9C" w14:paraId="43A914BD" w14:textId="77777777" w:rsidTr="00A4622D">
        <w:tc>
          <w:tcPr>
            <w:tcW w:w="992" w:type="dxa"/>
          </w:tcPr>
          <w:p w14:paraId="4A6B30F6" w14:textId="77777777" w:rsidR="00C15A79" w:rsidRPr="00740A9C" w:rsidRDefault="00C15A79" w:rsidP="002B4EF2">
            <w:pPr>
              <w:jc w:val="center"/>
              <w:rPr>
                <w:rFonts w:ascii="Times New Roman" w:hAnsi="Times New Roman" w:cs="Times New Roman"/>
                <w:sz w:val="24"/>
                <w:szCs w:val="24"/>
              </w:rPr>
            </w:pPr>
            <w:r w:rsidRPr="00740A9C">
              <w:rPr>
                <w:rFonts w:ascii="Times New Roman" w:hAnsi="Times New Roman" w:cs="Times New Roman"/>
                <w:sz w:val="24"/>
                <w:szCs w:val="24"/>
              </w:rPr>
              <w:t>43.</w:t>
            </w:r>
          </w:p>
        </w:tc>
        <w:tc>
          <w:tcPr>
            <w:tcW w:w="8855" w:type="dxa"/>
            <w:tcBorders>
              <w:right w:val="single" w:sz="4" w:space="0" w:color="auto"/>
            </w:tcBorders>
          </w:tcPr>
          <w:p w14:paraId="0D422869"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О братьях наших меньших.</w:t>
            </w:r>
          </w:p>
        </w:tc>
        <w:tc>
          <w:tcPr>
            <w:tcW w:w="750" w:type="dxa"/>
            <w:tcBorders>
              <w:left w:val="single" w:sz="4" w:space="0" w:color="auto"/>
            </w:tcBorders>
          </w:tcPr>
          <w:p w14:paraId="3E14EBDB" w14:textId="77777777" w:rsidR="00C15A79" w:rsidRPr="00740A9C" w:rsidRDefault="00C15A79" w:rsidP="00C15A79">
            <w:pPr>
              <w:rPr>
                <w:rFonts w:ascii="Times New Roman" w:hAnsi="Times New Roman" w:cs="Times New Roman"/>
                <w:sz w:val="24"/>
                <w:szCs w:val="24"/>
              </w:rPr>
            </w:pPr>
          </w:p>
        </w:tc>
      </w:tr>
      <w:tr w:rsidR="00C15A79" w:rsidRPr="00740A9C" w14:paraId="02F8EF0C" w14:textId="77777777" w:rsidTr="00A4622D">
        <w:tc>
          <w:tcPr>
            <w:tcW w:w="992" w:type="dxa"/>
          </w:tcPr>
          <w:p w14:paraId="488D6AE1" w14:textId="77777777" w:rsidR="00C15A79" w:rsidRPr="00740A9C" w:rsidRDefault="00C15A79" w:rsidP="002B4EF2">
            <w:pPr>
              <w:jc w:val="center"/>
              <w:rPr>
                <w:rFonts w:ascii="Times New Roman" w:hAnsi="Times New Roman" w:cs="Times New Roman"/>
                <w:sz w:val="24"/>
                <w:szCs w:val="24"/>
              </w:rPr>
            </w:pPr>
            <w:r w:rsidRPr="00740A9C">
              <w:rPr>
                <w:rFonts w:ascii="Times New Roman" w:hAnsi="Times New Roman" w:cs="Times New Roman"/>
                <w:sz w:val="24"/>
                <w:szCs w:val="24"/>
              </w:rPr>
              <w:t>44.</w:t>
            </w:r>
          </w:p>
        </w:tc>
        <w:tc>
          <w:tcPr>
            <w:tcW w:w="8855" w:type="dxa"/>
            <w:tcBorders>
              <w:right w:val="single" w:sz="4" w:space="0" w:color="auto"/>
            </w:tcBorders>
          </w:tcPr>
          <w:p w14:paraId="744A19DE"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Б. Заходер «Плачет киска в коридоре», И. Пивоварова «Жила – была собака».</w:t>
            </w:r>
          </w:p>
        </w:tc>
        <w:tc>
          <w:tcPr>
            <w:tcW w:w="750" w:type="dxa"/>
            <w:tcBorders>
              <w:left w:val="single" w:sz="4" w:space="0" w:color="auto"/>
            </w:tcBorders>
          </w:tcPr>
          <w:p w14:paraId="59CF5B93" w14:textId="77777777" w:rsidR="00C15A79" w:rsidRPr="00740A9C" w:rsidRDefault="00C15A79" w:rsidP="005658D8">
            <w:pPr>
              <w:rPr>
                <w:rFonts w:ascii="Times New Roman" w:hAnsi="Times New Roman" w:cs="Times New Roman"/>
                <w:sz w:val="24"/>
                <w:szCs w:val="24"/>
              </w:rPr>
            </w:pPr>
          </w:p>
        </w:tc>
      </w:tr>
      <w:tr w:rsidR="00C15A79" w:rsidRPr="00740A9C" w14:paraId="465E65B5" w14:textId="77777777" w:rsidTr="00A4622D">
        <w:tc>
          <w:tcPr>
            <w:tcW w:w="992" w:type="dxa"/>
          </w:tcPr>
          <w:p w14:paraId="22F74E44" w14:textId="77777777" w:rsidR="00C15A79" w:rsidRPr="00740A9C" w:rsidRDefault="00C15A79" w:rsidP="00B530AE">
            <w:pPr>
              <w:jc w:val="center"/>
              <w:rPr>
                <w:rFonts w:ascii="Times New Roman" w:hAnsi="Times New Roman" w:cs="Times New Roman"/>
                <w:sz w:val="24"/>
                <w:szCs w:val="24"/>
              </w:rPr>
            </w:pPr>
            <w:r w:rsidRPr="00740A9C">
              <w:rPr>
                <w:rFonts w:ascii="Times New Roman" w:hAnsi="Times New Roman" w:cs="Times New Roman"/>
                <w:sz w:val="24"/>
                <w:szCs w:val="24"/>
              </w:rPr>
              <w:t>45.</w:t>
            </w:r>
          </w:p>
        </w:tc>
        <w:tc>
          <w:tcPr>
            <w:tcW w:w="8855" w:type="dxa"/>
            <w:tcBorders>
              <w:right w:val="single" w:sz="4" w:space="0" w:color="auto"/>
            </w:tcBorders>
          </w:tcPr>
          <w:p w14:paraId="0482554F"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В. Берестов «Кошкин щенок»</w:t>
            </w:r>
          </w:p>
        </w:tc>
        <w:tc>
          <w:tcPr>
            <w:tcW w:w="750" w:type="dxa"/>
            <w:tcBorders>
              <w:left w:val="single" w:sz="4" w:space="0" w:color="auto"/>
            </w:tcBorders>
          </w:tcPr>
          <w:p w14:paraId="170F7093" w14:textId="77777777" w:rsidR="00C15A79" w:rsidRPr="00740A9C" w:rsidRDefault="00C15A79" w:rsidP="00C15A79">
            <w:pPr>
              <w:rPr>
                <w:rFonts w:ascii="Times New Roman" w:hAnsi="Times New Roman" w:cs="Times New Roman"/>
                <w:sz w:val="24"/>
                <w:szCs w:val="24"/>
              </w:rPr>
            </w:pPr>
          </w:p>
        </w:tc>
      </w:tr>
      <w:tr w:rsidR="00C15A79" w:rsidRPr="00740A9C" w14:paraId="2BB00AEE" w14:textId="77777777" w:rsidTr="00A4622D">
        <w:tc>
          <w:tcPr>
            <w:tcW w:w="992" w:type="dxa"/>
          </w:tcPr>
          <w:p w14:paraId="2E70B456" w14:textId="77777777" w:rsidR="00C15A79" w:rsidRPr="00740A9C" w:rsidRDefault="00C15A79" w:rsidP="00B530AE">
            <w:pPr>
              <w:jc w:val="center"/>
              <w:rPr>
                <w:rFonts w:ascii="Times New Roman" w:hAnsi="Times New Roman" w:cs="Times New Roman"/>
                <w:sz w:val="24"/>
                <w:szCs w:val="24"/>
              </w:rPr>
            </w:pPr>
            <w:r w:rsidRPr="00740A9C">
              <w:rPr>
                <w:rFonts w:ascii="Times New Roman" w:hAnsi="Times New Roman" w:cs="Times New Roman"/>
                <w:sz w:val="24"/>
                <w:szCs w:val="24"/>
              </w:rPr>
              <w:t>46.</w:t>
            </w:r>
          </w:p>
        </w:tc>
        <w:tc>
          <w:tcPr>
            <w:tcW w:w="8855" w:type="dxa"/>
            <w:tcBorders>
              <w:right w:val="single" w:sz="4" w:space="0" w:color="auto"/>
            </w:tcBorders>
          </w:tcPr>
          <w:p w14:paraId="34C30A14"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Домашние животные.</w:t>
            </w:r>
          </w:p>
        </w:tc>
        <w:tc>
          <w:tcPr>
            <w:tcW w:w="750" w:type="dxa"/>
            <w:tcBorders>
              <w:left w:val="single" w:sz="4" w:space="0" w:color="auto"/>
            </w:tcBorders>
          </w:tcPr>
          <w:p w14:paraId="39667C01" w14:textId="77777777" w:rsidR="00C15A79" w:rsidRPr="00740A9C" w:rsidRDefault="00C15A79" w:rsidP="00C15A79">
            <w:pPr>
              <w:rPr>
                <w:rFonts w:ascii="Times New Roman" w:hAnsi="Times New Roman" w:cs="Times New Roman"/>
                <w:sz w:val="24"/>
                <w:szCs w:val="24"/>
              </w:rPr>
            </w:pPr>
          </w:p>
        </w:tc>
      </w:tr>
      <w:tr w:rsidR="00C15A79" w:rsidRPr="00740A9C" w14:paraId="2FC8E3E1" w14:textId="77777777" w:rsidTr="00A4622D">
        <w:tc>
          <w:tcPr>
            <w:tcW w:w="992" w:type="dxa"/>
          </w:tcPr>
          <w:p w14:paraId="1BA01AC3" w14:textId="77777777" w:rsidR="00C15A79" w:rsidRPr="00740A9C" w:rsidRDefault="00C15A79" w:rsidP="00B530AE">
            <w:pPr>
              <w:jc w:val="center"/>
              <w:rPr>
                <w:rFonts w:ascii="Times New Roman" w:hAnsi="Times New Roman" w:cs="Times New Roman"/>
                <w:sz w:val="24"/>
                <w:szCs w:val="24"/>
              </w:rPr>
            </w:pPr>
            <w:r w:rsidRPr="00740A9C">
              <w:rPr>
                <w:rFonts w:ascii="Times New Roman" w:hAnsi="Times New Roman" w:cs="Times New Roman"/>
                <w:sz w:val="24"/>
                <w:szCs w:val="24"/>
              </w:rPr>
              <w:t>47.</w:t>
            </w:r>
          </w:p>
        </w:tc>
        <w:tc>
          <w:tcPr>
            <w:tcW w:w="8855" w:type="dxa"/>
            <w:tcBorders>
              <w:right w:val="single" w:sz="4" w:space="0" w:color="auto"/>
            </w:tcBorders>
          </w:tcPr>
          <w:p w14:paraId="682F7D8F"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М. Пришвин «Ребята и утята».</w:t>
            </w:r>
          </w:p>
        </w:tc>
        <w:tc>
          <w:tcPr>
            <w:tcW w:w="750" w:type="dxa"/>
            <w:tcBorders>
              <w:left w:val="single" w:sz="4" w:space="0" w:color="auto"/>
            </w:tcBorders>
          </w:tcPr>
          <w:p w14:paraId="00F0C52C" w14:textId="77777777" w:rsidR="00C15A79" w:rsidRPr="00740A9C" w:rsidRDefault="00C15A79" w:rsidP="00C15A79">
            <w:pPr>
              <w:rPr>
                <w:rFonts w:ascii="Times New Roman" w:hAnsi="Times New Roman" w:cs="Times New Roman"/>
                <w:sz w:val="24"/>
                <w:szCs w:val="24"/>
              </w:rPr>
            </w:pPr>
          </w:p>
        </w:tc>
      </w:tr>
      <w:tr w:rsidR="00C15A79" w:rsidRPr="00740A9C" w14:paraId="7D2E1CD8" w14:textId="77777777" w:rsidTr="00A4622D">
        <w:tc>
          <w:tcPr>
            <w:tcW w:w="992" w:type="dxa"/>
          </w:tcPr>
          <w:p w14:paraId="48DAFFBD" w14:textId="77777777" w:rsidR="00C15A79" w:rsidRPr="00740A9C" w:rsidRDefault="00C15A79" w:rsidP="00B530AE">
            <w:pPr>
              <w:jc w:val="center"/>
              <w:rPr>
                <w:rFonts w:ascii="Times New Roman" w:hAnsi="Times New Roman" w:cs="Times New Roman"/>
                <w:sz w:val="24"/>
                <w:szCs w:val="24"/>
              </w:rPr>
            </w:pPr>
            <w:r w:rsidRPr="00740A9C">
              <w:rPr>
                <w:rFonts w:ascii="Times New Roman" w:hAnsi="Times New Roman" w:cs="Times New Roman"/>
                <w:sz w:val="24"/>
                <w:szCs w:val="24"/>
              </w:rPr>
              <w:t>48.</w:t>
            </w:r>
          </w:p>
        </w:tc>
        <w:tc>
          <w:tcPr>
            <w:tcW w:w="8855" w:type="dxa"/>
            <w:tcBorders>
              <w:right w:val="single" w:sz="4" w:space="0" w:color="auto"/>
            </w:tcBorders>
          </w:tcPr>
          <w:p w14:paraId="1491C234" w14:textId="77777777" w:rsidR="00C15A79" w:rsidRPr="00740A9C" w:rsidRDefault="00C15A79" w:rsidP="00EB1860">
            <w:pPr>
              <w:rPr>
                <w:rFonts w:ascii="Times New Roman" w:hAnsi="Times New Roman" w:cs="Times New Roman"/>
                <w:sz w:val="24"/>
                <w:szCs w:val="24"/>
              </w:rPr>
            </w:pPr>
            <w:r w:rsidRPr="00740A9C">
              <w:rPr>
                <w:rFonts w:ascii="Times New Roman" w:hAnsi="Times New Roman" w:cs="Times New Roman"/>
                <w:sz w:val="24"/>
                <w:szCs w:val="24"/>
              </w:rPr>
              <w:t>М. Пришвин «Ребята и утята».</w:t>
            </w:r>
          </w:p>
        </w:tc>
        <w:tc>
          <w:tcPr>
            <w:tcW w:w="750" w:type="dxa"/>
            <w:tcBorders>
              <w:left w:val="single" w:sz="4" w:space="0" w:color="auto"/>
            </w:tcBorders>
          </w:tcPr>
          <w:p w14:paraId="36D3FA17" w14:textId="77777777" w:rsidR="00C15A79" w:rsidRPr="00740A9C" w:rsidRDefault="00C15A79" w:rsidP="00C15A79">
            <w:pPr>
              <w:rPr>
                <w:rFonts w:ascii="Times New Roman" w:hAnsi="Times New Roman" w:cs="Times New Roman"/>
                <w:sz w:val="24"/>
                <w:szCs w:val="24"/>
              </w:rPr>
            </w:pPr>
          </w:p>
        </w:tc>
      </w:tr>
      <w:tr w:rsidR="00C15A79" w:rsidRPr="00740A9C" w14:paraId="7914CED2" w14:textId="77777777" w:rsidTr="00A4622D">
        <w:tc>
          <w:tcPr>
            <w:tcW w:w="992" w:type="dxa"/>
          </w:tcPr>
          <w:p w14:paraId="6D157829" w14:textId="77777777" w:rsidR="00C15A79" w:rsidRPr="00740A9C" w:rsidRDefault="00C15A79" w:rsidP="00B530AE">
            <w:pPr>
              <w:jc w:val="center"/>
              <w:rPr>
                <w:rFonts w:ascii="Times New Roman" w:hAnsi="Times New Roman" w:cs="Times New Roman"/>
                <w:sz w:val="24"/>
                <w:szCs w:val="24"/>
              </w:rPr>
            </w:pPr>
            <w:r w:rsidRPr="00740A9C">
              <w:rPr>
                <w:rFonts w:ascii="Times New Roman" w:hAnsi="Times New Roman" w:cs="Times New Roman"/>
                <w:sz w:val="24"/>
                <w:szCs w:val="24"/>
              </w:rPr>
              <w:t>49.</w:t>
            </w:r>
          </w:p>
        </w:tc>
        <w:tc>
          <w:tcPr>
            <w:tcW w:w="8855" w:type="dxa"/>
            <w:tcBorders>
              <w:right w:val="single" w:sz="4" w:space="0" w:color="auto"/>
            </w:tcBorders>
          </w:tcPr>
          <w:p w14:paraId="6BAFBA19" w14:textId="77777777" w:rsidR="00C15A79" w:rsidRPr="00740A9C" w:rsidRDefault="00C15A79" w:rsidP="00EB1860">
            <w:pPr>
              <w:rPr>
                <w:rFonts w:ascii="Times New Roman" w:hAnsi="Times New Roman" w:cs="Times New Roman"/>
                <w:sz w:val="24"/>
                <w:szCs w:val="24"/>
              </w:rPr>
            </w:pPr>
            <w:r w:rsidRPr="00740A9C">
              <w:rPr>
                <w:rFonts w:ascii="Times New Roman" w:hAnsi="Times New Roman" w:cs="Times New Roman"/>
                <w:sz w:val="24"/>
                <w:szCs w:val="24"/>
              </w:rPr>
              <w:t>Е. Чарушин «Страшный рассказ».</w:t>
            </w:r>
          </w:p>
        </w:tc>
        <w:tc>
          <w:tcPr>
            <w:tcW w:w="750" w:type="dxa"/>
            <w:tcBorders>
              <w:left w:val="single" w:sz="4" w:space="0" w:color="auto"/>
            </w:tcBorders>
          </w:tcPr>
          <w:p w14:paraId="4F833F00" w14:textId="77777777" w:rsidR="00C15A79" w:rsidRPr="00740A9C" w:rsidRDefault="00C15A79" w:rsidP="00C15A79">
            <w:pPr>
              <w:rPr>
                <w:rFonts w:ascii="Times New Roman" w:hAnsi="Times New Roman" w:cs="Times New Roman"/>
                <w:sz w:val="24"/>
                <w:szCs w:val="24"/>
              </w:rPr>
            </w:pPr>
          </w:p>
        </w:tc>
      </w:tr>
      <w:tr w:rsidR="00C15A79" w:rsidRPr="00740A9C" w14:paraId="13F3B792" w14:textId="77777777" w:rsidTr="00A4622D">
        <w:tc>
          <w:tcPr>
            <w:tcW w:w="992" w:type="dxa"/>
          </w:tcPr>
          <w:p w14:paraId="2E4F36BE" w14:textId="77777777" w:rsidR="00C15A79" w:rsidRPr="00740A9C" w:rsidRDefault="00C15A79" w:rsidP="00B530AE">
            <w:pPr>
              <w:jc w:val="center"/>
              <w:rPr>
                <w:rFonts w:ascii="Times New Roman" w:hAnsi="Times New Roman" w:cs="Times New Roman"/>
                <w:sz w:val="24"/>
                <w:szCs w:val="24"/>
              </w:rPr>
            </w:pPr>
            <w:r w:rsidRPr="00740A9C">
              <w:rPr>
                <w:rFonts w:ascii="Times New Roman" w:hAnsi="Times New Roman" w:cs="Times New Roman"/>
                <w:sz w:val="24"/>
                <w:szCs w:val="24"/>
              </w:rPr>
              <w:t>50.</w:t>
            </w:r>
          </w:p>
        </w:tc>
        <w:tc>
          <w:tcPr>
            <w:tcW w:w="8855" w:type="dxa"/>
            <w:tcBorders>
              <w:right w:val="single" w:sz="4" w:space="0" w:color="auto"/>
            </w:tcBorders>
          </w:tcPr>
          <w:p w14:paraId="2FF3D298"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Е. Чарушин «Страшный рассказ».</w:t>
            </w:r>
          </w:p>
        </w:tc>
        <w:tc>
          <w:tcPr>
            <w:tcW w:w="750" w:type="dxa"/>
            <w:tcBorders>
              <w:left w:val="single" w:sz="4" w:space="0" w:color="auto"/>
            </w:tcBorders>
          </w:tcPr>
          <w:p w14:paraId="37E2D435" w14:textId="77777777" w:rsidR="00C15A79" w:rsidRPr="00740A9C" w:rsidRDefault="00C15A79" w:rsidP="00C15A79">
            <w:pPr>
              <w:rPr>
                <w:rFonts w:ascii="Times New Roman" w:hAnsi="Times New Roman" w:cs="Times New Roman"/>
                <w:sz w:val="24"/>
                <w:szCs w:val="24"/>
              </w:rPr>
            </w:pPr>
          </w:p>
        </w:tc>
      </w:tr>
      <w:tr w:rsidR="00C15A79" w:rsidRPr="00740A9C" w14:paraId="106ADF6E" w14:textId="77777777" w:rsidTr="00A4622D">
        <w:tc>
          <w:tcPr>
            <w:tcW w:w="992" w:type="dxa"/>
          </w:tcPr>
          <w:p w14:paraId="07D60601" w14:textId="77777777" w:rsidR="00C15A79" w:rsidRPr="00740A9C" w:rsidRDefault="00C15A79" w:rsidP="00B530AE">
            <w:pPr>
              <w:jc w:val="center"/>
              <w:rPr>
                <w:rFonts w:ascii="Times New Roman" w:hAnsi="Times New Roman" w:cs="Times New Roman"/>
                <w:sz w:val="24"/>
                <w:szCs w:val="24"/>
              </w:rPr>
            </w:pPr>
            <w:r w:rsidRPr="00740A9C">
              <w:rPr>
                <w:rFonts w:ascii="Times New Roman" w:hAnsi="Times New Roman" w:cs="Times New Roman"/>
                <w:sz w:val="24"/>
                <w:szCs w:val="24"/>
              </w:rPr>
              <w:t>51.</w:t>
            </w:r>
          </w:p>
        </w:tc>
        <w:tc>
          <w:tcPr>
            <w:tcW w:w="8855" w:type="dxa"/>
            <w:tcBorders>
              <w:right w:val="single" w:sz="4" w:space="0" w:color="auto"/>
            </w:tcBorders>
          </w:tcPr>
          <w:p w14:paraId="38B0FD0D"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Б.  Житков «Храбрый утёнок».</w:t>
            </w:r>
          </w:p>
        </w:tc>
        <w:tc>
          <w:tcPr>
            <w:tcW w:w="750" w:type="dxa"/>
            <w:tcBorders>
              <w:left w:val="single" w:sz="4" w:space="0" w:color="auto"/>
            </w:tcBorders>
          </w:tcPr>
          <w:p w14:paraId="78E8A766" w14:textId="77777777" w:rsidR="00C15A79" w:rsidRPr="00740A9C" w:rsidRDefault="00C15A79" w:rsidP="00C15A79">
            <w:pPr>
              <w:rPr>
                <w:rFonts w:ascii="Times New Roman" w:hAnsi="Times New Roman" w:cs="Times New Roman"/>
                <w:sz w:val="24"/>
                <w:szCs w:val="24"/>
              </w:rPr>
            </w:pPr>
          </w:p>
        </w:tc>
      </w:tr>
      <w:tr w:rsidR="00C15A79" w:rsidRPr="00740A9C" w14:paraId="39CEB647" w14:textId="77777777" w:rsidTr="00A4622D">
        <w:tc>
          <w:tcPr>
            <w:tcW w:w="992" w:type="dxa"/>
          </w:tcPr>
          <w:p w14:paraId="6F0A3DAC" w14:textId="77777777" w:rsidR="00C15A79" w:rsidRPr="00740A9C" w:rsidRDefault="00C15A79" w:rsidP="00B530AE">
            <w:pPr>
              <w:jc w:val="center"/>
              <w:rPr>
                <w:rFonts w:ascii="Times New Roman" w:hAnsi="Times New Roman" w:cs="Times New Roman"/>
                <w:sz w:val="24"/>
                <w:szCs w:val="24"/>
              </w:rPr>
            </w:pPr>
            <w:r w:rsidRPr="00740A9C">
              <w:rPr>
                <w:rFonts w:ascii="Times New Roman" w:hAnsi="Times New Roman" w:cs="Times New Roman"/>
                <w:sz w:val="24"/>
                <w:szCs w:val="24"/>
              </w:rPr>
              <w:t>52.</w:t>
            </w:r>
          </w:p>
        </w:tc>
        <w:tc>
          <w:tcPr>
            <w:tcW w:w="8855" w:type="dxa"/>
            <w:tcBorders>
              <w:right w:val="single" w:sz="4" w:space="0" w:color="auto"/>
            </w:tcBorders>
          </w:tcPr>
          <w:p w14:paraId="76ECF0F5"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В. Бианки «Музыкант».</w:t>
            </w:r>
          </w:p>
        </w:tc>
        <w:tc>
          <w:tcPr>
            <w:tcW w:w="750" w:type="dxa"/>
            <w:tcBorders>
              <w:left w:val="single" w:sz="4" w:space="0" w:color="auto"/>
            </w:tcBorders>
          </w:tcPr>
          <w:p w14:paraId="7AE4E268" w14:textId="77777777" w:rsidR="00C15A79" w:rsidRPr="00740A9C" w:rsidRDefault="00C15A79" w:rsidP="00C15A79">
            <w:pPr>
              <w:rPr>
                <w:rFonts w:ascii="Times New Roman" w:hAnsi="Times New Roman" w:cs="Times New Roman"/>
                <w:sz w:val="24"/>
                <w:szCs w:val="24"/>
              </w:rPr>
            </w:pPr>
          </w:p>
        </w:tc>
      </w:tr>
      <w:tr w:rsidR="00C15A79" w:rsidRPr="00740A9C" w14:paraId="48735AA1" w14:textId="77777777" w:rsidTr="00A4622D">
        <w:tc>
          <w:tcPr>
            <w:tcW w:w="992" w:type="dxa"/>
          </w:tcPr>
          <w:p w14:paraId="4A339D6E" w14:textId="77777777" w:rsidR="00C15A79" w:rsidRPr="00740A9C" w:rsidRDefault="00C15A79" w:rsidP="00B21945">
            <w:pPr>
              <w:jc w:val="center"/>
              <w:rPr>
                <w:rFonts w:ascii="Times New Roman" w:hAnsi="Times New Roman" w:cs="Times New Roman"/>
                <w:sz w:val="24"/>
                <w:szCs w:val="24"/>
              </w:rPr>
            </w:pPr>
            <w:r w:rsidRPr="00740A9C">
              <w:rPr>
                <w:rFonts w:ascii="Times New Roman" w:hAnsi="Times New Roman" w:cs="Times New Roman"/>
                <w:sz w:val="24"/>
                <w:szCs w:val="24"/>
              </w:rPr>
              <w:t>53.</w:t>
            </w:r>
          </w:p>
        </w:tc>
        <w:tc>
          <w:tcPr>
            <w:tcW w:w="8855" w:type="dxa"/>
            <w:tcBorders>
              <w:right w:val="single" w:sz="4" w:space="0" w:color="auto"/>
            </w:tcBorders>
          </w:tcPr>
          <w:p w14:paraId="392B646C"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В Бианки «Сова»</w:t>
            </w:r>
          </w:p>
        </w:tc>
        <w:tc>
          <w:tcPr>
            <w:tcW w:w="750" w:type="dxa"/>
            <w:tcBorders>
              <w:left w:val="single" w:sz="4" w:space="0" w:color="auto"/>
            </w:tcBorders>
          </w:tcPr>
          <w:p w14:paraId="50B84672" w14:textId="77777777" w:rsidR="00C15A79" w:rsidRPr="00740A9C" w:rsidRDefault="00C15A79" w:rsidP="00C15A79">
            <w:pPr>
              <w:rPr>
                <w:rFonts w:ascii="Times New Roman" w:hAnsi="Times New Roman" w:cs="Times New Roman"/>
                <w:sz w:val="24"/>
                <w:szCs w:val="24"/>
              </w:rPr>
            </w:pPr>
          </w:p>
        </w:tc>
      </w:tr>
      <w:tr w:rsidR="00C15A79" w:rsidRPr="00740A9C" w14:paraId="29AB25DA" w14:textId="77777777" w:rsidTr="00A4622D">
        <w:tc>
          <w:tcPr>
            <w:tcW w:w="992" w:type="dxa"/>
          </w:tcPr>
          <w:p w14:paraId="0C68BCD1" w14:textId="77777777" w:rsidR="00C15A79" w:rsidRPr="00740A9C" w:rsidRDefault="00C15A79" w:rsidP="00B21945">
            <w:pPr>
              <w:jc w:val="center"/>
              <w:rPr>
                <w:rFonts w:ascii="Times New Roman" w:hAnsi="Times New Roman" w:cs="Times New Roman"/>
                <w:sz w:val="24"/>
                <w:szCs w:val="24"/>
              </w:rPr>
            </w:pPr>
            <w:r w:rsidRPr="00740A9C">
              <w:rPr>
                <w:rFonts w:ascii="Times New Roman" w:hAnsi="Times New Roman" w:cs="Times New Roman"/>
                <w:sz w:val="24"/>
                <w:szCs w:val="24"/>
              </w:rPr>
              <w:t>54.</w:t>
            </w:r>
          </w:p>
        </w:tc>
        <w:tc>
          <w:tcPr>
            <w:tcW w:w="8855" w:type="dxa"/>
            <w:tcBorders>
              <w:right w:val="single" w:sz="4" w:space="0" w:color="auto"/>
            </w:tcBorders>
          </w:tcPr>
          <w:p w14:paraId="292047BD" w14:textId="77777777" w:rsidR="00C15A79" w:rsidRPr="00740A9C" w:rsidRDefault="00C15A79" w:rsidP="00EB1860">
            <w:pPr>
              <w:rPr>
                <w:rFonts w:ascii="Times New Roman" w:hAnsi="Times New Roman" w:cs="Times New Roman"/>
                <w:sz w:val="24"/>
                <w:szCs w:val="24"/>
              </w:rPr>
            </w:pPr>
            <w:r w:rsidRPr="00740A9C">
              <w:rPr>
                <w:rFonts w:ascii="Times New Roman" w:hAnsi="Times New Roman" w:cs="Times New Roman"/>
                <w:sz w:val="24"/>
                <w:szCs w:val="24"/>
              </w:rPr>
              <w:t>Обобщение по разделу «О братьях наших меньших»</w:t>
            </w:r>
          </w:p>
        </w:tc>
        <w:tc>
          <w:tcPr>
            <w:tcW w:w="750" w:type="dxa"/>
            <w:tcBorders>
              <w:left w:val="single" w:sz="4" w:space="0" w:color="auto"/>
            </w:tcBorders>
          </w:tcPr>
          <w:p w14:paraId="566CDEC6" w14:textId="77777777" w:rsidR="00C15A79" w:rsidRPr="00740A9C" w:rsidRDefault="00C15A79" w:rsidP="00C15A79">
            <w:pPr>
              <w:rPr>
                <w:rFonts w:ascii="Times New Roman" w:hAnsi="Times New Roman" w:cs="Times New Roman"/>
                <w:sz w:val="24"/>
                <w:szCs w:val="24"/>
              </w:rPr>
            </w:pPr>
          </w:p>
        </w:tc>
      </w:tr>
      <w:tr w:rsidR="00C15A79" w:rsidRPr="00740A9C" w14:paraId="4B2CD761" w14:textId="77777777" w:rsidTr="00A4622D">
        <w:tc>
          <w:tcPr>
            <w:tcW w:w="992" w:type="dxa"/>
          </w:tcPr>
          <w:p w14:paraId="25D7E075" w14:textId="77777777" w:rsidR="00C15A79" w:rsidRPr="00740A9C" w:rsidRDefault="00C15A79" w:rsidP="00EB1860">
            <w:pPr>
              <w:rPr>
                <w:rFonts w:ascii="Times New Roman" w:hAnsi="Times New Roman" w:cs="Times New Roman"/>
                <w:sz w:val="24"/>
                <w:szCs w:val="24"/>
              </w:rPr>
            </w:pPr>
          </w:p>
        </w:tc>
        <w:tc>
          <w:tcPr>
            <w:tcW w:w="8855" w:type="dxa"/>
            <w:tcBorders>
              <w:right w:val="single" w:sz="4" w:space="0" w:color="auto"/>
            </w:tcBorders>
          </w:tcPr>
          <w:p w14:paraId="65CAAE2F" w14:textId="77777777" w:rsidR="00C15A79" w:rsidRPr="00740A9C" w:rsidRDefault="00C15A79" w:rsidP="00B21945">
            <w:pPr>
              <w:jc w:val="center"/>
              <w:rPr>
                <w:rFonts w:ascii="Times New Roman" w:hAnsi="Times New Roman" w:cs="Times New Roman"/>
                <w:sz w:val="24"/>
                <w:szCs w:val="24"/>
              </w:rPr>
            </w:pPr>
            <w:r w:rsidRPr="00740A9C">
              <w:rPr>
                <w:rFonts w:ascii="Times New Roman" w:hAnsi="Times New Roman" w:cs="Times New Roman"/>
                <w:sz w:val="24"/>
                <w:szCs w:val="24"/>
              </w:rPr>
              <w:t>Из детских журналов (9ч.)</w:t>
            </w:r>
          </w:p>
        </w:tc>
        <w:tc>
          <w:tcPr>
            <w:tcW w:w="750" w:type="dxa"/>
            <w:tcBorders>
              <w:left w:val="single" w:sz="4" w:space="0" w:color="auto"/>
            </w:tcBorders>
          </w:tcPr>
          <w:p w14:paraId="2B893E6E" w14:textId="77777777" w:rsidR="00C15A79" w:rsidRPr="00740A9C" w:rsidRDefault="00C15A79" w:rsidP="00C15A79">
            <w:pPr>
              <w:jc w:val="center"/>
              <w:rPr>
                <w:rFonts w:ascii="Times New Roman" w:hAnsi="Times New Roman" w:cs="Times New Roman"/>
                <w:sz w:val="24"/>
                <w:szCs w:val="24"/>
              </w:rPr>
            </w:pPr>
          </w:p>
        </w:tc>
      </w:tr>
      <w:tr w:rsidR="00C15A79" w:rsidRPr="00740A9C" w14:paraId="1D71994B" w14:textId="77777777" w:rsidTr="00A4622D">
        <w:tc>
          <w:tcPr>
            <w:tcW w:w="992" w:type="dxa"/>
          </w:tcPr>
          <w:p w14:paraId="124F80C7" w14:textId="77777777" w:rsidR="00C15A79" w:rsidRPr="00740A9C" w:rsidRDefault="00C15A79" w:rsidP="00B21945">
            <w:pPr>
              <w:jc w:val="center"/>
              <w:rPr>
                <w:rFonts w:ascii="Times New Roman" w:hAnsi="Times New Roman" w:cs="Times New Roman"/>
                <w:sz w:val="24"/>
                <w:szCs w:val="24"/>
              </w:rPr>
            </w:pPr>
            <w:r w:rsidRPr="00740A9C">
              <w:rPr>
                <w:rFonts w:ascii="Times New Roman" w:hAnsi="Times New Roman" w:cs="Times New Roman"/>
                <w:sz w:val="24"/>
                <w:szCs w:val="24"/>
              </w:rPr>
              <w:t>55.</w:t>
            </w:r>
          </w:p>
        </w:tc>
        <w:tc>
          <w:tcPr>
            <w:tcW w:w="8855" w:type="dxa"/>
            <w:tcBorders>
              <w:right w:val="single" w:sz="4" w:space="0" w:color="auto"/>
            </w:tcBorders>
          </w:tcPr>
          <w:p w14:paraId="0F0C1249" w14:textId="77777777" w:rsidR="00C15A79" w:rsidRPr="00740A9C" w:rsidRDefault="00C15A79" w:rsidP="00EB1860">
            <w:pPr>
              <w:rPr>
                <w:rFonts w:ascii="Times New Roman" w:hAnsi="Times New Roman" w:cs="Times New Roman"/>
                <w:sz w:val="24"/>
                <w:szCs w:val="24"/>
              </w:rPr>
            </w:pPr>
            <w:r w:rsidRPr="00740A9C">
              <w:rPr>
                <w:rFonts w:ascii="Times New Roman" w:hAnsi="Times New Roman" w:cs="Times New Roman"/>
                <w:sz w:val="24"/>
                <w:szCs w:val="24"/>
              </w:rPr>
              <w:t>Из детских журналов.</w:t>
            </w:r>
          </w:p>
        </w:tc>
        <w:tc>
          <w:tcPr>
            <w:tcW w:w="750" w:type="dxa"/>
            <w:tcBorders>
              <w:left w:val="single" w:sz="4" w:space="0" w:color="auto"/>
            </w:tcBorders>
          </w:tcPr>
          <w:p w14:paraId="5D2632A4" w14:textId="77777777" w:rsidR="00C15A79" w:rsidRPr="00740A9C" w:rsidRDefault="00C15A79" w:rsidP="00C15A79">
            <w:pPr>
              <w:rPr>
                <w:rFonts w:ascii="Times New Roman" w:hAnsi="Times New Roman" w:cs="Times New Roman"/>
                <w:sz w:val="24"/>
                <w:szCs w:val="24"/>
              </w:rPr>
            </w:pPr>
          </w:p>
        </w:tc>
      </w:tr>
      <w:tr w:rsidR="00C15A79" w:rsidRPr="00740A9C" w14:paraId="2E920248" w14:textId="77777777" w:rsidTr="00A4622D">
        <w:tc>
          <w:tcPr>
            <w:tcW w:w="992" w:type="dxa"/>
          </w:tcPr>
          <w:p w14:paraId="2A129250" w14:textId="77777777" w:rsidR="00C15A79" w:rsidRPr="00740A9C" w:rsidRDefault="00C15A79" w:rsidP="00B21945">
            <w:pPr>
              <w:jc w:val="center"/>
              <w:rPr>
                <w:rFonts w:ascii="Times New Roman" w:hAnsi="Times New Roman" w:cs="Times New Roman"/>
                <w:sz w:val="24"/>
                <w:szCs w:val="24"/>
              </w:rPr>
            </w:pPr>
            <w:r w:rsidRPr="00740A9C">
              <w:rPr>
                <w:rFonts w:ascii="Times New Roman" w:hAnsi="Times New Roman" w:cs="Times New Roman"/>
                <w:sz w:val="24"/>
                <w:szCs w:val="24"/>
              </w:rPr>
              <w:t>56.</w:t>
            </w:r>
          </w:p>
        </w:tc>
        <w:tc>
          <w:tcPr>
            <w:tcW w:w="8855" w:type="dxa"/>
            <w:tcBorders>
              <w:right w:val="single" w:sz="4" w:space="0" w:color="auto"/>
            </w:tcBorders>
          </w:tcPr>
          <w:p w14:paraId="2583C627" w14:textId="77777777" w:rsidR="00C15A79" w:rsidRPr="00740A9C" w:rsidRDefault="00C15A79" w:rsidP="00EB1860">
            <w:pPr>
              <w:rPr>
                <w:rFonts w:ascii="Times New Roman" w:hAnsi="Times New Roman" w:cs="Times New Roman"/>
                <w:sz w:val="24"/>
                <w:szCs w:val="24"/>
              </w:rPr>
            </w:pPr>
            <w:r w:rsidRPr="00740A9C">
              <w:rPr>
                <w:rFonts w:ascii="Times New Roman" w:hAnsi="Times New Roman" w:cs="Times New Roman"/>
                <w:sz w:val="24"/>
                <w:szCs w:val="24"/>
              </w:rPr>
              <w:t>Д. Хармс «Игра».</w:t>
            </w:r>
          </w:p>
        </w:tc>
        <w:tc>
          <w:tcPr>
            <w:tcW w:w="750" w:type="dxa"/>
            <w:tcBorders>
              <w:left w:val="single" w:sz="4" w:space="0" w:color="auto"/>
            </w:tcBorders>
          </w:tcPr>
          <w:p w14:paraId="4B559DC2" w14:textId="77777777" w:rsidR="00C15A79" w:rsidRPr="00740A9C" w:rsidRDefault="00C15A79" w:rsidP="00C15A79">
            <w:pPr>
              <w:rPr>
                <w:rFonts w:ascii="Times New Roman" w:hAnsi="Times New Roman" w:cs="Times New Roman"/>
                <w:sz w:val="24"/>
                <w:szCs w:val="24"/>
              </w:rPr>
            </w:pPr>
          </w:p>
        </w:tc>
      </w:tr>
      <w:tr w:rsidR="00C15A79" w:rsidRPr="00740A9C" w14:paraId="4482B7AA" w14:textId="77777777" w:rsidTr="00A4622D">
        <w:tc>
          <w:tcPr>
            <w:tcW w:w="992" w:type="dxa"/>
          </w:tcPr>
          <w:p w14:paraId="326E3FBA" w14:textId="77777777" w:rsidR="00C15A79" w:rsidRPr="00740A9C" w:rsidRDefault="00C15A79" w:rsidP="00B21945">
            <w:pPr>
              <w:jc w:val="center"/>
              <w:rPr>
                <w:rFonts w:ascii="Times New Roman" w:hAnsi="Times New Roman" w:cs="Times New Roman"/>
                <w:sz w:val="24"/>
                <w:szCs w:val="24"/>
              </w:rPr>
            </w:pPr>
            <w:r w:rsidRPr="00740A9C">
              <w:rPr>
                <w:rFonts w:ascii="Times New Roman" w:hAnsi="Times New Roman" w:cs="Times New Roman"/>
                <w:sz w:val="24"/>
                <w:szCs w:val="24"/>
              </w:rPr>
              <w:t>57.</w:t>
            </w:r>
          </w:p>
        </w:tc>
        <w:tc>
          <w:tcPr>
            <w:tcW w:w="8855" w:type="dxa"/>
            <w:tcBorders>
              <w:right w:val="single" w:sz="4" w:space="0" w:color="auto"/>
            </w:tcBorders>
          </w:tcPr>
          <w:p w14:paraId="4A8F858E" w14:textId="77777777" w:rsidR="00C15A79" w:rsidRPr="00740A9C" w:rsidRDefault="00C15A79" w:rsidP="00EB1860">
            <w:pPr>
              <w:rPr>
                <w:rFonts w:ascii="Times New Roman" w:hAnsi="Times New Roman" w:cs="Times New Roman"/>
                <w:sz w:val="24"/>
                <w:szCs w:val="24"/>
              </w:rPr>
            </w:pPr>
            <w:r w:rsidRPr="00740A9C">
              <w:rPr>
                <w:rFonts w:ascii="Times New Roman" w:hAnsi="Times New Roman" w:cs="Times New Roman"/>
                <w:sz w:val="24"/>
                <w:szCs w:val="24"/>
              </w:rPr>
              <w:t>Д. Хармс «Вы знаете?...»</w:t>
            </w:r>
          </w:p>
        </w:tc>
        <w:tc>
          <w:tcPr>
            <w:tcW w:w="750" w:type="dxa"/>
            <w:tcBorders>
              <w:left w:val="single" w:sz="4" w:space="0" w:color="auto"/>
            </w:tcBorders>
          </w:tcPr>
          <w:p w14:paraId="7F038142" w14:textId="77777777" w:rsidR="00C15A79" w:rsidRPr="00740A9C" w:rsidRDefault="00C15A79" w:rsidP="00C15A79">
            <w:pPr>
              <w:rPr>
                <w:rFonts w:ascii="Times New Roman" w:hAnsi="Times New Roman" w:cs="Times New Roman"/>
                <w:sz w:val="24"/>
                <w:szCs w:val="24"/>
              </w:rPr>
            </w:pPr>
          </w:p>
        </w:tc>
      </w:tr>
    </w:tbl>
    <w:p w14:paraId="65CCC3CE" w14:textId="77777777" w:rsidR="00B21945" w:rsidRPr="00740A9C" w:rsidRDefault="00B21945" w:rsidP="00B21945">
      <w:pPr>
        <w:rPr>
          <w:rFonts w:ascii="Times New Roman" w:hAnsi="Times New Roman" w:cs="Times New Roman"/>
          <w:sz w:val="24"/>
          <w:szCs w:val="24"/>
        </w:rPr>
      </w:pPr>
    </w:p>
    <w:tbl>
      <w:tblPr>
        <w:tblStyle w:val="a3"/>
        <w:tblW w:w="0" w:type="auto"/>
        <w:tblInd w:w="-1026" w:type="dxa"/>
        <w:tblLook w:val="04A0" w:firstRow="1" w:lastRow="0" w:firstColumn="1" w:lastColumn="0" w:noHBand="0" w:noVBand="1"/>
      </w:tblPr>
      <w:tblGrid>
        <w:gridCol w:w="1134"/>
        <w:gridCol w:w="8805"/>
        <w:gridCol w:w="658"/>
      </w:tblGrid>
      <w:tr w:rsidR="00C15A79" w:rsidRPr="00740A9C" w14:paraId="60D24357" w14:textId="77777777" w:rsidTr="00A4622D">
        <w:tc>
          <w:tcPr>
            <w:tcW w:w="1134" w:type="dxa"/>
          </w:tcPr>
          <w:p w14:paraId="7B80A7E0" w14:textId="77777777" w:rsidR="00C15A79" w:rsidRPr="00740A9C" w:rsidRDefault="00C15A79" w:rsidP="00B21945">
            <w:pPr>
              <w:jc w:val="center"/>
              <w:rPr>
                <w:rFonts w:ascii="Times New Roman" w:hAnsi="Times New Roman" w:cs="Times New Roman"/>
                <w:sz w:val="24"/>
                <w:szCs w:val="24"/>
              </w:rPr>
            </w:pPr>
            <w:r w:rsidRPr="00740A9C">
              <w:rPr>
                <w:rFonts w:ascii="Times New Roman" w:hAnsi="Times New Roman" w:cs="Times New Roman"/>
                <w:sz w:val="24"/>
                <w:szCs w:val="24"/>
              </w:rPr>
              <w:t>58.</w:t>
            </w:r>
          </w:p>
        </w:tc>
        <w:tc>
          <w:tcPr>
            <w:tcW w:w="8805" w:type="dxa"/>
            <w:tcBorders>
              <w:right w:val="single" w:sz="4" w:space="0" w:color="auto"/>
            </w:tcBorders>
          </w:tcPr>
          <w:p w14:paraId="11B527C0"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Д. Хармс, С Маршак «Весёлые чижи»</w:t>
            </w:r>
          </w:p>
        </w:tc>
        <w:tc>
          <w:tcPr>
            <w:tcW w:w="658" w:type="dxa"/>
            <w:tcBorders>
              <w:left w:val="single" w:sz="4" w:space="0" w:color="auto"/>
            </w:tcBorders>
          </w:tcPr>
          <w:p w14:paraId="6DC2AF76" w14:textId="77777777" w:rsidR="00C15A79" w:rsidRPr="00740A9C" w:rsidRDefault="00C15A79" w:rsidP="00C15A79">
            <w:pPr>
              <w:rPr>
                <w:rFonts w:ascii="Times New Roman" w:hAnsi="Times New Roman" w:cs="Times New Roman"/>
                <w:sz w:val="24"/>
                <w:szCs w:val="24"/>
              </w:rPr>
            </w:pPr>
          </w:p>
        </w:tc>
      </w:tr>
      <w:tr w:rsidR="00C15A79" w:rsidRPr="00740A9C" w14:paraId="30858A69" w14:textId="77777777" w:rsidTr="00A4622D">
        <w:tc>
          <w:tcPr>
            <w:tcW w:w="1134" w:type="dxa"/>
          </w:tcPr>
          <w:p w14:paraId="7D6E5C02" w14:textId="77777777" w:rsidR="00C15A79" w:rsidRPr="00740A9C" w:rsidRDefault="00C15A79" w:rsidP="00B21945">
            <w:pPr>
              <w:jc w:val="center"/>
              <w:rPr>
                <w:rFonts w:ascii="Times New Roman" w:hAnsi="Times New Roman" w:cs="Times New Roman"/>
                <w:sz w:val="24"/>
                <w:szCs w:val="24"/>
              </w:rPr>
            </w:pPr>
            <w:r w:rsidRPr="00740A9C">
              <w:rPr>
                <w:rFonts w:ascii="Times New Roman" w:hAnsi="Times New Roman" w:cs="Times New Roman"/>
                <w:sz w:val="24"/>
                <w:szCs w:val="24"/>
              </w:rPr>
              <w:t>59.</w:t>
            </w:r>
          </w:p>
        </w:tc>
        <w:tc>
          <w:tcPr>
            <w:tcW w:w="8805" w:type="dxa"/>
            <w:tcBorders>
              <w:right w:val="single" w:sz="4" w:space="0" w:color="auto"/>
            </w:tcBorders>
          </w:tcPr>
          <w:p w14:paraId="0DCCBF27"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Д. Хармс «Что это было?»</w:t>
            </w:r>
          </w:p>
        </w:tc>
        <w:tc>
          <w:tcPr>
            <w:tcW w:w="658" w:type="dxa"/>
            <w:tcBorders>
              <w:left w:val="single" w:sz="4" w:space="0" w:color="auto"/>
            </w:tcBorders>
          </w:tcPr>
          <w:p w14:paraId="02CDE98D" w14:textId="77777777" w:rsidR="00C15A79" w:rsidRPr="00740A9C" w:rsidRDefault="00C15A79" w:rsidP="00C15A79">
            <w:pPr>
              <w:rPr>
                <w:rFonts w:ascii="Times New Roman" w:hAnsi="Times New Roman" w:cs="Times New Roman"/>
                <w:sz w:val="24"/>
                <w:szCs w:val="24"/>
              </w:rPr>
            </w:pPr>
          </w:p>
        </w:tc>
      </w:tr>
      <w:tr w:rsidR="00C15A79" w:rsidRPr="00740A9C" w14:paraId="4DB0468E" w14:textId="77777777" w:rsidTr="00A4622D">
        <w:tc>
          <w:tcPr>
            <w:tcW w:w="1134" w:type="dxa"/>
          </w:tcPr>
          <w:p w14:paraId="0E1B9CDD"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60.</w:t>
            </w:r>
          </w:p>
        </w:tc>
        <w:tc>
          <w:tcPr>
            <w:tcW w:w="8805" w:type="dxa"/>
            <w:tcBorders>
              <w:right w:val="single" w:sz="4" w:space="0" w:color="auto"/>
            </w:tcBorders>
          </w:tcPr>
          <w:p w14:paraId="545D9609"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Н. Гернет, Д. Хармс «Очень, очень вкусный пирог».</w:t>
            </w:r>
          </w:p>
        </w:tc>
        <w:tc>
          <w:tcPr>
            <w:tcW w:w="658" w:type="dxa"/>
            <w:tcBorders>
              <w:left w:val="single" w:sz="4" w:space="0" w:color="auto"/>
            </w:tcBorders>
          </w:tcPr>
          <w:p w14:paraId="2551C99D" w14:textId="77777777" w:rsidR="00C15A79" w:rsidRPr="00740A9C" w:rsidRDefault="00C15A79" w:rsidP="00C15A79">
            <w:pPr>
              <w:rPr>
                <w:rFonts w:ascii="Times New Roman" w:hAnsi="Times New Roman" w:cs="Times New Roman"/>
                <w:sz w:val="24"/>
                <w:szCs w:val="24"/>
              </w:rPr>
            </w:pPr>
          </w:p>
        </w:tc>
      </w:tr>
      <w:tr w:rsidR="00C15A79" w:rsidRPr="00740A9C" w14:paraId="5FB7D234" w14:textId="77777777" w:rsidTr="00A4622D">
        <w:tc>
          <w:tcPr>
            <w:tcW w:w="1134" w:type="dxa"/>
          </w:tcPr>
          <w:p w14:paraId="7E8F8A1A"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61.</w:t>
            </w:r>
          </w:p>
        </w:tc>
        <w:tc>
          <w:tcPr>
            <w:tcW w:w="8805" w:type="dxa"/>
            <w:tcBorders>
              <w:right w:val="single" w:sz="4" w:space="0" w:color="auto"/>
            </w:tcBorders>
          </w:tcPr>
          <w:p w14:paraId="63B20373"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Ю Владимиров «Чудаки»</w:t>
            </w:r>
          </w:p>
        </w:tc>
        <w:tc>
          <w:tcPr>
            <w:tcW w:w="658" w:type="dxa"/>
            <w:tcBorders>
              <w:left w:val="single" w:sz="4" w:space="0" w:color="auto"/>
            </w:tcBorders>
          </w:tcPr>
          <w:p w14:paraId="3F3B444B" w14:textId="77777777" w:rsidR="00C15A79" w:rsidRPr="00740A9C" w:rsidRDefault="00C15A79" w:rsidP="00C15A79">
            <w:pPr>
              <w:rPr>
                <w:rFonts w:ascii="Times New Roman" w:hAnsi="Times New Roman" w:cs="Times New Roman"/>
                <w:sz w:val="24"/>
                <w:szCs w:val="24"/>
              </w:rPr>
            </w:pPr>
          </w:p>
        </w:tc>
      </w:tr>
      <w:tr w:rsidR="00C15A79" w:rsidRPr="00740A9C" w14:paraId="2B86E1B7" w14:textId="77777777" w:rsidTr="00A4622D">
        <w:tc>
          <w:tcPr>
            <w:tcW w:w="1134" w:type="dxa"/>
          </w:tcPr>
          <w:p w14:paraId="2A07F061"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62.</w:t>
            </w:r>
          </w:p>
        </w:tc>
        <w:tc>
          <w:tcPr>
            <w:tcW w:w="8805" w:type="dxa"/>
            <w:tcBorders>
              <w:right w:val="single" w:sz="4" w:space="0" w:color="auto"/>
            </w:tcBorders>
          </w:tcPr>
          <w:p w14:paraId="0D9D8AC3"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А. Введенский «Учёный Петя», «Лошадки»</w:t>
            </w:r>
          </w:p>
        </w:tc>
        <w:tc>
          <w:tcPr>
            <w:tcW w:w="658" w:type="dxa"/>
            <w:tcBorders>
              <w:left w:val="single" w:sz="4" w:space="0" w:color="auto"/>
            </w:tcBorders>
          </w:tcPr>
          <w:p w14:paraId="6FE1264A" w14:textId="77777777" w:rsidR="00C15A79" w:rsidRPr="00740A9C" w:rsidRDefault="00C15A79" w:rsidP="00C15A79">
            <w:pPr>
              <w:rPr>
                <w:rFonts w:ascii="Times New Roman" w:hAnsi="Times New Roman" w:cs="Times New Roman"/>
                <w:sz w:val="24"/>
                <w:szCs w:val="24"/>
              </w:rPr>
            </w:pPr>
          </w:p>
        </w:tc>
      </w:tr>
      <w:tr w:rsidR="00C15A79" w:rsidRPr="00740A9C" w14:paraId="09B9B434" w14:textId="77777777" w:rsidTr="00A4622D">
        <w:tc>
          <w:tcPr>
            <w:tcW w:w="1134" w:type="dxa"/>
          </w:tcPr>
          <w:p w14:paraId="708DF4A2"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63.</w:t>
            </w:r>
          </w:p>
        </w:tc>
        <w:tc>
          <w:tcPr>
            <w:tcW w:w="8805" w:type="dxa"/>
            <w:tcBorders>
              <w:right w:val="single" w:sz="4" w:space="0" w:color="auto"/>
            </w:tcBorders>
          </w:tcPr>
          <w:p w14:paraId="10EECBD0"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Обобщение по разделу «Из детских журналов»</w:t>
            </w:r>
          </w:p>
        </w:tc>
        <w:tc>
          <w:tcPr>
            <w:tcW w:w="658" w:type="dxa"/>
            <w:tcBorders>
              <w:left w:val="single" w:sz="4" w:space="0" w:color="auto"/>
            </w:tcBorders>
          </w:tcPr>
          <w:p w14:paraId="340D9FD6" w14:textId="77777777" w:rsidR="00C15A79" w:rsidRPr="00740A9C" w:rsidRDefault="00C15A79" w:rsidP="00C15A79">
            <w:pPr>
              <w:rPr>
                <w:rFonts w:ascii="Times New Roman" w:hAnsi="Times New Roman" w:cs="Times New Roman"/>
                <w:sz w:val="24"/>
                <w:szCs w:val="24"/>
              </w:rPr>
            </w:pPr>
          </w:p>
        </w:tc>
      </w:tr>
      <w:tr w:rsidR="00C15A79" w:rsidRPr="00740A9C" w14:paraId="4C68E204" w14:textId="77777777" w:rsidTr="00A4622D">
        <w:tc>
          <w:tcPr>
            <w:tcW w:w="1134" w:type="dxa"/>
          </w:tcPr>
          <w:p w14:paraId="3442F21A" w14:textId="77777777" w:rsidR="00C15A79" w:rsidRPr="00740A9C" w:rsidRDefault="00C15A79" w:rsidP="005658D8">
            <w:pPr>
              <w:rPr>
                <w:rFonts w:ascii="Times New Roman" w:hAnsi="Times New Roman" w:cs="Times New Roman"/>
                <w:sz w:val="24"/>
                <w:szCs w:val="24"/>
              </w:rPr>
            </w:pPr>
          </w:p>
        </w:tc>
        <w:tc>
          <w:tcPr>
            <w:tcW w:w="8805" w:type="dxa"/>
            <w:tcBorders>
              <w:right w:val="single" w:sz="4" w:space="0" w:color="auto"/>
            </w:tcBorders>
          </w:tcPr>
          <w:p w14:paraId="074EA6AA"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Люблю природу русскую. Зима. (9ч.)</w:t>
            </w:r>
          </w:p>
        </w:tc>
        <w:tc>
          <w:tcPr>
            <w:tcW w:w="658" w:type="dxa"/>
            <w:tcBorders>
              <w:left w:val="single" w:sz="4" w:space="0" w:color="auto"/>
            </w:tcBorders>
          </w:tcPr>
          <w:p w14:paraId="6F5C8BB7" w14:textId="77777777" w:rsidR="00C15A79" w:rsidRPr="00740A9C" w:rsidRDefault="00C15A79" w:rsidP="00C15A79">
            <w:pPr>
              <w:jc w:val="center"/>
              <w:rPr>
                <w:rFonts w:ascii="Times New Roman" w:hAnsi="Times New Roman" w:cs="Times New Roman"/>
                <w:sz w:val="24"/>
                <w:szCs w:val="24"/>
              </w:rPr>
            </w:pPr>
          </w:p>
        </w:tc>
      </w:tr>
      <w:tr w:rsidR="00C15A79" w:rsidRPr="00740A9C" w14:paraId="1DC1FB31" w14:textId="77777777" w:rsidTr="00A4622D">
        <w:tc>
          <w:tcPr>
            <w:tcW w:w="1134" w:type="dxa"/>
          </w:tcPr>
          <w:p w14:paraId="6EB39B14"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64.</w:t>
            </w:r>
          </w:p>
        </w:tc>
        <w:tc>
          <w:tcPr>
            <w:tcW w:w="8805" w:type="dxa"/>
            <w:tcBorders>
              <w:right w:val="single" w:sz="4" w:space="0" w:color="auto"/>
            </w:tcBorders>
          </w:tcPr>
          <w:p w14:paraId="7B51301E"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Люблю природу русскую. Зима.</w:t>
            </w:r>
          </w:p>
        </w:tc>
        <w:tc>
          <w:tcPr>
            <w:tcW w:w="658" w:type="dxa"/>
            <w:tcBorders>
              <w:left w:val="single" w:sz="4" w:space="0" w:color="auto"/>
            </w:tcBorders>
          </w:tcPr>
          <w:p w14:paraId="74AFF7CA" w14:textId="77777777" w:rsidR="00C15A79" w:rsidRPr="00740A9C" w:rsidRDefault="00C15A79" w:rsidP="00C15A79">
            <w:pPr>
              <w:rPr>
                <w:rFonts w:ascii="Times New Roman" w:hAnsi="Times New Roman" w:cs="Times New Roman"/>
                <w:sz w:val="24"/>
                <w:szCs w:val="24"/>
              </w:rPr>
            </w:pPr>
          </w:p>
        </w:tc>
      </w:tr>
      <w:tr w:rsidR="00C15A79" w:rsidRPr="00740A9C" w14:paraId="0DC2E0CC" w14:textId="77777777" w:rsidTr="00A4622D">
        <w:tc>
          <w:tcPr>
            <w:tcW w:w="1134" w:type="dxa"/>
          </w:tcPr>
          <w:p w14:paraId="35CE558D"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65.</w:t>
            </w:r>
          </w:p>
        </w:tc>
        <w:tc>
          <w:tcPr>
            <w:tcW w:w="8805" w:type="dxa"/>
            <w:tcBorders>
              <w:right w:val="single" w:sz="4" w:space="0" w:color="auto"/>
            </w:tcBorders>
          </w:tcPr>
          <w:p w14:paraId="47B4D864"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Стихи о первом снеге.</w:t>
            </w:r>
          </w:p>
        </w:tc>
        <w:tc>
          <w:tcPr>
            <w:tcW w:w="658" w:type="dxa"/>
            <w:tcBorders>
              <w:left w:val="single" w:sz="4" w:space="0" w:color="auto"/>
            </w:tcBorders>
          </w:tcPr>
          <w:p w14:paraId="7FDE49D1" w14:textId="77777777" w:rsidR="00C15A79" w:rsidRPr="00740A9C" w:rsidRDefault="00C15A79" w:rsidP="00C15A79">
            <w:pPr>
              <w:rPr>
                <w:rFonts w:ascii="Times New Roman" w:hAnsi="Times New Roman" w:cs="Times New Roman"/>
                <w:sz w:val="24"/>
                <w:szCs w:val="24"/>
              </w:rPr>
            </w:pPr>
          </w:p>
        </w:tc>
      </w:tr>
      <w:tr w:rsidR="00C15A79" w:rsidRPr="00740A9C" w14:paraId="24A0BE3E" w14:textId="77777777" w:rsidTr="00A4622D">
        <w:tc>
          <w:tcPr>
            <w:tcW w:w="1134" w:type="dxa"/>
          </w:tcPr>
          <w:p w14:paraId="0836ADFB"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66.</w:t>
            </w:r>
          </w:p>
        </w:tc>
        <w:tc>
          <w:tcPr>
            <w:tcW w:w="8805" w:type="dxa"/>
            <w:tcBorders>
              <w:right w:val="single" w:sz="4" w:space="0" w:color="auto"/>
            </w:tcBorders>
          </w:tcPr>
          <w:p w14:paraId="34BD2EAE"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Ф. Тютчев «Чародейкою Зимою…»</w:t>
            </w:r>
          </w:p>
        </w:tc>
        <w:tc>
          <w:tcPr>
            <w:tcW w:w="658" w:type="dxa"/>
            <w:tcBorders>
              <w:left w:val="single" w:sz="4" w:space="0" w:color="auto"/>
            </w:tcBorders>
          </w:tcPr>
          <w:p w14:paraId="58B4A166" w14:textId="77777777" w:rsidR="00C15A79" w:rsidRPr="00740A9C" w:rsidRDefault="00C15A79" w:rsidP="00C15A79">
            <w:pPr>
              <w:rPr>
                <w:rFonts w:ascii="Times New Roman" w:hAnsi="Times New Roman" w:cs="Times New Roman"/>
                <w:sz w:val="24"/>
                <w:szCs w:val="24"/>
              </w:rPr>
            </w:pPr>
          </w:p>
        </w:tc>
      </w:tr>
      <w:tr w:rsidR="00C15A79" w:rsidRPr="00740A9C" w14:paraId="0B60B41A" w14:textId="77777777" w:rsidTr="00A4622D">
        <w:tc>
          <w:tcPr>
            <w:tcW w:w="1134" w:type="dxa"/>
          </w:tcPr>
          <w:p w14:paraId="45AF117C"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67.</w:t>
            </w:r>
          </w:p>
        </w:tc>
        <w:tc>
          <w:tcPr>
            <w:tcW w:w="8805" w:type="dxa"/>
            <w:tcBorders>
              <w:right w:val="single" w:sz="4" w:space="0" w:color="auto"/>
            </w:tcBorders>
          </w:tcPr>
          <w:p w14:paraId="683EAE64"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С. Есенин «Поёт зима – аукает…», «Берёза».</w:t>
            </w:r>
          </w:p>
        </w:tc>
        <w:tc>
          <w:tcPr>
            <w:tcW w:w="658" w:type="dxa"/>
            <w:tcBorders>
              <w:left w:val="single" w:sz="4" w:space="0" w:color="auto"/>
            </w:tcBorders>
          </w:tcPr>
          <w:p w14:paraId="47B52531" w14:textId="77777777" w:rsidR="00C15A79" w:rsidRPr="00740A9C" w:rsidRDefault="00C15A79" w:rsidP="00C15A79">
            <w:pPr>
              <w:rPr>
                <w:rFonts w:ascii="Times New Roman" w:hAnsi="Times New Roman" w:cs="Times New Roman"/>
                <w:sz w:val="24"/>
                <w:szCs w:val="24"/>
              </w:rPr>
            </w:pPr>
          </w:p>
        </w:tc>
      </w:tr>
      <w:tr w:rsidR="00C15A79" w:rsidRPr="00740A9C" w14:paraId="5A8D1790" w14:textId="77777777" w:rsidTr="00A4622D">
        <w:tc>
          <w:tcPr>
            <w:tcW w:w="1134" w:type="dxa"/>
          </w:tcPr>
          <w:p w14:paraId="17EA011F"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68.</w:t>
            </w:r>
          </w:p>
        </w:tc>
        <w:tc>
          <w:tcPr>
            <w:tcW w:w="8805" w:type="dxa"/>
            <w:tcBorders>
              <w:right w:val="single" w:sz="4" w:space="0" w:color="auto"/>
            </w:tcBorders>
          </w:tcPr>
          <w:p w14:paraId="0739B42B"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Сказка «два Мороза»</w:t>
            </w:r>
          </w:p>
        </w:tc>
        <w:tc>
          <w:tcPr>
            <w:tcW w:w="658" w:type="dxa"/>
            <w:tcBorders>
              <w:left w:val="single" w:sz="4" w:space="0" w:color="auto"/>
            </w:tcBorders>
          </w:tcPr>
          <w:p w14:paraId="4BC1880C" w14:textId="77777777" w:rsidR="00C15A79" w:rsidRPr="00740A9C" w:rsidRDefault="00C15A79" w:rsidP="00C15A79">
            <w:pPr>
              <w:rPr>
                <w:rFonts w:ascii="Times New Roman" w:hAnsi="Times New Roman" w:cs="Times New Roman"/>
                <w:sz w:val="24"/>
                <w:szCs w:val="24"/>
              </w:rPr>
            </w:pPr>
          </w:p>
        </w:tc>
      </w:tr>
      <w:tr w:rsidR="00C15A79" w:rsidRPr="00740A9C" w14:paraId="32A25434" w14:textId="77777777" w:rsidTr="00A4622D">
        <w:tc>
          <w:tcPr>
            <w:tcW w:w="1134" w:type="dxa"/>
          </w:tcPr>
          <w:p w14:paraId="71CDDC08"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lastRenderedPageBreak/>
              <w:t>69.</w:t>
            </w:r>
          </w:p>
        </w:tc>
        <w:tc>
          <w:tcPr>
            <w:tcW w:w="8805" w:type="dxa"/>
            <w:tcBorders>
              <w:right w:val="single" w:sz="4" w:space="0" w:color="auto"/>
            </w:tcBorders>
          </w:tcPr>
          <w:p w14:paraId="017F0E41"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С. Михалков «Новогодняя быль».</w:t>
            </w:r>
          </w:p>
        </w:tc>
        <w:tc>
          <w:tcPr>
            <w:tcW w:w="658" w:type="dxa"/>
            <w:tcBorders>
              <w:left w:val="single" w:sz="4" w:space="0" w:color="auto"/>
            </w:tcBorders>
          </w:tcPr>
          <w:p w14:paraId="02528419" w14:textId="77777777" w:rsidR="00C15A79" w:rsidRPr="00740A9C" w:rsidRDefault="00C15A79" w:rsidP="00C15A79">
            <w:pPr>
              <w:rPr>
                <w:rFonts w:ascii="Times New Roman" w:hAnsi="Times New Roman" w:cs="Times New Roman"/>
                <w:sz w:val="24"/>
                <w:szCs w:val="24"/>
              </w:rPr>
            </w:pPr>
          </w:p>
        </w:tc>
      </w:tr>
      <w:tr w:rsidR="00C15A79" w:rsidRPr="00740A9C" w14:paraId="73708FB1" w14:textId="77777777" w:rsidTr="00A4622D">
        <w:tc>
          <w:tcPr>
            <w:tcW w:w="1134" w:type="dxa"/>
          </w:tcPr>
          <w:p w14:paraId="188518CF"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70.</w:t>
            </w:r>
          </w:p>
        </w:tc>
        <w:tc>
          <w:tcPr>
            <w:tcW w:w="8805" w:type="dxa"/>
            <w:tcBorders>
              <w:right w:val="single" w:sz="4" w:space="0" w:color="auto"/>
            </w:tcBorders>
          </w:tcPr>
          <w:p w14:paraId="45157416"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А. Барто «Дело было в январе…»</w:t>
            </w:r>
          </w:p>
        </w:tc>
        <w:tc>
          <w:tcPr>
            <w:tcW w:w="658" w:type="dxa"/>
            <w:tcBorders>
              <w:left w:val="single" w:sz="4" w:space="0" w:color="auto"/>
            </w:tcBorders>
          </w:tcPr>
          <w:p w14:paraId="631338A2" w14:textId="77777777" w:rsidR="00C15A79" w:rsidRPr="00740A9C" w:rsidRDefault="00C15A79" w:rsidP="00C15A79">
            <w:pPr>
              <w:rPr>
                <w:rFonts w:ascii="Times New Roman" w:hAnsi="Times New Roman" w:cs="Times New Roman"/>
                <w:sz w:val="24"/>
                <w:szCs w:val="24"/>
              </w:rPr>
            </w:pPr>
          </w:p>
        </w:tc>
      </w:tr>
      <w:tr w:rsidR="00C15A79" w:rsidRPr="00740A9C" w14:paraId="077EBE61" w14:textId="77777777" w:rsidTr="00A4622D">
        <w:tc>
          <w:tcPr>
            <w:tcW w:w="1134" w:type="dxa"/>
          </w:tcPr>
          <w:p w14:paraId="40456845"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71.</w:t>
            </w:r>
          </w:p>
        </w:tc>
        <w:tc>
          <w:tcPr>
            <w:tcW w:w="8805" w:type="dxa"/>
            <w:tcBorders>
              <w:right w:val="single" w:sz="4" w:space="0" w:color="auto"/>
            </w:tcBorders>
          </w:tcPr>
          <w:p w14:paraId="41BDF95B"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Обобщение по разделу «Люблю природу русскую. Зима».</w:t>
            </w:r>
          </w:p>
        </w:tc>
        <w:tc>
          <w:tcPr>
            <w:tcW w:w="658" w:type="dxa"/>
            <w:tcBorders>
              <w:left w:val="single" w:sz="4" w:space="0" w:color="auto"/>
            </w:tcBorders>
          </w:tcPr>
          <w:p w14:paraId="3013ED2E" w14:textId="77777777" w:rsidR="00C15A79" w:rsidRPr="00740A9C" w:rsidRDefault="00C15A79" w:rsidP="00C15A79">
            <w:pPr>
              <w:rPr>
                <w:rFonts w:ascii="Times New Roman" w:hAnsi="Times New Roman" w:cs="Times New Roman"/>
                <w:sz w:val="24"/>
                <w:szCs w:val="24"/>
              </w:rPr>
            </w:pPr>
          </w:p>
        </w:tc>
      </w:tr>
      <w:tr w:rsidR="00C15A79" w:rsidRPr="00740A9C" w14:paraId="04A157D5" w14:textId="77777777" w:rsidTr="00A4622D">
        <w:tc>
          <w:tcPr>
            <w:tcW w:w="1134" w:type="dxa"/>
          </w:tcPr>
          <w:p w14:paraId="245A395A"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72.</w:t>
            </w:r>
          </w:p>
        </w:tc>
        <w:tc>
          <w:tcPr>
            <w:tcW w:w="8805" w:type="dxa"/>
            <w:tcBorders>
              <w:right w:val="single" w:sz="4" w:space="0" w:color="auto"/>
            </w:tcBorders>
          </w:tcPr>
          <w:p w14:paraId="3456E852"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Игра «Поле чудес».</w:t>
            </w:r>
          </w:p>
        </w:tc>
        <w:tc>
          <w:tcPr>
            <w:tcW w:w="658" w:type="dxa"/>
            <w:tcBorders>
              <w:left w:val="single" w:sz="4" w:space="0" w:color="auto"/>
            </w:tcBorders>
          </w:tcPr>
          <w:p w14:paraId="051B553A" w14:textId="77777777" w:rsidR="00C15A79" w:rsidRPr="00740A9C" w:rsidRDefault="00C15A79" w:rsidP="00C15A79">
            <w:pPr>
              <w:rPr>
                <w:rFonts w:ascii="Times New Roman" w:hAnsi="Times New Roman" w:cs="Times New Roman"/>
                <w:sz w:val="24"/>
                <w:szCs w:val="24"/>
              </w:rPr>
            </w:pPr>
          </w:p>
        </w:tc>
      </w:tr>
      <w:tr w:rsidR="00C15A79" w:rsidRPr="00740A9C" w14:paraId="33C6B008" w14:textId="77777777" w:rsidTr="00A4622D">
        <w:tc>
          <w:tcPr>
            <w:tcW w:w="1134" w:type="dxa"/>
          </w:tcPr>
          <w:p w14:paraId="3CB33DFA" w14:textId="77777777" w:rsidR="00C15A79" w:rsidRPr="00740A9C" w:rsidRDefault="00C15A79" w:rsidP="005658D8">
            <w:pPr>
              <w:rPr>
                <w:rFonts w:ascii="Times New Roman" w:hAnsi="Times New Roman" w:cs="Times New Roman"/>
                <w:sz w:val="24"/>
                <w:szCs w:val="24"/>
              </w:rPr>
            </w:pPr>
          </w:p>
        </w:tc>
        <w:tc>
          <w:tcPr>
            <w:tcW w:w="8805" w:type="dxa"/>
            <w:tcBorders>
              <w:right w:val="single" w:sz="4" w:space="0" w:color="auto"/>
            </w:tcBorders>
          </w:tcPr>
          <w:p w14:paraId="435D711E" w14:textId="77777777" w:rsidR="00C15A79" w:rsidRPr="00740A9C" w:rsidRDefault="00C15A79" w:rsidP="00EA5782">
            <w:pPr>
              <w:jc w:val="center"/>
              <w:rPr>
                <w:rFonts w:ascii="Times New Roman" w:hAnsi="Times New Roman" w:cs="Times New Roman"/>
                <w:sz w:val="24"/>
                <w:szCs w:val="24"/>
              </w:rPr>
            </w:pPr>
            <w:r w:rsidRPr="00740A9C">
              <w:rPr>
                <w:rFonts w:ascii="Times New Roman" w:hAnsi="Times New Roman" w:cs="Times New Roman"/>
                <w:sz w:val="24"/>
                <w:szCs w:val="24"/>
              </w:rPr>
              <w:t>Писатели детям. (17ч.)</w:t>
            </w:r>
          </w:p>
        </w:tc>
        <w:tc>
          <w:tcPr>
            <w:tcW w:w="658" w:type="dxa"/>
            <w:tcBorders>
              <w:left w:val="single" w:sz="4" w:space="0" w:color="auto"/>
            </w:tcBorders>
          </w:tcPr>
          <w:p w14:paraId="72C968CF" w14:textId="77777777" w:rsidR="00C15A79" w:rsidRPr="00740A9C" w:rsidRDefault="00C15A79" w:rsidP="00C15A79">
            <w:pPr>
              <w:jc w:val="center"/>
              <w:rPr>
                <w:rFonts w:ascii="Times New Roman" w:hAnsi="Times New Roman" w:cs="Times New Roman"/>
                <w:sz w:val="24"/>
                <w:szCs w:val="24"/>
              </w:rPr>
            </w:pPr>
          </w:p>
        </w:tc>
      </w:tr>
      <w:tr w:rsidR="00C15A79" w:rsidRPr="00740A9C" w14:paraId="47A8F858" w14:textId="77777777" w:rsidTr="00A4622D">
        <w:tc>
          <w:tcPr>
            <w:tcW w:w="1134" w:type="dxa"/>
          </w:tcPr>
          <w:p w14:paraId="685BECDC" w14:textId="77777777" w:rsidR="00C15A79" w:rsidRPr="00740A9C" w:rsidRDefault="00C15A79" w:rsidP="00C37004">
            <w:pPr>
              <w:jc w:val="center"/>
              <w:rPr>
                <w:rFonts w:ascii="Times New Roman" w:hAnsi="Times New Roman" w:cs="Times New Roman"/>
                <w:sz w:val="24"/>
                <w:szCs w:val="24"/>
              </w:rPr>
            </w:pPr>
            <w:r w:rsidRPr="00740A9C">
              <w:rPr>
                <w:rFonts w:ascii="Times New Roman" w:hAnsi="Times New Roman" w:cs="Times New Roman"/>
                <w:sz w:val="24"/>
                <w:szCs w:val="24"/>
              </w:rPr>
              <w:t>73.</w:t>
            </w:r>
          </w:p>
        </w:tc>
        <w:tc>
          <w:tcPr>
            <w:tcW w:w="8805" w:type="dxa"/>
            <w:tcBorders>
              <w:right w:val="single" w:sz="4" w:space="0" w:color="auto"/>
            </w:tcBorders>
          </w:tcPr>
          <w:p w14:paraId="299A987A"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Писатели детям.</w:t>
            </w:r>
          </w:p>
        </w:tc>
        <w:tc>
          <w:tcPr>
            <w:tcW w:w="658" w:type="dxa"/>
            <w:tcBorders>
              <w:left w:val="single" w:sz="4" w:space="0" w:color="auto"/>
            </w:tcBorders>
          </w:tcPr>
          <w:p w14:paraId="2AD85105" w14:textId="77777777" w:rsidR="00C15A79" w:rsidRPr="00740A9C" w:rsidRDefault="00C15A79" w:rsidP="00C15A79">
            <w:pPr>
              <w:rPr>
                <w:rFonts w:ascii="Times New Roman" w:hAnsi="Times New Roman" w:cs="Times New Roman"/>
                <w:sz w:val="24"/>
                <w:szCs w:val="24"/>
              </w:rPr>
            </w:pPr>
          </w:p>
        </w:tc>
      </w:tr>
      <w:tr w:rsidR="00C15A79" w:rsidRPr="00740A9C" w14:paraId="19FFA661" w14:textId="77777777" w:rsidTr="00A4622D">
        <w:tc>
          <w:tcPr>
            <w:tcW w:w="1134" w:type="dxa"/>
          </w:tcPr>
          <w:p w14:paraId="384C2568" w14:textId="77777777" w:rsidR="00C15A79" w:rsidRPr="00740A9C" w:rsidRDefault="00C15A79" w:rsidP="00C37004">
            <w:pPr>
              <w:jc w:val="center"/>
              <w:rPr>
                <w:rFonts w:ascii="Times New Roman" w:hAnsi="Times New Roman" w:cs="Times New Roman"/>
                <w:sz w:val="24"/>
                <w:szCs w:val="24"/>
              </w:rPr>
            </w:pPr>
            <w:r w:rsidRPr="00740A9C">
              <w:rPr>
                <w:rFonts w:ascii="Times New Roman" w:hAnsi="Times New Roman" w:cs="Times New Roman"/>
                <w:sz w:val="24"/>
                <w:szCs w:val="24"/>
              </w:rPr>
              <w:t>74.</w:t>
            </w:r>
          </w:p>
        </w:tc>
        <w:tc>
          <w:tcPr>
            <w:tcW w:w="8805" w:type="dxa"/>
            <w:tcBorders>
              <w:right w:val="single" w:sz="4" w:space="0" w:color="auto"/>
            </w:tcBorders>
          </w:tcPr>
          <w:p w14:paraId="5C43CDA9"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К. Чуковский «Путаница»</w:t>
            </w:r>
          </w:p>
        </w:tc>
        <w:tc>
          <w:tcPr>
            <w:tcW w:w="658" w:type="dxa"/>
            <w:tcBorders>
              <w:left w:val="single" w:sz="4" w:space="0" w:color="auto"/>
            </w:tcBorders>
          </w:tcPr>
          <w:p w14:paraId="3035C627" w14:textId="77777777" w:rsidR="00C15A79" w:rsidRPr="00740A9C" w:rsidRDefault="00C15A79" w:rsidP="00C15A79">
            <w:pPr>
              <w:rPr>
                <w:rFonts w:ascii="Times New Roman" w:hAnsi="Times New Roman" w:cs="Times New Roman"/>
                <w:sz w:val="24"/>
                <w:szCs w:val="24"/>
              </w:rPr>
            </w:pPr>
          </w:p>
        </w:tc>
      </w:tr>
      <w:tr w:rsidR="00C15A79" w:rsidRPr="00740A9C" w14:paraId="18140071" w14:textId="77777777" w:rsidTr="00A4622D">
        <w:tc>
          <w:tcPr>
            <w:tcW w:w="1134" w:type="dxa"/>
          </w:tcPr>
          <w:p w14:paraId="7F9E9367" w14:textId="77777777" w:rsidR="00C15A79" w:rsidRPr="00740A9C" w:rsidRDefault="00C15A79" w:rsidP="00C37004">
            <w:pPr>
              <w:jc w:val="center"/>
              <w:rPr>
                <w:rFonts w:ascii="Times New Roman" w:hAnsi="Times New Roman" w:cs="Times New Roman"/>
                <w:sz w:val="24"/>
                <w:szCs w:val="24"/>
              </w:rPr>
            </w:pPr>
            <w:r w:rsidRPr="00740A9C">
              <w:rPr>
                <w:rFonts w:ascii="Times New Roman" w:hAnsi="Times New Roman" w:cs="Times New Roman"/>
                <w:sz w:val="24"/>
                <w:szCs w:val="24"/>
              </w:rPr>
              <w:t>75.</w:t>
            </w:r>
          </w:p>
        </w:tc>
        <w:tc>
          <w:tcPr>
            <w:tcW w:w="8805" w:type="dxa"/>
            <w:tcBorders>
              <w:right w:val="single" w:sz="4" w:space="0" w:color="auto"/>
            </w:tcBorders>
          </w:tcPr>
          <w:p w14:paraId="0189D128"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К. Чуковский «Радость».</w:t>
            </w:r>
          </w:p>
        </w:tc>
        <w:tc>
          <w:tcPr>
            <w:tcW w:w="658" w:type="dxa"/>
            <w:tcBorders>
              <w:left w:val="single" w:sz="4" w:space="0" w:color="auto"/>
            </w:tcBorders>
          </w:tcPr>
          <w:p w14:paraId="1F298D07" w14:textId="77777777" w:rsidR="00C15A79" w:rsidRPr="00740A9C" w:rsidRDefault="00C15A79" w:rsidP="00C15A79">
            <w:pPr>
              <w:rPr>
                <w:rFonts w:ascii="Times New Roman" w:hAnsi="Times New Roman" w:cs="Times New Roman"/>
                <w:sz w:val="24"/>
                <w:szCs w:val="24"/>
              </w:rPr>
            </w:pPr>
          </w:p>
        </w:tc>
      </w:tr>
      <w:tr w:rsidR="00C15A79" w:rsidRPr="00740A9C" w14:paraId="37678F80" w14:textId="77777777" w:rsidTr="00A4622D">
        <w:tc>
          <w:tcPr>
            <w:tcW w:w="1134" w:type="dxa"/>
          </w:tcPr>
          <w:p w14:paraId="5261A530" w14:textId="77777777" w:rsidR="00C15A79" w:rsidRPr="00740A9C" w:rsidRDefault="00C15A79" w:rsidP="00C37004">
            <w:pPr>
              <w:jc w:val="center"/>
              <w:rPr>
                <w:rFonts w:ascii="Times New Roman" w:hAnsi="Times New Roman" w:cs="Times New Roman"/>
                <w:sz w:val="24"/>
                <w:szCs w:val="24"/>
              </w:rPr>
            </w:pPr>
            <w:r w:rsidRPr="00740A9C">
              <w:rPr>
                <w:rFonts w:ascii="Times New Roman" w:hAnsi="Times New Roman" w:cs="Times New Roman"/>
                <w:sz w:val="24"/>
                <w:szCs w:val="24"/>
              </w:rPr>
              <w:t>76.</w:t>
            </w:r>
          </w:p>
        </w:tc>
        <w:tc>
          <w:tcPr>
            <w:tcW w:w="8805" w:type="dxa"/>
            <w:tcBorders>
              <w:right w:val="single" w:sz="4" w:space="0" w:color="auto"/>
            </w:tcBorders>
          </w:tcPr>
          <w:p w14:paraId="070AF221"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К. Чуковский «</w:t>
            </w:r>
            <w:proofErr w:type="spellStart"/>
            <w:r w:rsidRPr="00740A9C">
              <w:rPr>
                <w:rFonts w:ascii="Times New Roman" w:hAnsi="Times New Roman" w:cs="Times New Roman"/>
                <w:sz w:val="24"/>
                <w:szCs w:val="24"/>
              </w:rPr>
              <w:t>Федорино</w:t>
            </w:r>
            <w:proofErr w:type="spellEnd"/>
            <w:r w:rsidRPr="00740A9C">
              <w:rPr>
                <w:rFonts w:ascii="Times New Roman" w:hAnsi="Times New Roman" w:cs="Times New Roman"/>
                <w:sz w:val="24"/>
                <w:szCs w:val="24"/>
              </w:rPr>
              <w:t xml:space="preserve"> горе».</w:t>
            </w:r>
          </w:p>
        </w:tc>
        <w:tc>
          <w:tcPr>
            <w:tcW w:w="658" w:type="dxa"/>
            <w:tcBorders>
              <w:left w:val="single" w:sz="4" w:space="0" w:color="auto"/>
            </w:tcBorders>
          </w:tcPr>
          <w:p w14:paraId="49F782F3" w14:textId="77777777" w:rsidR="00C15A79" w:rsidRPr="00740A9C" w:rsidRDefault="00C15A79" w:rsidP="00C15A79">
            <w:pPr>
              <w:rPr>
                <w:rFonts w:ascii="Times New Roman" w:hAnsi="Times New Roman" w:cs="Times New Roman"/>
                <w:sz w:val="24"/>
                <w:szCs w:val="24"/>
              </w:rPr>
            </w:pPr>
          </w:p>
        </w:tc>
      </w:tr>
      <w:tr w:rsidR="00C15A79" w:rsidRPr="00740A9C" w14:paraId="241384CD" w14:textId="77777777" w:rsidTr="00A4622D">
        <w:tc>
          <w:tcPr>
            <w:tcW w:w="1134" w:type="dxa"/>
          </w:tcPr>
          <w:p w14:paraId="1AF8F892" w14:textId="77777777" w:rsidR="00C15A79" w:rsidRPr="00740A9C" w:rsidRDefault="00C15A79" w:rsidP="00C37004">
            <w:pPr>
              <w:jc w:val="center"/>
              <w:rPr>
                <w:rFonts w:ascii="Times New Roman" w:hAnsi="Times New Roman" w:cs="Times New Roman"/>
                <w:sz w:val="24"/>
                <w:szCs w:val="24"/>
              </w:rPr>
            </w:pPr>
            <w:r w:rsidRPr="00740A9C">
              <w:rPr>
                <w:rFonts w:ascii="Times New Roman" w:hAnsi="Times New Roman" w:cs="Times New Roman"/>
                <w:sz w:val="24"/>
                <w:szCs w:val="24"/>
              </w:rPr>
              <w:t>77.</w:t>
            </w:r>
          </w:p>
        </w:tc>
        <w:tc>
          <w:tcPr>
            <w:tcW w:w="8805" w:type="dxa"/>
            <w:tcBorders>
              <w:right w:val="single" w:sz="4" w:space="0" w:color="auto"/>
            </w:tcBorders>
          </w:tcPr>
          <w:p w14:paraId="5C64AF10" w14:textId="77777777" w:rsidR="00C15A79" w:rsidRPr="00740A9C" w:rsidRDefault="00C15A79" w:rsidP="00393168">
            <w:pPr>
              <w:rPr>
                <w:rFonts w:ascii="Times New Roman" w:hAnsi="Times New Roman" w:cs="Times New Roman"/>
                <w:sz w:val="24"/>
                <w:szCs w:val="24"/>
              </w:rPr>
            </w:pPr>
            <w:r w:rsidRPr="00740A9C">
              <w:rPr>
                <w:rFonts w:ascii="Times New Roman" w:hAnsi="Times New Roman" w:cs="Times New Roman"/>
                <w:sz w:val="24"/>
                <w:szCs w:val="24"/>
              </w:rPr>
              <w:t>К. Чуковский «</w:t>
            </w:r>
            <w:proofErr w:type="spellStart"/>
            <w:r w:rsidRPr="00740A9C">
              <w:rPr>
                <w:rFonts w:ascii="Times New Roman" w:hAnsi="Times New Roman" w:cs="Times New Roman"/>
                <w:sz w:val="24"/>
                <w:szCs w:val="24"/>
              </w:rPr>
              <w:t>Федорино</w:t>
            </w:r>
            <w:proofErr w:type="spellEnd"/>
            <w:r w:rsidRPr="00740A9C">
              <w:rPr>
                <w:rFonts w:ascii="Times New Roman" w:hAnsi="Times New Roman" w:cs="Times New Roman"/>
                <w:sz w:val="24"/>
                <w:szCs w:val="24"/>
              </w:rPr>
              <w:t xml:space="preserve"> горе».</w:t>
            </w:r>
          </w:p>
        </w:tc>
        <w:tc>
          <w:tcPr>
            <w:tcW w:w="658" w:type="dxa"/>
            <w:tcBorders>
              <w:left w:val="single" w:sz="4" w:space="0" w:color="auto"/>
            </w:tcBorders>
          </w:tcPr>
          <w:p w14:paraId="1D9CD13B" w14:textId="77777777" w:rsidR="00C15A79" w:rsidRPr="00740A9C" w:rsidRDefault="00C15A79" w:rsidP="00C15A79">
            <w:pPr>
              <w:rPr>
                <w:rFonts w:ascii="Times New Roman" w:hAnsi="Times New Roman" w:cs="Times New Roman"/>
                <w:sz w:val="24"/>
                <w:szCs w:val="24"/>
              </w:rPr>
            </w:pPr>
          </w:p>
        </w:tc>
      </w:tr>
      <w:tr w:rsidR="00C15A79" w:rsidRPr="00740A9C" w14:paraId="2728A664" w14:textId="77777777" w:rsidTr="00A4622D">
        <w:tc>
          <w:tcPr>
            <w:tcW w:w="1134" w:type="dxa"/>
          </w:tcPr>
          <w:p w14:paraId="1BDA6113" w14:textId="77777777" w:rsidR="00C15A79" w:rsidRPr="00740A9C" w:rsidRDefault="00C15A79" w:rsidP="00C37004">
            <w:pPr>
              <w:jc w:val="center"/>
              <w:rPr>
                <w:rFonts w:ascii="Times New Roman" w:hAnsi="Times New Roman" w:cs="Times New Roman"/>
                <w:sz w:val="24"/>
                <w:szCs w:val="24"/>
              </w:rPr>
            </w:pPr>
            <w:r w:rsidRPr="00740A9C">
              <w:rPr>
                <w:rFonts w:ascii="Times New Roman" w:hAnsi="Times New Roman" w:cs="Times New Roman"/>
                <w:sz w:val="24"/>
                <w:szCs w:val="24"/>
              </w:rPr>
              <w:t>78.</w:t>
            </w:r>
          </w:p>
        </w:tc>
        <w:tc>
          <w:tcPr>
            <w:tcW w:w="8805" w:type="dxa"/>
            <w:tcBorders>
              <w:right w:val="single" w:sz="4" w:space="0" w:color="auto"/>
            </w:tcBorders>
          </w:tcPr>
          <w:p w14:paraId="23CADD03"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С. Маршак «Кот и лодыри».</w:t>
            </w:r>
          </w:p>
        </w:tc>
        <w:tc>
          <w:tcPr>
            <w:tcW w:w="658" w:type="dxa"/>
            <w:tcBorders>
              <w:left w:val="single" w:sz="4" w:space="0" w:color="auto"/>
            </w:tcBorders>
          </w:tcPr>
          <w:p w14:paraId="388D7E07" w14:textId="77777777" w:rsidR="00C15A79" w:rsidRPr="00740A9C" w:rsidRDefault="00C15A79" w:rsidP="00C15A79">
            <w:pPr>
              <w:rPr>
                <w:rFonts w:ascii="Times New Roman" w:hAnsi="Times New Roman" w:cs="Times New Roman"/>
                <w:sz w:val="24"/>
                <w:szCs w:val="24"/>
              </w:rPr>
            </w:pPr>
          </w:p>
        </w:tc>
      </w:tr>
      <w:tr w:rsidR="00C15A79" w:rsidRPr="00740A9C" w14:paraId="50E12B2F" w14:textId="77777777" w:rsidTr="00A4622D">
        <w:tc>
          <w:tcPr>
            <w:tcW w:w="1134" w:type="dxa"/>
          </w:tcPr>
          <w:p w14:paraId="5D84079E"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79.</w:t>
            </w:r>
          </w:p>
        </w:tc>
        <w:tc>
          <w:tcPr>
            <w:tcW w:w="8805" w:type="dxa"/>
            <w:tcBorders>
              <w:right w:val="single" w:sz="4" w:space="0" w:color="auto"/>
            </w:tcBorders>
          </w:tcPr>
          <w:p w14:paraId="2D252891"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С. Михалков «Мой секрет», «Сила воли».</w:t>
            </w:r>
          </w:p>
        </w:tc>
        <w:tc>
          <w:tcPr>
            <w:tcW w:w="658" w:type="dxa"/>
            <w:tcBorders>
              <w:left w:val="single" w:sz="4" w:space="0" w:color="auto"/>
            </w:tcBorders>
          </w:tcPr>
          <w:p w14:paraId="0592194C" w14:textId="77777777" w:rsidR="00C15A79" w:rsidRPr="00740A9C" w:rsidRDefault="00C15A79" w:rsidP="00C15A79">
            <w:pPr>
              <w:rPr>
                <w:rFonts w:ascii="Times New Roman" w:hAnsi="Times New Roman" w:cs="Times New Roman"/>
                <w:sz w:val="24"/>
                <w:szCs w:val="24"/>
              </w:rPr>
            </w:pPr>
          </w:p>
        </w:tc>
      </w:tr>
      <w:tr w:rsidR="00C15A79" w:rsidRPr="00740A9C" w14:paraId="0F1C0E3C" w14:textId="77777777" w:rsidTr="00A4622D">
        <w:tc>
          <w:tcPr>
            <w:tcW w:w="1134" w:type="dxa"/>
          </w:tcPr>
          <w:p w14:paraId="69429B37"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80.</w:t>
            </w:r>
          </w:p>
        </w:tc>
        <w:tc>
          <w:tcPr>
            <w:tcW w:w="8805" w:type="dxa"/>
            <w:tcBorders>
              <w:right w:val="single" w:sz="4" w:space="0" w:color="auto"/>
            </w:tcBorders>
          </w:tcPr>
          <w:p w14:paraId="3B497176"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С Михалков «мой щенок».</w:t>
            </w:r>
          </w:p>
        </w:tc>
        <w:tc>
          <w:tcPr>
            <w:tcW w:w="658" w:type="dxa"/>
            <w:tcBorders>
              <w:left w:val="single" w:sz="4" w:space="0" w:color="auto"/>
            </w:tcBorders>
          </w:tcPr>
          <w:p w14:paraId="0B92859A" w14:textId="77777777" w:rsidR="00C15A79" w:rsidRPr="00740A9C" w:rsidRDefault="00C15A79" w:rsidP="00C15A79">
            <w:pPr>
              <w:rPr>
                <w:rFonts w:ascii="Times New Roman" w:hAnsi="Times New Roman" w:cs="Times New Roman"/>
                <w:sz w:val="24"/>
                <w:szCs w:val="24"/>
              </w:rPr>
            </w:pPr>
          </w:p>
        </w:tc>
      </w:tr>
      <w:tr w:rsidR="00C15A79" w:rsidRPr="00740A9C" w14:paraId="222548B0" w14:textId="77777777" w:rsidTr="00A4622D">
        <w:tc>
          <w:tcPr>
            <w:tcW w:w="1134" w:type="dxa"/>
          </w:tcPr>
          <w:p w14:paraId="425ACA7F"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81.</w:t>
            </w:r>
          </w:p>
        </w:tc>
        <w:tc>
          <w:tcPr>
            <w:tcW w:w="8805" w:type="dxa"/>
            <w:tcBorders>
              <w:right w:val="single" w:sz="4" w:space="0" w:color="auto"/>
            </w:tcBorders>
          </w:tcPr>
          <w:p w14:paraId="3017348B"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А. Барто «Верёвочка».</w:t>
            </w:r>
          </w:p>
        </w:tc>
        <w:tc>
          <w:tcPr>
            <w:tcW w:w="658" w:type="dxa"/>
            <w:tcBorders>
              <w:left w:val="single" w:sz="4" w:space="0" w:color="auto"/>
            </w:tcBorders>
          </w:tcPr>
          <w:p w14:paraId="05477A23" w14:textId="77777777" w:rsidR="00C15A79" w:rsidRPr="00740A9C" w:rsidRDefault="00C15A79" w:rsidP="00C15A79">
            <w:pPr>
              <w:rPr>
                <w:rFonts w:ascii="Times New Roman" w:hAnsi="Times New Roman" w:cs="Times New Roman"/>
                <w:sz w:val="24"/>
                <w:szCs w:val="24"/>
              </w:rPr>
            </w:pPr>
          </w:p>
        </w:tc>
      </w:tr>
      <w:tr w:rsidR="00C15A79" w:rsidRPr="00740A9C" w14:paraId="43832BD7" w14:textId="77777777" w:rsidTr="00A4622D">
        <w:tc>
          <w:tcPr>
            <w:tcW w:w="1134" w:type="dxa"/>
          </w:tcPr>
          <w:p w14:paraId="0B6255B7"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82.</w:t>
            </w:r>
          </w:p>
        </w:tc>
        <w:tc>
          <w:tcPr>
            <w:tcW w:w="8805" w:type="dxa"/>
            <w:tcBorders>
              <w:right w:val="single" w:sz="4" w:space="0" w:color="auto"/>
            </w:tcBorders>
          </w:tcPr>
          <w:p w14:paraId="567F15C9"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А. Барто «Мы не заметили жука»,  «В школу».</w:t>
            </w:r>
          </w:p>
        </w:tc>
        <w:tc>
          <w:tcPr>
            <w:tcW w:w="658" w:type="dxa"/>
            <w:tcBorders>
              <w:left w:val="single" w:sz="4" w:space="0" w:color="auto"/>
            </w:tcBorders>
          </w:tcPr>
          <w:p w14:paraId="6473A4B9" w14:textId="77777777" w:rsidR="00C15A79" w:rsidRPr="00740A9C" w:rsidRDefault="00C15A79" w:rsidP="00C15A79">
            <w:pPr>
              <w:rPr>
                <w:rFonts w:ascii="Times New Roman" w:hAnsi="Times New Roman" w:cs="Times New Roman"/>
                <w:sz w:val="24"/>
                <w:szCs w:val="24"/>
              </w:rPr>
            </w:pPr>
          </w:p>
        </w:tc>
      </w:tr>
      <w:tr w:rsidR="00C15A79" w:rsidRPr="00740A9C" w14:paraId="32D2DB1D" w14:textId="77777777" w:rsidTr="00A4622D">
        <w:tc>
          <w:tcPr>
            <w:tcW w:w="1134" w:type="dxa"/>
          </w:tcPr>
          <w:p w14:paraId="1A35C0C2"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83.</w:t>
            </w:r>
          </w:p>
        </w:tc>
        <w:tc>
          <w:tcPr>
            <w:tcW w:w="8805" w:type="dxa"/>
            <w:tcBorders>
              <w:right w:val="single" w:sz="4" w:space="0" w:color="auto"/>
            </w:tcBorders>
          </w:tcPr>
          <w:p w14:paraId="1B308A4D"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А. Барто  «Вовка – добрая душа».</w:t>
            </w:r>
          </w:p>
        </w:tc>
        <w:tc>
          <w:tcPr>
            <w:tcW w:w="658" w:type="dxa"/>
            <w:tcBorders>
              <w:left w:val="single" w:sz="4" w:space="0" w:color="auto"/>
            </w:tcBorders>
          </w:tcPr>
          <w:p w14:paraId="30366BD0" w14:textId="77777777" w:rsidR="00C15A79" w:rsidRPr="00740A9C" w:rsidRDefault="00C15A79" w:rsidP="00C15A79">
            <w:pPr>
              <w:rPr>
                <w:rFonts w:ascii="Times New Roman" w:hAnsi="Times New Roman" w:cs="Times New Roman"/>
                <w:sz w:val="24"/>
                <w:szCs w:val="24"/>
              </w:rPr>
            </w:pPr>
          </w:p>
        </w:tc>
      </w:tr>
      <w:tr w:rsidR="00C15A79" w:rsidRPr="00740A9C" w14:paraId="2ADDE609" w14:textId="77777777" w:rsidTr="00A4622D">
        <w:tc>
          <w:tcPr>
            <w:tcW w:w="1134" w:type="dxa"/>
          </w:tcPr>
          <w:p w14:paraId="5E2CA520"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84.</w:t>
            </w:r>
          </w:p>
        </w:tc>
        <w:tc>
          <w:tcPr>
            <w:tcW w:w="8805" w:type="dxa"/>
            <w:tcBorders>
              <w:right w:val="single" w:sz="4" w:space="0" w:color="auto"/>
            </w:tcBorders>
          </w:tcPr>
          <w:p w14:paraId="71C7A24D" w14:textId="77777777" w:rsidR="00C15A79" w:rsidRPr="00740A9C" w:rsidRDefault="00C15A79" w:rsidP="005658D8">
            <w:pPr>
              <w:rPr>
                <w:rFonts w:ascii="Times New Roman" w:hAnsi="Times New Roman" w:cs="Times New Roman"/>
                <w:sz w:val="24"/>
                <w:szCs w:val="24"/>
              </w:rPr>
            </w:pPr>
            <w:proofErr w:type="spellStart"/>
            <w:r w:rsidRPr="00740A9C">
              <w:rPr>
                <w:rFonts w:ascii="Times New Roman" w:hAnsi="Times New Roman" w:cs="Times New Roman"/>
                <w:sz w:val="24"/>
                <w:szCs w:val="24"/>
              </w:rPr>
              <w:t>Н.Носов</w:t>
            </w:r>
            <w:proofErr w:type="spellEnd"/>
            <w:r w:rsidRPr="00740A9C">
              <w:rPr>
                <w:rFonts w:ascii="Times New Roman" w:hAnsi="Times New Roman" w:cs="Times New Roman"/>
                <w:sz w:val="24"/>
                <w:szCs w:val="24"/>
              </w:rPr>
              <w:t xml:space="preserve"> «Затейники».</w:t>
            </w:r>
          </w:p>
        </w:tc>
        <w:tc>
          <w:tcPr>
            <w:tcW w:w="658" w:type="dxa"/>
            <w:tcBorders>
              <w:left w:val="single" w:sz="4" w:space="0" w:color="auto"/>
            </w:tcBorders>
          </w:tcPr>
          <w:p w14:paraId="12AA5079" w14:textId="77777777" w:rsidR="00C15A79" w:rsidRPr="00740A9C" w:rsidRDefault="00C15A79" w:rsidP="00C15A79">
            <w:pPr>
              <w:rPr>
                <w:rFonts w:ascii="Times New Roman" w:hAnsi="Times New Roman" w:cs="Times New Roman"/>
                <w:sz w:val="24"/>
                <w:szCs w:val="24"/>
              </w:rPr>
            </w:pPr>
          </w:p>
        </w:tc>
      </w:tr>
      <w:tr w:rsidR="00C15A79" w:rsidRPr="00740A9C" w14:paraId="69330245" w14:textId="77777777" w:rsidTr="00A4622D">
        <w:tc>
          <w:tcPr>
            <w:tcW w:w="1134" w:type="dxa"/>
          </w:tcPr>
          <w:p w14:paraId="1DCEA3F7"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85.</w:t>
            </w:r>
          </w:p>
        </w:tc>
        <w:tc>
          <w:tcPr>
            <w:tcW w:w="8805" w:type="dxa"/>
            <w:tcBorders>
              <w:right w:val="single" w:sz="4" w:space="0" w:color="auto"/>
            </w:tcBorders>
          </w:tcPr>
          <w:p w14:paraId="1B74F327" w14:textId="77777777" w:rsidR="00C15A79" w:rsidRPr="00740A9C" w:rsidRDefault="00C15A79" w:rsidP="005658D8">
            <w:pPr>
              <w:rPr>
                <w:rFonts w:ascii="Times New Roman" w:hAnsi="Times New Roman" w:cs="Times New Roman"/>
                <w:sz w:val="24"/>
                <w:szCs w:val="24"/>
              </w:rPr>
            </w:pPr>
            <w:r w:rsidRPr="00740A9C">
              <w:rPr>
                <w:rFonts w:ascii="Times New Roman" w:hAnsi="Times New Roman" w:cs="Times New Roman"/>
                <w:sz w:val="24"/>
                <w:szCs w:val="24"/>
              </w:rPr>
              <w:t>Н. Носов «Живая шляпа».</w:t>
            </w:r>
          </w:p>
        </w:tc>
        <w:tc>
          <w:tcPr>
            <w:tcW w:w="658" w:type="dxa"/>
            <w:tcBorders>
              <w:left w:val="single" w:sz="4" w:space="0" w:color="auto"/>
            </w:tcBorders>
          </w:tcPr>
          <w:p w14:paraId="70A0F063" w14:textId="77777777" w:rsidR="00C15A79" w:rsidRPr="00740A9C" w:rsidRDefault="00C15A79" w:rsidP="00C15A79">
            <w:pPr>
              <w:rPr>
                <w:rFonts w:ascii="Times New Roman" w:hAnsi="Times New Roman" w:cs="Times New Roman"/>
                <w:sz w:val="24"/>
                <w:szCs w:val="24"/>
              </w:rPr>
            </w:pPr>
          </w:p>
        </w:tc>
      </w:tr>
      <w:tr w:rsidR="00C15A79" w:rsidRPr="00740A9C" w14:paraId="17F835D2" w14:textId="77777777" w:rsidTr="00A4622D">
        <w:tc>
          <w:tcPr>
            <w:tcW w:w="1134" w:type="dxa"/>
          </w:tcPr>
          <w:p w14:paraId="64EAF817"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86.</w:t>
            </w:r>
          </w:p>
        </w:tc>
        <w:tc>
          <w:tcPr>
            <w:tcW w:w="8805" w:type="dxa"/>
            <w:tcBorders>
              <w:right w:val="single" w:sz="4" w:space="0" w:color="auto"/>
            </w:tcBorders>
          </w:tcPr>
          <w:p w14:paraId="253C8132" w14:textId="77777777" w:rsidR="00C15A79" w:rsidRPr="00740A9C" w:rsidRDefault="00C15A79" w:rsidP="00393168">
            <w:pPr>
              <w:rPr>
                <w:rFonts w:ascii="Times New Roman" w:hAnsi="Times New Roman" w:cs="Times New Roman"/>
                <w:sz w:val="24"/>
                <w:szCs w:val="24"/>
              </w:rPr>
            </w:pPr>
            <w:r w:rsidRPr="00740A9C">
              <w:rPr>
                <w:rFonts w:ascii="Times New Roman" w:hAnsi="Times New Roman" w:cs="Times New Roman"/>
                <w:sz w:val="24"/>
                <w:szCs w:val="24"/>
              </w:rPr>
              <w:t>Н. Носов «Живая шляпа».</w:t>
            </w:r>
          </w:p>
        </w:tc>
        <w:tc>
          <w:tcPr>
            <w:tcW w:w="658" w:type="dxa"/>
            <w:tcBorders>
              <w:left w:val="single" w:sz="4" w:space="0" w:color="auto"/>
            </w:tcBorders>
          </w:tcPr>
          <w:p w14:paraId="1D3511CA" w14:textId="77777777" w:rsidR="00C15A79" w:rsidRPr="00740A9C" w:rsidRDefault="00C15A79" w:rsidP="00C15A79">
            <w:pPr>
              <w:rPr>
                <w:rFonts w:ascii="Times New Roman" w:hAnsi="Times New Roman" w:cs="Times New Roman"/>
                <w:sz w:val="24"/>
                <w:szCs w:val="24"/>
              </w:rPr>
            </w:pPr>
          </w:p>
        </w:tc>
      </w:tr>
      <w:tr w:rsidR="00C15A79" w:rsidRPr="00740A9C" w14:paraId="5679ECE7" w14:textId="77777777" w:rsidTr="00A4622D">
        <w:tc>
          <w:tcPr>
            <w:tcW w:w="1134" w:type="dxa"/>
          </w:tcPr>
          <w:p w14:paraId="28357F0D"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87.</w:t>
            </w:r>
          </w:p>
        </w:tc>
        <w:tc>
          <w:tcPr>
            <w:tcW w:w="8805" w:type="dxa"/>
            <w:tcBorders>
              <w:right w:val="single" w:sz="4" w:space="0" w:color="auto"/>
            </w:tcBorders>
          </w:tcPr>
          <w:p w14:paraId="2757CD52" w14:textId="77777777" w:rsidR="00C15A79" w:rsidRPr="00740A9C" w:rsidRDefault="00C15A79" w:rsidP="00EB1860">
            <w:pPr>
              <w:rPr>
                <w:rFonts w:ascii="Times New Roman" w:hAnsi="Times New Roman" w:cs="Times New Roman"/>
                <w:sz w:val="24"/>
                <w:szCs w:val="24"/>
              </w:rPr>
            </w:pPr>
            <w:r w:rsidRPr="00740A9C">
              <w:rPr>
                <w:rFonts w:ascii="Times New Roman" w:hAnsi="Times New Roman" w:cs="Times New Roman"/>
                <w:sz w:val="24"/>
                <w:szCs w:val="24"/>
              </w:rPr>
              <w:t>Н. Носов « На горке».</w:t>
            </w:r>
          </w:p>
        </w:tc>
        <w:tc>
          <w:tcPr>
            <w:tcW w:w="658" w:type="dxa"/>
            <w:tcBorders>
              <w:left w:val="single" w:sz="4" w:space="0" w:color="auto"/>
            </w:tcBorders>
          </w:tcPr>
          <w:p w14:paraId="6E6C9415" w14:textId="77777777" w:rsidR="00C15A79" w:rsidRPr="00740A9C" w:rsidRDefault="00C15A79" w:rsidP="00C15A79">
            <w:pPr>
              <w:rPr>
                <w:rFonts w:ascii="Times New Roman" w:hAnsi="Times New Roman" w:cs="Times New Roman"/>
                <w:sz w:val="24"/>
                <w:szCs w:val="24"/>
              </w:rPr>
            </w:pPr>
          </w:p>
        </w:tc>
      </w:tr>
      <w:tr w:rsidR="00C15A79" w:rsidRPr="00740A9C" w14:paraId="73D366B8" w14:textId="77777777" w:rsidTr="00A4622D">
        <w:tc>
          <w:tcPr>
            <w:tcW w:w="1134" w:type="dxa"/>
          </w:tcPr>
          <w:p w14:paraId="1E823CC0"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88.</w:t>
            </w:r>
          </w:p>
        </w:tc>
        <w:tc>
          <w:tcPr>
            <w:tcW w:w="8805" w:type="dxa"/>
            <w:tcBorders>
              <w:right w:val="single" w:sz="4" w:space="0" w:color="auto"/>
            </w:tcBorders>
          </w:tcPr>
          <w:p w14:paraId="05615BA2" w14:textId="77777777" w:rsidR="00C15A79" w:rsidRPr="00740A9C" w:rsidRDefault="00C15A79" w:rsidP="00EB1860">
            <w:pPr>
              <w:rPr>
                <w:rFonts w:ascii="Times New Roman" w:hAnsi="Times New Roman" w:cs="Times New Roman"/>
                <w:sz w:val="24"/>
                <w:szCs w:val="24"/>
              </w:rPr>
            </w:pPr>
            <w:r w:rsidRPr="00740A9C">
              <w:rPr>
                <w:rFonts w:ascii="Times New Roman" w:hAnsi="Times New Roman" w:cs="Times New Roman"/>
                <w:sz w:val="24"/>
                <w:szCs w:val="24"/>
              </w:rPr>
              <w:t>Н. Носов « На горке».</w:t>
            </w:r>
          </w:p>
        </w:tc>
        <w:tc>
          <w:tcPr>
            <w:tcW w:w="658" w:type="dxa"/>
            <w:tcBorders>
              <w:left w:val="single" w:sz="4" w:space="0" w:color="auto"/>
            </w:tcBorders>
          </w:tcPr>
          <w:p w14:paraId="03050D14" w14:textId="77777777" w:rsidR="00C15A79" w:rsidRPr="00740A9C" w:rsidRDefault="00C15A79" w:rsidP="00C15A79">
            <w:pPr>
              <w:rPr>
                <w:rFonts w:ascii="Times New Roman" w:hAnsi="Times New Roman" w:cs="Times New Roman"/>
                <w:sz w:val="24"/>
                <w:szCs w:val="24"/>
              </w:rPr>
            </w:pPr>
          </w:p>
        </w:tc>
      </w:tr>
      <w:tr w:rsidR="00C15A79" w:rsidRPr="00740A9C" w14:paraId="69615586" w14:textId="77777777" w:rsidTr="00A4622D">
        <w:tc>
          <w:tcPr>
            <w:tcW w:w="1134" w:type="dxa"/>
          </w:tcPr>
          <w:p w14:paraId="1018925E"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89.</w:t>
            </w:r>
          </w:p>
        </w:tc>
        <w:tc>
          <w:tcPr>
            <w:tcW w:w="8805" w:type="dxa"/>
            <w:tcBorders>
              <w:right w:val="single" w:sz="4" w:space="0" w:color="auto"/>
            </w:tcBorders>
          </w:tcPr>
          <w:p w14:paraId="19B3CB62" w14:textId="77777777" w:rsidR="00C15A79" w:rsidRPr="00740A9C" w:rsidRDefault="00C15A79" w:rsidP="00EB1860">
            <w:pPr>
              <w:rPr>
                <w:rFonts w:ascii="Times New Roman" w:hAnsi="Times New Roman" w:cs="Times New Roman"/>
                <w:sz w:val="24"/>
                <w:szCs w:val="24"/>
              </w:rPr>
            </w:pPr>
            <w:r w:rsidRPr="00740A9C">
              <w:rPr>
                <w:rFonts w:ascii="Times New Roman" w:hAnsi="Times New Roman" w:cs="Times New Roman"/>
                <w:sz w:val="24"/>
                <w:szCs w:val="24"/>
              </w:rPr>
              <w:t>Обобщение по разделу «Писатели детям»</w:t>
            </w:r>
          </w:p>
        </w:tc>
        <w:tc>
          <w:tcPr>
            <w:tcW w:w="658" w:type="dxa"/>
            <w:tcBorders>
              <w:left w:val="single" w:sz="4" w:space="0" w:color="auto"/>
            </w:tcBorders>
          </w:tcPr>
          <w:p w14:paraId="218E4106" w14:textId="77777777" w:rsidR="00C15A79" w:rsidRPr="00740A9C" w:rsidRDefault="00C15A79" w:rsidP="00C15A79">
            <w:pPr>
              <w:rPr>
                <w:rFonts w:ascii="Times New Roman" w:hAnsi="Times New Roman" w:cs="Times New Roman"/>
                <w:sz w:val="24"/>
                <w:szCs w:val="24"/>
              </w:rPr>
            </w:pPr>
          </w:p>
        </w:tc>
      </w:tr>
      <w:tr w:rsidR="00C15A79" w:rsidRPr="00740A9C" w14:paraId="598A21E1" w14:textId="77777777" w:rsidTr="00A4622D">
        <w:tc>
          <w:tcPr>
            <w:tcW w:w="1134" w:type="dxa"/>
          </w:tcPr>
          <w:p w14:paraId="561AE76B" w14:textId="77777777" w:rsidR="00C15A79" w:rsidRPr="00740A9C" w:rsidRDefault="00C15A79" w:rsidP="00EB1860">
            <w:pPr>
              <w:rPr>
                <w:rFonts w:ascii="Times New Roman" w:hAnsi="Times New Roman" w:cs="Times New Roman"/>
                <w:sz w:val="24"/>
                <w:szCs w:val="24"/>
              </w:rPr>
            </w:pPr>
          </w:p>
        </w:tc>
        <w:tc>
          <w:tcPr>
            <w:tcW w:w="8805" w:type="dxa"/>
            <w:tcBorders>
              <w:right w:val="single" w:sz="4" w:space="0" w:color="auto"/>
            </w:tcBorders>
          </w:tcPr>
          <w:p w14:paraId="612CE9BB"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Я и мои друзья (10ч.)</w:t>
            </w:r>
          </w:p>
        </w:tc>
        <w:tc>
          <w:tcPr>
            <w:tcW w:w="658" w:type="dxa"/>
            <w:tcBorders>
              <w:left w:val="single" w:sz="4" w:space="0" w:color="auto"/>
            </w:tcBorders>
          </w:tcPr>
          <w:p w14:paraId="130FA06D" w14:textId="77777777" w:rsidR="00C15A79" w:rsidRPr="00740A9C" w:rsidRDefault="00C15A79" w:rsidP="00C15A79">
            <w:pPr>
              <w:jc w:val="center"/>
              <w:rPr>
                <w:rFonts w:ascii="Times New Roman" w:hAnsi="Times New Roman" w:cs="Times New Roman"/>
                <w:sz w:val="24"/>
                <w:szCs w:val="24"/>
              </w:rPr>
            </w:pPr>
          </w:p>
        </w:tc>
      </w:tr>
      <w:tr w:rsidR="00C15A79" w:rsidRPr="00740A9C" w14:paraId="4835B8C9" w14:textId="77777777" w:rsidTr="00A4622D">
        <w:tc>
          <w:tcPr>
            <w:tcW w:w="1134" w:type="dxa"/>
          </w:tcPr>
          <w:p w14:paraId="23429BFE"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90.</w:t>
            </w:r>
          </w:p>
        </w:tc>
        <w:tc>
          <w:tcPr>
            <w:tcW w:w="8805" w:type="dxa"/>
            <w:tcBorders>
              <w:right w:val="single" w:sz="4" w:space="0" w:color="auto"/>
            </w:tcBorders>
          </w:tcPr>
          <w:p w14:paraId="4D671E4A" w14:textId="77777777" w:rsidR="00C15A79" w:rsidRPr="00740A9C" w:rsidRDefault="00C15A79" w:rsidP="00EB1860">
            <w:pPr>
              <w:rPr>
                <w:rFonts w:ascii="Times New Roman" w:hAnsi="Times New Roman" w:cs="Times New Roman"/>
                <w:sz w:val="24"/>
                <w:szCs w:val="24"/>
              </w:rPr>
            </w:pPr>
            <w:r w:rsidRPr="00740A9C">
              <w:rPr>
                <w:rFonts w:ascii="Times New Roman" w:hAnsi="Times New Roman" w:cs="Times New Roman"/>
                <w:sz w:val="24"/>
                <w:szCs w:val="24"/>
              </w:rPr>
              <w:t>Я и мои друзья.</w:t>
            </w:r>
          </w:p>
        </w:tc>
        <w:tc>
          <w:tcPr>
            <w:tcW w:w="658" w:type="dxa"/>
            <w:tcBorders>
              <w:left w:val="single" w:sz="4" w:space="0" w:color="auto"/>
            </w:tcBorders>
          </w:tcPr>
          <w:p w14:paraId="0801CD82" w14:textId="77777777" w:rsidR="00C15A79" w:rsidRPr="00740A9C" w:rsidRDefault="00C15A79" w:rsidP="00C15A79">
            <w:pPr>
              <w:rPr>
                <w:rFonts w:ascii="Times New Roman" w:hAnsi="Times New Roman" w:cs="Times New Roman"/>
                <w:sz w:val="24"/>
                <w:szCs w:val="24"/>
              </w:rPr>
            </w:pPr>
          </w:p>
        </w:tc>
      </w:tr>
    </w:tbl>
    <w:p w14:paraId="4FFED893" w14:textId="77777777" w:rsidR="00EA5782" w:rsidRPr="00740A9C" w:rsidRDefault="00EA5782" w:rsidP="00EA5782">
      <w:pPr>
        <w:rPr>
          <w:rFonts w:ascii="Times New Roman" w:hAnsi="Times New Roman" w:cs="Times New Roman"/>
          <w:sz w:val="24"/>
          <w:szCs w:val="24"/>
        </w:rPr>
      </w:pPr>
    </w:p>
    <w:p w14:paraId="7EC76C45" w14:textId="77777777" w:rsidR="00EA5782" w:rsidRPr="00740A9C" w:rsidRDefault="00EA5782" w:rsidP="00EA5782">
      <w:pPr>
        <w:rPr>
          <w:rFonts w:ascii="Times New Roman" w:hAnsi="Times New Roman" w:cs="Times New Roman"/>
          <w:sz w:val="24"/>
          <w:szCs w:val="24"/>
        </w:rPr>
      </w:pPr>
    </w:p>
    <w:tbl>
      <w:tblPr>
        <w:tblStyle w:val="a3"/>
        <w:tblW w:w="0" w:type="auto"/>
        <w:tblInd w:w="-885" w:type="dxa"/>
        <w:tblLook w:val="04A0" w:firstRow="1" w:lastRow="0" w:firstColumn="1" w:lastColumn="0" w:noHBand="0" w:noVBand="1"/>
      </w:tblPr>
      <w:tblGrid>
        <w:gridCol w:w="851"/>
        <w:gridCol w:w="8851"/>
        <w:gridCol w:w="754"/>
      </w:tblGrid>
      <w:tr w:rsidR="00C15A79" w:rsidRPr="00740A9C" w14:paraId="0051CC0B" w14:textId="77777777" w:rsidTr="00A4622D">
        <w:tc>
          <w:tcPr>
            <w:tcW w:w="851" w:type="dxa"/>
          </w:tcPr>
          <w:p w14:paraId="43919059"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91.</w:t>
            </w:r>
          </w:p>
        </w:tc>
        <w:tc>
          <w:tcPr>
            <w:tcW w:w="8851" w:type="dxa"/>
            <w:tcBorders>
              <w:right w:val="single" w:sz="4" w:space="0" w:color="auto"/>
            </w:tcBorders>
          </w:tcPr>
          <w:p w14:paraId="425B74C8"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Стихи о дружбе и обидах.</w:t>
            </w:r>
          </w:p>
        </w:tc>
        <w:tc>
          <w:tcPr>
            <w:tcW w:w="754" w:type="dxa"/>
            <w:tcBorders>
              <w:left w:val="single" w:sz="4" w:space="0" w:color="auto"/>
            </w:tcBorders>
          </w:tcPr>
          <w:p w14:paraId="499BFD50" w14:textId="77777777" w:rsidR="00C15A79" w:rsidRPr="00740A9C" w:rsidRDefault="00C15A79" w:rsidP="00C15A79">
            <w:pPr>
              <w:rPr>
                <w:rFonts w:ascii="Times New Roman" w:hAnsi="Times New Roman" w:cs="Times New Roman"/>
                <w:sz w:val="24"/>
                <w:szCs w:val="24"/>
              </w:rPr>
            </w:pPr>
          </w:p>
        </w:tc>
      </w:tr>
      <w:tr w:rsidR="00C15A79" w:rsidRPr="00740A9C" w14:paraId="13981C3D" w14:textId="77777777" w:rsidTr="00A4622D">
        <w:tc>
          <w:tcPr>
            <w:tcW w:w="851" w:type="dxa"/>
          </w:tcPr>
          <w:p w14:paraId="5D0D7DA3"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92.</w:t>
            </w:r>
          </w:p>
        </w:tc>
        <w:tc>
          <w:tcPr>
            <w:tcW w:w="8851" w:type="dxa"/>
            <w:tcBorders>
              <w:right w:val="single" w:sz="4" w:space="0" w:color="auto"/>
            </w:tcBorders>
          </w:tcPr>
          <w:p w14:paraId="6999C688"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Н. Булгаков «Анна, не грусти!»</w:t>
            </w:r>
          </w:p>
        </w:tc>
        <w:tc>
          <w:tcPr>
            <w:tcW w:w="754" w:type="dxa"/>
            <w:tcBorders>
              <w:left w:val="single" w:sz="4" w:space="0" w:color="auto"/>
            </w:tcBorders>
          </w:tcPr>
          <w:p w14:paraId="4B624259" w14:textId="77777777" w:rsidR="00C15A79" w:rsidRPr="00740A9C" w:rsidRDefault="00C15A79" w:rsidP="00C15A79">
            <w:pPr>
              <w:rPr>
                <w:rFonts w:ascii="Times New Roman" w:hAnsi="Times New Roman" w:cs="Times New Roman"/>
                <w:sz w:val="24"/>
                <w:szCs w:val="24"/>
              </w:rPr>
            </w:pPr>
          </w:p>
        </w:tc>
      </w:tr>
      <w:tr w:rsidR="00C15A79" w:rsidRPr="00740A9C" w14:paraId="0329F5FE" w14:textId="77777777" w:rsidTr="00A4622D">
        <w:tc>
          <w:tcPr>
            <w:tcW w:w="851" w:type="dxa"/>
          </w:tcPr>
          <w:p w14:paraId="4D8003B6"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93.</w:t>
            </w:r>
          </w:p>
        </w:tc>
        <w:tc>
          <w:tcPr>
            <w:tcW w:w="8851" w:type="dxa"/>
            <w:tcBorders>
              <w:right w:val="single" w:sz="4" w:space="0" w:color="auto"/>
            </w:tcBorders>
          </w:tcPr>
          <w:p w14:paraId="431B35C2"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Ю. Ермолаев «Два пирожных!.</w:t>
            </w:r>
          </w:p>
        </w:tc>
        <w:tc>
          <w:tcPr>
            <w:tcW w:w="754" w:type="dxa"/>
            <w:tcBorders>
              <w:left w:val="single" w:sz="4" w:space="0" w:color="auto"/>
            </w:tcBorders>
          </w:tcPr>
          <w:p w14:paraId="05EA28C0" w14:textId="77777777" w:rsidR="00C15A79" w:rsidRPr="00740A9C" w:rsidRDefault="00C15A79" w:rsidP="00C15A79">
            <w:pPr>
              <w:rPr>
                <w:rFonts w:ascii="Times New Roman" w:hAnsi="Times New Roman" w:cs="Times New Roman"/>
                <w:sz w:val="24"/>
                <w:szCs w:val="24"/>
              </w:rPr>
            </w:pPr>
          </w:p>
        </w:tc>
      </w:tr>
      <w:tr w:rsidR="00C15A79" w:rsidRPr="00740A9C" w14:paraId="7191EBFF" w14:textId="77777777" w:rsidTr="00A4622D">
        <w:tc>
          <w:tcPr>
            <w:tcW w:w="851" w:type="dxa"/>
          </w:tcPr>
          <w:p w14:paraId="7BCEB323"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94.</w:t>
            </w:r>
          </w:p>
        </w:tc>
        <w:tc>
          <w:tcPr>
            <w:tcW w:w="8851" w:type="dxa"/>
            <w:tcBorders>
              <w:right w:val="single" w:sz="4" w:space="0" w:color="auto"/>
            </w:tcBorders>
          </w:tcPr>
          <w:p w14:paraId="43BB49D1"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В. Осеева «Волшебное слово».</w:t>
            </w:r>
          </w:p>
        </w:tc>
        <w:tc>
          <w:tcPr>
            <w:tcW w:w="754" w:type="dxa"/>
            <w:tcBorders>
              <w:left w:val="single" w:sz="4" w:space="0" w:color="auto"/>
            </w:tcBorders>
          </w:tcPr>
          <w:p w14:paraId="030BAA53" w14:textId="77777777" w:rsidR="00C15A79" w:rsidRPr="00740A9C" w:rsidRDefault="00C15A79" w:rsidP="00C15A79">
            <w:pPr>
              <w:rPr>
                <w:rFonts w:ascii="Times New Roman" w:hAnsi="Times New Roman" w:cs="Times New Roman"/>
                <w:sz w:val="24"/>
                <w:szCs w:val="24"/>
              </w:rPr>
            </w:pPr>
          </w:p>
        </w:tc>
      </w:tr>
      <w:tr w:rsidR="00C15A79" w:rsidRPr="00740A9C" w14:paraId="1A4D0CF1" w14:textId="77777777" w:rsidTr="00A4622D">
        <w:trPr>
          <w:trHeight w:val="289"/>
        </w:trPr>
        <w:tc>
          <w:tcPr>
            <w:tcW w:w="851" w:type="dxa"/>
          </w:tcPr>
          <w:p w14:paraId="0617782C"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95.</w:t>
            </w:r>
          </w:p>
        </w:tc>
        <w:tc>
          <w:tcPr>
            <w:tcW w:w="8851" w:type="dxa"/>
            <w:tcBorders>
              <w:right w:val="single" w:sz="4" w:space="0" w:color="auto"/>
            </w:tcBorders>
          </w:tcPr>
          <w:p w14:paraId="4D69F4FE"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В. Осеева «Волшебное слово».</w:t>
            </w:r>
          </w:p>
        </w:tc>
        <w:tc>
          <w:tcPr>
            <w:tcW w:w="754" w:type="dxa"/>
            <w:tcBorders>
              <w:left w:val="single" w:sz="4" w:space="0" w:color="auto"/>
            </w:tcBorders>
          </w:tcPr>
          <w:p w14:paraId="74E89946" w14:textId="77777777" w:rsidR="00C15A79" w:rsidRPr="00740A9C" w:rsidRDefault="00C15A79" w:rsidP="00C15A79">
            <w:pPr>
              <w:rPr>
                <w:rFonts w:ascii="Times New Roman" w:hAnsi="Times New Roman" w:cs="Times New Roman"/>
                <w:sz w:val="24"/>
                <w:szCs w:val="24"/>
              </w:rPr>
            </w:pPr>
          </w:p>
        </w:tc>
      </w:tr>
      <w:tr w:rsidR="00C15A79" w:rsidRPr="00740A9C" w14:paraId="7C8C131D" w14:textId="77777777" w:rsidTr="00A4622D">
        <w:tc>
          <w:tcPr>
            <w:tcW w:w="851" w:type="dxa"/>
          </w:tcPr>
          <w:p w14:paraId="18F62C6E"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96.</w:t>
            </w:r>
          </w:p>
        </w:tc>
        <w:tc>
          <w:tcPr>
            <w:tcW w:w="8851" w:type="dxa"/>
            <w:tcBorders>
              <w:right w:val="single" w:sz="4" w:space="0" w:color="auto"/>
            </w:tcBorders>
          </w:tcPr>
          <w:p w14:paraId="37133840"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В. Осеева «Хорошее».</w:t>
            </w:r>
          </w:p>
        </w:tc>
        <w:tc>
          <w:tcPr>
            <w:tcW w:w="754" w:type="dxa"/>
            <w:tcBorders>
              <w:left w:val="single" w:sz="4" w:space="0" w:color="auto"/>
            </w:tcBorders>
          </w:tcPr>
          <w:p w14:paraId="7761C33E" w14:textId="77777777" w:rsidR="00C15A79" w:rsidRPr="00740A9C" w:rsidRDefault="00C15A79" w:rsidP="00C15A79">
            <w:pPr>
              <w:rPr>
                <w:rFonts w:ascii="Times New Roman" w:hAnsi="Times New Roman" w:cs="Times New Roman"/>
                <w:sz w:val="24"/>
                <w:szCs w:val="24"/>
              </w:rPr>
            </w:pPr>
          </w:p>
        </w:tc>
      </w:tr>
      <w:tr w:rsidR="00C15A79" w:rsidRPr="00740A9C" w14:paraId="16500A7D" w14:textId="77777777" w:rsidTr="00A4622D">
        <w:tc>
          <w:tcPr>
            <w:tcW w:w="851" w:type="dxa"/>
          </w:tcPr>
          <w:p w14:paraId="24C62776"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97.</w:t>
            </w:r>
          </w:p>
        </w:tc>
        <w:tc>
          <w:tcPr>
            <w:tcW w:w="8851" w:type="dxa"/>
            <w:tcBorders>
              <w:right w:val="single" w:sz="4" w:space="0" w:color="auto"/>
            </w:tcBorders>
          </w:tcPr>
          <w:p w14:paraId="60E4B14F"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Осеева «Почему?»</w:t>
            </w:r>
          </w:p>
        </w:tc>
        <w:tc>
          <w:tcPr>
            <w:tcW w:w="754" w:type="dxa"/>
            <w:tcBorders>
              <w:left w:val="single" w:sz="4" w:space="0" w:color="auto"/>
            </w:tcBorders>
          </w:tcPr>
          <w:p w14:paraId="4072FC91" w14:textId="77777777" w:rsidR="00C15A79" w:rsidRPr="00740A9C" w:rsidRDefault="00C15A79" w:rsidP="00C15A79">
            <w:pPr>
              <w:rPr>
                <w:rFonts w:ascii="Times New Roman" w:hAnsi="Times New Roman" w:cs="Times New Roman"/>
                <w:sz w:val="24"/>
                <w:szCs w:val="24"/>
              </w:rPr>
            </w:pPr>
          </w:p>
        </w:tc>
      </w:tr>
      <w:tr w:rsidR="00C15A79" w:rsidRPr="00740A9C" w14:paraId="2A9C9FFB" w14:textId="77777777" w:rsidTr="00A4622D">
        <w:tc>
          <w:tcPr>
            <w:tcW w:w="851" w:type="dxa"/>
          </w:tcPr>
          <w:p w14:paraId="17AF1FA6"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98.</w:t>
            </w:r>
          </w:p>
        </w:tc>
        <w:tc>
          <w:tcPr>
            <w:tcW w:w="8851" w:type="dxa"/>
            <w:tcBorders>
              <w:right w:val="single" w:sz="4" w:space="0" w:color="auto"/>
            </w:tcBorders>
          </w:tcPr>
          <w:p w14:paraId="345DECA9"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Осеева «Почему?»</w:t>
            </w:r>
          </w:p>
        </w:tc>
        <w:tc>
          <w:tcPr>
            <w:tcW w:w="754" w:type="dxa"/>
            <w:tcBorders>
              <w:left w:val="single" w:sz="4" w:space="0" w:color="auto"/>
            </w:tcBorders>
          </w:tcPr>
          <w:p w14:paraId="124CE291" w14:textId="77777777" w:rsidR="00C15A79" w:rsidRPr="00740A9C" w:rsidRDefault="00C15A79" w:rsidP="00C15A79">
            <w:pPr>
              <w:rPr>
                <w:rFonts w:ascii="Times New Roman" w:hAnsi="Times New Roman" w:cs="Times New Roman"/>
                <w:sz w:val="24"/>
                <w:szCs w:val="24"/>
              </w:rPr>
            </w:pPr>
          </w:p>
        </w:tc>
      </w:tr>
      <w:tr w:rsidR="00C15A79" w:rsidRPr="00740A9C" w14:paraId="6112AEE0" w14:textId="77777777" w:rsidTr="00A4622D">
        <w:tc>
          <w:tcPr>
            <w:tcW w:w="851" w:type="dxa"/>
          </w:tcPr>
          <w:p w14:paraId="55B228B7" w14:textId="77777777" w:rsidR="00C15A79" w:rsidRPr="00740A9C" w:rsidRDefault="00C15A79" w:rsidP="00794396">
            <w:pPr>
              <w:jc w:val="center"/>
              <w:rPr>
                <w:rFonts w:ascii="Times New Roman" w:hAnsi="Times New Roman" w:cs="Times New Roman"/>
                <w:sz w:val="24"/>
                <w:szCs w:val="24"/>
              </w:rPr>
            </w:pPr>
            <w:r w:rsidRPr="00740A9C">
              <w:rPr>
                <w:rFonts w:ascii="Times New Roman" w:hAnsi="Times New Roman" w:cs="Times New Roman"/>
                <w:sz w:val="24"/>
                <w:szCs w:val="24"/>
              </w:rPr>
              <w:t>99.</w:t>
            </w:r>
          </w:p>
        </w:tc>
        <w:tc>
          <w:tcPr>
            <w:tcW w:w="8851" w:type="dxa"/>
            <w:tcBorders>
              <w:right w:val="single" w:sz="4" w:space="0" w:color="auto"/>
            </w:tcBorders>
          </w:tcPr>
          <w:p w14:paraId="2ED0C7BA"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Обобщение по разделу « Я и мои друзья».</w:t>
            </w:r>
          </w:p>
        </w:tc>
        <w:tc>
          <w:tcPr>
            <w:tcW w:w="754" w:type="dxa"/>
            <w:tcBorders>
              <w:left w:val="single" w:sz="4" w:space="0" w:color="auto"/>
            </w:tcBorders>
          </w:tcPr>
          <w:p w14:paraId="1A8AFCD8" w14:textId="77777777" w:rsidR="00C15A79" w:rsidRPr="00740A9C" w:rsidRDefault="00C15A79" w:rsidP="00C15A79">
            <w:pPr>
              <w:rPr>
                <w:rFonts w:ascii="Times New Roman" w:hAnsi="Times New Roman" w:cs="Times New Roman"/>
                <w:sz w:val="24"/>
                <w:szCs w:val="24"/>
              </w:rPr>
            </w:pPr>
          </w:p>
        </w:tc>
      </w:tr>
      <w:tr w:rsidR="00C15A79" w:rsidRPr="00740A9C" w14:paraId="1F51C0AA" w14:textId="77777777" w:rsidTr="00A4622D">
        <w:tc>
          <w:tcPr>
            <w:tcW w:w="851" w:type="dxa"/>
          </w:tcPr>
          <w:p w14:paraId="24CBC15C" w14:textId="77777777" w:rsidR="00C15A79" w:rsidRPr="00740A9C" w:rsidRDefault="00C15A79" w:rsidP="00EA5782">
            <w:pPr>
              <w:rPr>
                <w:rFonts w:ascii="Times New Roman" w:hAnsi="Times New Roman" w:cs="Times New Roman"/>
                <w:sz w:val="24"/>
                <w:szCs w:val="24"/>
              </w:rPr>
            </w:pPr>
          </w:p>
        </w:tc>
        <w:tc>
          <w:tcPr>
            <w:tcW w:w="8851" w:type="dxa"/>
            <w:tcBorders>
              <w:right w:val="single" w:sz="4" w:space="0" w:color="auto"/>
            </w:tcBorders>
          </w:tcPr>
          <w:p w14:paraId="37C5B52C"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Люблю природу русскую. Весна (10ч.)</w:t>
            </w:r>
          </w:p>
        </w:tc>
        <w:tc>
          <w:tcPr>
            <w:tcW w:w="754" w:type="dxa"/>
            <w:tcBorders>
              <w:left w:val="single" w:sz="4" w:space="0" w:color="auto"/>
            </w:tcBorders>
          </w:tcPr>
          <w:p w14:paraId="36C42F27" w14:textId="77777777" w:rsidR="00C15A79" w:rsidRPr="00740A9C" w:rsidRDefault="00C15A79" w:rsidP="00C15A79">
            <w:pPr>
              <w:rPr>
                <w:rFonts w:ascii="Times New Roman" w:hAnsi="Times New Roman" w:cs="Times New Roman"/>
                <w:sz w:val="24"/>
                <w:szCs w:val="24"/>
              </w:rPr>
            </w:pPr>
          </w:p>
        </w:tc>
      </w:tr>
      <w:tr w:rsidR="00C15A79" w:rsidRPr="00740A9C" w14:paraId="692927ED" w14:textId="77777777" w:rsidTr="00A4622D">
        <w:tc>
          <w:tcPr>
            <w:tcW w:w="851" w:type="dxa"/>
          </w:tcPr>
          <w:p w14:paraId="1E58F6E7" w14:textId="77777777" w:rsidR="00C15A79" w:rsidRPr="00740A9C" w:rsidRDefault="00C15A79" w:rsidP="00535737">
            <w:pPr>
              <w:jc w:val="center"/>
              <w:rPr>
                <w:rFonts w:ascii="Times New Roman" w:hAnsi="Times New Roman" w:cs="Times New Roman"/>
                <w:sz w:val="24"/>
                <w:szCs w:val="24"/>
              </w:rPr>
            </w:pPr>
            <w:r w:rsidRPr="00740A9C">
              <w:rPr>
                <w:rFonts w:ascii="Times New Roman" w:hAnsi="Times New Roman" w:cs="Times New Roman"/>
                <w:sz w:val="24"/>
                <w:szCs w:val="24"/>
              </w:rPr>
              <w:t>100.</w:t>
            </w:r>
          </w:p>
        </w:tc>
        <w:tc>
          <w:tcPr>
            <w:tcW w:w="8851" w:type="dxa"/>
            <w:tcBorders>
              <w:right w:val="single" w:sz="4" w:space="0" w:color="auto"/>
            </w:tcBorders>
          </w:tcPr>
          <w:p w14:paraId="5604B7C9"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Люблю природу русскую. Весна.</w:t>
            </w:r>
          </w:p>
        </w:tc>
        <w:tc>
          <w:tcPr>
            <w:tcW w:w="754" w:type="dxa"/>
            <w:tcBorders>
              <w:left w:val="single" w:sz="4" w:space="0" w:color="auto"/>
            </w:tcBorders>
          </w:tcPr>
          <w:p w14:paraId="0E0B78E2" w14:textId="77777777" w:rsidR="00C15A79" w:rsidRPr="00740A9C" w:rsidRDefault="00C15A79" w:rsidP="00C15A79">
            <w:pPr>
              <w:rPr>
                <w:rFonts w:ascii="Times New Roman" w:hAnsi="Times New Roman" w:cs="Times New Roman"/>
                <w:sz w:val="24"/>
                <w:szCs w:val="24"/>
              </w:rPr>
            </w:pPr>
          </w:p>
        </w:tc>
      </w:tr>
      <w:tr w:rsidR="00C15A79" w:rsidRPr="00740A9C" w14:paraId="555A2A47" w14:textId="77777777" w:rsidTr="00A4622D">
        <w:tc>
          <w:tcPr>
            <w:tcW w:w="851" w:type="dxa"/>
          </w:tcPr>
          <w:p w14:paraId="6AEDA748" w14:textId="77777777" w:rsidR="00C15A79" w:rsidRPr="00740A9C" w:rsidRDefault="00C15A79" w:rsidP="00535737">
            <w:pPr>
              <w:jc w:val="center"/>
              <w:rPr>
                <w:rFonts w:ascii="Times New Roman" w:hAnsi="Times New Roman" w:cs="Times New Roman"/>
                <w:sz w:val="24"/>
                <w:szCs w:val="24"/>
              </w:rPr>
            </w:pPr>
            <w:r w:rsidRPr="00740A9C">
              <w:rPr>
                <w:rFonts w:ascii="Times New Roman" w:hAnsi="Times New Roman" w:cs="Times New Roman"/>
                <w:sz w:val="24"/>
                <w:szCs w:val="24"/>
              </w:rPr>
              <w:t>101.</w:t>
            </w:r>
          </w:p>
        </w:tc>
        <w:tc>
          <w:tcPr>
            <w:tcW w:w="8851" w:type="dxa"/>
            <w:tcBorders>
              <w:right w:val="single" w:sz="4" w:space="0" w:color="auto"/>
            </w:tcBorders>
          </w:tcPr>
          <w:p w14:paraId="3A375C7C"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Стихи  Ф. Тютчева о весне.</w:t>
            </w:r>
          </w:p>
        </w:tc>
        <w:tc>
          <w:tcPr>
            <w:tcW w:w="754" w:type="dxa"/>
            <w:tcBorders>
              <w:left w:val="single" w:sz="4" w:space="0" w:color="auto"/>
            </w:tcBorders>
          </w:tcPr>
          <w:p w14:paraId="78E3C71A" w14:textId="77777777" w:rsidR="00C15A79" w:rsidRPr="00740A9C" w:rsidRDefault="00C15A79" w:rsidP="00C15A79">
            <w:pPr>
              <w:rPr>
                <w:rFonts w:ascii="Times New Roman" w:hAnsi="Times New Roman" w:cs="Times New Roman"/>
                <w:sz w:val="24"/>
                <w:szCs w:val="24"/>
              </w:rPr>
            </w:pPr>
          </w:p>
        </w:tc>
      </w:tr>
      <w:tr w:rsidR="00C15A79" w:rsidRPr="00740A9C" w14:paraId="637FAE00" w14:textId="77777777" w:rsidTr="00A4622D">
        <w:tc>
          <w:tcPr>
            <w:tcW w:w="851" w:type="dxa"/>
          </w:tcPr>
          <w:p w14:paraId="7F14CD1E" w14:textId="77777777" w:rsidR="00C15A79" w:rsidRPr="00740A9C" w:rsidRDefault="00C15A79" w:rsidP="00535737">
            <w:pPr>
              <w:jc w:val="center"/>
              <w:rPr>
                <w:rFonts w:ascii="Times New Roman" w:hAnsi="Times New Roman" w:cs="Times New Roman"/>
                <w:sz w:val="24"/>
                <w:szCs w:val="24"/>
              </w:rPr>
            </w:pPr>
            <w:r w:rsidRPr="00740A9C">
              <w:rPr>
                <w:rFonts w:ascii="Times New Roman" w:hAnsi="Times New Roman" w:cs="Times New Roman"/>
                <w:sz w:val="24"/>
                <w:szCs w:val="24"/>
              </w:rPr>
              <w:t>102.</w:t>
            </w:r>
          </w:p>
        </w:tc>
        <w:tc>
          <w:tcPr>
            <w:tcW w:w="8851" w:type="dxa"/>
            <w:tcBorders>
              <w:right w:val="single" w:sz="4" w:space="0" w:color="auto"/>
            </w:tcBorders>
          </w:tcPr>
          <w:p w14:paraId="5C0DE43E"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Стихи А. Плещеева о весне.</w:t>
            </w:r>
          </w:p>
        </w:tc>
        <w:tc>
          <w:tcPr>
            <w:tcW w:w="754" w:type="dxa"/>
            <w:tcBorders>
              <w:left w:val="single" w:sz="4" w:space="0" w:color="auto"/>
            </w:tcBorders>
          </w:tcPr>
          <w:p w14:paraId="1BFA118A" w14:textId="77777777" w:rsidR="00C15A79" w:rsidRPr="00740A9C" w:rsidRDefault="00C15A79" w:rsidP="00C15A79">
            <w:pPr>
              <w:rPr>
                <w:rFonts w:ascii="Times New Roman" w:hAnsi="Times New Roman" w:cs="Times New Roman"/>
                <w:sz w:val="24"/>
                <w:szCs w:val="24"/>
              </w:rPr>
            </w:pPr>
          </w:p>
        </w:tc>
      </w:tr>
      <w:tr w:rsidR="00C15A79" w:rsidRPr="00740A9C" w14:paraId="4898FFAB" w14:textId="77777777" w:rsidTr="00A4622D">
        <w:tc>
          <w:tcPr>
            <w:tcW w:w="851" w:type="dxa"/>
          </w:tcPr>
          <w:p w14:paraId="34433228" w14:textId="77777777" w:rsidR="00C15A79" w:rsidRPr="00740A9C" w:rsidRDefault="00C15A79" w:rsidP="00535737">
            <w:pPr>
              <w:jc w:val="center"/>
              <w:rPr>
                <w:rFonts w:ascii="Times New Roman" w:hAnsi="Times New Roman" w:cs="Times New Roman"/>
                <w:sz w:val="24"/>
                <w:szCs w:val="24"/>
              </w:rPr>
            </w:pPr>
            <w:r w:rsidRPr="00740A9C">
              <w:rPr>
                <w:rFonts w:ascii="Times New Roman" w:hAnsi="Times New Roman" w:cs="Times New Roman"/>
                <w:sz w:val="24"/>
                <w:szCs w:val="24"/>
              </w:rPr>
              <w:t>103.</w:t>
            </w:r>
          </w:p>
        </w:tc>
        <w:tc>
          <w:tcPr>
            <w:tcW w:w="8851" w:type="dxa"/>
            <w:tcBorders>
              <w:right w:val="single" w:sz="4" w:space="0" w:color="auto"/>
            </w:tcBorders>
          </w:tcPr>
          <w:p w14:paraId="10E8018D"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А. Блок «На лугу».</w:t>
            </w:r>
          </w:p>
        </w:tc>
        <w:tc>
          <w:tcPr>
            <w:tcW w:w="754" w:type="dxa"/>
            <w:tcBorders>
              <w:left w:val="single" w:sz="4" w:space="0" w:color="auto"/>
            </w:tcBorders>
          </w:tcPr>
          <w:p w14:paraId="2F90299C" w14:textId="77777777" w:rsidR="00C15A79" w:rsidRPr="00740A9C" w:rsidRDefault="00C15A79" w:rsidP="00C15A79">
            <w:pPr>
              <w:rPr>
                <w:rFonts w:ascii="Times New Roman" w:hAnsi="Times New Roman" w:cs="Times New Roman"/>
                <w:sz w:val="24"/>
                <w:szCs w:val="24"/>
              </w:rPr>
            </w:pPr>
          </w:p>
        </w:tc>
      </w:tr>
      <w:tr w:rsidR="00C15A79" w:rsidRPr="00740A9C" w14:paraId="79DF31D2" w14:textId="77777777" w:rsidTr="00A4622D">
        <w:tc>
          <w:tcPr>
            <w:tcW w:w="851" w:type="dxa"/>
          </w:tcPr>
          <w:p w14:paraId="30950D3A" w14:textId="77777777" w:rsidR="00C15A79" w:rsidRPr="00740A9C" w:rsidRDefault="00C15A79" w:rsidP="00535737">
            <w:pPr>
              <w:jc w:val="center"/>
              <w:rPr>
                <w:rFonts w:ascii="Times New Roman" w:hAnsi="Times New Roman" w:cs="Times New Roman"/>
                <w:sz w:val="24"/>
                <w:szCs w:val="24"/>
              </w:rPr>
            </w:pPr>
            <w:r w:rsidRPr="00740A9C">
              <w:rPr>
                <w:rFonts w:ascii="Times New Roman" w:hAnsi="Times New Roman" w:cs="Times New Roman"/>
                <w:sz w:val="24"/>
                <w:szCs w:val="24"/>
              </w:rPr>
              <w:t>104.</w:t>
            </w:r>
          </w:p>
        </w:tc>
        <w:tc>
          <w:tcPr>
            <w:tcW w:w="8851" w:type="dxa"/>
            <w:tcBorders>
              <w:right w:val="single" w:sz="4" w:space="0" w:color="auto"/>
            </w:tcBorders>
          </w:tcPr>
          <w:p w14:paraId="61293632"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С. Маршак «Снег теперь уже не тот…»</w:t>
            </w:r>
          </w:p>
        </w:tc>
        <w:tc>
          <w:tcPr>
            <w:tcW w:w="754" w:type="dxa"/>
            <w:tcBorders>
              <w:left w:val="single" w:sz="4" w:space="0" w:color="auto"/>
            </w:tcBorders>
          </w:tcPr>
          <w:p w14:paraId="05110AFD" w14:textId="77777777" w:rsidR="00C15A79" w:rsidRPr="00740A9C" w:rsidRDefault="00C15A79" w:rsidP="00C15A79">
            <w:pPr>
              <w:rPr>
                <w:rFonts w:ascii="Times New Roman" w:hAnsi="Times New Roman" w:cs="Times New Roman"/>
                <w:sz w:val="24"/>
                <w:szCs w:val="24"/>
              </w:rPr>
            </w:pPr>
          </w:p>
        </w:tc>
      </w:tr>
      <w:tr w:rsidR="00C15A79" w:rsidRPr="00740A9C" w14:paraId="16861EA1" w14:textId="77777777" w:rsidTr="00A4622D">
        <w:tc>
          <w:tcPr>
            <w:tcW w:w="851" w:type="dxa"/>
          </w:tcPr>
          <w:p w14:paraId="0287420C" w14:textId="77777777" w:rsidR="00C15A79" w:rsidRPr="00740A9C" w:rsidRDefault="00C15A79" w:rsidP="00535737">
            <w:pPr>
              <w:jc w:val="center"/>
              <w:rPr>
                <w:rFonts w:ascii="Times New Roman" w:hAnsi="Times New Roman" w:cs="Times New Roman"/>
                <w:sz w:val="24"/>
                <w:szCs w:val="24"/>
              </w:rPr>
            </w:pPr>
            <w:r w:rsidRPr="00740A9C">
              <w:rPr>
                <w:rFonts w:ascii="Times New Roman" w:hAnsi="Times New Roman" w:cs="Times New Roman"/>
                <w:sz w:val="24"/>
                <w:szCs w:val="24"/>
              </w:rPr>
              <w:t>105.</w:t>
            </w:r>
          </w:p>
        </w:tc>
        <w:tc>
          <w:tcPr>
            <w:tcW w:w="8851" w:type="dxa"/>
            <w:tcBorders>
              <w:right w:val="single" w:sz="4" w:space="0" w:color="auto"/>
            </w:tcBorders>
          </w:tcPr>
          <w:p w14:paraId="19FD8A79"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И Бунин «Матери».</w:t>
            </w:r>
          </w:p>
        </w:tc>
        <w:tc>
          <w:tcPr>
            <w:tcW w:w="754" w:type="dxa"/>
            <w:tcBorders>
              <w:left w:val="single" w:sz="4" w:space="0" w:color="auto"/>
            </w:tcBorders>
          </w:tcPr>
          <w:p w14:paraId="2EB5FBB5" w14:textId="77777777" w:rsidR="00C15A79" w:rsidRPr="00740A9C" w:rsidRDefault="00C15A79" w:rsidP="00C15A79">
            <w:pPr>
              <w:rPr>
                <w:rFonts w:ascii="Times New Roman" w:hAnsi="Times New Roman" w:cs="Times New Roman"/>
                <w:sz w:val="24"/>
                <w:szCs w:val="24"/>
              </w:rPr>
            </w:pPr>
          </w:p>
        </w:tc>
      </w:tr>
      <w:tr w:rsidR="00C15A79" w:rsidRPr="00740A9C" w14:paraId="2BA0B6B7" w14:textId="77777777" w:rsidTr="00A4622D">
        <w:tc>
          <w:tcPr>
            <w:tcW w:w="851" w:type="dxa"/>
          </w:tcPr>
          <w:p w14:paraId="3251D218" w14:textId="77777777" w:rsidR="00C15A79" w:rsidRPr="00740A9C" w:rsidRDefault="00C15A79" w:rsidP="00535737">
            <w:pPr>
              <w:jc w:val="center"/>
              <w:rPr>
                <w:rFonts w:ascii="Times New Roman" w:hAnsi="Times New Roman" w:cs="Times New Roman"/>
                <w:sz w:val="24"/>
                <w:szCs w:val="24"/>
              </w:rPr>
            </w:pPr>
            <w:r w:rsidRPr="00740A9C">
              <w:rPr>
                <w:rFonts w:ascii="Times New Roman" w:hAnsi="Times New Roman" w:cs="Times New Roman"/>
                <w:sz w:val="24"/>
                <w:szCs w:val="24"/>
              </w:rPr>
              <w:t>106.</w:t>
            </w:r>
          </w:p>
        </w:tc>
        <w:tc>
          <w:tcPr>
            <w:tcW w:w="8851" w:type="dxa"/>
            <w:tcBorders>
              <w:right w:val="single" w:sz="4" w:space="0" w:color="auto"/>
            </w:tcBorders>
          </w:tcPr>
          <w:p w14:paraId="07F5A0C3"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А. Плещеев «В бурю».</w:t>
            </w:r>
          </w:p>
        </w:tc>
        <w:tc>
          <w:tcPr>
            <w:tcW w:w="754" w:type="dxa"/>
            <w:tcBorders>
              <w:left w:val="single" w:sz="4" w:space="0" w:color="auto"/>
            </w:tcBorders>
          </w:tcPr>
          <w:p w14:paraId="75251B99" w14:textId="77777777" w:rsidR="00C15A79" w:rsidRPr="00740A9C" w:rsidRDefault="00C15A79" w:rsidP="00C15A79">
            <w:pPr>
              <w:rPr>
                <w:rFonts w:ascii="Times New Roman" w:hAnsi="Times New Roman" w:cs="Times New Roman"/>
                <w:sz w:val="24"/>
                <w:szCs w:val="24"/>
              </w:rPr>
            </w:pPr>
          </w:p>
        </w:tc>
      </w:tr>
      <w:tr w:rsidR="00C15A79" w:rsidRPr="00740A9C" w14:paraId="2DD7C950" w14:textId="77777777" w:rsidTr="00A4622D">
        <w:tc>
          <w:tcPr>
            <w:tcW w:w="851" w:type="dxa"/>
          </w:tcPr>
          <w:p w14:paraId="4F8E6751" w14:textId="77777777" w:rsidR="00C15A79" w:rsidRPr="00740A9C" w:rsidRDefault="00C15A79" w:rsidP="00535737">
            <w:pPr>
              <w:jc w:val="center"/>
              <w:rPr>
                <w:rFonts w:ascii="Times New Roman" w:hAnsi="Times New Roman" w:cs="Times New Roman"/>
                <w:sz w:val="24"/>
                <w:szCs w:val="24"/>
              </w:rPr>
            </w:pPr>
            <w:r w:rsidRPr="00740A9C">
              <w:rPr>
                <w:rFonts w:ascii="Times New Roman" w:hAnsi="Times New Roman" w:cs="Times New Roman"/>
                <w:sz w:val="24"/>
                <w:szCs w:val="24"/>
              </w:rPr>
              <w:t>107.</w:t>
            </w:r>
          </w:p>
        </w:tc>
        <w:tc>
          <w:tcPr>
            <w:tcW w:w="8851" w:type="dxa"/>
            <w:tcBorders>
              <w:right w:val="single" w:sz="4" w:space="0" w:color="auto"/>
            </w:tcBorders>
          </w:tcPr>
          <w:p w14:paraId="251E6A4A"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Е. Благинина «Посидим в тишине».</w:t>
            </w:r>
          </w:p>
        </w:tc>
        <w:tc>
          <w:tcPr>
            <w:tcW w:w="754" w:type="dxa"/>
            <w:tcBorders>
              <w:left w:val="single" w:sz="4" w:space="0" w:color="auto"/>
            </w:tcBorders>
          </w:tcPr>
          <w:p w14:paraId="1AE066E3" w14:textId="77777777" w:rsidR="00C15A79" w:rsidRPr="00740A9C" w:rsidRDefault="00C15A79" w:rsidP="00C15A79">
            <w:pPr>
              <w:rPr>
                <w:rFonts w:ascii="Times New Roman" w:hAnsi="Times New Roman" w:cs="Times New Roman"/>
                <w:sz w:val="24"/>
                <w:szCs w:val="24"/>
              </w:rPr>
            </w:pPr>
          </w:p>
        </w:tc>
      </w:tr>
      <w:tr w:rsidR="00C15A79" w:rsidRPr="00740A9C" w14:paraId="5706BB0E" w14:textId="77777777" w:rsidTr="00A4622D">
        <w:tc>
          <w:tcPr>
            <w:tcW w:w="851" w:type="dxa"/>
          </w:tcPr>
          <w:p w14:paraId="4A52DA67" w14:textId="77777777" w:rsidR="00C15A79" w:rsidRPr="00740A9C" w:rsidRDefault="00C15A79" w:rsidP="00535737">
            <w:pPr>
              <w:jc w:val="center"/>
              <w:rPr>
                <w:rFonts w:ascii="Times New Roman" w:hAnsi="Times New Roman" w:cs="Times New Roman"/>
                <w:sz w:val="24"/>
                <w:szCs w:val="24"/>
              </w:rPr>
            </w:pPr>
            <w:r w:rsidRPr="00740A9C">
              <w:rPr>
                <w:rFonts w:ascii="Times New Roman" w:hAnsi="Times New Roman" w:cs="Times New Roman"/>
                <w:sz w:val="24"/>
                <w:szCs w:val="24"/>
              </w:rPr>
              <w:t>108.</w:t>
            </w:r>
          </w:p>
        </w:tc>
        <w:tc>
          <w:tcPr>
            <w:tcW w:w="8851" w:type="dxa"/>
            <w:tcBorders>
              <w:right w:val="single" w:sz="4" w:space="0" w:color="auto"/>
            </w:tcBorders>
          </w:tcPr>
          <w:p w14:paraId="6791812D"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Э. Мошковская « Я маму мою обидел…»</w:t>
            </w:r>
          </w:p>
        </w:tc>
        <w:tc>
          <w:tcPr>
            <w:tcW w:w="754" w:type="dxa"/>
            <w:tcBorders>
              <w:left w:val="single" w:sz="4" w:space="0" w:color="auto"/>
            </w:tcBorders>
          </w:tcPr>
          <w:p w14:paraId="54157A6E" w14:textId="77777777" w:rsidR="00C15A79" w:rsidRPr="00740A9C" w:rsidRDefault="00C15A79" w:rsidP="00C15A79">
            <w:pPr>
              <w:rPr>
                <w:rFonts w:ascii="Times New Roman" w:hAnsi="Times New Roman" w:cs="Times New Roman"/>
                <w:sz w:val="24"/>
                <w:szCs w:val="24"/>
              </w:rPr>
            </w:pPr>
          </w:p>
        </w:tc>
      </w:tr>
      <w:tr w:rsidR="00C15A79" w:rsidRPr="00740A9C" w14:paraId="19DEFDF8" w14:textId="77777777" w:rsidTr="00A4622D">
        <w:tc>
          <w:tcPr>
            <w:tcW w:w="851" w:type="dxa"/>
          </w:tcPr>
          <w:p w14:paraId="3842F3E9" w14:textId="77777777" w:rsidR="00C15A79" w:rsidRPr="00740A9C" w:rsidRDefault="00C15A79" w:rsidP="00535737">
            <w:pPr>
              <w:jc w:val="center"/>
              <w:rPr>
                <w:rFonts w:ascii="Times New Roman" w:hAnsi="Times New Roman" w:cs="Times New Roman"/>
                <w:sz w:val="24"/>
                <w:szCs w:val="24"/>
              </w:rPr>
            </w:pPr>
            <w:r w:rsidRPr="00740A9C">
              <w:rPr>
                <w:rFonts w:ascii="Times New Roman" w:hAnsi="Times New Roman" w:cs="Times New Roman"/>
                <w:sz w:val="24"/>
                <w:szCs w:val="24"/>
              </w:rPr>
              <w:t>109.</w:t>
            </w:r>
          </w:p>
        </w:tc>
        <w:tc>
          <w:tcPr>
            <w:tcW w:w="8851" w:type="dxa"/>
            <w:tcBorders>
              <w:right w:val="single" w:sz="4" w:space="0" w:color="auto"/>
            </w:tcBorders>
          </w:tcPr>
          <w:p w14:paraId="7B93F3BA"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Обобщение по разделу "</w:t>
            </w:r>
          </w:p>
        </w:tc>
        <w:tc>
          <w:tcPr>
            <w:tcW w:w="754" w:type="dxa"/>
            <w:tcBorders>
              <w:left w:val="single" w:sz="4" w:space="0" w:color="auto"/>
            </w:tcBorders>
          </w:tcPr>
          <w:p w14:paraId="75FA2EB6" w14:textId="77777777" w:rsidR="00C15A79" w:rsidRPr="00740A9C" w:rsidRDefault="00C15A79" w:rsidP="00C15A79">
            <w:pPr>
              <w:rPr>
                <w:rFonts w:ascii="Times New Roman" w:hAnsi="Times New Roman" w:cs="Times New Roman"/>
                <w:sz w:val="24"/>
                <w:szCs w:val="24"/>
              </w:rPr>
            </w:pPr>
          </w:p>
        </w:tc>
      </w:tr>
      <w:tr w:rsidR="00C15A79" w:rsidRPr="00740A9C" w14:paraId="6F441DF6" w14:textId="77777777" w:rsidTr="00A4622D">
        <w:tc>
          <w:tcPr>
            <w:tcW w:w="851" w:type="dxa"/>
          </w:tcPr>
          <w:p w14:paraId="1AC1E4B1" w14:textId="77777777" w:rsidR="00C15A79" w:rsidRPr="00740A9C" w:rsidRDefault="00C15A79" w:rsidP="00EA5782">
            <w:pPr>
              <w:rPr>
                <w:rFonts w:ascii="Times New Roman" w:hAnsi="Times New Roman" w:cs="Times New Roman"/>
                <w:sz w:val="24"/>
                <w:szCs w:val="24"/>
              </w:rPr>
            </w:pPr>
          </w:p>
        </w:tc>
        <w:tc>
          <w:tcPr>
            <w:tcW w:w="8851" w:type="dxa"/>
            <w:tcBorders>
              <w:right w:val="single" w:sz="4" w:space="0" w:color="auto"/>
            </w:tcBorders>
          </w:tcPr>
          <w:p w14:paraId="1B6F2CB9" w14:textId="77777777" w:rsidR="00C15A79" w:rsidRPr="00740A9C" w:rsidRDefault="00C15A79" w:rsidP="00535737">
            <w:pPr>
              <w:jc w:val="center"/>
              <w:rPr>
                <w:rFonts w:ascii="Times New Roman" w:hAnsi="Times New Roman" w:cs="Times New Roman"/>
                <w:sz w:val="24"/>
                <w:szCs w:val="24"/>
              </w:rPr>
            </w:pPr>
            <w:r w:rsidRPr="00740A9C">
              <w:rPr>
                <w:rFonts w:ascii="Times New Roman" w:hAnsi="Times New Roman" w:cs="Times New Roman"/>
                <w:sz w:val="24"/>
                <w:szCs w:val="24"/>
              </w:rPr>
              <w:t>И в шутку и всерьёз (14ч.)</w:t>
            </w:r>
          </w:p>
        </w:tc>
        <w:tc>
          <w:tcPr>
            <w:tcW w:w="754" w:type="dxa"/>
            <w:tcBorders>
              <w:left w:val="single" w:sz="4" w:space="0" w:color="auto"/>
            </w:tcBorders>
          </w:tcPr>
          <w:p w14:paraId="1313878E" w14:textId="77777777" w:rsidR="00C15A79" w:rsidRPr="00740A9C" w:rsidRDefault="00C15A79" w:rsidP="00C15A79">
            <w:pPr>
              <w:jc w:val="center"/>
              <w:rPr>
                <w:rFonts w:ascii="Times New Roman" w:hAnsi="Times New Roman" w:cs="Times New Roman"/>
                <w:sz w:val="24"/>
                <w:szCs w:val="24"/>
              </w:rPr>
            </w:pPr>
          </w:p>
        </w:tc>
      </w:tr>
      <w:tr w:rsidR="00C15A79" w:rsidRPr="00740A9C" w14:paraId="50007A5C" w14:textId="77777777" w:rsidTr="00A4622D">
        <w:tc>
          <w:tcPr>
            <w:tcW w:w="851" w:type="dxa"/>
          </w:tcPr>
          <w:p w14:paraId="233E5C3B"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t>110.</w:t>
            </w:r>
          </w:p>
        </w:tc>
        <w:tc>
          <w:tcPr>
            <w:tcW w:w="8851" w:type="dxa"/>
            <w:tcBorders>
              <w:right w:val="single" w:sz="4" w:space="0" w:color="auto"/>
            </w:tcBorders>
          </w:tcPr>
          <w:p w14:paraId="2A6512A2"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И шутку и всерьёз.</w:t>
            </w:r>
          </w:p>
        </w:tc>
        <w:tc>
          <w:tcPr>
            <w:tcW w:w="754" w:type="dxa"/>
            <w:tcBorders>
              <w:left w:val="single" w:sz="4" w:space="0" w:color="auto"/>
            </w:tcBorders>
          </w:tcPr>
          <w:p w14:paraId="0288AA78" w14:textId="77777777" w:rsidR="00C15A79" w:rsidRPr="00740A9C" w:rsidRDefault="00C15A79" w:rsidP="00C15A79">
            <w:pPr>
              <w:rPr>
                <w:rFonts w:ascii="Times New Roman" w:hAnsi="Times New Roman" w:cs="Times New Roman"/>
                <w:sz w:val="24"/>
                <w:szCs w:val="24"/>
              </w:rPr>
            </w:pPr>
          </w:p>
        </w:tc>
      </w:tr>
      <w:tr w:rsidR="00C15A79" w:rsidRPr="00740A9C" w14:paraId="6DC82A94" w14:textId="77777777" w:rsidTr="00A4622D">
        <w:tc>
          <w:tcPr>
            <w:tcW w:w="851" w:type="dxa"/>
          </w:tcPr>
          <w:p w14:paraId="3D63012D"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t>111.</w:t>
            </w:r>
          </w:p>
        </w:tc>
        <w:tc>
          <w:tcPr>
            <w:tcW w:w="8851" w:type="dxa"/>
            <w:tcBorders>
              <w:right w:val="single" w:sz="4" w:space="0" w:color="auto"/>
            </w:tcBorders>
          </w:tcPr>
          <w:p w14:paraId="1A30FF74"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Б. Заходер «Товарищам детям», «Что красивей всего?».</w:t>
            </w:r>
          </w:p>
        </w:tc>
        <w:tc>
          <w:tcPr>
            <w:tcW w:w="754" w:type="dxa"/>
            <w:tcBorders>
              <w:left w:val="single" w:sz="4" w:space="0" w:color="auto"/>
            </w:tcBorders>
          </w:tcPr>
          <w:p w14:paraId="64C4D264" w14:textId="77777777" w:rsidR="00C15A79" w:rsidRPr="00740A9C" w:rsidRDefault="00C15A79" w:rsidP="00C15A79">
            <w:pPr>
              <w:rPr>
                <w:rFonts w:ascii="Times New Roman" w:hAnsi="Times New Roman" w:cs="Times New Roman"/>
                <w:sz w:val="24"/>
                <w:szCs w:val="24"/>
              </w:rPr>
            </w:pPr>
          </w:p>
        </w:tc>
      </w:tr>
      <w:tr w:rsidR="00C15A79" w:rsidRPr="00740A9C" w14:paraId="702338FB" w14:textId="77777777" w:rsidTr="00A4622D">
        <w:tc>
          <w:tcPr>
            <w:tcW w:w="851" w:type="dxa"/>
          </w:tcPr>
          <w:p w14:paraId="33167151"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lastRenderedPageBreak/>
              <w:t>112.</w:t>
            </w:r>
          </w:p>
        </w:tc>
        <w:tc>
          <w:tcPr>
            <w:tcW w:w="8851" w:type="dxa"/>
            <w:tcBorders>
              <w:right w:val="single" w:sz="4" w:space="0" w:color="auto"/>
            </w:tcBorders>
          </w:tcPr>
          <w:p w14:paraId="7F060C82"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Б. Заходер «Песенки Винни Пуха».</w:t>
            </w:r>
          </w:p>
        </w:tc>
        <w:tc>
          <w:tcPr>
            <w:tcW w:w="754" w:type="dxa"/>
            <w:tcBorders>
              <w:left w:val="single" w:sz="4" w:space="0" w:color="auto"/>
            </w:tcBorders>
          </w:tcPr>
          <w:p w14:paraId="261AE07F" w14:textId="77777777" w:rsidR="00C15A79" w:rsidRPr="00740A9C" w:rsidRDefault="00C15A79" w:rsidP="00C15A79">
            <w:pPr>
              <w:rPr>
                <w:rFonts w:ascii="Times New Roman" w:hAnsi="Times New Roman" w:cs="Times New Roman"/>
                <w:sz w:val="24"/>
                <w:szCs w:val="24"/>
              </w:rPr>
            </w:pPr>
          </w:p>
        </w:tc>
      </w:tr>
      <w:tr w:rsidR="00C15A79" w:rsidRPr="00740A9C" w14:paraId="4A10A14D" w14:textId="77777777" w:rsidTr="00A4622D">
        <w:tc>
          <w:tcPr>
            <w:tcW w:w="851" w:type="dxa"/>
          </w:tcPr>
          <w:p w14:paraId="124DF504"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t>113.</w:t>
            </w:r>
          </w:p>
        </w:tc>
        <w:tc>
          <w:tcPr>
            <w:tcW w:w="8851" w:type="dxa"/>
            <w:tcBorders>
              <w:right w:val="single" w:sz="4" w:space="0" w:color="auto"/>
            </w:tcBorders>
          </w:tcPr>
          <w:p w14:paraId="53BD496F"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Б. Заходер «Песенки Винни Пуха».</w:t>
            </w:r>
          </w:p>
        </w:tc>
        <w:tc>
          <w:tcPr>
            <w:tcW w:w="754" w:type="dxa"/>
            <w:tcBorders>
              <w:left w:val="single" w:sz="4" w:space="0" w:color="auto"/>
            </w:tcBorders>
          </w:tcPr>
          <w:p w14:paraId="1FB6FCE5" w14:textId="77777777" w:rsidR="00C15A79" w:rsidRPr="00740A9C" w:rsidRDefault="00C15A79" w:rsidP="00C15A79">
            <w:pPr>
              <w:rPr>
                <w:rFonts w:ascii="Times New Roman" w:hAnsi="Times New Roman" w:cs="Times New Roman"/>
                <w:sz w:val="24"/>
                <w:szCs w:val="24"/>
              </w:rPr>
            </w:pPr>
          </w:p>
        </w:tc>
      </w:tr>
      <w:tr w:rsidR="00C15A79" w:rsidRPr="00740A9C" w14:paraId="746CDB17" w14:textId="77777777" w:rsidTr="00A4622D">
        <w:tc>
          <w:tcPr>
            <w:tcW w:w="851" w:type="dxa"/>
          </w:tcPr>
          <w:p w14:paraId="7B08E514"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t>114.</w:t>
            </w:r>
          </w:p>
        </w:tc>
        <w:tc>
          <w:tcPr>
            <w:tcW w:w="8851" w:type="dxa"/>
            <w:tcBorders>
              <w:right w:val="single" w:sz="4" w:space="0" w:color="auto"/>
            </w:tcBorders>
          </w:tcPr>
          <w:p w14:paraId="1F4935DD"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Э. Успенский «Чебурашка».</w:t>
            </w:r>
          </w:p>
        </w:tc>
        <w:tc>
          <w:tcPr>
            <w:tcW w:w="754" w:type="dxa"/>
            <w:tcBorders>
              <w:left w:val="single" w:sz="4" w:space="0" w:color="auto"/>
            </w:tcBorders>
          </w:tcPr>
          <w:p w14:paraId="56A43407" w14:textId="77777777" w:rsidR="00C15A79" w:rsidRPr="00740A9C" w:rsidRDefault="00C15A79" w:rsidP="00C15A79">
            <w:pPr>
              <w:rPr>
                <w:rFonts w:ascii="Times New Roman" w:hAnsi="Times New Roman" w:cs="Times New Roman"/>
                <w:sz w:val="24"/>
                <w:szCs w:val="24"/>
              </w:rPr>
            </w:pPr>
          </w:p>
        </w:tc>
      </w:tr>
      <w:tr w:rsidR="00C15A79" w:rsidRPr="00740A9C" w14:paraId="5434FBE2" w14:textId="77777777" w:rsidTr="00A4622D">
        <w:tc>
          <w:tcPr>
            <w:tcW w:w="851" w:type="dxa"/>
          </w:tcPr>
          <w:p w14:paraId="0F1DE670"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t>115.</w:t>
            </w:r>
          </w:p>
        </w:tc>
        <w:tc>
          <w:tcPr>
            <w:tcW w:w="8851" w:type="dxa"/>
            <w:tcBorders>
              <w:right w:val="single" w:sz="4" w:space="0" w:color="auto"/>
            </w:tcBorders>
          </w:tcPr>
          <w:p w14:paraId="091E0B84"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Э. Успенский «Чебурашка», «Если бы я был девчонкой…»</w:t>
            </w:r>
          </w:p>
        </w:tc>
        <w:tc>
          <w:tcPr>
            <w:tcW w:w="754" w:type="dxa"/>
            <w:tcBorders>
              <w:left w:val="single" w:sz="4" w:space="0" w:color="auto"/>
            </w:tcBorders>
          </w:tcPr>
          <w:p w14:paraId="60AC7C9A" w14:textId="77777777" w:rsidR="00C15A79" w:rsidRPr="00740A9C" w:rsidRDefault="00C15A79" w:rsidP="00C15A79">
            <w:pPr>
              <w:rPr>
                <w:rFonts w:ascii="Times New Roman" w:hAnsi="Times New Roman" w:cs="Times New Roman"/>
                <w:sz w:val="24"/>
                <w:szCs w:val="24"/>
              </w:rPr>
            </w:pPr>
          </w:p>
        </w:tc>
      </w:tr>
      <w:tr w:rsidR="00C15A79" w:rsidRPr="00740A9C" w14:paraId="5F4BA920" w14:textId="77777777" w:rsidTr="00A4622D">
        <w:tc>
          <w:tcPr>
            <w:tcW w:w="851" w:type="dxa"/>
          </w:tcPr>
          <w:p w14:paraId="0FAFE213"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t>116.</w:t>
            </w:r>
          </w:p>
        </w:tc>
        <w:tc>
          <w:tcPr>
            <w:tcW w:w="8851" w:type="dxa"/>
            <w:tcBorders>
              <w:right w:val="single" w:sz="4" w:space="0" w:color="auto"/>
            </w:tcBorders>
          </w:tcPr>
          <w:p w14:paraId="6980A5A0"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Стихи Э. Успенского».</w:t>
            </w:r>
          </w:p>
        </w:tc>
        <w:tc>
          <w:tcPr>
            <w:tcW w:w="754" w:type="dxa"/>
            <w:tcBorders>
              <w:left w:val="single" w:sz="4" w:space="0" w:color="auto"/>
            </w:tcBorders>
          </w:tcPr>
          <w:p w14:paraId="075EEA35" w14:textId="77777777" w:rsidR="00C15A79" w:rsidRPr="00740A9C" w:rsidRDefault="00C15A79" w:rsidP="00C15A79">
            <w:pPr>
              <w:rPr>
                <w:rFonts w:ascii="Times New Roman" w:hAnsi="Times New Roman" w:cs="Times New Roman"/>
                <w:sz w:val="24"/>
                <w:szCs w:val="24"/>
              </w:rPr>
            </w:pPr>
          </w:p>
        </w:tc>
      </w:tr>
      <w:tr w:rsidR="00C15A79" w:rsidRPr="00740A9C" w14:paraId="6E2A760B" w14:textId="77777777" w:rsidTr="00A4622D">
        <w:tc>
          <w:tcPr>
            <w:tcW w:w="851" w:type="dxa"/>
          </w:tcPr>
          <w:p w14:paraId="74A42177"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t>117.</w:t>
            </w:r>
          </w:p>
        </w:tc>
        <w:tc>
          <w:tcPr>
            <w:tcW w:w="8851" w:type="dxa"/>
            <w:tcBorders>
              <w:right w:val="single" w:sz="4" w:space="0" w:color="auto"/>
            </w:tcBorders>
          </w:tcPr>
          <w:p w14:paraId="57A4C133" w14:textId="77777777" w:rsidR="00C15A79" w:rsidRPr="00740A9C" w:rsidRDefault="00C15A79" w:rsidP="00EA5782">
            <w:pPr>
              <w:rPr>
                <w:rFonts w:ascii="Times New Roman" w:hAnsi="Times New Roman" w:cs="Times New Roman"/>
                <w:sz w:val="24"/>
                <w:szCs w:val="24"/>
              </w:rPr>
            </w:pPr>
            <w:r w:rsidRPr="00740A9C">
              <w:rPr>
                <w:rFonts w:ascii="Times New Roman" w:hAnsi="Times New Roman" w:cs="Times New Roman"/>
                <w:sz w:val="24"/>
                <w:szCs w:val="24"/>
              </w:rPr>
              <w:t>Стихи В. Берестова».</w:t>
            </w:r>
          </w:p>
        </w:tc>
        <w:tc>
          <w:tcPr>
            <w:tcW w:w="754" w:type="dxa"/>
            <w:tcBorders>
              <w:left w:val="single" w:sz="4" w:space="0" w:color="auto"/>
            </w:tcBorders>
          </w:tcPr>
          <w:p w14:paraId="66949BD0" w14:textId="77777777" w:rsidR="00C15A79" w:rsidRPr="00740A9C" w:rsidRDefault="00C15A79" w:rsidP="00C15A79">
            <w:pPr>
              <w:rPr>
                <w:rFonts w:ascii="Times New Roman" w:hAnsi="Times New Roman" w:cs="Times New Roman"/>
                <w:sz w:val="24"/>
                <w:szCs w:val="24"/>
              </w:rPr>
            </w:pPr>
          </w:p>
        </w:tc>
      </w:tr>
      <w:tr w:rsidR="00C15A79" w:rsidRPr="00740A9C" w14:paraId="0F9BAE4E" w14:textId="77777777" w:rsidTr="00A4622D">
        <w:tc>
          <w:tcPr>
            <w:tcW w:w="851" w:type="dxa"/>
          </w:tcPr>
          <w:p w14:paraId="6DFF6B05"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t>118.</w:t>
            </w:r>
          </w:p>
        </w:tc>
        <w:tc>
          <w:tcPr>
            <w:tcW w:w="8851" w:type="dxa"/>
            <w:tcBorders>
              <w:right w:val="single" w:sz="4" w:space="0" w:color="auto"/>
            </w:tcBorders>
          </w:tcPr>
          <w:p w14:paraId="7AB995B9" w14:textId="77777777" w:rsidR="00C15A79" w:rsidRPr="00740A9C" w:rsidRDefault="00C15A79" w:rsidP="00152986">
            <w:pPr>
              <w:rPr>
                <w:rFonts w:ascii="Times New Roman" w:hAnsi="Times New Roman" w:cs="Times New Roman"/>
                <w:sz w:val="24"/>
                <w:szCs w:val="24"/>
              </w:rPr>
            </w:pPr>
            <w:r w:rsidRPr="00740A9C">
              <w:rPr>
                <w:rFonts w:ascii="Times New Roman" w:hAnsi="Times New Roman" w:cs="Times New Roman"/>
                <w:sz w:val="24"/>
                <w:szCs w:val="24"/>
              </w:rPr>
              <w:t>Стихи И. Токмаковой».</w:t>
            </w:r>
          </w:p>
        </w:tc>
        <w:tc>
          <w:tcPr>
            <w:tcW w:w="754" w:type="dxa"/>
            <w:tcBorders>
              <w:left w:val="single" w:sz="4" w:space="0" w:color="auto"/>
            </w:tcBorders>
          </w:tcPr>
          <w:p w14:paraId="3CB1E49A" w14:textId="77777777" w:rsidR="00C15A79" w:rsidRPr="00740A9C" w:rsidRDefault="00C15A79" w:rsidP="00C15A79">
            <w:pPr>
              <w:rPr>
                <w:rFonts w:ascii="Times New Roman" w:hAnsi="Times New Roman" w:cs="Times New Roman"/>
                <w:sz w:val="24"/>
                <w:szCs w:val="24"/>
              </w:rPr>
            </w:pPr>
          </w:p>
        </w:tc>
      </w:tr>
      <w:tr w:rsidR="00C15A79" w:rsidRPr="00740A9C" w14:paraId="43BAA6DB" w14:textId="77777777" w:rsidTr="00A4622D">
        <w:tc>
          <w:tcPr>
            <w:tcW w:w="851" w:type="dxa"/>
          </w:tcPr>
          <w:p w14:paraId="627AAF50"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t>119.</w:t>
            </w:r>
          </w:p>
        </w:tc>
        <w:tc>
          <w:tcPr>
            <w:tcW w:w="8851" w:type="dxa"/>
            <w:tcBorders>
              <w:right w:val="single" w:sz="4" w:space="0" w:color="auto"/>
            </w:tcBorders>
          </w:tcPr>
          <w:p w14:paraId="17A48D1F" w14:textId="77777777" w:rsidR="00C15A79" w:rsidRPr="00740A9C" w:rsidRDefault="00C15A79" w:rsidP="00152986">
            <w:pPr>
              <w:rPr>
                <w:rFonts w:ascii="Times New Roman" w:hAnsi="Times New Roman" w:cs="Times New Roman"/>
                <w:sz w:val="24"/>
                <w:szCs w:val="24"/>
              </w:rPr>
            </w:pPr>
            <w:r w:rsidRPr="00740A9C">
              <w:rPr>
                <w:rFonts w:ascii="Times New Roman" w:hAnsi="Times New Roman" w:cs="Times New Roman"/>
                <w:sz w:val="24"/>
                <w:szCs w:val="24"/>
              </w:rPr>
              <w:t>Г. Остер «Будем знакомы».</w:t>
            </w:r>
          </w:p>
        </w:tc>
        <w:tc>
          <w:tcPr>
            <w:tcW w:w="754" w:type="dxa"/>
            <w:tcBorders>
              <w:left w:val="single" w:sz="4" w:space="0" w:color="auto"/>
            </w:tcBorders>
          </w:tcPr>
          <w:p w14:paraId="1EC697CF" w14:textId="77777777" w:rsidR="00C15A79" w:rsidRPr="00740A9C" w:rsidRDefault="00C15A79" w:rsidP="00C15A79">
            <w:pPr>
              <w:rPr>
                <w:rFonts w:ascii="Times New Roman" w:hAnsi="Times New Roman" w:cs="Times New Roman"/>
                <w:sz w:val="24"/>
                <w:szCs w:val="24"/>
              </w:rPr>
            </w:pPr>
          </w:p>
        </w:tc>
      </w:tr>
      <w:tr w:rsidR="00C15A79" w:rsidRPr="00740A9C" w14:paraId="2208D867" w14:textId="77777777" w:rsidTr="00A4622D">
        <w:tc>
          <w:tcPr>
            <w:tcW w:w="851" w:type="dxa"/>
          </w:tcPr>
          <w:p w14:paraId="6AA00469"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t>120.</w:t>
            </w:r>
          </w:p>
        </w:tc>
        <w:tc>
          <w:tcPr>
            <w:tcW w:w="8851" w:type="dxa"/>
            <w:tcBorders>
              <w:right w:val="single" w:sz="4" w:space="0" w:color="auto"/>
            </w:tcBorders>
          </w:tcPr>
          <w:p w14:paraId="17D61CB8" w14:textId="77777777" w:rsidR="00C15A79" w:rsidRPr="00740A9C" w:rsidRDefault="00C15A79" w:rsidP="00152986">
            <w:pPr>
              <w:rPr>
                <w:rFonts w:ascii="Times New Roman" w:hAnsi="Times New Roman" w:cs="Times New Roman"/>
                <w:sz w:val="24"/>
                <w:szCs w:val="24"/>
              </w:rPr>
            </w:pPr>
            <w:r w:rsidRPr="00740A9C">
              <w:rPr>
                <w:rFonts w:ascii="Times New Roman" w:hAnsi="Times New Roman" w:cs="Times New Roman"/>
                <w:sz w:val="24"/>
                <w:szCs w:val="24"/>
              </w:rPr>
              <w:t>Г. Остер «Будем знакомы».</w:t>
            </w:r>
          </w:p>
        </w:tc>
        <w:tc>
          <w:tcPr>
            <w:tcW w:w="754" w:type="dxa"/>
            <w:tcBorders>
              <w:left w:val="single" w:sz="4" w:space="0" w:color="auto"/>
            </w:tcBorders>
          </w:tcPr>
          <w:p w14:paraId="0C1879E4" w14:textId="77777777" w:rsidR="00C15A79" w:rsidRPr="00740A9C" w:rsidRDefault="00C15A79" w:rsidP="00C15A79">
            <w:pPr>
              <w:rPr>
                <w:rFonts w:ascii="Times New Roman" w:hAnsi="Times New Roman" w:cs="Times New Roman"/>
                <w:sz w:val="24"/>
                <w:szCs w:val="24"/>
              </w:rPr>
            </w:pPr>
          </w:p>
        </w:tc>
      </w:tr>
      <w:tr w:rsidR="00C15A79" w:rsidRPr="00740A9C" w14:paraId="1A066879" w14:textId="77777777" w:rsidTr="00A4622D">
        <w:tc>
          <w:tcPr>
            <w:tcW w:w="851" w:type="dxa"/>
          </w:tcPr>
          <w:p w14:paraId="4862A037" w14:textId="77777777" w:rsidR="00C15A79" w:rsidRPr="00740A9C" w:rsidRDefault="00C15A79" w:rsidP="007B478A">
            <w:pPr>
              <w:jc w:val="center"/>
              <w:rPr>
                <w:rFonts w:ascii="Times New Roman" w:hAnsi="Times New Roman" w:cs="Times New Roman"/>
                <w:sz w:val="24"/>
                <w:szCs w:val="24"/>
              </w:rPr>
            </w:pPr>
            <w:r w:rsidRPr="00740A9C">
              <w:rPr>
                <w:rFonts w:ascii="Times New Roman" w:hAnsi="Times New Roman" w:cs="Times New Roman"/>
                <w:sz w:val="24"/>
                <w:szCs w:val="24"/>
              </w:rPr>
              <w:t>121.</w:t>
            </w:r>
          </w:p>
        </w:tc>
        <w:tc>
          <w:tcPr>
            <w:tcW w:w="8851" w:type="dxa"/>
            <w:tcBorders>
              <w:right w:val="single" w:sz="4" w:space="0" w:color="auto"/>
            </w:tcBorders>
          </w:tcPr>
          <w:p w14:paraId="0AA92BAF" w14:textId="77777777" w:rsidR="00C15A79" w:rsidRPr="00740A9C" w:rsidRDefault="00C15A79" w:rsidP="00152986">
            <w:pPr>
              <w:rPr>
                <w:rFonts w:ascii="Times New Roman" w:hAnsi="Times New Roman" w:cs="Times New Roman"/>
                <w:sz w:val="24"/>
                <w:szCs w:val="24"/>
              </w:rPr>
            </w:pPr>
            <w:r w:rsidRPr="00740A9C">
              <w:rPr>
                <w:rFonts w:ascii="Times New Roman" w:hAnsi="Times New Roman" w:cs="Times New Roman"/>
                <w:sz w:val="24"/>
                <w:szCs w:val="24"/>
              </w:rPr>
              <w:t>В. Драгунский «Тайное становится явным».</w:t>
            </w:r>
          </w:p>
        </w:tc>
        <w:tc>
          <w:tcPr>
            <w:tcW w:w="754" w:type="dxa"/>
            <w:tcBorders>
              <w:left w:val="single" w:sz="4" w:space="0" w:color="auto"/>
            </w:tcBorders>
          </w:tcPr>
          <w:p w14:paraId="16FD99EA" w14:textId="77777777" w:rsidR="00C15A79" w:rsidRPr="00740A9C" w:rsidRDefault="00C15A79" w:rsidP="00C15A79">
            <w:pPr>
              <w:rPr>
                <w:rFonts w:ascii="Times New Roman" w:hAnsi="Times New Roman" w:cs="Times New Roman"/>
                <w:sz w:val="24"/>
                <w:szCs w:val="24"/>
              </w:rPr>
            </w:pPr>
          </w:p>
        </w:tc>
      </w:tr>
    </w:tbl>
    <w:p w14:paraId="02E2A1DC" w14:textId="77777777" w:rsidR="00794396" w:rsidRPr="00740A9C" w:rsidRDefault="00794396" w:rsidP="00794396">
      <w:pPr>
        <w:rPr>
          <w:rFonts w:ascii="Times New Roman" w:hAnsi="Times New Roman" w:cs="Times New Roman"/>
          <w:sz w:val="24"/>
          <w:szCs w:val="24"/>
        </w:rPr>
      </w:pPr>
    </w:p>
    <w:tbl>
      <w:tblPr>
        <w:tblStyle w:val="a3"/>
        <w:tblpPr w:leftFromText="180" w:rightFromText="180" w:vertAnchor="text" w:horzAnchor="margin" w:tblpX="-1026" w:tblpY="428"/>
        <w:tblW w:w="10597" w:type="dxa"/>
        <w:tblLook w:val="04A0" w:firstRow="1" w:lastRow="0" w:firstColumn="1" w:lastColumn="0" w:noHBand="0" w:noVBand="1"/>
      </w:tblPr>
      <w:tblGrid>
        <w:gridCol w:w="1101"/>
        <w:gridCol w:w="8727"/>
        <w:gridCol w:w="45"/>
        <w:gridCol w:w="724"/>
      </w:tblGrid>
      <w:tr w:rsidR="00C15A79" w:rsidRPr="00740A9C" w14:paraId="00929A8A" w14:textId="77777777" w:rsidTr="00A4622D">
        <w:trPr>
          <w:trHeight w:val="127"/>
        </w:trPr>
        <w:tc>
          <w:tcPr>
            <w:tcW w:w="1101" w:type="dxa"/>
          </w:tcPr>
          <w:p w14:paraId="4B68155E"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122.</w:t>
            </w:r>
          </w:p>
        </w:tc>
        <w:tc>
          <w:tcPr>
            <w:tcW w:w="8772" w:type="dxa"/>
            <w:gridSpan w:val="2"/>
            <w:tcBorders>
              <w:right w:val="single" w:sz="4" w:space="0" w:color="auto"/>
            </w:tcBorders>
          </w:tcPr>
          <w:p w14:paraId="73088393"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В. Драгунский «Тайное становится явным».</w:t>
            </w:r>
          </w:p>
        </w:tc>
        <w:tc>
          <w:tcPr>
            <w:tcW w:w="724" w:type="dxa"/>
            <w:tcBorders>
              <w:left w:val="single" w:sz="4" w:space="0" w:color="auto"/>
            </w:tcBorders>
          </w:tcPr>
          <w:p w14:paraId="28AC99BC" w14:textId="77777777" w:rsidR="00C15A79" w:rsidRPr="00740A9C" w:rsidRDefault="00C15A79" w:rsidP="00A4622D">
            <w:pPr>
              <w:rPr>
                <w:rFonts w:ascii="Times New Roman" w:hAnsi="Times New Roman" w:cs="Times New Roman"/>
                <w:sz w:val="24"/>
                <w:szCs w:val="24"/>
              </w:rPr>
            </w:pPr>
          </w:p>
        </w:tc>
      </w:tr>
      <w:tr w:rsidR="00C15A79" w:rsidRPr="00740A9C" w14:paraId="1F028C79" w14:textId="77777777" w:rsidTr="00A4622D">
        <w:tc>
          <w:tcPr>
            <w:tcW w:w="1101" w:type="dxa"/>
          </w:tcPr>
          <w:p w14:paraId="133F606D"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123.</w:t>
            </w:r>
          </w:p>
        </w:tc>
        <w:tc>
          <w:tcPr>
            <w:tcW w:w="8772" w:type="dxa"/>
            <w:gridSpan w:val="2"/>
            <w:tcBorders>
              <w:right w:val="single" w:sz="4" w:space="0" w:color="auto"/>
            </w:tcBorders>
          </w:tcPr>
          <w:p w14:paraId="0162E33C" w14:textId="77777777" w:rsidR="00C15A79" w:rsidRPr="00740A9C" w:rsidRDefault="00C15A79" w:rsidP="00A4622D">
            <w:pPr>
              <w:rPr>
                <w:rFonts w:ascii="Times New Roman" w:hAnsi="Times New Roman" w:cs="Times New Roman"/>
                <w:sz w:val="24"/>
                <w:szCs w:val="24"/>
              </w:rPr>
            </w:pPr>
            <w:proofErr w:type="spellStart"/>
            <w:r w:rsidRPr="00740A9C">
              <w:rPr>
                <w:rFonts w:ascii="Times New Roman" w:hAnsi="Times New Roman" w:cs="Times New Roman"/>
                <w:sz w:val="24"/>
                <w:szCs w:val="24"/>
              </w:rPr>
              <w:t>Обобшение</w:t>
            </w:r>
            <w:proofErr w:type="spellEnd"/>
            <w:r w:rsidRPr="00740A9C">
              <w:rPr>
                <w:rFonts w:ascii="Times New Roman" w:hAnsi="Times New Roman" w:cs="Times New Roman"/>
                <w:sz w:val="24"/>
                <w:szCs w:val="24"/>
              </w:rPr>
              <w:t xml:space="preserve"> по разделу «И в шутку и всерьёз».</w:t>
            </w:r>
          </w:p>
        </w:tc>
        <w:tc>
          <w:tcPr>
            <w:tcW w:w="724" w:type="dxa"/>
            <w:tcBorders>
              <w:left w:val="single" w:sz="4" w:space="0" w:color="auto"/>
            </w:tcBorders>
          </w:tcPr>
          <w:p w14:paraId="49B4252A" w14:textId="77777777" w:rsidR="00C15A79" w:rsidRPr="00740A9C" w:rsidRDefault="00C15A79" w:rsidP="00A4622D">
            <w:pPr>
              <w:rPr>
                <w:rFonts w:ascii="Times New Roman" w:hAnsi="Times New Roman" w:cs="Times New Roman"/>
                <w:sz w:val="24"/>
                <w:szCs w:val="24"/>
              </w:rPr>
            </w:pPr>
          </w:p>
        </w:tc>
      </w:tr>
      <w:tr w:rsidR="00C15A79" w:rsidRPr="00740A9C" w14:paraId="09FAE452" w14:textId="77777777" w:rsidTr="00A4622D">
        <w:tc>
          <w:tcPr>
            <w:tcW w:w="1101" w:type="dxa"/>
          </w:tcPr>
          <w:p w14:paraId="3FD3BAE0" w14:textId="77777777" w:rsidR="00C15A79" w:rsidRPr="00740A9C" w:rsidRDefault="00C15A79" w:rsidP="00A4622D">
            <w:pPr>
              <w:rPr>
                <w:rFonts w:ascii="Times New Roman" w:hAnsi="Times New Roman" w:cs="Times New Roman"/>
                <w:sz w:val="24"/>
                <w:szCs w:val="24"/>
              </w:rPr>
            </w:pPr>
          </w:p>
        </w:tc>
        <w:tc>
          <w:tcPr>
            <w:tcW w:w="8772" w:type="dxa"/>
            <w:gridSpan w:val="2"/>
            <w:tcBorders>
              <w:right w:val="single" w:sz="4" w:space="0" w:color="auto"/>
            </w:tcBorders>
          </w:tcPr>
          <w:p w14:paraId="38B4F0B4"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Литература зарубежных стран (12ч.)</w:t>
            </w:r>
          </w:p>
        </w:tc>
        <w:tc>
          <w:tcPr>
            <w:tcW w:w="724" w:type="dxa"/>
            <w:tcBorders>
              <w:left w:val="single" w:sz="4" w:space="0" w:color="auto"/>
            </w:tcBorders>
          </w:tcPr>
          <w:p w14:paraId="1082EE41" w14:textId="77777777" w:rsidR="00C15A79" w:rsidRPr="00740A9C" w:rsidRDefault="00C15A79" w:rsidP="00A4622D">
            <w:pPr>
              <w:rPr>
                <w:rFonts w:ascii="Times New Roman" w:hAnsi="Times New Roman" w:cs="Times New Roman"/>
                <w:sz w:val="24"/>
                <w:szCs w:val="24"/>
              </w:rPr>
            </w:pPr>
          </w:p>
        </w:tc>
      </w:tr>
      <w:tr w:rsidR="00535737" w:rsidRPr="00740A9C" w14:paraId="1E8B1F8D" w14:textId="77777777" w:rsidTr="00A4622D">
        <w:tc>
          <w:tcPr>
            <w:tcW w:w="1101" w:type="dxa"/>
          </w:tcPr>
          <w:p w14:paraId="7915D3CF" w14:textId="77777777" w:rsidR="00535737" w:rsidRPr="00740A9C" w:rsidRDefault="00535737" w:rsidP="00A4622D">
            <w:pPr>
              <w:rPr>
                <w:rFonts w:ascii="Times New Roman" w:hAnsi="Times New Roman" w:cs="Times New Roman"/>
                <w:sz w:val="24"/>
                <w:szCs w:val="24"/>
              </w:rPr>
            </w:pPr>
            <w:r w:rsidRPr="00740A9C">
              <w:rPr>
                <w:rFonts w:ascii="Times New Roman" w:hAnsi="Times New Roman" w:cs="Times New Roman"/>
                <w:sz w:val="24"/>
                <w:szCs w:val="24"/>
              </w:rPr>
              <w:t>124.</w:t>
            </w:r>
          </w:p>
        </w:tc>
        <w:tc>
          <w:tcPr>
            <w:tcW w:w="9496" w:type="dxa"/>
            <w:gridSpan w:val="3"/>
          </w:tcPr>
          <w:p w14:paraId="556BAAFA" w14:textId="77777777" w:rsidR="00535737" w:rsidRPr="00740A9C" w:rsidRDefault="00447BD0" w:rsidP="00A4622D">
            <w:pPr>
              <w:rPr>
                <w:rFonts w:ascii="Times New Roman" w:hAnsi="Times New Roman" w:cs="Times New Roman"/>
                <w:sz w:val="24"/>
                <w:szCs w:val="24"/>
              </w:rPr>
            </w:pPr>
            <w:r w:rsidRPr="00740A9C">
              <w:rPr>
                <w:rFonts w:ascii="Times New Roman" w:hAnsi="Times New Roman" w:cs="Times New Roman"/>
                <w:sz w:val="24"/>
                <w:szCs w:val="24"/>
              </w:rPr>
              <w:t>Литература зарубежных стран.</w:t>
            </w:r>
          </w:p>
        </w:tc>
      </w:tr>
      <w:tr w:rsidR="00C15A79" w:rsidRPr="00740A9C" w14:paraId="7A113D22" w14:textId="77777777" w:rsidTr="00A4622D">
        <w:tc>
          <w:tcPr>
            <w:tcW w:w="1101" w:type="dxa"/>
          </w:tcPr>
          <w:p w14:paraId="5A4618D2"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125.</w:t>
            </w:r>
          </w:p>
        </w:tc>
        <w:tc>
          <w:tcPr>
            <w:tcW w:w="8727" w:type="dxa"/>
            <w:tcBorders>
              <w:right w:val="single" w:sz="4" w:space="0" w:color="auto"/>
            </w:tcBorders>
          </w:tcPr>
          <w:p w14:paraId="4E331DC2"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Американская и английская народные песенки.</w:t>
            </w:r>
          </w:p>
        </w:tc>
        <w:tc>
          <w:tcPr>
            <w:tcW w:w="769" w:type="dxa"/>
            <w:gridSpan w:val="2"/>
            <w:tcBorders>
              <w:left w:val="single" w:sz="4" w:space="0" w:color="auto"/>
            </w:tcBorders>
          </w:tcPr>
          <w:p w14:paraId="1A0983C8" w14:textId="77777777" w:rsidR="00C15A79" w:rsidRPr="00740A9C" w:rsidRDefault="00C15A79" w:rsidP="00A4622D">
            <w:pPr>
              <w:rPr>
                <w:rFonts w:ascii="Times New Roman" w:hAnsi="Times New Roman" w:cs="Times New Roman"/>
                <w:sz w:val="24"/>
                <w:szCs w:val="24"/>
              </w:rPr>
            </w:pPr>
          </w:p>
        </w:tc>
      </w:tr>
      <w:tr w:rsidR="00C15A79" w:rsidRPr="00740A9C" w14:paraId="29F868B9" w14:textId="77777777" w:rsidTr="00A4622D">
        <w:tc>
          <w:tcPr>
            <w:tcW w:w="1101" w:type="dxa"/>
          </w:tcPr>
          <w:p w14:paraId="02634B60" w14:textId="77777777" w:rsidR="00C15A79" w:rsidRPr="00740A9C" w:rsidRDefault="00C15A79" w:rsidP="00A4622D">
            <w:pPr>
              <w:jc w:val="center"/>
              <w:rPr>
                <w:rFonts w:ascii="Times New Roman" w:hAnsi="Times New Roman" w:cs="Times New Roman"/>
                <w:sz w:val="24"/>
                <w:szCs w:val="24"/>
              </w:rPr>
            </w:pPr>
            <w:r w:rsidRPr="00740A9C">
              <w:rPr>
                <w:rFonts w:ascii="Times New Roman" w:hAnsi="Times New Roman" w:cs="Times New Roman"/>
                <w:sz w:val="24"/>
                <w:szCs w:val="24"/>
              </w:rPr>
              <w:t>126.</w:t>
            </w:r>
          </w:p>
        </w:tc>
        <w:tc>
          <w:tcPr>
            <w:tcW w:w="8727" w:type="dxa"/>
            <w:tcBorders>
              <w:right w:val="single" w:sz="4" w:space="0" w:color="auto"/>
            </w:tcBorders>
          </w:tcPr>
          <w:p w14:paraId="364F4578"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Песенки «</w:t>
            </w:r>
            <w:proofErr w:type="spellStart"/>
            <w:r w:rsidRPr="00740A9C">
              <w:rPr>
                <w:rFonts w:ascii="Times New Roman" w:hAnsi="Times New Roman" w:cs="Times New Roman"/>
                <w:sz w:val="24"/>
                <w:szCs w:val="24"/>
              </w:rPr>
              <w:t>Сюзон</w:t>
            </w:r>
            <w:proofErr w:type="spellEnd"/>
            <w:r w:rsidRPr="00740A9C">
              <w:rPr>
                <w:rFonts w:ascii="Times New Roman" w:hAnsi="Times New Roman" w:cs="Times New Roman"/>
                <w:sz w:val="24"/>
                <w:szCs w:val="24"/>
              </w:rPr>
              <w:t xml:space="preserve"> и мотылёк», «Знают мамы , знают дети…»</w:t>
            </w:r>
          </w:p>
        </w:tc>
        <w:tc>
          <w:tcPr>
            <w:tcW w:w="769" w:type="dxa"/>
            <w:gridSpan w:val="2"/>
            <w:tcBorders>
              <w:left w:val="single" w:sz="4" w:space="0" w:color="auto"/>
            </w:tcBorders>
          </w:tcPr>
          <w:p w14:paraId="1A28CACA" w14:textId="77777777" w:rsidR="00C15A79" w:rsidRPr="00740A9C" w:rsidRDefault="00C15A79" w:rsidP="00A4622D">
            <w:pPr>
              <w:rPr>
                <w:rFonts w:ascii="Times New Roman" w:hAnsi="Times New Roman" w:cs="Times New Roman"/>
                <w:sz w:val="24"/>
                <w:szCs w:val="24"/>
              </w:rPr>
            </w:pPr>
          </w:p>
        </w:tc>
      </w:tr>
      <w:tr w:rsidR="00C15A79" w:rsidRPr="00740A9C" w14:paraId="0460A3A6" w14:textId="77777777" w:rsidTr="00A4622D">
        <w:tc>
          <w:tcPr>
            <w:tcW w:w="1101" w:type="dxa"/>
          </w:tcPr>
          <w:p w14:paraId="39D643AB" w14:textId="77777777" w:rsidR="00C15A79" w:rsidRPr="00740A9C" w:rsidRDefault="00C15A79" w:rsidP="00A4622D">
            <w:pPr>
              <w:jc w:val="center"/>
              <w:rPr>
                <w:rFonts w:ascii="Times New Roman" w:hAnsi="Times New Roman" w:cs="Times New Roman"/>
                <w:sz w:val="24"/>
                <w:szCs w:val="24"/>
              </w:rPr>
            </w:pPr>
            <w:r w:rsidRPr="00740A9C">
              <w:rPr>
                <w:rFonts w:ascii="Times New Roman" w:hAnsi="Times New Roman" w:cs="Times New Roman"/>
                <w:sz w:val="24"/>
                <w:szCs w:val="24"/>
              </w:rPr>
              <w:t>127.</w:t>
            </w:r>
          </w:p>
        </w:tc>
        <w:tc>
          <w:tcPr>
            <w:tcW w:w="8727" w:type="dxa"/>
            <w:tcBorders>
              <w:right w:val="single" w:sz="4" w:space="0" w:color="auto"/>
            </w:tcBorders>
          </w:tcPr>
          <w:p w14:paraId="6BEED561"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Ш. Перро «Кот в сапогах».</w:t>
            </w:r>
          </w:p>
        </w:tc>
        <w:tc>
          <w:tcPr>
            <w:tcW w:w="769" w:type="dxa"/>
            <w:gridSpan w:val="2"/>
            <w:tcBorders>
              <w:left w:val="single" w:sz="4" w:space="0" w:color="auto"/>
            </w:tcBorders>
          </w:tcPr>
          <w:p w14:paraId="447CD769" w14:textId="77777777" w:rsidR="00C15A79" w:rsidRPr="00740A9C" w:rsidRDefault="00C15A79" w:rsidP="00A4622D">
            <w:pPr>
              <w:rPr>
                <w:rFonts w:ascii="Times New Roman" w:hAnsi="Times New Roman" w:cs="Times New Roman"/>
                <w:sz w:val="24"/>
                <w:szCs w:val="24"/>
              </w:rPr>
            </w:pPr>
          </w:p>
        </w:tc>
      </w:tr>
      <w:tr w:rsidR="00C15A79" w:rsidRPr="00740A9C" w14:paraId="3C2470E7" w14:textId="77777777" w:rsidTr="00A4622D">
        <w:tc>
          <w:tcPr>
            <w:tcW w:w="1101" w:type="dxa"/>
          </w:tcPr>
          <w:p w14:paraId="0A72DC3E" w14:textId="77777777" w:rsidR="00C15A79" w:rsidRPr="00740A9C" w:rsidRDefault="00C15A79" w:rsidP="00A4622D">
            <w:pPr>
              <w:jc w:val="center"/>
              <w:rPr>
                <w:rFonts w:ascii="Times New Roman" w:hAnsi="Times New Roman" w:cs="Times New Roman"/>
                <w:sz w:val="24"/>
                <w:szCs w:val="24"/>
              </w:rPr>
            </w:pPr>
            <w:r w:rsidRPr="00740A9C">
              <w:rPr>
                <w:rFonts w:ascii="Times New Roman" w:hAnsi="Times New Roman" w:cs="Times New Roman"/>
                <w:sz w:val="24"/>
                <w:szCs w:val="24"/>
              </w:rPr>
              <w:t>128.</w:t>
            </w:r>
          </w:p>
        </w:tc>
        <w:tc>
          <w:tcPr>
            <w:tcW w:w="8727" w:type="dxa"/>
            <w:tcBorders>
              <w:right w:val="single" w:sz="4" w:space="0" w:color="auto"/>
            </w:tcBorders>
          </w:tcPr>
          <w:p w14:paraId="7377EE31"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Ш. Перро «Кот в сапогах».</w:t>
            </w:r>
          </w:p>
        </w:tc>
        <w:tc>
          <w:tcPr>
            <w:tcW w:w="769" w:type="dxa"/>
            <w:gridSpan w:val="2"/>
            <w:tcBorders>
              <w:left w:val="single" w:sz="4" w:space="0" w:color="auto"/>
            </w:tcBorders>
          </w:tcPr>
          <w:p w14:paraId="5AF9CC6E" w14:textId="77777777" w:rsidR="00C15A79" w:rsidRPr="00740A9C" w:rsidRDefault="00C15A79" w:rsidP="00A4622D">
            <w:pPr>
              <w:rPr>
                <w:rFonts w:ascii="Times New Roman" w:hAnsi="Times New Roman" w:cs="Times New Roman"/>
                <w:sz w:val="24"/>
                <w:szCs w:val="24"/>
              </w:rPr>
            </w:pPr>
          </w:p>
        </w:tc>
      </w:tr>
      <w:tr w:rsidR="00C15A79" w:rsidRPr="00740A9C" w14:paraId="6C7499A1" w14:textId="77777777" w:rsidTr="00A4622D">
        <w:tc>
          <w:tcPr>
            <w:tcW w:w="1101" w:type="dxa"/>
          </w:tcPr>
          <w:p w14:paraId="5D0C18B2" w14:textId="77777777" w:rsidR="00C15A79" w:rsidRPr="00740A9C" w:rsidRDefault="00C15A79" w:rsidP="00A4622D">
            <w:pPr>
              <w:jc w:val="center"/>
              <w:rPr>
                <w:rFonts w:ascii="Times New Roman" w:hAnsi="Times New Roman" w:cs="Times New Roman"/>
                <w:sz w:val="24"/>
                <w:szCs w:val="24"/>
              </w:rPr>
            </w:pPr>
            <w:r w:rsidRPr="00740A9C">
              <w:rPr>
                <w:rFonts w:ascii="Times New Roman" w:hAnsi="Times New Roman" w:cs="Times New Roman"/>
                <w:sz w:val="24"/>
                <w:szCs w:val="24"/>
              </w:rPr>
              <w:t>129.</w:t>
            </w:r>
          </w:p>
        </w:tc>
        <w:tc>
          <w:tcPr>
            <w:tcW w:w="8727" w:type="dxa"/>
            <w:tcBorders>
              <w:right w:val="single" w:sz="4" w:space="0" w:color="auto"/>
            </w:tcBorders>
          </w:tcPr>
          <w:p w14:paraId="341C4925"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Ш. Перро «Красная шапочка».</w:t>
            </w:r>
          </w:p>
        </w:tc>
        <w:tc>
          <w:tcPr>
            <w:tcW w:w="769" w:type="dxa"/>
            <w:gridSpan w:val="2"/>
            <w:tcBorders>
              <w:left w:val="single" w:sz="4" w:space="0" w:color="auto"/>
            </w:tcBorders>
          </w:tcPr>
          <w:p w14:paraId="3C2EDA2C" w14:textId="77777777" w:rsidR="00C15A79" w:rsidRPr="00740A9C" w:rsidRDefault="00C15A79" w:rsidP="00A4622D">
            <w:pPr>
              <w:rPr>
                <w:rFonts w:ascii="Times New Roman" w:hAnsi="Times New Roman" w:cs="Times New Roman"/>
                <w:sz w:val="24"/>
                <w:szCs w:val="24"/>
              </w:rPr>
            </w:pPr>
          </w:p>
        </w:tc>
      </w:tr>
      <w:tr w:rsidR="00C15A79" w:rsidRPr="00740A9C" w14:paraId="1C725C8F" w14:textId="77777777" w:rsidTr="00A4622D">
        <w:tc>
          <w:tcPr>
            <w:tcW w:w="1101" w:type="dxa"/>
          </w:tcPr>
          <w:p w14:paraId="5036B8E9" w14:textId="77777777" w:rsidR="00C15A79" w:rsidRPr="00740A9C" w:rsidRDefault="00C15A79" w:rsidP="00A4622D">
            <w:pPr>
              <w:jc w:val="center"/>
              <w:rPr>
                <w:rFonts w:ascii="Times New Roman" w:hAnsi="Times New Roman" w:cs="Times New Roman"/>
                <w:sz w:val="24"/>
                <w:szCs w:val="24"/>
              </w:rPr>
            </w:pPr>
            <w:r w:rsidRPr="00740A9C">
              <w:rPr>
                <w:rFonts w:ascii="Times New Roman" w:hAnsi="Times New Roman" w:cs="Times New Roman"/>
                <w:sz w:val="24"/>
                <w:szCs w:val="24"/>
              </w:rPr>
              <w:t>130.</w:t>
            </w:r>
          </w:p>
        </w:tc>
        <w:tc>
          <w:tcPr>
            <w:tcW w:w="8727" w:type="dxa"/>
            <w:tcBorders>
              <w:right w:val="single" w:sz="4" w:space="0" w:color="auto"/>
            </w:tcBorders>
          </w:tcPr>
          <w:p w14:paraId="5E60B38F"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Г.Х. Андерсен «Принцесса на горошине».</w:t>
            </w:r>
          </w:p>
        </w:tc>
        <w:tc>
          <w:tcPr>
            <w:tcW w:w="769" w:type="dxa"/>
            <w:gridSpan w:val="2"/>
            <w:tcBorders>
              <w:left w:val="single" w:sz="4" w:space="0" w:color="auto"/>
            </w:tcBorders>
          </w:tcPr>
          <w:p w14:paraId="3ED56AE3" w14:textId="77777777" w:rsidR="00C15A79" w:rsidRPr="00740A9C" w:rsidRDefault="00C15A79" w:rsidP="00A4622D">
            <w:pPr>
              <w:rPr>
                <w:rFonts w:ascii="Times New Roman" w:hAnsi="Times New Roman" w:cs="Times New Roman"/>
                <w:sz w:val="24"/>
                <w:szCs w:val="24"/>
              </w:rPr>
            </w:pPr>
          </w:p>
        </w:tc>
      </w:tr>
      <w:tr w:rsidR="00C15A79" w:rsidRPr="00740A9C" w14:paraId="13CA4015" w14:textId="77777777" w:rsidTr="00A4622D">
        <w:tc>
          <w:tcPr>
            <w:tcW w:w="1101" w:type="dxa"/>
          </w:tcPr>
          <w:p w14:paraId="6A55A879" w14:textId="77777777" w:rsidR="00C15A79" w:rsidRPr="00740A9C" w:rsidRDefault="00C15A79" w:rsidP="00A4622D">
            <w:pPr>
              <w:jc w:val="center"/>
              <w:rPr>
                <w:rFonts w:ascii="Times New Roman" w:hAnsi="Times New Roman" w:cs="Times New Roman"/>
                <w:sz w:val="24"/>
                <w:szCs w:val="24"/>
              </w:rPr>
            </w:pPr>
            <w:r w:rsidRPr="00740A9C">
              <w:rPr>
                <w:rFonts w:ascii="Times New Roman" w:hAnsi="Times New Roman" w:cs="Times New Roman"/>
                <w:sz w:val="24"/>
                <w:szCs w:val="24"/>
              </w:rPr>
              <w:t>131.</w:t>
            </w:r>
          </w:p>
        </w:tc>
        <w:tc>
          <w:tcPr>
            <w:tcW w:w="8727" w:type="dxa"/>
            <w:tcBorders>
              <w:right w:val="single" w:sz="4" w:space="0" w:color="auto"/>
            </w:tcBorders>
          </w:tcPr>
          <w:p w14:paraId="732D1194"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Э. Хогарт «</w:t>
            </w:r>
            <w:proofErr w:type="spellStart"/>
            <w:r w:rsidRPr="00740A9C">
              <w:rPr>
                <w:rFonts w:ascii="Times New Roman" w:hAnsi="Times New Roman" w:cs="Times New Roman"/>
                <w:sz w:val="24"/>
                <w:szCs w:val="24"/>
              </w:rPr>
              <w:t>Мафин</w:t>
            </w:r>
            <w:proofErr w:type="spellEnd"/>
            <w:r w:rsidRPr="00740A9C">
              <w:rPr>
                <w:rFonts w:ascii="Times New Roman" w:hAnsi="Times New Roman" w:cs="Times New Roman"/>
                <w:sz w:val="24"/>
                <w:szCs w:val="24"/>
              </w:rPr>
              <w:t xml:space="preserve"> и паук».</w:t>
            </w:r>
          </w:p>
        </w:tc>
        <w:tc>
          <w:tcPr>
            <w:tcW w:w="769" w:type="dxa"/>
            <w:gridSpan w:val="2"/>
            <w:tcBorders>
              <w:left w:val="single" w:sz="4" w:space="0" w:color="auto"/>
            </w:tcBorders>
          </w:tcPr>
          <w:p w14:paraId="230862FD" w14:textId="77777777" w:rsidR="00C15A79" w:rsidRPr="00740A9C" w:rsidRDefault="00C15A79" w:rsidP="00A4622D">
            <w:pPr>
              <w:rPr>
                <w:rFonts w:ascii="Times New Roman" w:hAnsi="Times New Roman" w:cs="Times New Roman"/>
                <w:sz w:val="24"/>
                <w:szCs w:val="24"/>
              </w:rPr>
            </w:pPr>
          </w:p>
        </w:tc>
      </w:tr>
      <w:tr w:rsidR="00C15A79" w:rsidRPr="00740A9C" w14:paraId="0B75F254" w14:textId="77777777" w:rsidTr="00A4622D">
        <w:tc>
          <w:tcPr>
            <w:tcW w:w="1101" w:type="dxa"/>
          </w:tcPr>
          <w:p w14:paraId="510913A2" w14:textId="77777777" w:rsidR="00C15A79" w:rsidRPr="00740A9C" w:rsidRDefault="00C15A79" w:rsidP="00A4622D">
            <w:pPr>
              <w:jc w:val="center"/>
              <w:rPr>
                <w:rFonts w:ascii="Times New Roman" w:hAnsi="Times New Roman" w:cs="Times New Roman"/>
                <w:sz w:val="24"/>
                <w:szCs w:val="24"/>
              </w:rPr>
            </w:pPr>
            <w:r w:rsidRPr="00740A9C">
              <w:rPr>
                <w:rFonts w:ascii="Times New Roman" w:hAnsi="Times New Roman" w:cs="Times New Roman"/>
                <w:sz w:val="24"/>
                <w:szCs w:val="24"/>
              </w:rPr>
              <w:t>132.</w:t>
            </w:r>
          </w:p>
        </w:tc>
        <w:tc>
          <w:tcPr>
            <w:tcW w:w="8727" w:type="dxa"/>
            <w:tcBorders>
              <w:right w:val="single" w:sz="4" w:space="0" w:color="auto"/>
            </w:tcBorders>
          </w:tcPr>
          <w:p w14:paraId="64431BEB"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Э. Хогарт «</w:t>
            </w:r>
            <w:proofErr w:type="spellStart"/>
            <w:r w:rsidRPr="00740A9C">
              <w:rPr>
                <w:rFonts w:ascii="Times New Roman" w:hAnsi="Times New Roman" w:cs="Times New Roman"/>
                <w:sz w:val="24"/>
                <w:szCs w:val="24"/>
              </w:rPr>
              <w:t>Мафин</w:t>
            </w:r>
            <w:proofErr w:type="spellEnd"/>
            <w:r w:rsidRPr="00740A9C">
              <w:rPr>
                <w:rFonts w:ascii="Times New Roman" w:hAnsi="Times New Roman" w:cs="Times New Roman"/>
                <w:sz w:val="24"/>
                <w:szCs w:val="24"/>
              </w:rPr>
              <w:t xml:space="preserve"> и паук».</w:t>
            </w:r>
          </w:p>
        </w:tc>
        <w:tc>
          <w:tcPr>
            <w:tcW w:w="769" w:type="dxa"/>
            <w:gridSpan w:val="2"/>
            <w:tcBorders>
              <w:left w:val="single" w:sz="4" w:space="0" w:color="auto"/>
            </w:tcBorders>
          </w:tcPr>
          <w:p w14:paraId="7D93000D" w14:textId="77777777" w:rsidR="00C15A79" w:rsidRPr="00740A9C" w:rsidRDefault="00C15A79" w:rsidP="00A4622D">
            <w:pPr>
              <w:rPr>
                <w:rFonts w:ascii="Times New Roman" w:hAnsi="Times New Roman" w:cs="Times New Roman"/>
                <w:sz w:val="24"/>
                <w:szCs w:val="24"/>
              </w:rPr>
            </w:pPr>
          </w:p>
        </w:tc>
      </w:tr>
      <w:tr w:rsidR="00C15A79" w:rsidRPr="00740A9C" w14:paraId="4AC29270" w14:textId="77777777" w:rsidTr="00A4622D">
        <w:tc>
          <w:tcPr>
            <w:tcW w:w="1101" w:type="dxa"/>
          </w:tcPr>
          <w:p w14:paraId="46DE40E1" w14:textId="77777777" w:rsidR="00C15A79" w:rsidRPr="00740A9C" w:rsidRDefault="00C15A79" w:rsidP="00A4622D">
            <w:pPr>
              <w:jc w:val="center"/>
              <w:rPr>
                <w:rFonts w:ascii="Times New Roman" w:hAnsi="Times New Roman" w:cs="Times New Roman"/>
                <w:sz w:val="24"/>
                <w:szCs w:val="24"/>
              </w:rPr>
            </w:pPr>
            <w:r w:rsidRPr="00740A9C">
              <w:rPr>
                <w:rFonts w:ascii="Times New Roman" w:hAnsi="Times New Roman" w:cs="Times New Roman"/>
                <w:sz w:val="24"/>
                <w:szCs w:val="24"/>
              </w:rPr>
              <w:t>133.</w:t>
            </w:r>
          </w:p>
        </w:tc>
        <w:tc>
          <w:tcPr>
            <w:tcW w:w="8727" w:type="dxa"/>
            <w:tcBorders>
              <w:right w:val="single" w:sz="4" w:space="0" w:color="auto"/>
            </w:tcBorders>
          </w:tcPr>
          <w:p w14:paraId="576BD2B3"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Обобщение по разделу «Литература зарубежных стран».</w:t>
            </w:r>
          </w:p>
        </w:tc>
        <w:tc>
          <w:tcPr>
            <w:tcW w:w="769" w:type="dxa"/>
            <w:gridSpan w:val="2"/>
            <w:tcBorders>
              <w:left w:val="single" w:sz="4" w:space="0" w:color="auto"/>
            </w:tcBorders>
          </w:tcPr>
          <w:p w14:paraId="5E7F0A7F" w14:textId="77777777" w:rsidR="00C15A79" w:rsidRPr="00740A9C" w:rsidRDefault="00C15A79" w:rsidP="00A4622D">
            <w:pPr>
              <w:rPr>
                <w:rFonts w:ascii="Times New Roman" w:hAnsi="Times New Roman" w:cs="Times New Roman"/>
                <w:sz w:val="24"/>
                <w:szCs w:val="24"/>
              </w:rPr>
            </w:pPr>
          </w:p>
        </w:tc>
      </w:tr>
      <w:tr w:rsidR="00C15A79" w:rsidRPr="00740A9C" w14:paraId="57BE0204" w14:textId="77777777" w:rsidTr="00A4622D">
        <w:tc>
          <w:tcPr>
            <w:tcW w:w="1101" w:type="dxa"/>
          </w:tcPr>
          <w:p w14:paraId="2578A689" w14:textId="77777777" w:rsidR="00C15A79" w:rsidRPr="00740A9C" w:rsidRDefault="00C15A79" w:rsidP="00A4622D">
            <w:pPr>
              <w:jc w:val="center"/>
              <w:rPr>
                <w:rFonts w:ascii="Times New Roman" w:hAnsi="Times New Roman" w:cs="Times New Roman"/>
                <w:sz w:val="24"/>
                <w:szCs w:val="24"/>
              </w:rPr>
            </w:pPr>
            <w:r w:rsidRPr="00740A9C">
              <w:rPr>
                <w:rFonts w:ascii="Times New Roman" w:hAnsi="Times New Roman" w:cs="Times New Roman"/>
                <w:sz w:val="24"/>
                <w:szCs w:val="24"/>
              </w:rPr>
              <w:t>134.</w:t>
            </w:r>
          </w:p>
        </w:tc>
        <w:tc>
          <w:tcPr>
            <w:tcW w:w="8727" w:type="dxa"/>
            <w:tcBorders>
              <w:right w:val="single" w:sz="4" w:space="0" w:color="auto"/>
            </w:tcBorders>
          </w:tcPr>
          <w:p w14:paraId="20999310"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 xml:space="preserve">КВН «Цветик – </w:t>
            </w:r>
            <w:proofErr w:type="spellStart"/>
            <w:r w:rsidRPr="00740A9C">
              <w:rPr>
                <w:rFonts w:ascii="Times New Roman" w:hAnsi="Times New Roman" w:cs="Times New Roman"/>
                <w:sz w:val="24"/>
                <w:szCs w:val="24"/>
              </w:rPr>
              <w:t>самоцветик</w:t>
            </w:r>
            <w:proofErr w:type="spellEnd"/>
            <w:r w:rsidRPr="00740A9C">
              <w:rPr>
                <w:rFonts w:ascii="Times New Roman" w:hAnsi="Times New Roman" w:cs="Times New Roman"/>
                <w:sz w:val="24"/>
                <w:szCs w:val="24"/>
              </w:rPr>
              <w:t>».</w:t>
            </w:r>
          </w:p>
        </w:tc>
        <w:tc>
          <w:tcPr>
            <w:tcW w:w="769" w:type="dxa"/>
            <w:gridSpan w:val="2"/>
            <w:tcBorders>
              <w:left w:val="single" w:sz="4" w:space="0" w:color="auto"/>
            </w:tcBorders>
          </w:tcPr>
          <w:p w14:paraId="3EAB969E" w14:textId="77777777" w:rsidR="00C15A79" w:rsidRPr="00740A9C" w:rsidRDefault="00C15A79" w:rsidP="00A4622D">
            <w:pPr>
              <w:rPr>
                <w:rFonts w:ascii="Times New Roman" w:hAnsi="Times New Roman" w:cs="Times New Roman"/>
                <w:sz w:val="24"/>
                <w:szCs w:val="24"/>
              </w:rPr>
            </w:pPr>
          </w:p>
        </w:tc>
      </w:tr>
      <w:tr w:rsidR="00C15A79" w:rsidRPr="00740A9C" w14:paraId="17ADF3A2" w14:textId="77777777" w:rsidTr="00A4622D">
        <w:tc>
          <w:tcPr>
            <w:tcW w:w="1101" w:type="dxa"/>
          </w:tcPr>
          <w:p w14:paraId="2F602C65" w14:textId="77777777" w:rsidR="00C15A79" w:rsidRPr="00740A9C" w:rsidRDefault="00C15A79" w:rsidP="00A4622D">
            <w:pPr>
              <w:jc w:val="center"/>
              <w:rPr>
                <w:rFonts w:ascii="Times New Roman" w:hAnsi="Times New Roman" w:cs="Times New Roman"/>
                <w:sz w:val="24"/>
                <w:szCs w:val="24"/>
              </w:rPr>
            </w:pPr>
            <w:r w:rsidRPr="00740A9C">
              <w:rPr>
                <w:rFonts w:ascii="Times New Roman" w:hAnsi="Times New Roman" w:cs="Times New Roman"/>
                <w:sz w:val="24"/>
                <w:szCs w:val="24"/>
              </w:rPr>
              <w:t>135.</w:t>
            </w:r>
          </w:p>
        </w:tc>
        <w:tc>
          <w:tcPr>
            <w:tcW w:w="8727" w:type="dxa"/>
            <w:tcBorders>
              <w:right w:val="single" w:sz="4" w:space="0" w:color="auto"/>
            </w:tcBorders>
          </w:tcPr>
          <w:p w14:paraId="1793E979"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Резервный: повторение пройденного.</w:t>
            </w:r>
          </w:p>
        </w:tc>
        <w:tc>
          <w:tcPr>
            <w:tcW w:w="769" w:type="dxa"/>
            <w:gridSpan w:val="2"/>
            <w:tcBorders>
              <w:left w:val="single" w:sz="4" w:space="0" w:color="auto"/>
            </w:tcBorders>
          </w:tcPr>
          <w:p w14:paraId="20708513" w14:textId="77777777" w:rsidR="00C15A79" w:rsidRPr="00740A9C" w:rsidRDefault="00C15A79" w:rsidP="00A4622D">
            <w:pPr>
              <w:rPr>
                <w:rFonts w:ascii="Times New Roman" w:hAnsi="Times New Roman" w:cs="Times New Roman"/>
                <w:sz w:val="24"/>
                <w:szCs w:val="24"/>
              </w:rPr>
            </w:pPr>
          </w:p>
        </w:tc>
      </w:tr>
      <w:tr w:rsidR="00C15A79" w:rsidRPr="00740A9C" w14:paraId="0E91EE7C" w14:textId="77777777" w:rsidTr="00A4622D">
        <w:tc>
          <w:tcPr>
            <w:tcW w:w="1101" w:type="dxa"/>
          </w:tcPr>
          <w:p w14:paraId="07685D81" w14:textId="77777777" w:rsidR="00C15A79" w:rsidRPr="00740A9C" w:rsidRDefault="00C15A79" w:rsidP="00A4622D">
            <w:pPr>
              <w:jc w:val="center"/>
              <w:rPr>
                <w:rFonts w:ascii="Times New Roman" w:hAnsi="Times New Roman" w:cs="Times New Roman"/>
                <w:sz w:val="24"/>
                <w:szCs w:val="24"/>
              </w:rPr>
            </w:pPr>
            <w:r w:rsidRPr="00740A9C">
              <w:rPr>
                <w:rFonts w:ascii="Times New Roman" w:hAnsi="Times New Roman" w:cs="Times New Roman"/>
                <w:sz w:val="24"/>
                <w:szCs w:val="24"/>
              </w:rPr>
              <w:t>136.</w:t>
            </w:r>
          </w:p>
        </w:tc>
        <w:tc>
          <w:tcPr>
            <w:tcW w:w="8727" w:type="dxa"/>
            <w:tcBorders>
              <w:right w:val="single" w:sz="4" w:space="0" w:color="auto"/>
            </w:tcBorders>
          </w:tcPr>
          <w:p w14:paraId="49D7D490"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Резервный: повторение пройденного.</w:t>
            </w:r>
          </w:p>
        </w:tc>
        <w:tc>
          <w:tcPr>
            <w:tcW w:w="769" w:type="dxa"/>
            <w:gridSpan w:val="2"/>
            <w:tcBorders>
              <w:left w:val="single" w:sz="4" w:space="0" w:color="auto"/>
            </w:tcBorders>
          </w:tcPr>
          <w:p w14:paraId="780262B7" w14:textId="77777777" w:rsidR="00C15A79" w:rsidRPr="00740A9C" w:rsidRDefault="00C15A79" w:rsidP="00A4622D">
            <w:pPr>
              <w:rPr>
                <w:rFonts w:ascii="Times New Roman" w:hAnsi="Times New Roman" w:cs="Times New Roman"/>
                <w:sz w:val="24"/>
                <w:szCs w:val="24"/>
              </w:rPr>
            </w:pPr>
          </w:p>
        </w:tc>
      </w:tr>
      <w:tr w:rsidR="00C15A79" w:rsidRPr="00740A9C" w14:paraId="7EAC7061" w14:textId="77777777" w:rsidTr="00A4622D">
        <w:tc>
          <w:tcPr>
            <w:tcW w:w="1101" w:type="dxa"/>
          </w:tcPr>
          <w:p w14:paraId="0F76C306" w14:textId="77777777" w:rsidR="00C15A79" w:rsidRPr="00740A9C" w:rsidRDefault="00C15A79" w:rsidP="00A4622D">
            <w:pPr>
              <w:rPr>
                <w:rFonts w:ascii="Times New Roman" w:hAnsi="Times New Roman" w:cs="Times New Roman"/>
                <w:sz w:val="24"/>
                <w:szCs w:val="24"/>
              </w:rPr>
            </w:pPr>
          </w:p>
        </w:tc>
        <w:tc>
          <w:tcPr>
            <w:tcW w:w="8727" w:type="dxa"/>
            <w:tcBorders>
              <w:right w:val="single" w:sz="4" w:space="0" w:color="auto"/>
            </w:tcBorders>
          </w:tcPr>
          <w:p w14:paraId="5A246497" w14:textId="77777777" w:rsidR="00C15A79" w:rsidRPr="00740A9C" w:rsidRDefault="00C15A79" w:rsidP="00A4622D">
            <w:pPr>
              <w:rPr>
                <w:rFonts w:ascii="Times New Roman" w:hAnsi="Times New Roman" w:cs="Times New Roman"/>
                <w:sz w:val="24"/>
                <w:szCs w:val="24"/>
              </w:rPr>
            </w:pPr>
            <w:r w:rsidRPr="00740A9C">
              <w:rPr>
                <w:rFonts w:ascii="Times New Roman" w:hAnsi="Times New Roman" w:cs="Times New Roman"/>
                <w:sz w:val="24"/>
                <w:szCs w:val="24"/>
              </w:rPr>
              <w:t>Всего: 136 часов.</w:t>
            </w:r>
          </w:p>
        </w:tc>
        <w:tc>
          <w:tcPr>
            <w:tcW w:w="769" w:type="dxa"/>
            <w:gridSpan w:val="2"/>
            <w:tcBorders>
              <w:left w:val="single" w:sz="4" w:space="0" w:color="auto"/>
            </w:tcBorders>
          </w:tcPr>
          <w:p w14:paraId="4133E386" w14:textId="77777777" w:rsidR="00C15A79" w:rsidRPr="00740A9C" w:rsidRDefault="00C15A79" w:rsidP="00A4622D">
            <w:pPr>
              <w:rPr>
                <w:rFonts w:ascii="Times New Roman" w:hAnsi="Times New Roman" w:cs="Times New Roman"/>
                <w:sz w:val="24"/>
                <w:szCs w:val="24"/>
              </w:rPr>
            </w:pPr>
          </w:p>
        </w:tc>
      </w:tr>
      <w:tr w:rsidR="00C15A79" w:rsidRPr="00740A9C" w14:paraId="026C19AE" w14:textId="77777777" w:rsidTr="00A4622D">
        <w:tc>
          <w:tcPr>
            <w:tcW w:w="1101" w:type="dxa"/>
          </w:tcPr>
          <w:p w14:paraId="38603E3D" w14:textId="77777777" w:rsidR="00C15A79" w:rsidRPr="00740A9C" w:rsidRDefault="00C15A79" w:rsidP="00A4622D">
            <w:pPr>
              <w:rPr>
                <w:rFonts w:ascii="Times New Roman" w:hAnsi="Times New Roman" w:cs="Times New Roman"/>
                <w:sz w:val="24"/>
                <w:szCs w:val="24"/>
              </w:rPr>
            </w:pPr>
          </w:p>
        </w:tc>
        <w:tc>
          <w:tcPr>
            <w:tcW w:w="8727" w:type="dxa"/>
            <w:tcBorders>
              <w:right w:val="single" w:sz="4" w:space="0" w:color="auto"/>
            </w:tcBorders>
          </w:tcPr>
          <w:p w14:paraId="5F406D85" w14:textId="77777777" w:rsidR="00C15A79" w:rsidRPr="00740A9C" w:rsidRDefault="00C15A79" w:rsidP="00A4622D">
            <w:pPr>
              <w:rPr>
                <w:rFonts w:ascii="Times New Roman" w:hAnsi="Times New Roman" w:cs="Times New Roman"/>
                <w:sz w:val="24"/>
                <w:szCs w:val="24"/>
              </w:rPr>
            </w:pPr>
          </w:p>
        </w:tc>
        <w:tc>
          <w:tcPr>
            <w:tcW w:w="769" w:type="dxa"/>
            <w:gridSpan w:val="2"/>
            <w:tcBorders>
              <w:left w:val="single" w:sz="4" w:space="0" w:color="auto"/>
            </w:tcBorders>
          </w:tcPr>
          <w:p w14:paraId="45B66C78" w14:textId="77777777" w:rsidR="00C15A79" w:rsidRPr="00740A9C" w:rsidRDefault="00C15A79" w:rsidP="00A4622D">
            <w:pPr>
              <w:rPr>
                <w:rFonts w:ascii="Times New Roman" w:hAnsi="Times New Roman" w:cs="Times New Roman"/>
                <w:sz w:val="24"/>
                <w:szCs w:val="24"/>
              </w:rPr>
            </w:pPr>
          </w:p>
        </w:tc>
      </w:tr>
      <w:tr w:rsidR="00C15A79" w:rsidRPr="00740A9C" w14:paraId="3F80DA3B" w14:textId="77777777" w:rsidTr="00A4622D">
        <w:tc>
          <w:tcPr>
            <w:tcW w:w="1101" w:type="dxa"/>
          </w:tcPr>
          <w:p w14:paraId="0821D2C6" w14:textId="77777777" w:rsidR="00C15A79" w:rsidRPr="00740A9C" w:rsidRDefault="00C15A79" w:rsidP="00A4622D">
            <w:pPr>
              <w:rPr>
                <w:rFonts w:ascii="Times New Roman" w:hAnsi="Times New Roman" w:cs="Times New Roman"/>
                <w:sz w:val="24"/>
                <w:szCs w:val="24"/>
              </w:rPr>
            </w:pPr>
          </w:p>
        </w:tc>
        <w:tc>
          <w:tcPr>
            <w:tcW w:w="8727" w:type="dxa"/>
            <w:tcBorders>
              <w:right w:val="single" w:sz="4" w:space="0" w:color="auto"/>
            </w:tcBorders>
          </w:tcPr>
          <w:p w14:paraId="149FB001" w14:textId="77777777" w:rsidR="00C15A79" w:rsidRPr="00740A9C" w:rsidRDefault="00C15A79" w:rsidP="00A4622D">
            <w:pPr>
              <w:rPr>
                <w:rFonts w:ascii="Times New Roman" w:hAnsi="Times New Roman" w:cs="Times New Roman"/>
                <w:sz w:val="24"/>
                <w:szCs w:val="24"/>
              </w:rPr>
            </w:pPr>
          </w:p>
        </w:tc>
        <w:tc>
          <w:tcPr>
            <w:tcW w:w="769" w:type="dxa"/>
            <w:gridSpan w:val="2"/>
            <w:tcBorders>
              <w:left w:val="single" w:sz="4" w:space="0" w:color="auto"/>
            </w:tcBorders>
          </w:tcPr>
          <w:p w14:paraId="4D2FD811" w14:textId="77777777" w:rsidR="00C15A79" w:rsidRPr="00740A9C" w:rsidRDefault="00C15A79" w:rsidP="00A4622D">
            <w:pPr>
              <w:rPr>
                <w:rFonts w:ascii="Times New Roman" w:hAnsi="Times New Roman" w:cs="Times New Roman"/>
                <w:sz w:val="24"/>
                <w:szCs w:val="24"/>
              </w:rPr>
            </w:pPr>
          </w:p>
        </w:tc>
      </w:tr>
      <w:tr w:rsidR="00C15A79" w:rsidRPr="00740A9C" w14:paraId="6748D7EE" w14:textId="77777777" w:rsidTr="00A4622D">
        <w:tc>
          <w:tcPr>
            <w:tcW w:w="1101" w:type="dxa"/>
          </w:tcPr>
          <w:p w14:paraId="4D40E7B1" w14:textId="77777777" w:rsidR="00C15A79" w:rsidRPr="00740A9C" w:rsidRDefault="00C15A79" w:rsidP="00A4622D">
            <w:pPr>
              <w:rPr>
                <w:rFonts w:ascii="Times New Roman" w:hAnsi="Times New Roman" w:cs="Times New Roman"/>
                <w:sz w:val="24"/>
                <w:szCs w:val="24"/>
              </w:rPr>
            </w:pPr>
          </w:p>
        </w:tc>
        <w:tc>
          <w:tcPr>
            <w:tcW w:w="8727" w:type="dxa"/>
            <w:tcBorders>
              <w:right w:val="single" w:sz="4" w:space="0" w:color="auto"/>
            </w:tcBorders>
          </w:tcPr>
          <w:p w14:paraId="4E055E79" w14:textId="77777777" w:rsidR="00C15A79" w:rsidRPr="00740A9C" w:rsidRDefault="00C15A79" w:rsidP="00A4622D">
            <w:pPr>
              <w:rPr>
                <w:rFonts w:ascii="Times New Roman" w:hAnsi="Times New Roman" w:cs="Times New Roman"/>
                <w:sz w:val="24"/>
                <w:szCs w:val="24"/>
              </w:rPr>
            </w:pPr>
          </w:p>
        </w:tc>
        <w:tc>
          <w:tcPr>
            <w:tcW w:w="769" w:type="dxa"/>
            <w:gridSpan w:val="2"/>
            <w:tcBorders>
              <w:left w:val="single" w:sz="4" w:space="0" w:color="auto"/>
            </w:tcBorders>
          </w:tcPr>
          <w:p w14:paraId="3F061462" w14:textId="77777777" w:rsidR="00C15A79" w:rsidRPr="00740A9C" w:rsidRDefault="00C15A79" w:rsidP="00A4622D">
            <w:pPr>
              <w:rPr>
                <w:rFonts w:ascii="Times New Roman" w:hAnsi="Times New Roman" w:cs="Times New Roman"/>
                <w:sz w:val="24"/>
                <w:szCs w:val="24"/>
              </w:rPr>
            </w:pPr>
          </w:p>
        </w:tc>
      </w:tr>
    </w:tbl>
    <w:p w14:paraId="7090A79D" w14:textId="77777777" w:rsidR="00794396" w:rsidRPr="00740A9C" w:rsidRDefault="00794396" w:rsidP="00794396">
      <w:pPr>
        <w:rPr>
          <w:rFonts w:ascii="Times New Roman" w:hAnsi="Times New Roman" w:cs="Times New Roman"/>
          <w:sz w:val="24"/>
          <w:szCs w:val="24"/>
        </w:rPr>
      </w:pPr>
    </w:p>
    <w:p w14:paraId="787B3049" w14:textId="77777777" w:rsidR="00EA5782" w:rsidRPr="00740A9C" w:rsidRDefault="00EA5782" w:rsidP="00EA5782">
      <w:pPr>
        <w:rPr>
          <w:rFonts w:ascii="Times New Roman" w:hAnsi="Times New Roman" w:cs="Times New Roman"/>
          <w:sz w:val="24"/>
          <w:szCs w:val="24"/>
        </w:rPr>
      </w:pPr>
    </w:p>
    <w:p w14:paraId="28F86345" w14:textId="77777777" w:rsidR="005658D8" w:rsidRPr="00740A9C" w:rsidRDefault="005658D8" w:rsidP="005658D8">
      <w:pPr>
        <w:rPr>
          <w:rFonts w:ascii="Times New Roman" w:hAnsi="Times New Roman" w:cs="Times New Roman"/>
          <w:sz w:val="24"/>
          <w:szCs w:val="24"/>
        </w:rPr>
      </w:pPr>
    </w:p>
    <w:sectPr w:rsidR="005658D8" w:rsidRPr="00740A9C" w:rsidSect="002225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9E853FC"/>
    <w:multiLevelType w:val="multilevel"/>
    <w:tmpl w:val="51D23E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41D7C43"/>
    <w:multiLevelType w:val="multilevel"/>
    <w:tmpl w:val="C082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261E1D"/>
    <w:multiLevelType w:val="multilevel"/>
    <w:tmpl w:val="ED0A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8F389F"/>
    <w:multiLevelType w:val="multilevel"/>
    <w:tmpl w:val="CBC4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2F6E6E"/>
    <w:multiLevelType w:val="multilevel"/>
    <w:tmpl w:val="770C61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75FA5C0D"/>
    <w:multiLevelType w:val="multilevel"/>
    <w:tmpl w:val="76F4E6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7AC05FE1"/>
    <w:multiLevelType w:val="multilevel"/>
    <w:tmpl w:val="0902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3359002">
    <w:abstractNumId w:val="0"/>
  </w:num>
  <w:num w:numId="2" w16cid:durableId="97913025">
    <w:abstractNumId w:val="6"/>
  </w:num>
  <w:num w:numId="3" w16cid:durableId="239368100">
    <w:abstractNumId w:val="5"/>
  </w:num>
  <w:num w:numId="4" w16cid:durableId="511724452">
    <w:abstractNumId w:val="1"/>
  </w:num>
  <w:num w:numId="5" w16cid:durableId="256446581">
    <w:abstractNumId w:val="7"/>
  </w:num>
  <w:num w:numId="6" w16cid:durableId="2104301181">
    <w:abstractNumId w:val="4"/>
  </w:num>
  <w:num w:numId="7" w16cid:durableId="1841968812">
    <w:abstractNumId w:val="2"/>
  </w:num>
  <w:num w:numId="8" w16cid:durableId="3165424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0A3863"/>
    <w:rsid w:val="000A3863"/>
    <w:rsid w:val="002225DD"/>
    <w:rsid w:val="002944BC"/>
    <w:rsid w:val="002B4EF2"/>
    <w:rsid w:val="003434D7"/>
    <w:rsid w:val="00383063"/>
    <w:rsid w:val="00447BD0"/>
    <w:rsid w:val="004E3174"/>
    <w:rsid w:val="00535737"/>
    <w:rsid w:val="00560118"/>
    <w:rsid w:val="005658D8"/>
    <w:rsid w:val="00580E4C"/>
    <w:rsid w:val="005B4B73"/>
    <w:rsid w:val="006025B2"/>
    <w:rsid w:val="00705156"/>
    <w:rsid w:val="00740A9C"/>
    <w:rsid w:val="00794396"/>
    <w:rsid w:val="007B478A"/>
    <w:rsid w:val="00812977"/>
    <w:rsid w:val="008B448C"/>
    <w:rsid w:val="008C0959"/>
    <w:rsid w:val="00A0233E"/>
    <w:rsid w:val="00A367A3"/>
    <w:rsid w:val="00A4622D"/>
    <w:rsid w:val="00B21945"/>
    <w:rsid w:val="00B530AE"/>
    <w:rsid w:val="00BB77FB"/>
    <w:rsid w:val="00BC34BF"/>
    <w:rsid w:val="00C15A79"/>
    <w:rsid w:val="00C37004"/>
    <w:rsid w:val="00CB452F"/>
    <w:rsid w:val="00D222C8"/>
    <w:rsid w:val="00D437BC"/>
    <w:rsid w:val="00D92BDB"/>
    <w:rsid w:val="00E97562"/>
    <w:rsid w:val="00EA5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50348"/>
  <w15:docId w15:val="{7CEB2A08-E20C-462F-B2F2-9C9D95D8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5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38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1">
    <w:name w:val="Средняя сетка 21"/>
    <w:basedOn w:val="a"/>
    <w:uiPriority w:val="1"/>
    <w:qFormat/>
    <w:rsid w:val="00740A9C"/>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4">
    <w:name w:val="Основной Знак"/>
    <w:link w:val="a5"/>
    <w:uiPriority w:val="99"/>
    <w:locked/>
    <w:rsid w:val="00740A9C"/>
    <w:rPr>
      <w:rFonts w:ascii="NewtonCSanPin" w:eastAsia="Times New Roman" w:hAnsi="NewtonCSanPin" w:cs="Times New Roman"/>
      <w:color w:val="000000"/>
      <w:sz w:val="21"/>
      <w:szCs w:val="21"/>
      <w:lang w:eastAsia="ru-RU"/>
    </w:rPr>
  </w:style>
  <w:style w:type="paragraph" w:customStyle="1" w:styleId="a5">
    <w:name w:val="Основной"/>
    <w:basedOn w:val="a"/>
    <w:link w:val="a4"/>
    <w:uiPriority w:val="99"/>
    <w:rsid w:val="00740A9C"/>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lang w:eastAsia="ru-RU"/>
    </w:rPr>
  </w:style>
  <w:style w:type="paragraph" w:customStyle="1" w:styleId="4">
    <w:name w:val="Заг 4"/>
    <w:basedOn w:val="a"/>
    <w:rsid w:val="00740A9C"/>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eastAsia="ru-RU"/>
    </w:rPr>
  </w:style>
  <w:style w:type="paragraph" w:customStyle="1" w:styleId="Zag1">
    <w:name w:val="Zag_1"/>
    <w:basedOn w:val="a"/>
    <w:uiPriority w:val="99"/>
    <w:rsid w:val="00740A9C"/>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character" w:customStyle="1" w:styleId="Zag11">
    <w:name w:val="Zag_11"/>
    <w:rsid w:val="00740A9C"/>
  </w:style>
  <w:style w:type="character" w:customStyle="1" w:styleId="apple-converted-space">
    <w:name w:val="apple-converted-space"/>
    <w:basedOn w:val="a0"/>
    <w:rsid w:val="00740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095B6-505C-4FF8-A949-CBD72F965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25</Pages>
  <Words>8253</Words>
  <Characters>47045</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Завуч</cp:lastModifiedBy>
  <cp:revision>19</cp:revision>
  <cp:lastPrinted>2018-07-07T15:31:00Z</cp:lastPrinted>
  <dcterms:created xsi:type="dcterms:W3CDTF">2018-07-05T11:40:00Z</dcterms:created>
  <dcterms:modified xsi:type="dcterms:W3CDTF">2022-11-08T03:06:00Z</dcterms:modified>
</cp:coreProperties>
</file>