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2AE" w:rsidRPr="002822AE" w:rsidRDefault="00E23A78" w:rsidP="00E23A78">
      <w:pPr>
        <w:jc w:val="center"/>
      </w:pPr>
      <w:r>
        <w:rPr>
          <w:noProof/>
        </w:rPr>
        <w:drawing>
          <wp:inline distT="0" distB="0" distL="0" distR="0" wp14:anchorId="047220E4" wp14:editId="03117C45">
            <wp:extent cx="4336923" cy="62198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0911" cy="62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22AE" w:rsidRPr="002822AE" w:rsidRDefault="002822AE" w:rsidP="002822AE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lastRenderedPageBreak/>
        <w:t>2021-2022</w:t>
      </w:r>
      <w:r w:rsidRPr="002822AE">
        <w:rPr>
          <w:color w:val="000000"/>
          <w:sz w:val="28"/>
          <w:szCs w:val="28"/>
        </w:rPr>
        <w:t xml:space="preserve"> год</w:t>
      </w:r>
    </w:p>
    <w:p w:rsidR="002822AE" w:rsidRPr="002822AE" w:rsidRDefault="002822AE" w:rsidP="002822AE">
      <w:pPr>
        <w:shd w:val="clear" w:color="auto" w:fill="FFFFFF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Планируемые результаты изучения учебного предмета "Английский язык"</w:t>
      </w:r>
    </w:p>
    <w:p w:rsidR="002822AE" w:rsidRPr="002822AE" w:rsidRDefault="002822AE" w:rsidP="002822AE">
      <w:pPr>
        <w:shd w:val="clear" w:color="auto" w:fill="FFFFFF"/>
        <w:ind w:left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Предметные результаты освоения основной образовательной программы:</w:t>
      </w:r>
    </w:p>
    <w:p w:rsidR="002822AE" w:rsidRPr="002822AE" w:rsidRDefault="002822AE" w:rsidP="002822AE">
      <w:pPr>
        <w:shd w:val="clear" w:color="auto" w:fill="FFFFFF"/>
        <w:ind w:left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Коммуникативные умения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Говорение. Диалогическая речь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вести диалог (диалог этикетного характера, диалог–расспрос,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вести диалог-обмен мнениями;</w:t>
      </w:r>
    </w:p>
    <w:p w:rsidR="002822AE" w:rsidRPr="002822AE" w:rsidRDefault="002822AE" w:rsidP="002822AE">
      <w:pPr>
        <w:numPr>
          <w:ilvl w:val="0"/>
          <w:numId w:val="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брать и давать интервью;</w:t>
      </w:r>
    </w:p>
    <w:p w:rsidR="002822AE" w:rsidRPr="002822AE" w:rsidRDefault="002822AE" w:rsidP="002822AE">
      <w:pPr>
        <w:numPr>
          <w:ilvl w:val="0"/>
          <w:numId w:val="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вести диалог-расспрос на основе нелинейного текста (таблицы, диаграммы)</w:t>
      </w:r>
    </w:p>
    <w:p w:rsidR="002822AE" w:rsidRPr="002822AE" w:rsidRDefault="002822AE" w:rsidP="002822AE">
      <w:pPr>
        <w:shd w:val="clear" w:color="auto" w:fill="FFFFFF"/>
        <w:ind w:left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Говорение. Монологическая речь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2822AE" w:rsidRPr="002822AE" w:rsidRDefault="002822AE" w:rsidP="002822AE">
      <w:pPr>
        <w:numPr>
          <w:ilvl w:val="0"/>
          <w:numId w:val="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описывать события с опорой на зрительную наглядность и/или вербальную опору (ключевые слова, план, вопросы);</w:t>
      </w:r>
    </w:p>
    <w:p w:rsidR="002822AE" w:rsidRPr="002822AE" w:rsidRDefault="002822AE" w:rsidP="002822AE">
      <w:pPr>
        <w:numPr>
          <w:ilvl w:val="0"/>
          <w:numId w:val="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давать краткую характеристику реальных людей и литературных персонажей;</w:t>
      </w:r>
    </w:p>
    <w:p w:rsidR="002822AE" w:rsidRPr="002822AE" w:rsidRDefault="002822AE" w:rsidP="002822AE">
      <w:pPr>
        <w:numPr>
          <w:ilvl w:val="0"/>
          <w:numId w:val="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2822AE" w:rsidRPr="002822AE" w:rsidRDefault="002822AE" w:rsidP="002822AE">
      <w:pPr>
        <w:numPr>
          <w:ilvl w:val="0"/>
          <w:numId w:val="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описывать картинку/ фото с опорой или без опоры на ключевые слова/ план/ вопросы.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делать сообщение на заданную тему на основе прочитанного;</w:t>
      </w:r>
    </w:p>
    <w:p w:rsidR="002822AE" w:rsidRPr="002822AE" w:rsidRDefault="002822AE" w:rsidP="002822AE">
      <w:pPr>
        <w:numPr>
          <w:ilvl w:val="0"/>
          <w:numId w:val="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комментировать факты из прочитанного/ прослушанного текста, выражать и аргументировать свое отношение к прочитанному/ прослушанному;</w:t>
      </w:r>
    </w:p>
    <w:p w:rsidR="002822AE" w:rsidRPr="002822AE" w:rsidRDefault="002822AE" w:rsidP="002822AE">
      <w:pPr>
        <w:numPr>
          <w:ilvl w:val="0"/>
          <w:numId w:val="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2822AE" w:rsidRPr="002822AE" w:rsidRDefault="002822AE" w:rsidP="002822AE">
      <w:pPr>
        <w:numPr>
          <w:ilvl w:val="0"/>
          <w:numId w:val="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кратко высказываться с опорой на нелинейный текст (таблицы, диаграммы, расписание и т. п.);</w:t>
      </w:r>
    </w:p>
    <w:p w:rsidR="002822AE" w:rsidRPr="002822AE" w:rsidRDefault="002822AE" w:rsidP="002822AE">
      <w:pPr>
        <w:numPr>
          <w:ilvl w:val="0"/>
          <w:numId w:val="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кратко излагать результаты выполненной проектной работы.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 w:rsidRPr="002822AE">
        <w:rPr>
          <w:b/>
          <w:bCs/>
          <w:color w:val="000000"/>
        </w:rPr>
        <w:t>Аудирование</w:t>
      </w:r>
      <w:proofErr w:type="spellEnd"/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2822AE" w:rsidRPr="002822AE" w:rsidRDefault="002822AE" w:rsidP="002822AE">
      <w:pPr>
        <w:numPr>
          <w:ilvl w:val="0"/>
          <w:numId w:val="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выделять основную тему в воспринимаемом на слух тексте;</w:t>
      </w:r>
    </w:p>
    <w:p w:rsidR="002822AE" w:rsidRPr="002822AE" w:rsidRDefault="002822AE" w:rsidP="002822AE">
      <w:pPr>
        <w:numPr>
          <w:ilvl w:val="0"/>
          <w:numId w:val="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Чтение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2822AE" w:rsidRPr="002822AE" w:rsidRDefault="002822AE" w:rsidP="002822AE">
      <w:pPr>
        <w:numPr>
          <w:ilvl w:val="0"/>
          <w:numId w:val="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2822AE" w:rsidRPr="002822AE" w:rsidRDefault="002822AE" w:rsidP="002822AE">
      <w:pPr>
        <w:numPr>
          <w:ilvl w:val="0"/>
          <w:numId w:val="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читать и полностью понимать несложные аутентичные тексты, построенные на изученном языковом материале;</w:t>
      </w:r>
    </w:p>
    <w:p w:rsidR="002822AE" w:rsidRPr="002822AE" w:rsidRDefault="002822AE" w:rsidP="002822AE">
      <w:pPr>
        <w:numPr>
          <w:ilvl w:val="0"/>
          <w:numId w:val="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 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1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2822AE" w:rsidRPr="002822AE" w:rsidRDefault="002822AE" w:rsidP="002822AE">
      <w:pPr>
        <w:numPr>
          <w:ilvl w:val="0"/>
          <w:numId w:val="1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восстанавливать текст из разрозненных абзацев или путем добавления выпущенных фрагментов.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Письменная речь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1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2822AE" w:rsidRPr="002822AE" w:rsidRDefault="002822AE" w:rsidP="002822AE">
      <w:pPr>
        <w:numPr>
          <w:ilvl w:val="0"/>
          <w:numId w:val="1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2822AE" w:rsidRPr="002822AE" w:rsidRDefault="002822AE" w:rsidP="002822AE">
      <w:pPr>
        <w:numPr>
          <w:ilvl w:val="0"/>
          <w:numId w:val="1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2822AE" w:rsidRPr="002822AE" w:rsidRDefault="002822AE" w:rsidP="002822AE">
      <w:pPr>
        <w:numPr>
          <w:ilvl w:val="0"/>
          <w:numId w:val="1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писать небольшие письменные высказывания с опорой на образец/ план.</w:t>
      </w:r>
    </w:p>
    <w:p w:rsidR="00C831C6" w:rsidRDefault="00C831C6" w:rsidP="002822AE">
      <w:pPr>
        <w:shd w:val="clear" w:color="auto" w:fill="FFFFFF"/>
        <w:ind w:firstLine="710"/>
        <w:jc w:val="both"/>
        <w:rPr>
          <w:b/>
          <w:bCs/>
          <w:color w:val="000000"/>
        </w:rPr>
      </w:pP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1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делать краткие выписки из текста с целью их использования в собственных устных высказываниях;</w:t>
      </w:r>
    </w:p>
    <w:p w:rsidR="002822AE" w:rsidRPr="002822AE" w:rsidRDefault="002822AE" w:rsidP="002822AE">
      <w:pPr>
        <w:numPr>
          <w:ilvl w:val="0"/>
          <w:numId w:val="1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писать электронное письмо (e-</w:t>
      </w:r>
      <w:proofErr w:type="spellStart"/>
      <w:r w:rsidRPr="002822AE">
        <w:rPr>
          <w:color w:val="000000"/>
        </w:rPr>
        <w:t>mail</w:t>
      </w:r>
      <w:proofErr w:type="spellEnd"/>
      <w:r w:rsidRPr="002822AE">
        <w:rPr>
          <w:color w:val="000000"/>
        </w:rPr>
        <w:t>) зарубежному другу в ответ на электронное письмо-стимул;</w:t>
      </w:r>
    </w:p>
    <w:p w:rsidR="002822AE" w:rsidRPr="002822AE" w:rsidRDefault="002822AE" w:rsidP="002822AE">
      <w:pPr>
        <w:numPr>
          <w:ilvl w:val="0"/>
          <w:numId w:val="1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составлять план/ тезисы устного или письменного сообщения;</w:t>
      </w:r>
    </w:p>
    <w:p w:rsidR="002822AE" w:rsidRPr="002822AE" w:rsidRDefault="002822AE" w:rsidP="002822AE">
      <w:pPr>
        <w:numPr>
          <w:ilvl w:val="0"/>
          <w:numId w:val="1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кратко излагать в письменном виде результаты проектной деятельности;</w:t>
      </w:r>
    </w:p>
    <w:p w:rsidR="002822AE" w:rsidRPr="002822AE" w:rsidRDefault="002822AE" w:rsidP="002822AE">
      <w:pPr>
        <w:numPr>
          <w:ilvl w:val="0"/>
          <w:numId w:val="1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писать небольшое письменное высказывание с опорой на нелинейный текст (таблицы, диаграммы и т. п.).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Языковые навыки и средства оперирования ими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Орфография и пунктуация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1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правильно писать изученные слова;</w:t>
      </w:r>
    </w:p>
    <w:p w:rsidR="002822AE" w:rsidRPr="002822AE" w:rsidRDefault="002822AE" w:rsidP="002822AE">
      <w:pPr>
        <w:numPr>
          <w:ilvl w:val="0"/>
          <w:numId w:val="1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2822AE" w:rsidRPr="002822AE" w:rsidRDefault="002822AE" w:rsidP="002822AE">
      <w:pPr>
        <w:numPr>
          <w:ilvl w:val="0"/>
          <w:numId w:val="1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1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сравнивать и анализировать буквосочетания английского языка и их транскрипцию.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Фонетическая сторона речи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1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2822AE" w:rsidRPr="002822AE" w:rsidRDefault="002822AE" w:rsidP="002822AE">
      <w:pPr>
        <w:numPr>
          <w:ilvl w:val="0"/>
          <w:numId w:val="1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соблюдать правильное ударение в изученных словах;</w:t>
      </w:r>
    </w:p>
    <w:p w:rsidR="002822AE" w:rsidRPr="002822AE" w:rsidRDefault="002822AE" w:rsidP="002822AE">
      <w:pPr>
        <w:numPr>
          <w:ilvl w:val="0"/>
          <w:numId w:val="1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различать коммуникативные типы предложений по их интонации;</w:t>
      </w:r>
    </w:p>
    <w:p w:rsidR="002822AE" w:rsidRPr="002822AE" w:rsidRDefault="002822AE" w:rsidP="002822AE">
      <w:pPr>
        <w:numPr>
          <w:ilvl w:val="0"/>
          <w:numId w:val="1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членить предложение на смысловые группы;</w:t>
      </w:r>
    </w:p>
    <w:p w:rsidR="002822AE" w:rsidRPr="002822AE" w:rsidRDefault="002822AE" w:rsidP="002822AE">
      <w:pPr>
        <w:numPr>
          <w:ilvl w:val="0"/>
          <w:numId w:val="1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1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выражать модальные значения, чувства и эмоции с помощью интонации;</w:t>
      </w:r>
    </w:p>
    <w:p w:rsidR="002822AE" w:rsidRPr="002822AE" w:rsidRDefault="002822AE" w:rsidP="002822AE">
      <w:pPr>
        <w:numPr>
          <w:ilvl w:val="0"/>
          <w:numId w:val="1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различать британские и американские варианты английского языка в прослушанных высказываниях.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Лексическая сторона речи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соблюдать существующие в английском языке нормы лексической сочетаемости;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глаголы при помощи аффиксов </w:t>
      </w:r>
      <w:proofErr w:type="spellStart"/>
      <w:r w:rsidRPr="002822AE">
        <w:rPr>
          <w:color w:val="000000"/>
        </w:rPr>
        <w:t>dis</w:t>
      </w:r>
      <w:proofErr w:type="spellEnd"/>
      <w:r w:rsidRPr="002822AE">
        <w:rPr>
          <w:color w:val="000000"/>
        </w:rPr>
        <w:t xml:space="preserve">-, </w:t>
      </w:r>
      <w:proofErr w:type="spellStart"/>
      <w:r w:rsidRPr="002822AE">
        <w:rPr>
          <w:color w:val="000000"/>
        </w:rPr>
        <w:t>mis</w:t>
      </w:r>
      <w:proofErr w:type="spellEnd"/>
      <w:r w:rsidRPr="002822AE">
        <w:rPr>
          <w:color w:val="000000"/>
        </w:rPr>
        <w:t xml:space="preserve">-, </w:t>
      </w:r>
      <w:proofErr w:type="spellStart"/>
      <w:r w:rsidRPr="002822AE">
        <w:rPr>
          <w:color w:val="000000"/>
        </w:rPr>
        <w:t>re</w:t>
      </w:r>
      <w:proofErr w:type="spellEnd"/>
      <w:r w:rsidRPr="002822AE">
        <w:rPr>
          <w:color w:val="000000"/>
        </w:rPr>
        <w:t>-, -</w:t>
      </w:r>
      <w:proofErr w:type="spellStart"/>
      <w:r w:rsidRPr="002822AE">
        <w:rPr>
          <w:color w:val="000000"/>
        </w:rPr>
        <w:t>ize</w:t>
      </w:r>
      <w:proofErr w:type="spellEnd"/>
      <w:r w:rsidRPr="002822AE">
        <w:rPr>
          <w:color w:val="000000"/>
        </w:rPr>
        <w:t>/-</w:t>
      </w:r>
      <w:proofErr w:type="spellStart"/>
      <w:r w:rsidRPr="002822AE">
        <w:rPr>
          <w:color w:val="000000"/>
        </w:rPr>
        <w:t>ise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  <w:lang w:val="en-US"/>
        </w:rPr>
      </w:pPr>
      <w:proofErr w:type="spellStart"/>
      <w:r w:rsidRPr="002822AE">
        <w:rPr>
          <w:color w:val="000000"/>
        </w:rPr>
        <w:t>именасуществительныеприпомощисуффиксов</w:t>
      </w:r>
      <w:proofErr w:type="spellEnd"/>
      <w:r w:rsidRPr="002822AE">
        <w:rPr>
          <w:color w:val="000000"/>
          <w:lang w:val="en-US"/>
        </w:rPr>
        <w:t xml:space="preserve"> -or/ -</w:t>
      </w:r>
      <w:proofErr w:type="spellStart"/>
      <w:r w:rsidRPr="002822AE">
        <w:rPr>
          <w:color w:val="000000"/>
          <w:lang w:val="en-US"/>
        </w:rPr>
        <w:t>er</w:t>
      </w:r>
      <w:proofErr w:type="spellEnd"/>
      <w:r w:rsidRPr="002822AE">
        <w:rPr>
          <w:color w:val="000000"/>
          <w:lang w:val="en-US"/>
        </w:rPr>
        <w:t>, -</w:t>
      </w:r>
      <w:proofErr w:type="spellStart"/>
      <w:proofErr w:type="gramStart"/>
      <w:r w:rsidRPr="002822AE">
        <w:rPr>
          <w:color w:val="000000"/>
          <w:lang w:val="en-US"/>
        </w:rPr>
        <w:t>ist</w:t>
      </w:r>
      <w:proofErr w:type="spellEnd"/>
      <w:r w:rsidRPr="002822AE">
        <w:rPr>
          <w:color w:val="000000"/>
          <w:lang w:val="en-US"/>
        </w:rPr>
        <w:t xml:space="preserve"> ,</w:t>
      </w:r>
      <w:proofErr w:type="gramEnd"/>
      <w:r w:rsidRPr="002822AE">
        <w:rPr>
          <w:color w:val="000000"/>
          <w:lang w:val="en-US"/>
        </w:rPr>
        <w:t xml:space="preserve"> -</w:t>
      </w:r>
      <w:proofErr w:type="spellStart"/>
      <w:r w:rsidRPr="002822AE">
        <w:rPr>
          <w:color w:val="000000"/>
          <w:lang w:val="en-US"/>
        </w:rPr>
        <w:t>sion</w:t>
      </w:r>
      <w:proofErr w:type="spellEnd"/>
      <w:r w:rsidRPr="002822AE">
        <w:rPr>
          <w:color w:val="000000"/>
          <w:lang w:val="en-US"/>
        </w:rPr>
        <w:t>/-</w:t>
      </w:r>
      <w:proofErr w:type="spellStart"/>
      <w:r w:rsidRPr="002822AE">
        <w:rPr>
          <w:color w:val="000000"/>
          <w:lang w:val="en-US"/>
        </w:rPr>
        <w:t>tion</w:t>
      </w:r>
      <w:proofErr w:type="spellEnd"/>
      <w:r w:rsidRPr="002822AE">
        <w:rPr>
          <w:color w:val="000000"/>
          <w:lang w:val="en-US"/>
        </w:rPr>
        <w:t>, -</w:t>
      </w:r>
      <w:proofErr w:type="spellStart"/>
      <w:r w:rsidRPr="002822AE">
        <w:rPr>
          <w:color w:val="000000"/>
          <w:lang w:val="en-US"/>
        </w:rPr>
        <w:t>nce</w:t>
      </w:r>
      <w:proofErr w:type="spellEnd"/>
      <w:r w:rsidRPr="002822AE">
        <w:rPr>
          <w:color w:val="000000"/>
          <w:lang w:val="en-US"/>
        </w:rPr>
        <w:t>/-</w:t>
      </w:r>
      <w:proofErr w:type="spellStart"/>
      <w:r w:rsidRPr="002822AE">
        <w:rPr>
          <w:color w:val="000000"/>
          <w:lang w:val="en-US"/>
        </w:rPr>
        <w:t>ence</w:t>
      </w:r>
      <w:proofErr w:type="spellEnd"/>
      <w:r w:rsidRPr="002822AE">
        <w:rPr>
          <w:color w:val="000000"/>
          <w:lang w:val="en-US"/>
        </w:rPr>
        <w:t>, -</w:t>
      </w:r>
      <w:proofErr w:type="spellStart"/>
      <w:r w:rsidRPr="002822AE">
        <w:rPr>
          <w:color w:val="000000"/>
          <w:lang w:val="en-US"/>
        </w:rPr>
        <w:t>ment</w:t>
      </w:r>
      <w:proofErr w:type="spellEnd"/>
      <w:r w:rsidRPr="002822AE">
        <w:rPr>
          <w:color w:val="000000"/>
          <w:lang w:val="en-US"/>
        </w:rPr>
        <w:t>, -</w:t>
      </w:r>
      <w:proofErr w:type="spellStart"/>
      <w:r w:rsidRPr="002822AE">
        <w:rPr>
          <w:color w:val="000000"/>
          <w:lang w:val="en-US"/>
        </w:rPr>
        <w:t>ity</w:t>
      </w:r>
      <w:proofErr w:type="spellEnd"/>
      <w:r w:rsidRPr="002822AE">
        <w:rPr>
          <w:color w:val="000000"/>
          <w:lang w:val="en-US"/>
        </w:rPr>
        <w:t xml:space="preserve"> , -ness, -ship, -</w:t>
      </w:r>
      <w:proofErr w:type="spellStart"/>
      <w:r w:rsidRPr="002822AE">
        <w:rPr>
          <w:color w:val="000000"/>
          <w:lang w:val="en-US"/>
        </w:rPr>
        <w:t>ing</w:t>
      </w:r>
      <w:proofErr w:type="spellEnd"/>
      <w:r w:rsidRPr="002822AE">
        <w:rPr>
          <w:color w:val="000000"/>
          <w:lang w:val="en-US"/>
        </w:rPr>
        <w:t>;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  <w:lang w:val="en-US"/>
        </w:rPr>
      </w:pPr>
      <w:proofErr w:type="spellStart"/>
      <w:r w:rsidRPr="002822AE">
        <w:rPr>
          <w:color w:val="000000"/>
        </w:rPr>
        <w:t>именаприлагательныеприпомощиаффиксов</w:t>
      </w:r>
      <w:proofErr w:type="spellEnd"/>
      <w:r w:rsidRPr="002822AE">
        <w:rPr>
          <w:color w:val="000000"/>
          <w:lang w:val="en-US"/>
        </w:rPr>
        <w:t>inter-; -y, -</w:t>
      </w:r>
      <w:proofErr w:type="spellStart"/>
      <w:r w:rsidRPr="002822AE">
        <w:rPr>
          <w:color w:val="000000"/>
          <w:lang w:val="en-US"/>
        </w:rPr>
        <w:t>ly</w:t>
      </w:r>
      <w:proofErr w:type="spellEnd"/>
      <w:r w:rsidRPr="002822AE">
        <w:rPr>
          <w:color w:val="000000"/>
          <w:lang w:val="en-US"/>
        </w:rPr>
        <w:t>, -</w:t>
      </w:r>
      <w:proofErr w:type="spellStart"/>
      <w:proofErr w:type="gramStart"/>
      <w:r w:rsidRPr="002822AE">
        <w:rPr>
          <w:color w:val="000000"/>
          <w:lang w:val="en-US"/>
        </w:rPr>
        <w:t>ful</w:t>
      </w:r>
      <w:proofErr w:type="spellEnd"/>
      <w:r w:rsidRPr="002822AE">
        <w:rPr>
          <w:color w:val="000000"/>
          <w:lang w:val="en-US"/>
        </w:rPr>
        <w:t xml:space="preserve"> ,</w:t>
      </w:r>
      <w:proofErr w:type="gramEnd"/>
      <w:r w:rsidRPr="002822AE">
        <w:rPr>
          <w:color w:val="000000"/>
          <w:lang w:val="en-US"/>
        </w:rPr>
        <w:t xml:space="preserve"> -al , -</w:t>
      </w:r>
      <w:proofErr w:type="spellStart"/>
      <w:r w:rsidRPr="002822AE">
        <w:rPr>
          <w:color w:val="000000"/>
          <w:lang w:val="en-US"/>
        </w:rPr>
        <w:t>ic</w:t>
      </w:r>
      <w:proofErr w:type="spellEnd"/>
      <w:r w:rsidRPr="002822AE">
        <w:rPr>
          <w:color w:val="000000"/>
          <w:lang w:val="en-US"/>
        </w:rPr>
        <w:t>,-</w:t>
      </w:r>
      <w:proofErr w:type="spellStart"/>
      <w:r w:rsidRPr="002822AE">
        <w:rPr>
          <w:color w:val="000000"/>
          <w:lang w:val="en-US"/>
        </w:rPr>
        <w:t>ian</w:t>
      </w:r>
      <w:proofErr w:type="spellEnd"/>
      <w:r w:rsidRPr="002822AE">
        <w:rPr>
          <w:color w:val="000000"/>
          <w:lang w:val="en-US"/>
        </w:rPr>
        <w:t>/an, -</w:t>
      </w:r>
      <w:proofErr w:type="spellStart"/>
      <w:r w:rsidRPr="002822AE">
        <w:rPr>
          <w:color w:val="000000"/>
          <w:lang w:val="en-US"/>
        </w:rPr>
        <w:t>ing</w:t>
      </w:r>
      <w:proofErr w:type="spellEnd"/>
      <w:r w:rsidRPr="002822AE">
        <w:rPr>
          <w:color w:val="000000"/>
          <w:lang w:val="en-US"/>
        </w:rPr>
        <w:t>; -</w:t>
      </w:r>
      <w:proofErr w:type="spellStart"/>
      <w:r w:rsidRPr="002822AE">
        <w:rPr>
          <w:color w:val="000000"/>
          <w:lang w:val="en-US"/>
        </w:rPr>
        <w:t>ous</w:t>
      </w:r>
      <w:proofErr w:type="spellEnd"/>
      <w:r w:rsidRPr="002822AE">
        <w:rPr>
          <w:color w:val="000000"/>
          <w:lang w:val="en-US"/>
        </w:rPr>
        <w:t>, -able/</w:t>
      </w:r>
      <w:proofErr w:type="spellStart"/>
      <w:r w:rsidRPr="002822AE">
        <w:rPr>
          <w:color w:val="000000"/>
          <w:lang w:val="en-US"/>
        </w:rPr>
        <w:t>ible</w:t>
      </w:r>
      <w:proofErr w:type="spellEnd"/>
      <w:r w:rsidRPr="002822AE">
        <w:rPr>
          <w:color w:val="000000"/>
          <w:lang w:val="en-US"/>
        </w:rPr>
        <w:t>, -less, -</w:t>
      </w:r>
      <w:proofErr w:type="spellStart"/>
      <w:r w:rsidRPr="002822AE">
        <w:rPr>
          <w:color w:val="000000"/>
          <w:lang w:val="en-US"/>
        </w:rPr>
        <w:t>ive</w:t>
      </w:r>
      <w:proofErr w:type="spellEnd"/>
      <w:r w:rsidRPr="002822AE">
        <w:rPr>
          <w:color w:val="000000"/>
          <w:lang w:val="en-US"/>
        </w:rPr>
        <w:t>;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наречия при помощи суффикса -</w:t>
      </w:r>
      <w:proofErr w:type="spellStart"/>
      <w:r w:rsidRPr="002822AE">
        <w:rPr>
          <w:color w:val="000000"/>
        </w:rPr>
        <w:t>ly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имена существительные, имена прилагательные, наречия при помощи отрицательных </w:t>
      </w:r>
      <w:proofErr w:type="spellStart"/>
      <w:r w:rsidRPr="002822AE">
        <w:rPr>
          <w:color w:val="000000"/>
        </w:rPr>
        <w:t>префиксовun</w:t>
      </w:r>
      <w:proofErr w:type="spellEnd"/>
      <w:r w:rsidRPr="002822AE">
        <w:rPr>
          <w:color w:val="000000"/>
        </w:rPr>
        <w:t xml:space="preserve">-, </w:t>
      </w:r>
      <w:proofErr w:type="spellStart"/>
      <w:r w:rsidRPr="002822AE">
        <w:rPr>
          <w:color w:val="000000"/>
        </w:rPr>
        <w:t>im</w:t>
      </w:r>
      <w:proofErr w:type="spellEnd"/>
      <w:r w:rsidRPr="002822AE">
        <w:rPr>
          <w:color w:val="000000"/>
        </w:rPr>
        <w:t>-/</w:t>
      </w:r>
      <w:proofErr w:type="spellStart"/>
      <w:r w:rsidRPr="002822AE">
        <w:rPr>
          <w:color w:val="000000"/>
        </w:rPr>
        <w:t>in</w:t>
      </w:r>
      <w:proofErr w:type="spellEnd"/>
      <w:r w:rsidRPr="002822AE">
        <w:rPr>
          <w:color w:val="000000"/>
        </w:rPr>
        <w:t>-;</w:t>
      </w:r>
    </w:p>
    <w:p w:rsidR="002822AE" w:rsidRPr="002822AE" w:rsidRDefault="002822AE" w:rsidP="002822AE">
      <w:pPr>
        <w:numPr>
          <w:ilvl w:val="0"/>
          <w:numId w:val="1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числительные при помощи суффиксов -</w:t>
      </w:r>
      <w:proofErr w:type="spellStart"/>
      <w:r w:rsidRPr="002822AE">
        <w:rPr>
          <w:color w:val="000000"/>
        </w:rPr>
        <w:t>teen</w:t>
      </w:r>
      <w:proofErr w:type="spellEnd"/>
      <w:r w:rsidRPr="002822AE">
        <w:rPr>
          <w:color w:val="000000"/>
        </w:rPr>
        <w:t>, -</w:t>
      </w:r>
      <w:proofErr w:type="spellStart"/>
      <w:r w:rsidRPr="002822AE">
        <w:rPr>
          <w:color w:val="000000"/>
        </w:rPr>
        <w:t>ty</w:t>
      </w:r>
      <w:proofErr w:type="spellEnd"/>
      <w:r w:rsidRPr="002822AE">
        <w:rPr>
          <w:color w:val="000000"/>
        </w:rPr>
        <w:t>; -</w:t>
      </w:r>
      <w:proofErr w:type="spellStart"/>
      <w:r w:rsidRPr="002822AE">
        <w:rPr>
          <w:color w:val="000000"/>
        </w:rPr>
        <w:t>th</w:t>
      </w:r>
      <w:proofErr w:type="spellEnd"/>
      <w:r w:rsidRPr="002822AE">
        <w:rPr>
          <w:color w:val="000000"/>
        </w:rPr>
        <w:t>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1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2822AE" w:rsidRPr="002822AE" w:rsidRDefault="002822AE" w:rsidP="002822AE">
      <w:pPr>
        <w:numPr>
          <w:ilvl w:val="0"/>
          <w:numId w:val="1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2822AE" w:rsidRPr="002822AE" w:rsidRDefault="002822AE" w:rsidP="002822AE">
      <w:pPr>
        <w:numPr>
          <w:ilvl w:val="0"/>
          <w:numId w:val="1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наиболее распространенные фразовые глаголы;</w:t>
      </w:r>
    </w:p>
    <w:p w:rsidR="002822AE" w:rsidRPr="002822AE" w:rsidRDefault="002822AE" w:rsidP="002822AE">
      <w:pPr>
        <w:numPr>
          <w:ilvl w:val="0"/>
          <w:numId w:val="1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принадлежность слов к частям речи по аффиксам;</w:t>
      </w:r>
    </w:p>
    <w:p w:rsidR="002822AE" w:rsidRPr="002822AE" w:rsidRDefault="002822AE" w:rsidP="002822AE">
      <w:pPr>
        <w:numPr>
          <w:ilvl w:val="0"/>
          <w:numId w:val="1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различные средства связи в тексте для обеспечения его целостности (</w:t>
      </w:r>
      <w:proofErr w:type="spellStart"/>
      <w:r w:rsidRPr="002822AE">
        <w:rPr>
          <w:color w:val="000000"/>
        </w:rPr>
        <w:t>firstly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tobeginwith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however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asforme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finally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atlast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etc</w:t>
      </w:r>
      <w:proofErr w:type="spellEnd"/>
      <w:r w:rsidRPr="002822AE">
        <w:rPr>
          <w:color w:val="000000"/>
        </w:rPr>
        <w:t>.);</w:t>
      </w:r>
    </w:p>
    <w:p w:rsidR="002822AE" w:rsidRPr="002822AE" w:rsidRDefault="002822AE" w:rsidP="002822AE">
      <w:pPr>
        <w:numPr>
          <w:ilvl w:val="0"/>
          <w:numId w:val="1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использовать языковую догадку в процессе чтения и </w:t>
      </w:r>
      <w:proofErr w:type="spellStart"/>
      <w:r w:rsidRPr="002822AE">
        <w:rPr>
          <w:color w:val="000000"/>
        </w:rPr>
        <w:t>аудирования</w:t>
      </w:r>
      <w:proofErr w:type="spellEnd"/>
      <w:r w:rsidRPr="002822AE">
        <w:rPr>
          <w:color w:val="000000"/>
        </w:rPr>
        <w:t xml:space="preserve">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Грамматическая сторона речи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2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</w:t>
      </w:r>
      <w:proofErr w:type="spellStart"/>
      <w:r w:rsidRPr="002822AE">
        <w:rPr>
          <w:color w:val="000000"/>
        </w:rPr>
        <w:t>иразделительный</w:t>
      </w:r>
      <w:proofErr w:type="spellEnd"/>
      <w:r w:rsidRPr="002822AE">
        <w:rPr>
          <w:color w:val="000000"/>
        </w:rPr>
        <w:t xml:space="preserve"> вопросы</w:t>
      </w:r>
      <w:proofErr w:type="gramStart"/>
      <w:r w:rsidRPr="002822AE">
        <w:rPr>
          <w:color w:val="000000"/>
        </w:rPr>
        <w:t>),побудительные</w:t>
      </w:r>
      <w:proofErr w:type="gramEnd"/>
      <w:r w:rsidRPr="002822AE">
        <w:rPr>
          <w:color w:val="000000"/>
        </w:rPr>
        <w:t xml:space="preserve"> (в утвердительной и отрицательной форме) и восклицательные;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</w:t>
      </w:r>
      <w:proofErr w:type="gramStart"/>
      <w:r w:rsidRPr="002822AE">
        <w:rPr>
          <w:color w:val="000000"/>
        </w:rPr>
        <w:t>в речи</w:t>
      </w:r>
      <w:proofErr w:type="gramEnd"/>
      <w:r w:rsidRPr="002822AE">
        <w:rPr>
          <w:color w:val="000000"/>
        </w:rPr>
        <w:t xml:space="preserve">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предложения с </w:t>
      </w:r>
      <w:proofErr w:type="spellStart"/>
      <w:r w:rsidRPr="002822AE">
        <w:rPr>
          <w:color w:val="000000"/>
        </w:rPr>
        <w:t>начальнымIt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предложения с </w:t>
      </w:r>
      <w:proofErr w:type="spellStart"/>
      <w:r w:rsidRPr="002822AE">
        <w:rPr>
          <w:color w:val="000000"/>
        </w:rPr>
        <w:t>начальнымThere+tobe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2822AE">
        <w:rPr>
          <w:color w:val="000000"/>
        </w:rPr>
        <w:t>and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but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or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сложноподчиненные предложения с союзами и союзными словами </w:t>
      </w:r>
      <w:proofErr w:type="spellStart"/>
      <w:r w:rsidRPr="002822AE">
        <w:rPr>
          <w:color w:val="000000"/>
        </w:rPr>
        <w:t>because</w:t>
      </w:r>
      <w:proofErr w:type="spellEnd"/>
      <w:r w:rsidRPr="002822AE">
        <w:rPr>
          <w:color w:val="000000"/>
        </w:rPr>
        <w:t xml:space="preserve">, </w:t>
      </w:r>
      <w:proofErr w:type="spellStart"/>
      <w:proofErr w:type="gramStart"/>
      <w:r w:rsidRPr="002822AE">
        <w:rPr>
          <w:color w:val="000000"/>
        </w:rPr>
        <w:t>if,that</w:t>
      </w:r>
      <w:proofErr w:type="spellEnd"/>
      <w:proofErr w:type="gram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who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which,what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when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where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how,why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  <w:lang w:val="en-US"/>
        </w:rPr>
      </w:pPr>
      <w:r w:rsidRPr="002822AE">
        <w:rPr>
          <w:color w:val="000000"/>
        </w:rPr>
        <w:t>распознаватьиупотреблятьвречиусловныепредложенияреальногохарактера</w:t>
      </w:r>
      <w:r w:rsidRPr="002822AE">
        <w:rPr>
          <w:color w:val="000000"/>
          <w:lang w:val="en-US"/>
        </w:rPr>
        <w:t xml:space="preserve"> (Conditional I – If I see Jim, I’ll invite him to our school party) </w:t>
      </w:r>
      <w:proofErr w:type="spellStart"/>
      <w:r w:rsidRPr="002822AE">
        <w:rPr>
          <w:color w:val="000000"/>
        </w:rPr>
        <w:t>инереальногохарактера</w:t>
      </w:r>
      <w:proofErr w:type="spellEnd"/>
      <w:r w:rsidRPr="002822AE">
        <w:rPr>
          <w:color w:val="000000"/>
          <w:lang w:val="en-US"/>
        </w:rPr>
        <w:t xml:space="preserve"> (Conditional II – If I were you, I would start learning French);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существительные с определенным/ неопределенным/нулевым артиклем;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наречия времени и образа действия и слова, выражающие количество (</w:t>
      </w:r>
      <w:proofErr w:type="spellStart"/>
      <w:r w:rsidRPr="002822AE">
        <w:rPr>
          <w:color w:val="000000"/>
        </w:rPr>
        <w:t>many</w:t>
      </w:r>
      <w:proofErr w:type="spellEnd"/>
      <w:r w:rsidRPr="002822AE">
        <w:rPr>
          <w:color w:val="000000"/>
        </w:rPr>
        <w:t>/</w:t>
      </w:r>
      <w:proofErr w:type="spellStart"/>
      <w:r w:rsidRPr="002822AE">
        <w:rPr>
          <w:color w:val="000000"/>
        </w:rPr>
        <w:t>much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few</w:t>
      </w:r>
      <w:proofErr w:type="spellEnd"/>
      <w:r w:rsidRPr="002822AE">
        <w:rPr>
          <w:color w:val="000000"/>
        </w:rPr>
        <w:t>/</w:t>
      </w:r>
      <w:proofErr w:type="spellStart"/>
      <w:r w:rsidRPr="002822AE">
        <w:rPr>
          <w:color w:val="000000"/>
        </w:rPr>
        <w:t>afew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little</w:t>
      </w:r>
      <w:proofErr w:type="spellEnd"/>
      <w:r w:rsidRPr="002822AE">
        <w:rPr>
          <w:color w:val="000000"/>
        </w:rPr>
        <w:t>/</w:t>
      </w:r>
      <w:proofErr w:type="spellStart"/>
      <w:r w:rsidRPr="002822AE">
        <w:rPr>
          <w:color w:val="000000"/>
        </w:rPr>
        <w:t>alittle</w:t>
      </w:r>
      <w:proofErr w:type="spellEnd"/>
      <w:r w:rsidRPr="002822AE">
        <w:rPr>
          <w:color w:val="000000"/>
        </w:rPr>
        <w:t>); наречия в положительной, сравнительной и превосходной степенях, образованные по правилу и исключения;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количественные и порядковые числительные;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2822AE">
        <w:rPr>
          <w:color w:val="000000"/>
        </w:rPr>
        <w:t>PresentSimple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FutureSimple</w:t>
      </w:r>
      <w:proofErr w:type="spellEnd"/>
      <w:r w:rsidRPr="002822AE">
        <w:rPr>
          <w:color w:val="000000"/>
        </w:rPr>
        <w:t xml:space="preserve"> и </w:t>
      </w:r>
      <w:proofErr w:type="spellStart"/>
      <w:r w:rsidRPr="002822AE">
        <w:rPr>
          <w:color w:val="000000"/>
        </w:rPr>
        <w:t>PastSimple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Present</w:t>
      </w:r>
      <w:proofErr w:type="spellEnd"/>
      <w:r w:rsidRPr="002822AE">
        <w:rPr>
          <w:color w:val="000000"/>
        </w:rPr>
        <w:t xml:space="preserve"> и </w:t>
      </w:r>
      <w:proofErr w:type="spellStart"/>
      <w:r w:rsidRPr="002822AE">
        <w:rPr>
          <w:color w:val="000000"/>
        </w:rPr>
        <w:t>PastContinuous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PresentPerfect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2822AE">
        <w:rPr>
          <w:color w:val="000000"/>
        </w:rPr>
        <w:t>SimpleFuture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tobegoingto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PresentContinuous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модальные глаголы и их эквиваленты (</w:t>
      </w:r>
      <w:proofErr w:type="spellStart"/>
      <w:proofErr w:type="gramStart"/>
      <w:r w:rsidRPr="002822AE">
        <w:rPr>
          <w:color w:val="000000"/>
        </w:rPr>
        <w:t>may,can</w:t>
      </w:r>
      <w:proofErr w:type="gramEnd"/>
      <w:r w:rsidRPr="002822AE">
        <w:rPr>
          <w:color w:val="000000"/>
        </w:rPr>
        <w:t>,could,beableto,must,haveto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should</w:t>
      </w:r>
      <w:proofErr w:type="spellEnd"/>
      <w:r w:rsidRPr="002822AE">
        <w:rPr>
          <w:color w:val="000000"/>
        </w:rPr>
        <w:t>);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2822AE">
        <w:rPr>
          <w:color w:val="000000"/>
        </w:rPr>
        <w:t>PresentSimplePassive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PastSimplePassive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lastRenderedPageBreak/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сложноподчиненные предложения с придаточными: времени с союзом </w:t>
      </w:r>
      <w:proofErr w:type="spellStart"/>
      <w:r w:rsidRPr="002822AE">
        <w:rPr>
          <w:color w:val="000000"/>
        </w:rPr>
        <w:t>since</w:t>
      </w:r>
      <w:proofErr w:type="spellEnd"/>
      <w:r w:rsidRPr="002822AE">
        <w:rPr>
          <w:color w:val="000000"/>
        </w:rPr>
        <w:t xml:space="preserve">; цели с союзом </w:t>
      </w:r>
      <w:proofErr w:type="spellStart"/>
      <w:r w:rsidRPr="002822AE">
        <w:rPr>
          <w:color w:val="000000"/>
        </w:rPr>
        <w:t>sothat</w:t>
      </w:r>
      <w:proofErr w:type="spellEnd"/>
      <w:r w:rsidRPr="002822AE">
        <w:rPr>
          <w:color w:val="000000"/>
        </w:rPr>
        <w:t xml:space="preserve">; условия с союзом </w:t>
      </w:r>
      <w:proofErr w:type="spellStart"/>
      <w:r w:rsidRPr="002822AE">
        <w:rPr>
          <w:color w:val="000000"/>
        </w:rPr>
        <w:t>unless</w:t>
      </w:r>
      <w:proofErr w:type="spellEnd"/>
      <w:r w:rsidRPr="002822AE">
        <w:rPr>
          <w:color w:val="000000"/>
        </w:rPr>
        <w:t xml:space="preserve">; определительными с союзами </w:t>
      </w:r>
      <w:proofErr w:type="spellStart"/>
      <w:r w:rsidRPr="002822AE">
        <w:rPr>
          <w:color w:val="000000"/>
        </w:rPr>
        <w:t>who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which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that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сложноподчиненные предложения с союзами </w:t>
      </w:r>
      <w:proofErr w:type="spellStart"/>
      <w:r w:rsidRPr="002822AE">
        <w:rPr>
          <w:color w:val="000000"/>
        </w:rPr>
        <w:t>whoever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whatever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however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whenever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предложения с конструкциями </w:t>
      </w:r>
      <w:proofErr w:type="spellStart"/>
      <w:r w:rsidRPr="002822AE">
        <w:rPr>
          <w:color w:val="000000"/>
        </w:rPr>
        <w:t>as</w:t>
      </w:r>
      <w:proofErr w:type="spellEnd"/>
      <w:r w:rsidRPr="002822AE">
        <w:rPr>
          <w:color w:val="000000"/>
        </w:rPr>
        <w:t xml:space="preserve"> … </w:t>
      </w:r>
      <w:proofErr w:type="spellStart"/>
      <w:r w:rsidRPr="002822AE">
        <w:rPr>
          <w:color w:val="000000"/>
        </w:rPr>
        <w:t>as</w:t>
      </w:r>
      <w:proofErr w:type="spellEnd"/>
      <w:r w:rsidRPr="002822AE">
        <w:rPr>
          <w:color w:val="000000"/>
        </w:rPr>
        <w:t xml:space="preserve">; </w:t>
      </w:r>
      <w:proofErr w:type="spellStart"/>
      <w:r w:rsidRPr="002822AE">
        <w:rPr>
          <w:color w:val="000000"/>
        </w:rPr>
        <w:t>notso</w:t>
      </w:r>
      <w:proofErr w:type="spellEnd"/>
      <w:r w:rsidRPr="002822AE">
        <w:rPr>
          <w:color w:val="000000"/>
        </w:rPr>
        <w:t xml:space="preserve"> … </w:t>
      </w:r>
      <w:proofErr w:type="spellStart"/>
      <w:r w:rsidRPr="002822AE">
        <w:rPr>
          <w:color w:val="000000"/>
        </w:rPr>
        <w:t>as</w:t>
      </w:r>
      <w:proofErr w:type="spellEnd"/>
      <w:r w:rsidRPr="002822AE">
        <w:rPr>
          <w:color w:val="000000"/>
        </w:rPr>
        <w:t xml:space="preserve">; </w:t>
      </w:r>
      <w:proofErr w:type="spellStart"/>
      <w:r w:rsidRPr="002822AE">
        <w:rPr>
          <w:color w:val="000000"/>
        </w:rPr>
        <w:t>either</w:t>
      </w:r>
      <w:proofErr w:type="spellEnd"/>
      <w:r w:rsidRPr="002822AE">
        <w:rPr>
          <w:color w:val="000000"/>
        </w:rPr>
        <w:t xml:space="preserve"> … </w:t>
      </w:r>
      <w:proofErr w:type="spellStart"/>
      <w:r w:rsidRPr="002822AE">
        <w:rPr>
          <w:color w:val="000000"/>
        </w:rPr>
        <w:t>or</w:t>
      </w:r>
      <w:proofErr w:type="spellEnd"/>
      <w:r w:rsidRPr="002822AE">
        <w:rPr>
          <w:color w:val="000000"/>
        </w:rPr>
        <w:t xml:space="preserve">; </w:t>
      </w:r>
      <w:proofErr w:type="spellStart"/>
      <w:r w:rsidRPr="002822AE">
        <w:rPr>
          <w:color w:val="000000"/>
        </w:rPr>
        <w:t>neither</w:t>
      </w:r>
      <w:proofErr w:type="spellEnd"/>
      <w:r w:rsidRPr="002822AE">
        <w:rPr>
          <w:color w:val="000000"/>
        </w:rPr>
        <w:t xml:space="preserve"> … </w:t>
      </w:r>
      <w:proofErr w:type="spellStart"/>
      <w:r w:rsidRPr="002822AE">
        <w:rPr>
          <w:color w:val="000000"/>
        </w:rPr>
        <w:t>nor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предложения с конструкцией I </w:t>
      </w:r>
      <w:proofErr w:type="spellStart"/>
      <w:r w:rsidRPr="002822AE">
        <w:rPr>
          <w:color w:val="000000"/>
        </w:rPr>
        <w:t>wish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конструкции с глаголами на -</w:t>
      </w:r>
      <w:proofErr w:type="spellStart"/>
      <w:r w:rsidRPr="002822AE">
        <w:rPr>
          <w:color w:val="000000"/>
        </w:rPr>
        <w:t>ing</w:t>
      </w:r>
      <w:proofErr w:type="spellEnd"/>
      <w:r w:rsidRPr="002822AE">
        <w:rPr>
          <w:color w:val="000000"/>
        </w:rPr>
        <w:t xml:space="preserve">: </w:t>
      </w:r>
      <w:proofErr w:type="spellStart"/>
      <w:r w:rsidRPr="002822AE">
        <w:rPr>
          <w:color w:val="000000"/>
        </w:rPr>
        <w:t>tolove</w:t>
      </w:r>
      <w:proofErr w:type="spellEnd"/>
      <w:r w:rsidRPr="002822AE">
        <w:rPr>
          <w:color w:val="000000"/>
        </w:rPr>
        <w:t>/</w:t>
      </w:r>
      <w:proofErr w:type="spellStart"/>
      <w:r w:rsidRPr="002822AE">
        <w:rPr>
          <w:color w:val="000000"/>
        </w:rPr>
        <w:t>hatedoingsomething</w:t>
      </w:r>
      <w:proofErr w:type="spellEnd"/>
      <w:r w:rsidRPr="002822AE">
        <w:rPr>
          <w:color w:val="000000"/>
        </w:rPr>
        <w:t xml:space="preserve">; </w:t>
      </w:r>
      <w:proofErr w:type="spellStart"/>
      <w:r w:rsidRPr="002822AE">
        <w:rPr>
          <w:color w:val="000000"/>
        </w:rPr>
        <w:t>Stoptalking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  <w:lang w:val="en-US"/>
        </w:rPr>
      </w:pPr>
      <w:proofErr w:type="spellStart"/>
      <w:r w:rsidRPr="002822AE">
        <w:rPr>
          <w:color w:val="000000"/>
        </w:rPr>
        <w:t>распознаватьиупотреблятьвречиконструкции</w:t>
      </w:r>
      <w:proofErr w:type="spellEnd"/>
      <w:r w:rsidRPr="002822AE">
        <w:rPr>
          <w:color w:val="000000"/>
          <w:lang w:val="en-US"/>
        </w:rPr>
        <w:t>It takes me …to do something; to look / feel / be happy;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глаголы во временных формах действительного </w:t>
      </w:r>
      <w:proofErr w:type="spellStart"/>
      <w:proofErr w:type="gramStart"/>
      <w:r w:rsidRPr="002822AE">
        <w:rPr>
          <w:color w:val="000000"/>
        </w:rPr>
        <w:t>залога:PastPerfect</w:t>
      </w:r>
      <w:proofErr w:type="spellEnd"/>
      <w:proofErr w:type="gram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PresentPerfectContinuous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Future-in-the-Past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глаголы в формах страдательного </w:t>
      </w:r>
      <w:proofErr w:type="spellStart"/>
      <w:r w:rsidRPr="002822AE">
        <w:rPr>
          <w:color w:val="000000"/>
        </w:rPr>
        <w:t>залогаFutureSimplePassive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PresentPerfectPassive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модальные глаголы </w:t>
      </w:r>
      <w:proofErr w:type="spellStart"/>
      <w:r w:rsidRPr="002822AE">
        <w:rPr>
          <w:color w:val="000000"/>
        </w:rPr>
        <w:t>need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shall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might</w:t>
      </w:r>
      <w:proofErr w:type="spellEnd"/>
      <w:r w:rsidRPr="002822AE">
        <w:rPr>
          <w:color w:val="000000"/>
        </w:rPr>
        <w:t xml:space="preserve">, </w:t>
      </w:r>
      <w:proofErr w:type="spellStart"/>
      <w:r w:rsidRPr="002822AE">
        <w:rPr>
          <w:color w:val="000000"/>
        </w:rPr>
        <w:t>would</w:t>
      </w:r>
      <w:proofErr w:type="spellEnd"/>
      <w:r w:rsidRPr="002822AE">
        <w:rPr>
          <w:color w:val="000000"/>
        </w:rPr>
        <w:t>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proofErr w:type="spellStart"/>
      <w:r w:rsidRPr="002822AE">
        <w:rPr>
          <w:color w:val="000000"/>
        </w:rPr>
        <w:t>Iи</w:t>
      </w:r>
      <w:proofErr w:type="spellEnd"/>
      <w:r w:rsidRPr="002822AE">
        <w:rPr>
          <w:color w:val="000000"/>
        </w:rPr>
        <w:t xml:space="preserve"> II, отглагольного существительного) без различения их функций и </w:t>
      </w:r>
      <w:proofErr w:type="spellStart"/>
      <w:r w:rsidRPr="002822AE">
        <w:rPr>
          <w:color w:val="000000"/>
        </w:rPr>
        <w:t>употреблятьих</w:t>
      </w:r>
      <w:proofErr w:type="spellEnd"/>
      <w:r w:rsidRPr="002822AE">
        <w:rPr>
          <w:color w:val="000000"/>
        </w:rPr>
        <w:t xml:space="preserve"> в речи;</w:t>
      </w:r>
    </w:p>
    <w:p w:rsidR="002822AE" w:rsidRPr="002822AE" w:rsidRDefault="002822AE" w:rsidP="002822AE">
      <w:pPr>
        <w:numPr>
          <w:ilvl w:val="0"/>
          <w:numId w:val="2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распознавать и употреблять в речи словосочетания «Причастие </w:t>
      </w:r>
      <w:proofErr w:type="spellStart"/>
      <w:r w:rsidRPr="002822AE">
        <w:rPr>
          <w:color w:val="000000"/>
        </w:rPr>
        <w:t>I+существительное</w:t>
      </w:r>
      <w:proofErr w:type="spellEnd"/>
      <w:r w:rsidRPr="002822AE">
        <w:rPr>
          <w:color w:val="000000"/>
        </w:rPr>
        <w:t>» (</w:t>
      </w:r>
      <w:proofErr w:type="spellStart"/>
      <w:r w:rsidRPr="002822AE">
        <w:rPr>
          <w:color w:val="000000"/>
        </w:rPr>
        <w:t>aplayingchild</w:t>
      </w:r>
      <w:proofErr w:type="spellEnd"/>
      <w:r w:rsidRPr="002822AE">
        <w:rPr>
          <w:color w:val="000000"/>
        </w:rPr>
        <w:t xml:space="preserve">) и «Причастие </w:t>
      </w:r>
      <w:proofErr w:type="spellStart"/>
      <w:r w:rsidRPr="002822AE">
        <w:rPr>
          <w:color w:val="000000"/>
        </w:rPr>
        <w:t>II+существительное</w:t>
      </w:r>
      <w:proofErr w:type="spellEnd"/>
      <w:r w:rsidRPr="002822AE">
        <w:rPr>
          <w:color w:val="000000"/>
        </w:rPr>
        <w:t>» (</w:t>
      </w:r>
      <w:proofErr w:type="spellStart"/>
      <w:r w:rsidRPr="002822AE">
        <w:rPr>
          <w:color w:val="000000"/>
        </w:rPr>
        <w:t>awrittenpoem</w:t>
      </w:r>
      <w:proofErr w:type="spellEnd"/>
      <w:r w:rsidRPr="002822AE">
        <w:rPr>
          <w:color w:val="000000"/>
        </w:rPr>
        <w:t>).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Социокультурные знания и умения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2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2822AE" w:rsidRPr="002822AE" w:rsidRDefault="002822AE" w:rsidP="002822AE">
      <w:pPr>
        <w:numPr>
          <w:ilvl w:val="0"/>
          <w:numId w:val="2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представлять родную страну и культуру на английском языке;</w:t>
      </w:r>
    </w:p>
    <w:p w:rsidR="002822AE" w:rsidRPr="002822AE" w:rsidRDefault="002822AE" w:rsidP="002822AE">
      <w:pPr>
        <w:numPr>
          <w:ilvl w:val="0"/>
          <w:numId w:val="2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понимать социокультурные реалии при чтении и </w:t>
      </w:r>
      <w:proofErr w:type="spellStart"/>
      <w:r w:rsidRPr="002822AE">
        <w:rPr>
          <w:color w:val="000000"/>
        </w:rPr>
        <w:t>аудировании</w:t>
      </w:r>
      <w:proofErr w:type="spellEnd"/>
      <w:r w:rsidRPr="002822AE">
        <w:rPr>
          <w:color w:val="000000"/>
        </w:rPr>
        <w:t xml:space="preserve"> в рамках изученного материала.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2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социокультурные реалии при создании устных и письменных высказываний;</w:t>
      </w:r>
    </w:p>
    <w:p w:rsidR="002822AE" w:rsidRPr="002822AE" w:rsidRDefault="002822AE" w:rsidP="002822AE">
      <w:pPr>
        <w:numPr>
          <w:ilvl w:val="0"/>
          <w:numId w:val="2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находить сходство и различие в традициях родной страны и страны/стран изучаемого языка.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Компенсаторные умения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научится:</w:t>
      </w:r>
    </w:p>
    <w:p w:rsidR="002822AE" w:rsidRPr="002822AE" w:rsidRDefault="002822AE" w:rsidP="002822AE">
      <w:pPr>
        <w:numPr>
          <w:ilvl w:val="0"/>
          <w:numId w:val="2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выходить из положения при дефиците языковых средств: использовать переспрос при говорении.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Выпускник получит возможность научиться:</w:t>
      </w:r>
    </w:p>
    <w:p w:rsidR="002822AE" w:rsidRPr="002822AE" w:rsidRDefault="002822AE" w:rsidP="002822AE">
      <w:pPr>
        <w:numPr>
          <w:ilvl w:val="0"/>
          <w:numId w:val="2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перифраз, синонимические и антонимические средства при говорении;</w:t>
      </w:r>
    </w:p>
    <w:p w:rsidR="002822AE" w:rsidRPr="002822AE" w:rsidRDefault="002822AE" w:rsidP="002822AE">
      <w:pPr>
        <w:numPr>
          <w:ilvl w:val="0"/>
          <w:numId w:val="2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 xml:space="preserve">пользоваться языковой и контекстуальной догадкой при </w:t>
      </w:r>
      <w:proofErr w:type="spellStart"/>
      <w:r w:rsidRPr="002822AE">
        <w:rPr>
          <w:color w:val="000000"/>
        </w:rPr>
        <w:t>аудировании</w:t>
      </w:r>
      <w:proofErr w:type="spellEnd"/>
      <w:r w:rsidRPr="002822AE">
        <w:rPr>
          <w:color w:val="000000"/>
        </w:rPr>
        <w:t xml:space="preserve"> и чтении.</w:t>
      </w:r>
    </w:p>
    <w:p w:rsidR="002822AE" w:rsidRPr="002822AE" w:rsidRDefault="002822AE" w:rsidP="002822AE">
      <w:pPr>
        <w:pBdr>
          <w:bottom w:val="single" w:sz="6" w:space="0" w:color="D6DDB9"/>
        </w:pBdr>
        <w:shd w:val="clear" w:color="auto" w:fill="FFFFFF"/>
        <w:spacing w:before="120" w:after="120"/>
        <w:ind w:firstLine="710"/>
        <w:jc w:val="center"/>
        <w:outlineLvl w:val="1"/>
        <w:rPr>
          <w:b/>
          <w:bCs/>
          <w:color w:val="000000"/>
          <w:sz w:val="28"/>
          <w:szCs w:val="28"/>
        </w:rPr>
      </w:pPr>
      <w:r w:rsidRPr="002822AE">
        <w:rPr>
          <w:b/>
          <w:bCs/>
          <w:color w:val="000000"/>
        </w:rPr>
        <w:t>Личностные результаты освоения основной образовательной программы: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</w:t>
      </w:r>
      <w:proofErr w:type="gramStart"/>
      <w:r w:rsidRPr="002822AE">
        <w:rPr>
          <w:color w:val="000000"/>
        </w:rPr>
        <w:t>России,  чувство</w:t>
      </w:r>
      <w:proofErr w:type="gramEnd"/>
      <w:r w:rsidRPr="002822AE">
        <w:rPr>
          <w:color w:val="000000"/>
        </w:rPr>
        <w:t xml:space="preserve">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2822AE">
        <w:rPr>
          <w:color w:val="000000"/>
        </w:rPr>
        <w:t>интериоризация</w:t>
      </w:r>
      <w:proofErr w:type="spellEnd"/>
      <w:r w:rsidRPr="002822AE">
        <w:rPr>
          <w:color w:val="000000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2822AE">
        <w:rPr>
          <w:color w:val="000000"/>
        </w:rPr>
        <w:t>потребительстве</w:t>
      </w:r>
      <w:proofErr w:type="spellEnd"/>
      <w:r w:rsidRPr="002822AE">
        <w:rPr>
          <w:color w:val="000000"/>
        </w:rPr>
        <w:t xml:space="preserve">; </w:t>
      </w:r>
      <w:proofErr w:type="spellStart"/>
      <w:r w:rsidRPr="002822AE">
        <w:rPr>
          <w:color w:val="000000"/>
        </w:rPr>
        <w:t>сформированность</w:t>
      </w:r>
      <w:proofErr w:type="spellEnd"/>
      <w:r w:rsidRPr="002822AE">
        <w:rPr>
          <w:color w:val="000000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2822AE">
        <w:rPr>
          <w:color w:val="000000"/>
        </w:rPr>
        <w:t>Сформированность</w:t>
      </w:r>
      <w:proofErr w:type="spellEnd"/>
      <w:r w:rsidRPr="002822AE">
        <w:rPr>
          <w:color w:val="000000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4. </w:t>
      </w:r>
      <w:proofErr w:type="spellStart"/>
      <w:r w:rsidRPr="002822AE">
        <w:rPr>
          <w:color w:val="000000"/>
        </w:rPr>
        <w:t>Сформированность</w:t>
      </w:r>
      <w:proofErr w:type="spellEnd"/>
      <w:r w:rsidRPr="002822AE">
        <w:rPr>
          <w:color w:val="000000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2822AE">
        <w:rPr>
          <w:color w:val="000000"/>
        </w:rPr>
        <w:t>конвенционирования</w:t>
      </w:r>
      <w:proofErr w:type="spellEnd"/>
      <w:r w:rsidRPr="002822AE">
        <w:rPr>
          <w:color w:val="000000"/>
        </w:rPr>
        <w:t xml:space="preserve"> интересов, процедур, готовность и способность к ведению переговоров).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</w:t>
      </w:r>
      <w:r w:rsidRPr="002822AE">
        <w:rPr>
          <w:color w:val="000000"/>
        </w:rPr>
        <w:lastRenderedPageBreak/>
        <w:t xml:space="preserve">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</w:t>
      </w:r>
      <w:proofErr w:type="spellStart"/>
      <w:r w:rsidRPr="002822AE">
        <w:rPr>
          <w:color w:val="000000"/>
        </w:rPr>
        <w:t>институтами;идентификация</w:t>
      </w:r>
      <w:proofErr w:type="spellEnd"/>
      <w:r w:rsidRPr="002822AE">
        <w:rPr>
          <w:color w:val="000000"/>
        </w:rPr>
        <w:t xml:space="preserve">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2822AE">
        <w:rPr>
          <w:color w:val="000000"/>
        </w:rPr>
        <w:t>интериоризация</w:t>
      </w:r>
      <w:proofErr w:type="spellEnd"/>
      <w:r w:rsidRPr="002822AE">
        <w:rPr>
          <w:color w:val="000000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7. </w:t>
      </w:r>
      <w:proofErr w:type="spellStart"/>
      <w:r w:rsidRPr="002822AE">
        <w:rPr>
          <w:color w:val="000000"/>
        </w:rPr>
        <w:t>Сформированность</w:t>
      </w:r>
      <w:proofErr w:type="spellEnd"/>
      <w:r w:rsidRPr="002822AE">
        <w:rPr>
          <w:color w:val="000000"/>
        </w:rPr>
        <w:t xml:space="preserve"> ценности здорового и безопасного образа жизни; </w:t>
      </w:r>
      <w:proofErr w:type="spellStart"/>
      <w:r w:rsidRPr="002822AE">
        <w:rPr>
          <w:color w:val="000000"/>
        </w:rPr>
        <w:t>интериоризация</w:t>
      </w:r>
      <w:proofErr w:type="spellEnd"/>
      <w:r w:rsidRPr="002822AE">
        <w:rPr>
          <w:color w:val="000000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2822AE">
        <w:rPr>
          <w:color w:val="000000"/>
        </w:rPr>
        <w:t>сформированность</w:t>
      </w:r>
      <w:proofErr w:type="spellEnd"/>
      <w:r w:rsidRPr="002822AE">
        <w:rPr>
          <w:color w:val="000000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2822AE">
        <w:rPr>
          <w:color w:val="000000"/>
        </w:rPr>
        <w:t>сформированность</w:t>
      </w:r>
      <w:proofErr w:type="spellEnd"/>
      <w:r w:rsidRPr="002822AE">
        <w:rPr>
          <w:color w:val="000000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9. </w:t>
      </w:r>
      <w:proofErr w:type="spellStart"/>
      <w:r w:rsidRPr="002822AE">
        <w:rPr>
          <w:color w:val="000000"/>
        </w:rPr>
        <w:t>Сформированность</w:t>
      </w:r>
      <w:proofErr w:type="spellEnd"/>
      <w:r w:rsidRPr="002822AE">
        <w:rPr>
          <w:color w:val="000000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2822AE" w:rsidRPr="002822AE" w:rsidRDefault="002822AE" w:rsidP="002822AE">
      <w:pPr>
        <w:pBdr>
          <w:bottom w:val="single" w:sz="6" w:space="0" w:color="D6DDB9"/>
        </w:pBdr>
        <w:shd w:val="clear" w:color="auto" w:fill="FFFFFF"/>
        <w:spacing w:before="120" w:after="120"/>
        <w:ind w:firstLine="710"/>
        <w:jc w:val="center"/>
        <w:outlineLvl w:val="1"/>
        <w:rPr>
          <w:b/>
          <w:bCs/>
          <w:color w:val="000000"/>
          <w:sz w:val="28"/>
          <w:szCs w:val="28"/>
        </w:rPr>
      </w:pPr>
      <w:proofErr w:type="spellStart"/>
      <w:r w:rsidRPr="002822AE">
        <w:rPr>
          <w:b/>
          <w:bCs/>
          <w:color w:val="000000"/>
        </w:rPr>
        <w:t>Метапредметные</w:t>
      </w:r>
      <w:proofErr w:type="spellEnd"/>
      <w:r w:rsidRPr="002822AE">
        <w:rPr>
          <w:b/>
          <w:bCs/>
          <w:color w:val="000000"/>
        </w:rPr>
        <w:t xml:space="preserve"> результаты освоения основной образовательной программы: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Условием формирования </w:t>
      </w:r>
      <w:proofErr w:type="spellStart"/>
      <w:r w:rsidRPr="002822AE">
        <w:rPr>
          <w:color w:val="000000"/>
        </w:rPr>
        <w:t>межпредметных</w:t>
      </w:r>
      <w:proofErr w:type="spellEnd"/>
      <w:r w:rsidRPr="002822AE">
        <w:rPr>
          <w:color w:val="000000"/>
        </w:rPr>
        <w:t xml:space="preserve"> понятий, например таких как система, </w:t>
      </w:r>
      <w:r w:rsidRPr="002822AE">
        <w:rPr>
          <w:color w:val="000000"/>
          <w:shd w:val="clear" w:color="auto" w:fill="FFFFFF"/>
        </w:rPr>
        <w:t>факт, закономерность, феномен, анализ, синтез</w:t>
      </w:r>
      <w:r w:rsidR="00C831C6">
        <w:rPr>
          <w:color w:val="000000"/>
          <w:shd w:val="clear" w:color="auto" w:fill="FFFFFF"/>
        </w:rPr>
        <w:t xml:space="preserve"> </w:t>
      </w:r>
      <w:r w:rsidRPr="002822AE">
        <w:rPr>
          <w:color w:val="000000"/>
        </w:rPr>
        <w:t xml:space="preserve">является овладение обучающимися основами читательской компетенции, приобретение навыков работы с информацией, </w:t>
      </w:r>
      <w:proofErr w:type="gramStart"/>
      <w:r w:rsidRPr="002822AE">
        <w:rPr>
          <w:color w:val="000000"/>
        </w:rPr>
        <w:t>участие  в</w:t>
      </w:r>
      <w:proofErr w:type="gramEnd"/>
      <w:r w:rsidRPr="002822AE">
        <w:rPr>
          <w:color w:val="000000"/>
        </w:rPr>
        <w:t xml:space="preserve"> проектной деятельности. В основной школе на всех предметах будет продолжена работа по формированию и развитию </w:t>
      </w:r>
      <w:r w:rsidRPr="002822AE">
        <w:rPr>
          <w:b/>
          <w:bCs/>
          <w:color w:val="000000"/>
        </w:rPr>
        <w:t>основ читательской компетенции</w:t>
      </w:r>
      <w:r w:rsidRPr="002822AE">
        <w:rPr>
          <w:color w:val="000000"/>
        </w:rPr>
        <w:t xml:space="preserve"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</w:t>
      </w:r>
      <w:proofErr w:type="gramStart"/>
      <w:r w:rsidRPr="002822AE">
        <w:rPr>
          <w:color w:val="000000"/>
        </w:rPr>
        <w:t>сформирована</w:t>
      </w:r>
      <w:r w:rsidR="00C831C6">
        <w:rPr>
          <w:color w:val="000000"/>
        </w:rPr>
        <w:t xml:space="preserve"> </w:t>
      </w:r>
      <w:r w:rsidRPr="002822AE">
        <w:rPr>
          <w:color w:val="000000"/>
        </w:rPr>
        <w:t xml:space="preserve"> потребность</w:t>
      </w:r>
      <w:proofErr w:type="gramEnd"/>
      <w:r w:rsidRPr="002822AE">
        <w:rPr>
          <w:color w:val="000000"/>
        </w:rPr>
        <w:t xml:space="preserve"> в систематическом чтении как средстве познания мира и себя в этом мире, гармонизации отношений человека и общес</w:t>
      </w:r>
      <w:r w:rsidR="00C831C6">
        <w:rPr>
          <w:color w:val="000000"/>
        </w:rPr>
        <w:t>тва, создании образа его возможного будущего</w:t>
      </w:r>
      <w:r w:rsidRPr="002822AE">
        <w:rPr>
          <w:color w:val="000000"/>
        </w:rPr>
        <w:t>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При изучении учебных предметов обучающиеся усовершенствуют приобретённые на </w:t>
      </w:r>
      <w:proofErr w:type="spellStart"/>
      <w:r w:rsidRPr="002822AE">
        <w:rPr>
          <w:color w:val="000000"/>
        </w:rPr>
        <w:t>первомуровне</w:t>
      </w:r>
      <w:proofErr w:type="spellEnd"/>
      <w:r w:rsidRPr="002822AE">
        <w:rPr>
          <w:color w:val="000000"/>
        </w:rPr>
        <w:t> </w:t>
      </w:r>
      <w:r w:rsidRPr="002822AE">
        <w:rPr>
          <w:b/>
          <w:bCs/>
          <w:color w:val="000000"/>
        </w:rPr>
        <w:t>навыки работы с информацией</w:t>
      </w:r>
      <w:r w:rsidRPr="002822AE">
        <w:rPr>
          <w:color w:val="000000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• заполнять и дополнять таблицы, схемы, диаграммы, тексты.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В ходе </w:t>
      </w:r>
      <w:proofErr w:type="gramStart"/>
      <w:r w:rsidRPr="002822AE">
        <w:rPr>
          <w:color w:val="000000"/>
        </w:rPr>
        <w:t>изучения всех учебных предметов</w:t>
      </w:r>
      <w:proofErr w:type="gramEnd"/>
      <w:r w:rsidRPr="002822AE">
        <w:rPr>
          <w:color w:val="000000"/>
        </w:rPr>
        <w:t xml:space="preserve"> обучающиеся </w:t>
      </w:r>
      <w:r w:rsidRPr="002822AE">
        <w:rPr>
          <w:b/>
          <w:bCs/>
          <w:color w:val="000000"/>
        </w:rPr>
        <w:t>приобретут опыт проектной деятельности</w:t>
      </w:r>
      <w:r w:rsidRPr="002822AE">
        <w:rPr>
          <w:color w:val="000000"/>
        </w:rPr>
        <w:t> 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Перечень ключевых </w:t>
      </w:r>
      <w:proofErr w:type="spellStart"/>
      <w:r w:rsidRPr="002822AE">
        <w:rPr>
          <w:color w:val="000000"/>
        </w:rPr>
        <w:t>межпредметных</w:t>
      </w:r>
      <w:proofErr w:type="spellEnd"/>
      <w:r w:rsidRPr="002822AE">
        <w:rPr>
          <w:color w:val="000000"/>
        </w:rPr>
        <w:t xml:space="preserve">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Регулятивные УУД</w:t>
      </w:r>
    </w:p>
    <w:p w:rsidR="002822AE" w:rsidRPr="002822AE" w:rsidRDefault="002822AE" w:rsidP="002822AE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2822AE" w:rsidRPr="002822AE" w:rsidRDefault="002822AE" w:rsidP="002822AE">
      <w:pPr>
        <w:numPr>
          <w:ilvl w:val="0"/>
          <w:numId w:val="2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анализировать существующие и планировать будущие образовательные результаты;</w:t>
      </w:r>
    </w:p>
    <w:p w:rsidR="002822AE" w:rsidRPr="002822AE" w:rsidRDefault="002822AE" w:rsidP="002822AE">
      <w:pPr>
        <w:numPr>
          <w:ilvl w:val="0"/>
          <w:numId w:val="2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идентифицировать собственные проблемы и определять главную проблему;</w:t>
      </w:r>
    </w:p>
    <w:p w:rsidR="002822AE" w:rsidRPr="002822AE" w:rsidRDefault="002822AE" w:rsidP="002822AE">
      <w:pPr>
        <w:numPr>
          <w:ilvl w:val="0"/>
          <w:numId w:val="2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выдвигать версии решения проблемы, формулировать гипотезы, предвосхищать конечный результат;</w:t>
      </w:r>
    </w:p>
    <w:p w:rsidR="002822AE" w:rsidRPr="002822AE" w:rsidRDefault="002822AE" w:rsidP="002822AE">
      <w:pPr>
        <w:numPr>
          <w:ilvl w:val="0"/>
          <w:numId w:val="2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ставить цель деятельности на основе определенной проблемы и существующих возможностей;</w:t>
      </w:r>
    </w:p>
    <w:p w:rsidR="002822AE" w:rsidRPr="002822AE" w:rsidRDefault="002822AE" w:rsidP="002822AE">
      <w:pPr>
        <w:numPr>
          <w:ilvl w:val="0"/>
          <w:numId w:val="2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формулировать учебные задачи как шаги достижения поставленной цели деятельности;</w:t>
      </w:r>
    </w:p>
    <w:p w:rsidR="002822AE" w:rsidRPr="002822AE" w:rsidRDefault="002822AE" w:rsidP="002822AE">
      <w:pPr>
        <w:numPr>
          <w:ilvl w:val="0"/>
          <w:numId w:val="2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2822AE" w:rsidRPr="002822AE" w:rsidRDefault="002822AE" w:rsidP="002822A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2822AE" w:rsidRPr="002822AE" w:rsidRDefault="002822AE" w:rsidP="002822AE">
      <w:pPr>
        <w:numPr>
          <w:ilvl w:val="0"/>
          <w:numId w:val="3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2822AE" w:rsidRPr="002822AE" w:rsidRDefault="002822AE" w:rsidP="002822AE">
      <w:pPr>
        <w:numPr>
          <w:ilvl w:val="0"/>
          <w:numId w:val="3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обосновывать и осуществлять выбор наиболее эффективных способов решения учебных и познавательных задач;</w:t>
      </w:r>
    </w:p>
    <w:p w:rsidR="002822AE" w:rsidRPr="002822AE" w:rsidRDefault="002822AE" w:rsidP="002822AE">
      <w:pPr>
        <w:numPr>
          <w:ilvl w:val="0"/>
          <w:numId w:val="3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2822AE" w:rsidRPr="002822AE" w:rsidRDefault="002822AE" w:rsidP="002822AE">
      <w:pPr>
        <w:numPr>
          <w:ilvl w:val="0"/>
          <w:numId w:val="3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2822AE" w:rsidRPr="002822AE" w:rsidRDefault="002822AE" w:rsidP="002822AE">
      <w:pPr>
        <w:numPr>
          <w:ilvl w:val="0"/>
          <w:numId w:val="3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2822AE" w:rsidRPr="002822AE" w:rsidRDefault="002822AE" w:rsidP="002822AE">
      <w:pPr>
        <w:numPr>
          <w:ilvl w:val="0"/>
          <w:numId w:val="3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составлять план решения проблемы (выполнения проекта, проведения исследования);</w:t>
      </w:r>
    </w:p>
    <w:p w:rsidR="002822AE" w:rsidRPr="002822AE" w:rsidRDefault="002822AE" w:rsidP="002822AE">
      <w:pPr>
        <w:numPr>
          <w:ilvl w:val="0"/>
          <w:numId w:val="3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2822AE" w:rsidRPr="002822AE" w:rsidRDefault="002822AE" w:rsidP="002822AE">
      <w:pPr>
        <w:numPr>
          <w:ilvl w:val="0"/>
          <w:numId w:val="3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2822AE" w:rsidRPr="002822AE" w:rsidRDefault="002822AE" w:rsidP="002822AE">
      <w:pPr>
        <w:numPr>
          <w:ilvl w:val="0"/>
          <w:numId w:val="3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планировать и корректировать свою индивидуальную образовательную траекторию.</w:t>
      </w:r>
    </w:p>
    <w:p w:rsidR="002822AE" w:rsidRPr="002822AE" w:rsidRDefault="002822AE" w:rsidP="002822AE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2822AE" w:rsidRPr="002822AE" w:rsidRDefault="002822AE" w:rsidP="002822AE">
      <w:pPr>
        <w:numPr>
          <w:ilvl w:val="0"/>
          <w:numId w:val="3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2822AE" w:rsidRPr="002822AE" w:rsidRDefault="002822AE" w:rsidP="002822AE">
      <w:pPr>
        <w:numPr>
          <w:ilvl w:val="0"/>
          <w:numId w:val="3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2822AE" w:rsidRPr="002822AE" w:rsidRDefault="002822AE" w:rsidP="002822AE">
      <w:pPr>
        <w:numPr>
          <w:ilvl w:val="0"/>
          <w:numId w:val="3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2822AE" w:rsidRPr="002822AE" w:rsidRDefault="002822AE" w:rsidP="002822AE">
      <w:pPr>
        <w:numPr>
          <w:ilvl w:val="0"/>
          <w:numId w:val="3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оценивать свою деятельность, аргументируя причины достижения или отсутствия планируемого результата;</w:t>
      </w:r>
    </w:p>
    <w:p w:rsidR="002822AE" w:rsidRPr="002822AE" w:rsidRDefault="002822AE" w:rsidP="002822AE">
      <w:pPr>
        <w:numPr>
          <w:ilvl w:val="0"/>
          <w:numId w:val="3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2822AE" w:rsidRPr="002822AE" w:rsidRDefault="002822AE" w:rsidP="002822AE">
      <w:pPr>
        <w:numPr>
          <w:ilvl w:val="0"/>
          <w:numId w:val="3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2822AE" w:rsidRPr="002822AE" w:rsidRDefault="002822AE" w:rsidP="002822AE">
      <w:pPr>
        <w:numPr>
          <w:ilvl w:val="0"/>
          <w:numId w:val="3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2822AE" w:rsidRPr="002822AE" w:rsidRDefault="002822AE" w:rsidP="002822AE">
      <w:pPr>
        <w:numPr>
          <w:ilvl w:val="0"/>
          <w:numId w:val="3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сверять свои действия с целью и, при необходимости, исправлять ошибки самостоятельно.</w:t>
      </w:r>
    </w:p>
    <w:p w:rsidR="002822AE" w:rsidRPr="002822AE" w:rsidRDefault="002822AE" w:rsidP="002822AE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2822AE" w:rsidRPr="002822AE" w:rsidRDefault="002822AE" w:rsidP="002822AE">
      <w:pPr>
        <w:numPr>
          <w:ilvl w:val="0"/>
          <w:numId w:val="3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критерии правильности (корректности) выполнения учебной задачи;</w:t>
      </w:r>
    </w:p>
    <w:p w:rsidR="002822AE" w:rsidRPr="002822AE" w:rsidRDefault="002822AE" w:rsidP="002822AE">
      <w:pPr>
        <w:numPr>
          <w:ilvl w:val="0"/>
          <w:numId w:val="3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анализировать и обосновывать применение соответствующего инструментария для выполнения учебной задачи;</w:t>
      </w:r>
    </w:p>
    <w:p w:rsidR="002822AE" w:rsidRPr="002822AE" w:rsidRDefault="002822AE" w:rsidP="002822AE">
      <w:pPr>
        <w:numPr>
          <w:ilvl w:val="0"/>
          <w:numId w:val="3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2822AE" w:rsidRPr="002822AE" w:rsidRDefault="002822AE" w:rsidP="002822AE">
      <w:pPr>
        <w:numPr>
          <w:ilvl w:val="0"/>
          <w:numId w:val="3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2822AE" w:rsidRPr="002822AE" w:rsidRDefault="002822AE" w:rsidP="002822AE">
      <w:pPr>
        <w:numPr>
          <w:ilvl w:val="0"/>
          <w:numId w:val="3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2822AE" w:rsidRPr="002822AE" w:rsidRDefault="002822AE" w:rsidP="002822AE">
      <w:pPr>
        <w:numPr>
          <w:ilvl w:val="0"/>
          <w:numId w:val="3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фиксировать и анализировать динамику собственных образовательных результатов.</w:t>
      </w:r>
    </w:p>
    <w:p w:rsidR="002822AE" w:rsidRPr="002822AE" w:rsidRDefault="002822AE" w:rsidP="002822AE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2822AE" w:rsidRPr="002822AE" w:rsidRDefault="002822AE" w:rsidP="002822AE">
      <w:pPr>
        <w:numPr>
          <w:ilvl w:val="0"/>
          <w:numId w:val="3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2822AE" w:rsidRPr="002822AE" w:rsidRDefault="002822AE" w:rsidP="002822AE">
      <w:pPr>
        <w:numPr>
          <w:ilvl w:val="0"/>
          <w:numId w:val="3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2822AE" w:rsidRPr="002822AE" w:rsidRDefault="002822AE" w:rsidP="002822AE">
      <w:pPr>
        <w:numPr>
          <w:ilvl w:val="0"/>
          <w:numId w:val="3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принимать решение в учебной ситуации и нести за него ответственность;</w:t>
      </w:r>
    </w:p>
    <w:p w:rsidR="002822AE" w:rsidRPr="002822AE" w:rsidRDefault="002822AE" w:rsidP="002822AE">
      <w:pPr>
        <w:numPr>
          <w:ilvl w:val="0"/>
          <w:numId w:val="3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2822AE" w:rsidRPr="002822AE" w:rsidRDefault="002822AE" w:rsidP="002822AE">
      <w:pPr>
        <w:numPr>
          <w:ilvl w:val="0"/>
          <w:numId w:val="3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2822AE" w:rsidRPr="002822AE" w:rsidRDefault="002822AE" w:rsidP="002822AE">
      <w:pPr>
        <w:numPr>
          <w:ilvl w:val="0"/>
          <w:numId w:val="3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Познавательные УУД</w:t>
      </w:r>
    </w:p>
    <w:p w:rsidR="002822AE" w:rsidRPr="002822AE" w:rsidRDefault="002822AE" w:rsidP="002822AE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подбирать слова, соподчиненные ключевому слову, определяющие его признаки и свойства;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выстраивать логическую цепочку, состоящую из ключевого слова и соподчиненных ему слов;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выделять общий признак двух или нескольких </w:t>
      </w:r>
      <w:proofErr w:type="gramStart"/>
      <w:r w:rsidRPr="002822AE">
        <w:rPr>
          <w:color w:val="000000"/>
        </w:rPr>
        <w:t>предметов</w:t>
      </w:r>
      <w:proofErr w:type="gramEnd"/>
      <w:r w:rsidRPr="002822AE">
        <w:rPr>
          <w:color w:val="000000"/>
        </w:rPr>
        <w:t xml:space="preserve"> или явлений и объяснять их сходство;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выделять явление из общего ряда других явлений;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строить рассуждение на основе сравнения предметов и явлений, выделяя при этом общие признаки;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излагать полученную информацию, интерпретируя ее в контексте решаемой задачи;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r w:rsidRPr="002822AE">
        <w:rPr>
          <w:color w:val="000000"/>
        </w:rPr>
        <w:t>вербализовать</w:t>
      </w:r>
      <w:proofErr w:type="spellEnd"/>
      <w:r w:rsidRPr="002822AE">
        <w:rPr>
          <w:color w:val="000000"/>
        </w:rPr>
        <w:t xml:space="preserve"> эмоциональное впечатление, оказанное на него источником;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2822AE" w:rsidRPr="002822AE" w:rsidRDefault="002822AE" w:rsidP="002822AE">
      <w:pPr>
        <w:numPr>
          <w:ilvl w:val="0"/>
          <w:numId w:val="38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2822AE" w:rsidRPr="002822AE" w:rsidRDefault="002822AE" w:rsidP="002822AE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обозначать символом и знаком предмет и/или явление;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создавать абстрактный или реальный образ предмета и/или явления;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строить модель/схему на основе условий задачи и/или способа ее решения;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преобразовывать модели с целью выявления общих законов, определяющих данную предметную область;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строить доказательство: прямое, косвенное, от противного;</w:t>
      </w:r>
    </w:p>
    <w:p w:rsidR="002822AE" w:rsidRPr="002822AE" w:rsidRDefault="002822AE" w:rsidP="002822AE">
      <w:pPr>
        <w:numPr>
          <w:ilvl w:val="0"/>
          <w:numId w:val="40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2822AE" w:rsidRPr="002822AE" w:rsidRDefault="002822AE" w:rsidP="002822AE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Смысловое чтение. Обучающийся сможет:</w:t>
      </w:r>
    </w:p>
    <w:p w:rsidR="002822AE" w:rsidRPr="002822AE" w:rsidRDefault="002822AE" w:rsidP="002822AE">
      <w:pPr>
        <w:numPr>
          <w:ilvl w:val="0"/>
          <w:numId w:val="4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находить в тексте требуемую информацию (в соответствии с целями своей деятельности);</w:t>
      </w:r>
    </w:p>
    <w:p w:rsidR="002822AE" w:rsidRPr="002822AE" w:rsidRDefault="002822AE" w:rsidP="002822AE">
      <w:pPr>
        <w:numPr>
          <w:ilvl w:val="0"/>
          <w:numId w:val="4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ориентироваться в содержании текста, понимать целостный смысл текста, структурировать текст;</w:t>
      </w:r>
    </w:p>
    <w:p w:rsidR="002822AE" w:rsidRPr="002822AE" w:rsidRDefault="002822AE" w:rsidP="002822AE">
      <w:pPr>
        <w:numPr>
          <w:ilvl w:val="0"/>
          <w:numId w:val="4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устанавливать взаимосвязь описанных в тексте событий, явлений, процессов;</w:t>
      </w:r>
    </w:p>
    <w:p w:rsidR="002822AE" w:rsidRPr="002822AE" w:rsidRDefault="002822AE" w:rsidP="002822AE">
      <w:pPr>
        <w:numPr>
          <w:ilvl w:val="0"/>
          <w:numId w:val="4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резюмировать главную идею текста;</w:t>
      </w:r>
    </w:p>
    <w:p w:rsidR="002822AE" w:rsidRPr="002822AE" w:rsidRDefault="002822AE" w:rsidP="002822AE">
      <w:pPr>
        <w:numPr>
          <w:ilvl w:val="0"/>
          <w:numId w:val="4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2822AE">
        <w:rPr>
          <w:color w:val="000000"/>
        </w:rPr>
        <w:t>non-fiction</w:t>
      </w:r>
      <w:proofErr w:type="spellEnd"/>
      <w:r w:rsidRPr="002822AE">
        <w:rPr>
          <w:color w:val="000000"/>
        </w:rPr>
        <w:t>);</w:t>
      </w:r>
    </w:p>
    <w:p w:rsidR="002822AE" w:rsidRPr="002822AE" w:rsidRDefault="002822AE" w:rsidP="002822AE">
      <w:pPr>
        <w:numPr>
          <w:ilvl w:val="0"/>
          <w:numId w:val="4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критически оценивать содержание и форму текста.</w:t>
      </w:r>
    </w:p>
    <w:p w:rsidR="002822AE" w:rsidRPr="002822AE" w:rsidRDefault="002822AE" w:rsidP="002822AE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2822AE" w:rsidRPr="002822AE" w:rsidRDefault="002822AE" w:rsidP="002822AE">
      <w:pPr>
        <w:numPr>
          <w:ilvl w:val="0"/>
          <w:numId w:val="4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свое отношение к природной среде;</w:t>
      </w:r>
    </w:p>
    <w:p w:rsidR="002822AE" w:rsidRPr="002822AE" w:rsidRDefault="002822AE" w:rsidP="002822AE">
      <w:pPr>
        <w:numPr>
          <w:ilvl w:val="0"/>
          <w:numId w:val="4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анализировать влияние экологических факторов на среду обитания живых организмов;</w:t>
      </w:r>
    </w:p>
    <w:p w:rsidR="002822AE" w:rsidRPr="002822AE" w:rsidRDefault="002822AE" w:rsidP="002822AE">
      <w:pPr>
        <w:numPr>
          <w:ilvl w:val="0"/>
          <w:numId w:val="4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проводить причинный и вероятностный анализ экологических ситуаций;</w:t>
      </w:r>
    </w:p>
    <w:p w:rsidR="002822AE" w:rsidRPr="002822AE" w:rsidRDefault="002822AE" w:rsidP="002822AE">
      <w:pPr>
        <w:numPr>
          <w:ilvl w:val="0"/>
          <w:numId w:val="4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прогнозировать изменения ситуации при смене действия одного фактора на действие другого фактора;</w:t>
      </w:r>
    </w:p>
    <w:p w:rsidR="002822AE" w:rsidRPr="002822AE" w:rsidRDefault="002822AE" w:rsidP="002822AE">
      <w:pPr>
        <w:numPr>
          <w:ilvl w:val="0"/>
          <w:numId w:val="4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распространять экологические знания и участвовать в практических делах по защите окружающей среды;</w:t>
      </w:r>
    </w:p>
    <w:p w:rsidR="002822AE" w:rsidRPr="002822AE" w:rsidRDefault="002822AE" w:rsidP="002822AE">
      <w:pPr>
        <w:numPr>
          <w:ilvl w:val="0"/>
          <w:numId w:val="4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выражать свое отношение к природе через рисунки, сочинения, модели, проектные работы.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2822AE" w:rsidRPr="002822AE" w:rsidRDefault="002822AE" w:rsidP="002822AE">
      <w:pPr>
        <w:numPr>
          <w:ilvl w:val="0"/>
          <w:numId w:val="4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необходимые ключевые поисковые слова и запросы;</w:t>
      </w:r>
    </w:p>
    <w:p w:rsidR="002822AE" w:rsidRPr="002822AE" w:rsidRDefault="002822AE" w:rsidP="002822AE">
      <w:pPr>
        <w:numPr>
          <w:ilvl w:val="0"/>
          <w:numId w:val="4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осуществлять взаимодействие с электронными поисковыми системами, словарями;</w:t>
      </w:r>
    </w:p>
    <w:p w:rsidR="002822AE" w:rsidRPr="002822AE" w:rsidRDefault="002822AE" w:rsidP="002822AE">
      <w:pPr>
        <w:numPr>
          <w:ilvl w:val="0"/>
          <w:numId w:val="4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формировать множественную выборку из поисковых источников для объективизации результатов поиска;</w:t>
      </w:r>
    </w:p>
    <w:p w:rsidR="002822AE" w:rsidRPr="002822AE" w:rsidRDefault="002822AE" w:rsidP="002822AE">
      <w:pPr>
        <w:numPr>
          <w:ilvl w:val="0"/>
          <w:numId w:val="4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соотносить полученные результаты поиска со своей деятельностью.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Коммуникативные УУД</w:t>
      </w:r>
    </w:p>
    <w:p w:rsidR="002822AE" w:rsidRPr="002822AE" w:rsidRDefault="002822AE" w:rsidP="002822AE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возможные роли в совместной деятельности;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играть определенную роль в совместной деятельности;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строить позитивные отношения в процессе учебной и познавательной деятельности;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корректно и аргументировано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предлагать альтернативное решение в конфликтной ситуации;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выделять общую точку зрения в дискуссии;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договариваться о правилах и вопросах для обсуждения в соответствии с поставленной перед группой задачей;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2822AE" w:rsidRPr="002822AE" w:rsidRDefault="002822AE" w:rsidP="002822AE">
      <w:pPr>
        <w:numPr>
          <w:ilvl w:val="0"/>
          <w:numId w:val="47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2822AE" w:rsidRPr="002822AE" w:rsidRDefault="002822AE" w:rsidP="002822AE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определять задачу коммуникации и в соответствии с ней отбирать речевые средства;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представлять в устной или письменной форме развернутый план собственной деятельности;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высказывать и обосновывать мнение (суждение) и запрашивать мнение партнера в рамках диалога;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принимать решение в ходе диалога и согласовывать его с собеседником;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создавать письменные «клишированные» и оригинальные тексты с использованием необходимых речевых средств;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2822AE" w:rsidRPr="002822AE" w:rsidRDefault="002822AE" w:rsidP="002822AE">
      <w:pPr>
        <w:numPr>
          <w:ilvl w:val="0"/>
          <w:numId w:val="49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2822AE" w:rsidRPr="002822AE" w:rsidRDefault="002822AE" w:rsidP="002822AE">
      <w:pPr>
        <w:numPr>
          <w:ilvl w:val="0"/>
          <w:numId w:val="50"/>
        </w:numPr>
        <w:shd w:val="clear" w:color="auto" w:fill="FFFFFF"/>
        <w:spacing w:before="100" w:beforeAutospacing="1" w:after="100" w:afterAutospacing="1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2822AE" w:rsidRPr="002822AE" w:rsidRDefault="002822AE" w:rsidP="002822AE">
      <w:pPr>
        <w:numPr>
          <w:ilvl w:val="0"/>
          <w:numId w:val="5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2822AE" w:rsidRPr="002822AE" w:rsidRDefault="002822AE" w:rsidP="002822AE">
      <w:pPr>
        <w:numPr>
          <w:ilvl w:val="0"/>
          <w:numId w:val="5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2822AE" w:rsidRPr="002822AE" w:rsidRDefault="002822AE" w:rsidP="002822AE">
      <w:pPr>
        <w:numPr>
          <w:ilvl w:val="0"/>
          <w:numId w:val="5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выделять информационный аспект задачи, оперировать данными, использовать модель решения задачи;</w:t>
      </w:r>
    </w:p>
    <w:p w:rsidR="002822AE" w:rsidRPr="002822AE" w:rsidRDefault="002822AE" w:rsidP="002822AE">
      <w:pPr>
        <w:numPr>
          <w:ilvl w:val="0"/>
          <w:numId w:val="5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2822AE" w:rsidRPr="002822AE" w:rsidRDefault="002822AE" w:rsidP="002822AE">
      <w:pPr>
        <w:numPr>
          <w:ilvl w:val="0"/>
          <w:numId w:val="5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информацию с учетом этических и правовых норм;</w:t>
      </w:r>
    </w:p>
    <w:p w:rsidR="002822AE" w:rsidRPr="002822AE" w:rsidRDefault="002822AE" w:rsidP="002822AE">
      <w:pPr>
        <w:numPr>
          <w:ilvl w:val="0"/>
          <w:numId w:val="51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2822AE" w:rsidRPr="002822AE" w:rsidRDefault="002822AE" w:rsidP="002822AE">
      <w:pPr>
        <w:shd w:val="clear" w:color="auto" w:fill="FFFFFF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Содержание учебного предмета "Английский Язык",</w:t>
      </w:r>
    </w:p>
    <w:p w:rsidR="002822AE" w:rsidRPr="002822AE" w:rsidRDefault="002822AE" w:rsidP="002822AE">
      <w:pPr>
        <w:shd w:val="clear" w:color="auto" w:fill="FFFFFF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 в соответствии с УМК «</w:t>
      </w:r>
      <w:proofErr w:type="spellStart"/>
      <w:r w:rsidRPr="002822AE">
        <w:rPr>
          <w:b/>
          <w:bCs/>
          <w:color w:val="000000"/>
        </w:rPr>
        <w:t>Rainbow</w:t>
      </w:r>
      <w:proofErr w:type="spellEnd"/>
      <w:r w:rsidRPr="002822AE">
        <w:rPr>
          <w:b/>
          <w:bCs/>
          <w:color w:val="000000"/>
        </w:rPr>
        <w:t xml:space="preserve"> </w:t>
      </w:r>
      <w:proofErr w:type="spellStart"/>
      <w:r w:rsidRPr="002822AE">
        <w:rPr>
          <w:b/>
          <w:bCs/>
          <w:color w:val="000000"/>
        </w:rPr>
        <w:t>English</w:t>
      </w:r>
      <w:proofErr w:type="spellEnd"/>
      <w:r w:rsidRPr="002822AE">
        <w:rPr>
          <w:b/>
          <w:bCs/>
          <w:color w:val="000000"/>
        </w:rPr>
        <w:t>» 5-9 классы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Освоение предмета «Иностранный язык» в основной школе предполагает </w:t>
      </w:r>
      <w:proofErr w:type="gramStart"/>
      <w:r w:rsidRPr="002822AE">
        <w:rPr>
          <w:color w:val="000000"/>
        </w:rPr>
        <w:t>применение  коммуникативного</w:t>
      </w:r>
      <w:proofErr w:type="gramEnd"/>
      <w:r w:rsidRPr="002822AE">
        <w:rPr>
          <w:color w:val="000000"/>
        </w:rPr>
        <w:t xml:space="preserve"> подхода в обучении иностранному языку.  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 Учебный предмет «Иностранный язык» обеспечивает развитие    иноязычных коммуникативных умений и языковых навыков, которые необходимы обучающимся для продолжения образования в школе или в системе среднего профессионального образования.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Освоение учебного предмета «Иностранный язык» направлено на            достижение обучающимися </w:t>
      </w:r>
      <w:proofErr w:type="spellStart"/>
      <w:r w:rsidRPr="002822AE">
        <w:rPr>
          <w:color w:val="000000"/>
        </w:rPr>
        <w:t>допорогового</w:t>
      </w:r>
      <w:proofErr w:type="spellEnd"/>
      <w:r w:rsidRPr="002822AE">
        <w:rPr>
          <w:color w:val="000000"/>
        </w:rPr>
        <w:t xml:space="preserve"> уровня иноязычной коммуникативной компетенции, позволяющем общаться на иностранном языке в устной и письменной формах в пределах тематики и языкового материала основной школы как </w:t>
      </w:r>
      <w:proofErr w:type="spellStart"/>
      <w:r w:rsidRPr="002822AE">
        <w:rPr>
          <w:color w:val="000000"/>
        </w:rPr>
        <w:t>сносителями</w:t>
      </w:r>
      <w:proofErr w:type="spellEnd"/>
      <w:r w:rsidRPr="002822AE">
        <w:rPr>
          <w:color w:val="000000"/>
        </w:rPr>
        <w:t xml:space="preserve"> иностранного языка, так и с представителями других стран, которые используют иностранный язык как средство межличностного и межкультурного общения.  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 xml:space="preserve">Изучение предмета «Иностранный язык» в части формирования навыков и развития умений обобщать и систематизировать имеющийся языковой и речевой </w:t>
      </w:r>
      <w:proofErr w:type="gramStart"/>
      <w:r w:rsidRPr="002822AE">
        <w:rPr>
          <w:color w:val="000000"/>
        </w:rPr>
        <w:t>опыт  основано</w:t>
      </w:r>
      <w:proofErr w:type="gramEnd"/>
      <w:r w:rsidRPr="002822AE">
        <w:rPr>
          <w:color w:val="000000"/>
        </w:rPr>
        <w:t xml:space="preserve"> на </w:t>
      </w:r>
      <w:proofErr w:type="spellStart"/>
      <w:r w:rsidRPr="002822AE">
        <w:rPr>
          <w:color w:val="000000"/>
        </w:rPr>
        <w:t>межпредметных</w:t>
      </w:r>
      <w:proofErr w:type="spellEnd"/>
      <w:r w:rsidRPr="002822AE">
        <w:rPr>
          <w:color w:val="000000"/>
        </w:rPr>
        <w:t xml:space="preserve"> связях с предметами «Русский язык», «Литература», «История», «География», «Физика»,    «Музыка», «Изобразительное искусство» и др.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Предметное содержание речи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Моя семья. </w:t>
      </w:r>
      <w:r w:rsidRPr="002822AE">
        <w:rPr>
          <w:color w:val="000000"/>
        </w:rPr>
        <w:t>Взаимоотношения в семье. Конфликтные ситуации и способы их решения.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Мои друзья. </w:t>
      </w:r>
      <w:r w:rsidRPr="002822AE">
        <w:rPr>
          <w:color w:val="000000"/>
        </w:rPr>
        <w:t>Лучший друг/подруга. Внешность и черты характера. Межличностные взаимоотношения с друзьями и в школе.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Свободное время.</w:t>
      </w:r>
      <w:r w:rsidRPr="002822AE">
        <w:rPr>
          <w:color w:val="000000"/>
        </w:rPr>
        <w:t> 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Здоровый образ жизни.</w:t>
      </w:r>
      <w:r w:rsidRPr="002822AE">
        <w:rPr>
          <w:color w:val="000000"/>
        </w:rPr>
        <w:t> Режим труда и отдыха, занятия спортом, здоровое питание, отказ от вредных привычек.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Спорт. </w:t>
      </w:r>
      <w:r w:rsidRPr="002822AE">
        <w:rPr>
          <w:color w:val="000000"/>
        </w:rPr>
        <w:t>Виды спорта. Спортивные игры. Спортивные соревнования.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Школа.</w:t>
      </w:r>
      <w:r w:rsidRPr="002822AE">
        <w:rPr>
          <w:color w:val="000000"/>
        </w:rPr>
        <w:t xml:space="preserve"> Школьная жизнь. Правила поведения в </w:t>
      </w:r>
      <w:proofErr w:type="spellStart"/>
      <w:r w:rsidRPr="002822AE">
        <w:rPr>
          <w:color w:val="000000"/>
        </w:rPr>
        <w:t>школе.Изучаемые</w:t>
      </w:r>
      <w:proofErr w:type="spellEnd"/>
      <w:r w:rsidRPr="002822AE">
        <w:rPr>
          <w:color w:val="000000"/>
        </w:rPr>
        <w:t xml:space="preserve"> предметы и отношения к ним. Внеклассные мероприятия. Кружки. Школьная форма</w:t>
      </w:r>
      <w:r w:rsidRPr="002822AE">
        <w:rPr>
          <w:i/>
          <w:iCs/>
          <w:color w:val="000000"/>
        </w:rPr>
        <w:t>. </w:t>
      </w:r>
      <w:r w:rsidRPr="002822AE">
        <w:rPr>
          <w:color w:val="000000"/>
        </w:rPr>
        <w:t>Каникулы. Переписка с зарубежными сверстниками.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Выбор профессии.</w:t>
      </w:r>
      <w:r w:rsidRPr="002822AE">
        <w:rPr>
          <w:color w:val="000000"/>
        </w:rPr>
        <w:t> Мир профессий. Проблема выбора профессии. Роль иностранного языка в планах на будущее.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Путешествия. </w:t>
      </w:r>
      <w:r w:rsidRPr="002822AE">
        <w:rPr>
          <w:color w:val="000000"/>
        </w:rPr>
        <w:t>Путешествия по России и странам изучаемого языка. Транспорт.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Окружающий мир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Природа: растения и животные. Погода. Проблемы экологии. Защита окружающей среды. Жизнь в городе/ в сельской местности.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Средства массовой информации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Роль средств массовой информации в жизни общества. Средства массовой информации: пресса, телевидение, радио, Интернет.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Страны изучаемого языка и родная страна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Коммуникативные умения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Говорение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Диалогическая речь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Объем диалога от 3 реплик (5-7 класс) до 4-5 реплик (8-9 класс) со стороны каждого </w:t>
      </w:r>
      <w:proofErr w:type="spellStart"/>
      <w:r w:rsidRPr="002822AE">
        <w:rPr>
          <w:color w:val="000000"/>
        </w:rPr>
        <w:t>учащегося.Продолжительность</w:t>
      </w:r>
      <w:proofErr w:type="spellEnd"/>
      <w:r w:rsidRPr="002822AE">
        <w:rPr>
          <w:color w:val="000000"/>
        </w:rPr>
        <w:t xml:space="preserve"> диалога – до 2,5–3 минут.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Монологическая речь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Объем монологического высказывания от 8-10 фраз (5-7 класс) до 10-12 фраз (8-9 класс). Продолжительность монологического высказывания –1,5–2 минуты.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 w:rsidRPr="002822AE">
        <w:rPr>
          <w:b/>
          <w:bCs/>
          <w:color w:val="000000"/>
        </w:rPr>
        <w:t>Аудирование</w:t>
      </w:r>
      <w:proofErr w:type="spellEnd"/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Восприятие на слух и понимание несложных аутентичных </w:t>
      </w:r>
      <w:proofErr w:type="spellStart"/>
      <w:r w:rsidRPr="002822AE">
        <w:rPr>
          <w:color w:val="000000"/>
        </w:rPr>
        <w:t>аудиотекстов</w:t>
      </w:r>
      <w:proofErr w:type="spellEnd"/>
      <w:r w:rsidRPr="002822AE">
        <w:rPr>
          <w:color w:val="000000"/>
        </w:rPr>
        <w:t xml:space="preserve">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Жанры текстов: прагматические, информационные, научно-популярные.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Типы текстов: высказывания собеседников в ситуациях повседневного общения, сообщение, беседа, интервью, объявление, реклама и др.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 w:rsidRPr="002822AE">
        <w:rPr>
          <w:color w:val="000000"/>
        </w:rPr>
        <w:t>Аудирование</w:t>
      </w:r>
      <w:proofErr w:type="spellEnd"/>
      <w:r w:rsidRPr="002822AE">
        <w:rPr>
          <w:color w:val="000000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тексте. Время звучания текстов для </w:t>
      </w:r>
      <w:proofErr w:type="spellStart"/>
      <w:r w:rsidRPr="002822AE">
        <w:rPr>
          <w:color w:val="000000"/>
        </w:rPr>
        <w:t>аудирования</w:t>
      </w:r>
      <w:proofErr w:type="spellEnd"/>
      <w:r w:rsidRPr="002822AE">
        <w:rPr>
          <w:color w:val="000000"/>
        </w:rPr>
        <w:t xml:space="preserve"> – до 2 минут.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 w:rsidRPr="002822AE">
        <w:rPr>
          <w:color w:val="000000"/>
        </w:rPr>
        <w:t>Аудирование</w:t>
      </w:r>
      <w:proofErr w:type="spellEnd"/>
      <w:r w:rsidRPr="002822AE">
        <w:rPr>
          <w:color w:val="000000"/>
        </w:rPr>
        <w:t xml:space="preserve"> с выборочным пониманием нужной/ интересующей/ запрашиваемой информации предполагает умение выделить значимую информацию в одном или нескольких несложных аутентичных коротких текстах. Время звучания текстов для </w:t>
      </w:r>
      <w:proofErr w:type="spellStart"/>
      <w:r w:rsidRPr="002822AE">
        <w:rPr>
          <w:color w:val="000000"/>
        </w:rPr>
        <w:t>аудирования</w:t>
      </w:r>
      <w:proofErr w:type="spellEnd"/>
      <w:r w:rsidRPr="002822AE">
        <w:rPr>
          <w:color w:val="000000"/>
        </w:rPr>
        <w:t xml:space="preserve"> – до 1,5 минут.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 w:rsidRPr="002822AE">
        <w:rPr>
          <w:color w:val="000000"/>
        </w:rPr>
        <w:t>Аудирование</w:t>
      </w:r>
      <w:proofErr w:type="spellEnd"/>
      <w:r w:rsidRPr="002822AE">
        <w:rPr>
          <w:color w:val="000000"/>
        </w:rPr>
        <w:t xml:space="preserve">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Чтение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Жанры текстов: научно-популярные, публицистические, художественные, прагматические.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Типы текстов: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700 слов.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</w:t>
      </w:r>
      <w:proofErr w:type="spellStart"/>
      <w:r w:rsidRPr="002822AE">
        <w:rPr>
          <w:color w:val="000000"/>
        </w:rPr>
        <w:t>явлений.Объем</w:t>
      </w:r>
      <w:proofErr w:type="spellEnd"/>
      <w:r w:rsidRPr="002822AE">
        <w:rPr>
          <w:color w:val="000000"/>
        </w:rPr>
        <w:t xml:space="preserve"> текста для чтения - около 350 слов.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Независимо от вида чтения возможно использование двуязычного словаря.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Письменная речь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Дальнейшее развитие и совершенствование письменной речи, а именно умений:</w:t>
      </w:r>
    </w:p>
    <w:p w:rsidR="002822AE" w:rsidRPr="002822AE" w:rsidRDefault="002822AE" w:rsidP="002822AE">
      <w:pPr>
        <w:numPr>
          <w:ilvl w:val="0"/>
          <w:numId w:val="5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заполнение анкет и формуляров (указывать имя, фамилию, пол, гражданство, национальность, адрес);</w:t>
      </w:r>
    </w:p>
    <w:p w:rsidR="002822AE" w:rsidRPr="002822AE" w:rsidRDefault="002822AE" w:rsidP="002822AE">
      <w:pPr>
        <w:numPr>
          <w:ilvl w:val="0"/>
          <w:numId w:val="5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написание коротких поздравлений с днем рождения и другими праздниками, выражение пожеланий (объемом 30–40 слов, включая адрес);</w:t>
      </w:r>
    </w:p>
    <w:p w:rsidR="002822AE" w:rsidRPr="002822AE" w:rsidRDefault="002822AE" w:rsidP="002822AE">
      <w:pPr>
        <w:numPr>
          <w:ilvl w:val="0"/>
          <w:numId w:val="5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</w:t>
      </w:r>
    </w:p>
    <w:p w:rsidR="002822AE" w:rsidRPr="002822AE" w:rsidRDefault="002822AE" w:rsidP="002822AE">
      <w:pPr>
        <w:numPr>
          <w:ilvl w:val="0"/>
          <w:numId w:val="5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2822AE" w:rsidRPr="002822AE" w:rsidRDefault="002822AE" w:rsidP="002822AE">
      <w:pPr>
        <w:numPr>
          <w:ilvl w:val="0"/>
          <w:numId w:val="52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Языковые средства и навыки оперирования ими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Орфография и пунктуация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Фонетическая сторона речи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</w:t>
      </w:r>
      <w:proofErr w:type="spellStart"/>
      <w:r w:rsidRPr="002822AE">
        <w:rPr>
          <w:color w:val="000000"/>
        </w:rPr>
        <w:t>словах.Членение</w:t>
      </w:r>
      <w:proofErr w:type="spellEnd"/>
      <w:r w:rsidRPr="002822AE">
        <w:rPr>
          <w:color w:val="000000"/>
        </w:rPr>
        <w:t xml:space="preserve">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Лексическая сторона речи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усвоенных в начальной школе).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Грамматическая сторона речи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</w:t>
      </w:r>
      <w:proofErr w:type="spellStart"/>
      <w:proofErr w:type="gramStart"/>
      <w:r w:rsidRPr="002822AE">
        <w:rPr>
          <w:color w:val="000000"/>
        </w:rPr>
        <w:t>сравнения;местоимений</w:t>
      </w:r>
      <w:proofErr w:type="spellEnd"/>
      <w:proofErr w:type="gramEnd"/>
      <w:r w:rsidRPr="002822AE">
        <w:rPr>
          <w:color w:val="000000"/>
        </w:rPr>
        <w:t xml:space="preserve"> (личных, притяжательных, возвратных, указательных, </w:t>
      </w:r>
      <w:r w:rsidRPr="002822AE">
        <w:rPr>
          <w:color w:val="000000"/>
        </w:rPr>
        <w:lastRenderedPageBreak/>
        <w:t xml:space="preserve">неопределенных и их производных, относительных, вопросительных); количественных и порядковых числительных; глаголов в наиболее употребительных </w:t>
      </w:r>
      <w:proofErr w:type="spellStart"/>
      <w:r w:rsidRPr="002822AE">
        <w:rPr>
          <w:color w:val="000000"/>
        </w:rPr>
        <w:t>видо</w:t>
      </w:r>
      <w:proofErr w:type="spellEnd"/>
      <w:r w:rsidRPr="002822AE">
        <w:rPr>
          <w:color w:val="000000"/>
        </w:rPr>
        <w:t>-временных формах действительного и страдательного залогов, модальных глаголов и их эквивалентов; предлогов.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Социокультурные знания и умения.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2822AE">
        <w:rPr>
          <w:color w:val="000000"/>
        </w:rPr>
        <w:t>межпредметного</w:t>
      </w:r>
      <w:proofErr w:type="spellEnd"/>
      <w:r w:rsidRPr="002822AE">
        <w:rPr>
          <w:color w:val="000000"/>
        </w:rPr>
        <w:t xml:space="preserve"> характера). Это предполагает овладение:</w:t>
      </w:r>
    </w:p>
    <w:p w:rsidR="002822AE" w:rsidRPr="002822AE" w:rsidRDefault="002822AE" w:rsidP="002822AE">
      <w:pPr>
        <w:numPr>
          <w:ilvl w:val="0"/>
          <w:numId w:val="5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знаниями о значении родного и иностранного языков в современном мире;</w:t>
      </w:r>
    </w:p>
    <w:p w:rsidR="002822AE" w:rsidRPr="002822AE" w:rsidRDefault="002822AE" w:rsidP="002822AE">
      <w:pPr>
        <w:numPr>
          <w:ilvl w:val="0"/>
          <w:numId w:val="5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2822AE" w:rsidRPr="002822AE" w:rsidRDefault="002822AE" w:rsidP="002822AE">
      <w:pPr>
        <w:numPr>
          <w:ilvl w:val="0"/>
          <w:numId w:val="5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2822AE" w:rsidRPr="002822AE" w:rsidRDefault="002822AE" w:rsidP="002822AE">
      <w:pPr>
        <w:numPr>
          <w:ilvl w:val="0"/>
          <w:numId w:val="5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знаниями о реалиях страны/стран изучаемого языка: традициях (в питании, проведении выходных дней, основных национальных праздников и т. д.), распространенных образцов фольклора (пословицы и т. д.);</w:t>
      </w:r>
    </w:p>
    <w:p w:rsidR="002822AE" w:rsidRPr="002822AE" w:rsidRDefault="002822AE" w:rsidP="002822AE">
      <w:pPr>
        <w:numPr>
          <w:ilvl w:val="0"/>
          <w:numId w:val="5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представлениями </w:t>
      </w:r>
      <w:proofErr w:type="spellStart"/>
      <w:r w:rsidRPr="002822AE">
        <w:rPr>
          <w:color w:val="000000"/>
        </w:rPr>
        <w:t>осходстве</w:t>
      </w:r>
      <w:proofErr w:type="spellEnd"/>
      <w:r w:rsidRPr="002822AE">
        <w:rPr>
          <w:color w:val="000000"/>
        </w:rPr>
        <w:t xml:space="preserve">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2822AE" w:rsidRPr="002822AE" w:rsidRDefault="002822AE" w:rsidP="002822AE">
      <w:pPr>
        <w:numPr>
          <w:ilvl w:val="0"/>
          <w:numId w:val="5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</w:t>
      </w:r>
    </w:p>
    <w:p w:rsidR="002822AE" w:rsidRPr="002822AE" w:rsidRDefault="002822AE" w:rsidP="002822AE">
      <w:pPr>
        <w:numPr>
          <w:ilvl w:val="0"/>
          <w:numId w:val="53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Компенсаторные умения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Совершенствование умений:</w:t>
      </w:r>
    </w:p>
    <w:p w:rsidR="002822AE" w:rsidRPr="002822AE" w:rsidRDefault="002822AE" w:rsidP="002822AE">
      <w:pPr>
        <w:numPr>
          <w:ilvl w:val="0"/>
          <w:numId w:val="5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переспрашивать, просить повторить, уточняя значение незнакомых слов;</w:t>
      </w:r>
    </w:p>
    <w:p w:rsidR="002822AE" w:rsidRPr="002822AE" w:rsidRDefault="002822AE" w:rsidP="002822AE">
      <w:pPr>
        <w:numPr>
          <w:ilvl w:val="0"/>
          <w:numId w:val="5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в качестве опоры при порождении собственных высказываний ключевые слова, план к тексту, тематический словарь и т. д.;</w:t>
      </w:r>
    </w:p>
    <w:p w:rsidR="002822AE" w:rsidRPr="002822AE" w:rsidRDefault="002822AE" w:rsidP="002822AE">
      <w:pPr>
        <w:numPr>
          <w:ilvl w:val="0"/>
          <w:numId w:val="5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прогнозировать содержание текста на основе заголовка, предварительно поставленных вопросов и т. д.;</w:t>
      </w:r>
    </w:p>
    <w:p w:rsidR="002822AE" w:rsidRPr="002822AE" w:rsidRDefault="002822AE" w:rsidP="002822AE">
      <w:pPr>
        <w:numPr>
          <w:ilvl w:val="0"/>
          <w:numId w:val="5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догадываться о значении незнакомых слов по контексту, по используемым собеседником жестам и мимике;</w:t>
      </w:r>
    </w:p>
    <w:p w:rsidR="002822AE" w:rsidRPr="002822AE" w:rsidRDefault="002822AE" w:rsidP="002822AE">
      <w:pPr>
        <w:numPr>
          <w:ilvl w:val="0"/>
          <w:numId w:val="54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использовать синонимы, антонимы, описание понятия при дефиците языковых средств.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 w:rsidRPr="002822AE">
        <w:rPr>
          <w:b/>
          <w:bCs/>
          <w:color w:val="000000"/>
        </w:rPr>
        <w:t>Общеучебные</w:t>
      </w:r>
      <w:proofErr w:type="spellEnd"/>
      <w:r w:rsidRPr="002822AE">
        <w:rPr>
          <w:b/>
          <w:bCs/>
          <w:color w:val="000000"/>
        </w:rPr>
        <w:t xml:space="preserve"> умения и универсальные способы деятельности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Формирование и совершенствование умений:</w:t>
      </w:r>
    </w:p>
    <w:p w:rsidR="002822AE" w:rsidRPr="002822AE" w:rsidRDefault="002822AE" w:rsidP="002822AE">
      <w:pPr>
        <w:numPr>
          <w:ilvl w:val="0"/>
          <w:numId w:val="5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2822AE" w:rsidRPr="002822AE" w:rsidRDefault="002822AE" w:rsidP="002822AE">
      <w:pPr>
        <w:numPr>
          <w:ilvl w:val="0"/>
          <w:numId w:val="5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работать с разными источниками на иностранном языке: справочными материалами, словарями, </w:t>
      </w:r>
      <w:proofErr w:type="spellStart"/>
      <w:r w:rsidRPr="002822AE">
        <w:rPr>
          <w:color w:val="000000"/>
        </w:rPr>
        <w:t>интернет-ресурсами</w:t>
      </w:r>
      <w:proofErr w:type="spellEnd"/>
      <w:r w:rsidRPr="002822AE">
        <w:rPr>
          <w:color w:val="000000"/>
        </w:rPr>
        <w:t>, литературой;</w:t>
      </w:r>
    </w:p>
    <w:p w:rsidR="002822AE" w:rsidRPr="002822AE" w:rsidRDefault="002822AE" w:rsidP="002822AE">
      <w:pPr>
        <w:numPr>
          <w:ilvl w:val="0"/>
          <w:numId w:val="5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lastRenderedPageBreak/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2822AE" w:rsidRPr="002822AE" w:rsidRDefault="002822AE" w:rsidP="002822AE">
      <w:pPr>
        <w:numPr>
          <w:ilvl w:val="0"/>
          <w:numId w:val="55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самостоятельно работать в классе и дома.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Специальные учебные умения</w:t>
      </w:r>
    </w:p>
    <w:p w:rsidR="002822AE" w:rsidRPr="002822AE" w:rsidRDefault="002822AE" w:rsidP="002822AE">
      <w:pPr>
        <w:shd w:val="clear" w:color="auto" w:fill="FFFFFF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2822AE">
        <w:rPr>
          <w:color w:val="000000"/>
        </w:rPr>
        <w:t>Формирование и совершенствование умений:</w:t>
      </w:r>
    </w:p>
    <w:p w:rsidR="002822AE" w:rsidRPr="002822AE" w:rsidRDefault="002822AE" w:rsidP="002822AE">
      <w:pPr>
        <w:numPr>
          <w:ilvl w:val="0"/>
          <w:numId w:val="5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находить ключевые слова и социокультурные реалии в работе над текстом;</w:t>
      </w:r>
    </w:p>
    <w:p w:rsidR="002822AE" w:rsidRPr="002822AE" w:rsidRDefault="002822AE" w:rsidP="002822AE">
      <w:pPr>
        <w:numPr>
          <w:ilvl w:val="0"/>
          <w:numId w:val="5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proofErr w:type="spellStart"/>
      <w:r w:rsidRPr="002822AE">
        <w:rPr>
          <w:color w:val="000000"/>
        </w:rPr>
        <w:t>семантизировать</w:t>
      </w:r>
      <w:proofErr w:type="spellEnd"/>
      <w:r w:rsidRPr="002822AE">
        <w:rPr>
          <w:color w:val="000000"/>
        </w:rPr>
        <w:t xml:space="preserve"> слова на основе языковой догадки;</w:t>
      </w:r>
    </w:p>
    <w:p w:rsidR="002822AE" w:rsidRPr="002822AE" w:rsidRDefault="002822AE" w:rsidP="002822AE">
      <w:pPr>
        <w:numPr>
          <w:ilvl w:val="0"/>
          <w:numId w:val="5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осуществлять словообразовательный анализ;</w:t>
      </w:r>
    </w:p>
    <w:p w:rsidR="002822AE" w:rsidRPr="002822AE" w:rsidRDefault="002822AE" w:rsidP="002822AE">
      <w:pPr>
        <w:numPr>
          <w:ilvl w:val="0"/>
          <w:numId w:val="5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2822AE" w:rsidRPr="002822AE" w:rsidRDefault="002822AE" w:rsidP="002822AE">
      <w:pPr>
        <w:numPr>
          <w:ilvl w:val="0"/>
          <w:numId w:val="56"/>
        </w:numPr>
        <w:shd w:val="clear" w:color="auto" w:fill="FFFFFF"/>
        <w:spacing w:before="30" w:after="30"/>
        <w:ind w:left="0" w:firstLine="710"/>
        <w:jc w:val="both"/>
        <w:rPr>
          <w:rFonts w:ascii="Calibri" w:hAnsi="Calibri" w:cs="Arial"/>
          <w:color w:val="000000"/>
          <w:sz w:val="22"/>
          <w:szCs w:val="22"/>
        </w:rPr>
      </w:pPr>
      <w:r w:rsidRPr="002822AE">
        <w:rPr>
          <w:color w:val="000000"/>
        </w:rPr>
        <w:t xml:space="preserve">участвовать в проектной деятельности </w:t>
      </w:r>
      <w:proofErr w:type="gramStart"/>
      <w:r w:rsidRPr="002822AE">
        <w:rPr>
          <w:color w:val="000000"/>
        </w:rPr>
        <w:t>меж- и</w:t>
      </w:r>
      <w:proofErr w:type="gramEnd"/>
      <w:r w:rsidRPr="002822AE">
        <w:rPr>
          <w:color w:val="000000"/>
        </w:rPr>
        <w:t xml:space="preserve"> </w:t>
      </w:r>
      <w:proofErr w:type="spellStart"/>
      <w:r w:rsidRPr="002822AE">
        <w:rPr>
          <w:color w:val="000000"/>
        </w:rPr>
        <w:t>метапредметного</w:t>
      </w:r>
      <w:proofErr w:type="spellEnd"/>
      <w:r w:rsidRPr="002822AE">
        <w:rPr>
          <w:color w:val="000000"/>
        </w:rPr>
        <w:t xml:space="preserve"> характера.</w:t>
      </w:r>
    </w:p>
    <w:p w:rsidR="002822AE" w:rsidRPr="002822AE" w:rsidRDefault="002822AE" w:rsidP="002822AE">
      <w:pPr>
        <w:shd w:val="clear" w:color="auto" w:fill="FFFFFF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Тематическое планирование</w:t>
      </w:r>
    </w:p>
    <w:p w:rsidR="002822AE" w:rsidRPr="002822AE" w:rsidRDefault="002822AE" w:rsidP="002822AE">
      <w:pPr>
        <w:shd w:val="clear" w:color="auto" w:fill="FFFFFF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2822AE">
        <w:rPr>
          <w:b/>
          <w:bCs/>
          <w:color w:val="000000"/>
        </w:rPr>
        <w:t>5 класс</w:t>
      </w:r>
    </w:p>
    <w:tbl>
      <w:tblPr>
        <w:tblW w:w="122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7"/>
        <w:gridCol w:w="10014"/>
        <w:gridCol w:w="1369"/>
      </w:tblGrid>
      <w:tr w:rsidR="002822AE" w:rsidRPr="002822AE" w:rsidTr="002822AE">
        <w:trPr>
          <w:trHeight w:val="322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№</w:t>
            </w:r>
          </w:p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п/п</w:t>
            </w:r>
          </w:p>
        </w:tc>
        <w:tc>
          <w:tcPr>
            <w:tcW w:w="82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Кол-во часов</w:t>
            </w:r>
          </w:p>
        </w:tc>
      </w:tr>
      <w:tr w:rsidR="002822AE" w:rsidRPr="002822AE" w:rsidTr="002822AE">
        <w:trPr>
          <w:trHeight w:val="3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2822AE" w:rsidRPr="002822AE" w:rsidTr="002822AE">
        <w:tc>
          <w:tcPr>
            <w:tcW w:w="10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Каникулы закончились (17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осуществлять межличностное и межкультурное общение, используя знания о национально-культурных особенностях своей страны и страны изучаемого языка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различать на слух в потоке речи всех звуков иностранного языка и навыки их адекватного произношения. Соблюдение правильного ударения в изученных словах. Летние каникулы.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составлять план, тезисы устного/письменного сообщения. Как я провел лето.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Правильные и неправильные глаголы в простом настоящем времени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текста. Где я побывал в каникулы?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содержания. Каникулы дома.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информации. Каникулы заграницей.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единиц. Каникулы в Великобритании.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lastRenderedPageBreak/>
              <w:t>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Совершенствование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языка. Разница между словами </w:t>
            </w:r>
            <w:proofErr w:type="spellStart"/>
            <w:r w:rsidRPr="002822AE">
              <w:rPr>
                <w:color w:val="000000"/>
              </w:rPr>
              <w:t>town</w:t>
            </w:r>
            <w:proofErr w:type="spellEnd"/>
            <w:r w:rsidRPr="002822AE">
              <w:rPr>
                <w:color w:val="000000"/>
              </w:rPr>
              <w:t xml:space="preserve"> и </w:t>
            </w:r>
            <w:proofErr w:type="spellStart"/>
            <w:r w:rsidRPr="002822AE">
              <w:rPr>
                <w:color w:val="000000"/>
              </w:rPr>
              <w:t>city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информации. Выходные и будни.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Сравнительные конструкции «такой же, как\ не такой, как…»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делать выписки из текстов; составлять небольшие письменные высказывания в соответствии с коммуникативной задачей. Каникулы в России.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представлять родную страну и ее культуру на иностранном языке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 речи, с высказыванием своего мнения и краткой аргументацией с опорой и без опоры. Каникулы в России.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представлениями о сходстве и различиях в традициях своей страны и стран изучаемого языка; об особенностях образа жизни, быта, культуры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История семьи (18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Правильные и неправильные глаголы в простом прошедшем времени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Прошедшее время. Вопрос к подлежащему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распространенных устойчивых словосочетаний, оценочной лексики, реплик-клише. Работа и карьера.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Конструкция «</w:t>
            </w:r>
            <w:proofErr w:type="spellStart"/>
            <w:r w:rsidRPr="002822AE">
              <w:rPr>
                <w:color w:val="000000"/>
              </w:rPr>
              <w:t>to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be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born</w:t>
            </w:r>
            <w:proofErr w:type="spellEnd"/>
            <w:r w:rsidRPr="002822AE">
              <w:rPr>
                <w:color w:val="000000"/>
              </w:rPr>
              <w:t>» быть рожденным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Вопрос к подлежащему с глаголом «быть» в Прошедшем простом времени.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Прочтение дат на английском. Биографии.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единиц. Семейные взаимоотношения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Многозначность лексических единиц. Интересы и хобби.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Глагол </w:t>
            </w:r>
            <w:proofErr w:type="spellStart"/>
            <w:r w:rsidRPr="002822AE">
              <w:rPr>
                <w:color w:val="000000"/>
              </w:rPr>
              <w:t>can</w:t>
            </w:r>
            <w:proofErr w:type="spellEnd"/>
            <w:r w:rsidRPr="002822AE">
              <w:rPr>
                <w:color w:val="000000"/>
              </w:rPr>
              <w:t xml:space="preserve"> в прошедшем времени.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Вопрос к подлежащему с глаголом </w:t>
            </w:r>
            <w:proofErr w:type="spellStart"/>
            <w:r w:rsidRPr="002822AE">
              <w:rPr>
                <w:color w:val="000000"/>
              </w:rPr>
              <w:t>can</w:t>
            </w:r>
            <w:proofErr w:type="spellEnd"/>
            <w:r w:rsidRPr="002822AE">
              <w:rPr>
                <w:color w:val="000000"/>
              </w:rPr>
              <w:t xml:space="preserve">  в прошедшем времени.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навыков распознавания и употребления в речи вопросительных предложений. Общие вопросы.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29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навыков распознавания и употребления в речи лексических единиц. Ты и твоя семья.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lastRenderedPageBreak/>
              <w:t>30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предлогов с глаголом «уезжать».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Порядковые числительные. Твой адрес.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 диалог-расспрос.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Здоровый образ жизни (18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информации. Что мы любим и не любим.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 –</w:t>
            </w:r>
            <w:proofErr w:type="spellStart"/>
            <w:r w:rsidRPr="002822AE">
              <w:rPr>
                <w:color w:val="000000"/>
              </w:rPr>
              <w:t>ing</w:t>
            </w:r>
            <w:proofErr w:type="spellEnd"/>
            <w:r w:rsidRPr="002822AE">
              <w:rPr>
                <w:color w:val="000000"/>
              </w:rPr>
              <w:t xml:space="preserve">  формы после глаголов любить, нравиться, обожать, и т.п.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Количественные числительные; Время и часы.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39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знаний о реалиях страны изучаемого языка. Который час?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      </w:r>
          </w:p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Занимайся спортом и играй в игры.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Вежливые просьбы.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заполнять анкеты и формуляры Разные образы жизни.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побудительных предложений.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Лексическая сочетаемость. Свободное время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Использование прямого и обратного порядка слов.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глаголов «делать, играть, идти»  c различными видами спорта.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Конструкция «</w:t>
            </w:r>
            <w:proofErr w:type="spellStart"/>
            <w:r w:rsidRPr="002822AE">
              <w:rPr>
                <w:color w:val="000000"/>
              </w:rPr>
              <w:t>have</w:t>
            </w:r>
            <w:proofErr w:type="spellEnd"/>
            <w:r w:rsidRPr="002822AE">
              <w:rPr>
                <w:color w:val="000000"/>
              </w:rPr>
              <w:t>/</w:t>
            </w:r>
            <w:proofErr w:type="spellStart"/>
            <w:r w:rsidRPr="002822AE">
              <w:rPr>
                <w:color w:val="000000"/>
              </w:rPr>
              <w:t>has</w:t>
            </w:r>
            <w:proofErr w:type="spellEnd"/>
            <w:r w:rsidRPr="002822AE">
              <w:rPr>
                <w:color w:val="000000"/>
              </w:rPr>
              <w:t>» иметь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Отрицательные предложения с конструкцией «</w:t>
            </w:r>
            <w:proofErr w:type="spellStart"/>
            <w:r w:rsidRPr="002822AE">
              <w:rPr>
                <w:color w:val="000000"/>
              </w:rPr>
              <w:t>have</w:t>
            </w:r>
            <w:proofErr w:type="spellEnd"/>
            <w:r w:rsidRPr="002822AE">
              <w:rPr>
                <w:color w:val="000000"/>
              </w:rPr>
              <w:t>/</w:t>
            </w:r>
            <w:proofErr w:type="spellStart"/>
            <w:r w:rsidRPr="002822AE">
              <w:rPr>
                <w:color w:val="000000"/>
              </w:rPr>
              <w:t>has</w:t>
            </w:r>
            <w:proofErr w:type="spellEnd"/>
            <w:r w:rsidRPr="002822AE">
              <w:rPr>
                <w:color w:val="000000"/>
              </w:rPr>
              <w:t>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49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Вопросительные предложения с конструкцией «</w:t>
            </w:r>
            <w:proofErr w:type="spellStart"/>
            <w:r w:rsidRPr="002822AE">
              <w:rPr>
                <w:color w:val="000000"/>
              </w:rPr>
              <w:t>have</w:t>
            </w:r>
            <w:proofErr w:type="spellEnd"/>
            <w:r w:rsidRPr="002822AE">
              <w:rPr>
                <w:color w:val="000000"/>
              </w:rPr>
              <w:t>/</w:t>
            </w:r>
            <w:proofErr w:type="spellStart"/>
            <w:r w:rsidRPr="002822AE">
              <w:rPr>
                <w:color w:val="000000"/>
              </w:rPr>
              <w:t>has</w:t>
            </w:r>
            <w:proofErr w:type="spellEnd"/>
            <w:r w:rsidRPr="002822AE">
              <w:rPr>
                <w:color w:val="000000"/>
              </w:rPr>
              <w:t>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несложных аутентичных публицистических текстов в рамках предметного содержания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несложных аутентичных  публицистических текстов.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lastRenderedPageBreak/>
              <w:t>После школы (16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текста. Наше времяпрепровождение.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Альтернативные вопросы. Наши питомцы.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Неопределенная форма глагола.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умений вести этикетный диалог в зоомагазине.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единиц. Выбор любимца.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59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умений вести диалог-обмен мнениями. Хобби разных людей.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информации. Коллекционирование.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Общие сведения о разделительных вопросах.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Разделительные вопросы с конструкцией «иметь».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Разделительный вопрос с  простыми глаголами.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содержания. Поход в театр и цирк.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информации. Посещение музеев и картинных галерей.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Умение осуществлять межличностное и межкультурное общение, используя знания о национально-культурных особенностях своей страны и страны изучаемого языка, полученные на уроках иностранного языка и в процессе изучения других предметов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69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Путешествия (16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единиц. Почему и куда путешествуют люди?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Местоимения (личные, притяжательные, возвратные, указательные, неопределенные и их производные относительные, вопросительные)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содержания. Большие и малые города.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Вопросительные предложения с конструкциями </w:t>
            </w:r>
            <w:proofErr w:type="spellStart"/>
            <w:r w:rsidRPr="002822AE">
              <w:rPr>
                <w:color w:val="000000"/>
              </w:rPr>
              <w:t>Which</w:t>
            </w:r>
            <w:proofErr w:type="spellEnd"/>
            <w:r w:rsidRPr="002822AE">
              <w:rPr>
                <w:color w:val="000000"/>
              </w:rPr>
              <w:t xml:space="preserve"> и </w:t>
            </w:r>
            <w:proofErr w:type="spellStart"/>
            <w:r w:rsidRPr="002822AE">
              <w:rPr>
                <w:color w:val="000000"/>
              </w:rPr>
              <w:t>What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информации. Что посетить?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lastRenderedPageBreak/>
              <w:t>75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делать выписки из текстов; составлять небольшие письменные высказывания в соответствии с коммуникативной задачей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Глаголы движения </w:t>
            </w:r>
            <w:proofErr w:type="spellStart"/>
            <w:r w:rsidRPr="002822AE">
              <w:rPr>
                <w:color w:val="000000"/>
              </w:rPr>
              <w:t>come</w:t>
            </w:r>
            <w:proofErr w:type="spellEnd"/>
            <w:r w:rsidRPr="002822AE">
              <w:rPr>
                <w:color w:val="000000"/>
              </w:rPr>
              <w:t>\</w:t>
            </w:r>
            <w:proofErr w:type="spellStart"/>
            <w:r w:rsidRPr="002822AE">
              <w:rPr>
                <w:color w:val="000000"/>
              </w:rPr>
              <w:t>go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образец. Путешествуя по большим городам.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Разница между глаголами «говорить, рассказывать».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79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Основные способы словообразования: аффиксация  –</w:t>
            </w:r>
            <w:proofErr w:type="spellStart"/>
            <w:r w:rsidRPr="002822AE">
              <w:rPr>
                <w:color w:val="000000"/>
              </w:rPr>
              <w:t>ly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Использование предлогов с глаголом «</w:t>
            </w:r>
            <w:proofErr w:type="spellStart"/>
            <w:r w:rsidRPr="002822AE">
              <w:rPr>
                <w:color w:val="000000"/>
              </w:rPr>
              <w:t>получять</w:t>
            </w:r>
            <w:proofErr w:type="spellEnd"/>
            <w:r w:rsidRPr="002822AE">
              <w:rPr>
                <w:color w:val="000000"/>
              </w:rPr>
              <w:t>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вести диалог – побуждение к действию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речи. Город моей мечты.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Говорим о России (20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единиц. Путешествие в Россию.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 распространенных устойчивых словосочетаний, оценочной лексики, реплик-клише речевого этикета, характерных для культуры стран изучаемого языка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информации. Россия – моя страна.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89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Прошедшее Длительное время. Утвердительные предложения.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90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Прошедшее Длительное время. Отрицательные предложения.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91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Прошедшее Длительное время. Вопросительные предложения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92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 Множественное число существительных.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93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содержания. Народы России.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94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знаний о значении родного и иностранного языков в современном мире;</w:t>
            </w:r>
          </w:p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Известные люди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95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представлений о сходстве и различиях в традициях своей страны и стран изучаемого языка. Сравнение России и Англии.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96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Глаголы, не употребляемые в  Прошедшем Длительном времени.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lastRenderedPageBreak/>
              <w:t>97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98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Итоговое 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99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Основные способы словообразования: словосложение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100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Основные способы словообразования: конверсия.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101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Модальные глаголы и их эквиваленты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102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Прилагательные и наречия в разных степенях сравнения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103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Синонимы.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104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Антонимы.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105</w:t>
            </w:r>
          </w:p>
        </w:tc>
        <w:tc>
          <w:tcPr>
            <w:tcW w:w="8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Подведение итогов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Итого 105 часов</w:t>
            </w:r>
          </w:p>
        </w:tc>
      </w:tr>
    </w:tbl>
    <w:p w:rsidR="002822AE" w:rsidRDefault="002822AE" w:rsidP="002822AE">
      <w:pPr>
        <w:shd w:val="clear" w:color="auto" w:fill="FFFFFF"/>
        <w:jc w:val="center"/>
        <w:rPr>
          <w:b/>
          <w:bCs/>
          <w:color w:val="000000"/>
        </w:rPr>
      </w:pPr>
      <w:r w:rsidRPr="002822AE">
        <w:rPr>
          <w:b/>
          <w:bCs/>
          <w:color w:val="000000"/>
        </w:rPr>
        <w:t>6 класс</w:t>
      </w:r>
    </w:p>
    <w:p w:rsidR="00421C6E" w:rsidRDefault="00421C6E" w:rsidP="002822AE">
      <w:pPr>
        <w:shd w:val="clear" w:color="auto" w:fill="FFFFFF"/>
        <w:jc w:val="center"/>
        <w:rPr>
          <w:b/>
          <w:bCs/>
          <w:color w:val="000000"/>
        </w:rPr>
      </w:pPr>
    </w:p>
    <w:p w:rsidR="00421C6E" w:rsidRPr="002822AE" w:rsidRDefault="00421C6E" w:rsidP="002822AE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</w:p>
    <w:tbl>
      <w:tblPr>
        <w:tblW w:w="12240" w:type="dxa"/>
        <w:tblInd w:w="-7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10029"/>
        <w:gridCol w:w="1360"/>
      </w:tblGrid>
      <w:tr w:rsidR="002822AE" w:rsidRPr="002822AE" w:rsidTr="002822AE">
        <w:trPr>
          <w:trHeight w:val="322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№</w:t>
            </w:r>
          </w:p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п/п</w:t>
            </w:r>
          </w:p>
        </w:tc>
        <w:tc>
          <w:tcPr>
            <w:tcW w:w="83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Кол-во часов</w:t>
            </w:r>
          </w:p>
        </w:tc>
      </w:tr>
      <w:tr w:rsidR="002822AE" w:rsidRPr="002822AE" w:rsidTr="002822AE">
        <w:trPr>
          <w:trHeight w:val="3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2822AE" w:rsidRPr="002822AE" w:rsidTr="002822AE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  <w:shd w:val="clear" w:color="auto" w:fill="FFFFFF"/>
              </w:rPr>
              <w:t>Две столицы</w:t>
            </w:r>
            <w:r w:rsidRPr="002822AE">
              <w:rPr>
                <w:b/>
                <w:bCs/>
                <w:color w:val="000000"/>
              </w:rPr>
              <w:t> (20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57"/>
              </w:numPr>
              <w:spacing w:before="100" w:beforeAutospacing="1" w:after="100" w:afterAutospacing="1"/>
              <w:ind w:left="348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представлять родную страну и ее культуру на иностранном языке; оказывать помощь зарубежным гостям в нашей стране в ситуациях повседневного общения. Две столицы России.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5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Неопределенные местоимения. Достопримечательности Санкт-Петербурга.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5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 речи, с высказыванием своего мнения и краткой аргументацией с опорой и без опоры на зрительную наглядность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Неопределенные местоимения в вопросительных предложениях.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Письмо другу.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Комбинированный диалог. Достопримечательности С.-Петербурга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 «С.-Петербург».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Особенности употребления прилагательного «высокий»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текста. Великие города России.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Красная площадь. Фразовые глаголы.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местоимений «много», «немного» в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Основные способы словообразования: конверсии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6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 «Москва»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Диалог-обмен мнениями «Москва»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Лексическая сочетаемость по теме Москва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осуществляется на несложных аутентичных текстах.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делать выписки из текстов; составлять небольшие письменные высказывания в соответствии с коммуникативной задачей.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  <w:shd w:val="clear" w:color="auto" w:fill="FFFFFF"/>
              </w:rPr>
              <w:t>Посещение Великобритании (20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Правильные и неправильные глаголы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 речи, с высказыванием своего мнения и краткой аргументацией с опорой и без опоры на зрительную наглядность «Как я провел каникулы…»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7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«Как я провел лето…»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Развитие навыков распознавания и употребления в речи глаголов в наиболее употребительных </w:t>
            </w:r>
            <w:proofErr w:type="spellStart"/>
            <w:r w:rsidRPr="002822AE">
              <w:rPr>
                <w:color w:val="000000"/>
              </w:rPr>
              <w:t>видо</w:t>
            </w:r>
            <w:proofErr w:type="spellEnd"/>
            <w:r w:rsidRPr="002822AE">
              <w:rPr>
                <w:color w:val="000000"/>
              </w:rPr>
              <w:t>-временных формах действительного и страдательного залогов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 «Курорт»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Дальнейшее развитие и совершенствование письменной речи. Жанр дневниковых записей.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Введения и активизация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языка. Оценивания событий, людей, фактов.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Словообразование имен прилагательных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текста. Великобритания: географическое положение, природа, правительство.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текста. Река Темза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Числительные «сто, тысяча, миллион»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Синонимы слова «тоже» в английском языке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8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 «Достопримечательности Лондона»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навыков распознавания и употребления в речи лексических единиц «Достопримечательности Лондона»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 прагматического текста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«Достопримечательности Лондона»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типов, с высказыванием своего мнения и краткой аргументацией с опорой и без опоры «Достопримечательности Великобритании»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речи. Диалог-расспрос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  <w:shd w:val="clear" w:color="auto" w:fill="FFFFFF"/>
              </w:rPr>
              <w:t>Традиции, праздники, фестивали (19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Вопросительные слова в роли союзов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относительных местоимений в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9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 «Праздники»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навыков распознавания и употребления в речи лексических единиц. Праздники и фестивали в Великобритании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Написание коротких поздравлений с днем рождения и другими праздниками, выражение пожеланий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Междометия в устной речи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языка. «Мой любимый праздник»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речи: диалог  этикетного характера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Чтение с выборочным пониманием запрашиваемой информации. Пасха и </w:t>
            </w:r>
            <w:proofErr w:type="spellStart"/>
            <w:r w:rsidRPr="002822AE">
              <w:rPr>
                <w:color w:val="000000"/>
              </w:rPr>
              <w:t>Хелоуин</w:t>
            </w:r>
            <w:proofErr w:type="spellEnd"/>
            <w:r w:rsidRPr="002822AE">
              <w:rPr>
                <w:color w:val="000000"/>
              </w:rPr>
              <w:t xml:space="preserve"> в Великобритании.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Составление плана, тезисов устного/письменного сообщения о к.-либо празднике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навыка перевода прямой речи в косвенную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навыка перевода прямой речи в косвенную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0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в речи предлогов времени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текста. Рождество в Великобритании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существительного «деньги» в речи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Навыки распознавания и употребления в речи все коммуникативные типы предложения.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Использование прямого и обратного порядка слов.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rPr>
          <w:trHeight w:val="432"/>
        </w:trPr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Страна за океаном (21 час)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 «Суша и океаны»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 «Открытие Америки»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Дальнейшее развитие и совершенствование письменной речи: рассказ по плану. Спорт в Америке.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1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Будущее простое время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реплик-клише для выражения уверенности/неуверенности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Вспомогательные глаголы будущего простого времени в вопросах.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предлогов с глаголом «прибывать»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Случаи замены будущего простого времени настоящим простым.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текста. Коренные жители Америки.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типов, с высказыванием своего мнения и краткой аргументацией с опорой и без опоры «Жители Америки»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Союзные слова в сложноподчиненных предложениях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«Природа Америки»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 «Штаты Америки». Ориентирование по карте.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2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навыков делать выписки из текстов; составлять небольшие письменные высказывания в соответствии с коммуникативной задачей. «Что я знаю о США»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Словообразование прилагательных от существительных.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Составление плана, тезисов устного/письменного сообщения.  Достопримечательности Нью-Йорка.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Конструкция «</w:t>
            </w:r>
            <w:proofErr w:type="spellStart"/>
            <w:r w:rsidRPr="002822AE">
              <w:rPr>
                <w:color w:val="000000"/>
              </w:rPr>
              <w:t>to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be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going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to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do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smth</w:t>
            </w:r>
            <w:proofErr w:type="spellEnd"/>
            <w:r w:rsidRPr="002822AE">
              <w:rPr>
                <w:color w:val="000000"/>
              </w:rPr>
              <w:t>» собираться что-то сделать» в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речи: диалог – побуждение к действию «Путешествие по Нью-Йорку»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знаний о реалиях страны изучаемого языка: традициях, распространенных образцов фольклора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  <w:shd w:val="clear" w:color="auto" w:fill="FFFFFF"/>
              </w:rPr>
              <w:t>Любимое времяпрепровождение (13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«Времяпрепровождение»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наиболее распространенных устойчивых словосочетаний, оценочной лексики, реплик-клише «Погода»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3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речи: диалог-расспрос «Чем ты займешься в выходные 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 речевых моделей для выражения переспроса/уточнения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 «Письмо из Европы»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 «Одежда»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Существительные множественного числа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речи: диалог-обмен мнениями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«Одежда»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научно-популярного текста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 научно-популярного текста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4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  <w:shd w:val="clear" w:color="auto" w:fill="FFFFFF"/>
              </w:rPr>
              <w:t>Какие мы? Внешность (12 часов)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Антонимы. Модальные глаголы.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Модальный глагол «мочь, уметь» и его эквивалент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2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 «Части тела»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3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речевых моделей для выражения удивления/интереса.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4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Модальный глагол «должен» и его эквиваленты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5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Качественные прилагательные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6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Модальный глагол «следует». Советы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7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Модальный глагол «мочь». Этикет за столом.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8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знаний о значении родного и иностранного языков в современном мире;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59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0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Итоговое контрольное тестирование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1"/>
              </w:numPr>
              <w:spacing w:before="100" w:beforeAutospacing="1" w:after="100" w:afterAutospacing="1"/>
              <w:ind w:left="0" w:firstLine="90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Подведение итогов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Итого 105 часов</w:t>
            </w:r>
          </w:p>
        </w:tc>
      </w:tr>
    </w:tbl>
    <w:p w:rsidR="00421C6E" w:rsidRDefault="00421C6E" w:rsidP="002822AE">
      <w:pPr>
        <w:shd w:val="clear" w:color="auto" w:fill="FFFFFF"/>
        <w:jc w:val="center"/>
        <w:rPr>
          <w:b/>
          <w:bCs/>
          <w:color w:val="000000"/>
        </w:rPr>
      </w:pPr>
    </w:p>
    <w:p w:rsidR="002822AE" w:rsidRDefault="002822AE" w:rsidP="002822AE">
      <w:pPr>
        <w:shd w:val="clear" w:color="auto" w:fill="FFFFFF"/>
        <w:jc w:val="center"/>
        <w:rPr>
          <w:b/>
          <w:bCs/>
          <w:color w:val="000000"/>
        </w:rPr>
      </w:pPr>
      <w:r w:rsidRPr="002822AE">
        <w:rPr>
          <w:b/>
          <w:bCs/>
          <w:color w:val="000000"/>
        </w:rPr>
        <w:t>7 класс</w:t>
      </w:r>
    </w:p>
    <w:p w:rsidR="00421C6E" w:rsidRPr="002822AE" w:rsidRDefault="00421C6E" w:rsidP="002822AE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</w:p>
    <w:tbl>
      <w:tblPr>
        <w:tblW w:w="12240" w:type="dxa"/>
        <w:tblInd w:w="-7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"/>
        <w:gridCol w:w="9580"/>
        <w:gridCol w:w="1597"/>
      </w:tblGrid>
      <w:tr w:rsidR="002822AE" w:rsidRPr="002822AE" w:rsidTr="002822AE">
        <w:trPr>
          <w:trHeight w:val="322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№</w:t>
            </w:r>
          </w:p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п/п</w:t>
            </w:r>
          </w:p>
        </w:tc>
        <w:tc>
          <w:tcPr>
            <w:tcW w:w="76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Кол-во часов</w:t>
            </w:r>
          </w:p>
        </w:tc>
      </w:tr>
      <w:tr w:rsidR="002822AE" w:rsidRPr="002822AE" w:rsidTr="002822AE">
        <w:trPr>
          <w:trHeight w:val="3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Школы и школьное образование (17 часов)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2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единиц, «Первый день в школе».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3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Разделительные вопросы: правила образования.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4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сведений о социокультурном портрете стран, говорящих на иностранном языке.  Британский английский и американский английский.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5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Исчисляемые и неисчисляемые имена существительные: употребление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6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Диалог-расспрос  по теме « В магазине канцтоваров» с опорой на план.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7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наиболее распространенных устойчивых словосочетаний, оценочной лексики, реплик-клише речевого этикета «Моя школа».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8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 «Школы в Англии и в Уэльсе».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69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Правила употребления артикля со словами: школа, университет, больница, работа.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0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 «Школьные предметы».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1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 Развитие умения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«Речевой этикет на уроке»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2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Правила употребления глаголов «сказать, говорить»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3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«Школы в Англии, Уэльсе и России».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4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 «Моя школа».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5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Фразовые глаголы: употребление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6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типов, с высказыванием своего мнения и краткой аргументацией  «Моя школа» с опорой на  план»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7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8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Язык мира (17 часов)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79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Настоящее совершенное время: правила употребления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0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 «Английский - язык мира».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1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shd w:val="clear" w:color="auto" w:fill="FFFFFF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Интернациональные слова: правила употребления в речи.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2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3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Вопросы в настоящем совершенном времени: правила употребления в речи.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4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Использование наречий в настоящем совершенном времени.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5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  «Развитие английского языка».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6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типов, с высказыванием своего мнения и краткой аргументацией  «Различные виды английского».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7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Употребления наречий «ещё, уже» в настоящем совершенном времени»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8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единиц, «Английский-  язык мира».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89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«Как пользоваться словарём».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0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Диалог-обмен мнениями по теме «Как использовать английский язык в будущем».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1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Основные способы словообразования: аффиксация </w:t>
            </w:r>
            <w:proofErr w:type="spellStart"/>
            <w:r w:rsidRPr="002822AE">
              <w:rPr>
                <w:color w:val="000000"/>
              </w:rPr>
              <w:t>less</w:t>
            </w:r>
            <w:proofErr w:type="spellEnd"/>
            <w:r w:rsidRPr="002822AE">
              <w:rPr>
                <w:color w:val="000000"/>
              </w:rPr>
              <w:t xml:space="preserve">, </w:t>
            </w:r>
            <w:proofErr w:type="spellStart"/>
            <w:r w:rsidRPr="002822AE">
              <w:rPr>
                <w:color w:val="000000"/>
              </w:rPr>
              <w:t>ing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2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Фразовый глагол «</w:t>
            </w:r>
            <w:proofErr w:type="spellStart"/>
            <w:r w:rsidRPr="002822AE">
              <w:rPr>
                <w:color w:val="000000"/>
              </w:rPr>
              <w:t>hand</w:t>
            </w:r>
            <w:proofErr w:type="spellEnd"/>
            <w:r w:rsidRPr="002822AE">
              <w:rPr>
                <w:color w:val="000000"/>
              </w:rPr>
              <w:t>»: употребление  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3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 Английский язык в будущем».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4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5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  <w:shd w:val="clear" w:color="auto" w:fill="FFFFFF"/>
              </w:rPr>
              <w:t>Некоторые факты об англоговорящем мире (17 часов)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6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 «Новый мир».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7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Третья форма неправильных глаголов: правила употребления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8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единиц, «США».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199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 «Географическое положение «США» с опорой на ключевые слова.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0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Составление плана, тезисов устного/письменного сообщения; краткое изложение результатов проектной деятельности.</w:t>
            </w:r>
          </w:p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 «Посещение США».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1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Настоящее совершенное время во всех видах предложений: употребление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2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«Англоговорящие страны».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3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 «Австралия».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4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Сравнительный анализ настоящего совершенного и прошедшего простого времён</w:t>
            </w:r>
            <w:r w:rsidRPr="002822AE">
              <w:rPr>
                <w:b/>
                <w:bCs/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5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« Канберра и Сидней - два главных города Австралии» с опорой на план.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6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Употребления обстоятельств «прежде, много раз, в первый раз» в настоящем совершенном времени.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7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наиболее распространенных устойчивых словосочетаний, оценочной лексики, реплик-клише «Австралийская флора и фауна».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8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артикля с названиями представителей наций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09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Фразовый глагол «давать» и его основные значения.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0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Основные способы словообразования: аффиксация -</w:t>
            </w:r>
            <w:proofErr w:type="spellStart"/>
            <w:r w:rsidRPr="002822AE">
              <w:rPr>
                <w:color w:val="000000"/>
              </w:rPr>
              <w:t>ly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1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2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Живые существа вокруг нас (17 часов)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3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единиц, «Живые существа вокруг нас».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4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Определительные местоимения «другой,  другие»: употребление в речи.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5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 «Животные и растения».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6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Настоящее совершенное продолженное время: правила употребления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7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Вопросы в настоящем совершенном продолженном времени: правила образования.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8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«Наши близкие родственники».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19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«Живые существа вокруг нас».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0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Употребления неопределённых местоимений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1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Диалог обмен - мнениями по теме «Животные и растения»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2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типов, с высказыванием своего мнения и краткой аргументацией с опорой «Флора и фауна Британских островов»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3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Фразовый глагол «делать» и его основные значения</w:t>
            </w:r>
            <w:r w:rsidRPr="002822AE">
              <w:rPr>
                <w:b/>
                <w:bCs/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4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Основные способы словообразования: аффиксация -</w:t>
            </w:r>
            <w:proofErr w:type="spellStart"/>
            <w:r w:rsidRPr="002822AE">
              <w:rPr>
                <w:color w:val="000000"/>
              </w:rPr>
              <w:t>able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5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 «Растения» с опорой на картинки.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6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Составление плана, тезисов устного/письменного сообщения «Флора и фауна»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7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Диалог-расспрос по теме «Флора и фауна моего края».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8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29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Азбука экологии (17 часов)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0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 «Как поддержать красоту России».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1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распознавать и употреблять в устной и письменной речи в ситуациях формального и неформального общения наиболее распространенную лексику« Что такое экология»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2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Количественные местоимения: правила употребления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3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Возвратные местоимения: правила употребления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4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«Экология».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5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единиц,  «Загрязнение окружающей среды».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6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Сравнительный анализ настоящего совершенного и настоящего  совершенно продолженного времён.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7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 «Климат по всему миру» с опорой на ключевые слова.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8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Диалог - расспрос по теме « Проблемы окружающей среды».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39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типов, с высказыванием своего мнения и краткой аргументацией с опорой « Экологические проблемы».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0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предлогов места «среди, между»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1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Основные способы словообразования: аффиксация - </w:t>
            </w:r>
            <w:proofErr w:type="spellStart"/>
            <w:r w:rsidRPr="002822AE">
              <w:rPr>
                <w:color w:val="000000"/>
              </w:rPr>
              <w:t>ment</w:t>
            </w:r>
            <w:proofErr w:type="spellEnd"/>
            <w:r w:rsidRPr="002822AE">
              <w:rPr>
                <w:color w:val="000000"/>
              </w:rPr>
              <w:t xml:space="preserve"> и префикса - </w:t>
            </w:r>
            <w:proofErr w:type="spellStart"/>
            <w:r w:rsidRPr="002822AE">
              <w:rPr>
                <w:color w:val="000000"/>
              </w:rPr>
              <w:t>dis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2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« Загрязнение воды».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3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Фразовый глагол «взять» и его основные значения.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4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Диалог обмен - мнениями по теме</w:t>
            </w:r>
          </w:p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« Как защитить окружающую среду».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5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6"/>
              </w:numPr>
              <w:spacing w:before="100" w:beforeAutospacing="1" w:after="100" w:afterAutospacing="1"/>
              <w:ind w:left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Здоровый образ жизни (20 часов)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7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 «Здоровье».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8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Употребления слова «достаточно» с различными частями речи.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49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Употребления наречия «слишком»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0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Диалог- расспрос по теме « Ты здоровая личность».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1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наиболее распространенных устойчивых словосочетаний, оценочной лексики «Части тела» с опорой на картинки.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2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Восклицательные предложения  со словами « как, какой»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3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распознавания и употребления в речи лексических единиц « Наши болезни».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4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речи: умение вести этикетный диалог «На приёме у врача».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5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«Наши болезни».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6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Речевые клише со словом «простудиться»: правила употребления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7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навыков распознавания и употребления в речи лексических единиц «Здоровый образ жизни».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8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Употребления слова «едва» в речи и на письме.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59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типов, с высказыванием своего мнения и краткой аргументацией с опорой «Здоровые привычки в еде» с опорой на план.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0"/>
              </w:numPr>
              <w:spacing w:before="100" w:beforeAutospacing="1" w:after="100" w:afterAutospacing="1"/>
              <w:ind w:left="-14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1"/>
              </w:numPr>
              <w:spacing w:before="100" w:beforeAutospacing="1" w:after="100" w:afterAutospacing="1"/>
              <w:ind w:left="-32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Итоговое 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2"/>
              </w:numPr>
              <w:spacing w:before="100" w:beforeAutospacing="1" w:after="100" w:afterAutospacing="1"/>
              <w:ind w:left="-32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Употребления наречий «ещё, всё ещё» в речи.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3"/>
              </w:numPr>
              <w:spacing w:before="100" w:beforeAutospacing="1" w:after="100" w:afterAutospacing="1"/>
              <w:ind w:left="-32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Основные способы словообразования: аффиксация -</w:t>
            </w:r>
            <w:proofErr w:type="spellStart"/>
            <w:r w:rsidRPr="002822AE">
              <w:rPr>
                <w:color w:val="000000"/>
              </w:rPr>
              <w:t>ness</w:t>
            </w:r>
            <w:proofErr w:type="spellEnd"/>
            <w:r w:rsidRPr="002822AE">
              <w:rPr>
                <w:color w:val="000000"/>
              </w:rPr>
              <w:t xml:space="preserve">, - </w:t>
            </w:r>
            <w:proofErr w:type="spellStart"/>
            <w:r w:rsidRPr="002822AE">
              <w:rPr>
                <w:color w:val="000000"/>
              </w:rPr>
              <w:t>th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4"/>
              </w:numPr>
              <w:spacing w:before="100" w:beforeAutospacing="1" w:after="100" w:afterAutospacing="1"/>
              <w:ind w:left="-32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Фразовый глагол «оставаться» и его основные значения.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5"/>
              </w:numPr>
              <w:spacing w:before="100" w:beforeAutospacing="1" w:after="100" w:afterAutospacing="1"/>
              <w:ind w:left="-32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запрашиваемой информации художественного текста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6"/>
              </w:numPr>
              <w:spacing w:before="100" w:beforeAutospacing="1" w:after="100" w:afterAutospacing="1"/>
              <w:ind w:left="-32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текста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Итого 105 часов</w:t>
            </w:r>
          </w:p>
        </w:tc>
      </w:tr>
    </w:tbl>
    <w:p w:rsidR="00421C6E" w:rsidRDefault="00421C6E" w:rsidP="002822AE">
      <w:pPr>
        <w:shd w:val="clear" w:color="auto" w:fill="FFFFFF"/>
        <w:ind w:firstLine="710"/>
        <w:jc w:val="center"/>
        <w:rPr>
          <w:b/>
          <w:bCs/>
          <w:color w:val="000000"/>
        </w:rPr>
      </w:pPr>
    </w:p>
    <w:p w:rsidR="002822AE" w:rsidRDefault="002822AE" w:rsidP="002822AE">
      <w:pPr>
        <w:shd w:val="clear" w:color="auto" w:fill="FFFFFF"/>
        <w:ind w:firstLine="710"/>
        <w:jc w:val="center"/>
        <w:rPr>
          <w:b/>
          <w:bCs/>
          <w:color w:val="000000"/>
        </w:rPr>
      </w:pPr>
      <w:r w:rsidRPr="002822AE">
        <w:rPr>
          <w:b/>
          <w:bCs/>
          <w:color w:val="000000"/>
        </w:rPr>
        <w:t>8 класс</w:t>
      </w:r>
    </w:p>
    <w:p w:rsidR="00421C6E" w:rsidRPr="002822AE" w:rsidRDefault="00421C6E" w:rsidP="002822AE">
      <w:pPr>
        <w:shd w:val="clear" w:color="auto" w:fill="FFFFFF"/>
        <w:ind w:firstLine="710"/>
        <w:jc w:val="center"/>
        <w:rPr>
          <w:rFonts w:ascii="Calibri" w:hAnsi="Calibri"/>
          <w:color w:val="000000"/>
          <w:sz w:val="22"/>
          <w:szCs w:val="22"/>
        </w:rPr>
      </w:pPr>
    </w:p>
    <w:tbl>
      <w:tblPr>
        <w:tblW w:w="12240" w:type="dxa"/>
        <w:tblInd w:w="-7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"/>
        <w:gridCol w:w="9580"/>
        <w:gridCol w:w="1597"/>
      </w:tblGrid>
      <w:tr w:rsidR="002822AE" w:rsidRPr="002822AE" w:rsidTr="002822AE">
        <w:trPr>
          <w:trHeight w:val="322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№</w:t>
            </w:r>
          </w:p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п/п</w:t>
            </w:r>
          </w:p>
        </w:tc>
        <w:tc>
          <w:tcPr>
            <w:tcW w:w="76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Кол-во часов</w:t>
            </w:r>
          </w:p>
        </w:tc>
      </w:tr>
      <w:tr w:rsidR="002822AE" w:rsidRPr="002822AE" w:rsidTr="002822AE">
        <w:trPr>
          <w:trHeight w:val="3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Спорт и спортивная жизнь. 24 час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7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 в рамках изучаемого предметного содержания речи: комбинированный диалог. Мои летние каникулы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8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нужной/ интересующей/ запрашиваемой информации осуществляется на несложных аутентичных текстах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69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грамматических навыков: конструкция «</w:t>
            </w:r>
            <w:proofErr w:type="spellStart"/>
            <w:r w:rsidRPr="002822AE">
              <w:rPr>
                <w:color w:val="000000"/>
              </w:rPr>
              <w:t>used</w:t>
            </w:r>
            <w:proofErr w:type="spellEnd"/>
            <w:r w:rsidRPr="002822AE">
              <w:rPr>
                <w:color w:val="000000"/>
              </w:rPr>
              <w:t xml:space="preserve">  </w:t>
            </w:r>
            <w:proofErr w:type="spellStart"/>
            <w:r w:rsidRPr="002822AE">
              <w:rPr>
                <w:color w:val="000000"/>
              </w:rPr>
              <w:t>to</w:t>
            </w:r>
            <w:proofErr w:type="spellEnd"/>
            <w:r w:rsidRPr="002822AE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0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Восприятие на слух и понимание несложных аутентичных </w:t>
            </w:r>
            <w:proofErr w:type="spellStart"/>
            <w:r w:rsidRPr="002822AE">
              <w:rPr>
                <w:color w:val="000000"/>
              </w:rPr>
              <w:t>аудиотекстов</w:t>
            </w:r>
            <w:proofErr w:type="spellEnd"/>
            <w:r w:rsidRPr="002822AE">
              <w:rPr>
                <w:color w:val="000000"/>
              </w:rPr>
              <w:t xml:space="preserve"> с разной глубиной и точностью проникновения в их содержание Великие спортсмены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1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грамматических навыков: Сравнительная степень с наречием «мало»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2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с использованием основных коммуникативных типов речи (описание картинок с опорой на ключевые слова)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3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 в рамках изучаемого предметного содержания речи с опорой на план (диалог-расспрос)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4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Правила употребления слова «спорт» в речи и на письме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5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ind w:firstLine="34"/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несложных аутентичных текстах «Спорт в Британии»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6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Навыки распознавания и употребления в речи лексических единиц, обслуживающих ситуации общения Спортивная одежда и обувь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7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полным пониманием осуществляется на несложных аутентичных текстах, построенных на изученном языковом материале.</w:t>
            </w:r>
          </w:p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 «Олимпийские игры в древности»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8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Прошедшее совершенное время. Развитие грамматических навыков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79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Правила употребления </w:t>
            </w:r>
            <w:proofErr w:type="spellStart"/>
            <w:r w:rsidRPr="002822AE">
              <w:rPr>
                <w:color w:val="000000"/>
              </w:rPr>
              <w:t>PastPerfectсо</w:t>
            </w:r>
            <w:proofErr w:type="spellEnd"/>
            <w:r w:rsidRPr="002822AE">
              <w:rPr>
                <w:color w:val="000000"/>
              </w:rPr>
              <w:t xml:space="preserve"> словами «после, вскоре»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0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Предлоги со словом «поле»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1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Высказывание своего мнения и краткой аргументацией с опорой «Современные олимпийские игры»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2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«Спорт и здоровье» с опорой на план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3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Правило употребления слова «еще» в вопросительных конструкциях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4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Образование прилагательных с помощью суффиксов –</w:t>
            </w:r>
            <w:proofErr w:type="spellStart"/>
            <w:r w:rsidRPr="002822AE">
              <w:rPr>
                <w:color w:val="000000"/>
              </w:rPr>
              <w:t>ic</w:t>
            </w:r>
            <w:proofErr w:type="spellEnd"/>
            <w:r w:rsidRPr="002822AE">
              <w:rPr>
                <w:color w:val="000000"/>
              </w:rPr>
              <w:t>,-</w:t>
            </w:r>
            <w:proofErr w:type="spellStart"/>
            <w:r w:rsidRPr="002822AE">
              <w:rPr>
                <w:color w:val="000000"/>
              </w:rPr>
              <w:t>al</w:t>
            </w:r>
            <w:proofErr w:type="spellEnd"/>
            <w:r w:rsidRPr="002822AE">
              <w:rPr>
                <w:color w:val="000000"/>
              </w:rPr>
              <w:t>,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5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Фразовый глагол «END».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6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осуществляется на несложных аутентичных текстах «Великие люди спорта. Татьяна Тарасова»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7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нужной/ интересующей/ запрашиваемой информации «Олимпийские игры»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8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представлять родную страну и ее культуру на иностранном языке; оказывать помощь зарубежным гостям в нашей стране в ситуациях повседневного общения.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89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0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Искусство: театр. 25ч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1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Работа с текстом "Продвинутый ребёнок". Образование отрицательных и вопросительных предложений в </w:t>
            </w:r>
            <w:proofErr w:type="spellStart"/>
            <w:r w:rsidRPr="002822AE">
              <w:rPr>
                <w:color w:val="000000"/>
              </w:rPr>
              <w:t>PastPerfect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2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Развитие грамматических навыков: прошедшие времена с предлогами </w:t>
            </w:r>
            <w:proofErr w:type="spellStart"/>
            <w:r w:rsidRPr="002822AE">
              <w:rPr>
                <w:color w:val="000000"/>
              </w:rPr>
              <w:t>after</w:t>
            </w:r>
            <w:proofErr w:type="spellEnd"/>
            <w:r w:rsidRPr="002822AE">
              <w:rPr>
                <w:color w:val="000000"/>
              </w:rPr>
              <w:t xml:space="preserve"> и </w:t>
            </w:r>
            <w:proofErr w:type="spellStart"/>
            <w:r w:rsidRPr="002822AE">
              <w:rPr>
                <w:color w:val="000000"/>
              </w:rPr>
              <w:t>before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3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умений вести диалоги разного характера (диалог-обмен мнениями)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4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полным пониманием осуществляется на несложных аутентичных текстах «История развлечений»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5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Навыки распознавания и употребления в речи лексических единиц «Описание театра»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6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 в рамках изучаемого предметного содержания речи «У билетной кассы»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7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Правила перевода прямой речи в косвенную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8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Совершенствование навыков использования предлогов </w:t>
            </w:r>
            <w:proofErr w:type="spellStart"/>
            <w:r w:rsidRPr="002822AE">
              <w:rPr>
                <w:color w:val="000000"/>
              </w:rPr>
              <w:t>to</w:t>
            </w:r>
            <w:proofErr w:type="spellEnd"/>
            <w:r w:rsidRPr="002822AE">
              <w:rPr>
                <w:color w:val="000000"/>
              </w:rPr>
              <w:t xml:space="preserve"> и </w:t>
            </w:r>
            <w:proofErr w:type="spellStart"/>
            <w:r w:rsidRPr="002822AE">
              <w:rPr>
                <w:color w:val="000000"/>
              </w:rPr>
              <w:t>for</w:t>
            </w:r>
            <w:proofErr w:type="spellEnd"/>
            <w:r w:rsidRPr="002822AE">
              <w:rPr>
                <w:color w:val="000000"/>
              </w:rPr>
              <w:t xml:space="preserve"> после слова  </w:t>
            </w:r>
            <w:proofErr w:type="spellStart"/>
            <w:r w:rsidRPr="002822AE">
              <w:rPr>
                <w:color w:val="000000"/>
              </w:rPr>
              <w:t>ticket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299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нужной/ интересующей/ запрашиваемой информации «Визит в Большой театр»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0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Употребление косвенной речи в монологических высказываниях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1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«Хобби».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2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нужной/ интересующей/ запрашиваемой информации «Пьесы Шекспира»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3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нужной/ интересующей/ запрашиваемой информации «Знаменитые театры»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4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Указатели времени в косвенной речи: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5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Навыки распознавания и употребления в речи лексических единиц «Посещение театра»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6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полным пониманием «Двенадцатая ночь»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7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8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09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«</w:t>
            </w:r>
            <w:proofErr w:type="spellStart"/>
            <w:r w:rsidRPr="002822AE">
              <w:rPr>
                <w:color w:val="000000"/>
              </w:rPr>
              <w:t>Timewords</w:t>
            </w:r>
            <w:proofErr w:type="spellEnd"/>
            <w:r w:rsidRPr="002822AE">
              <w:rPr>
                <w:color w:val="000000"/>
              </w:rPr>
              <w:t>» для выстраивания последовательности повествований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0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Высказывание своего мнения и краткой аргументацией с опорой «Театры России»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1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Словообразование: суффиксы –</w:t>
            </w:r>
            <w:proofErr w:type="spellStart"/>
            <w:r w:rsidRPr="002822AE">
              <w:rPr>
                <w:color w:val="000000"/>
              </w:rPr>
              <w:t>ist</w:t>
            </w:r>
            <w:proofErr w:type="spellEnd"/>
            <w:r w:rsidRPr="002822AE">
              <w:rPr>
                <w:color w:val="000000"/>
              </w:rPr>
              <w:t xml:space="preserve">, </w:t>
            </w:r>
            <w:proofErr w:type="spellStart"/>
            <w:r w:rsidRPr="002822AE">
              <w:rPr>
                <w:color w:val="000000"/>
              </w:rPr>
              <w:t>ance</w:t>
            </w:r>
            <w:proofErr w:type="spellEnd"/>
            <w:r w:rsidRPr="002822AE">
              <w:rPr>
                <w:color w:val="000000"/>
              </w:rPr>
              <w:t xml:space="preserve">, </w:t>
            </w:r>
            <w:proofErr w:type="spellStart"/>
            <w:r w:rsidRPr="002822AE">
              <w:rPr>
                <w:color w:val="000000"/>
              </w:rPr>
              <w:t>ence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2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Фразовый глагол </w:t>
            </w:r>
            <w:proofErr w:type="spellStart"/>
            <w:r w:rsidRPr="002822AE">
              <w:rPr>
                <w:color w:val="000000"/>
              </w:rPr>
              <w:t>hold.Совершенствование</w:t>
            </w:r>
            <w:proofErr w:type="spellEnd"/>
            <w:r w:rsidRPr="002822AE">
              <w:rPr>
                <w:color w:val="000000"/>
              </w:rPr>
              <w:t xml:space="preserve"> навыков говорения: «Театр в Англии» с опорой на план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3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Составление плана, тезисов устного/письменного сообщения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4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запрашиваемой информации «Что такое пантомима»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5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полным пониманием «</w:t>
            </w:r>
            <w:proofErr w:type="spellStart"/>
            <w:r w:rsidRPr="002822AE">
              <w:rPr>
                <w:color w:val="000000"/>
              </w:rPr>
              <w:t>П.И.Чайковский</w:t>
            </w:r>
            <w:proofErr w:type="spellEnd"/>
            <w:r w:rsidRPr="002822AE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Искусство: кино. 26 ч.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6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Навыки распознавания и употребления в речи лексических единиц. История кинематографа.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7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Артикль THE c названиями театров, кинотеатров, музеев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8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нужной/ интересующей/ запрашиваемой </w:t>
            </w:r>
            <w:proofErr w:type="gramStart"/>
            <w:r w:rsidRPr="002822AE">
              <w:rPr>
                <w:color w:val="000000"/>
              </w:rPr>
              <w:t>информации .</w:t>
            </w:r>
            <w:proofErr w:type="gramEnd"/>
            <w:r w:rsidRPr="002822AE">
              <w:rPr>
                <w:color w:val="000000"/>
              </w:rPr>
              <w:t xml:space="preserve"> Чарли Чаплин.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19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Формирование грамматических навыков: </w:t>
            </w:r>
            <w:proofErr w:type="spellStart"/>
            <w:r w:rsidRPr="002822AE">
              <w:rPr>
                <w:color w:val="000000"/>
              </w:rPr>
              <w:t>PastPerfect</w:t>
            </w:r>
            <w:proofErr w:type="spellEnd"/>
            <w:r w:rsidRPr="002822AE">
              <w:rPr>
                <w:color w:val="000000"/>
              </w:rPr>
              <w:t>/</w:t>
            </w:r>
            <w:proofErr w:type="spellStart"/>
            <w:r w:rsidRPr="002822AE">
              <w:rPr>
                <w:color w:val="000000"/>
              </w:rPr>
              <w:t>PastProgressive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0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Косвенная речь: правила преобразования глагола в будущем времени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1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Навыки распознавания и употребления в речи лексических единиц «Фильмы»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2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Актуализация грамматических навыков: согласование времен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3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нужной/ интересующей/ запрашиваемой информации «Кинозвезды ХХ века»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4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Навыки распознавания и употребления в речи лексических единиц «Типы фильмов»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5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«Популярные киностудии»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6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Степени сравнения прилагательных </w:t>
            </w:r>
            <w:proofErr w:type="spellStart"/>
            <w:r w:rsidRPr="002822AE">
              <w:rPr>
                <w:color w:val="000000"/>
              </w:rPr>
              <w:t>late</w:t>
            </w:r>
            <w:proofErr w:type="spellEnd"/>
            <w:r w:rsidRPr="002822AE">
              <w:rPr>
                <w:color w:val="000000"/>
              </w:rPr>
              <w:t>\</w:t>
            </w:r>
            <w:proofErr w:type="spellStart"/>
            <w:r w:rsidRPr="002822AE">
              <w:rPr>
                <w:color w:val="000000"/>
              </w:rPr>
              <w:t>old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7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Степени сравнения прилагательных </w:t>
            </w:r>
            <w:proofErr w:type="spellStart"/>
            <w:r w:rsidRPr="002822AE">
              <w:rPr>
                <w:color w:val="000000"/>
              </w:rPr>
              <w:t>far</w:t>
            </w:r>
            <w:proofErr w:type="spellEnd"/>
            <w:r w:rsidRPr="002822AE">
              <w:rPr>
                <w:color w:val="000000"/>
              </w:rPr>
              <w:t>\</w:t>
            </w:r>
            <w:proofErr w:type="spellStart"/>
            <w:r w:rsidRPr="002822AE">
              <w:rPr>
                <w:color w:val="000000"/>
              </w:rPr>
              <w:t>near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8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умений вести диалоги разного характера (обмен-мнениями) «Мой любимый актер»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29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Собирательные существительные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0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«Антонио </w:t>
            </w:r>
            <w:proofErr w:type="spellStart"/>
            <w:r w:rsidRPr="002822AE">
              <w:rPr>
                <w:color w:val="000000"/>
              </w:rPr>
              <w:t>Бандерос</w:t>
            </w:r>
            <w:proofErr w:type="spellEnd"/>
            <w:r w:rsidRPr="002822AE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1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Словообразование: суффикс –</w:t>
            </w:r>
            <w:proofErr w:type="spellStart"/>
            <w:r w:rsidRPr="002822AE">
              <w:rPr>
                <w:color w:val="000000"/>
              </w:rPr>
              <w:t>ish</w:t>
            </w:r>
            <w:proofErr w:type="spellEnd"/>
            <w:r w:rsidRPr="002822AE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2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Формирование навыков говорения: фразовый глагол SEE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3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Атуализация</w:t>
            </w:r>
            <w:proofErr w:type="spellEnd"/>
            <w:r w:rsidRPr="002822AE">
              <w:rPr>
                <w:color w:val="000000"/>
              </w:rPr>
              <w:t xml:space="preserve"> навыков чтения «Боевой конь»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4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нужной/ интересующей/ запрашиваемой информации «</w:t>
            </w:r>
            <w:proofErr w:type="spellStart"/>
            <w:r w:rsidRPr="002822AE">
              <w:rPr>
                <w:color w:val="000000"/>
              </w:rPr>
              <w:t>Брэд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Питт</w:t>
            </w:r>
            <w:proofErr w:type="spellEnd"/>
            <w:r w:rsidRPr="002822AE">
              <w:rPr>
                <w:color w:val="000000"/>
              </w:rPr>
              <w:t xml:space="preserve"> и </w:t>
            </w:r>
            <w:proofErr w:type="spellStart"/>
            <w:r w:rsidRPr="002822AE">
              <w:rPr>
                <w:color w:val="000000"/>
              </w:rPr>
              <w:t>Анджелина</w:t>
            </w:r>
            <w:proofErr w:type="spellEnd"/>
            <w:r w:rsidRPr="002822AE">
              <w:rPr>
                <w:color w:val="000000"/>
              </w:rPr>
              <w:t xml:space="preserve"> Джоли»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5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нужной/ интересующей/ запрашиваемой информации «Матч»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6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 в рамках изучаемого предметного содержания речи «Кино»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7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8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39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заполнять анкеты и формуляры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0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распознавать и употреблять в устной и письменной речи в ситуациях формального и неформального общения основные нормы речевого этикета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1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умения делать выписки из текстов; составлять небольшие письменные высказывания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Весь мир знает их. 30 ч.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2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«Знаменитые ученые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3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Развитие грамматических навыков: </w:t>
            </w:r>
            <w:proofErr w:type="spellStart"/>
            <w:r w:rsidRPr="002822AE">
              <w:rPr>
                <w:color w:val="000000"/>
              </w:rPr>
              <w:t>Passive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voice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4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нужной/ интересующей/ запрашиваемой информации с опорой на картинки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5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пониманием основного содержания Исаак Ньютон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6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Развитие грамматических навыков грамматики: синонимы </w:t>
            </w:r>
            <w:proofErr w:type="spellStart"/>
            <w:r w:rsidRPr="002822AE">
              <w:rPr>
                <w:color w:val="000000"/>
              </w:rPr>
              <w:t>to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study</w:t>
            </w:r>
            <w:proofErr w:type="spellEnd"/>
            <w:r w:rsidRPr="002822AE">
              <w:rPr>
                <w:color w:val="000000"/>
              </w:rPr>
              <w:t xml:space="preserve">/ </w:t>
            </w:r>
            <w:proofErr w:type="spellStart"/>
            <w:r w:rsidRPr="002822AE">
              <w:rPr>
                <w:color w:val="000000"/>
              </w:rPr>
              <w:t>to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learn</w:t>
            </w:r>
            <w:proofErr w:type="spellEnd"/>
            <w:r w:rsidRPr="002822AE">
              <w:rPr>
                <w:color w:val="000000"/>
              </w:rPr>
              <w:t xml:space="preserve"> Екатерина Великая.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7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Активизация грамматических навыков: страдательный залог с переходными глаголами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8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Навыки распознавания и употребления в речи лексических единиц «Знаменитые люди мира»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49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полным пониманием «</w:t>
            </w:r>
            <w:proofErr w:type="spellStart"/>
            <w:r w:rsidRPr="002822AE">
              <w:rPr>
                <w:color w:val="000000"/>
              </w:rPr>
              <w:t>М.Ломоносов</w:t>
            </w:r>
            <w:proofErr w:type="spellEnd"/>
            <w:r w:rsidRPr="002822AE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0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Развитие грамматических навыков: употребление предлогов в словосочетании «</w:t>
            </w:r>
            <w:proofErr w:type="spellStart"/>
            <w:r w:rsidRPr="002822AE">
              <w:rPr>
                <w:color w:val="000000"/>
              </w:rPr>
              <w:t>made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of</w:t>
            </w:r>
            <w:proofErr w:type="spellEnd"/>
            <w:r w:rsidRPr="002822AE">
              <w:rPr>
                <w:color w:val="000000"/>
              </w:rPr>
              <w:t>\</w:t>
            </w:r>
            <w:proofErr w:type="spellStart"/>
            <w:r w:rsidRPr="002822AE">
              <w:rPr>
                <w:color w:val="000000"/>
              </w:rPr>
              <w:t>from</w:t>
            </w:r>
            <w:proofErr w:type="spellEnd"/>
            <w:r w:rsidRPr="002822AE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1"/>
              </w:numPr>
              <w:spacing w:before="100" w:beforeAutospacing="1" w:after="100" w:afterAutospacing="1"/>
              <w:ind w:left="36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нужной/ интересующей/ запрашиваемой информации Бенджамин  Франклин.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2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Предлоги в страдательном залоге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3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нужной/ интересующей/ запрашиваемой информации Образец для подражания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4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«Портрет известного человека»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5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Королева Виктория.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6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Модальный глагол </w:t>
            </w:r>
            <w:proofErr w:type="spellStart"/>
            <w:r w:rsidRPr="002822AE">
              <w:rPr>
                <w:color w:val="000000"/>
              </w:rPr>
              <w:t>have</w:t>
            </w:r>
            <w:proofErr w:type="spellEnd"/>
            <w:r w:rsidRPr="002822AE">
              <w:rPr>
                <w:color w:val="000000"/>
              </w:rPr>
              <w:t xml:space="preserve"> </w:t>
            </w:r>
            <w:proofErr w:type="spellStart"/>
            <w:r w:rsidRPr="002822AE">
              <w:rPr>
                <w:color w:val="000000"/>
              </w:rPr>
              <w:t>to</w:t>
            </w:r>
            <w:proofErr w:type="spellEnd"/>
            <w:r w:rsidRPr="002822AE">
              <w:rPr>
                <w:color w:val="000000"/>
              </w:rPr>
              <w:t xml:space="preserve"> в страдательном залоге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7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нужной/ интересующей/ запрашиваемой информации Королева Елизавета.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8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грамматических навыков: прилагательные вместо наречий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59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Cловообразование</w:t>
            </w:r>
            <w:proofErr w:type="spellEnd"/>
            <w:r w:rsidRPr="002822AE">
              <w:rPr>
                <w:color w:val="000000"/>
              </w:rPr>
              <w:t xml:space="preserve"> – суффикс –</w:t>
            </w:r>
            <w:proofErr w:type="spellStart"/>
            <w:r w:rsidRPr="002822AE">
              <w:rPr>
                <w:color w:val="000000"/>
              </w:rPr>
              <w:t>dom</w:t>
            </w:r>
            <w:proofErr w:type="spellEnd"/>
            <w:r w:rsidRPr="002822AE">
              <w:rPr>
                <w:color w:val="000000"/>
              </w:rPr>
              <w:t>,-</w:t>
            </w:r>
            <w:proofErr w:type="spellStart"/>
            <w:r w:rsidRPr="002822AE">
              <w:rPr>
                <w:color w:val="000000"/>
              </w:rPr>
              <w:t>hood</w:t>
            </w:r>
            <w:proofErr w:type="spellEnd"/>
            <w:r w:rsidRPr="002822AE">
              <w:rPr>
                <w:color w:val="000000"/>
              </w:rPr>
              <w:t>,-</w:t>
            </w:r>
            <w:proofErr w:type="spellStart"/>
            <w:r w:rsidRPr="002822AE">
              <w:rPr>
                <w:color w:val="000000"/>
              </w:rPr>
              <w:t>ship</w:t>
            </w:r>
            <w:proofErr w:type="spellEnd"/>
            <w:r w:rsidRPr="002822AE">
              <w:rPr>
                <w:color w:val="000000"/>
              </w:rPr>
              <w:t>,-</w:t>
            </w:r>
            <w:proofErr w:type="spellStart"/>
            <w:r w:rsidRPr="002822AE">
              <w:rPr>
                <w:color w:val="000000"/>
              </w:rPr>
              <w:t>ism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0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Фразовый глагол РUT. Развитие монологической речи по теме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1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выборочным пониманием нужной/ интересующей/ запрашиваемой информации «Президенты Америки»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2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умений строить связные высказывания -рассуждение «Знаменитость человека»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3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Совершенствование диалогической речи в рамках изучаемого предметного содержания речи «Конфуций»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4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 w:rsidRPr="002822AE">
              <w:rPr>
                <w:color w:val="000000"/>
              </w:rPr>
              <w:t>Аудирование</w:t>
            </w:r>
            <w:proofErr w:type="spellEnd"/>
            <w:r w:rsidRPr="002822AE">
              <w:rPr>
                <w:color w:val="000000"/>
              </w:rPr>
              <w:t xml:space="preserve"> с пониманием основного содержания текста «Юрий Гагарин»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5"/>
              </w:numPr>
              <w:spacing w:before="100" w:beforeAutospacing="1" w:after="100" w:afterAutospacing="1"/>
              <w:ind w:left="360" w:right="-25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Чтение с выборочным пониманием нужной/ интересующей/ запрашиваемой информации «мать Тереза»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6"/>
              </w:numPr>
              <w:spacing w:before="100" w:beforeAutospacing="1" w:after="100" w:afterAutospacing="1"/>
              <w:ind w:left="360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7"/>
              </w:numPr>
              <w:spacing w:before="100" w:beforeAutospacing="1" w:after="100" w:afterAutospacing="1"/>
              <w:ind w:left="360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Итоговое контрольное тестирование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8"/>
              </w:numPr>
              <w:spacing w:before="100" w:beforeAutospacing="1" w:after="100" w:afterAutospacing="1"/>
              <w:ind w:left="360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Расширение знаний о реалиях страны/стран изучаемого языка: традициях (в питании, проведении выходных дней, основных национальных праздников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69"/>
              </w:numPr>
              <w:spacing w:before="100" w:beforeAutospacing="1" w:after="100" w:afterAutospacing="1"/>
              <w:ind w:left="360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Написание личного письма, в ответ на письмо-стимул с употреблением формул речевого этикета, принятых в стране изучаемого языка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70"/>
              </w:numPr>
              <w:spacing w:before="100" w:beforeAutospacing="1" w:after="100" w:afterAutospacing="1"/>
              <w:ind w:left="360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 xml:space="preserve">Развитие умения работать с разными источниками на иностранном языке: справочными материалами, словарями, </w:t>
            </w:r>
            <w:proofErr w:type="spellStart"/>
            <w:r w:rsidRPr="002822AE">
              <w:rPr>
                <w:color w:val="000000"/>
              </w:rPr>
              <w:t>интернет-ресурсами</w:t>
            </w:r>
            <w:proofErr w:type="spellEnd"/>
            <w:r w:rsidRPr="002822AE">
              <w:rPr>
                <w:color w:val="000000"/>
              </w:rPr>
              <w:t>, литературой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numPr>
                <w:ilvl w:val="0"/>
                <w:numId w:val="371"/>
              </w:numPr>
              <w:spacing w:before="100" w:beforeAutospacing="1" w:after="100" w:afterAutospacing="1"/>
              <w:ind w:left="360" w:right="-676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Подведение итогов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color w:val="000000"/>
              </w:rPr>
              <w:t>1</w:t>
            </w:r>
          </w:p>
        </w:tc>
      </w:tr>
      <w:tr w:rsidR="002822AE" w:rsidRPr="002822AE" w:rsidTr="002822AE">
        <w:tc>
          <w:tcPr>
            <w:tcW w:w="9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822AE" w:rsidRPr="002822AE" w:rsidRDefault="002822AE" w:rsidP="002822AE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22AE">
              <w:rPr>
                <w:b/>
                <w:bCs/>
                <w:color w:val="000000"/>
              </w:rPr>
              <w:t>Итого 105 часов</w:t>
            </w:r>
          </w:p>
        </w:tc>
      </w:tr>
    </w:tbl>
    <w:p w:rsidR="006B20B0" w:rsidRDefault="006B20B0"/>
    <w:p w:rsidR="00B7342D" w:rsidRPr="00B7342D" w:rsidRDefault="00B7342D" w:rsidP="00B7342D">
      <w:pPr>
        <w:ind w:left="4248" w:firstLine="708"/>
        <w:rPr>
          <w:b/>
        </w:rPr>
      </w:pPr>
      <w:r w:rsidRPr="00B7342D">
        <w:rPr>
          <w:b/>
        </w:rPr>
        <w:t>9 класс</w:t>
      </w:r>
    </w:p>
    <w:p w:rsidR="0081595A" w:rsidRPr="0081595A" w:rsidRDefault="0081595A" w:rsidP="0081595A"/>
    <w:tbl>
      <w:tblPr>
        <w:tblW w:w="12240" w:type="dxa"/>
        <w:tblInd w:w="-7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3"/>
        <w:gridCol w:w="4692"/>
        <w:gridCol w:w="1329"/>
        <w:gridCol w:w="1453"/>
        <w:gridCol w:w="1847"/>
        <w:gridCol w:w="2066"/>
      </w:tblGrid>
      <w:tr w:rsidR="0081595A" w:rsidRPr="0081595A" w:rsidTr="0081595A"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№</w:t>
            </w:r>
          </w:p>
          <w:p w:rsidR="0081595A" w:rsidRPr="0081595A" w:rsidRDefault="0081595A" w:rsidP="0081595A">
            <w:r w:rsidRPr="0081595A">
              <w:rPr>
                <w:b/>
                <w:bCs/>
              </w:rPr>
              <w:t>п/п</w:t>
            </w:r>
          </w:p>
        </w:tc>
        <w:tc>
          <w:tcPr>
            <w:tcW w:w="39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Тема урока</w:t>
            </w:r>
          </w:p>
        </w:tc>
        <w:tc>
          <w:tcPr>
            <w:tcW w:w="11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Кол-во часов</w:t>
            </w:r>
          </w:p>
        </w:tc>
        <w:tc>
          <w:tcPr>
            <w:tcW w:w="27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Дата</w:t>
            </w:r>
          </w:p>
        </w:tc>
        <w:tc>
          <w:tcPr>
            <w:tcW w:w="1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Примечание</w:t>
            </w:r>
          </w:p>
        </w:tc>
      </w:tr>
      <w:tr w:rsidR="0081595A" w:rsidRPr="0081595A" w:rsidTr="0081595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1595A" w:rsidRPr="0081595A" w:rsidRDefault="0081595A" w:rsidP="0081595A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1595A" w:rsidRPr="0081595A" w:rsidRDefault="0081595A" w:rsidP="0081595A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1595A" w:rsidRPr="0081595A" w:rsidRDefault="0081595A" w:rsidP="0081595A"/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по плану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фактически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101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1 четверть</w:t>
            </w:r>
          </w:p>
        </w:tc>
      </w:tr>
      <w:tr w:rsidR="0081595A" w:rsidRPr="0081595A" w:rsidTr="0081595A">
        <w:tc>
          <w:tcPr>
            <w:tcW w:w="101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СМИ (25 часов)</w:t>
            </w:r>
          </w:p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7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Формирование навыков распознавания и употребления в речи лексических единиц «СМИ»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7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Страдательный залог в настоящем продолженном времени: формы и значения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7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roofErr w:type="spellStart"/>
            <w:r w:rsidRPr="0081595A">
              <w:t>Аудирование</w:t>
            </w:r>
            <w:proofErr w:type="spellEnd"/>
            <w:r w:rsidRPr="0081595A">
              <w:t xml:space="preserve"> с пониманием основного содержания текста «СМИ»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7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 с пониманием основного содержания текста «Телевизор в школе»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7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Написание личного письма, в ответ на письмо-стимул с употреблением формул речевого этикета, принятых в стране изучаемого языка с опорой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7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 с выборочным пониманием запрашиваемой информации «BBC» 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7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Настоящее совершенное время страдательного залога 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7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 xml:space="preserve">Особенности употребления в речи и на письме фразового глагола </w:t>
            </w:r>
            <w:proofErr w:type="spellStart"/>
            <w:r w:rsidRPr="0081595A">
              <w:t>to</w:t>
            </w:r>
            <w:proofErr w:type="spellEnd"/>
            <w:r w:rsidRPr="0081595A">
              <w:t xml:space="preserve"> </w:t>
            </w:r>
            <w:proofErr w:type="spellStart"/>
            <w:r w:rsidRPr="0081595A">
              <w:t>turn</w:t>
            </w:r>
            <w:proofErr w:type="spellEnd"/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 с пониманием основного содержания текста «Что мы смотрим»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Систематизация изученного грамматического материала: страдательный залог.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Прошедшее совершенное время страдательного залога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 </w:t>
            </w:r>
            <w:proofErr w:type="spellStart"/>
            <w:r w:rsidRPr="0081595A">
              <w:t>Аудирование</w:t>
            </w:r>
            <w:proofErr w:type="spellEnd"/>
            <w:r w:rsidRPr="0081595A">
              <w:t xml:space="preserve"> с выборочным пониманием запрашиваемой информации «Телепередачи и их виды»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roofErr w:type="spellStart"/>
            <w:r w:rsidRPr="0081595A">
              <w:t>Аудирование</w:t>
            </w:r>
            <w:proofErr w:type="spellEnd"/>
            <w:r w:rsidRPr="0081595A">
              <w:t xml:space="preserve"> с пониманием основного содержания текста «Современное телевидение»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Диалог-обмен мнениями «Любимые телепередачи»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Лексическая сочетаемость по теме «СМИ»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 с выборочным пониманием запрашиваемой информации «Дети и компьютеры»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Развитие умения делать выписки из текстов; составлять небольшие письменные высказывания в соответствии с коммуникативной задачей.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8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 xml:space="preserve">Развитие умения распознавать и употреблять в устной и письменной речи в ситуациях формального и неформального </w:t>
            </w:r>
            <w:r w:rsidRPr="0081595A">
              <w:lastRenderedPageBreak/>
              <w:t>общения основные нормы речевого этикета, принятые в странах изучаемого языка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lastRenderedPageBreak/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Написание личного письма зарубежному другу по теме «СМИ»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Составление диалога-расспроса по теме «Телевидение сегодня»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Монологическое высказывание по теме «ТВ передача»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Чтение с пониманием основного содержания текста «Современное телевидение»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Обобщение изученного лексического и грамматического материала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Контрольное тестирование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Эссе «телевидение – это хорошо или плохо?»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101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Печатные издания: журналы, газеты (25 часов)</w:t>
            </w:r>
          </w:p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Формирование навыков распознавания и употребления в речи лексических единиц «Печатные издания»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Совершенствование умений строить связные высказывания с использованием основных коммуникативных типов речи, с высказыванием своего мнения и краткой аргументацией с опорой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39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Написание письма в газету с употреблением формул речевого этикета, принятых в стране изучаемого языка с опорой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 xml:space="preserve">Развитие навыков распознавания и употребления в речи глаголов в наиболее </w:t>
            </w:r>
            <w:r w:rsidRPr="0081595A">
              <w:lastRenderedPageBreak/>
              <w:t xml:space="preserve">употребительных </w:t>
            </w:r>
            <w:proofErr w:type="spellStart"/>
            <w:r w:rsidRPr="0081595A">
              <w:t>видо</w:t>
            </w:r>
            <w:proofErr w:type="spellEnd"/>
            <w:r w:rsidRPr="0081595A">
              <w:t>-временных формах действительного и страдательного залогов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lastRenderedPageBreak/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101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lastRenderedPageBreak/>
              <w:t>1I четверть</w:t>
            </w:r>
          </w:p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 с выборочным пониманием запрашиваемой информации «Печатные издания»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 с пониманием основного содержания текста «Величайшие библиотеки мира.»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Введения и активизация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Причастие I.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Суффиксальный способ словообразования прилагательных –</w:t>
            </w:r>
            <w:proofErr w:type="spellStart"/>
            <w:r w:rsidRPr="0081595A">
              <w:t>hood</w:t>
            </w:r>
            <w:proofErr w:type="spellEnd"/>
            <w:r w:rsidRPr="0081595A">
              <w:t>, -</w:t>
            </w:r>
            <w:proofErr w:type="spellStart"/>
            <w:r w:rsidRPr="0081595A">
              <w:t>dom</w:t>
            </w:r>
            <w:proofErr w:type="spellEnd"/>
            <w:r w:rsidRPr="0081595A">
              <w:t>, -</w:t>
            </w:r>
            <w:proofErr w:type="spellStart"/>
            <w:r w:rsidRPr="0081595A">
              <w:t>ness</w:t>
            </w:r>
            <w:proofErr w:type="spellEnd"/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Формирование навыков распознавания и употребления в речи лексических единиц "Пресса"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rPr>
                <w:lang w:val="en-US"/>
              </w:rPr>
            </w:pPr>
            <w:r w:rsidRPr="0081595A">
              <w:t>Отличие</w:t>
            </w:r>
            <w:r w:rsidRPr="0081595A">
              <w:rPr>
                <w:lang w:val="en-US"/>
              </w:rPr>
              <w:t xml:space="preserve"> </w:t>
            </w:r>
            <w:r w:rsidRPr="0081595A">
              <w:t>значений</w:t>
            </w:r>
            <w:r w:rsidRPr="0081595A">
              <w:rPr>
                <w:lang w:val="en-US"/>
              </w:rPr>
              <w:t xml:space="preserve"> </w:t>
            </w:r>
            <w:r w:rsidRPr="0081595A">
              <w:t>слов</w:t>
            </w:r>
            <w:r w:rsidRPr="0081595A">
              <w:rPr>
                <w:lang w:val="en-US"/>
              </w:rPr>
              <w:t>: to print, to publish, to type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roofErr w:type="spellStart"/>
            <w:r w:rsidRPr="0081595A">
              <w:t>Аудирование</w:t>
            </w:r>
            <w:proofErr w:type="spellEnd"/>
            <w:r w:rsidRPr="0081595A">
              <w:t xml:space="preserve"> с пониманием основного содержания текста "Пресса"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0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 с пониманием основного содержания текста «Любимые книги»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Совершенствование навыков распознавания и употребления в речи лексических единиц "Пресса"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roofErr w:type="spellStart"/>
            <w:r w:rsidRPr="0081595A">
              <w:t>Аудирование</w:t>
            </w:r>
            <w:proofErr w:type="spellEnd"/>
            <w:r w:rsidRPr="0081595A">
              <w:t xml:space="preserve"> с выборочным пониманием запрашиваемой информации прагматического текста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Неопределенное местоимение “</w:t>
            </w:r>
            <w:proofErr w:type="spellStart"/>
            <w:r w:rsidRPr="0081595A">
              <w:t>one</w:t>
            </w:r>
            <w:proofErr w:type="spellEnd"/>
            <w:r w:rsidRPr="0081595A">
              <w:t>”: употребление в речи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Совершенствование умений строить связные высказывания с использованием основных коммуникативных типов, с высказыванием своего мнения и краткой аргументацией без опоры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Совершенствование диалогической речи. Диалог-расспрос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Герундий 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 xml:space="preserve">Фразовый глагол </w:t>
            </w:r>
            <w:proofErr w:type="spellStart"/>
            <w:r w:rsidRPr="0081595A">
              <w:t>to</w:t>
            </w:r>
            <w:proofErr w:type="spellEnd"/>
            <w:r w:rsidRPr="0081595A">
              <w:t xml:space="preserve"> </w:t>
            </w:r>
            <w:proofErr w:type="spellStart"/>
            <w:r w:rsidRPr="0081595A">
              <w:t>look</w:t>
            </w:r>
            <w:proofErr w:type="spellEnd"/>
            <w:r w:rsidRPr="0081595A">
              <w:t>…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Чтение с выборочным пониманием запрашиваемой информации Льюис Кэрролл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Монологическое высказывание по теме Печатные издания: книги, журналы, газеты.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1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Дальнейшее развитие и совершенствование письменной речи: «Электронные книги»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Обобщение изученного лексического и грамматического материала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Контрольное тестирование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101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Что такое наука и технология? (27 часов)</w:t>
            </w:r>
          </w:p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Формирование навыков распознавания и употребления в речи лексических единиц «Наука и технология»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Особенности омонимов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Герундий после глагола и структур с предлогом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Совершенствование навыков распознавания и употребления в речи лексических единиц «Наука и технология»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roofErr w:type="spellStart"/>
            <w:r w:rsidRPr="0081595A">
              <w:t>Аудирование</w:t>
            </w:r>
            <w:proofErr w:type="spellEnd"/>
            <w:r w:rsidRPr="0081595A">
              <w:t xml:space="preserve"> с пониманием основного содержания текста «Великие ученые»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 с выборочным пониманием запрашиваемой информации История технологий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101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II1 четверть</w:t>
            </w:r>
          </w:p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Употребление предлогов с герундиальными конструкциями.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2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Совершенствование диалогической речи: диалог  этикетного характера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Употребление артиклей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Составление плана, тезисов устного/письменного сообщения по теме «Инструменты и приспособления»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 с полным пониманием основной информации "История техники" (часть 1)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 с выборочным пониманием запрашиваемой информации «История техники» (часть 2)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Глаголы «</w:t>
            </w:r>
            <w:proofErr w:type="spellStart"/>
            <w:r w:rsidRPr="0081595A">
              <w:t>invent</w:t>
            </w:r>
            <w:proofErr w:type="spellEnd"/>
            <w:r w:rsidRPr="0081595A">
              <w:t>» и «</w:t>
            </w:r>
            <w:proofErr w:type="spellStart"/>
            <w:r w:rsidRPr="0081595A">
              <w:t>discover</w:t>
            </w:r>
            <w:proofErr w:type="spellEnd"/>
            <w:r w:rsidRPr="0081595A">
              <w:t>»: сравнительный анализ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 xml:space="preserve">Употребление </w:t>
            </w:r>
            <w:proofErr w:type="spellStart"/>
            <w:r w:rsidRPr="0081595A">
              <w:t>аритикля</w:t>
            </w:r>
            <w:proofErr w:type="spellEnd"/>
            <w:r w:rsidRPr="0081595A">
              <w:t xml:space="preserve"> </w:t>
            </w:r>
            <w:proofErr w:type="spellStart"/>
            <w:r w:rsidRPr="0081595A">
              <w:t>the</w:t>
            </w:r>
            <w:proofErr w:type="spellEnd"/>
            <w:r w:rsidRPr="0081595A">
              <w:t xml:space="preserve"> с именами существительными в ед. числе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Знакомство с неопределённой формой глагола инфинитивом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Навыки распознавания и употребления в речи все коммуникативные типы предложения.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Использование прямого и обратного порядка слов.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3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 xml:space="preserve">Фразовый глагол </w:t>
            </w:r>
            <w:proofErr w:type="spellStart"/>
            <w:r w:rsidRPr="0081595A">
              <w:t>to</w:t>
            </w:r>
            <w:proofErr w:type="spellEnd"/>
            <w:r w:rsidRPr="0081595A">
              <w:t xml:space="preserve"> </w:t>
            </w:r>
            <w:proofErr w:type="spellStart"/>
            <w:r w:rsidRPr="0081595A">
              <w:t>break</w:t>
            </w:r>
            <w:proofErr w:type="spellEnd"/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Совершенствование диалогической речи.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proofErr w:type="spellStart"/>
            <w:r w:rsidRPr="0081595A">
              <w:t>Аудирование</w:t>
            </w:r>
            <w:proofErr w:type="spellEnd"/>
            <w:r w:rsidRPr="0081595A">
              <w:t xml:space="preserve"> с выборочным пониманием запрашиваемой информации «Наука и технология»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Монологическое высказывание по теме: «Плюсы и минусы мобильных телефонов»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Написание личного письма зарубежному другу по теме «Наука и технология»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Модальные глаголы в значении «возможность»: употребление в речи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Идиомы, обозначающие небесные тела: употребление в речи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Дальнейшее развитие письма-сочинение по теме» Интересный человек»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Обобщение изученного лексического и грамматического материала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Контрольное тестирование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rPr>
          <w:trHeight w:val="432"/>
        </w:trPr>
        <w:tc>
          <w:tcPr>
            <w:tcW w:w="101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Быть подростком (28 час)</w:t>
            </w:r>
          </w:p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4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Формирование навыков распознавания и употребления в речи лексических единиц «Быть подростком».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Употребление инфинитива после некоторых глаголов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Употребление герундия после некоторых глаголов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Существительные «</w:t>
            </w:r>
            <w:proofErr w:type="spellStart"/>
            <w:r w:rsidRPr="0081595A">
              <w:t>couple</w:t>
            </w:r>
            <w:proofErr w:type="spellEnd"/>
            <w:r w:rsidRPr="0081595A">
              <w:t>» и «</w:t>
            </w:r>
            <w:proofErr w:type="spellStart"/>
            <w:r w:rsidRPr="0081595A">
              <w:t>pair</w:t>
            </w:r>
            <w:proofErr w:type="spellEnd"/>
            <w:r w:rsidRPr="0081595A">
              <w:t>»: сравнительный анализ 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 с пониманием основного содержания текста «Быть подростком»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Дальнейшее развитие и совершенствование письменной речи: «Быть подростком»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Сложное дополнение: правила употребления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Употребление сложного дополнения после глаголов чувственного, слухового и зрительного восприятия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roofErr w:type="spellStart"/>
            <w:r w:rsidRPr="0081595A">
              <w:t>Аудирование</w:t>
            </w:r>
            <w:proofErr w:type="spellEnd"/>
            <w:r w:rsidRPr="0081595A">
              <w:t xml:space="preserve"> с пониманием основного содержания текста. «Быть подростком»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Совершенствование умений строить связные высказывания с использованием основных коммуникативных типов, с высказыванием своего мнения и краткой аргументацией с опорой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5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Чтение с выборочным пониманием запрашиваемой информации «Подростки и родители»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Формирование навыков распознавания и употребления в речи лексических единиц «Подростки и расизм»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roofErr w:type="spellStart"/>
            <w:r w:rsidRPr="0081595A">
              <w:t>Аудирование</w:t>
            </w:r>
            <w:proofErr w:type="spellEnd"/>
            <w:r w:rsidRPr="0081595A">
              <w:t xml:space="preserve"> с выборочным пониманием запрашиваемой информации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Развитие навыков делать выписки из текстов; составлять небольшие письменные высказывания в соответствии с коммуникативной задачей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Образование имён прилагательных при помощи суффикса –</w:t>
            </w:r>
            <w:proofErr w:type="spellStart"/>
            <w:r w:rsidRPr="0081595A">
              <w:t>ive</w:t>
            </w:r>
            <w:proofErr w:type="spellEnd"/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Составление диалога-расспроса по теме «Быть подростком»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Употребление сложного дополнения после глаголов «</w:t>
            </w:r>
            <w:proofErr w:type="spellStart"/>
            <w:r w:rsidRPr="0081595A">
              <w:t>to</w:t>
            </w:r>
            <w:proofErr w:type="spellEnd"/>
            <w:r w:rsidRPr="0081595A">
              <w:t xml:space="preserve"> </w:t>
            </w:r>
            <w:proofErr w:type="spellStart"/>
            <w:r w:rsidRPr="0081595A">
              <w:t>let</w:t>
            </w:r>
            <w:proofErr w:type="spellEnd"/>
            <w:r w:rsidRPr="0081595A">
              <w:t>» и «</w:t>
            </w:r>
            <w:proofErr w:type="spellStart"/>
            <w:r w:rsidRPr="0081595A">
              <w:t>to</w:t>
            </w:r>
            <w:proofErr w:type="spellEnd"/>
            <w:r w:rsidRPr="0081595A">
              <w:t xml:space="preserve"> </w:t>
            </w:r>
            <w:proofErr w:type="spellStart"/>
            <w:r w:rsidRPr="0081595A">
              <w:t>make</w:t>
            </w:r>
            <w:proofErr w:type="spellEnd"/>
            <w:r w:rsidRPr="0081595A">
              <w:t>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101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rPr>
                <w:b/>
                <w:bCs/>
              </w:rPr>
              <w:t>1V четверть</w:t>
            </w:r>
          </w:p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Фразовый глагол «</w:t>
            </w:r>
            <w:proofErr w:type="spellStart"/>
            <w:r w:rsidRPr="0081595A">
              <w:t>to</w:t>
            </w:r>
            <w:proofErr w:type="spellEnd"/>
            <w:r w:rsidRPr="0081595A">
              <w:t xml:space="preserve"> </w:t>
            </w:r>
            <w:proofErr w:type="spellStart"/>
            <w:r w:rsidRPr="0081595A">
              <w:t>get</w:t>
            </w:r>
            <w:proofErr w:type="spellEnd"/>
            <w:r w:rsidRPr="0081595A">
              <w:t>»: употребление в речи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7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r w:rsidRPr="0081595A">
              <w:t>Совершенствование знаний о реалиях страны изучаемого языка: традициях, распространенных образцов фольклора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8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Обобщение изученного лексического и грамматического материала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69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Итоговое контрольное тестирование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70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Чтение с пониманием основного содержания текста «Молодёжные движения и организации»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71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Структуры с глаголами «</w:t>
            </w:r>
            <w:proofErr w:type="spellStart"/>
            <w:r w:rsidRPr="0081595A">
              <w:t>to</w:t>
            </w:r>
            <w:proofErr w:type="spellEnd"/>
            <w:r w:rsidRPr="0081595A">
              <w:t xml:space="preserve"> </w:t>
            </w:r>
            <w:proofErr w:type="spellStart"/>
            <w:r w:rsidRPr="0081595A">
              <w:t>be</w:t>
            </w:r>
            <w:proofErr w:type="spellEnd"/>
            <w:r w:rsidRPr="0081595A">
              <w:t>» и «</w:t>
            </w:r>
            <w:proofErr w:type="spellStart"/>
            <w:r w:rsidRPr="0081595A">
              <w:t>to</w:t>
            </w:r>
            <w:proofErr w:type="spellEnd"/>
            <w:r w:rsidRPr="0081595A">
              <w:t xml:space="preserve"> </w:t>
            </w:r>
            <w:proofErr w:type="spellStart"/>
            <w:r w:rsidRPr="0081595A">
              <w:t>get</w:t>
            </w:r>
            <w:proofErr w:type="spellEnd"/>
            <w:r w:rsidRPr="0081595A">
              <w:t>»: сравнительный анализ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72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Монологические высказывания по теме «Проблемы подростков»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73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proofErr w:type="spellStart"/>
            <w:r w:rsidRPr="0081595A">
              <w:t>Аудирование</w:t>
            </w:r>
            <w:proofErr w:type="spellEnd"/>
            <w:r w:rsidRPr="0081595A">
              <w:t> с пониманием основного содержания текста «Проблемы подростков»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74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Написание личного письма по теме «Быть подростком»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75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 xml:space="preserve">Развитие умения работать с разными источниками на иностранном языке: справочными материалами, словарями, </w:t>
            </w:r>
            <w:proofErr w:type="spellStart"/>
            <w:r w:rsidRPr="0081595A">
              <w:t>интернет-ресурсами</w:t>
            </w:r>
            <w:proofErr w:type="spellEnd"/>
            <w:r w:rsidRPr="0081595A">
              <w:t>, литературой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  <w:tr w:rsidR="0081595A" w:rsidRPr="0081595A" w:rsidTr="0081595A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1595A" w:rsidRPr="0081595A" w:rsidRDefault="0081595A" w:rsidP="0081595A">
            <w:pPr>
              <w:numPr>
                <w:ilvl w:val="0"/>
                <w:numId w:val="476"/>
              </w:numPr>
            </w:pP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Подведение итогов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>
            <w:r w:rsidRPr="0081595A">
              <w:t>1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595A" w:rsidRPr="0081595A" w:rsidRDefault="0081595A" w:rsidP="0081595A"/>
        </w:tc>
      </w:tr>
    </w:tbl>
    <w:p w:rsidR="0081595A" w:rsidRDefault="0081595A"/>
    <w:sectPr w:rsidR="0081595A" w:rsidSect="002822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D0A"/>
    <w:multiLevelType w:val="multilevel"/>
    <w:tmpl w:val="684EFDFC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BC6CED"/>
    <w:multiLevelType w:val="multilevel"/>
    <w:tmpl w:val="320AFCD2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BF3C17"/>
    <w:multiLevelType w:val="multilevel"/>
    <w:tmpl w:val="15A2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2D44FC"/>
    <w:multiLevelType w:val="multilevel"/>
    <w:tmpl w:val="9A4617A6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47339A"/>
    <w:multiLevelType w:val="multilevel"/>
    <w:tmpl w:val="BB72832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1554097"/>
    <w:multiLevelType w:val="multilevel"/>
    <w:tmpl w:val="2EB434AA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17D52F2"/>
    <w:multiLevelType w:val="multilevel"/>
    <w:tmpl w:val="8A9AAA9E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19F5764"/>
    <w:multiLevelType w:val="multilevel"/>
    <w:tmpl w:val="C11286F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1C9184A"/>
    <w:multiLevelType w:val="multilevel"/>
    <w:tmpl w:val="F8DA5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1D03D7A"/>
    <w:multiLevelType w:val="multilevel"/>
    <w:tmpl w:val="8612F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1E14312"/>
    <w:multiLevelType w:val="multilevel"/>
    <w:tmpl w:val="B3C2B568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27E52A0"/>
    <w:multiLevelType w:val="multilevel"/>
    <w:tmpl w:val="1410250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2A10052"/>
    <w:multiLevelType w:val="multilevel"/>
    <w:tmpl w:val="ED9E573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342271F"/>
    <w:multiLevelType w:val="multilevel"/>
    <w:tmpl w:val="32DCAB1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3520BB6"/>
    <w:multiLevelType w:val="multilevel"/>
    <w:tmpl w:val="DC4CD39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36620F9"/>
    <w:multiLevelType w:val="multilevel"/>
    <w:tmpl w:val="75640ED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36D14CD"/>
    <w:multiLevelType w:val="multilevel"/>
    <w:tmpl w:val="7722D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37C5E3E"/>
    <w:multiLevelType w:val="multilevel"/>
    <w:tmpl w:val="5534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389515B"/>
    <w:multiLevelType w:val="multilevel"/>
    <w:tmpl w:val="C0CE1F3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3A21542"/>
    <w:multiLevelType w:val="multilevel"/>
    <w:tmpl w:val="96582AC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3AD42C2"/>
    <w:multiLevelType w:val="multilevel"/>
    <w:tmpl w:val="ACAE1B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4013F1E"/>
    <w:multiLevelType w:val="multilevel"/>
    <w:tmpl w:val="425E9B6A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4CE09F3"/>
    <w:multiLevelType w:val="multilevel"/>
    <w:tmpl w:val="B608086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4D47A2D"/>
    <w:multiLevelType w:val="multilevel"/>
    <w:tmpl w:val="DF7AD6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51936BF"/>
    <w:multiLevelType w:val="multilevel"/>
    <w:tmpl w:val="EAFA2F2A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53F7584"/>
    <w:multiLevelType w:val="multilevel"/>
    <w:tmpl w:val="37147F2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5C754AC"/>
    <w:multiLevelType w:val="multilevel"/>
    <w:tmpl w:val="FF12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66804A3"/>
    <w:multiLevelType w:val="multilevel"/>
    <w:tmpl w:val="0A14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6B5771A"/>
    <w:multiLevelType w:val="multilevel"/>
    <w:tmpl w:val="C5BAF90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7101350"/>
    <w:multiLevelType w:val="multilevel"/>
    <w:tmpl w:val="0CAED0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74D3654"/>
    <w:multiLevelType w:val="multilevel"/>
    <w:tmpl w:val="E0828EC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7B266C2"/>
    <w:multiLevelType w:val="multilevel"/>
    <w:tmpl w:val="B502B7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7CB1E4A"/>
    <w:multiLevelType w:val="multilevel"/>
    <w:tmpl w:val="82125E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7E20954"/>
    <w:multiLevelType w:val="multilevel"/>
    <w:tmpl w:val="26F6FDB4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08862DD5"/>
    <w:multiLevelType w:val="multilevel"/>
    <w:tmpl w:val="06FC5284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08875C03"/>
    <w:multiLevelType w:val="multilevel"/>
    <w:tmpl w:val="49A0F232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08EE3F1D"/>
    <w:multiLevelType w:val="multilevel"/>
    <w:tmpl w:val="E1F2A7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095E0814"/>
    <w:multiLevelType w:val="multilevel"/>
    <w:tmpl w:val="3560311C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09687F2F"/>
    <w:multiLevelType w:val="multilevel"/>
    <w:tmpl w:val="080608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9F531CD"/>
    <w:multiLevelType w:val="multilevel"/>
    <w:tmpl w:val="8A626D3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0A0521B4"/>
    <w:multiLevelType w:val="multilevel"/>
    <w:tmpl w:val="73D2B152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0A324E32"/>
    <w:multiLevelType w:val="multilevel"/>
    <w:tmpl w:val="40EE799C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0A884689"/>
    <w:multiLevelType w:val="multilevel"/>
    <w:tmpl w:val="8A16C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0ADF373D"/>
    <w:multiLevelType w:val="multilevel"/>
    <w:tmpl w:val="E230ED12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0B25304A"/>
    <w:multiLevelType w:val="multilevel"/>
    <w:tmpl w:val="806E999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0B3814FF"/>
    <w:multiLevelType w:val="multilevel"/>
    <w:tmpl w:val="56823E9E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BBC6E25"/>
    <w:multiLevelType w:val="multilevel"/>
    <w:tmpl w:val="AAE8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0BF85E2F"/>
    <w:multiLevelType w:val="multilevel"/>
    <w:tmpl w:val="DBB8AD1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0C4145C0"/>
    <w:multiLevelType w:val="multilevel"/>
    <w:tmpl w:val="35B81E0C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0C7B6B41"/>
    <w:multiLevelType w:val="multilevel"/>
    <w:tmpl w:val="EC58892E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0D59395B"/>
    <w:multiLevelType w:val="multilevel"/>
    <w:tmpl w:val="3826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0D8B3844"/>
    <w:multiLevelType w:val="multilevel"/>
    <w:tmpl w:val="B446950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0D9250C3"/>
    <w:multiLevelType w:val="multilevel"/>
    <w:tmpl w:val="18F4B8B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0DB810A8"/>
    <w:multiLevelType w:val="multilevel"/>
    <w:tmpl w:val="7BB668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0DE36198"/>
    <w:multiLevelType w:val="multilevel"/>
    <w:tmpl w:val="7E120C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0E04585A"/>
    <w:multiLevelType w:val="multilevel"/>
    <w:tmpl w:val="7E38A000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0E214231"/>
    <w:multiLevelType w:val="multilevel"/>
    <w:tmpl w:val="2230F234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0E366DC3"/>
    <w:multiLevelType w:val="multilevel"/>
    <w:tmpl w:val="2146E676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0ED7011D"/>
    <w:multiLevelType w:val="multilevel"/>
    <w:tmpl w:val="A73E87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0EEE61AA"/>
    <w:multiLevelType w:val="multilevel"/>
    <w:tmpl w:val="1FF0968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0F393B60"/>
    <w:multiLevelType w:val="multilevel"/>
    <w:tmpl w:val="398CFE18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0F7E01C2"/>
    <w:multiLevelType w:val="multilevel"/>
    <w:tmpl w:val="3C3AD4B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0F8D5A2B"/>
    <w:multiLevelType w:val="multilevel"/>
    <w:tmpl w:val="DEA02476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106650E9"/>
    <w:multiLevelType w:val="multilevel"/>
    <w:tmpl w:val="9ABEDA2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1081484E"/>
    <w:multiLevelType w:val="multilevel"/>
    <w:tmpl w:val="4A808E0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110C1D0E"/>
    <w:multiLevelType w:val="multilevel"/>
    <w:tmpl w:val="91722F48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12196F96"/>
    <w:multiLevelType w:val="multilevel"/>
    <w:tmpl w:val="394A4710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123955A5"/>
    <w:multiLevelType w:val="multilevel"/>
    <w:tmpl w:val="A8846B84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12404E80"/>
    <w:multiLevelType w:val="multilevel"/>
    <w:tmpl w:val="AD4E09F8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127E295B"/>
    <w:multiLevelType w:val="multilevel"/>
    <w:tmpl w:val="87F43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12A9103E"/>
    <w:multiLevelType w:val="multilevel"/>
    <w:tmpl w:val="8C844B1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12FE4F76"/>
    <w:multiLevelType w:val="multilevel"/>
    <w:tmpl w:val="3AAE9656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13264B5F"/>
    <w:multiLevelType w:val="multilevel"/>
    <w:tmpl w:val="7EE0C976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1368353E"/>
    <w:multiLevelType w:val="multilevel"/>
    <w:tmpl w:val="A1A47BD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13FF40BC"/>
    <w:multiLevelType w:val="multilevel"/>
    <w:tmpl w:val="4502F1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143739E8"/>
    <w:multiLevelType w:val="multilevel"/>
    <w:tmpl w:val="761C84A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145E1E15"/>
    <w:multiLevelType w:val="multilevel"/>
    <w:tmpl w:val="A17C9AE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147A2D9D"/>
    <w:multiLevelType w:val="multilevel"/>
    <w:tmpl w:val="4442F8B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14995830"/>
    <w:multiLevelType w:val="multilevel"/>
    <w:tmpl w:val="F8D80AB6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14CA476A"/>
    <w:multiLevelType w:val="multilevel"/>
    <w:tmpl w:val="F078E28E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14D84B77"/>
    <w:multiLevelType w:val="multilevel"/>
    <w:tmpl w:val="9DA650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150A6214"/>
    <w:multiLevelType w:val="multilevel"/>
    <w:tmpl w:val="A9A81BE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154F2C31"/>
    <w:multiLevelType w:val="multilevel"/>
    <w:tmpl w:val="14A444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157302D4"/>
    <w:multiLevelType w:val="multilevel"/>
    <w:tmpl w:val="3FBEAE6A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15AA5DAA"/>
    <w:multiLevelType w:val="multilevel"/>
    <w:tmpl w:val="15A6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15CD192B"/>
    <w:multiLevelType w:val="multilevel"/>
    <w:tmpl w:val="5FE09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15DB36D4"/>
    <w:multiLevelType w:val="multilevel"/>
    <w:tmpl w:val="68BA018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169A39DE"/>
    <w:multiLevelType w:val="multilevel"/>
    <w:tmpl w:val="6D06E0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17170AFC"/>
    <w:multiLevelType w:val="multilevel"/>
    <w:tmpl w:val="543E501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17665CF0"/>
    <w:multiLevelType w:val="multilevel"/>
    <w:tmpl w:val="6278E9C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17961422"/>
    <w:multiLevelType w:val="multilevel"/>
    <w:tmpl w:val="2FDA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179B569F"/>
    <w:multiLevelType w:val="multilevel"/>
    <w:tmpl w:val="BAAE3F7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17E02AD4"/>
    <w:multiLevelType w:val="multilevel"/>
    <w:tmpl w:val="7158DE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18F472B7"/>
    <w:multiLevelType w:val="multilevel"/>
    <w:tmpl w:val="5B820B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1911592D"/>
    <w:multiLevelType w:val="multilevel"/>
    <w:tmpl w:val="995849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196745B0"/>
    <w:multiLevelType w:val="multilevel"/>
    <w:tmpl w:val="5D34FD2E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19FA521B"/>
    <w:multiLevelType w:val="multilevel"/>
    <w:tmpl w:val="30FCB7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1A015818"/>
    <w:multiLevelType w:val="multilevel"/>
    <w:tmpl w:val="AE3E2ECA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1A3B0B30"/>
    <w:multiLevelType w:val="multilevel"/>
    <w:tmpl w:val="B3C4005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1AC3516C"/>
    <w:multiLevelType w:val="multilevel"/>
    <w:tmpl w:val="C5FE54A6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1B762475"/>
    <w:multiLevelType w:val="multilevel"/>
    <w:tmpl w:val="BA168DC2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1B833025"/>
    <w:multiLevelType w:val="multilevel"/>
    <w:tmpl w:val="514E6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1B913AE0"/>
    <w:multiLevelType w:val="multilevel"/>
    <w:tmpl w:val="CD12E15A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1BA83349"/>
    <w:multiLevelType w:val="multilevel"/>
    <w:tmpl w:val="605626F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1BBC3945"/>
    <w:multiLevelType w:val="multilevel"/>
    <w:tmpl w:val="8A101D5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1BD60B0B"/>
    <w:multiLevelType w:val="multilevel"/>
    <w:tmpl w:val="D1B6DB9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1C48217F"/>
    <w:multiLevelType w:val="multilevel"/>
    <w:tmpl w:val="5AF611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1C9B2325"/>
    <w:multiLevelType w:val="multilevel"/>
    <w:tmpl w:val="FABCA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1CF21CB6"/>
    <w:multiLevelType w:val="multilevel"/>
    <w:tmpl w:val="44BC5D86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1E1A0548"/>
    <w:multiLevelType w:val="multilevel"/>
    <w:tmpl w:val="9A40F9D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1E4E4649"/>
    <w:multiLevelType w:val="multilevel"/>
    <w:tmpl w:val="573884F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1EC17FFB"/>
    <w:multiLevelType w:val="multilevel"/>
    <w:tmpl w:val="1272EC7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1ED45EFE"/>
    <w:multiLevelType w:val="multilevel"/>
    <w:tmpl w:val="21EEEAD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1ED9179C"/>
    <w:multiLevelType w:val="multilevel"/>
    <w:tmpl w:val="D6FC3348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1EDB00A8"/>
    <w:multiLevelType w:val="multilevel"/>
    <w:tmpl w:val="C36C79DA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1EFC632C"/>
    <w:multiLevelType w:val="multilevel"/>
    <w:tmpl w:val="BD32DA8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1F495A5E"/>
    <w:multiLevelType w:val="multilevel"/>
    <w:tmpl w:val="3000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1F693562"/>
    <w:multiLevelType w:val="multilevel"/>
    <w:tmpl w:val="4C641A7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1FAC3F20"/>
    <w:multiLevelType w:val="multilevel"/>
    <w:tmpl w:val="FB74343E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1FD42E91"/>
    <w:multiLevelType w:val="multilevel"/>
    <w:tmpl w:val="363292C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1FDE35F5"/>
    <w:multiLevelType w:val="multilevel"/>
    <w:tmpl w:val="53D8195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204367D4"/>
    <w:multiLevelType w:val="multilevel"/>
    <w:tmpl w:val="0DD8942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20CB3F88"/>
    <w:multiLevelType w:val="multilevel"/>
    <w:tmpl w:val="E78804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2113199A"/>
    <w:multiLevelType w:val="multilevel"/>
    <w:tmpl w:val="975623A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213C256C"/>
    <w:multiLevelType w:val="multilevel"/>
    <w:tmpl w:val="D0BA08BE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21462D4F"/>
    <w:multiLevelType w:val="multilevel"/>
    <w:tmpl w:val="D496011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217F348B"/>
    <w:multiLevelType w:val="multilevel"/>
    <w:tmpl w:val="FF86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21E8012A"/>
    <w:multiLevelType w:val="multilevel"/>
    <w:tmpl w:val="9506A70E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21FB5017"/>
    <w:multiLevelType w:val="multilevel"/>
    <w:tmpl w:val="A69422B2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229E42A4"/>
    <w:multiLevelType w:val="multilevel"/>
    <w:tmpl w:val="90BE3938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22E55CF3"/>
    <w:multiLevelType w:val="multilevel"/>
    <w:tmpl w:val="286C1A0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23134296"/>
    <w:multiLevelType w:val="multilevel"/>
    <w:tmpl w:val="71C860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23A8100D"/>
    <w:multiLevelType w:val="multilevel"/>
    <w:tmpl w:val="0D6428A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23AD5BC0"/>
    <w:multiLevelType w:val="multilevel"/>
    <w:tmpl w:val="57641798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23C31B49"/>
    <w:multiLevelType w:val="multilevel"/>
    <w:tmpl w:val="07FA8468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24773100"/>
    <w:multiLevelType w:val="multilevel"/>
    <w:tmpl w:val="2BACDD7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2486547E"/>
    <w:multiLevelType w:val="multilevel"/>
    <w:tmpl w:val="3C7844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24FB7123"/>
    <w:multiLevelType w:val="multilevel"/>
    <w:tmpl w:val="567EA6B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25252859"/>
    <w:multiLevelType w:val="multilevel"/>
    <w:tmpl w:val="10F8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25C52E91"/>
    <w:multiLevelType w:val="multilevel"/>
    <w:tmpl w:val="662625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25E02A23"/>
    <w:multiLevelType w:val="multilevel"/>
    <w:tmpl w:val="95B00BE2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26762A19"/>
    <w:multiLevelType w:val="multilevel"/>
    <w:tmpl w:val="9A902F0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26AA7B48"/>
    <w:multiLevelType w:val="multilevel"/>
    <w:tmpl w:val="85FE028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272C0079"/>
    <w:multiLevelType w:val="multilevel"/>
    <w:tmpl w:val="B96C1226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27617C61"/>
    <w:multiLevelType w:val="multilevel"/>
    <w:tmpl w:val="BC7EC90A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279A6EB7"/>
    <w:multiLevelType w:val="multilevel"/>
    <w:tmpl w:val="84CADF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27B34B27"/>
    <w:multiLevelType w:val="multilevel"/>
    <w:tmpl w:val="B5AC272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27CF7325"/>
    <w:multiLevelType w:val="multilevel"/>
    <w:tmpl w:val="47341F7A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27FD57CD"/>
    <w:multiLevelType w:val="multilevel"/>
    <w:tmpl w:val="4942BC06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28017376"/>
    <w:multiLevelType w:val="multilevel"/>
    <w:tmpl w:val="8AF682E6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286E3814"/>
    <w:multiLevelType w:val="multilevel"/>
    <w:tmpl w:val="4E9C0A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28B27208"/>
    <w:multiLevelType w:val="multilevel"/>
    <w:tmpl w:val="C23E7896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299163D7"/>
    <w:multiLevelType w:val="multilevel"/>
    <w:tmpl w:val="F636368E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299E4CE6"/>
    <w:multiLevelType w:val="multilevel"/>
    <w:tmpl w:val="A906D16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29E201E4"/>
    <w:multiLevelType w:val="multilevel"/>
    <w:tmpl w:val="751E5F8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29E57713"/>
    <w:multiLevelType w:val="multilevel"/>
    <w:tmpl w:val="CFC2F1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2A373F4B"/>
    <w:multiLevelType w:val="multilevel"/>
    <w:tmpl w:val="A4F4969C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2A954A5B"/>
    <w:multiLevelType w:val="multilevel"/>
    <w:tmpl w:val="ABAC9A9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2AA81D73"/>
    <w:multiLevelType w:val="multilevel"/>
    <w:tmpl w:val="E7BCB512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2B2B3BF6"/>
    <w:multiLevelType w:val="multilevel"/>
    <w:tmpl w:val="05D62A1C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2B307ED6"/>
    <w:multiLevelType w:val="multilevel"/>
    <w:tmpl w:val="3C90AD8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2B521D5A"/>
    <w:multiLevelType w:val="multilevel"/>
    <w:tmpl w:val="66880990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2BF1015B"/>
    <w:multiLevelType w:val="multilevel"/>
    <w:tmpl w:val="76006B7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2BF759B2"/>
    <w:multiLevelType w:val="multilevel"/>
    <w:tmpl w:val="B7885A8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2C197390"/>
    <w:multiLevelType w:val="multilevel"/>
    <w:tmpl w:val="479EF5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2C9D4759"/>
    <w:multiLevelType w:val="multilevel"/>
    <w:tmpl w:val="B662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2CEB606F"/>
    <w:multiLevelType w:val="multilevel"/>
    <w:tmpl w:val="B51EE2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2E1E616F"/>
    <w:multiLevelType w:val="multilevel"/>
    <w:tmpl w:val="49884E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2E36050B"/>
    <w:multiLevelType w:val="multilevel"/>
    <w:tmpl w:val="71F66BB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2E967BD3"/>
    <w:multiLevelType w:val="multilevel"/>
    <w:tmpl w:val="57F26DF0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2EF22AF5"/>
    <w:multiLevelType w:val="multilevel"/>
    <w:tmpl w:val="651693F0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2F120DE7"/>
    <w:multiLevelType w:val="multilevel"/>
    <w:tmpl w:val="1F5EC744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2F34206C"/>
    <w:multiLevelType w:val="multilevel"/>
    <w:tmpl w:val="144C1114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306F45CA"/>
    <w:multiLevelType w:val="multilevel"/>
    <w:tmpl w:val="41604A6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312B717A"/>
    <w:multiLevelType w:val="multilevel"/>
    <w:tmpl w:val="4C4A0412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31467903"/>
    <w:multiLevelType w:val="multilevel"/>
    <w:tmpl w:val="556441F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314C6E05"/>
    <w:multiLevelType w:val="multilevel"/>
    <w:tmpl w:val="E60AA1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31566FF1"/>
    <w:multiLevelType w:val="multilevel"/>
    <w:tmpl w:val="7420846C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318326D2"/>
    <w:multiLevelType w:val="multilevel"/>
    <w:tmpl w:val="DF64B48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31BA68BB"/>
    <w:multiLevelType w:val="multilevel"/>
    <w:tmpl w:val="3BC8E65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32080BEB"/>
    <w:multiLevelType w:val="multilevel"/>
    <w:tmpl w:val="B36EFE60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326F1787"/>
    <w:multiLevelType w:val="multilevel"/>
    <w:tmpl w:val="880CB0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3281390D"/>
    <w:multiLevelType w:val="multilevel"/>
    <w:tmpl w:val="AD1209C2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32A3543E"/>
    <w:multiLevelType w:val="multilevel"/>
    <w:tmpl w:val="26DC2D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339E7675"/>
    <w:multiLevelType w:val="multilevel"/>
    <w:tmpl w:val="52FE724E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34032092"/>
    <w:multiLevelType w:val="multilevel"/>
    <w:tmpl w:val="5374246C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341B2B59"/>
    <w:multiLevelType w:val="multilevel"/>
    <w:tmpl w:val="42E25A54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34BB178F"/>
    <w:multiLevelType w:val="multilevel"/>
    <w:tmpl w:val="08C48100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34E86036"/>
    <w:multiLevelType w:val="multilevel"/>
    <w:tmpl w:val="978C7F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35CD3612"/>
    <w:multiLevelType w:val="multilevel"/>
    <w:tmpl w:val="1846A8F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365A559C"/>
    <w:multiLevelType w:val="multilevel"/>
    <w:tmpl w:val="FF5CF69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366E6A9E"/>
    <w:multiLevelType w:val="multilevel"/>
    <w:tmpl w:val="F6E437BC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369E0B69"/>
    <w:multiLevelType w:val="multilevel"/>
    <w:tmpl w:val="E846838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370E55FB"/>
    <w:multiLevelType w:val="multilevel"/>
    <w:tmpl w:val="97F64740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373B08AD"/>
    <w:multiLevelType w:val="multilevel"/>
    <w:tmpl w:val="18C22B0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374B724A"/>
    <w:multiLevelType w:val="multilevel"/>
    <w:tmpl w:val="A7F4C1DE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37DF2041"/>
    <w:multiLevelType w:val="multilevel"/>
    <w:tmpl w:val="244CE8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38012CEE"/>
    <w:multiLevelType w:val="multilevel"/>
    <w:tmpl w:val="D526913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38012F45"/>
    <w:multiLevelType w:val="multilevel"/>
    <w:tmpl w:val="60BA2D2A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 w15:restartNumberingAfterBreak="0">
    <w:nsid w:val="38037CEA"/>
    <w:multiLevelType w:val="multilevel"/>
    <w:tmpl w:val="D676E6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38084E8B"/>
    <w:multiLevelType w:val="multilevel"/>
    <w:tmpl w:val="DE5027C0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381A6A0E"/>
    <w:multiLevelType w:val="multilevel"/>
    <w:tmpl w:val="DFD46A9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 w15:restartNumberingAfterBreak="0">
    <w:nsid w:val="38D33E7C"/>
    <w:multiLevelType w:val="multilevel"/>
    <w:tmpl w:val="CAE439A0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391D48F0"/>
    <w:multiLevelType w:val="multilevel"/>
    <w:tmpl w:val="A800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39774893"/>
    <w:multiLevelType w:val="multilevel"/>
    <w:tmpl w:val="0076078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 w15:restartNumberingAfterBreak="0">
    <w:nsid w:val="3A480E51"/>
    <w:multiLevelType w:val="multilevel"/>
    <w:tmpl w:val="C6B8302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3A964882"/>
    <w:multiLevelType w:val="multilevel"/>
    <w:tmpl w:val="C464D576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 w15:restartNumberingAfterBreak="0">
    <w:nsid w:val="3A9E07F0"/>
    <w:multiLevelType w:val="multilevel"/>
    <w:tmpl w:val="83F60056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3ADF2CEF"/>
    <w:multiLevelType w:val="multilevel"/>
    <w:tmpl w:val="198A261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3B590139"/>
    <w:multiLevelType w:val="multilevel"/>
    <w:tmpl w:val="3B10250C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 w15:restartNumberingAfterBreak="0">
    <w:nsid w:val="3B6D0BD5"/>
    <w:multiLevelType w:val="multilevel"/>
    <w:tmpl w:val="2C121EC4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3B7D6FB1"/>
    <w:multiLevelType w:val="multilevel"/>
    <w:tmpl w:val="2CD2BEB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3BE91474"/>
    <w:multiLevelType w:val="multilevel"/>
    <w:tmpl w:val="B5924132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3C221972"/>
    <w:multiLevelType w:val="multilevel"/>
    <w:tmpl w:val="AFF4C8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 w15:restartNumberingAfterBreak="0">
    <w:nsid w:val="3C2D3DF7"/>
    <w:multiLevelType w:val="multilevel"/>
    <w:tmpl w:val="B67EAEE4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3C3C0FDD"/>
    <w:multiLevelType w:val="multilevel"/>
    <w:tmpl w:val="AE82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3C8C7BC8"/>
    <w:multiLevelType w:val="multilevel"/>
    <w:tmpl w:val="D59C6476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3CC81697"/>
    <w:multiLevelType w:val="multilevel"/>
    <w:tmpl w:val="8D22C58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 w15:restartNumberingAfterBreak="0">
    <w:nsid w:val="3CCD4173"/>
    <w:multiLevelType w:val="multilevel"/>
    <w:tmpl w:val="1A1AD716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 w15:restartNumberingAfterBreak="0">
    <w:nsid w:val="3CCE5890"/>
    <w:multiLevelType w:val="multilevel"/>
    <w:tmpl w:val="989C2C26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3D022E24"/>
    <w:multiLevelType w:val="multilevel"/>
    <w:tmpl w:val="9D8462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 w15:restartNumberingAfterBreak="0">
    <w:nsid w:val="3D594469"/>
    <w:multiLevelType w:val="multilevel"/>
    <w:tmpl w:val="615C6814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3DD960C5"/>
    <w:multiLevelType w:val="multilevel"/>
    <w:tmpl w:val="75E8A3C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3E1E3724"/>
    <w:multiLevelType w:val="multilevel"/>
    <w:tmpl w:val="4150051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3F111FD4"/>
    <w:multiLevelType w:val="multilevel"/>
    <w:tmpl w:val="7CAA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3F3F042F"/>
    <w:multiLevelType w:val="multilevel"/>
    <w:tmpl w:val="642C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3FAB3D1C"/>
    <w:multiLevelType w:val="multilevel"/>
    <w:tmpl w:val="223476A4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 w15:restartNumberingAfterBreak="0">
    <w:nsid w:val="3FB2542D"/>
    <w:multiLevelType w:val="multilevel"/>
    <w:tmpl w:val="1F985D8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 w15:restartNumberingAfterBreak="0">
    <w:nsid w:val="3FC238D7"/>
    <w:multiLevelType w:val="multilevel"/>
    <w:tmpl w:val="AF0286A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 w15:restartNumberingAfterBreak="0">
    <w:nsid w:val="3FFD0162"/>
    <w:multiLevelType w:val="multilevel"/>
    <w:tmpl w:val="8A765D9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 w15:restartNumberingAfterBreak="0">
    <w:nsid w:val="40357945"/>
    <w:multiLevelType w:val="multilevel"/>
    <w:tmpl w:val="3C1C876E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40F2581B"/>
    <w:multiLevelType w:val="multilevel"/>
    <w:tmpl w:val="8F7E6DB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 w15:restartNumberingAfterBreak="0">
    <w:nsid w:val="40F372D4"/>
    <w:multiLevelType w:val="multilevel"/>
    <w:tmpl w:val="FC34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 w15:restartNumberingAfterBreak="0">
    <w:nsid w:val="41546472"/>
    <w:multiLevelType w:val="multilevel"/>
    <w:tmpl w:val="5B4CF25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 w15:restartNumberingAfterBreak="0">
    <w:nsid w:val="41B61434"/>
    <w:multiLevelType w:val="multilevel"/>
    <w:tmpl w:val="95B84D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 w15:restartNumberingAfterBreak="0">
    <w:nsid w:val="41B87E79"/>
    <w:multiLevelType w:val="multilevel"/>
    <w:tmpl w:val="5E1A7854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6" w15:restartNumberingAfterBreak="0">
    <w:nsid w:val="41CB4134"/>
    <w:multiLevelType w:val="multilevel"/>
    <w:tmpl w:val="7698178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 w15:restartNumberingAfterBreak="0">
    <w:nsid w:val="42091C55"/>
    <w:multiLevelType w:val="multilevel"/>
    <w:tmpl w:val="290C3398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 w15:restartNumberingAfterBreak="0">
    <w:nsid w:val="423B05C7"/>
    <w:multiLevelType w:val="multilevel"/>
    <w:tmpl w:val="891C67D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 w15:restartNumberingAfterBreak="0">
    <w:nsid w:val="42BE2F7D"/>
    <w:multiLevelType w:val="multilevel"/>
    <w:tmpl w:val="2B5CCB5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 w15:restartNumberingAfterBreak="0">
    <w:nsid w:val="42D05BB6"/>
    <w:multiLevelType w:val="multilevel"/>
    <w:tmpl w:val="3DBA97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 w15:restartNumberingAfterBreak="0">
    <w:nsid w:val="42DD64FB"/>
    <w:multiLevelType w:val="multilevel"/>
    <w:tmpl w:val="57F82B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 w15:restartNumberingAfterBreak="0">
    <w:nsid w:val="42EB6803"/>
    <w:multiLevelType w:val="multilevel"/>
    <w:tmpl w:val="0D805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 w15:restartNumberingAfterBreak="0">
    <w:nsid w:val="431376FC"/>
    <w:multiLevelType w:val="multilevel"/>
    <w:tmpl w:val="EADA4DB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4" w15:restartNumberingAfterBreak="0">
    <w:nsid w:val="43223847"/>
    <w:multiLevelType w:val="multilevel"/>
    <w:tmpl w:val="5C48C0B0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 w15:restartNumberingAfterBreak="0">
    <w:nsid w:val="4359616E"/>
    <w:multiLevelType w:val="multilevel"/>
    <w:tmpl w:val="0F92D322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 w15:restartNumberingAfterBreak="0">
    <w:nsid w:val="43721CBA"/>
    <w:multiLevelType w:val="multilevel"/>
    <w:tmpl w:val="A274ED3E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 w15:restartNumberingAfterBreak="0">
    <w:nsid w:val="43AB45C0"/>
    <w:multiLevelType w:val="multilevel"/>
    <w:tmpl w:val="1646EF5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 w15:restartNumberingAfterBreak="0">
    <w:nsid w:val="43E03049"/>
    <w:multiLevelType w:val="multilevel"/>
    <w:tmpl w:val="592442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9" w15:restartNumberingAfterBreak="0">
    <w:nsid w:val="43E03174"/>
    <w:multiLevelType w:val="multilevel"/>
    <w:tmpl w:val="FE909C2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 w15:restartNumberingAfterBreak="0">
    <w:nsid w:val="44361666"/>
    <w:multiLevelType w:val="multilevel"/>
    <w:tmpl w:val="FF20291E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 w15:restartNumberingAfterBreak="0">
    <w:nsid w:val="445D6310"/>
    <w:multiLevelType w:val="multilevel"/>
    <w:tmpl w:val="64406366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 w15:restartNumberingAfterBreak="0">
    <w:nsid w:val="44E26272"/>
    <w:multiLevelType w:val="multilevel"/>
    <w:tmpl w:val="DA00CC34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 w15:restartNumberingAfterBreak="0">
    <w:nsid w:val="45C97F1A"/>
    <w:multiLevelType w:val="multilevel"/>
    <w:tmpl w:val="DD2C9B8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 w15:restartNumberingAfterBreak="0">
    <w:nsid w:val="46014889"/>
    <w:multiLevelType w:val="multilevel"/>
    <w:tmpl w:val="05FCF780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5" w15:restartNumberingAfterBreak="0">
    <w:nsid w:val="466C53F3"/>
    <w:multiLevelType w:val="multilevel"/>
    <w:tmpl w:val="933834F8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 w15:restartNumberingAfterBreak="0">
    <w:nsid w:val="46881B69"/>
    <w:multiLevelType w:val="multilevel"/>
    <w:tmpl w:val="7616C01A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7" w15:restartNumberingAfterBreak="0">
    <w:nsid w:val="468D43B6"/>
    <w:multiLevelType w:val="multilevel"/>
    <w:tmpl w:val="A4ECA45E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8" w15:restartNumberingAfterBreak="0">
    <w:nsid w:val="469B6A47"/>
    <w:multiLevelType w:val="multilevel"/>
    <w:tmpl w:val="F906EE4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9" w15:restartNumberingAfterBreak="0">
    <w:nsid w:val="46A201BF"/>
    <w:multiLevelType w:val="multilevel"/>
    <w:tmpl w:val="48868C86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 w15:restartNumberingAfterBreak="0">
    <w:nsid w:val="46BC585D"/>
    <w:multiLevelType w:val="multilevel"/>
    <w:tmpl w:val="80827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46C241C2"/>
    <w:multiLevelType w:val="multilevel"/>
    <w:tmpl w:val="F460A88E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 w15:restartNumberingAfterBreak="0">
    <w:nsid w:val="46D33D3E"/>
    <w:multiLevelType w:val="multilevel"/>
    <w:tmpl w:val="7DC8DEC8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3" w15:restartNumberingAfterBreak="0">
    <w:nsid w:val="46F15F44"/>
    <w:multiLevelType w:val="multilevel"/>
    <w:tmpl w:val="0398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47821079"/>
    <w:multiLevelType w:val="multilevel"/>
    <w:tmpl w:val="705C0B3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 w15:restartNumberingAfterBreak="0">
    <w:nsid w:val="47E675FD"/>
    <w:multiLevelType w:val="multilevel"/>
    <w:tmpl w:val="9F201C14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 w15:restartNumberingAfterBreak="0">
    <w:nsid w:val="47FA07CC"/>
    <w:multiLevelType w:val="multilevel"/>
    <w:tmpl w:val="B9CC79A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 w15:restartNumberingAfterBreak="0">
    <w:nsid w:val="488014A3"/>
    <w:multiLevelType w:val="multilevel"/>
    <w:tmpl w:val="D82CA9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 w15:restartNumberingAfterBreak="0">
    <w:nsid w:val="48900B9D"/>
    <w:multiLevelType w:val="multilevel"/>
    <w:tmpl w:val="69EC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48B22967"/>
    <w:multiLevelType w:val="multilevel"/>
    <w:tmpl w:val="37ECD0F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 w15:restartNumberingAfterBreak="0">
    <w:nsid w:val="48D97DF9"/>
    <w:multiLevelType w:val="multilevel"/>
    <w:tmpl w:val="FC1C6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1" w15:restartNumberingAfterBreak="0">
    <w:nsid w:val="49BF666D"/>
    <w:multiLevelType w:val="multilevel"/>
    <w:tmpl w:val="6FDCA77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 w15:restartNumberingAfterBreak="0">
    <w:nsid w:val="49CB4321"/>
    <w:multiLevelType w:val="multilevel"/>
    <w:tmpl w:val="26585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4A7E1689"/>
    <w:multiLevelType w:val="multilevel"/>
    <w:tmpl w:val="53DC8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4A9B6953"/>
    <w:multiLevelType w:val="multilevel"/>
    <w:tmpl w:val="B1AE0F66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5" w15:restartNumberingAfterBreak="0">
    <w:nsid w:val="4AA611CE"/>
    <w:multiLevelType w:val="multilevel"/>
    <w:tmpl w:val="7A00E28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 w15:restartNumberingAfterBreak="0">
    <w:nsid w:val="4ACA74C6"/>
    <w:multiLevelType w:val="multilevel"/>
    <w:tmpl w:val="50EE25E0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7" w15:restartNumberingAfterBreak="0">
    <w:nsid w:val="4B7621E9"/>
    <w:multiLevelType w:val="multilevel"/>
    <w:tmpl w:val="1AFC7BA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 w15:restartNumberingAfterBreak="0">
    <w:nsid w:val="4C02301F"/>
    <w:multiLevelType w:val="multilevel"/>
    <w:tmpl w:val="853855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9" w15:restartNumberingAfterBreak="0">
    <w:nsid w:val="4C1F1232"/>
    <w:multiLevelType w:val="multilevel"/>
    <w:tmpl w:val="62D27F9A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0" w15:restartNumberingAfterBreak="0">
    <w:nsid w:val="4C2156E1"/>
    <w:multiLevelType w:val="multilevel"/>
    <w:tmpl w:val="9CFCF4C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 w15:restartNumberingAfterBreak="0">
    <w:nsid w:val="4C452C6C"/>
    <w:multiLevelType w:val="multilevel"/>
    <w:tmpl w:val="B2841096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2" w15:restartNumberingAfterBreak="0">
    <w:nsid w:val="4C7151DA"/>
    <w:multiLevelType w:val="multilevel"/>
    <w:tmpl w:val="E32244E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 w15:restartNumberingAfterBreak="0">
    <w:nsid w:val="4CE11176"/>
    <w:multiLevelType w:val="multilevel"/>
    <w:tmpl w:val="19949AF4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4" w15:restartNumberingAfterBreak="0">
    <w:nsid w:val="4D7C5173"/>
    <w:multiLevelType w:val="multilevel"/>
    <w:tmpl w:val="C100D2E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 w15:restartNumberingAfterBreak="0">
    <w:nsid w:val="4D9C22BD"/>
    <w:multiLevelType w:val="multilevel"/>
    <w:tmpl w:val="D87482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6" w15:restartNumberingAfterBreak="0">
    <w:nsid w:val="4DD05877"/>
    <w:multiLevelType w:val="multilevel"/>
    <w:tmpl w:val="2BCEEFA0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7" w15:restartNumberingAfterBreak="0">
    <w:nsid w:val="4DE8047C"/>
    <w:multiLevelType w:val="multilevel"/>
    <w:tmpl w:val="81CA9C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8" w15:restartNumberingAfterBreak="0">
    <w:nsid w:val="4DE93AC0"/>
    <w:multiLevelType w:val="multilevel"/>
    <w:tmpl w:val="518CC2FA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 w15:restartNumberingAfterBreak="0">
    <w:nsid w:val="4E780974"/>
    <w:multiLevelType w:val="multilevel"/>
    <w:tmpl w:val="AD064A4A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0" w15:restartNumberingAfterBreak="0">
    <w:nsid w:val="4EB5339B"/>
    <w:multiLevelType w:val="multilevel"/>
    <w:tmpl w:val="0950C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 w15:restartNumberingAfterBreak="0">
    <w:nsid w:val="4EF1434F"/>
    <w:multiLevelType w:val="multilevel"/>
    <w:tmpl w:val="C35082F8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 w15:restartNumberingAfterBreak="0">
    <w:nsid w:val="4FB466D5"/>
    <w:multiLevelType w:val="multilevel"/>
    <w:tmpl w:val="92B829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 w15:restartNumberingAfterBreak="0">
    <w:nsid w:val="501E50DB"/>
    <w:multiLevelType w:val="multilevel"/>
    <w:tmpl w:val="6B2A9AC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 w15:restartNumberingAfterBreak="0">
    <w:nsid w:val="50593B43"/>
    <w:multiLevelType w:val="multilevel"/>
    <w:tmpl w:val="8CC27E0A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5" w15:restartNumberingAfterBreak="0">
    <w:nsid w:val="50B91F22"/>
    <w:multiLevelType w:val="multilevel"/>
    <w:tmpl w:val="1DFCC068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 w15:restartNumberingAfterBreak="0">
    <w:nsid w:val="50EC31FC"/>
    <w:multiLevelType w:val="multilevel"/>
    <w:tmpl w:val="C122CDCE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 w15:restartNumberingAfterBreak="0">
    <w:nsid w:val="52106924"/>
    <w:multiLevelType w:val="multilevel"/>
    <w:tmpl w:val="8C260280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 w15:restartNumberingAfterBreak="0">
    <w:nsid w:val="52764936"/>
    <w:multiLevelType w:val="multilevel"/>
    <w:tmpl w:val="AFA012D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 w15:restartNumberingAfterBreak="0">
    <w:nsid w:val="52892B69"/>
    <w:multiLevelType w:val="multilevel"/>
    <w:tmpl w:val="20108E92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0" w15:restartNumberingAfterBreak="0">
    <w:nsid w:val="52AD0882"/>
    <w:multiLevelType w:val="multilevel"/>
    <w:tmpl w:val="34D8B6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 w15:restartNumberingAfterBreak="0">
    <w:nsid w:val="52B64C24"/>
    <w:multiLevelType w:val="multilevel"/>
    <w:tmpl w:val="AF40CBB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2" w15:restartNumberingAfterBreak="0">
    <w:nsid w:val="52B94511"/>
    <w:multiLevelType w:val="multilevel"/>
    <w:tmpl w:val="B8F075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 w15:restartNumberingAfterBreak="0">
    <w:nsid w:val="53A35F7D"/>
    <w:multiLevelType w:val="multilevel"/>
    <w:tmpl w:val="23527DA2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 w15:restartNumberingAfterBreak="0">
    <w:nsid w:val="53EE1776"/>
    <w:multiLevelType w:val="multilevel"/>
    <w:tmpl w:val="7326DE14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5" w15:restartNumberingAfterBreak="0">
    <w:nsid w:val="53FE6C8F"/>
    <w:multiLevelType w:val="multilevel"/>
    <w:tmpl w:val="EEDC1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6" w15:restartNumberingAfterBreak="0">
    <w:nsid w:val="54AB74C7"/>
    <w:multiLevelType w:val="multilevel"/>
    <w:tmpl w:val="A442039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 w15:restartNumberingAfterBreak="0">
    <w:nsid w:val="54C41A1E"/>
    <w:multiLevelType w:val="multilevel"/>
    <w:tmpl w:val="31420536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8" w15:restartNumberingAfterBreak="0">
    <w:nsid w:val="55137EC5"/>
    <w:multiLevelType w:val="multilevel"/>
    <w:tmpl w:val="3C18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 w15:restartNumberingAfterBreak="0">
    <w:nsid w:val="5519583D"/>
    <w:multiLevelType w:val="multilevel"/>
    <w:tmpl w:val="DCEE5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0" w15:restartNumberingAfterBreak="0">
    <w:nsid w:val="55C83003"/>
    <w:multiLevelType w:val="multilevel"/>
    <w:tmpl w:val="41E66FE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1" w15:restartNumberingAfterBreak="0">
    <w:nsid w:val="55D05FE2"/>
    <w:multiLevelType w:val="multilevel"/>
    <w:tmpl w:val="43E873E0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2" w15:restartNumberingAfterBreak="0">
    <w:nsid w:val="55DA47E1"/>
    <w:multiLevelType w:val="multilevel"/>
    <w:tmpl w:val="7CDC9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 w15:restartNumberingAfterBreak="0">
    <w:nsid w:val="560B1D87"/>
    <w:multiLevelType w:val="multilevel"/>
    <w:tmpl w:val="0C848CA2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4" w15:restartNumberingAfterBreak="0">
    <w:nsid w:val="56357361"/>
    <w:multiLevelType w:val="multilevel"/>
    <w:tmpl w:val="2954DAB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5" w15:restartNumberingAfterBreak="0">
    <w:nsid w:val="5698491D"/>
    <w:multiLevelType w:val="multilevel"/>
    <w:tmpl w:val="4C58599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6" w15:restartNumberingAfterBreak="0">
    <w:nsid w:val="56B6474B"/>
    <w:multiLevelType w:val="multilevel"/>
    <w:tmpl w:val="9E80312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7" w15:restartNumberingAfterBreak="0">
    <w:nsid w:val="56B65530"/>
    <w:multiLevelType w:val="multilevel"/>
    <w:tmpl w:val="945CF5FA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 w15:restartNumberingAfterBreak="0">
    <w:nsid w:val="56BD4F18"/>
    <w:multiLevelType w:val="multilevel"/>
    <w:tmpl w:val="0784921C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 w15:restartNumberingAfterBreak="0">
    <w:nsid w:val="56FC4ED3"/>
    <w:multiLevelType w:val="multilevel"/>
    <w:tmpl w:val="63401036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 w15:restartNumberingAfterBreak="0">
    <w:nsid w:val="571A4E6B"/>
    <w:multiLevelType w:val="multilevel"/>
    <w:tmpl w:val="5B042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1" w15:restartNumberingAfterBreak="0">
    <w:nsid w:val="574A7676"/>
    <w:multiLevelType w:val="multilevel"/>
    <w:tmpl w:val="A74EEE90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2" w15:restartNumberingAfterBreak="0">
    <w:nsid w:val="578671B1"/>
    <w:multiLevelType w:val="multilevel"/>
    <w:tmpl w:val="DC84397A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3" w15:restartNumberingAfterBreak="0">
    <w:nsid w:val="57911F51"/>
    <w:multiLevelType w:val="multilevel"/>
    <w:tmpl w:val="24484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4" w15:restartNumberingAfterBreak="0">
    <w:nsid w:val="579F3F2B"/>
    <w:multiLevelType w:val="multilevel"/>
    <w:tmpl w:val="428658DC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5" w15:restartNumberingAfterBreak="0">
    <w:nsid w:val="57B91F1A"/>
    <w:multiLevelType w:val="multilevel"/>
    <w:tmpl w:val="B0ECF17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6" w15:restartNumberingAfterBreak="0">
    <w:nsid w:val="57BD3FA7"/>
    <w:multiLevelType w:val="multilevel"/>
    <w:tmpl w:val="782E1C1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7" w15:restartNumberingAfterBreak="0">
    <w:nsid w:val="57FE71D2"/>
    <w:multiLevelType w:val="multilevel"/>
    <w:tmpl w:val="91EA59F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8" w15:restartNumberingAfterBreak="0">
    <w:nsid w:val="58550C64"/>
    <w:multiLevelType w:val="multilevel"/>
    <w:tmpl w:val="F1001D64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9" w15:restartNumberingAfterBreak="0">
    <w:nsid w:val="587836F0"/>
    <w:multiLevelType w:val="multilevel"/>
    <w:tmpl w:val="A25C256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0" w15:restartNumberingAfterBreak="0">
    <w:nsid w:val="58993B82"/>
    <w:multiLevelType w:val="multilevel"/>
    <w:tmpl w:val="4410AF3E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1" w15:restartNumberingAfterBreak="0">
    <w:nsid w:val="59067495"/>
    <w:multiLevelType w:val="multilevel"/>
    <w:tmpl w:val="84728D34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2" w15:restartNumberingAfterBreak="0">
    <w:nsid w:val="590678E7"/>
    <w:multiLevelType w:val="multilevel"/>
    <w:tmpl w:val="0F4C43D0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3" w15:restartNumberingAfterBreak="0">
    <w:nsid w:val="591C4A1A"/>
    <w:multiLevelType w:val="multilevel"/>
    <w:tmpl w:val="39B0921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4" w15:restartNumberingAfterBreak="0">
    <w:nsid w:val="59210750"/>
    <w:multiLevelType w:val="multilevel"/>
    <w:tmpl w:val="81BC7ED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5" w15:restartNumberingAfterBreak="0">
    <w:nsid w:val="5930601B"/>
    <w:multiLevelType w:val="multilevel"/>
    <w:tmpl w:val="6ADE317E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6" w15:restartNumberingAfterBreak="0">
    <w:nsid w:val="59486349"/>
    <w:multiLevelType w:val="multilevel"/>
    <w:tmpl w:val="50A43E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7" w15:restartNumberingAfterBreak="0">
    <w:nsid w:val="599905C5"/>
    <w:multiLevelType w:val="multilevel"/>
    <w:tmpl w:val="FD4CF996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8" w15:restartNumberingAfterBreak="0">
    <w:nsid w:val="59F42337"/>
    <w:multiLevelType w:val="multilevel"/>
    <w:tmpl w:val="37B43C7A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9" w15:restartNumberingAfterBreak="0">
    <w:nsid w:val="5A361F11"/>
    <w:multiLevelType w:val="multilevel"/>
    <w:tmpl w:val="16EE20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0" w15:restartNumberingAfterBreak="0">
    <w:nsid w:val="5A7C0D93"/>
    <w:multiLevelType w:val="multilevel"/>
    <w:tmpl w:val="D0168C5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1" w15:restartNumberingAfterBreak="0">
    <w:nsid w:val="5A956082"/>
    <w:multiLevelType w:val="multilevel"/>
    <w:tmpl w:val="50461C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2" w15:restartNumberingAfterBreak="0">
    <w:nsid w:val="5A9E1621"/>
    <w:multiLevelType w:val="multilevel"/>
    <w:tmpl w:val="428C87C2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3" w15:restartNumberingAfterBreak="0">
    <w:nsid w:val="5ACB67C9"/>
    <w:multiLevelType w:val="multilevel"/>
    <w:tmpl w:val="C3C292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4" w15:restartNumberingAfterBreak="0">
    <w:nsid w:val="5ACC1967"/>
    <w:multiLevelType w:val="multilevel"/>
    <w:tmpl w:val="846CAC8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5" w15:restartNumberingAfterBreak="0">
    <w:nsid w:val="5B1C0DD1"/>
    <w:multiLevelType w:val="multilevel"/>
    <w:tmpl w:val="5BCCF580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6" w15:restartNumberingAfterBreak="0">
    <w:nsid w:val="5B5F2766"/>
    <w:multiLevelType w:val="multilevel"/>
    <w:tmpl w:val="3D9A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7" w15:restartNumberingAfterBreak="0">
    <w:nsid w:val="5B8260BE"/>
    <w:multiLevelType w:val="multilevel"/>
    <w:tmpl w:val="5192AD88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 w15:restartNumberingAfterBreak="0">
    <w:nsid w:val="5BE95485"/>
    <w:multiLevelType w:val="multilevel"/>
    <w:tmpl w:val="59E4F1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9" w15:restartNumberingAfterBreak="0">
    <w:nsid w:val="5C2C3C74"/>
    <w:multiLevelType w:val="multilevel"/>
    <w:tmpl w:val="CDA0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0" w15:restartNumberingAfterBreak="0">
    <w:nsid w:val="5C740C9D"/>
    <w:multiLevelType w:val="multilevel"/>
    <w:tmpl w:val="29CAB7A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1" w15:restartNumberingAfterBreak="0">
    <w:nsid w:val="5C7E1BA3"/>
    <w:multiLevelType w:val="multilevel"/>
    <w:tmpl w:val="FD7C37B0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2" w15:restartNumberingAfterBreak="0">
    <w:nsid w:val="5CFB5B90"/>
    <w:multiLevelType w:val="multilevel"/>
    <w:tmpl w:val="F13A039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3" w15:restartNumberingAfterBreak="0">
    <w:nsid w:val="5D275FC2"/>
    <w:multiLevelType w:val="multilevel"/>
    <w:tmpl w:val="D0E0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4" w15:restartNumberingAfterBreak="0">
    <w:nsid w:val="5D7D4AEF"/>
    <w:multiLevelType w:val="multilevel"/>
    <w:tmpl w:val="FA229E16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5" w15:restartNumberingAfterBreak="0">
    <w:nsid w:val="5DD62EA8"/>
    <w:multiLevelType w:val="multilevel"/>
    <w:tmpl w:val="3BD0F66A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6" w15:restartNumberingAfterBreak="0">
    <w:nsid w:val="5E0A5D73"/>
    <w:multiLevelType w:val="multilevel"/>
    <w:tmpl w:val="8320E4B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7" w15:restartNumberingAfterBreak="0">
    <w:nsid w:val="5E39769C"/>
    <w:multiLevelType w:val="multilevel"/>
    <w:tmpl w:val="404AABBC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8" w15:restartNumberingAfterBreak="0">
    <w:nsid w:val="5E442A94"/>
    <w:multiLevelType w:val="multilevel"/>
    <w:tmpl w:val="510E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9" w15:restartNumberingAfterBreak="0">
    <w:nsid w:val="5E6A5B34"/>
    <w:multiLevelType w:val="multilevel"/>
    <w:tmpl w:val="4B22BD2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0" w15:restartNumberingAfterBreak="0">
    <w:nsid w:val="5EA52649"/>
    <w:multiLevelType w:val="multilevel"/>
    <w:tmpl w:val="16C25CE2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1" w15:restartNumberingAfterBreak="0">
    <w:nsid w:val="5EF17C4C"/>
    <w:multiLevelType w:val="multilevel"/>
    <w:tmpl w:val="95D4789A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2" w15:restartNumberingAfterBreak="0">
    <w:nsid w:val="5F24247C"/>
    <w:multiLevelType w:val="multilevel"/>
    <w:tmpl w:val="E89AE23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3" w15:restartNumberingAfterBreak="0">
    <w:nsid w:val="5F4F1A1B"/>
    <w:multiLevelType w:val="multilevel"/>
    <w:tmpl w:val="5BB819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4" w15:restartNumberingAfterBreak="0">
    <w:nsid w:val="5F952A8F"/>
    <w:multiLevelType w:val="multilevel"/>
    <w:tmpl w:val="B22CC9A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5" w15:restartNumberingAfterBreak="0">
    <w:nsid w:val="5FD11F23"/>
    <w:multiLevelType w:val="multilevel"/>
    <w:tmpl w:val="5F628AD4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6" w15:restartNumberingAfterBreak="0">
    <w:nsid w:val="5FD5320A"/>
    <w:multiLevelType w:val="multilevel"/>
    <w:tmpl w:val="AEC8C0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7" w15:restartNumberingAfterBreak="0">
    <w:nsid w:val="60085210"/>
    <w:multiLevelType w:val="multilevel"/>
    <w:tmpl w:val="13842AB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8" w15:restartNumberingAfterBreak="0">
    <w:nsid w:val="600E3992"/>
    <w:multiLevelType w:val="multilevel"/>
    <w:tmpl w:val="97A2970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9" w15:restartNumberingAfterBreak="0">
    <w:nsid w:val="601C4EFB"/>
    <w:multiLevelType w:val="multilevel"/>
    <w:tmpl w:val="55041376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0" w15:restartNumberingAfterBreak="0">
    <w:nsid w:val="60D101C8"/>
    <w:multiLevelType w:val="multilevel"/>
    <w:tmpl w:val="04B84B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1" w15:restartNumberingAfterBreak="0">
    <w:nsid w:val="614024B2"/>
    <w:multiLevelType w:val="multilevel"/>
    <w:tmpl w:val="DD18655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2" w15:restartNumberingAfterBreak="0">
    <w:nsid w:val="616B188C"/>
    <w:multiLevelType w:val="multilevel"/>
    <w:tmpl w:val="C8D41A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3" w15:restartNumberingAfterBreak="0">
    <w:nsid w:val="61C76451"/>
    <w:multiLevelType w:val="multilevel"/>
    <w:tmpl w:val="61C2C89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4" w15:restartNumberingAfterBreak="0">
    <w:nsid w:val="61E13337"/>
    <w:multiLevelType w:val="multilevel"/>
    <w:tmpl w:val="F62CB98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5" w15:restartNumberingAfterBreak="0">
    <w:nsid w:val="61E67145"/>
    <w:multiLevelType w:val="multilevel"/>
    <w:tmpl w:val="8A045868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6" w15:restartNumberingAfterBreak="0">
    <w:nsid w:val="61FE0D5E"/>
    <w:multiLevelType w:val="multilevel"/>
    <w:tmpl w:val="E08C15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7" w15:restartNumberingAfterBreak="0">
    <w:nsid w:val="62081926"/>
    <w:multiLevelType w:val="multilevel"/>
    <w:tmpl w:val="DDA0F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8" w15:restartNumberingAfterBreak="0">
    <w:nsid w:val="623B356D"/>
    <w:multiLevelType w:val="multilevel"/>
    <w:tmpl w:val="8A20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9" w15:restartNumberingAfterBreak="0">
    <w:nsid w:val="63103292"/>
    <w:multiLevelType w:val="multilevel"/>
    <w:tmpl w:val="86AC05C2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0" w15:restartNumberingAfterBreak="0">
    <w:nsid w:val="637C6A43"/>
    <w:multiLevelType w:val="multilevel"/>
    <w:tmpl w:val="AEB833F8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1" w15:restartNumberingAfterBreak="0">
    <w:nsid w:val="63D41215"/>
    <w:multiLevelType w:val="multilevel"/>
    <w:tmpl w:val="AE8A6D66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2" w15:restartNumberingAfterBreak="0">
    <w:nsid w:val="64153F22"/>
    <w:multiLevelType w:val="multilevel"/>
    <w:tmpl w:val="884AFCEA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3" w15:restartNumberingAfterBreak="0">
    <w:nsid w:val="64490F4B"/>
    <w:multiLevelType w:val="multilevel"/>
    <w:tmpl w:val="E5188EAC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4" w15:restartNumberingAfterBreak="0">
    <w:nsid w:val="647F2FF6"/>
    <w:multiLevelType w:val="multilevel"/>
    <w:tmpl w:val="4EE4D29C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5" w15:restartNumberingAfterBreak="0">
    <w:nsid w:val="650A6A00"/>
    <w:multiLevelType w:val="multilevel"/>
    <w:tmpl w:val="9A4E41D8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6" w15:restartNumberingAfterBreak="0">
    <w:nsid w:val="654E22D0"/>
    <w:multiLevelType w:val="multilevel"/>
    <w:tmpl w:val="720A817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7" w15:restartNumberingAfterBreak="0">
    <w:nsid w:val="659B3574"/>
    <w:multiLevelType w:val="multilevel"/>
    <w:tmpl w:val="B1EE91F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8" w15:restartNumberingAfterBreak="0">
    <w:nsid w:val="65B17B89"/>
    <w:multiLevelType w:val="multilevel"/>
    <w:tmpl w:val="EF68F466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9" w15:restartNumberingAfterBreak="0">
    <w:nsid w:val="6674328A"/>
    <w:multiLevelType w:val="multilevel"/>
    <w:tmpl w:val="278A4E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0" w15:restartNumberingAfterBreak="0">
    <w:nsid w:val="668B2A0A"/>
    <w:multiLevelType w:val="multilevel"/>
    <w:tmpl w:val="EA66D190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1" w15:restartNumberingAfterBreak="0">
    <w:nsid w:val="66AC2184"/>
    <w:multiLevelType w:val="multilevel"/>
    <w:tmpl w:val="FE580D8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2" w15:restartNumberingAfterBreak="0">
    <w:nsid w:val="66BF73B0"/>
    <w:multiLevelType w:val="multilevel"/>
    <w:tmpl w:val="0762923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3" w15:restartNumberingAfterBreak="0">
    <w:nsid w:val="66C43291"/>
    <w:multiLevelType w:val="multilevel"/>
    <w:tmpl w:val="23B6550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4" w15:restartNumberingAfterBreak="0">
    <w:nsid w:val="672F4B16"/>
    <w:multiLevelType w:val="multilevel"/>
    <w:tmpl w:val="82AA3BAE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5" w15:restartNumberingAfterBreak="0">
    <w:nsid w:val="673103E0"/>
    <w:multiLevelType w:val="multilevel"/>
    <w:tmpl w:val="B18E12B4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6" w15:restartNumberingAfterBreak="0">
    <w:nsid w:val="67BB3D99"/>
    <w:multiLevelType w:val="multilevel"/>
    <w:tmpl w:val="A63CFD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7" w15:restartNumberingAfterBreak="0">
    <w:nsid w:val="68F5424B"/>
    <w:multiLevelType w:val="multilevel"/>
    <w:tmpl w:val="D24C2F0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8" w15:restartNumberingAfterBreak="0">
    <w:nsid w:val="69714FD9"/>
    <w:multiLevelType w:val="multilevel"/>
    <w:tmpl w:val="145C7B9E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9" w15:restartNumberingAfterBreak="0">
    <w:nsid w:val="697162CE"/>
    <w:multiLevelType w:val="multilevel"/>
    <w:tmpl w:val="91C0FBA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0" w15:restartNumberingAfterBreak="0">
    <w:nsid w:val="69B226F8"/>
    <w:multiLevelType w:val="multilevel"/>
    <w:tmpl w:val="7996166E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1" w15:restartNumberingAfterBreak="0">
    <w:nsid w:val="6A701CF5"/>
    <w:multiLevelType w:val="multilevel"/>
    <w:tmpl w:val="33940D0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2" w15:restartNumberingAfterBreak="0">
    <w:nsid w:val="6A731401"/>
    <w:multiLevelType w:val="multilevel"/>
    <w:tmpl w:val="21702BD4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3" w15:restartNumberingAfterBreak="0">
    <w:nsid w:val="6AD70EEA"/>
    <w:multiLevelType w:val="multilevel"/>
    <w:tmpl w:val="AFACF4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4" w15:restartNumberingAfterBreak="0">
    <w:nsid w:val="6B711841"/>
    <w:multiLevelType w:val="multilevel"/>
    <w:tmpl w:val="70D0782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5" w15:restartNumberingAfterBreak="0">
    <w:nsid w:val="6B8E764A"/>
    <w:multiLevelType w:val="multilevel"/>
    <w:tmpl w:val="AD6690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6" w15:restartNumberingAfterBreak="0">
    <w:nsid w:val="6BC534E2"/>
    <w:multiLevelType w:val="multilevel"/>
    <w:tmpl w:val="2460BACC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7" w15:restartNumberingAfterBreak="0">
    <w:nsid w:val="6C11298E"/>
    <w:multiLevelType w:val="multilevel"/>
    <w:tmpl w:val="D03C0D58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8" w15:restartNumberingAfterBreak="0">
    <w:nsid w:val="6C13622A"/>
    <w:multiLevelType w:val="multilevel"/>
    <w:tmpl w:val="6834EC9C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9" w15:restartNumberingAfterBreak="0">
    <w:nsid w:val="6C20684B"/>
    <w:multiLevelType w:val="multilevel"/>
    <w:tmpl w:val="A13A9DC4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0" w15:restartNumberingAfterBreak="0">
    <w:nsid w:val="6C333F6F"/>
    <w:multiLevelType w:val="multilevel"/>
    <w:tmpl w:val="6D3CF130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1" w15:restartNumberingAfterBreak="0">
    <w:nsid w:val="6C3F7B31"/>
    <w:multiLevelType w:val="multilevel"/>
    <w:tmpl w:val="A9A46AEE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2" w15:restartNumberingAfterBreak="0">
    <w:nsid w:val="6C7227AB"/>
    <w:multiLevelType w:val="multilevel"/>
    <w:tmpl w:val="E5487D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3" w15:restartNumberingAfterBreak="0">
    <w:nsid w:val="6CA11B2C"/>
    <w:multiLevelType w:val="multilevel"/>
    <w:tmpl w:val="2A848A6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4" w15:restartNumberingAfterBreak="0">
    <w:nsid w:val="6CEF5694"/>
    <w:multiLevelType w:val="multilevel"/>
    <w:tmpl w:val="43BA8B12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5" w15:restartNumberingAfterBreak="0">
    <w:nsid w:val="6D3006D9"/>
    <w:multiLevelType w:val="multilevel"/>
    <w:tmpl w:val="CD38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6" w15:restartNumberingAfterBreak="0">
    <w:nsid w:val="6D8F560D"/>
    <w:multiLevelType w:val="multilevel"/>
    <w:tmpl w:val="1422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7" w15:restartNumberingAfterBreak="0">
    <w:nsid w:val="6DED79B8"/>
    <w:multiLevelType w:val="multilevel"/>
    <w:tmpl w:val="93662DE6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8" w15:restartNumberingAfterBreak="0">
    <w:nsid w:val="6E452EC1"/>
    <w:multiLevelType w:val="multilevel"/>
    <w:tmpl w:val="C7A6DA3C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9" w15:restartNumberingAfterBreak="0">
    <w:nsid w:val="6F07204A"/>
    <w:multiLevelType w:val="multilevel"/>
    <w:tmpl w:val="DEDC2EA4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0" w15:restartNumberingAfterBreak="0">
    <w:nsid w:val="6F3D57B4"/>
    <w:multiLevelType w:val="multilevel"/>
    <w:tmpl w:val="A33844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1" w15:restartNumberingAfterBreak="0">
    <w:nsid w:val="6FE877F9"/>
    <w:multiLevelType w:val="multilevel"/>
    <w:tmpl w:val="D92269C4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2" w15:restartNumberingAfterBreak="0">
    <w:nsid w:val="6FF3084B"/>
    <w:multiLevelType w:val="multilevel"/>
    <w:tmpl w:val="BFF0D886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3" w15:restartNumberingAfterBreak="0">
    <w:nsid w:val="707B683D"/>
    <w:multiLevelType w:val="multilevel"/>
    <w:tmpl w:val="791E0908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4" w15:restartNumberingAfterBreak="0">
    <w:nsid w:val="70D44D01"/>
    <w:multiLevelType w:val="multilevel"/>
    <w:tmpl w:val="BE08E70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5" w15:restartNumberingAfterBreak="0">
    <w:nsid w:val="71023027"/>
    <w:multiLevelType w:val="multilevel"/>
    <w:tmpl w:val="1CC4FB6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6" w15:restartNumberingAfterBreak="0">
    <w:nsid w:val="714D5FAF"/>
    <w:multiLevelType w:val="multilevel"/>
    <w:tmpl w:val="E946BA40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7" w15:restartNumberingAfterBreak="0">
    <w:nsid w:val="715C1DA8"/>
    <w:multiLevelType w:val="multilevel"/>
    <w:tmpl w:val="CA04AC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8" w15:restartNumberingAfterBreak="0">
    <w:nsid w:val="71EF2080"/>
    <w:multiLevelType w:val="multilevel"/>
    <w:tmpl w:val="30F0D742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9" w15:restartNumberingAfterBreak="0">
    <w:nsid w:val="720B67D4"/>
    <w:multiLevelType w:val="multilevel"/>
    <w:tmpl w:val="0540D802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0" w15:restartNumberingAfterBreak="0">
    <w:nsid w:val="7233547B"/>
    <w:multiLevelType w:val="multilevel"/>
    <w:tmpl w:val="9A12504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1" w15:restartNumberingAfterBreak="0">
    <w:nsid w:val="72EF78D0"/>
    <w:multiLevelType w:val="multilevel"/>
    <w:tmpl w:val="22D816D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2" w15:restartNumberingAfterBreak="0">
    <w:nsid w:val="72F0222C"/>
    <w:multiLevelType w:val="multilevel"/>
    <w:tmpl w:val="2F483944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3" w15:restartNumberingAfterBreak="0">
    <w:nsid w:val="73067937"/>
    <w:multiLevelType w:val="multilevel"/>
    <w:tmpl w:val="2632C7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4" w15:restartNumberingAfterBreak="0">
    <w:nsid w:val="733A373D"/>
    <w:multiLevelType w:val="multilevel"/>
    <w:tmpl w:val="97C84E0E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5" w15:restartNumberingAfterBreak="0">
    <w:nsid w:val="73B23D90"/>
    <w:multiLevelType w:val="multilevel"/>
    <w:tmpl w:val="219CA40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6" w15:restartNumberingAfterBreak="0">
    <w:nsid w:val="73F37AF9"/>
    <w:multiLevelType w:val="multilevel"/>
    <w:tmpl w:val="EA4268D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7" w15:restartNumberingAfterBreak="0">
    <w:nsid w:val="73FE282C"/>
    <w:multiLevelType w:val="multilevel"/>
    <w:tmpl w:val="C464A9F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8" w15:restartNumberingAfterBreak="0">
    <w:nsid w:val="744600F6"/>
    <w:multiLevelType w:val="multilevel"/>
    <w:tmpl w:val="0DB65E9E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9" w15:restartNumberingAfterBreak="0">
    <w:nsid w:val="74A3675B"/>
    <w:multiLevelType w:val="multilevel"/>
    <w:tmpl w:val="96E41D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0" w15:restartNumberingAfterBreak="0">
    <w:nsid w:val="74B21E5D"/>
    <w:multiLevelType w:val="multilevel"/>
    <w:tmpl w:val="15A0E958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1" w15:restartNumberingAfterBreak="0">
    <w:nsid w:val="74BD4993"/>
    <w:multiLevelType w:val="multilevel"/>
    <w:tmpl w:val="BAACD9C0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2" w15:restartNumberingAfterBreak="0">
    <w:nsid w:val="74C904B4"/>
    <w:multiLevelType w:val="multilevel"/>
    <w:tmpl w:val="54D60E3E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3" w15:restartNumberingAfterBreak="0">
    <w:nsid w:val="74E36AEE"/>
    <w:multiLevelType w:val="multilevel"/>
    <w:tmpl w:val="1842F724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4" w15:restartNumberingAfterBreak="0">
    <w:nsid w:val="756E60BA"/>
    <w:multiLevelType w:val="multilevel"/>
    <w:tmpl w:val="09E8607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5" w15:restartNumberingAfterBreak="0">
    <w:nsid w:val="757C639C"/>
    <w:multiLevelType w:val="multilevel"/>
    <w:tmpl w:val="484A8B8C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6" w15:restartNumberingAfterBreak="0">
    <w:nsid w:val="75C960F1"/>
    <w:multiLevelType w:val="multilevel"/>
    <w:tmpl w:val="701A2F3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7" w15:restartNumberingAfterBreak="0">
    <w:nsid w:val="75EF144B"/>
    <w:multiLevelType w:val="multilevel"/>
    <w:tmpl w:val="8DCC6EBC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8" w15:restartNumberingAfterBreak="0">
    <w:nsid w:val="76614BB1"/>
    <w:multiLevelType w:val="multilevel"/>
    <w:tmpl w:val="022005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9" w15:restartNumberingAfterBreak="0">
    <w:nsid w:val="767E1EC6"/>
    <w:multiLevelType w:val="multilevel"/>
    <w:tmpl w:val="83722E9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0" w15:restartNumberingAfterBreak="0">
    <w:nsid w:val="770F470B"/>
    <w:multiLevelType w:val="multilevel"/>
    <w:tmpl w:val="751E5A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1" w15:restartNumberingAfterBreak="0">
    <w:nsid w:val="7777528A"/>
    <w:multiLevelType w:val="multilevel"/>
    <w:tmpl w:val="6D327E7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2" w15:restartNumberingAfterBreak="0">
    <w:nsid w:val="77C76357"/>
    <w:multiLevelType w:val="multilevel"/>
    <w:tmpl w:val="93D8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3" w15:restartNumberingAfterBreak="0">
    <w:nsid w:val="77D86734"/>
    <w:multiLevelType w:val="multilevel"/>
    <w:tmpl w:val="F218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4" w15:restartNumberingAfterBreak="0">
    <w:nsid w:val="780B7FA7"/>
    <w:multiLevelType w:val="multilevel"/>
    <w:tmpl w:val="E2E294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5" w15:restartNumberingAfterBreak="0">
    <w:nsid w:val="78244A72"/>
    <w:multiLevelType w:val="multilevel"/>
    <w:tmpl w:val="723CD3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6" w15:restartNumberingAfterBreak="0">
    <w:nsid w:val="78C56C25"/>
    <w:multiLevelType w:val="multilevel"/>
    <w:tmpl w:val="19A2AD2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7" w15:restartNumberingAfterBreak="0">
    <w:nsid w:val="78EA6BD7"/>
    <w:multiLevelType w:val="multilevel"/>
    <w:tmpl w:val="D72AFBB8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8" w15:restartNumberingAfterBreak="0">
    <w:nsid w:val="78FA71F7"/>
    <w:multiLevelType w:val="multilevel"/>
    <w:tmpl w:val="A31E2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9" w15:restartNumberingAfterBreak="0">
    <w:nsid w:val="792128CC"/>
    <w:multiLevelType w:val="multilevel"/>
    <w:tmpl w:val="9FA046B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0" w15:restartNumberingAfterBreak="0">
    <w:nsid w:val="799636E3"/>
    <w:multiLevelType w:val="multilevel"/>
    <w:tmpl w:val="BCEC404A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1" w15:restartNumberingAfterBreak="0">
    <w:nsid w:val="79F03E60"/>
    <w:multiLevelType w:val="multilevel"/>
    <w:tmpl w:val="5FC21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2" w15:restartNumberingAfterBreak="0">
    <w:nsid w:val="7AA616B8"/>
    <w:multiLevelType w:val="multilevel"/>
    <w:tmpl w:val="7610E4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3" w15:restartNumberingAfterBreak="0">
    <w:nsid w:val="7B540A7C"/>
    <w:multiLevelType w:val="multilevel"/>
    <w:tmpl w:val="AFA01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4" w15:restartNumberingAfterBreak="0">
    <w:nsid w:val="7B9C5073"/>
    <w:multiLevelType w:val="multilevel"/>
    <w:tmpl w:val="3702B3F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5" w15:restartNumberingAfterBreak="0">
    <w:nsid w:val="7CA10C50"/>
    <w:multiLevelType w:val="multilevel"/>
    <w:tmpl w:val="0ED41A6A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6" w15:restartNumberingAfterBreak="0">
    <w:nsid w:val="7DF169A6"/>
    <w:multiLevelType w:val="multilevel"/>
    <w:tmpl w:val="ACA01D3A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7" w15:restartNumberingAfterBreak="0">
    <w:nsid w:val="7E571B0D"/>
    <w:multiLevelType w:val="multilevel"/>
    <w:tmpl w:val="CF9C3DA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8" w15:restartNumberingAfterBreak="0">
    <w:nsid w:val="7E62442E"/>
    <w:multiLevelType w:val="multilevel"/>
    <w:tmpl w:val="A61277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9" w15:restartNumberingAfterBreak="0">
    <w:nsid w:val="7E670639"/>
    <w:multiLevelType w:val="multilevel"/>
    <w:tmpl w:val="B302016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0" w15:restartNumberingAfterBreak="0">
    <w:nsid w:val="7F065C67"/>
    <w:multiLevelType w:val="multilevel"/>
    <w:tmpl w:val="2F7C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1" w15:restartNumberingAfterBreak="0">
    <w:nsid w:val="7F094858"/>
    <w:multiLevelType w:val="multilevel"/>
    <w:tmpl w:val="3A24EEB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2" w15:restartNumberingAfterBreak="0">
    <w:nsid w:val="7F8B4FC4"/>
    <w:multiLevelType w:val="multilevel"/>
    <w:tmpl w:val="BE12677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3" w15:restartNumberingAfterBreak="0">
    <w:nsid w:val="7FE25FC0"/>
    <w:multiLevelType w:val="multilevel"/>
    <w:tmpl w:val="16BA4BFE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4" w15:restartNumberingAfterBreak="0">
    <w:nsid w:val="7FF24297"/>
    <w:multiLevelType w:val="multilevel"/>
    <w:tmpl w:val="C6AC6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5" w15:restartNumberingAfterBreak="0">
    <w:nsid w:val="7FF65851"/>
    <w:multiLevelType w:val="multilevel"/>
    <w:tmpl w:val="C8B669D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08"/>
  </w:num>
  <w:num w:numId="3">
    <w:abstractNumId w:val="474"/>
  </w:num>
  <w:num w:numId="4">
    <w:abstractNumId w:val="416"/>
  </w:num>
  <w:num w:numId="5">
    <w:abstractNumId w:val="107"/>
  </w:num>
  <w:num w:numId="6">
    <w:abstractNumId w:val="165"/>
  </w:num>
  <w:num w:numId="7">
    <w:abstractNumId w:val="353"/>
  </w:num>
  <w:num w:numId="8">
    <w:abstractNumId w:val="273"/>
  </w:num>
  <w:num w:numId="9">
    <w:abstractNumId w:val="290"/>
  </w:num>
  <w:num w:numId="10">
    <w:abstractNumId w:val="50"/>
  </w:num>
  <w:num w:numId="11">
    <w:abstractNumId w:val="453"/>
  </w:num>
  <w:num w:numId="12">
    <w:abstractNumId w:val="415"/>
  </w:num>
  <w:num w:numId="13">
    <w:abstractNumId w:val="225"/>
  </w:num>
  <w:num w:numId="14">
    <w:abstractNumId w:val="116"/>
  </w:num>
  <w:num w:numId="15">
    <w:abstractNumId w:val="138"/>
  </w:num>
  <w:num w:numId="16">
    <w:abstractNumId w:val="358"/>
  </w:num>
  <w:num w:numId="17">
    <w:abstractNumId w:val="27"/>
  </w:num>
  <w:num w:numId="18">
    <w:abstractNumId w:val="224"/>
  </w:num>
  <w:num w:numId="19">
    <w:abstractNumId w:val="268"/>
  </w:num>
  <w:num w:numId="20">
    <w:abstractNumId w:val="470"/>
  </w:num>
  <w:num w:numId="21">
    <w:abstractNumId w:val="46"/>
  </w:num>
  <w:num w:numId="22">
    <w:abstractNumId w:val="203"/>
  </w:num>
  <w:num w:numId="23">
    <w:abstractNumId w:val="90"/>
  </w:num>
  <w:num w:numId="24">
    <w:abstractNumId w:val="42"/>
  </w:num>
  <w:num w:numId="25">
    <w:abstractNumId w:val="84"/>
  </w:num>
  <w:num w:numId="26">
    <w:abstractNumId w:val="126"/>
  </w:num>
  <w:num w:numId="27">
    <w:abstractNumId w:val="9"/>
  </w:num>
  <w:num w:numId="28">
    <w:abstractNumId w:val="312"/>
  </w:num>
  <w:num w:numId="29">
    <w:abstractNumId w:val="181"/>
  </w:num>
  <w:num w:numId="30">
    <w:abstractNumId w:val="8"/>
  </w:num>
  <w:num w:numId="31">
    <w:abstractNumId w:val="372"/>
  </w:num>
  <w:num w:numId="32">
    <w:abstractNumId w:val="378"/>
  </w:num>
  <w:num w:numId="33">
    <w:abstractNumId w:val="242"/>
  </w:num>
  <w:num w:numId="34">
    <w:abstractNumId w:val="272"/>
  </w:num>
  <w:num w:numId="35">
    <w:abstractNumId w:val="199"/>
  </w:num>
  <w:num w:numId="36">
    <w:abstractNumId w:val="320"/>
  </w:num>
  <w:num w:numId="37">
    <w:abstractNumId w:val="80"/>
  </w:num>
  <w:num w:numId="38">
    <w:abstractNumId w:val="458"/>
  </w:num>
  <w:num w:numId="39">
    <w:abstractNumId w:val="167"/>
  </w:num>
  <w:num w:numId="40">
    <w:abstractNumId w:val="377"/>
  </w:num>
  <w:num w:numId="41">
    <w:abstractNumId w:val="29"/>
  </w:num>
  <w:num w:numId="42">
    <w:abstractNumId w:val="17"/>
  </w:num>
  <w:num w:numId="43">
    <w:abstractNumId w:val="109"/>
  </w:num>
  <w:num w:numId="44">
    <w:abstractNumId w:val="346"/>
  </w:num>
  <w:num w:numId="45">
    <w:abstractNumId w:val="263"/>
  </w:num>
  <w:num w:numId="46">
    <w:abstractNumId w:val="368"/>
  </w:num>
  <w:num w:numId="47">
    <w:abstractNumId w:val="215"/>
  </w:num>
  <w:num w:numId="48">
    <w:abstractNumId w:val="475"/>
  </w:num>
  <w:num w:numId="49">
    <w:abstractNumId w:val="26"/>
  </w:num>
  <w:num w:numId="50">
    <w:abstractNumId w:val="391"/>
  </w:num>
  <w:num w:numId="51">
    <w:abstractNumId w:val="463"/>
  </w:num>
  <w:num w:numId="52">
    <w:abstractNumId w:val="260"/>
  </w:num>
  <w:num w:numId="53">
    <w:abstractNumId w:val="16"/>
  </w:num>
  <w:num w:numId="54">
    <w:abstractNumId w:val="452"/>
  </w:num>
  <w:num w:numId="55">
    <w:abstractNumId w:val="349"/>
  </w:num>
  <w:num w:numId="56">
    <w:abstractNumId w:val="101"/>
  </w:num>
  <w:num w:numId="57">
    <w:abstractNumId w:val="270"/>
  </w:num>
  <w:num w:numId="58">
    <w:abstractNumId w:val="339"/>
  </w:num>
  <w:num w:numId="59">
    <w:abstractNumId w:val="366"/>
  </w:num>
  <w:num w:numId="60">
    <w:abstractNumId w:val="31"/>
  </w:num>
  <w:num w:numId="61">
    <w:abstractNumId w:val="420"/>
  </w:num>
  <w:num w:numId="62">
    <w:abstractNumId w:val="455"/>
  </w:num>
  <w:num w:numId="63">
    <w:abstractNumId w:val="136"/>
  </w:num>
  <w:num w:numId="64">
    <w:abstractNumId w:val="396"/>
  </w:num>
  <w:num w:numId="65">
    <w:abstractNumId w:val="61"/>
  </w:num>
  <w:num w:numId="66">
    <w:abstractNumId w:val="247"/>
  </w:num>
  <w:num w:numId="67">
    <w:abstractNumId w:val="227"/>
  </w:num>
  <w:num w:numId="68">
    <w:abstractNumId w:val="197"/>
  </w:num>
  <w:num w:numId="69">
    <w:abstractNumId w:val="454"/>
  </w:num>
  <w:num w:numId="70">
    <w:abstractNumId w:val="194"/>
  </w:num>
  <w:num w:numId="71">
    <w:abstractNumId w:val="125"/>
  </w:num>
  <w:num w:numId="72">
    <w:abstractNumId w:val="211"/>
  </w:num>
  <w:num w:numId="73">
    <w:abstractNumId w:val="401"/>
  </w:num>
  <w:num w:numId="74">
    <w:abstractNumId w:val="20"/>
  </w:num>
  <w:num w:numId="75">
    <w:abstractNumId w:val="88"/>
  </w:num>
  <w:num w:numId="76">
    <w:abstractNumId w:val="30"/>
  </w:num>
  <w:num w:numId="77">
    <w:abstractNumId w:val="63"/>
  </w:num>
  <w:num w:numId="78">
    <w:abstractNumId w:val="329"/>
  </w:num>
  <w:num w:numId="79">
    <w:abstractNumId w:val="73"/>
  </w:num>
  <w:num w:numId="80">
    <w:abstractNumId w:val="275"/>
  </w:num>
  <w:num w:numId="81">
    <w:abstractNumId w:val="459"/>
  </w:num>
  <w:num w:numId="82">
    <w:abstractNumId w:val="363"/>
  </w:num>
  <w:num w:numId="83">
    <w:abstractNumId w:val="364"/>
  </w:num>
  <w:num w:numId="84">
    <w:abstractNumId w:val="340"/>
  </w:num>
  <w:num w:numId="85">
    <w:abstractNumId w:val="121"/>
  </w:num>
  <w:num w:numId="86">
    <w:abstractNumId w:val="141"/>
  </w:num>
  <w:num w:numId="87">
    <w:abstractNumId w:val="258"/>
  </w:num>
  <w:num w:numId="88">
    <w:abstractNumId w:val="332"/>
  </w:num>
  <w:num w:numId="89">
    <w:abstractNumId w:val="14"/>
  </w:num>
  <w:num w:numId="90">
    <w:abstractNumId w:val="360"/>
  </w:num>
  <w:num w:numId="91">
    <w:abstractNumId w:val="417"/>
  </w:num>
  <w:num w:numId="92">
    <w:abstractNumId w:val="81"/>
  </w:num>
  <w:num w:numId="93">
    <w:abstractNumId w:val="134"/>
  </w:num>
  <w:num w:numId="94">
    <w:abstractNumId w:val="32"/>
  </w:num>
  <w:num w:numId="95">
    <w:abstractNumId w:val="304"/>
  </w:num>
  <w:num w:numId="96">
    <w:abstractNumId w:val="128"/>
  </w:num>
  <w:num w:numId="97">
    <w:abstractNumId w:val="222"/>
  </w:num>
  <w:num w:numId="98">
    <w:abstractNumId w:val="180"/>
  </w:num>
  <w:num w:numId="99">
    <w:abstractNumId w:val="198"/>
  </w:num>
  <w:num w:numId="100">
    <w:abstractNumId w:val="0"/>
  </w:num>
  <w:num w:numId="101">
    <w:abstractNumId w:val="118"/>
  </w:num>
  <w:num w:numId="102">
    <w:abstractNumId w:val="307"/>
  </w:num>
  <w:num w:numId="103">
    <w:abstractNumId w:val="108"/>
  </w:num>
  <w:num w:numId="104">
    <w:abstractNumId w:val="191"/>
  </w:num>
  <w:num w:numId="105">
    <w:abstractNumId w:val="216"/>
  </w:num>
  <w:num w:numId="106">
    <w:abstractNumId w:val="214"/>
  </w:num>
  <w:num w:numId="107">
    <w:abstractNumId w:val="429"/>
  </w:num>
  <w:num w:numId="108">
    <w:abstractNumId w:val="190"/>
  </w:num>
  <w:num w:numId="109">
    <w:abstractNumId w:val="319"/>
  </w:num>
  <w:num w:numId="110">
    <w:abstractNumId w:val="159"/>
  </w:num>
  <w:num w:numId="111">
    <w:abstractNumId w:val="471"/>
  </w:num>
  <w:num w:numId="112">
    <w:abstractNumId w:val="251"/>
  </w:num>
  <w:num w:numId="113">
    <w:abstractNumId w:val="411"/>
  </w:num>
  <w:num w:numId="114">
    <w:abstractNumId w:val="369"/>
  </w:num>
  <w:num w:numId="115">
    <w:abstractNumId w:val="421"/>
  </w:num>
  <w:num w:numId="116">
    <w:abstractNumId w:val="60"/>
  </w:num>
  <w:num w:numId="117">
    <w:abstractNumId w:val="187"/>
  </w:num>
  <w:num w:numId="118">
    <w:abstractNumId w:val="129"/>
  </w:num>
  <w:num w:numId="119">
    <w:abstractNumId w:val="286"/>
  </w:num>
  <w:num w:numId="120">
    <w:abstractNumId w:val="147"/>
  </w:num>
  <w:num w:numId="121">
    <w:abstractNumId w:val="419"/>
  </w:num>
  <w:num w:numId="122">
    <w:abstractNumId w:val="365"/>
  </w:num>
  <w:num w:numId="123">
    <w:abstractNumId w:val="206"/>
  </w:num>
  <w:num w:numId="124">
    <w:abstractNumId w:val="244"/>
  </w:num>
  <w:num w:numId="125">
    <w:abstractNumId w:val="399"/>
  </w:num>
  <w:num w:numId="126">
    <w:abstractNumId w:val="21"/>
  </w:num>
  <w:num w:numId="127">
    <w:abstractNumId w:val="414"/>
  </w:num>
  <w:num w:numId="128">
    <w:abstractNumId w:val="281"/>
  </w:num>
  <w:num w:numId="129">
    <w:abstractNumId w:val="250"/>
  </w:num>
  <w:num w:numId="130">
    <w:abstractNumId w:val="351"/>
  </w:num>
  <w:num w:numId="131">
    <w:abstractNumId w:val="347"/>
  </w:num>
  <w:num w:numId="132">
    <w:abstractNumId w:val="407"/>
  </w:num>
  <w:num w:numId="133">
    <w:abstractNumId w:val="169"/>
  </w:num>
  <w:num w:numId="134">
    <w:abstractNumId w:val="71"/>
  </w:num>
  <w:num w:numId="135">
    <w:abstractNumId w:val="5"/>
  </w:num>
  <w:num w:numId="136">
    <w:abstractNumId w:val="337"/>
  </w:num>
  <w:num w:numId="137">
    <w:abstractNumId w:val="246"/>
  </w:num>
  <w:num w:numId="138">
    <w:abstractNumId w:val="33"/>
  </w:num>
  <w:num w:numId="139">
    <w:abstractNumId w:val="295"/>
  </w:num>
  <w:num w:numId="140">
    <w:abstractNumId w:val="438"/>
  </w:num>
  <w:num w:numId="141">
    <w:abstractNumId w:val="144"/>
  </w:num>
  <w:num w:numId="142">
    <w:abstractNumId w:val="465"/>
  </w:num>
  <w:num w:numId="143">
    <w:abstractNumId w:val="408"/>
  </w:num>
  <w:num w:numId="144">
    <w:abstractNumId w:val="422"/>
  </w:num>
  <w:num w:numId="145">
    <w:abstractNumId w:val="86"/>
  </w:num>
  <w:num w:numId="146">
    <w:abstractNumId w:val="466"/>
  </w:num>
  <w:num w:numId="147">
    <w:abstractNumId w:val="296"/>
  </w:num>
  <w:num w:numId="148">
    <w:abstractNumId w:val="434"/>
  </w:num>
  <w:num w:numId="149">
    <w:abstractNumId w:val="418"/>
  </w:num>
  <w:num w:numId="150">
    <w:abstractNumId w:val="443"/>
  </w:num>
  <w:num w:numId="151">
    <w:abstractNumId w:val="409"/>
  </w:num>
  <w:num w:numId="152">
    <w:abstractNumId w:val="442"/>
  </w:num>
  <w:num w:numId="153">
    <w:abstractNumId w:val="345"/>
  </w:num>
  <w:num w:numId="154">
    <w:abstractNumId w:val="354"/>
  </w:num>
  <w:num w:numId="155">
    <w:abstractNumId w:val="156"/>
  </w:num>
  <w:num w:numId="156">
    <w:abstractNumId w:val="172"/>
  </w:num>
  <w:num w:numId="157">
    <w:abstractNumId w:val="289"/>
  </w:num>
  <w:num w:numId="158">
    <w:abstractNumId w:val="193"/>
  </w:num>
  <w:num w:numId="159">
    <w:abstractNumId w:val="355"/>
  </w:num>
  <w:num w:numId="160">
    <w:abstractNumId w:val="6"/>
  </w:num>
  <w:num w:numId="161">
    <w:abstractNumId w:val="49"/>
  </w:num>
  <w:num w:numId="162">
    <w:abstractNumId w:val="305"/>
  </w:num>
  <w:num w:numId="163">
    <w:abstractNumId w:val="145"/>
  </w:num>
  <w:num w:numId="164">
    <w:abstractNumId w:val="176"/>
  </w:num>
  <w:num w:numId="165">
    <w:abstractNumId w:val="343"/>
  </w:num>
  <w:num w:numId="166">
    <w:abstractNumId w:val="38"/>
  </w:num>
  <w:num w:numId="167">
    <w:abstractNumId w:val="234"/>
  </w:num>
  <w:num w:numId="168">
    <w:abstractNumId w:val="164"/>
  </w:num>
  <w:num w:numId="169">
    <w:abstractNumId w:val="405"/>
  </w:num>
  <w:num w:numId="170">
    <w:abstractNumId w:val="285"/>
  </w:num>
  <w:num w:numId="171">
    <w:abstractNumId w:val="298"/>
  </w:num>
  <w:num w:numId="172">
    <w:abstractNumId w:val="154"/>
  </w:num>
  <w:num w:numId="173">
    <w:abstractNumId w:val="44"/>
  </w:num>
  <w:num w:numId="174">
    <w:abstractNumId w:val="93"/>
  </w:num>
  <w:num w:numId="175">
    <w:abstractNumId w:val="115"/>
  </w:num>
  <w:num w:numId="176">
    <w:abstractNumId w:val="112"/>
  </w:num>
  <w:num w:numId="177">
    <w:abstractNumId w:val="387"/>
  </w:num>
  <w:num w:numId="178">
    <w:abstractNumId w:val="435"/>
  </w:num>
  <w:num w:numId="179">
    <w:abstractNumId w:val="111"/>
  </w:num>
  <w:num w:numId="180">
    <w:abstractNumId w:val="236"/>
  </w:num>
  <w:num w:numId="181">
    <w:abstractNumId w:val="157"/>
  </w:num>
  <w:num w:numId="182">
    <w:abstractNumId w:val="334"/>
  </w:num>
  <w:num w:numId="183">
    <w:abstractNumId w:val="13"/>
  </w:num>
  <w:num w:numId="184">
    <w:abstractNumId w:val="469"/>
  </w:num>
  <w:num w:numId="185">
    <w:abstractNumId w:val="52"/>
  </w:num>
  <w:num w:numId="186">
    <w:abstractNumId w:val="178"/>
  </w:num>
  <w:num w:numId="187">
    <w:abstractNumId w:val="228"/>
  </w:num>
  <w:num w:numId="188">
    <w:abstractNumId w:val="333"/>
  </w:num>
  <w:num w:numId="189">
    <w:abstractNumId w:val="444"/>
  </w:num>
  <w:num w:numId="190">
    <w:abstractNumId w:val="254"/>
  </w:num>
  <w:num w:numId="191">
    <w:abstractNumId w:val="233"/>
  </w:num>
  <w:num w:numId="192">
    <w:abstractNumId w:val="223"/>
  </w:num>
  <w:num w:numId="193">
    <w:abstractNumId w:val="301"/>
  </w:num>
  <w:num w:numId="194">
    <w:abstractNumId w:val="153"/>
  </w:num>
  <w:num w:numId="195">
    <w:abstractNumId w:val="398"/>
  </w:num>
  <w:num w:numId="196">
    <w:abstractNumId w:val="410"/>
  </w:num>
  <w:num w:numId="197">
    <w:abstractNumId w:val="119"/>
  </w:num>
  <w:num w:numId="198">
    <w:abstractNumId w:val="280"/>
  </w:num>
  <w:num w:numId="199">
    <w:abstractNumId w:val="252"/>
  </w:num>
  <w:num w:numId="200">
    <w:abstractNumId w:val="257"/>
  </w:num>
  <w:num w:numId="201">
    <w:abstractNumId w:val="104"/>
  </w:num>
  <w:num w:numId="202">
    <w:abstractNumId w:val="350"/>
  </w:num>
  <w:num w:numId="203">
    <w:abstractNumId w:val="200"/>
  </w:num>
  <w:num w:numId="204">
    <w:abstractNumId w:val="210"/>
  </w:num>
  <w:num w:numId="205">
    <w:abstractNumId w:val="357"/>
  </w:num>
  <w:num w:numId="206">
    <w:abstractNumId w:val="383"/>
  </w:num>
  <w:num w:numId="207">
    <w:abstractNumId w:val="385"/>
  </w:num>
  <w:num w:numId="208">
    <w:abstractNumId w:val="202"/>
  </w:num>
  <w:num w:numId="209">
    <w:abstractNumId w:val="114"/>
  </w:num>
  <w:num w:numId="210">
    <w:abstractNumId w:val="133"/>
  </w:num>
  <w:num w:numId="211">
    <w:abstractNumId w:val="175"/>
  </w:num>
  <w:num w:numId="212">
    <w:abstractNumId w:val="68"/>
  </w:num>
  <w:num w:numId="213">
    <w:abstractNumId w:val="447"/>
  </w:num>
  <w:num w:numId="214">
    <w:abstractNumId w:val="262"/>
  </w:num>
  <w:num w:numId="215">
    <w:abstractNumId w:val="55"/>
  </w:num>
  <w:num w:numId="216">
    <w:abstractNumId w:val="311"/>
  </w:num>
  <w:num w:numId="217">
    <w:abstractNumId w:val="342"/>
  </w:num>
  <w:num w:numId="218">
    <w:abstractNumId w:val="265"/>
  </w:num>
  <w:num w:numId="219">
    <w:abstractNumId w:val="256"/>
  </w:num>
  <w:num w:numId="220">
    <w:abstractNumId w:val="100"/>
  </w:num>
  <w:num w:numId="221">
    <w:abstractNumId w:val="445"/>
  </w:num>
  <w:num w:numId="222">
    <w:abstractNumId w:val="1"/>
  </w:num>
  <w:num w:numId="223">
    <w:abstractNumId w:val="361"/>
  </w:num>
  <w:num w:numId="224">
    <w:abstractNumId w:val="57"/>
  </w:num>
  <w:num w:numId="225">
    <w:abstractNumId w:val="394"/>
  </w:num>
  <w:num w:numId="226">
    <w:abstractNumId w:val="432"/>
  </w:num>
  <w:num w:numId="227">
    <w:abstractNumId w:val="149"/>
  </w:num>
  <w:num w:numId="228">
    <w:abstractNumId w:val="151"/>
  </w:num>
  <w:num w:numId="229">
    <w:abstractNumId w:val="212"/>
  </w:num>
  <w:num w:numId="230">
    <w:abstractNumId w:val="201"/>
  </w:num>
  <w:num w:numId="231">
    <w:abstractNumId w:val="390"/>
  </w:num>
  <w:num w:numId="232">
    <w:abstractNumId w:val="40"/>
  </w:num>
  <w:num w:numId="233">
    <w:abstractNumId w:val="78"/>
  </w:num>
  <w:num w:numId="234">
    <w:abstractNumId w:val="158"/>
  </w:num>
  <w:num w:numId="235">
    <w:abstractNumId w:val="10"/>
  </w:num>
  <w:num w:numId="236">
    <w:abstractNumId w:val="428"/>
  </w:num>
  <w:num w:numId="237">
    <w:abstractNumId w:val="331"/>
  </w:num>
  <w:num w:numId="238">
    <w:abstractNumId w:val="218"/>
  </w:num>
  <w:num w:numId="239">
    <w:abstractNumId w:val="45"/>
  </w:num>
  <w:num w:numId="240">
    <w:abstractNumId w:val="382"/>
  </w:num>
  <w:num w:numId="241">
    <w:abstractNumId w:val="161"/>
  </w:num>
  <w:num w:numId="242">
    <w:abstractNumId w:val="37"/>
  </w:num>
  <w:num w:numId="243">
    <w:abstractNumId w:val="140"/>
  </w:num>
  <w:num w:numId="244">
    <w:abstractNumId w:val="127"/>
  </w:num>
  <w:num w:numId="245">
    <w:abstractNumId w:val="209"/>
  </w:num>
  <w:num w:numId="246">
    <w:abstractNumId w:val="291"/>
  </w:num>
  <w:num w:numId="247">
    <w:abstractNumId w:val="473"/>
  </w:num>
  <w:num w:numId="248">
    <w:abstractNumId w:val="426"/>
  </w:num>
  <w:num w:numId="249">
    <w:abstractNumId w:val="395"/>
  </w:num>
  <w:num w:numId="250">
    <w:abstractNumId w:val="4"/>
  </w:num>
  <w:num w:numId="251">
    <w:abstractNumId w:val="102"/>
  </w:num>
  <w:num w:numId="252">
    <w:abstractNumId w:val="375"/>
  </w:num>
  <w:num w:numId="253">
    <w:abstractNumId w:val="24"/>
  </w:num>
  <w:num w:numId="254">
    <w:abstractNumId w:val="406"/>
  </w:num>
  <w:num w:numId="255">
    <w:abstractNumId w:val="297"/>
  </w:num>
  <w:num w:numId="256">
    <w:abstractNumId w:val="83"/>
  </w:num>
  <w:num w:numId="257">
    <w:abstractNumId w:val="279"/>
  </w:num>
  <w:num w:numId="258">
    <w:abstractNumId w:val="402"/>
  </w:num>
  <w:num w:numId="259">
    <w:abstractNumId w:val="317"/>
  </w:num>
  <w:num w:numId="260">
    <w:abstractNumId w:val="35"/>
  </w:num>
  <w:num w:numId="261">
    <w:abstractNumId w:val="48"/>
  </w:num>
  <w:num w:numId="262">
    <w:abstractNumId w:val="79"/>
  </w:num>
  <w:num w:numId="263">
    <w:abstractNumId w:val="441"/>
  </w:num>
  <w:num w:numId="264">
    <w:abstractNumId w:val="97"/>
  </w:num>
  <w:num w:numId="265">
    <w:abstractNumId w:val="152"/>
  </w:num>
  <w:num w:numId="266">
    <w:abstractNumId w:val="207"/>
  </w:num>
  <w:num w:numId="267">
    <w:abstractNumId w:val="69"/>
  </w:num>
  <w:num w:numId="268">
    <w:abstractNumId w:val="85"/>
  </w:num>
  <w:num w:numId="269">
    <w:abstractNumId w:val="267"/>
  </w:num>
  <w:num w:numId="270">
    <w:abstractNumId w:val="150"/>
  </w:num>
  <w:num w:numId="271">
    <w:abstractNumId w:val="74"/>
  </w:num>
  <w:num w:numId="272">
    <w:abstractNumId w:val="155"/>
  </w:num>
  <w:num w:numId="273">
    <w:abstractNumId w:val="376"/>
  </w:num>
  <w:num w:numId="274">
    <w:abstractNumId w:val="18"/>
  </w:num>
  <w:num w:numId="275">
    <w:abstractNumId w:val="106"/>
  </w:num>
  <w:num w:numId="276">
    <w:abstractNumId w:val="192"/>
  </w:num>
  <w:num w:numId="277">
    <w:abstractNumId w:val="12"/>
  </w:num>
  <w:num w:numId="278">
    <w:abstractNumId w:val="344"/>
  </w:num>
  <w:num w:numId="279">
    <w:abstractNumId w:val="241"/>
  </w:num>
  <w:num w:numId="280">
    <w:abstractNumId w:val="266"/>
  </w:num>
  <w:num w:numId="281">
    <w:abstractNumId w:val="59"/>
  </w:num>
  <w:num w:numId="282">
    <w:abstractNumId w:val="205"/>
  </w:num>
  <w:num w:numId="283">
    <w:abstractNumId w:val="239"/>
  </w:num>
  <w:num w:numId="284">
    <w:abstractNumId w:val="446"/>
  </w:num>
  <w:num w:numId="285">
    <w:abstractNumId w:val="362"/>
  </w:num>
  <w:num w:numId="286">
    <w:abstractNumId w:val="7"/>
  </w:num>
  <w:num w:numId="287">
    <w:abstractNumId w:val="462"/>
  </w:num>
  <w:num w:numId="288">
    <w:abstractNumId w:val="269"/>
  </w:num>
  <w:num w:numId="289">
    <w:abstractNumId w:val="306"/>
  </w:num>
  <w:num w:numId="290">
    <w:abstractNumId w:val="77"/>
  </w:num>
  <w:num w:numId="291">
    <w:abstractNumId w:val="173"/>
  </w:num>
  <w:num w:numId="292">
    <w:abstractNumId w:val="132"/>
  </w:num>
  <w:num w:numId="293">
    <w:abstractNumId w:val="456"/>
  </w:num>
  <w:num w:numId="294">
    <w:abstractNumId w:val="249"/>
  </w:num>
  <w:num w:numId="295">
    <w:abstractNumId w:val="284"/>
  </w:num>
  <w:num w:numId="296">
    <w:abstractNumId w:val="70"/>
  </w:num>
  <w:num w:numId="297">
    <w:abstractNumId w:val="437"/>
  </w:num>
  <w:num w:numId="298">
    <w:abstractNumId w:val="170"/>
  </w:num>
  <w:num w:numId="299">
    <w:abstractNumId w:val="25"/>
  </w:num>
  <w:num w:numId="300">
    <w:abstractNumId w:val="261"/>
  </w:num>
  <w:num w:numId="301">
    <w:abstractNumId w:val="424"/>
  </w:num>
  <w:num w:numId="302">
    <w:abstractNumId w:val="19"/>
  </w:num>
  <w:num w:numId="303">
    <w:abstractNumId w:val="243"/>
  </w:num>
  <w:num w:numId="304">
    <w:abstractNumId w:val="393"/>
  </w:num>
  <w:num w:numId="305">
    <w:abstractNumId w:val="464"/>
  </w:num>
  <w:num w:numId="306">
    <w:abstractNumId w:val="231"/>
  </w:num>
  <w:num w:numId="307">
    <w:abstractNumId w:val="255"/>
  </w:num>
  <w:num w:numId="308">
    <w:abstractNumId w:val="174"/>
  </w:num>
  <w:num w:numId="309">
    <w:abstractNumId w:val="226"/>
  </w:num>
  <w:num w:numId="310">
    <w:abstractNumId w:val="41"/>
  </w:num>
  <w:num w:numId="311">
    <w:abstractNumId w:val="379"/>
  </w:num>
  <w:num w:numId="312">
    <w:abstractNumId w:val="56"/>
  </w:num>
  <w:num w:numId="313">
    <w:abstractNumId w:val="217"/>
  </w:num>
  <w:num w:numId="314">
    <w:abstractNumId w:val="400"/>
  </w:num>
  <w:num w:numId="315">
    <w:abstractNumId w:val="423"/>
  </w:num>
  <w:num w:numId="316">
    <w:abstractNumId w:val="335"/>
  </w:num>
  <w:num w:numId="317">
    <w:abstractNumId w:val="3"/>
  </w:num>
  <w:num w:numId="318">
    <w:abstractNumId w:val="328"/>
  </w:num>
  <w:num w:numId="319">
    <w:abstractNumId w:val="384"/>
  </w:num>
  <w:num w:numId="320">
    <w:abstractNumId w:val="182"/>
  </w:num>
  <w:num w:numId="321">
    <w:abstractNumId w:val="321"/>
  </w:num>
  <w:num w:numId="322">
    <w:abstractNumId w:val="264"/>
  </w:num>
  <w:num w:numId="323">
    <w:abstractNumId w:val="67"/>
  </w:num>
  <w:num w:numId="324">
    <w:abstractNumId w:val="472"/>
  </w:num>
  <w:num w:numId="325">
    <w:abstractNumId w:val="51"/>
  </w:num>
  <w:num w:numId="326">
    <w:abstractNumId w:val="322"/>
  </w:num>
  <w:num w:numId="327">
    <w:abstractNumId w:val="235"/>
  </w:num>
  <w:num w:numId="328">
    <w:abstractNumId w:val="338"/>
  </w:num>
  <w:num w:numId="329">
    <w:abstractNumId w:val="195"/>
  </w:num>
  <w:num w:numId="330">
    <w:abstractNumId w:val="34"/>
  </w:num>
  <w:num w:numId="331">
    <w:abstractNumId w:val="62"/>
  </w:num>
  <w:num w:numId="332">
    <w:abstractNumId w:val="148"/>
  </w:num>
  <w:num w:numId="333">
    <w:abstractNumId w:val="330"/>
  </w:num>
  <w:num w:numId="334">
    <w:abstractNumId w:val="271"/>
  </w:num>
  <w:num w:numId="335">
    <w:abstractNumId w:val="440"/>
  </w:num>
  <w:num w:numId="336">
    <w:abstractNumId w:val="184"/>
  </w:num>
  <w:num w:numId="337">
    <w:abstractNumId w:val="288"/>
  </w:num>
  <w:num w:numId="338">
    <w:abstractNumId w:val="219"/>
  </w:num>
  <w:num w:numId="339">
    <w:abstractNumId w:val="43"/>
  </w:num>
  <w:num w:numId="340">
    <w:abstractNumId w:val="185"/>
  </w:num>
  <w:num w:numId="341">
    <w:abstractNumId w:val="380"/>
  </w:num>
  <w:num w:numId="342">
    <w:abstractNumId w:val="72"/>
  </w:num>
  <w:num w:numId="343">
    <w:abstractNumId w:val="177"/>
  </w:num>
  <w:num w:numId="344">
    <w:abstractNumId w:val="324"/>
  </w:num>
  <w:num w:numId="345">
    <w:abstractNumId w:val="143"/>
  </w:num>
  <w:num w:numId="346">
    <w:abstractNumId w:val="221"/>
  </w:num>
  <w:num w:numId="347">
    <w:abstractNumId w:val="99"/>
  </w:num>
  <w:num w:numId="348">
    <w:abstractNumId w:val="460"/>
  </w:num>
  <w:num w:numId="349">
    <w:abstractNumId w:val="397"/>
  </w:num>
  <w:num w:numId="350">
    <w:abstractNumId w:val="22"/>
  </w:num>
  <w:num w:numId="351">
    <w:abstractNumId w:val="294"/>
  </w:num>
  <w:num w:numId="352">
    <w:abstractNumId w:val="388"/>
  </w:num>
  <w:num w:numId="353">
    <w:abstractNumId w:val="274"/>
  </w:num>
  <w:num w:numId="354">
    <w:abstractNumId w:val="113"/>
  </w:num>
  <w:num w:numId="355">
    <w:abstractNumId w:val="381"/>
  </w:num>
  <w:num w:numId="356">
    <w:abstractNumId w:val="230"/>
  </w:num>
  <w:num w:numId="357">
    <w:abstractNumId w:val="66"/>
  </w:num>
  <w:num w:numId="358">
    <w:abstractNumId w:val="276"/>
  </w:num>
  <w:num w:numId="359">
    <w:abstractNumId w:val="186"/>
  </w:num>
  <w:num w:numId="360">
    <w:abstractNumId w:val="283"/>
  </w:num>
  <w:num w:numId="361">
    <w:abstractNumId w:val="65"/>
  </w:num>
  <w:num w:numId="362">
    <w:abstractNumId w:val="168"/>
  </w:num>
  <w:num w:numId="363">
    <w:abstractNumId w:val="299"/>
  </w:num>
  <w:num w:numId="364">
    <w:abstractNumId w:val="457"/>
  </w:num>
  <w:num w:numId="365">
    <w:abstractNumId w:val="245"/>
  </w:num>
  <w:num w:numId="366">
    <w:abstractNumId w:val="124"/>
  </w:num>
  <w:num w:numId="367">
    <w:abstractNumId w:val="313"/>
  </w:num>
  <w:num w:numId="368">
    <w:abstractNumId w:val="303"/>
  </w:num>
  <w:num w:numId="369">
    <w:abstractNumId w:val="95"/>
  </w:num>
  <w:num w:numId="370">
    <w:abstractNumId w:val="259"/>
  </w:num>
  <w:num w:numId="371">
    <w:abstractNumId w:val="237"/>
  </w:num>
  <w:num w:numId="372">
    <w:abstractNumId w:val="323"/>
  </w:num>
  <w:num w:numId="373">
    <w:abstractNumId w:val="433"/>
  </w:num>
  <w:num w:numId="374">
    <w:abstractNumId w:val="82"/>
  </w:num>
  <w:num w:numId="375">
    <w:abstractNumId w:val="302"/>
  </w:num>
  <w:num w:numId="376">
    <w:abstractNumId w:val="450"/>
  </w:num>
  <w:num w:numId="377">
    <w:abstractNumId w:val="427"/>
  </w:num>
  <w:num w:numId="378">
    <w:abstractNumId w:val="213"/>
  </w:num>
  <w:num w:numId="379">
    <w:abstractNumId w:val="196"/>
  </w:num>
  <w:num w:numId="380">
    <w:abstractNumId w:val="325"/>
  </w:num>
  <w:num w:numId="381">
    <w:abstractNumId w:val="220"/>
  </w:num>
  <w:num w:numId="382">
    <w:abstractNumId w:val="287"/>
  </w:num>
  <w:num w:numId="383">
    <w:abstractNumId w:val="282"/>
  </w:num>
  <w:num w:numId="384">
    <w:abstractNumId w:val="451"/>
  </w:num>
  <w:num w:numId="385">
    <w:abstractNumId w:val="370"/>
  </w:num>
  <w:num w:numId="386">
    <w:abstractNumId w:val="253"/>
  </w:num>
  <w:num w:numId="387">
    <w:abstractNumId w:val="76"/>
  </w:num>
  <w:num w:numId="388">
    <w:abstractNumId w:val="11"/>
  </w:num>
  <w:num w:numId="389">
    <w:abstractNumId w:val="142"/>
  </w:num>
  <w:num w:numId="390">
    <w:abstractNumId w:val="120"/>
  </w:num>
  <w:num w:numId="391">
    <w:abstractNumId w:val="300"/>
  </w:num>
  <w:num w:numId="392">
    <w:abstractNumId w:val="23"/>
  </w:num>
  <w:num w:numId="393">
    <w:abstractNumId w:val="64"/>
  </w:num>
  <w:num w:numId="394">
    <w:abstractNumId w:val="135"/>
  </w:num>
  <w:num w:numId="395">
    <w:abstractNumId w:val="404"/>
  </w:num>
  <w:num w:numId="396">
    <w:abstractNumId w:val="371"/>
  </w:num>
  <w:num w:numId="397">
    <w:abstractNumId w:val="163"/>
  </w:num>
  <w:num w:numId="398">
    <w:abstractNumId w:val="314"/>
  </w:num>
  <w:num w:numId="399">
    <w:abstractNumId w:val="277"/>
  </w:num>
  <w:num w:numId="400">
    <w:abstractNumId w:val="160"/>
  </w:num>
  <w:num w:numId="401">
    <w:abstractNumId w:val="461"/>
  </w:num>
  <w:num w:numId="402">
    <w:abstractNumId w:val="348"/>
  </w:num>
  <w:num w:numId="403">
    <w:abstractNumId w:val="122"/>
  </w:num>
  <w:num w:numId="404">
    <w:abstractNumId w:val="336"/>
  </w:num>
  <w:num w:numId="405">
    <w:abstractNumId w:val="53"/>
  </w:num>
  <w:num w:numId="406">
    <w:abstractNumId w:val="131"/>
  </w:num>
  <w:num w:numId="407">
    <w:abstractNumId w:val="92"/>
  </w:num>
  <w:num w:numId="408">
    <w:abstractNumId w:val="359"/>
  </w:num>
  <w:num w:numId="409">
    <w:abstractNumId w:val="75"/>
  </w:num>
  <w:num w:numId="410">
    <w:abstractNumId w:val="392"/>
  </w:num>
  <w:num w:numId="411">
    <w:abstractNumId w:val="58"/>
  </w:num>
  <w:num w:numId="412">
    <w:abstractNumId w:val="356"/>
  </w:num>
  <w:num w:numId="413">
    <w:abstractNumId w:val="367"/>
  </w:num>
  <w:num w:numId="414">
    <w:abstractNumId w:val="105"/>
  </w:num>
  <w:num w:numId="415">
    <w:abstractNumId w:val="98"/>
  </w:num>
  <w:num w:numId="416">
    <w:abstractNumId w:val="123"/>
  </w:num>
  <w:num w:numId="417">
    <w:abstractNumId w:val="431"/>
  </w:num>
  <w:num w:numId="418">
    <w:abstractNumId w:val="39"/>
  </w:num>
  <w:num w:numId="419">
    <w:abstractNumId w:val="467"/>
  </w:num>
  <w:num w:numId="420">
    <w:abstractNumId w:val="208"/>
  </w:num>
  <w:num w:numId="421">
    <w:abstractNumId w:val="146"/>
  </w:num>
  <w:num w:numId="422">
    <w:abstractNumId w:val="204"/>
  </w:num>
  <w:num w:numId="423">
    <w:abstractNumId w:val="315"/>
  </w:num>
  <w:num w:numId="424">
    <w:abstractNumId w:val="238"/>
  </w:num>
  <w:num w:numId="425">
    <w:abstractNumId w:val="413"/>
  </w:num>
  <w:num w:numId="426">
    <w:abstractNumId w:val="229"/>
  </w:num>
  <w:num w:numId="427">
    <w:abstractNumId w:val="15"/>
  </w:num>
  <w:num w:numId="428">
    <w:abstractNumId w:val="309"/>
  </w:num>
  <w:num w:numId="429">
    <w:abstractNumId w:val="240"/>
  </w:num>
  <w:num w:numId="430">
    <w:abstractNumId w:val="36"/>
  </w:num>
  <w:num w:numId="431">
    <w:abstractNumId w:val="341"/>
  </w:num>
  <w:num w:numId="432">
    <w:abstractNumId w:val="94"/>
  </w:num>
  <w:num w:numId="433">
    <w:abstractNumId w:val="183"/>
  </w:num>
  <w:num w:numId="434">
    <w:abstractNumId w:val="139"/>
  </w:num>
  <w:num w:numId="435">
    <w:abstractNumId w:val="389"/>
  </w:num>
  <w:num w:numId="436">
    <w:abstractNumId w:val="412"/>
  </w:num>
  <w:num w:numId="437">
    <w:abstractNumId w:val="373"/>
  </w:num>
  <w:num w:numId="438">
    <w:abstractNumId w:val="293"/>
  </w:num>
  <w:num w:numId="439">
    <w:abstractNumId w:val="166"/>
  </w:num>
  <w:num w:numId="440">
    <w:abstractNumId w:val="189"/>
  </w:num>
  <w:num w:numId="441">
    <w:abstractNumId w:val="103"/>
  </w:num>
  <w:num w:numId="442">
    <w:abstractNumId w:val="89"/>
  </w:num>
  <w:num w:numId="443">
    <w:abstractNumId w:val="91"/>
  </w:num>
  <w:num w:numId="444">
    <w:abstractNumId w:val="374"/>
  </w:num>
  <w:num w:numId="445">
    <w:abstractNumId w:val="386"/>
  </w:num>
  <w:num w:numId="446">
    <w:abstractNumId w:val="352"/>
  </w:num>
  <w:num w:numId="447">
    <w:abstractNumId w:val="425"/>
  </w:num>
  <w:num w:numId="448">
    <w:abstractNumId w:val="292"/>
  </w:num>
  <w:num w:numId="449">
    <w:abstractNumId w:val="327"/>
  </w:num>
  <w:num w:numId="450">
    <w:abstractNumId w:val="130"/>
  </w:num>
  <w:num w:numId="451">
    <w:abstractNumId w:val="54"/>
  </w:num>
  <w:num w:numId="452">
    <w:abstractNumId w:val="110"/>
  </w:num>
  <w:num w:numId="453">
    <w:abstractNumId w:val="179"/>
  </w:num>
  <w:num w:numId="454">
    <w:abstractNumId w:val="117"/>
  </w:num>
  <w:num w:numId="455">
    <w:abstractNumId w:val="436"/>
  </w:num>
  <w:num w:numId="456">
    <w:abstractNumId w:val="162"/>
  </w:num>
  <w:num w:numId="457">
    <w:abstractNumId w:val="449"/>
  </w:num>
  <w:num w:numId="458">
    <w:abstractNumId w:val="439"/>
  </w:num>
  <w:num w:numId="459">
    <w:abstractNumId w:val="28"/>
  </w:num>
  <w:num w:numId="460">
    <w:abstractNumId w:val="310"/>
  </w:num>
  <w:num w:numId="461">
    <w:abstractNumId w:val="171"/>
  </w:num>
  <w:num w:numId="462">
    <w:abstractNumId w:val="47"/>
  </w:num>
  <w:num w:numId="463">
    <w:abstractNumId w:val="430"/>
  </w:num>
  <w:num w:numId="464">
    <w:abstractNumId w:val="318"/>
  </w:num>
  <w:num w:numId="465">
    <w:abstractNumId w:val="326"/>
  </w:num>
  <w:num w:numId="466">
    <w:abstractNumId w:val="232"/>
  </w:num>
  <w:num w:numId="467">
    <w:abstractNumId w:val="87"/>
  </w:num>
  <w:num w:numId="468">
    <w:abstractNumId w:val="448"/>
  </w:num>
  <w:num w:numId="469">
    <w:abstractNumId w:val="278"/>
  </w:num>
  <w:num w:numId="470">
    <w:abstractNumId w:val="188"/>
  </w:num>
  <w:num w:numId="471">
    <w:abstractNumId w:val="403"/>
  </w:num>
  <w:num w:numId="472">
    <w:abstractNumId w:val="248"/>
  </w:num>
  <w:num w:numId="473">
    <w:abstractNumId w:val="96"/>
  </w:num>
  <w:num w:numId="474">
    <w:abstractNumId w:val="137"/>
  </w:num>
  <w:num w:numId="475">
    <w:abstractNumId w:val="468"/>
  </w:num>
  <w:num w:numId="476">
    <w:abstractNumId w:val="316"/>
  </w:num>
  <w:numIdMacAtCleanup w:val="4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2F4"/>
    <w:rsid w:val="002822AE"/>
    <w:rsid w:val="00421C6E"/>
    <w:rsid w:val="006B20B0"/>
    <w:rsid w:val="0081595A"/>
    <w:rsid w:val="008A32F4"/>
    <w:rsid w:val="00B7342D"/>
    <w:rsid w:val="00C831C6"/>
    <w:rsid w:val="00E2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D92022"/>
  <w15:chartTrackingRefBased/>
  <w15:docId w15:val="{015E2EF2-AD14-401E-A79E-B36457DA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2822A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822AE"/>
    <w:rPr>
      <w:b/>
      <w:bCs/>
      <w:sz w:val="36"/>
      <w:szCs w:val="36"/>
    </w:rPr>
  </w:style>
  <w:style w:type="paragraph" w:customStyle="1" w:styleId="c36">
    <w:name w:val="c36"/>
    <w:basedOn w:val="a"/>
    <w:rsid w:val="002822AE"/>
    <w:pPr>
      <w:spacing w:before="100" w:beforeAutospacing="1" w:after="100" w:afterAutospacing="1"/>
    </w:pPr>
  </w:style>
  <w:style w:type="character" w:customStyle="1" w:styleId="c26">
    <w:name w:val="c26"/>
    <w:basedOn w:val="a0"/>
    <w:rsid w:val="002822AE"/>
  </w:style>
  <w:style w:type="paragraph" w:customStyle="1" w:styleId="c75">
    <w:name w:val="c75"/>
    <w:basedOn w:val="a"/>
    <w:rsid w:val="002822AE"/>
    <w:pPr>
      <w:spacing w:before="100" w:beforeAutospacing="1" w:after="100" w:afterAutospacing="1"/>
    </w:pPr>
  </w:style>
  <w:style w:type="paragraph" w:customStyle="1" w:styleId="c8">
    <w:name w:val="c8"/>
    <w:basedOn w:val="a"/>
    <w:rsid w:val="002822AE"/>
    <w:pPr>
      <w:spacing w:before="100" w:beforeAutospacing="1" w:after="100" w:afterAutospacing="1"/>
    </w:pPr>
  </w:style>
  <w:style w:type="character" w:customStyle="1" w:styleId="c28">
    <w:name w:val="c28"/>
    <w:basedOn w:val="a0"/>
    <w:rsid w:val="002822AE"/>
  </w:style>
  <w:style w:type="paragraph" w:customStyle="1" w:styleId="c22">
    <w:name w:val="c22"/>
    <w:basedOn w:val="a"/>
    <w:rsid w:val="002822AE"/>
    <w:pPr>
      <w:spacing w:before="100" w:beforeAutospacing="1" w:after="100" w:afterAutospacing="1"/>
    </w:pPr>
  </w:style>
  <w:style w:type="paragraph" w:customStyle="1" w:styleId="c16">
    <w:name w:val="c16"/>
    <w:basedOn w:val="a"/>
    <w:rsid w:val="002822AE"/>
    <w:pPr>
      <w:spacing w:before="100" w:beforeAutospacing="1" w:after="100" w:afterAutospacing="1"/>
    </w:pPr>
  </w:style>
  <w:style w:type="character" w:customStyle="1" w:styleId="c1">
    <w:name w:val="c1"/>
    <w:basedOn w:val="a0"/>
    <w:rsid w:val="002822AE"/>
  </w:style>
  <w:style w:type="paragraph" w:customStyle="1" w:styleId="c3">
    <w:name w:val="c3"/>
    <w:basedOn w:val="a"/>
    <w:rsid w:val="002822AE"/>
    <w:pPr>
      <w:spacing w:before="100" w:beforeAutospacing="1" w:after="100" w:afterAutospacing="1"/>
    </w:pPr>
  </w:style>
  <w:style w:type="character" w:customStyle="1" w:styleId="c51">
    <w:name w:val="c51"/>
    <w:basedOn w:val="a0"/>
    <w:rsid w:val="002822AE"/>
  </w:style>
  <w:style w:type="character" w:customStyle="1" w:styleId="c56">
    <w:name w:val="c56"/>
    <w:basedOn w:val="a0"/>
    <w:rsid w:val="002822AE"/>
  </w:style>
  <w:style w:type="character" w:customStyle="1" w:styleId="c82">
    <w:name w:val="c82"/>
    <w:basedOn w:val="a0"/>
    <w:rsid w:val="002822AE"/>
  </w:style>
  <w:style w:type="paragraph" w:customStyle="1" w:styleId="c7">
    <w:name w:val="c7"/>
    <w:basedOn w:val="a"/>
    <w:rsid w:val="002822AE"/>
    <w:pPr>
      <w:spacing w:before="100" w:beforeAutospacing="1" w:after="100" w:afterAutospacing="1"/>
    </w:pPr>
  </w:style>
  <w:style w:type="character" w:customStyle="1" w:styleId="c40">
    <w:name w:val="c40"/>
    <w:basedOn w:val="a0"/>
    <w:rsid w:val="002822AE"/>
  </w:style>
  <w:style w:type="paragraph" w:customStyle="1" w:styleId="c38">
    <w:name w:val="c38"/>
    <w:basedOn w:val="a"/>
    <w:rsid w:val="002822AE"/>
    <w:pPr>
      <w:spacing w:before="100" w:beforeAutospacing="1" w:after="100" w:afterAutospacing="1"/>
    </w:pPr>
  </w:style>
  <w:style w:type="paragraph" w:customStyle="1" w:styleId="c80">
    <w:name w:val="c80"/>
    <w:basedOn w:val="a"/>
    <w:rsid w:val="002822A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0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57</Pages>
  <Words>14002</Words>
  <Characters>79818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Пользователь</cp:lastModifiedBy>
  <cp:revision>6</cp:revision>
  <dcterms:created xsi:type="dcterms:W3CDTF">2022-03-13T12:42:00Z</dcterms:created>
  <dcterms:modified xsi:type="dcterms:W3CDTF">2022-03-14T10:33:00Z</dcterms:modified>
</cp:coreProperties>
</file>