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44B" w:rsidRDefault="00EF14E7" w:rsidP="006B69E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0914">
        <w:rPr>
          <w:sz w:val="28"/>
          <w:szCs w:val="28"/>
        </w:rPr>
        <w:tab/>
      </w:r>
      <w:r w:rsidR="00572E2B">
        <w:rPr>
          <w:sz w:val="28"/>
          <w:szCs w:val="28"/>
        </w:rPr>
        <w:tab/>
      </w:r>
      <w:r w:rsidR="00572E2B">
        <w:rPr>
          <w:sz w:val="28"/>
          <w:szCs w:val="28"/>
        </w:rPr>
        <w:tab/>
      </w:r>
      <w:r w:rsidR="00572E2B">
        <w:rPr>
          <w:sz w:val="28"/>
          <w:szCs w:val="28"/>
        </w:rPr>
        <w:tab/>
        <w:t xml:space="preserve">Руководителю образовательной организации </w:t>
      </w:r>
    </w:p>
    <w:p w:rsidR="00572E2B" w:rsidRDefault="00572E2B" w:rsidP="006B69EC">
      <w:pPr>
        <w:rPr>
          <w:sz w:val="28"/>
          <w:szCs w:val="28"/>
        </w:rPr>
      </w:pPr>
    </w:p>
    <w:p w:rsidR="002D783C" w:rsidRPr="00883E5F" w:rsidRDefault="002D783C" w:rsidP="00D953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534A">
        <w:rPr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-805"/>
        <w:tblW w:w="10206" w:type="dxa"/>
        <w:tblBorders>
          <w:top w:val="triple" w:sz="4" w:space="0" w:color="auto"/>
          <w:bottom w:val="trip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A2444B" w:rsidRPr="00517B55" w:rsidTr="000F5677">
        <w:trPr>
          <w:trHeight w:val="2414"/>
        </w:trPr>
        <w:tc>
          <w:tcPr>
            <w:tcW w:w="10206" w:type="dxa"/>
            <w:tcBorders>
              <w:top w:val="nil"/>
              <w:bottom w:val="triple" w:sz="4" w:space="0" w:color="auto"/>
            </w:tcBorders>
          </w:tcPr>
          <w:p w:rsidR="00A2444B" w:rsidRPr="00A2444B" w:rsidRDefault="00A2444B" w:rsidP="00D9534A">
            <w:pPr>
              <w:jc w:val="center"/>
              <w:rPr>
                <w:sz w:val="10"/>
                <w:szCs w:val="10"/>
              </w:rPr>
            </w:pPr>
          </w:p>
          <w:p w:rsidR="00A2444B" w:rsidRPr="00280B63" w:rsidRDefault="00A2444B" w:rsidP="00D9534A">
            <w:pPr>
              <w:jc w:val="center"/>
              <w:rPr>
                <w:b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B3C9566" wp14:editId="4E3C3488">
                  <wp:simplePos x="0" y="0"/>
                  <wp:positionH relativeFrom="column">
                    <wp:posOffset>-29653</wp:posOffset>
                  </wp:positionH>
                  <wp:positionV relativeFrom="paragraph">
                    <wp:posOffset>29210</wp:posOffset>
                  </wp:positionV>
                  <wp:extent cx="1005205" cy="1296670"/>
                  <wp:effectExtent l="38100" t="38100" r="42545" b="36830"/>
                  <wp:wrapSquare wrapText="bothSides"/>
                  <wp:docPr id="4" name="Рисунок 2" descr="Календарь-домик_икона прп Серафима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лендарь-домик_икона прп Серафима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 contrast="4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205" cy="1296670"/>
                          </a:xfrm>
                          <a:prstGeom prst="rect">
                            <a:avLst/>
                          </a:prstGeom>
                          <a:noFill/>
                          <a:ln w="31750" cmpd="tri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3695">
              <w:rPr>
                <w:b/>
              </w:rPr>
              <w:t>ЧАСТНОЕ</w:t>
            </w:r>
            <w:r w:rsidRPr="00280B63">
              <w:rPr>
                <w:b/>
              </w:rPr>
              <w:t xml:space="preserve">   ОБЩЕОБРАЗОВАТЕЛЬНОЕ   УЧРЕЖДЕНИЕ </w:t>
            </w:r>
          </w:p>
          <w:p w:rsidR="00A2444B" w:rsidRPr="00280B63" w:rsidRDefault="00A2444B" w:rsidP="00D9534A">
            <w:pPr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 w:rsidRPr="00280B63">
              <w:rPr>
                <w:rFonts w:ascii="Cambria" w:hAnsi="Cambria"/>
                <w:b/>
                <w:sz w:val="30"/>
                <w:szCs w:val="30"/>
              </w:rPr>
              <w:t xml:space="preserve">«ПРАВОСЛАВНАЯ  ГИМНАЗИЯ </w:t>
            </w:r>
          </w:p>
          <w:p w:rsidR="00A2444B" w:rsidRPr="00280B63" w:rsidRDefault="00A2444B" w:rsidP="00D9534A">
            <w:pPr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 w:rsidRPr="00280B63">
              <w:rPr>
                <w:rFonts w:ascii="Cambria" w:hAnsi="Cambria"/>
                <w:b/>
                <w:sz w:val="30"/>
                <w:szCs w:val="30"/>
              </w:rPr>
              <w:t>ВО  ИМЯ   ПРЕПОДОБНОГО  СЕРАФИМА  САРОВСКОГО»</w:t>
            </w:r>
          </w:p>
          <w:p w:rsidR="00A2444B" w:rsidRPr="00280B63" w:rsidRDefault="00A2444B" w:rsidP="00D9534A">
            <w:pPr>
              <w:rPr>
                <w:color w:val="000000"/>
                <w:spacing w:val="4"/>
                <w:sz w:val="10"/>
                <w:szCs w:val="10"/>
              </w:rPr>
            </w:pPr>
          </w:p>
          <w:p w:rsidR="00A2444B" w:rsidRPr="00FB1B1A" w:rsidRDefault="00A2444B" w:rsidP="00D9534A">
            <w:pPr>
              <w:ind w:right="-109"/>
              <w:jc w:val="center"/>
              <w:rPr>
                <w:color w:val="000000"/>
                <w:spacing w:val="4"/>
              </w:rPr>
            </w:pPr>
            <w:r w:rsidRPr="00FB1B1A">
              <w:rPr>
                <w:color w:val="000000"/>
                <w:spacing w:val="4"/>
              </w:rPr>
              <w:t>633010 Россия, г. Бердск, ул. Чайковского, д.16</w:t>
            </w:r>
          </w:p>
          <w:p w:rsidR="00A2444B" w:rsidRPr="00FB1B1A" w:rsidRDefault="00A2444B" w:rsidP="00D9534A">
            <w:pPr>
              <w:jc w:val="center"/>
              <w:rPr>
                <w:color w:val="000000"/>
                <w:spacing w:val="4"/>
              </w:rPr>
            </w:pPr>
            <w:r w:rsidRPr="00FB1B1A">
              <w:rPr>
                <w:color w:val="000000"/>
                <w:spacing w:val="4"/>
              </w:rPr>
              <w:t>Тел/факс: (383 41) 6-22-20</w:t>
            </w:r>
          </w:p>
          <w:p w:rsidR="00A2444B" w:rsidRPr="00EF2FCA" w:rsidRDefault="00A2444B" w:rsidP="00D9534A">
            <w:pPr>
              <w:jc w:val="center"/>
              <w:rPr>
                <w:color w:val="000000"/>
                <w:spacing w:val="4"/>
              </w:rPr>
            </w:pPr>
            <w:r w:rsidRPr="00FB1B1A">
              <w:rPr>
                <w:color w:val="000000"/>
                <w:spacing w:val="4"/>
                <w:lang w:val="en-US"/>
              </w:rPr>
              <w:t>E</w:t>
            </w:r>
            <w:r w:rsidRPr="00EF2FCA">
              <w:rPr>
                <w:color w:val="000000"/>
                <w:spacing w:val="4"/>
              </w:rPr>
              <w:t>-</w:t>
            </w:r>
            <w:r w:rsidRPr="00FB1B1A">
              <w:rPr>
                <w:color w:val="000000"/>
                <w:spacing w:val="4"/>
                <w:lang w:val="en-US"/>
              </w:rPr>
              <w:t>mail</w:t>
            </w:r>
            <w:r w:rsidRPr="00EF2FCA">
              <w:rPr>
                <w:color w:val="000000"/>
                <w:spacing w:val="4"/>
              </w:rPr>
              <w:t xml:space="preserve">: </w:t>
            </w:r>
            <w:r w:rsidRPr="00FB1B1A">
              <w:rPr>
                <w:color w:val="000000"/>
                <w:spacing w:val="4"/>
                <w:lang w:val="en-US"/>
              </w:rPr>
              <w:t>gimnazia</w:t>
            </w:r>
            <w:r w:rsidRPr="00EF2FCA">
              <w:rPr>
                <w:color w:val="000000"/>
                <w:spacing w:val="4"/>
              </w:rPr>
              <w:t>-</w:t>
            </w:r>
            <w:r w:rsidRPr="00FB1B1A">
              <w:rPr>
                <w:color w:val="000000"/>
                <w:spacing w:val="4"/>
                <w:lang w:val="en-US"/>
              </w:rPr>
              <w:t>berdsk</w:t>
            </w:r>
            <w:r w:rsidRPr="00EF2FCA">
              <w:rPr>
                <w:color w:val="000000"/>
                <w:spacing w:val="4"/>
              </w:rPr>
              <w:t>@</w:t>
            </w:r>
            <w:r w:rsidRPr="00FB1B1A">
              <w:rPr>
                <w:color w:val="000000"/>
                <w:spacing w:val="4"/>
                <w:lang w:val="en-US"/>
              </w:rPr>
              <w:t>mail</w:t>
            </w:r>
            <w:r w:rsidRPr="00EF2FCA">
              <w:rPr>
                <w:color w:val="000000"/>
                <w:spacing w:val="4"/>
              </w:rPr>
              <w:t>.</w:t>
            </w:r>
            <w:r w:rsidRPr="00FB1B1A">
              <w:rPr>
                <w:color w:val="000000"/>
                <w:spacing w:val="4"/>
                <w:lang w:val="en-US"/>
              </w:rPr>
              <w:t>ru</w:t>
            </w:r>
          </w:p>
        </w:tc>
      </w:tr>
    </w:tbl>
    <w:p w:rsidR="00104807" w:rsidRPr="00DC4767" w:rsidRDefault="00104807" w:rsidP="00D9534A">
      <w:pPr>
        <w:jc w:val="right"/>
        <w:rPr>
          <w:bCs/>
          <w:sz w:val="28"/>
          <w:szCs w:val="28"/>
        </w:rPr>
      </w:pPr>
    </w:p>
    <w:p w:rsidR="00840367" w:rsidRDefault="008F6A1E" w:rsidP="00D9534A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AD0D0C">
        <w:rPr>
          <w:sz w:val="28"/>
          <w:szCs w:val="28"/>
          <w:lang w:val="en-US"/>
        </w:rPr>
        <w:t>X</w:t>
      </w:r>
      <w:r w:rsidR="00D903C5">
        <w:rPr>
          <w:sz w:val="28"/>
          <w:szCs w:val="28"/>
          <w:lang w:val="en-US"/>
        </w:rPr>
        <w:t>IV</w:t>
      </w:r>
      <w:r w:rsidR="00AD0D0C" w:rsidRPr="00AD0D0C">
        <w:rPr>
          <w:sz w:val="28"/>
          <w:szCs w:val="28"/>
        </w:rPr>
        <w:t xml:space="preserve"> </w:t>
      </w:r>
      <w:r w:rsidR="00840367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конкурса </w:t>
      </w:r>
    </w:p>
    <w:p w:rsidR="008F6A1E" w:rsidRDefault="008F6A1E" w:rsidP="00AD0D0C">
      <w:pPr>
        <w:rPr>
          <w:sz w:val="28"/>
          <w:szCs w:val="28"/>
        </w:rPr>
      </w:pPr>
      <w:r>
        <w:rPr>
          <w:sz w:val="28"/>
          <w:szCs w:val="28"/>
        </w:rPr>
        <w:t>детского творчества</w:t>
      </w:r>
      <w:r w:rsidR="00AD0D0C">
        <w:rPr>
          <w:sz w:val="28"/>
          <w:szCs w:val="28"/>
        </w:rPr>
        <w:t xml:space="preserve"> </w:t>
      </w:r>
      <w:r w:rsidR="00AD0D0C" w:rsidRPr="008A5F9B">
        <w:rPr>
          <w:sz w:val="28"/>
          <w:szCs w:val="28"/>
        </w:rPr>
        <w:t>«Дорого яичко ко Христову Дню».</w:t>
      </w:r>
    </w:p>
    <w:p w:rsidR="008F6A1E" w:rsidRDefault="008F6A1E" w:rsidP="00D9534A">
      <w:pPr>
        <w:rPr>
          <w:sz w:val="28"/>
          <w:szCs w:val="28"/>
        </w:rPr>
      </w:pPr>
    </w:p>
    <w:p w:rsidR="008F6A1E" w:rsidRDefault="008F6A1E" w:rsidP="00D9534A">
      <w:pPr>
        <w:rPr>
          <w:sz w:val="28"/>
          <w:szCs w:val="28"/>
        </w:rPr>
      </w:pPr>
    </w:p>
    <w:p w:rsidR="008F6A1E" w:rsidRDefault="008F6A1E" w:rsidP="00D9534A">
      <w:pPr>
        <w:rPr>
          <w:sz w:val="28"/>
          <w:szCs w:val="28"/>
        </w:rPr>
      </w:pPr>
    </w:p>
    <w:p w:rsidR="00A2444B" w:rsidRPr="008A5F9B" w:rsidRDefault="00D02405" w:rsidP="00D9534A">
      <w:pPr>
        <w:jc w:val="center"/>
        <w:rPr>
          <w:sz w:val="28"/>
          <w:szCs w:val="28"/>
        </w:rPr>
      </w:pPr>
      <w:r w:rsidRPr="008A5F9B">
        <w:rPr>
          <w:sz w:val="28"/>
          <w:szCs w:val="28"/>
        </w:rPr>
        <w:t>У</w:t>
      </w:r>
      <w:r w:rsidR="00BD0008" w:rsidRPr="008A5F9B">
        <w:rPr>
          <w:sz w:val="28"/>
          <w:szCs w:val="28"/>
        </w:rPr>
        <w:t>важаем</w:t>
      </w:r>
      <w:r w:rsidR="00572E2B">
        <w:rPr>
          <w:sz w:val="28"/>
          <w:szCs w:val="28"/>
        </w:rPr>
        <w:t>ые коллеги</w:t>
      </w:r>
      <w:r w:rsidR="00A2444B" w:rsidRPr="008A5F9B">
        <w:rPr>
          <w:sz w:val="28"/>
          <w:szCs w:val="28"/>
        </w:rPr>
        <w:t>!</w:t>
      </w:r>
    </w:p>
    <w:p w:rsidR="00D9534A" w:rsidRPr="008A5F9B" w:rsidRDefault="00D9534A" w:rsidP="00D9534A">
      <w:pPr>
        <w:jc w:val="center"/>
        <w:rPr>
          <w:sz w:val="28"/>
          <w:szCs w:val="28"/>
        </w:rPr>
      </w:pPr>
    </w:p>
    <w:p w:rsidR="00D9534A" w:rsidRPr="008A5F9B" w:rsidRDefault="00547281" w:rsidP="00BC4B69">
      <w:pPr>
        <w:autoSpaceDE/>
        <w:autoSpaceDN/>
        <w:spacing w:after="160" w:line="259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8A5F9B">
        <w:rPr>
          <w:sz w:val="28"/>
          <w:szCs w:val="28"/>
        </w:rPr>
        <w:t>В рамках праздн</w:t>
      </w:r>
      <w:r w:rsidR="00377752" w:rsidRPr="008A5F9B">
        <w:rPr>
          <w:sz w:val="28"/>
          <w:szCs w:val="28"/>
        </w:rPr>
        <w:t>ования Светлого дня</w:t>
      </w:r>
      <w:r w:rsidRPr="008A5F9B">
        <w:rPr>
          <w:sz w:val="28"/>
          <w:szCs w:val="28"/>
        </w:rPr>
        <w:t xml:space="preserve"> Пасхи</w:t>
      </w:r>
      <w:r w:rsidR="008A5F9B">
        <w:rPr>
          <w:sz w:val="28"/>
          <w:szCs w:val="28"/>
        </w:rPr>
        <w:t>,</w:t>
      </w:r>
      <w:r w:rsidR="008A5F9B" w:rsidRPr="008A5F9B">
        <w:rPr>
          <w:sz w:val="28"/>
          <w:szCs w:val="28"/>
        </w:rPr>
        <w:t xml:space="preserve"> в целях </w:t>
      </w:r>
      <w:r w:rsidR="008A5F9B">
        <w:rPr>
          <w:sz w:val="28"/>
          <w:szCs w:val="28"/>
        </w:rPr>
        <w:t xml:space="preserve">духовно-нравственного </w:t>
      </w:r>
      <w:r w:rsidR="008A5F9B" w:rsidRPr="008A5F9B">
        <w:rPr>
          <w:sz w:val="28"/>
          <w:szCs w:val="28"/>
        </w:rPr>
        <w:t>воспитания</w:t>
      </w:r>
      <w:r w:rsidR="008A5F9B">
        <w:rPr>
          <w:sz w:val="28"/>
          <w:szCs w:val="28"/>
        </w:rPr>
        <w:t>, знакомства с русской культурой, выявления</w:t>
      </w:r>
      <w:r w:rsidR="008F6A1E">
        <w:rPr>
          <w:sz w:val="28"/>
          <w:szCs w:val="28"/>
        </w:rPr>
        <w:t xml:space="preserve"> и развития</w:t>
      </w:r>
      <w:r w:rsidR="008A5F9B">
        <w:rPr>
          <w:sz w:val="28"/>
          <w:szCs w:val="28"/>
        </w:rPr>
        <w:t xml:space="preserve"> </w:t>
      </w:r>
      <w:r w:rsidR="006B69EC">
        <w:rPr>
          <w:sz w:val="28"/>
          <w:szCs w:val="28"/>
        </w:rPr>
        <w:t>творческих способностей,</w:t>
      </w:r>
      <w:r w:rsidR="008A5F9B" w:rsidRPr="008A5F9B">
        <w:rPr>
          <w:sz w:val="28"/>
          <w:szCs w:val="28"/>
        </w:rPr>
        <w:t xml:space="preserve"> обучающихся</w:t>
      </w:r>
      <w:r w:rsidR="00B04D7A">
        <w:rPr>
          <w:sz w:val="28"/>
          <w:szCs w:val="28"/>
        </w:rPr>
        <w:t xml:space="preserve"> с </w:t>
      </w:r>
      <w:r w:rsidR="00B04D7A" w:rsidRPr="00B04D7A">
        <w:rPr>
          <w:sz w:val="28"/>
          <w:szCs w:val="28"/>
        </w:rPr>
        <w:t>1</w:t>
      </w:r>
      <w:r w:rsidR="00B04D7A">
        <w:rPr>
          <w:sz w:val="28"/>
          <w:szCs w:val="28"/>
        </w:rPr>
        <w:t>4</w:t>
      </w:r>
      <w:r w:rsidR="002F1D8C">
        <w:rPr>
          <w:sz w:val="28"/>
          <w:szCs w:val="28"/>
        </w:rPr>
        <w:t>.0</w:t>
      </w:r>
      <w:r w:rsidR="00D903C5">
        <w:rPr>
          <w:sz w:val="28"/>
          <w:szCs w:val="28"/>
        </w:rPr>
        <w:t>4</w:t>
      </w:r>
      <w:r w:rsidR="00B04D7A">
        <w:rPr>
          <w:sz w:val="28"/>
          <w:szCs w:val="28"/>
        </w:rPr>
        <w:t>.202</w:t>
      </w:r>
      <w:r w:rsidR="00D903C5">
        <w:rPr>
          <w:sz w:val="28"/>
          <w:szCs w:val="28"/>
        </w:rPr>
        <w:t>2</w:t>
      </w:r>
      <w:r w:rsidR="002F1D8C">
        <w:rPr>
          <w:sz w:val="28"/>
          <w:szCs w:val="28"/>
        </w:rPr>
        <w:t xml:space="preserve"> г. по </w:t>
      </w:r>
      <w:r w:rsidR="001F649A">
        <w:rPr>
          <w:sz w:val="28"/>
          <w:szCs w:val="28"/>
        </w:rPr>
        <w:t>14</w:t>
      </w:r>
      <w:r w:rsidR="00B04D7A">
        <w:rPr>
          <w:sz w:val="28"/>
          <w:szCs w:val="28"/>
        </w:rPr>
        <w:t>.0</w:t>
      </w:r>
      <w:r w:rsidR="00D903C5">
        <w:rPr>
          <w:sz w:val="28"/>
          <w:szCs w:val="28"/>
        </w:rPr>
        <w:t>5</w:t>
      </w:r>
      <w:r w:rsidR="00B04D7A">
        <w:rPr>
          <w:sz w:val="28"/>
          <w:szCs w:val="28"/>
        </w:rPr>
        <w:t>.202</w:t>
      </w:r>
      <w:r w:rsidR="00D903C5">
        <w:rPr>
          <w:sz w:val="28"/>
          <w:szCs w:val="28"/>
        </w:rPr>
        <w:t>2</w:t>
      </w:r>
      <w:r w:rsidR="006B69EC">
        <w:rPr>
          <w:sz w:val="28"/>
          <w:szCs w:val="28"/>
        </w:rPr>
        <w:t xml:space="preserve"> г. Ч</w:t>
      </w:r>
      <w:r w:rsidR="008A5F9B">
        <w:rPr>
          <w:sz w:val="28"/>
          <w:szCs w:val="28"/>
        </w:rPr>
        <w:t>ОУ</w:t>
      </w:r>
      <w:r w:rsidR="001F3695">
        <w:rPr>
          <w:sz w:val="28"/>
          <w:szCs w:val="28"/>
        </w:rPr>
        <w:t xml:space="preserve"> «Православная г</w:t>
      </w:r>
      <w:r w:rsidRPr="008A5F9B">
        <w:rPr>
          <w:sz w:val="28"/>
          <w:szCs w:val="28"/>
        </w:rPr>
        <w:t xml:space="preserve">имназия во имя </w:t>
      </w:r>
      <w:r w:rsidR="001F3695">
        <w:rPr>
          <w:sz w:val="28"/>
          <w:szCs w:val="28"/>
        </w:rPr>
        <w:t>П</w:t>
      </w:r>
      <w:r w:rsidRPr="008A5F9B">
        <w:rPr>
          <w:sz w:val="28"/>
          <w:szCs w:val="28"/>
        </w:rPr>
        <w:t xml:space="preserve">реподобного Серафима Саровского» проводит </w:t>
      </w:r>
      <w:r w:rsidR="008A5F9B">
        <w:rPr>
          <w:sz w:val="28"/>
          <w:szCs w:val="28"/>
          <w:lang w:val="en-US"/>
        </w:rPr>
        <w:t>X</w:t>
      </w:r>
      <w:r w:rsidR="006B69EC">
        <w:rPr>
          <w:sz w:val="28"/>
          <w:szCs w:val="28"/>
          <w:lang w:val="en-US"/>
        </w:rPr>
        <w:t>I</w:t>
      </w:r>
      <w:r w:rsidR="00D903C5">
        <w:rPr>
          <w:sz w:val="28"/>
          <w:szCs w:val="28"/>
          <w:lang w:val="en-US"/>
        </w:rPr>
        <w:t>V</w:t>
      </w:r>
      <w:r w:rsidR="006B69EC">
        <w:rPr>
          <w:sz w:val="28"/>
          <w:szCs w:val="28"/>
        </w:rPr>
        <w:t xml:space="preserve"> г</w:t>
      </w:r>
      <w:r w:rsidR="00840367">
        <w:rPr>
          <w:sz w:val="28"/>
          <w:szCs w:val="28"/>
        </w:rPr>
        <w:t>ородской</w:t>
      </w:r>
      <w:r w:rsidR="006B69EC">
        <w:rPr>
          <w:sz w:val="28"/>
          <w:szCs w:val="28"/>
        </w:rPr>
        <w:t xml:space="preserve"> открытый</w:t>
      </w:r>
      <w:r w:rsidR="008A5F9B" w:rsidRPr="008A5F9B">
        <w:rPr>
          <w:sz w:val="28"/>
          <w:szCs w:val="28"/>
        </w:rPr>
        <w:t xml:space="preserve"> </w:t>
      </w:r>
      <w:r w:rsidR="006B69EC">
        <w:rPr>
          <w:sz w:val="28"/>
          <w:szCs w:val="28"/>
        </w:rPr>
        <w:t>к</w:t>
      </w:r>
      <w:r w:rsidRPr="008A5F9B">
        <w:rPr>
          <w:sz w:val="28"/>
          <w:szCs w:val="28"/>
        </w:rPr>
        <w:t xml:space="preserve">онкурс детского творчества «Дорого яичко ко Христову Дню». Приглашаем </w:t>
      </w:r>
      <w:r w:rsidR="001F3695">
        <w:rPr>
          <w:sz w:val="28"/>
          <w:szCs w:val="28"/>
        </w:rPr>
        <w:t>обучающихся</w:t>
      </w:r>
      <w:r w:rsidRPr="008A5F9B">
        <w:rPr>
          <w:sz w:val="28"/>
          <w:szCs w:val="28"/>
        </w:rPr>
        <w:t xml:space="preserve"> Ваше</w:t>
      </w:r>
      <w:r w:rsidR="006C78AF">
        <w:rPr>
          <w:sz w:val="28"/>
          <w:szCs w:val="28"/>
        </w:rPr>
        <w:t>й</w:t>
      </w:r>
      <w:r w:rsidRPr="008A5F9B">
        <w:rPr>
          <w:sz w:val="28"/>
          <w:szCs w:val="28"/>
        </w:rPr>
        <w:t xml:space="preserve"> </w:t>
      </w:r>
      <w:r w:rsidR="001F3695">
        <w:rPr>
          <w:sz w:val="28"/>
          <w:szCs w:val="28"/>
        </w:rPr>
        <w:t>образовательной организации</w:t>
      </w:r>
      <w:r w:rsidRPr="008A5F9B">
        <w:rPr>
          <w:sz w:val="28"/>
          <w:szCs w:val="28"/>
        </w:rPr>
        <w:t xml:space="preserve"> принять участие в</w:t>
      </w:r>
      <w:r w:rsidR="008A5F9B">
        <w:rPr>
          <w:sz w:val="28"/>
          <w:szCs w:val="28"/>
        </w:rPr>
        <w:t xml:space="preserve"> </w:t>
      </w:r>
      <w:r w:rsidRPr="008A5F9B">
        <w:rPr>
          <w:sz w:val="28"/>
          <w:szCs w:val="28"/>
        </w:rPr>
        <w:t xml:space="preserve">Конкурсе. </w:t>
      </w:r>
    </w:p>
    <w:p w:rsidR="00A2444B" w:rsidRDefault="00A2444B" w:rsidP="00BC4B69">
      <w:pPr>
        <w:ind w:right="-2" w:firstLine="426"/>
        <w:rPr>
          <w:sz w:val="28"/>
          <w:szCs w:val="28"/>
        </w:rPr>
      </w:pPr>
    </w:p>
    <w:p w:rsidR="00A2444B" w:rsidRDefault="008A5F9B" w:rsidP="00D9534A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r w:rsidR="006A393F">
        <w:rPr>
          <w:sz w:val="28"/>
          <w:szCs w:val="28"/>
        </w:rPr>
        <w:t>3</w:t>
      </w:r>
      <w:r>
        <w:rPr>
          <w:sz w:val="28"/>
          <w:szCs w:val="28"/>
        </w:rPr>
        <w:t xml:space="preserve"> л.</w:t>
      </w:r>
    </w:p>
    <w:p w:rsidR="00A2444B" w:rsidRDefault="00A2444B" w:rsidP="00D9534A">
      <w:pPr>
        <w:ind w:right="-2"/>
        <w:rPr>
          <w:sz w:val="28"/>
          <w:szCs w:val="28"/>
        </w:rPr>
      </w:pPr>
    </w:p>
    <w:p w:rsidR="00BC4B69" w:rsidRDefault="00BC4B69" w:rsidP="00D9534A">
      <w:pPr>
        <w:ind w:right="-2"/>
        <w:rPr>
          <w:sz w:val="28"/>
          <w:szCs w:val="28"/>
        </w:rPr>
      </w:pPr>
    </w:p>
    <w:p w:rsidR="00BC4B69" w:rsidRDefault="00BC4B69" w:rsidP="00D9534A">
      <w:pPr>
        <w:ind w:right="-2"/>
        <w:rPr>
          <w:sz w:val="28"/>
          <w:szCs w:val="28"/>
        </w:rPr>
      </w:pPr>
    </w:p>
    <w:p w:rsidR="00BC4B69" w:rsidRDefault="00BC4B69" w:rsidP="00D9534A">
      <w:pPr>
        <w:ind w:right="-2"/>
        <w:rPr>
          <w:sz w:val="28"/>
          <w:szCs w:val="28"/>
        </w:rPr>
      </w:pPr>
    </w:p>
    <w:p w:rsidR="00BA3240" w:rsidRPr="00D903C5" w:rsidRDefault="009D4436" w:rsidP="00BA3240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="00A2444B" w:rsidRPr="0036476A">
        <w:rPr>
          <w:sz w:val="28"/>
          <w:szCs w:val="28"/>
        </w:rPr>
        <w:t>иректор</w:t>
      </w:r>
      <w:r w:rsidR="00BA3240">
        <w:rPr>
          <w:sz w:val="28"/>
          <w:szCs w:val="28"/>
        </w:rPr>
        <w:t xml:space="preserve">                                                                                                     </w:t>
      </w:r>
      <w:r w:rsidR="00D903C5">
        <w:rPr>
          <w:sz w:val="28"/>
          <w:szCs w:val="28"/>
        </w:rPr>
        <w:t>Н.И.Пшикова</w:t>
      </w:r>
    </w:p>
    <w:p w:rsidR="00BA3240" w:rsidRDefault="00BA3240" w:rsidP="00BA3240">
      <w:pPr>
        <w:ind w:right="-2"/>
        <w:rPr>
          <w:sz w:val="28"/>
          <w:szCs w:val="28"/>
        </w:rPr>
      </w:pPr>
    </w:p>
    <w:p w:rsidR="002D783C" w:rsidRDefault="00BA3240" w:rsidP="00BA3240">
      <w:pPr>
        <w:spacing w:after="240"/>
        <w:ind w:left="141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6476A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</w:p>
    <w:p w:rsidR="00BA3240" w:rsidRDefault="00BA3240" w:rsidP="00AD0D0C"/>
    <w:p w:rsidR="00BA3240" w:rsidRDefault="00BA3240" w:rsidP="00AD0D0C"/>
    <w:p w:rsidR="00BA3240" w:rsidRDefault="00BA3240" w:rsidP="00AD0D0C"/>
    <w:p w:rsidR="00AD0D0C" w:rsidRPr="00AD0D0C" w:rsidRDefault="00D903C5" w:rsidP="00AD0D0C">
      <w:r>
        <w:t>Вдовкина А.С</w:t>
      </w:r>
      <w:r w:rsidR="00AD0D0C" w:rsidRPr="00AD0D0C">
        <w:t>.</w:t>
      </w:r>
    </w:p>
    <w:p w:rsidR="00AD0D0C" w:rsidRPr="00AD0D0C" w:rsidRDefault="00D903C5" w:rsidP="00AD0D0C">
      <w:r>
        <w:t>89134740046</w:t>
      </w:r>
      <w:r w:rsidR="00AD0D0C" w:rsidRPr="00AD0D0C">
        <w:tab/>
      </w:r>
      <w:r w:rsidR="00AD0D0C" w:rsidRPr="00AD0D0C">
        <w:tab/>
      </w:r>
    </w:p>
    <w:p w:rsidR="00AD0D0C" w:rsidRDefault="00AD0D0C" w:rsidP="00D9534A">
      <w:pPr>
        <w:spacing w:after="240"/>
        <w:rPr>
          <w:sz w:val="28"/>
          <w:szCs w:val="28"/>
        </w:rPr>
      </w:pPr>
    </w:p>
    <w:p w:rsidR="002D783C" w:rsidRDefault="002D783C" w:rsidP="000A240F">
      <w:pPr>
        <w:spacing w:after="240"/>
        <w:rPr>
          <w:sz w:val="28"/>
          <w:szCs w:val="28"/>
        </w:rPr>
      </w:pPr>
    </w:p>
    <w:p w:rsidR="002D783C" w:rsidRDefault="002D783C" w:rsidP="000A240F">
      <w:pPr>
        <w:spacing w:after="240"/>
        <w:rPr>
          <w:sz w:val="28"/>
          <w:szCs w:val="28"/>
        </w:rPr>
      </w:pPr>
    </w:p>
    <w:p w:rsidR="00BC4B69" w:rsidRDefault="00BC4B69" w:rsidP="000A240F">
      <w:pPr>
        <w:rPr>
          <w:sz w:val="16"/>
          <w:szCs w:val="16"/>
        </w:rPr>
      </w:pPr>
    </w:p>
    <w:p w:rsidR="002F1D8C" w:rsidRDefault="002F1D8C" w:rsidP="000A240F">
      <w:pPr>
        <w:rPr>
          <w:sz w:val="18"/>
          <w:szCs w:val="18"/>
        </w:rPr>
      </w:pPr>
    </w:p>
    <w:p w:rsidR="00AD0D0C" w:rsidRDefault="002F1D8C" w:rsidP="006A393F">
      <w:pPr>
        <w:autoSpaceDE/>
        <w:autoSpaceDN/>
        <w:spacing w:before="240" w:line="259" w:lineRule="auto"/>
        <w:jc w:val="center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BA3240" w:rsidRPr="00BA3240" w:rsidRDefault="00BA3240" w:rsidP="00BA3240">
      <w:pPr>
        <w:ind w:left="4956" w:firstLine="708"/>
      </w:pPr>
      <w:r w:rsidRPr="00BA3240">
        <w:rPr>
          <w:rFonts w:eastAsia="TimesNewRoman"/>
          <w:sz w:val="28"/>
          <w:szCs w:val="28"/>
          <w:lang w:eastAsia="en-US"/>
        </w:rPr>
        <w:lastRenderedPageBreak/>
        <w:t>«УТВЕРЖДАЮ»</w:t>
      </w:r>
    </w:p>
    <w:p w:rsidR="00BA3240" w:rsidRPr="00BA3240" w:rsidRDefault="00BA3240" w:rsidP="00BA3240">
      <w:pPr>
        <w:autoSpaceDE/>
        <w:autoSpaceDN/>
        <w:ind w:left="4956"/>
        <w:rPr>
          <w:rFonts w:eastAsia="TimesNewRoman"/>
          <w:sz w:val="26"/>
          <w:szCs w:val="26"/>
          <w:lang w:eastAsia="en-US"/>
        </w:rPr>
      </w:pPr>
      <w:r w:rsidRPr="00BA3240">
        <w:rPr>
          <w:rFonts w:eastAsia="TimesNewRoman"/>
          <w:sz w:val="26"/>
          <w:szCs w:val="26"/>
          <w:lang w:eastAsia="en-US"/>
        </w:rPr>
        <w:t xml:space="preserve">Директор ЧОУ «Православная    гимназия во имя Преподобного Серафима Саровского» </w:t>
      </w:r>
    </w:p>
    <w:p w:rsidR="00BA3240" w:rsidRPr="00BA3240" w:rsidRDefault="00BA3240" w:rsidP="00BA3240">
      <w:pPr>
        <w:autoSpaceDE/>
        <w:autoSpaceDN/>
        <w:ind w:left="4956"/>
        <w:rPr>
          <w:rFonts w:eastAsia="TimesNewRoman"/>
          <w:sz w:val="26"/>
          <w:szCs w:val="26"/>
          <w:lang w:eastAsia="en-US"/>
        </w:rPr>
      </w:pPr>
      <w:r w:rsidRPr="00BA3240">
        <w:rPr>
          <w:rFonts w:eastAsia="TimesNewRoman"/>
          <w:sz w:val="26"/>
          <w:szCs w:val="26"/>
          <w:lang w:eastAsia="en-US"/>
        </w:rPr>
        <w:t>г. Бердска___________</w:t>
      </w:r>
      <w:r w:rsidR="00D903C5">
        <w:rPr>
          <w:rFonts w:eastAsia="TimesNewRoman"/>
          <w:sz w:val="26"/>
          <w:szCs w:val="26"/>
          <w:lang w:eastAsia="en-US"/>
        </w:rPr>
        <w:t>Пшикова Н.И</w:t>
      </w:r>
      <w:r w:rsidRPr="00BA3240">
        <w:rPr>
          <w:rFonts w:eastAsia="TimesNewRoman"/>
          <w:sz w:val="26"/>
          <w:szCs w:val="26"/>
          <w:lang w:eastAsia="en-US"/>
        </w:rPr>
        <w:t>.</w:t>
      </w:r>
    </w:p>
    <w:p w:rsidR="002F1D8C" w:rsidRPr="002F1D8C" w:rsidRDefault="002F1D8C" w:rsidP="005F02BF">
      <w:pPr>
        <w:autoSpaceDE/>
        <w:autoSpaceDN/>
        <w:jc w:val="center"/>
        <w:rPr>
          <w:b/>
          <w:sz w:val="27"/>
          <w:szCs w:val="27"/>
        </w:rPr>
      </w:pPr>
      <w:r w:rsidRPr="002F1D8C">
        <w:rPr>
          <w:b/>
          <w:sz w:val="27"/>
          <w:szCs w:val="27"/>
        </w:rPr>
        <w:t>Положение</w:t>
      </w:r>
      <w:r w:rsidR="006A393F">
        <w:rPr>
          <w:b/>
          <w:sz w:val="27"/>
          <w:szCs w:val="27"/>
        </w:rPr>
        <w:br/>
      </w:r>
      <w:r w:rsidRPr="002F1D8C">
        <w:rPr>
          <w:b/>
          <w:sz w:val="27"/>
          <w:szCs w:val="27"/>
        </w:rPr>
        <w:t xml:space="preserve">О </w:t>
      </w:r>
      <w:r w:rsidRPr="002F1D8C">
        <w:rPr>
          <w:b/>
          <w:sz w:val="27"/>
          <w:szCs w:val="27"/>
          <w:lang w:val="en-US"/>
        </w:rPr>
        <w:t>X</w:t>
      </w:r>
      <w:r w:rsidR="00D903C5" w:rsidRPr="00D903C5">
        <w:rPr>
          <w:b/>
          <w:sz w:val="28"/>
          <w:szCs w:val="28"/>
          <w:lang w:val="en-US"/>
        </w:rPr>
        <w:t>IV</w:t>
      </w:r>
      <w:r w:rsidRPr="002F1D8C">
        <w:rPr>
          <w:b/>
          <w:sz w:val="27"/>
          <w:szCs w:val="27"/>
        </w:rPr>
        <w:t xml:space="preserve"> Городском </w:t>
      </w:r>
      <w:r w:rsidR="00572E2B" w:rsidRPr="00572E2B">
        <w:rPr>
          <w:b/>
          <w:sz w:val="27"/>
          <w:szCs w:val="27"/>
        </w:rPr>
        <w:t xml:space="preserve"> </w:t>
      </w:r>
      <w:r w:rsidR="00572E2B">
        <w:rPr>
          <w:b/>
          <w:sz w:val="27"/>
          <w:szCs w:val="27"/>
        </w:rPr>
        <w:t xml:space="preserve">открытом </w:t>
      </w:r>
      <w:r w:rsidRPr="002F1D8C">
        <w:rPr>
          <w:b/>
          <w:sz w:val="27"/>
          <w:szCs w:val="27"/>
        </w:rPr>
        <w:t xml:space="preserve">конкурсе детского творчества </w:t>
      </w:r>
      <w:r w:rsidR="00D903C5">
        <w:rPr>
          <w:b/>
          <w:sz w:val="27"/>
          <w:szCs w:val="27"/>
        </w:rPr>
        <w:br/>
      </w:r>
      <w:r w:rsidRPr="002F1D8C">
        <w:rPr>
          <w:b/>
          <w:sz w:val="27"/>
          <w:szCs w:val="27"/>
        </w:rPr>
        <w:t>«Дорого яичко ко Христову Дню»</w:t>
      </w:r>
    </w:p>
    <w:p w:rsidR="002F1D8C" w:rsidRPr="002F1D8C" w:rsidRDefault="00572E2B" w:rsidP="005F02BF">
      <w:pPr>
        <w:autoSpaceDE/>
        <w:autoSpaceDN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Ц</w:t>
      </w:r>
      <w:r w:rsidR="002F1D8C" w:rsidRPr="002F1D8C">
        <w:rPr>
          <w:b/>
          <w:sz w:val="27"/>
          <w:szCs w:val="27"/>
        </w:rPr>
        <w:t xml:space="preserve">ель и задачи </w:t>
      </w:r>
      <w:r w:rsidR="002F1D8C" w:rsidRPr="006A393F">
        <w:rPr>
          <w:b/>
          <w:sz w:val="27"/>
          <w:szCs w:val="27"/>
        </w:rPr>
        <w:t>К</w:t>
      </w:r>
      <w:r w:rsidR="002F1D8C" w:rsidRPr="002F1D8C">
        <w:rPr>
          <w:b/>
          <w:sz w:val="27"/>
          <w:szCs w:val="27"/>
        </w:rPr>
        <w:t>онкурса</w:t>
      </w:r>
    </w:p>
    <w:p w:rsidR="002F1D8C" w:rsidRPr="002F1D8C" w:rsidRDefault="002F1D8C" w:rsidP="005F02BF">
      <w:pPr>
        <w:autoSpaceDE/>
        <w:autoSpaceDN/>
        <w:ind w:firstLine="600"/>
        <w:jc w:val="both"/>
        <w:rPr>
          <w:b/>
          <w:bCs/>
          <w:i/>
          <w:iCs/>
          <w:sz w:val="27"/>
          <w:szCs w:val="27"/>
        </w:rPr>
      </w:pPr>
      <w:r w:rsidRPr="002F1D8C">
        <w:rPr>
          <w:sz w:val="27"/>
          <w:szCs w:val="27"/>
        </w:rPr>
        <w:t xml:space="preserve">Конкурс детского творчества по изготовлению сувенирных и пасхальных яиц </w:t>
      </w:r>
      <w:r w:rsidR="00D903C5">
        <w:rPr>
          <w:sz w:val="27"/>
          <w:szCs w:val="27"/>
        </w:rPr>
        <w:t xml:space="preserve">и рисунков </w:t>
      </w:r>
      <w:r w:rsidRPr="002F1D8C">
        <w:rPr>
          <w:sz w:val="27"/>
          <w:szCs w:val="27"/>
        </w:rPr>
        <w:t>«Дорого яичко ко Христову Д</w:t>
      </w:r>
      <w:r w:rsidRPr="006A393F">
        <w:rPr>
          <w:sz w:val="27"/>
          <w:szCs w:val="27"/>
        </w:rPr>
        <w:t xml:space="preserve">ню» </w:t>
      </w:r>
      <w:r w:rsidR="005C22DA">
        <w:rPr>
          <w:sz w:val="27"/>
          <w:szCs w:val="27"/>
        </w:rPr>
        <w:t xml:space="preserve">(далее – Конкурс) </w:t>
      </w:r>
      <w:r w:rsidRPr="002F1D8C">
        <w:rPr>
          <w:sz w:val="27"/>
          <w:szCs w:val="27"/>
        </w:rPr>
        <w:t>проводится с целью раскрытия индивидуальных способностей обучающихся, стимулирования исполнительского и авторского мастерства, духовно-нравственного воспитания, знакомства с русской культурой</w:t>
      </w:r>
      <w:r w:rsidR="00572E2B">
        <w:rPr>
          <w:sz w:val="27"/>
          <w:szCs w:val="27"/>
        </w:rPr>
        <w:t xml:space="preserve"> и традициями Православия</w:t>
      </w:r>
      <w:r w:rsidRPr="002F1D8C">
        <w:rPr>
          <w:sz w:val="27"/>
          <w:szCs w:val="27"/>
        </w:rPr>
        <w:t>.</w:t>
      </w:r>
    </w:p>
    <w:p w:rsidR="002F1D8C" w:rsidRPr="002F1D8C" w:rsidRDefault="002F1D8C" w:rsidP="005F02BF">
      <w:pPr>
        <w:autoSpaceDE/>
        <w:autoSpaceDN/>
        <w:jc w:val="center"/>
        <w:rPr>
          <w:b/>
          <w:sz w:val="27"/>
          <w:szCs w:val="27"/>
        </w:rPr>
      </w:pPr>
      <w:r w:rsidRPr="002F1D8C">
        <w:rPr>
          <w:b/>
          <w:sz w:val="27"/>
          <w:szCs w:val="27"/>
        </w:rPr>
        <w:t>Организаторы и исполнители</w:t>
      </w:r>
    </w:p>
    <w:p w:rsidR="002F1D8C" w:rsidRPr="002F1D8C" w:rsidRDefault="001F3695" w:rsidP="005F02BF">
      <w:pPr>
        <w:autoSpaceDE/>
        <w:autoSpaceDN/>
        <w:ind w:firstLine="600"/>
        <w:jc w:val="both"/>
        <w:rPr>
          <w:sz w:val="27"/>
          <w:szCs w:val="27"/>
        </w:rPr>
      </w:pPr>
      <w:r>
        <w:rPr>
          <w:sz w:val="27"/>
          <w:szCs w:val="27"/>
        </w:rPr>
        <w:t>Ч</w:t>
      </w:r>
      <w:r w:rsidR="002F1D8C" w:rsidRPr="006A393F">
        <w:rPr>
          <w:sz w:val="27"/>
          <w:szCs w:val="27"/>
        </w:rPr>
        <w:t>ОУ «</w:t>
      </w:r>
      <w:r w:rsidR="002F1D8C" w:rsidRPr="002F1D8C">
        <w:rPr>
          <w:sz w:val="27"/>
          <w:szCs w:val="27"/>
        </w:rPr>
        <w:t xml:space="preserve">Православная </w:t>
      </w:r>
      <w:r>
        <w:rPr>
          <w:sz w:val="27"/>
          <w:szCs w:val="27"/>
        </w:rPr>
        <w:t>г</w:t>
      </w:r>
      <w:r w:rsidR="002F1D8C" w:rsidRPr="002F1D8C">
        <w:rPr>
          <w:sz w:val="27"/>
          <w:szCs w:val="27"/>
        </w:rPr>
        <w:t xml:space="preserve">имназия во имя </w:t>
      </w:r>
      <w:r w:rsidR="009C3A67">
        <w:rPr>
          <w:sz w:val="27"/>
          <w:szCs w:val="27"/>
        </w:rPr>
        <w:t>П</w:t>
      </w:r>
      <w:r w:rsidR="002F1D8C" w:rsidRPr="002F1D8C">
        <w:rPr>
          <w:sz w:val="27"/>
          <w:szCs w:val="27"/>
        </w:rPr>
        <w:t>реподобного Серафима Саровского</w:t>
      </w:r>
      <w:r w:rsidR="002F1D8C" w:rsidRPr="006A393F">
        <w:rPr>
          <w:sz w:val="27"/>
          <w:szCs w:val="27"/>
        </w:rPr>
        <w:t>»</w:t>
      </w:r>
      <w:r w:rsidR="002F1D8C" w:rsidRPr="002F1D8C">
        <w:rPr>
          <w:sz w:val="27"/>
          <w:szCs w:val="27"/>
        </w:rPr>
        <w:t xml:space="preserve"> при содействии Преображенского кафедрального собора города Бердска.</w:t>
      </w:r>
    </w:p>
    <w:p w:rsidR="002F1D8C" w:rsidRPr="002F1D8C" w:rsidRDefault="002F1D8C" w:rsidP="005F02BF">
      <w:pPr>
        <w:autoSpaceDE/>
        <w:autoSpaceDN/>
        <w:jc w:val="center"/>
        <w:rPr>
          <w:b/>
          <w:sz w:val="27"/>
          <w:szCs w:val="27"/>
        </w:rPr>
      </w:pPr>
      <w:r w:rsidRPr="002F1D8C">
        <w:rPr>
          <w:b/>
          <w:sz w:val="27"/>
          <w:szCs w:val="27"/>
        </w:rPr>
        <w:t>Условия конкурса</w:t>
      </w:r>
    </w:p>
    <w:p w:rsidR="002F1D8C" w:rsidRPr="002F1D8C" w:rsidRDefault="002F1D8C" w:rsidP="005F02BF">
      <w:pPr>
        <w:autoSpaceDE/>
        <w:autoSpaceDN/>
        <w:ind w:firstLine="600"/>
        <w:jc w:val="both"/>
        <w:rPr>
          <w:sz w:val="27"/>
          <w:szCs w:val="27"/>
        </w:rPr>
      </w:pPr>
      <w:r w:rsidRPr="002F1D8C">
        <w:rPr>
          <w:sz w:val="27"/>
          <w:szCs w:val="27"/>
        </w:rPr>
        <w:t xml:space="preserve">К участию в </w:t>
      </w:r>
      <w:r w:rsidR="005C22DA">
        <w:rPr>
          <w:sz w:val="27"/>
          <w:szCs w:val="27"/>
        </w:rPr>
        <w:t>К</w:t>
      </w:r>
      <w:r w:rsidRPr="002F1D8C">
        <w:rPr>
          <w:sz w:val="27"/>
          <w:szCs w:val="27"/>
        </w:rPr>
        <w:t>онкурсе приглашаются обучающиеся образовательных учреждений города, профессиональных училищ, учреждений дополнительного образования, учреждений дошкольного образовани</w:t>
      </w:r>
      <w:r w:rsidR="00007E24">
        <w:rPr>
          <w:sz w:val="27"/>
          <w:szCs w:val="27"/>
        </w:rPr>
        <w:t xml:space="preserve">я и индивидуальные </w:t>
      </w:r>
      <w:r w:rsidR="005918C6">
        <w:rPr>
          <w:sz w:val="27"/>
          <w:szCs w:val="27"/>
        </w:rPr>
        <w:t>работы в</w:t>
      </w:r>
      <w:r w:rsidR="00D1533D">
        <w:rPr>
          <w:sz w:val="27"/>
          <w:szCs w:val="27"/>
        </w:rPr>
        <w:t xml:space="preserve"> возрасте до 18</w:t>
      </w:r>
      <w:r w:rsidRPr="002F1D8C">
        <w:rPr>
          <w:sz w:val="27"/>
          <w:szCs w:val="27"/>
        </w:rPr>
        <w:t xml:space="preserve"> лет.</w:t>
      </w:r>
    </w:p>
    <w:p w:rsidR="002F1D8C" w:rsidRPr="002F1D8C" w:rsidRDefault="002F1D8C" w:rsidP="005F02BF">
      <w:pPr>
        <w:autoSpaceDE/>
        <w:autoSpaceDN/>
        <w:ind w:firstLine="600"/>
        <w:jc w:val="both"/>
        <w:rPr>
          <w:sz w:val="27"/>
          <w:szCs w:val="27"/>
        </w:rPr>
      </w:pPr>
      <w:r w:rsidRPr="006A393F">
        <w:rPr>
          <w:sz w:val="27"/>
          <w:szCs w:val="27"/>
        </w:rPr>
        <w:t>Участники должны представить на Конкурс</w:t>
      </w:r>
      <w:r w:rsidRPr="002F1D8C">
        <w:rPr>
          <w:sz w:val="27"/>
          <w:szCs w:val="27"/>
        </w:rPr>
        <w:t xml:space="preserve"> </w:t>
      </w:r>
      <w:r w:rsidRPr="00510187">
        <w:rPr>
          <w:sz w:val="27"/>
          <w:szCs w:val="27"/>
        </w:rPr>
        <w:t>сувенирное яйцо</w:t>
      </w:r>
      <w:r w:rsidRPr="002F1D8C">
        <w:rPr>
          <w:sz w:val="27"/>
          <w:szCs w:val="27"/>
        </w:rPr>
        <w:t xml:space="preserve"> размером не</w:t>
      </w:r>
      <w:r w:rsidRPr="006A393F">
        <w:rPr>
          <w:sz w:val="27"/>
          <w:szCs w:val="27"/>
        </w:rPr>
        <w:t> </w:t>
      </w:r>
      <w:r w:rsidRPr="002F1D8C">
        <w:rPr>
          <w:sz w:val="27"/>
          <w:szCs w:val="27"/>
        </w:rPr>
        <w:t>более 15</w:t>
      </w:r>
      <w:r w:rsidR="005C22DA">
        <w:rPr>
          <w:sz w:val="27"/>
          <w:szCs w:val="27"/>
        </w:rPr>
        <w:t> </w:t>
      </w:r>
      <w:r w:rsidRPr="002F1D8C">
        <w:rPr>
          <w:sz w:val="27"/>
          <w:szCs w:val="27"/>
        </w:rPr>
        <w:t xml:space="preserve">см в высоту в </w:t>
      </w:r>
      <w:r w:rsidRPr="006A393F">
        <w:rPr>
          <w:sz w:val="27"/>
          <w:szCs w:val="27"/>
        </w:rPr>
        <w:t>любой</w:t>
      </w:r>
      <w:r w:rsidRPr="002F1D8C">
        <w:rPr>
          <w:sz w:val="27"/>
          <w:szCs w:val="27"/>
        </w:rPr>
        <w:t xml:space="preserve"> технике исполнения: бисер, квиллинг, папье-маше и другие. Предполагается выполнение объемных работ </w:t>
      </w:r>
      <w:r w:rsidR="00D903C5">
        <w:rPr>
          <w:sz w:val="27"/>
          <w:szCs w:val="27"/>
        </w:rPr>
        <w:t>и рисунков</w:t>
      </w:r>
      <w:r w:rsidRPr="002F1D8C">
        <w:rPr>
          <w:sz w:val="27"/>
          <w:szCs w:val="27"/>
        </w:rPr>
        <w:t>, ранее не принимавших участие в конкурсах.</w:t>
      </w:r>
    </w:p>
    <w:p w:rsidR="00BA3240" w:rsidRDefault="002F1D8C" w:rsidP="005F02BF">
      <w:pPr>
        <w:jc w:val="both"/>
        <w:rPr>
          <w:b/>
          <w:color w:val="000000"/>
          <w:sz w:val="28"/>
          <w:szCs w:val="28"/>
        </w:rPr>
      </w:pPr>
      <w:r w:rsidRPr="00510187">
        <w:rPr>
          <w:sz w:val="27"/>
          <w:szCs w:val="27"/>
        </w:rPr>
        <w:t>Вместе с работой необходимо предоставить заявку</w:t>
      </w:r>
      <w:r w:rsidR="00242A0F">
        <w:rPr>
          <w:sz w:val="27"/>
          <w:szCs w:val="27"/>
        </w:rPr>
        <w:t xml:space="preserve"> в 2-х экземплярах</w:t>
      </w:r>
      <w:r w:rsidR="00BA3240">
        <w:rPr>
          <w:sz w:val="27"/>
          <w:szCs w:val="27"/>
        </w:rPr>
        <w:t>-</w:t>
      </w:r>
      <w:r w:rsidR="00242A0F">
        <w:rPr>
          <w:sz w:val="27"/>
          <w:szCs w:val="27"/>
        </w:rPr>
        <w:t xml:space="preserve"> на бумажном носителе </w:t>
      </w:r>
      <w:r w:rsidR="00BA3240">
        <w:rPr>
          <w:sz w:val="27"/>
          <w:szCs w:val="27"/>
        </w:rPr>
        <w:t xml:space="preserve">и </w:t>
      </w:r>
      <w:r w:rsidR="00D903C5">
        <w:rPr>
          <w:sz w:val="27"/>
          <w:szCs w:val="27"/>
        </w:rPr>
        <w:t xml:space="preserve">в электронной гугл-форме </w:t>
      </w:r>
      <w:r w:rsidR="002A39D8" w:rsidRPr="002A39D8">
        <w:rPr>
          <w:b/>
          <w:sz w:val="36"/>
          <w:szCs w:val="27"/>
        </w:rPr>
        <w:t>https://clck.ru/fbJne</w:t>
      </w:r>
    </w:p>
    <w:p w:rsidR="002F1D8C" w:rsidRPr="00D1533D" w:rsidRDefault="00D1533D" w:rsidP="005F02BF">
      <w:pPr>
        <w:jc w:val="both"/>
        <w:rPr>
          <w:color w:val="000000"/>
          <w:sz w:val="28"/>
          <w:szCs w:val="28"/>
        </w:rPr>
      </w:pPr>
      <w:r w:rsidRPr="00D1533D">
        <w:rPr>
          <w:color w:val="000000"/>
          <w:sz w:val="28"/>
          <w:szCs w:val="28"/>
        </w:rPr>
        <w:t xml:space="preserve"> </w:t>
      </w:r>
      <w:r>
        <w:rPr>
          <w:sz w:val="27"/>
          <w:szCs w:val="27"/>
        </w:rPr>
        <w:t>Работа</w:t>
      </w:r>
      <w:r w:rsidR="002F1D8C" w:rsidRPr="00510187">
        <w:rPr>
          <w:sz w:val="27"/>
          <w:szCs w:val="27"/>
        </w:rPr>
        <w:t xml:space="preserve"> должна быть</w:t>
      </w:r>
      <w:r w:rsidR="00242A0F">
        <w:rPr>
          <w:sz w:val="27"/>
          <w:szCs w:val="27"/>
        </w:rPr>
        <w:t xml:space="preserve"> </w:t>
      </w:r>
      <w:r w:rsidR="00B04D7A">
        <w:rPr>
          <w:sz w:val="27"/>
          <w:szCs w:val="27"/>
        </w:rPr>
        <w:t>с этикеткой</w:t>
      </w:r>
      <w:r w:rsidR="00242A0F">
        <w:rPr>
          <w:sz w:val="27"/>
          <w:szCs w:val="27"/>
        </w:rPr>
        <w:t>, содержащей</w:t>
      </w:r>
      <w:r w:rsidR="002F1D8C" w:rsidRPr="00510187">
        <w:rPr>
          <w:sz w:val="27"/>
          <w:szCs w:val="27"/>
        </w:rPr>
        <w:t xml:space="preserve"> следующую информацию: автор работы, возраст</w:t>
      </w:r>
      <w:r w:rsidR="00D903C5">
        <w:rPr>
          <w:sz w:val="27"/>
          <w:szCs w:val="27"/>
        </w:rPr>
        <w:t>, образовательное учреждение</w:t>
      </w:r>
      <w:r w:rsidR="002F1D8C" w:rsidRPr="00510187">
        <w:rPr>
          <w:sz w:val="27"/>
          <w:szCs w:val="27"/>
        </w:rPr>
        <w:t>.</w:t>
      </w:r>
    </w:p>
    <w:p w:rsidR="002F1D8C" w:rsidRPr="00510187" w:rsidRDefault="002F1D8C" w:rsidP="005F02BF">
      <w:pPr>
        <w:autoSpaceDE/>
        <w:autoSpaceDN/>
        <w:ind w:firstLine="600"/>
        <w:jc w:val="both"/>
        <w:rPr>
          <w:sz w:val="27"/>
          <w:szCs w:val="27"/>
        </w:rPr>
      </w:pPr>
      <w:r w:rsidRPr="00510187">
        <w:rPr>
          <w:sz w:val="27"/>
          <w:szCs w:val="27"/>
        </w:rPr>
        <w:t>Работы будут оцениваться по 4 возрастным группам:</w:t>
      </w:r>
    </w:p>
    <w:p w:rsidR="002F1D8C" w:rsidRPr="002F1D8C" w:rsidRDefault="002F1D8C" w:rsidP="005F02BF">
      <w:pPr>
        <w:autoSpaceDE/>
        <w:autoSpaceDN/>
        <w:ind w:firstLine="600"/>
        <w:jc w:val="both"/>
        <w:rPr>
          <w:sz w:val="27"/>
          <w:szCs w:val="27"/>
        </w:rPr>
      </w:pPr>
      <w:r w:rsidRPr="002F1D8C">
        <w:rPr>
          <w:sz w:val="27"/>
          <w:szCs w:val="27"/>
        </w:rPr>
        <w:t xml:space="preserve">- </w:t>
      </w:r>
      <w:r w:rsidRPr="002F1D8C">
        <w:rPr>
          <w:sz w:val="27"/>
          <w:szCs w:val="27"/>
          <w:lang w:val="en-US"/>
        </w:rPr>
        <w:t>I</w:t>
      </w:r>
      <w:r w:rsidRPr="002F1D8C">
        <w:rPr>
          <w:sz w:val="27"/>
          <w:szCs w:val="27"/>
        </w:rPr>
        <w:t xml:space="preserve"> возрастная категория – дошкольники до 7 лет;</w:t>
      </w:r>
    </w:p>
    <w:p w:rsidR="002F1D8C" w:rsidRPr="002F1D8C" w:rsidRDefault="002F1D8C" w:rsidP="005F02BF">
      <w:pPr>
        <w:autoSpaceDE/>
        <w:autoSpaceDN/>
        <w:ind w:firstLine="600"/>
        <w:jc w:val="both"/>
        <w:rPr>
          <w:sz w:val="27"/>
          <w:szCs w:val="27"/>
        </w:rPr>
      </w:pPr>
      <w:r w:rsidRPr="002F1D8C">
        <w:rPr>
          <w:sz w:val="27"/>
          <w:szCs w:val="27"/>
        </w:rPr>
        <w:t xml:space="preserve">- </w:t>
      </w:r>
      <w:r w:rsidRPr="002F1D8C">
        <w:rPr>
          <w:sz w:val="27"/>
          <w:szCs w:val="27"/>
          <w:lang w:val="en-US"/>
        </w:rPr>
        <w:t>II</w:t>
      </w:r>
      <w:r w:rsidRPr="002F1D8C">
        <w:rPr>
          <w:sz w:val="27"/>
          <w:szCs w:val="27"/>
        </w:rPr>
        <w:t xml:space="preserve"> возрастная категория – младшие школьники, 8-10 лет;</w:t>
      </w:r>
    </w:p>
    <w:p w:rsidR="002F1D8C" w:rsidRPr="002F1D8C" w:rsidRDefault="002F1D8C" w:rsidP="005F02BF">
      <w:pPr>
        <w:autoSpaceDE/>
        <w:autoSpaceDN/>
        <w:ind w:firstLine="600"/>
        <w:jc w:val="both"/>
        <w:rPr>
          <w:sz w:val="27"/>
          <w:szCs w:val="27"/>
        </w:rPr>
      </w:pPr>
      <w:r w:rsidRPr="002F1D8C">
        <w:rPr>
          <w:sz w:val="27"/>
          <w:szCs w:val="27"/>
        </w:rPr>
        <w:t xml:space="preserve">- </w:t>
      </w:r>
      <w:r w:rsidRPr="002F1D8C">
        <w:rPr>
          <w:sz w:val="27"/>
          <w:szCs w:val="27"/>
          <w:lang w:val="en-US"/>
        </w:rPr>
        <w:t>III</w:t>
      </w:r>
      <w:r w:rsidRPr="002F1D8C">
        <w:rPr>
          <w:sz w:val="27"/>
          <w:szCs w:val="27"/>
        </w:rPr>
        <w:t xml:space="preserve"> возрастная категория – средние классы, 11-14 лет;</w:t>
      </w:r>
    </w:p>
    <w:p w:rsidR="006A393F" w:rsidRDefault="002F1D8C" w:rsidP="005F02BF">
      <w:pPr>
        <w:autoSpaceDE/>
        <w:autoSpaceDN/>
        <w:ind w:firstLine="600"/>
        <w:jc w:val="both"/>
        <w:rPr>
          <w:sz w:val="27"/>
          <w:szCs w:val="27"/>
        </w:rPr>
      </w:pPr>
      <w:r w:rsidRPr="002F1D8C">
        <w:rPr>
          <w:sz w:val="27"/>
          <w:szCs w:val="27"/>
        </w:rPr>
        <w:t xml:space="preserve">- </w:t>
      </w:r>
      <w:r w:rsidRPr="002F1D8C">
        <w:rPr>
          <w:sz w:val="27"/>
          <w:szCs w:val="27"/>
          <w:lang w:val="en-US"/>
        </w:rPr>
        <w:t>IV</w:t>
      </w:r>
      <w:r w:rsidRPr="002F1D8C">
        <w:rPr>
          <w:sz w:val="27"/>
          <w:szCs w:val="27"/>
        </w:rPr>
        <w:t xml:space="preserve"> возрастная категория – старшие классы, 15 – 17 лет.</w:t>
      </w:r>
    </w:p>
    <w:p w:rsidR="002F1D8C" w:rsidRPr="002F1D8C" w:rsidRDefault="002F1D8C" w:rsidP="005F02BF">
      <w:pPr>
        <w:autoSpaceDE/>
        <w:autoSpaceDN/>
        <w:ind w:firstLine="600"/>
        <w:jc w:val="both"/>
        <w:rPr>
          <w:sz w:val="27"/>
          <w:szCs w:val="27"/>
          <w:u w:val="single"/>
        </w:rPr>
      </w:pPr>
      <w:r w:rsidRPr="002F1D8C">
        <w:rPr>
          <w:sz w:val="27"/>
          <w:szCs w:val="27"/>
          <w:u w:val="single"/>
        </w:rPr>
        <w:t>Критерии оценки:</w:t>
      </w:r>
    </w:p>
    <w:p w:rsidR="002F1D8C" w:rsidRPr="002F1D8C" w:rsidRDefault="002F1D8C" w:rsidP="005F02BF">
      <w:pPr>
        <w:numPr>
          <w:ilvl w:val="0"/>
          <w:numId w:val="2"/>
        </w:numPr>
        <w:autoSpaceDE/>
        <w:autoSpaceDN/>
        <w:ind w:left="0" w:firstLine="426"/>
        <w:jc w:val="both"/>
        <w:rPr>
          <w:sz w:val="27"/>
          <w:szCs w:val="27"/>
        </w:rPr>
      </w:pPr>
      <w:r w:rsidRPr="002F1D8C">
        <w:rPr>
          <w:sz w:val="27"/>
          <w:szCs w:val="27"/>
        </w:rPr>
        <w:t>Художественно-эстетические качества.</w:t>
      </w:r>
    </w:p>
    <w:p w:rsidR="002F1D8C" w:rsidRPr="002F1D8C" w:rsidRDefault="002F1D8C" w:rsidP="005F02BF">
      <w:pPr>
        <w:numPr>
          <w:ilvl w:val="0"/>
          <w:numId w:val="2"/>
        </w:numPr>
        <w:autoSpaceDE/>
        <w:autoSpaceDN/>
        <w:ind w:left="0" w:firstLine="426"/>
        <w:jc w:val="both"/>
        <w:rPr>
          <w:sz w:val="27"/>
          <w:szCs w:val="27"/>
        </w:rPr>
      </w:pPr>
      <w:r w:rsidRPr="002F1D8C">
        <w:rPr>
          <w:sz w:val="27"/>
          <w:szCs w:val="27"/>
        </w:rPr>
        <w:t>Уровень исполнительского мастерства (соответственно возрасту).</w:t>
      </w:r>
    </w:p>
    <w:p w:rsidR="002F1D8C" w:rsidRPr="002F1D8C" w:rsidRDefault="002F1D8C" w:rsidP="005F02BF">
      <w:pPr>
        <w:numPr>
          <w:ilvl w:val="0"/>
          <w:numId w:val="2"/>
        </w:numPr>
        <w:autoSpaceDE/>
        <w:autoSpaceDN/>
        <w:ind w:left="0" w:firstLine="426"/>
        <w:jc w:val="both"/>
        <w:rPr>
          <w:sz w:val="27"/>
          <w:szCs w:val="27"/>
        </w:rPr>
      </w:pPr>
      <w:r w:rsidRPr="002F1D8C">
        <w:rPr>
          <w:sz w:val="27"/>
          <w:szCs w:val="27"/>
        </w:rPr>
        <w:t>Оригинальность.</w:t>
      </w:r>
    </w:p>
    <w:p w:rsidR="002F1D8C" w:rsidRPr="002F1D8C" w:rsidRDefault="002F1D8C" w:rsidP="005F02BF">
      <w:pPr>
        <w:numPr>
          <w:ilvl w:val="0"/>
          <w:numId w:val="2"/>
        </w:numPr>
        <w:autoSpaceDE/>
        <w:autoSpaceDN/>
        <w:ind w:left="0" w:firstLine="426"/>
        <w:jc w:val="both"/>
        <w:rPr>
          <w:sz w:val="27"/>
          <w:szCs w:val="27"/>
        </w:rPr>
      </w:pPr>
      <w:r w:rsidRPr="002F1D8C">
        <w:rPr>
          <w:sz w:val="27"/>
          <w:szCs w:val="27"/>
        </w:rPr>
        <w:t>Авторство.</w:t>
      </w:r>
    </w:p>
    <w:p w:rsidR="002F1D8C" w:rsidRPr="002F1D8C" w:rsidRDefault="002F1D8C" w:rsidP="005F02BF">
      <w:pPr>
        <w:autoSpaceDE/>
        <w:autoSpaceDN/>
        <w:ind w:firstLine="600"/>
        <w:jc w:val="both"/>
        <w:rPr>
          <w:sz w:val="27"/>
          <w:szCs w:val="27"/>
        </w:rPr>
      </w:pPr>
      <w:r w:rsidRPr="002F1D8C">
        <w:rPr>
          <w:sz w:val="27"/>
          <w:szCs w:val="27"/>
        </w:rPr>
        <w:t>Просмотр и выбор представленных работ осуществляется экспертным советом.</w:t>
      </w:r>
    </w:p>
    <w:p w:rsidR="002F1D8C" w:rsidRPr="002F1D8C" w:rsidRDefault="002F1D8C" w:rsidP="005F02BF">
      <w:pPr>
        <w:autoSpaceDE/>
        <w:autoSpaceDN/>
        <w:ind w:firstLine="708"/>
        <w:rPr>
          <w:b/>
          <w:bCs/>
          <w:iCs/>
          <w:sz w:val="27"/>
          <w:szCs w:val="27"/>
        </w:rPr>
      </w:pPr>
      <w:r w:rsidRPr="002F1D8C">
        <w:rPr>
          <w:b/>
          <w:bCs/>
          <w:iCs/>
          <w:sz w:val="27"/>
          <w:szCs w:val="27"/>
        </w:rPr>
        <w:t>Сроки проведения конкурса и порядок подачи заявок:</w:t>
      </w:r>
    </w:p>
    <w:p w:rsidR="002F1D8C" w:rsidRPr="009C3A67" w:rsidRDefault="00D97C11" w:rsidP="005F02BF">
      <w:pPr>
        <w:autoSpaceDE/>
        <w:autoSpaceDN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Конкурс проводится</w:t>
      </w:r>
      <w:r w:rsidRPr="00D97C11">
        <w:t xml:space="preserve"> </w:t>
      </w:r>
      <w:r w:rsidRPr="00D97C11">
        <w:rPr>
          <w:sz w:val="27"/>
          <w:szCs w:val="27"/>
        </w:rPr>
        <w:t>с 14.0</w:t>
      </w:r>
      <w:r w:rsidR="00D903C5">
        <w:rPr>
          <w:sz w:val="27"/>
          <w:szCs w:val="27"/>
        </w:rPr>
        <w:t>4</w:t>
      </w:r>
      <w:r w:rsidRPr="00D97C11">
        <w:rPr>
          <w:sz w:val="27"/>
          <w:szCs w:val="27"/>
        </w:rPr>
        <w:t>.202</w:t>
      </w:r>
      <w:r w:rsidR="00D903C5">
        <w:rPr>
          <w:sz w:val="27"/>
          <w:szCs w:val="27"/>
        </w:rPr>
        <w:t>2</w:t>
      </w:r>
      <w:r w:rsidRPr="00D97C11">
        <w:rPr>
          <w:sz w:val="27"/>
          <w:szCs w:val="27"/>
        </w:rPr>
        <w:t xml:space="preserve"> г. по 14.0</w:t>
      </w:r>
      <w:r w:rsidR="00D903C5">
        <w:rPr>
          <w:sz w:val="27"/>
          <w:szCs w:val="27"/>
        </w:rPr>
        <w:t>5</w:t>
      </w:r>
      <w:r w:rsidRPr="00D97C11">
        <w:rPr>
          <w:sz w:val="27"/>
          <w:szCs w:val="27"/>
        </w:rPr>
        <w:t>.202</w:t>
      </w:r>
      <w:r w:rsidR="00D903C5">
        <w:rPr>
          <w:sz w:val="27"/>
          <w:szCs w:val="27"/>
        </w:rPr>
        <w:t>2</w:t>
      </w:r>
      <w:r w:rsidRPr="00D97C11">
        <w:rPr>
          <w:sz w:val="27"/>
          <w:szCs w:val="27"/>
        </w:rPr>
        <w:t xml:space="preserve"> г. </w:t>
      </w:r>
      <w:r>
        <w:rPr>
          <w:sz w:val="27"/>
          <w:szCs w:val="27"/>
        </w:rPr>
        <w:t xml:space="preserve"> </w:t>
      </w:r>
      <w:r w:rsidR="002F1D8C" w:rsidRPr="009C3A67">
        <w:rPr>
          <w:sz w:val="27"/>
          <w:szCs w:val="27"/>
        </w:rPr>
        <w:t xml:space="preserve">Прием конкурсных работ заканчивается </w:t>
      </w:r>
      <w:r>
        <w:rPr>
          <w:sz w:val="27"/>
          <w:szCs w:val="27"/>
        </w:rPr>
        <w:t>14</w:t>
      </w:r>
      <w:r w:rsidR="002F1D8C" w:rsidRPr="009C3A67">
        <w:rPr>
          <w:sz w:val="27"/>
          <w:szCs w:val="27"/>
        </w:rPr>
        <w:t xml:space="preserve"> </w:t>
      </w:r>
      <w:r w:rsidR="002A39D8">
        <w:rPr>
          <w:sz w:val="27"/>
          <w:szCs w:val="27"/>
        </w:rPr>
        <w:t xml:space="preserve">мая </w:t>
      </w:r>
      <w:r w:rsidRPr="00D97C11">
        <w:rPr>
          <w:sz w:val="27"/>
          <w:szCs w:val="27"/>
        </w:rPr>
        <w:t>202</w:t>
      </w:r>
      <w:r w:rsidR="00D903C5">
        <w:rPr>
          <w:sz w:val="27"/>
          <w:szCs w:val="27"/>
        </w:rPr>
        <w:t xml:space="preserve">2 г. </w:t>
      </w:r>
      <w:r w:rsidR="002F1D8C" w:rsidRPr="009C3A67">
        <w:rPr>
          <w:sz w:val="27"/>
          <w:szCs w:val="27"/>
        </w:rPr>
        <w:t xml:space="preserve"> Все работы с</w:t>
      </w:r>
      <w:r w:rsidR="006A393F" w:rsidRPr="009C3A67">
        <w:rPr>
          <w:sz w:val="27"/>
          <w:szCs w:val="27"/>
        </w:rPr>
        <w:t xml:space="preserve"> </w:t>
      </w:r>
      <w:r w:rsidR="002F1D8C" w:rsidRPr="009C3A67">
        <w:rPr>
          <w:sz w:val="27"/>
          <w:szCs w:val="27"/>
        </w:rPr>
        <w:t xml:space="preserve">заявкой на </w:t>
      </w:r>
      <w:r w:rsidR="005C22DA" w:rsidRPr="009C3A67">
        <w:rPr>
          <w:sz w:val="27"/>
          <w:szCs w:val="27"/>
        </w:rPr>
        <w:t>К</w:t>
      </w:r>
      <w:r w:rsidR="002F1D8C" w:rsidRPr="009C3A67">
        <w:rPr>
          <w:sz w:val="27"/>
          <w:szCs w:val="27"/>
        </w:rPr>
        <w:t>онкурс нужно принести в</w:t>
      </w:r>
      <w:r w:rsidR="005C22DA" w:rsidRPr="009C3A67">
        <w:rPr>
          <w:sz w:val="27"/>
          <w:szCs w:val="27"/>
        </w:rPr>
        <w:t> </w:t>
      </w:r>
      <w:r w:rsidR="009C3A67" w:rsidRPr="009C3A67">
        <w:rPr>
          <w:sz w:val="27"/>
          <w:szCs w:val="27"/>
        </w:rPr>
        <w:t>Ч</w:t>
      </w:r>
      <w:r w:rsidR="002F1D8C" w:rsidRPr="009C3A67">
        <w:rPr>
          <w:sz w:val="27"/>
          <w:szCs w:val="27"/>
        </w:rPr>
        <w:t xml:space="preserve">ОУ «Православная </w:t>
      </w:r>
      <w:r w:rsidR="009C3A67" w:rsidRPr="009C3A67">
        <w:rPr>
          <w:sz w:val="27"/>
          <w:szCs w:val="27"/>
        </w:rPr>
        <w:t>г</w:t>
      </w:r>
      <w:r w:rsidR="002F1D8C" w:rsidRPr="009C3A67">
        <w:rPr>
          <w:sz w:val="27"/>
          <w:szCs w:val="27"/>
        </w:rPr>
        <w:t>имназия</w:t>
      </w:r>
      <w:r w:rsidR="009C3A67" w:rsidRPr="009C3A67">
        <w:rPr>
          <w:sz w:val="27"/>
          <w:szCs w:val="27"/>
        </w:rPr>
        <w:t xml:space="preserve"> во имя П</w:t>
      </w:r>
      <w:r w:rsidR="002F1D8C" w:rsidRPr="009C3A67">
        <w:rPr>
          <w:sz w:val="27"/>
          <w:szCs w:val="27"/>
        </w:rPr>
        <w:t>реподобного Серафима Саровского» по адресу: г.</w:t>
      </w:r>
      <w:r w:rsidR="006A393F" w:rsidRPr="009C3A67">
        <w:rPr>
          <w:sz w:val="27"/>
          <w:szCs w:val="27"/>
        </w:rPr>
        <w:t> </w:t>
      </w:r>
      <w:r w:rsidR="002F1D8C" w:rsidRPr="009C3A67">
        <w:rPr>
          <w:sz w:val="27"/>
          <w:szCs w:val="27"/>
        </w:rPr>
        <w:t>Бердск, ул.</w:t>
      </w:r>
      <w:r w:rsidR="009C3A67" w:rsidRPr="009C3A67">
        <w:rPr>
          <w:sz w:val="27"/>
          <w:szCs w:val="27"/>
        </w:rPr>
        <w:t xml:space="preserve"> Чайковского, д. 16.</w:t>
      </w:r>
      <w:r w:rsidR="002F1D8C" w:rsidRPr="009C3A67">
        <w:rPr>
          <w:sz w:val="27"/>
          <w:szCs w:val="27"/>
        </w:rPr>
        <w:t xml:space="preserve"> </w:t>
      </w:r>
      <w:r>
        <w:rPr>
          <w:sz w:val="27"/>
          <w:szCs w:val="27"/>
        </w:rPr>
        <w:t>К</w:t>
      </w:r>
      <w:r w:rsidR="002F1D8C" w:rsidRPr="009C3A67">
        <w:rPr>
          <w:sz w:val="27"/>
          <w:szCs w:val="27"/>
        </w:rPr>
        <w:t xml:space="preserve">онкурсные работы </w:t>
      </w:r>
      <w:r>
        <w:rPr>
          <w:sz w:val="27"/>
          <w:szCs w:val="27"/>
        </w:rPr>
        <w:t>принимаются в 314 кабинете.</w:t>
      </w:r>
    </w:p>
    <w:p w:rsidR="002F1D8C" w:rsidRPr="009C3A67" w:rsidRDefault="002F1D8C" w:rsidP="005F02BF">
      <w:pPr>
        <w:autoSpaceDE/>
        <w:autoSpaceDN/>
        <w:ind w:firstLine="600"/>
        <w:jc w:val="both"/>
        <w:rPr>
          <w:sz w:val="27"/>
          <w:szCs w:val="27"/>
        </w:rPr>
      </w:pPr>
      <w:r w:rsidRPr="009C3A67">
        <w:rPr>
          <w:sz w:val="27"/>
          <w:szCs w:val="27"/>
        </w:rPr>
        <w:t xml:space="preserve">Координатор конкурса – </w:t>
      </w:r>
      <w:r w:rsidR="00D903C5">
        <w:rPr>
          <w:sz w:val="27"/>
          <w:szCs w:val="27"/>
        </w:rPr>
        <w:t>Вдовкина Анастасия Сергеевна</w:t>
      </w:r>
    </w:p>
    <w:p w:rsidR="002F1D8C" w:rsidRPr="009C3A67" w:rsidRDefault="002F1D8C" w:rsidP="005F02BF">
      <w:pPr>
        <w:autoSpaceDE/>
        <w:autoSpaceDN/>
        <w:ind w:firstLine="600"/>
        <w:jc w:val="both"/>
        <w:rPr>
          <w:sz w:val="27"/>
          <w:szCs w:val="27"/>
        </w:rPr>
      </w:pPr>
      <w:r w:rsidRPr="009C3A67">
        <w:rPr>
          <w:sz w:val="27"/>
          <w:szCs w:val="27"/>
        </w:rPr>
        <w:t>Раб</w:t>
      </w:r>
      <w:r w:rsidR="005918C6">
        <w:rPr>
          <w:sz w:val="27"/>
          <w:szCs w:val="27"/>
        </w:rPr>
        <w:t>очий телефон: 8 (38341) 6-22-20,8- 913-</w:t>
      </w:r>
      <w:r w:rsidR="00D903C5">
        <w:rPr>
          <w:sz w:val="27"/>
          <w:szCs w:val="27"/>
        </w:rPr>
        <w:t>474</w:t>
      </w:r>
      <w:r w:rsidR="005918C6">
        <w:rPr>
          <w:sz w:val="27"/>
          <w:szCs w:val="27"/>
        </w:rPr>
        <w:t>-</w:t>
      </w:r>
      <w:r w:rsidR="00D903C5">
        <w:rPr>
          <w:sz w:val="27"/>
          <w:szCs w:val="27"/>
        </w:rPr>
        <w:t>00</w:t>
      </w:r>
      <w:r w:rsidR="005918C6">
        <w:rPr>
          <w:sz w:val="27"/>
          <w:szCs w:val="27"/>
        </w:rPr>
        <w:t>-</w:t>
      </w:r>
      <w:r w:rsidR="00D903C5">
        <w:rPr>
          <w:sz w:val="27"/>
          <w:szCs w:val="27"/>
        </w:rPr>
        <w:t>46</w:t>
      </w:r>
    </w:p>
    <w:p w:rsidR="005F02BF" w:rsidRDefault="002F1D8C" w:rsidP="005F02BF">
      <w:pPr>
        <w:autoSpaceDE/>
        <w:autoSpaceDN/>
        <w:ind w:firstLine="600"/>
        <w:jc w:val="both"/>
        <w:rPr>
          <w:sz w:val="27"/>
          <w:szCs w:val="27"/>
        </w:rPr>
      </w:pPr>
      <w:r w:rsidRPr="009C3A67">
        <w:rPr>
          <w:sz w:val="27"/>
          <w:szCs w:val="27"/>
        </w:rPr>
        <w:t xml:space="preserve">Награждение по итогам конкурса состоится </w:t>
      </w:r>
      <w:r w:rsidR="00D97C11">
        <w:rPr>
          <w:sz w:val="27"/>
          <w:szCs w:val="27"/>
        </w:rPr>
        <w:t>в мае 2021</w:t>
      </w:r>
      <w:r w:rsidRPr="009C3A67">
        <w:rPr>
          <w:sz w:val="27"/>
          <w:szCs w:val="27"/>
        </w:rPr>
        <w:t>г</w:t>
      </w:r>
      <w:r w:rsidR="00AD773C">
        <w:rPr>
          <w:sz w:val="27"/>
          <w:szCs w:val="27"/>
        </w:rPr>
        <w:t>.</w:t>
      </w:r>
      <w:r w:rsidR="001C6B7F">
        <w:rPr>
          <w:sz w:val="27"/>
          <w:szCs w:val="27"/>
        </w:rPr>
        <w:t xml:space="preserve"> </w:t>
      </w:r>
      <w:r w:rsidR="00AD773C">
        <w:rPr>
          <w:sz w:val="27"/>
          <w:szCs w:val="27"/>
        </w:rPr>
        <w:t>Дата и время церемонии награждения будет сообщено дополнительно.</w:t>
      </w:r>
      <w:r w:rsidRPr="002F1D8C">
        <w:rPr>
          <w:sz w:val="27"/>
          <w:szCs w:val="27"/>
        </w:rPr>
        <w:t xml:space="preserve"> </w:t>
      </w:r>
      <w:bookmarkStart w:id="0" w:name="_GoBack"/>
      <w:bookmarkEnd w:id="0"/>
    </w:p>
    <w:p w:rsidR="002F1D8C" w:rsidRPr="00D903C5" w:rsidRDefault="002F1D8C" w:rsidP="005F02BF">
      <w:pPr>
        <w:autoSpaceDE/>
        <w:autoSpaceDN/>
        <w:ind w:firstLine="600"/>
        <w:jc w:val="both"/>
        <w:rPr>
          <w:sz w:val="27"/>
          <w:szCs w:val="27"/>
        </w:rPr>
      </w:pPr>
      <w:r w:rsidRPr="00D903C5">
        <w:rPr>
          <w:sz w:val="27"/>
          <w:szCs w:val="27"/>
        </w:rPr>
        <w:lastRenderedPageBreak/>
        <w:t xml:space="preserve">Выставка творческих работ будет проходить с </w:t>
      </w:r>
      <w:r w:rsidR="00D903C5" w:rsidRPr="00D903C5">
        <w:rPr>
          <w:sz w:val="27"/>
          <w:szCs w:val="27"/>
        </w:rPr>
        <w:t>23</w:t>
      </w:r>
      <w:r w:rsidR="001F649A" w:rsidRPr="00D903C5">
        <w:rPr>
          <w:sz w:val="27"/>
          <w:szCs w:val="27"/>
        </w:rPr>
        <w:t xml:space="preserve"> апреля</w:t>
      </w:r>
      <w:r w:rsidR="00AD773C" w:rsidRPr="00D903C5">
        <w:rPr>
          <w:sz w:val="27"/>
          <w:szCs w:val="27"/>
        </w:rPr>
        <w:t xml:space="preserve"> </w:t>
      </w:r>
      <w:r w:rsidR="00D97C11" w:rsidRPr="00D903C5">
        <w:rPr>
          <w:sz w:val="27"/>
          <w:szCs w:val="27"/>
        </w:rPr>
        <w:t xml:space="preserve">  по </w:t>
      </w:r>
      <w:r w:rsidR="00D903C5" w:rsidRPr="00D903C5">
        <w:rPr>
          <w:sz w:val="27"/>
          <w:szCs w:val="27"/>
        </w:rPr>
        <w:t>20</w:t>
      </w:r>
      <w:r w:rsidR="00D97C11" w:rsidRPr="00D903C5">
        <w:rPr>
          <w:sz w:val="27"/>
          <w:szCs w:val="27"/>
        </w:rPr>
        <w:t xml:space="preserve"> мая 202</w:t>
      </w:r>
      <w:r w:rsidR="00D903C5" w:rsidRPr="00D903C5">
        <w:rPr>
          <w:sz w:val="27"/>
          <w:szCs w:val="27"/>
        </w:rPr>
        <w:t>2</w:t>
      </w:r>
      <w:r w:rsidRPr="00D903C5">
        <w:rPr>
          <w:sz w:val="27"/>
          <w:szCs w:val="27"/>
        </w:rPr>
        <w:t xml:space="preserve"> года в</w:t>
      </w:r>
      <w:r w:rsidR="005C22DA" w:rsidRPr="00D903C5">
        <w:rPr>
          <w:sz w:val="27"/>
          <w:szCs w:val="27"/>
        </w:rPr>
        <w:t> </w:t>
      </w:r>
      <w:r w:rsidR="009C3A67" w:rsidRPr="00D903C5">
        <w:rPr>
          <w:sz w:val="27"/>
          <w:szCs w:val="27"/>
        </w:rPr>
        <w:t>Ч</w:t>
      </w:r>
      <w:r w:rsidR="005C22DA" w:rsidRPr="00D903C5">
        <w:rPr>
          <w:sz w:val="27"/>
          <w:szCs w:val="27"/>
        </w:rPr>
        <w:t>ОУ «</w:t>
      </w:r>
      <w:r w:rsidRPr="00D903C5">
        <w:rPr>
          <w:sz w:val="27"/>
          <w:szCs w:val="27"/>
        </w:rPr>
        <w:t>Православн</w:t>
      </w:r>
      <w:r w:rsidR="005C22DA" w:rsidRPr="00D903C5">
        <w:rPr>
          <w:sz w:val="27"/>
          <w:szCs w:val="27"/>
        </w:rPr>
        <w:t>ая</w:t>
      </w:r>
      <w:r w:rsidRPr="00D903C5">
        <w:rPr>
          <w:sz w:val="27"/>
          <w:szCs w:val="27"/>
        </w:rPr>
        <w:t xml:space="preserve"> </w:t>
      </w:r>
      <w:r w:rsidR="009C3A67" w:rsidRPr="00D903C5">
        <w:rPr>
          <w:sz w:val="27"/>
          <w:szCs w:val="27"/>
        </w:rPr>
        <w:t>г</w:t>
      </w:r>
      <w:r w:rsidRPr="00D903C5">
        <w:rPr>
          <w:sz w:val="27"/>
          <w:szCs w:val="27"/>
        </w:rPr>
        <w:t>имнази</w:t>
      </w:r>
      <w:r w:rsidR="005C22DA" w:rsidRPr="00D903C5">
        <w:rPr>
          <w:sz w:val="27"/>
          <w:szCs w:val="27"/>
        </w:rPr>
        <w:t>я</w:t>
      </w:r>
      <w:r w:rsidR="009C3A67" w:rsidRPr="00D903C5">
        <w:rPr>
          <w:sz w:val="27"/>
          <w:szCs w:val="27"/>
        </w:rPr>
        <w:t xml:space="preserve"> во имя П</w:t>
      </w:r>
      <w:r w:rsidRPr="00D903C5">
        <w:rPr>
          <w:sz w:val="27"/>
          <w:szCs w:val="27"/>
        </w:rPr>
        <w:t>реподобного Серафима Саровского</w:t>
      </w:r>
      <w:r w:rsidR="005C22DA" w:rsidRPr="00D903C5">
        <w:rPr>
          <w:sz w:val="27"/>
          <w:szCs w:val="27"/>
        </w:rPr>
        <w:t>»</w:t>
      </w:r>
      <w:r w:rsidRPr="00D903C5">
        <w:rPr>
          <w:sz w:val="27"/>
          <w:szCs w:val="27"/>
        </w:rPr>
        <w:t xml:space="preserve">. </w:t>
      </w:r>
    </w:p>
    <w:p w:rsidR="002F1D8C" w:rsidRPr="00510187" w:rsidRDefault="002F1D8C" w:rsidP="005F02BF">
      <w:pPr>
        <w:tabs>
          <w:tab w:val="left" w:pos="4536"/>
        </w:tabs>
        <w:autoSpaceDE/>
        <w:autoSpaceDN/>
        <w:ind w:firstLine="600"/>
        <w:jc w:val="both"/>
        <w:rPr>
          <w:sz w:val="27"/>
          <w:szCs w:val="27"/>
        </w:rPr>
      </w:pPr>
      <w:r w:rsidRPr="00D903C5">
        <w:rPr>
          <w:sz w:val="27"/>
          <w:szCs w:val="27"/>
        </w:rPr>
        <w:t>На выставку приглашаем всех желающих. После просмотра выставки Конкурса «Дорого яичко ко Христову Дню» всем гостям выставки будет предложено пройти на</w:t>
      </w:r>
      <w:r w:rsidR="005C22DA" w:rsidRPr="00D903C5">
        <w:rPr>
          <w:sz w:val="27"/>
          <w:szCs w:val="27"/>
        </w:rPr>
        <w:t> </w:t>
      </w:r>
      <w:r w:rsidRPr="00D903C5">
        <w:rPr>
          <w:sz w:val="27"/>
          <w:szCs w:val="27"/>
        </w:rPr>
        <w:t>экскурсию в Преображенский кафедральный собор г.</w:t>
      </w:r>
      <w:r w:rsidR="00ED2157" w:rsidRPr="00D903C5">
        <w:rPr>
          <w:sz w:val="27"/>
          <w:szCs w:val="27"/>
        </w:rPr>
        <w:t> </w:t>
      </w:r>
      <w:r w:rsidRPr="00D903C5">
        <w:rPr>
          <w:sz w:val="27"/>
          <w:szCs w:val="27"/>
        </w:rPr>
        <w:t>Бердска. Экскурсии будут проводиться по предварительной записи.</w:t>
      </w:r>
    </w:p>
    <w:p w:rsidR="002F1D8C" w:rsidRPr="002F1D8C" w:rsidRDefault="002F1D8C" w:rsidP="005F02BF">
      <w:pPr>
        <w:tabs>
          <w:tab w:val="left" w:pos="4536"/>
        </w:tabs>
        <w:autoSpaceDE/>
        <w:autoSpaceDN/>
        <w:ind w:firstLine="600"/>
        <w:jc w:val="both"/>
        <w:rPr>
          <w:sz w:val="27"/>
          <w:szCs w:val="27"/>
        </w:rPr>
      </w:pPr>
      <w:r w:rsidRPr="002F1D8C">
        <w:rPr>
          <w:sz w:val="27"/>
          <w:szCs w:val="27"/>
        </w:rPr>
        <w:t xml:space="preserve">Ответственный за организацию экскурсии – Вдовкина Анастасия Сергеевна. </w:t>
      </w:r>
    </w:p>
    <w:p w:rsidR="002F1D8C" w:rsidRPr="00510187" w:rsidRDefault="002F1D8C" w:rsidP="005F02BF">
      <w:pPr>
        <w:tabs>
          <w:tab w:val="left" w:pos="4536"/>
        </w:tabs>
        <w:autoSpaceDE/>
        <w:autoSpaceDN/>
        <w:ind w:firstLine="600"/>
        <w:jc w:val="both"/>
        <w:rPr>
          <w:sz w:val="27"/>
          <w:szCs w:val="27"/>
        </w:rPr>
      </w:pPr>
      <w:r w:rsidRPr="00510187">
        <w:rPr>
          <w:sz w:val="27"/>
          <w:szCs w:val="27"/>
        </w:rPr>
        <w:t>Контактный телефон: 8-913-474-00-46, рабочий телефон</w:t>
      </w:r>
      <w:r w:rsidR="006A393F" w:rsidRPr="00510187">
        <w:rPr>
          <w:sz w:val="27"/>
          <w:szCs w:val="27"/>
        </w:rPr>
        <w:t>:</w:t>
      </w:r>
      <w:r w:rsidRPr="00510187">
        <w:rPr>
          <w:sz w:val="27"/>
          <w:szCs w:val="27"/>
        </w:rPr>
        <w:t xml:space="preserve"> 8</w:t>
      </w:r>
      <w:r w:rsidR="00ED2157" w:rsidRPr="00510187">
        <w:rPr>
          <w:sz w:val="27"/>
          <w:szCs w:val="27"/>
        </w:rPr>
        <w:t xml:space="preserve"> (</w:t>
      </w:r>
      <w:r w:rsidRPr="00510187">
        <w:rPr>
          <w:sz w:val="27"/>
          <w:szCs w:val="27"/>
        </w:rPr>
        <w:t>38341</w:t>
      </w:r>
      <w:r w:rsidR="00ED2157" w:rsidRPr="00510187">
        <w:rPr>
          <w:sz w:val="27"/>
          <w:szCs w:val="27"/>
        </w:rPr>
        <w:t xml:space="preserve">) </w:t>
      </w:r>
      <w:r w:rsidRPr="00510187">
        <w:rPr>
          <w:sz w:val="27"/>
          <w:szCs w:val="27"/>
        </w:rPr>
        <w:t>6-22-20</w:t>
      </w:r>
      <w:r w:rsidR="006A393F" w:rsidRPr="00510187">
        <w:rPr>
          <w:sz w:val="27"/>
          <w:szCs w:val="27"/>
        </w:rPr>
        <w:t>.</w:t>
      </w:r>
    </w:p>
    <w:p w:rsidR="002F1D8C" w:rsidRPr="002F1D8C" w:rsidRDefault="002F1D8C" w:rsidP="005F02BF">
      <w:pPr>
        <w:autoSpaceDE/>
        <w:autoSpaceDN/>
        <w:ind w:firstLine="600"/>
        <w:jc w:val="center"/>
        <w:rPr>
          <w:b/>
          <w:bCs/>
          <w:iCs/>
          <w:sz w:val="27"/>
          <w:szCs w:val="27"/>
        </w:rPr>
      </w:pPr>
      <w:r w:rsidRPr="002F1D8C">
        <w:rPr>
          <w:b/>
          <w:bCs/>
          <w:iCs/>
          <w:sz w:val="27"/>
          <w:szCs w:val="27"/>
        </w:rPr>
        <w:t>Награждение победителей:</w:t>
      </w:r>
    </w:p>
    <w:p w:rsidR="002F1D8C" w:rsidRPr="002F1D8C" w:rsidRDefault="002F1D8C" w:rsidP="005F02BF">
      <w:pPr>
        <w:autoSpaceDE/>
        <w:autoSpaceDN/>
        <w:ind w:firstLine="600"/>
        <w:jc w:val="both"/>
        <w:rPr>
          <w:sz w:val="27"/>
          <w:szCs w:val="27"/>
        </w:rPr>
      </w:pPr>
      <w:r w:rsidRPr="002F1D8C">
        <w:rPr>
          <w:b/>
          <w:bCs/>
          <w:i/>
          <w:iCs/>
          <w:sz w:val="27"/>
          <w:szCs w:val="27"/>
        </w:rPr>
        <w:t xml:space="preserve"> </w:t>
      </w:r>
      <w:r w:rsidRPr="002F1D8C">
        <w:rPr>
          <w:sz w:val="27"/>
          <w:szCs w:val="27"/>
        </w:rPr>
        <w:t>Присуждается звание лауреатов и дипломантов. Каждый участник Конкурса получит диплом участника Конкурса.</w:t>
      </w:r>
    </w:p>
    <w:p w:rsidR="009635FD" w:rsidRDefault="002F1D8C" w:rsidP="005F02BF">
      <w:pPr>
        <w:autoSpaceDE/>
        <w:autoSpaceDN/>
        <w:rPr>
          <w:b/>
          <w:sz w:val="27"/>
          <w:szCs w:val="27"/>
        </w:rPr>
      </w:pPr>
      <w:r w:rsidRPr="002F1D8C">
        <w:rPr>
          <w:b/>
          <w:sz w:val="27"/>
          <w:szCs w:val="27"/>
        </w:rPr>
        <w:t xml:space="preserve">Состав экспертного совета </w:t>
      </w:r>
    </w:p>
    <w:p w:rsidR="00BA3240" w:rsidRDefault="002F1D8C" w:rsidP="005F02BF">
      <w:pPr>
        <w:autoSpaceDE/>
        <w:autoSpaceDN/>
        <w:rPr>
          <w:sz w:val="27"/>
          <w:szCs w:val="27"/>
        </w:rPr>
      </w:pPr>
      <w:r w:rsidRPr="009C3A67">
        <w:rPr>
          <w:sz w:val="27"/>
          <w:szCs w:val="27"/>
        </w:rPr>
        <w:t xml:space="preserve">Благочинный города Бердска – </w:t>
      </w:r>
      <w:r w:rsidR="009C3A67" w:rsidRPr="009C3A67">
        <w:rPr>
          <w:sz w:val="27"/>
          <w:szCs w:val="27"/>
        </w:rPr>
        <w:t>иеромонах Владимир (Бирюков)</w:t>
      </w:r>
    </w:p>
    <w:p w:rsidR="00BA3240" w:rsidRDefault="00242A0F" w:rsidP="005F02BF">
      <w:pPr>
        <w:autoSpaceDE/>
        <w:autoSpaceDN/>
        <w:rPr>
          <w:sz w:val="27"/>
          <w:szCs w:val="27"/>
        </w:rPr>
      </w:pPr>
      <w:r>
        <w:rPr>
          <w:sz w:val="27"/>
          <w:szCs w:val="27"/>
        </w:rPr>
        <w:t>Педагог-организатор</w:t>
      </w:r>
      <w:r w:rsidR="00BA3240">
        <w:rPr>
          <w:sz w:val="27"/>
          <w:szCs w:val="27"/>
        </w:rPr>
        <w:t xml:space="preserve"> </w:t>
      </w:r>
      <w:r w:rsidR="009635FD">
        <w:rPr>
          <w:sz w:val="27"/>
          <w:szCs w:val="27"/>
        </w:rPr>
        <w:t>Ч</w:t>
      </w:r>
      <w:r w:rsidR="009635FD" w:rsidRPr="009C3A67">
        <w:rPr>
          <w:sz w:val="27"/>
          <w:szCs w:val="27"/>
        </w:rPr>
        <w:t xml:space="preserve">ОУ «Православная </w:t>
      </w:r>
      <w:r w:rsidR="009635FD">
        <w:rPr>
          <w:sz w:val="27"/>
          <w:szCs w:val="27"/>
        </w:rPr>
        <w:t>г</w:t>
      </w:r>
      <w:r w:rsidR="009635FD" w:rsidRPr="009C3A67">
        <w:rPr>
          <w:sz w:val="27"/>
          <w:szCs w:val="27"/>
        </w:rPr>
        <w:t xml:space="preserve">имназия во имя </w:t>
      </w:r>
      <w:r w:rsidR="009635FD">
        <w:rPr>
          <w:sz w:val="27"/>
          <w:szCs w:val="27"/>
        </w:rPr>
        <w:t>П</w:t>
      </w:r>
      <w:r w:rsidR="009635FD" w:rsidRPr="009C3A67">
        <w:rPr>
          <w:sz w:val="27"/>
          <w:szCs w:val="27"/>
        </w:rPr>
        <w:t>ре</w:t>
      </w:r>
      <w:r w:rsidR="00BA3240">
        <w:rPr>
          <w:sz w:val="27"/>
          <w:szCs w:val="27"/>
        </w:rPr>
        <w:t>подобного Серафима Саровского»</w:t>
      </w:r>
      <w:r w:rsidR="005F02BF">
        <w:rPr>
          <w:sz w:val="27"/>
          <w:szCs w:val="27"/>
        </w:rPr>
        <w:t>-</w:t>
      </w:r>
      <w:r w:rsidR="00BA3240">
        <w:rPr>
          <w:sz w:val="27"/>
          <w:szCs w:val="27"/>
        </w:rPr>
        <w:t xml:space="preserve"> </w:t>
      </w:r>
      <w:r w:rsidR="001C6B7F">
        <w:rPr>
          <w:sz w:val="27"/>
          <w:szCs w:val="27"/>
        </w:rPr>
        <w:t xml:space="preserve"> </w:t>
      </w:r>
      <w:r w:rsidR="00BA3240">
        <w:rPr>
          <w:sz w:val="27"/>
          <w:szCs w:val="27"/>
        </w:rPr>
        <w:t xml:space="preserve"> </w:t>
      </w:r>
      <w:r w:rsidR="00D903C5">
        <w:rPr>
          <w:sz w:val="27"/>
          <w:szCs w:val="27"/>
        </w:rPr>
        <w:t>Вдовкина Анастасия Сергеевна</w:t>
      </w:r>
    </w:p>
    <w:p w:rsidR="002F1D8C" w:rsidRPr="00BA3240" w:rsidRDefault="002F1D8C" w:rsidP="005F02BF">
      <w:pPr>
        <w:autoSpaceDE/>
        <w:autoSpaceDN/>
        <w:rPr>
          <w:sz w:val="27"/>
          <w:szCs w:val="27"/>
        </w:rPr>
      </w:pPr>
      <w:r w:rsidRPr="009C3A67">
        <w:rPr>
          <w:sz w:val="27"/>
          <w:szCs w:val="27"/>
        </w:rPr>
        <w:t xml:space="preserve">Преподаватель по изобразительному искусству </w:t>
      </w:r>
      <w:r w:rsidR="009C3A67">
        <w:rPr>
          <w:sz w:val="27"/>
          <w:szCs w:val="27"/>
        </w:rPr>
        <w:t>Ч</w:t>
      </w:r>
      <w:r w:rsidR="005C22DA" w:rsidRPr="009C3A67">
        <w:rPr>
          <w:sz w:val="27"/>
          <w:szCs w:val="27"/>
        </w:rPr>
        <w:t>ОУ «</w:t>
      </w:r>
      <w:r w:rsidRPr="009C3A67">
        <w:rPr>
          <w:sz w:val="27"/>
          <w:szCs w:val="27"/>
        </w:rPr>
        <w:t>Православн</w:t>
      </w:r>
      <w:r w:rsidR="005C22DA" w:rsidRPr="009C3A67">
        <w:rPr>
          <w:sz w:val="27"/>
          <w:szCs w:val="27"/>
        </w:rPr>
        <w:t>ая</w:t>
      </w:r>
      <w:r w:rsidRPr="009C3A67">
        <w:rPr>
          <w:sz w:val="27"/>
          <w:szCs w:val="27"/>
        </w:rPr>
        <w:t xml:space="preserve"> </w:t>
      </w:r>
      <w:r w:rsidR="009C3A67">
        <w:rPr>
          <w:sz w:val="27"/>
          <w:szCs w:val="27"/>
        </w:rPr>
        <w:t>г</w:t>
      </w:r>
      <w:r w:rsidRPr="009C3A67">
        <w:rPr>
          <w:sz w:val="27"/>
          <w:szCs w:val="27"/>
        </w:rPr>
        <w:t>имнази</w:t>
      </w:r>
      <w:r w:rsidR="005C22DA" w:rsidRPr="009C3A67">
        <w:rPr>
          <w:sz w:val="27"/>
          <w:szCs w:val="27"/>
        </w:rPr>
        <w:t xml:space="preserve">я во имя </w:t>
      </w:r>
      <w:r w:rsidR="009C3A67">
        <w:rPr>
          <w:sz w:val="27"/>
          <w:szCs w:val="27"/>
        </w:rPr>
        <w:t>П</w:t>
      </w:r>
      <w:r w:rsidR="005C22DA" w:rsidRPr="009C3A67">
        <w:rPr>
          <w:sz w:val="27"/>
          <w:szCs w:val="27"/>
        </w:rPr>
        <w:t>реподобного Серафима Саровского»</w:t>
      </w:r>
      <w:r w:rsidRPr="009C3A67">
        <w:rPr>
          <w:sz w:val="27"/>
          <w:szCs w:val="27"/>
        </w:rPr>
        <w:t xml:space="preserve"> –</w:t>
      </w:r>
      <w:r w:rsidR="00AD773C">
        <w:rPr>
          <w:sz w:val="27"/>
          <w:szCs w:val="27"/>
        </w:rPr>
        <w:t xml:space="preserve"> Махоткина Галина Владимировна</w:t>
      </w:r>
      <w:r w:rsidRPr="009C3A67">
        <w:rPr>
          <w:sz w:val="27"/>
          <w:szCs w:val="27"/>
        </w:rPr>
        <w:t>;</w:t>
      </w:r>
    </w:p>
    <w:p w:rsidR="00BA3240" w:rsidRDefault="00CC6BCD" w:rsidP="005F02BF">
      <w:pPr>
        <w:autoSpaceDE/>
        <w:autoSpaceDN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Методист </w:t>
      </w:r>
      <w:r w:rsidR="009635FD">
        <w:rPr>
          <w:sz w:val="27"/>
          <w:szCs w:val="27"/>
        </w:rPr>
        <w:t xml:space="preserve">МБОУДО «Перспектива» </w:t>
      </w:r>
      <w:r>
        <w:rPr>
          <w:sz w:val="27"/>
          <w:szCs w:val="27"/>
        </w:rPr>
        <w:t>Будюк Анна Сергеевна</w:t>
      </w:r>
      <w:r w:rsidR="009635FD">
        <w:rPr>
          <w:sz w:val="27"/>
          <w:szCs w:val="27"/>
        </w:rPr>
        <w:t>-</w:t>
      </w:r>
      <w:r w:rsidR="00AD773C">
        <w:rPr>
          <w:sz w:val="27"/>
          <w:szCs w:val="27"/>
        </w:rPr>
        <w:t xml:space="preserve">(по </w:t>
      </w:r>
      <w:r w:rsidR="009635FD">
        <w:rPr>
          <w:sz w:val="27"/>
          <w:szCs w:val="27"/>
        </w:rPr>
        <w:t>согласованию)</w:t>
      </w:r>
    </w:p>
    <w:p w:rsidR="009635FD" w:rsidRPr="009C3A67" w:rsidRDefault="00CC6BCD" w:rsidP="005F02BF">
      <w:pPr>
        <w:autoSpaceDE/>
        <w:autoSpaceDN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Зав.</w:t>
      </w:r>
      <w:r w:rsidR="00A52707">
        <w:rPr>
          <w:sz w:val="27"/>
          <w:szCs w:val="27"/>
        </w:rPr>
        <w:t xml:space="preserve"> </w:t>
      </w:r>
      <w:r>
        <w:rPr>
          <w:sz w:val="27"/>
          <w:szCs w:val="27"/>
        </w:rPr>
        <w:t>стр.</w:t>
      </w:r>
      <w:r w:rsidR="00A52707">
        <w:rPr>
          <w:sz w:val="27"/>
          <w:szCs w:val="27"/>
        </w:rPr>
        <w:t xml:space="preserve"> </w:t>
      </w:r>
      <w:r>
        <w:rPr>
          <w:sz w:val="27"/>
          <w:szCs w:val="27"/>
        </w:rPr>
        <w:t>подр</w:t>
      </w:r>
      <w:r w:rsidR="00A52707">
        <w:rPr>
          <w:sz w:val="27"/>
          <w:szCs w:val="27"/>
        </w:rPr>
        <w:t xml:space="preserve">азделения </w:t>
      </w:r>
      <w:r w:rsidR="009635FD">
        <w:rPr>
          <w:sz w:val="27"/>
          <w:szCs w:val="27"/>
        </w:rPr>
        <w:t>МБОУДО «Перспектива</w:t>
      </w:r>
      <w:r>
        <w:rPr>
          <w:sz w:val="27"/>
          <w:szCs w:val="27"/>
        </w:rPr>
        <w:t xml:space="preserve">» Прохорова Любовь Алексеевна </w:t>
      </w:r>
      <w:r w:rsidR="009635FD">
        <w:rPr>
          <w:sz w:val="27"/>
          <w:szCs w:val="27"/>
        </w:rPr>
        <w:t>-(по согласованию)</w:t>
      </w:r>
    </w:p>
    <w:p w:rsidR="002F1D8C" w:rsidRPr="002F1D8C" w:rsidRDefault="002F1D8C" w:rsidP="005F02BF">
      <w:pPr>
        <w:autoSpaceDE/>
        <w:autoSpaceDN/>
        <w:jc w:val="center"/>
        <w:rPr>
          <w:b/>
          <w:sz w:val="27"/>
          <w:szCs w:val="27"/>
        </w:rPr>
      </w:pPr>
      <w:r w:rsidRPr="002F1D8C">
        <w:rPr>
          <w:b/>
          <w:sz w:val="27"/>
          <w:szCs w:val="27"/>
        </w:rPr>
        <w:t>Форма заявки</w:t>
      </w:r>
    </w:p>
    <w:p w:rsidR="002F1D8C" w:rsidRPr="002F1D8C" w:rsidRDefault="002F1D8C" w:rsidP="005F02BF">
      <w:pPr>
        <w:numPr>
          <w:ilvl w:val="0"/>
          <w:numId w:val="1"/>
        </w:numPr>
        <w:autoSpaceDE/>
        <w:autoSpaceDN/>
        <w:ind w:left="0"/>
        <w:jc w:val="both"/>
        <w:rPr>
          <w:sz w:val="27"/>
          <w:szCs w:val="27"/>
        </w:rPr>
      </w:pPr>
      <w:r w:rsidRPr="002F1D8C">
        <w:rPr>
          <w:sz w:val="27"/>
          <w:szCs w:val="27"/>
        </w:rPr>
        <w:t>название работы;</w:t>
      </w:r>
    </w:p>
    <w:p w:rsidR="002F1D8C" w:rsidRPr="002F1D8C" w:rsidRDefault="002F1D8C" w:rsidP="005F02BF">
      <w:pPr>
        <w:numPr>
          <w:ilvl w:val="0"/>
          <w:numId w:val="1"/>
        </w:numPr>
        <w:autoSpaceDE/>
        <w:autoSpaceDN/>
        <w:ind w:left="0"/>
        <w:jc w:val="both"/>
        <w:rPr>
          <w:sz w:val="27"/>
          <w:szCs w:val="27"/>
        </w:rPr>
      </w:pPr>
      <w:r w:rsidRPr="002F1D8C">
        <w:rPr>
          <w:sz w:val="27"/>
          <w:szCs w:val="27"/>
        </w:rPr>
        <w:t>фамилия и имя автора (полностью);</w:t>
      </w:r>
    </w:p>
    <w:p w:rsidR="002F1D8C" w:rsidRPr="002F1D8C" w:rsidRDefault="002F1D8C" w:rsidP="005F02BF">
      <w:pPr>
        <w:numPr>
          <w:ilvl w:val="0"/>
          <w:numId w:val="1"/>
        </w:numPr>
        <w:autoSpaceDE/>
        <w:autoSpaceDN/>
        <w:ind w:left="0"/>
        <w:jc w:val="both"/>
        <w:rPr>
          <w:sz w:val="27"/>
          <w:szCs w:val="27"/>
        </w:rPr>
      </w:pPr>
      <w:r w:rsidRPr="002F1D8C">
        <w:rPr>
          <w:sz w:val="27"/>
          <w:szCs w:val="27"/>
        </w:rPr>
        <w:t>возраст;</w:t>
      </w:r>
    </w:p>
    <w:p w:rsidR="002F1D8C" w:rsidRPr="002F1D8C" w:rsidRDefault="009C3A67" w:rsidP="005F02BF">
      <w:pPr>
        <w:numPr>
          <w:ilvl w:val="0"/>
          <w:numId w:val="1"/>
        </w:numPr>
        <w:autoSpaceDE/>
        <w:autoSpaceDN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>ОУ</w:t>
      </w:r>
      <w:r w:rsidR="002F1D8C" w:rsidRPr="002F1D8C">
        <w:rPr>
          <w:sz w:val="27"/>
          <w:szCs w:val="27"/>
        </w:rPr>
        <w:t>;</w:t>
      </w:r>
    </w:p>
    <w:p w:rsidR="002F1D8C" w:rsidRPr="002F1D8C" w:rsidRDefault="002F1D8C" w:rsidP="005F02BF">
      <w:pPr>
        <w:numPr>
          <w:ilvl w:val="0"/>
          <w:numId w:val="1"/>
        </w:numPr>
        <w:autoSpaceDE/>
        <w:autoSpaceDN/>
        <w:ind w:left="0"/>
        <w:jc w:val="both"/>
        <w:rPr>
          <w:sz w:val="27"/>
          <w:szCs w:val="27"/>
        </w:rPr>
      </w:pPr>
      <w:r w:rsidRPr="002F1D8C">
        <w:rPr>
          <w:sz w:val="27"/>
          <w:szCs w:val="27"/>
        </w:rPr>
        <w:t>ФИО руководителя (полностью).</w:t>
      </w:r>
    </w:p>
    <w:p w:rsidR="002F1D8C" w:rsidRPr="00510187" w:rsidRDefault="002F1D8C" w:rsidP="005F02BF">
      <w:pPr>
        <w:numPr>
          <w:ilvl w:val="0"/>
          <w:numId w:val="1"/>
        </w:numPr>
        <w:autoSpaceDE/>
        <w:autoSpaceDN/>
        <w:ind w:left="0"/>
        <w:jc w:val="both"/>
        <w:rPr>
          <w:sz w:val="27"/>
          <w:szCs w:val="27"/>
        </w:rPr>
      </w:pPr>
      <w:r w:rsidRPr="00510187">
        <w:rPr>
          <w:sz w:val="27"/>
          <w:szCs w:val="27"/>
        </w:rPr>
        <w:t xml:space="preserve">Контактные телефоны руководителя или автора работы. </w:t>
      </w:r>
    </w:p>
    <w:p w:rsidR="001C6B7F" w:rsidRDefault="002F1D8C" w:rsidP="005F02BF">
      <w:pPr>
        <w:autoSpaceDE/>
        <w:autoSpaceDN/>
        <w:ind w:firstLine="600"/>
        <w:jc w:val="both"/>
        <w:rPr>
          <w:sz w:val="27"/>
          <w:szCs w:val="27"/>
        </w:rPr>
      </w:pPr>
      <w:r w:rsidRPr="00510187">
        <w:rPr>
          <w:sz w:val="27"/>
          <w:szCs w:val="27"/>
        </w:rPr>
        <w:t>Все конкурсные работы н</w:t>
      </w:r>
      <w:r w:rsidR="00242A0F">
        <w:rPr>
          <w:sz w:val="27"/>
          <w:szCs w:val="27"/>
        </w:rPr>
        <w:t xml:space="preserve">еобходимо </w:t>
      </w:r>
      <w:r w:rsidR="00B6055C">
        <w:rPr>
          <w:sz w:val="27"/>
          <w:szCs w:val="27"/>
        </w:rPr>
        <w:t>забрать до 3</w:t>
      </w:r>
      <w:r w:rsidR="00D903C5">
        <w:rPr>
          <w:sz w:val="27"/>
          <w:szCs w:val="27"/>
        </w:rPr>
        <w:t>1</w:t>
      </w:r>
      <w:r w:rsidR="00B6055C">
        <w:rPr>
          <w:sz w:val="27"/>
          <w:szCs w:val="27"/>
        </w:rPr>
        <w:t xml:space="preserve"> мая 202</w:t>
      </w:r>
      <w:r w:rsidR="00D903C5">
        <w:rPr>
          <w:sz w:val="27"/>
          <w:szCs w:val="27"/>
        </w:rPr>
        <w:t>2</w:t>
      </w:r>
      <w:r w:rsidRPr="00510187">
        <w:rPr>
          <w:sz w:val="27"/>
          <w:szCs w:val="27"/>
        </w:rPr>
        <w:t xml:space="preserve"> года. </w:t>
      </w:r>
    </w:p>
    <w:p w:rsidR="002F1D8C" w:rsidRPr="00510187" w:rsidRDefault="002F1D8C" w:rsidP="005F02BF">
      <w:pPr>
        <w:autoSpaceDE/>
        <w:autoSpaceDN/>
        <w:ind w:firstLine="600"/>
        <w:jc w:val="both"/>
        <w:rPr>
          <w:sz w:val="27"/>
          <w:szCs w:val="27"/>
        </w:rPr>
      </w:pPr>
      <w:r w:rsidRPr="00510187">
        <w:rPr>
          <w:sz w:val="27"/>
          <w:szCs w:val="27"/>
        </w:rPr>
        <w:t>После указанного срока работы не возвращаются.</w:t>
      </w:r>
    </w:p>
    <w:sectPr w:rsidR="002F1D8C" w:rsidRPr="00510187" w:rsidSect="00AD0D0C">
      <w:pgSz w:w="11906" w:h="16838"/>
      <w:pgMar w:top="720" w:right="720" w:bottom="720" w:left="720" w:header="708" w:footer="20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096" w:rsidRDefault="003C4096" w:rsidP="00AD0D0C">
      <w:r>
        <w:separator/>
      </w:r>
    </w:p>
  </w:endnote>
  <w:endnote w:type="continuationSeparator" w:id="0">
    <w:p w:rsidR="003C4096" w:rsidRDefault="003C4096" w:rsidP="00AD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096" w:rsidRDefault="003C4096" w:rsidP="00AD0D0C">
      <w:r>
        <w:separator/>
      </w:r>
    </w:p>
  </w:footnote>
  <w:footnote w:type="continuationSeparator" w:id="0">
    <w:p w:rsidR="003C4096" w:rsidRDefault="003C4096" w:rsidP="00AD0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76EF"/>
    <w:multiLevelType w:val="hybridMultilevel"/>
    <w:tmpl w:val="6C683A72"/>
    <w:lvl w:ilvl="0" w:tplc="BB4A810E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727B01"/>
    <w:multiLevelType w:val="hybridMultilevel"/>
    <w:tmpl w:val="7ED08D44"/>
    <w:lvl w:ilvl="0" w:tplc="ADB8E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D0763A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DE2E0E"/>
    <w:multiLevelType w:val="hybridMultilevel"/>
    <w:tmpl w:val="22625672"/>
    <w:lvl w:ilvl="0" w:tplc="ADB8E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D5"/>
    <w:rsid w:val="00003128"/>
    <w:rsid w:val="00007E24"/>
    <w:rsid w:val="00017CE4"/>
    <w:rsid w:val="00021FF5"/>
    <w:rsid w:val="00052010"/>
    <w:rsid w:val="00055FEC"/>
    <w:rsid w:val="000663A0"/>
    <w:rsid w:val="00090D78"/>
    <w:rsid w:val="000A240F"/>
    <w:rsid w:val="00103A89"/>
    <w:rsid w:val="00104807"/>
    <w:rsid w:val="00155089"/>
    <w:rsid w:val="0017396F"/>
    <w:rsid w:val="001769E9"/>
    <w:rsid w:val="0019569B"/>
    <w:rsid w:val="001A14F5"/>
    <w:rsid w:val="001B436C"/>
    <w:rsid w:val="001C23FB"/>
    <w:rsid w:val="001C3FC0"/>
    <w:rsid w:val="001C653C"/>
    <w:rsid w:val="001C6B7F"/>
    <w:rsid w:val="001F3695"/>
    <w:rsid w:val="001F649A"/>
    <w:rsid w:val="002251B5"/>
    <w:rsid w:val="00241B13"/>
    <w:rsid w:val="00242A0F"/>
    <w:rsid w:val="00251C43"/>
    <w:rsid w:val="002851EF"/>
    <w:rsid w:val="00294E70"/>
    <w:rsid w:val="002A0EC5"/>
    <w:rsid w:val="002A2A5E"/>
    <w:rsid w:val="002A39D8"/>
    <w:rsid w:val="002D4239"/>
    <w:rsid w:val="002D4C17"/>
    <w:rsid w:val="002D783C"/>
    <w:rsid w:val="002F1D8C"/>
    <w:rsid w:val="00316DA7"/>
    <w:rsid w:val="00362547"/>
    <w:rsid w:val="003630C1"/>
    <w:rsid w:val="00376CC4"/>
    <w:rsid w:val="00377752"/>
    <w:rsid w:val="00381E90"/>
    <w:rsid w:val="003C1ABF"/>
    <w:rsid w:val="003C2F7E"/>
    <w:rsid w:val="003C4096"/>
    <w:rsid w:val="003E0CDD"/>
    <w:rsid w:val="00401BED"/>
    <w:rsid w:val="004047A2"/>
    <w:rsid w:val="00413D38"/>
    <w:rsid w:val="00441AB8"/>
    <w:rsid w:val="00446919"/>
    <w:rsid w:val="004504FC"/>
    <w:rsid w:val="004514C8"/>
    <w:rsid w:val="0047240D"/>
    <w:rsid w:val="004A3C93"/>
    <w:rsid w:val="004B3EFC"/>
    <w:rsid w:val="004C1F97"/>
    <w:rsid w:val="004C7A8F"/>
    <w:rsid w:val="004D7828"/>
    <w:rsid w:val="00503ECE"/>
    <w:rsid w:val="00510187"/>
    <w:rsid w:val="00512018"/>
    <w:rsid w:val="00513BF7"/>
    <w:rsid w:val="005216EE"/>
    <w:rsid w:val="005466CA"/>
    <w:rsid w:val="00547150"/>
    <w:rsid w:val="00547281"/>
    <w:rsid w:val="00555982"/>
    <w:rsid w:val="00570388"/>
    <w:rsid w:val="00571C72"/>
    <w:rsid w:val="00572E2B"/>
    <w:rsid w:val="005918C6"/>
    <w:rsid w:val="0059742B"/>
    <w:rsid w:val="005A6EBE"/>
    <w:rsid w:val="005C22DA"/>
    <w:rsid w:val="005F02BF"/>
    <w:rsid w:val="005F046D"/>
    <w:rsid w:val="00600C9D"/>
    <w:rsid w:val="00621B37"/>
    <w:rsid w:val="006327AA"/>
    <w:rsid w:val="006540B7"/>
    <w:rsid w:val="00670A18"/>
    <w:rsid w:val="006711F3"/>
    <w:rsid w:val="00683B11"/>
    <w:rsid w:val="0068753F"/>
    <w:rsid w:val="00695665"/>
    <w:rsid w:val="006A393F"/>
    <w:rsid w:val="006B69EC"/>
    <w:rsid w:val="006C78AF"/>
    <w:rsid w:val="006D46F7"/>
    <w:rsid w:val="0072675D"/>
    <w:rsid w:val="00735FDA"/>
    <w:rsid w:val="00740914"/>
    <w:rsid w:val="007648C8"/>
    <w:rsid w:val="00765A0A"/>
    <w:rsid w:val="007A1170"/>
    <w:rsid w:val="007B26A1"/>
    <w:rsid w:val="007D50C3"/>
    <w:rsid w:val="007F5C1B"/>
    <w:rsid w:val="007F6195"/>
    <w:rsid w:val="008035F9"/>
    <w:rsid w:val="0083129A"/>
    <w:rsid w:val="008362F8"/>
    <w:rsid w:val="00840367"/>
    <w:rsid w:val="00864E5C"/>
    <w:rsid w:val="0086661F"/>
    <w:rsid w:val="00876984"/>
    <w:rsid w:val="00883E5F"/>
    <w:rsid w:val="00886DC5"/>
    <w:rsid w:val="008A5F9B"/>
    <w:rsid w:val="008A772B"/>
    <w:rsid w:val="008E731D"/>
    <w:rsid w:val="008E7FEC"/>
    <w:rsid w:val="008F6A1E"/>
    <w:rsid w:val="0091139D"/>
    <w:rsid w:val="00932DB7"/>
    <w:rsid w:val="009336C9"/>
    <w:rsid w:val="00953E19"/>
    <w:rsid w:val="009635FD"/>
    <w:rsid w:val="009651BE"/>
    <w:rsid w:val="009B0EC5"/>
    <w:rsid w:val="009C3A67"/>
    <w:rsid w:val="009D4436"/>
    <w:rsid w:val="009E33CD"/>
    <w:rsid w:val="009E40D2"/>
    <w:rsid w:val="009F497B"/>
    <w:rsid w:val="00A003A5"/>
    <w:rsid w:val="00A17A5D"/>
    <w:rsid w:val="00A2000C"/>
    <w:rsid w:val="00A20B0A"/>
    <w:rsid w:val="00A2444B"/>
    <w:rsid w:val="00A52707"/>
    <w:rsid w:val="00A54717"/>
    <w:rsid w:val="00A55489"/>
    <w:rsid w:val="00AA1D4F"/>
    <w:rsid w:val="00AD0D0C"/>
    <w:rsid w:val="00AD6524"/>
    <w:rsid w:val="00AD70C0"/>
    <w:rsid w:val="00AD773C"/>
    <w:rsid w:val="00AF0780"/>
    <w:rsid w:val="00B04D7A"/>
    <w:rsid w:val="00B208A8"/>
    <w:rsid w:val="00B331BE"/>
    <w:rsid w:val="00B42DCE"/>
    <w:rsid w:val="00B530C1"/>
    <w:rsid w:val="00B6055C"/>
    <w:rsid w:val="00B80546"/>
    <w:rsid w:val="00BA204C"/>
    <w:rsid w:val="00BA3240"/>
    <w:rsid w:val="00BB14A7"/>
    <w:rsid w:val="00BC4B69"/>
    <w:rsid w:val="00BC79DB"/>
    <w:rsid w:val="00BD0008"/>
    <w:rsid w:val="00BD71CF"/>
    <w:rsid w:val="00BE075F"/>
    <w:rsid w:val="00BF7855"/>
    <w:rsid w:val="00C44FD8"/>
    <w:rsid w:val="00C6124C"/>
    <w:rsid w:val="00CA5C7C"/>
    <w:rsid w:val="00CC6BCD"/>
    <w:rsid w:val="00CE0C3F"/>
    <w:rsid w:val="00D02405"/>
    <w:rsid w:val="00D1129B"/>
    <w:rsid w:val="00D1533D"/>
    <w:rsid w:val="00D903C5"/>
    <w:rsid w:val="00D9534A"/>
    <w:rsid w:val="00D97C11"/>
    <w:rsid w:val="00DA6CAF"/>
    <w:rsid w:val="00DC4767"/>
    <w:rsid w:val="00DC66FB"/>
    <w:rsid w:val="00DC6F83"/>
    <w:rsid w:val="00DD396A"/>
    <w:rsid w:val="00DD6122"/>
    <w:rsid w:val="00DE1AF8"/>
    <w:rsid w:val="00DF241F"/>
    <w:rsid w:val="00E3622B"/>
    <w:rsid w:val="00E5409E"/>
    <w:rsid w:val="00E5624F"/>
    <w:rsid w:val="00E83DB8"/>
    <w:rsid w:val="00EA30D5"/>
    <w:rsid w:val="00EA5DB5"/>
    <w:rsid w:val="00EB24DB"/>
    <w:rsid w:val="00EB4D48"/>
    <w:rsid w:val="00EC4B03"/>
    <w:rsid w:val="00ED1E41"/>
    <w:rsid w:val="00ED2157"/>
    <w:rsid w:val="00EE05C0"/>
    <w:rsid w:val="00EE1EC1"/>
    <w:rsid w:val="00EE2B0C"/>
    <w:rsid w:val="00EF14E7"/>
    <w:rsid w:val="00F01672"/>
    <w:rsid w:val="00F043BA"/>
    <w:rsid w:val="00F216EC"/>
    <w:rsid w:val="00F24895"/>
    <w:rsid w:val="00F27152"/>
    <w:rsid w:val="00F306DC"/>
    <w:rsid w:val="00F32E5A"/>
    <w:rsid w:val="00F34D27"/>
    <w:rsid w:val="00F87D0F"/>
    <w:rsid w:val="00FC0067"/>
    <w:rsid w:val="00FC2E76"/>
    <w:rsid w:val="00FC6A34"/>
    <w:rsid w:val="00FF0AC8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4A2BC"/>
  <w15:chartTrackingRefBased/>
  <w15:docId w15:val="{F7D37219-3C87-4047-8CAE-500130A8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D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711F3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8C8"/>
    <w:pPr>
      <w:autoSpaceDE/>
      <w:autoSpaceDN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648C8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2D4C1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71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0663A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D0D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0D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D0D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0D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2A39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B4653-D84E-4005-87CE-9B62B7213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2021-03-02T05:41:00Z</cp:lastPrinted>
  <dcterms:created xsi:type="dcterms:W3CDTF">2022-04-18T06:48:00Z</dcterms:created>
  <dcterms:modified xsi:type="dcterms:W3CDTF">2022-04-18T06:48:00Z</dcterms:modified>
</cp:coreProperties>
</file>