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001FE" w14:textId="7256F486" w:rsidR="0060053F" w:rsidRDefault="00D82294" w:rsidP="00C47822">
      <w:pPr>
        <w:spacing w:after="0"/>
        <w:jc w:val="center"/>
        <w:rPr>
          <w:rFonts w:eastAsia="Calibri" w:cs="Times New Roman"/>
          <w:b/>
          <w:sz w:val="20"/>
          <w:szCs w:val="20"/>
        </w:rPr>
      </w:pPr>
      <w:r>
        <w:rPr>
          <w:noProof/>
          <w14:ligatures w14:val="standardContextual"/>
        </w:rPr>
        <w:drawing>
          <wp:inline distT="0" distB="0" distL="0" distR="0" wp14:anchorId="0CEFB0DE" wp14:editId="6260F59C">
            <wp:extent cx="4701540" cy="6645910"/>
            <wp:effectExtent l="0" t="0" r="3810" b="2540"/>
            <wp:docPr id="20453847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84773" name=""/>
                    <pic:cNvPicPr/>
                  </pic:nvPicPr>
                  <pic:blipFill>
                    <a:blip r:embed="rId7"/>
                    <a:stretch>
                      <a:fillRect/>
                    </a:stretch>
                  </pic:blipFill>
                  <pic:spPr>
                    <a:xfrm>
                      <a:off x="0" y="0"/>
                      <a:ext cx="4701540" cy="6645910"/>
                    </a:xfrm>
                    <a:prstGeom prst="rect">
                      <a:avLst/>
                    </a:prstGeom>
                  </pic:spPr>
                </pic:pic>
              </a:graphicData>
            </a:graphic>
          </wp:inline>
        </w:drawing>
      </w:r>
    </w:p>
    <w:p w14:paraId="595B9A7A" w14:textId="2A422ADD" w:rsidR="005E651D" w:rsidRPr="001D05AC" w:rsidRDefault="005E651D" w:rsidP="005E651D">
      <w:pPr>
        <w:spacing w:after="0"/>
        <w:jc w:val="center"/>
        <w:rPr>
          <w:rFonts w:eastAsia="Times New Roman" w:cs="Times New Roman"/>
          <w:b/>
          <w:bCs/>
          <w:color w:val="000000"/>
          <w:szCs w:val="28"/>
          <w:lang w:eastAsia="ru-RU"/>
        </w:rPr>
      </w:pPr>
      <w:r w:rsidRPr="001D05AC">
        <w:rPr>
          <w:rFonts w:eastAsia="Times New Roman" w:cs="Times New Roman"/>
          <w:b/>
          <w:bCs/>
          <w:color w:val="000000"/>
          <w:szCs w:val="28"/>
          <w:lang w:eastAsia="ru-RU"/>
        </w:rPr>
        <w:lastRenderedPageBreak/>
        <w:t xml:space="preserve">Рабочая программа по английскому языку </w:t>
      </w:r>
    </w:p>
    <w:p w14:paraId="1AFA4A7B" w14:textId="77777777" w:rsidR="0060053F" w:rsidRDefault="0060053F" w:rsidP="00C47822">
      <w:pPr>
        <w:spacing w:after="0"/>
        <w:jc w:val="center"/>
        <w:rPr>
          <w:rFonts w:eastAsia="Calibri" w:cs="Times New Roman"/>
          <w:b/>
          <w:sz w:val="20"/>
          <w:szCs w:val="20"/>
        </w:rPr>
      </w:pPr>
    </w:p>
    <w:p w14:paraId="084CF21C" w14:textId="1173AA5D" w:rsidR="0060053F" w:rsidRPr="0060053F" w:rsidRDefault="0060053F" w:rsidP="00684022">
      <w:pPr>
        <w:spacing w:after="0"/>
        <w:ind w:firstLine="708"/>
        <w:jc w:val="both"/>
        <w:rPr>
          <w:rFonts w:eastAsia="Calibri" w:cs="Times New Roman"/>
          <w:bCs/>
          <w:sz w:val="20"/>
          <w:szCs w:val="20"/>
        </w:rPr>
      </w:pPr>
      <w:r w:rsidRPr="0060053F">
        <w:rPr>
          <w:rFonts w:eastAsia="Calibri" w:cs="Times New Roman"/>
          <w:bCs/>
          <w:sz w:val="20"/>
          <w:szCs w:val="20"/>
        </w:rPr>
        <w:t>Рабочая программа по английскому языку составлена на основе федерального государственного образовательного стандарта основного общего образования и авторской программы О.В. Афанасьева, И.В. Михеева, К.М. Баранова по английскому языку к УМК «Английский язык: «</w:t>
      </w:r>
      <w:proofErr w:type="spellStart"/>
      <w:r w:rsidRPr="0060053F">
        <w:rPr>
          <w:rFonts w:eastAsia="Calibri" w:cs="Times New Roman"/>
          <w:bCs/>
          <w:sz w:val="20"/>
          <w:szCs w:val="20"/>
        </w:rPr>
        <w:t>Rainbow</w:t>
      </w:r>
      <w:proofErr w:type="spellEnd"/>
      <w:r w:rsidRPr="0060053F">
        <w:rPr>
          <w:rFonts w:eastAsia="Calibri" w:cs="Times New Roman"/>
          <w:bCs/>
          <w:sz w:val="20"/>
          <w:szCs w:val="20"/>
        </w:rPr>
        <w:t xml:space="preserve"> English» для учащихся 5-9 классов общеобразовательных учреждений (Москва: Дрофа, 20</w:t>
      </w:r>
      <w:r w:rsidR="00684022" w:rsidRPr="00684022">
        <w:rPr>
          <w:rFonts w:eastAsia="Calibri" w:cs="Times New Roman"/>
          <w:bCs/>
          <w:sz w:val="20"/>
          <w:szCs w:val="20"/>
        </w:rPr>
        <w:t>21</w:t>
      </w:r>
      <w:r w:rsidRPr="0060053F">
        <w:rPr>
          <w:rFonts w:eastAsia="Calibri" w:cs="Times New Roman"/>
          <w:bCs/>
          <w:sz w:val="20"/>
          <w:szCs w:val="20"/>
        </w:rPr>
        <w:t xml:space="preserve">). </w:t>
      </w:r>
    </w:p>
    <w:p w14:paraId="0AF0E109" w14:textId="0C006DD5" w:rsidR="0060053F" w:rsidRPr="0060053F" w:rsidRDefault="0060053F" w:rsidP="00684022">
      <w:pPr>
        <w:spacing w:after="0"/>
        <w:ind w:firstLine="708"/>
        <w:jc w:val="both"/>
        <w:rPr>
          <w:rFonts w:eastAsia="Calibri" w:cs="Times New Roman"/>
          <w:bCs/>
          <w:sz w:val="20"/>
          <w:szCs w:val="20"/>
        </w:rPr>
      </w:pPr>
      <w:r w:rsidRPr="0060053F">
        <w:rPr>
          <w:rFonts w:eastAsia="Calibri" w:cs="Times New Roman"/>
          <w:bCs/>
          <w:sz w:val="20"/>
          <w:szCs w:val="20"/>
        </w:rPr>
        <w:t>Рабочая программа ориентирована на использование учебно-методического комплекта О.В. Афанасьева, И.В. Михеева, К.М. Баранова по английскому языку к УМК О.В. Афанасьева, И.В. Михеева, К.М. Баранова. «Английский язык: «</w:t>
      </w:r>
      <w:proofErr w:type="spellStart"/>
      <w:r w:rsidRPr="0060053F">
        <w:rPr>
          <w:rFonts w:eastAsia="Calibri" w:cs="Times New Roman"/>
          <w:bCs/>
          <w:sz w:val="20"/>
          <w:szCs w:val="20"/>
        </w:rPr>
        <w:t>Rainbow</w:t>
      </w:r>
      <w:proofErr w:type="spellEnd"/>
      <w:r w:rsidRPr="0060053F">
        <w:rPr>
          <w:rFonts w:eastAsia="Calibri" w:cs="Times New Roman"/>
          <w:bCs/>
          <w:sz w:val="20"/>
          <w:szCs w:val="20"/>
        </w:rPr>
        <w:t xml:space="preserve"> English» для учащихся </w:t>
      </w:r>
      <w:r w:rsidR="00684022" w:rsidRPr="00684022">
        <w:rPr>
          <w:rFonts w:eastAsia="Calibri" w:cs="Times New Roman"/>
          <w:bCs/>
          <w:sz w:val="20"/>
          <w:szCs w:val="20"/>
        </w:rPr>
        <w:t>5-9</w:t>
      </w:r>
      <w:r w:rsidRPr="0060053F">
        <w:rPr>
          <w:rFonts w:eastAsia="Calibri" w:cs="Times New Roman"/>
          <w:bCs/>
          <w:sz w:val="20"/>
          <w:szCs w:val="20"/>
        </w:rPr>
        <w:t xml:space="preserve"> классов общеобразовательных учреждений (Москва: Дрофа, 20</w:t>
      </w:r>
      <w:r w:rsidR="00684022" w:rsidRPr="00684022">
        <w:rPr>
          <w:rFonts w:eastAsia="Calibri" w:cs="Times New Roman"/>
          <w:bCs/>
          <w:sz w:val="20"/>
          <w:szCs w:val="20"/>
        </w:rPr>
        <w:t>21</w:t>
      </w:r>
      <w:r w:rsidRPr="0060053F">
        <w:rPr>
          <w:rFonts w:eastAsia="Calibri" w:cs="Times New Roman"/>
          <w:bCs/>
          <w:sz w:val="20"/>
          <w:szCs w:val="20"/>
        </w:rPr>
        <w:t xml:space="preserve">). </w:t>
      </w:r>
    </w:p>
    <w:p w14:paraId="55F5C6F9" w14:textId="77777777" w:rsidR="0060053F" w:rsidRPr="0060053F" w:rsidRDefault="0060053F" w:rsidP="0060053F">
      <w:pPr>
        <w:spacing w:after="0"/>
        <w:jc w:val="both"/>
        <w:rPr>
          <w:rFonts w:eastAsia="Calibri" w:cs="Times New Roman"/>
          <w:bCs/>
          <w:sz w:val="20"/>
          <w:szCs w:val="20"/>
        </w:rPr>
      </w:pPr>
      <w:r w:rsidRPr="0060053F">
        <w:rPr>
          <w:rFonts w:eastAsia="Calibri" w:cs="Times New Roman"/>
          <w:bCs/>
          <w:sz w:val="20"/>
          <w:szCs w:val="20"/>
        </w:rPr>
        <w:t>Рабочая программа рассчитана на 102 часов школьного учебного плана при нагрузке 3 часа в неделю. Срок реализации программы – 1 год.</w:t>
      </w:r>
    </w:p>
    <w:p w14:paraId="50DF1AD8" w14:textId="77777777" w:rsidR="0060053F" w:rsidRPr="0060053F" w:rsidRDefault="0060053F" w:rsidP="0060053F">
      <w:pPr>
        <w:spacing w:after="0"/>
        <w:jc w:val="both"/>
        <w:rPr>
          <w:rFonts w:eastAsia="Calibri" w:cs="Times New Roman"/>
          <w:bCs/>
          <w:sz w:val="20"/>
          <w:szCs w:val="20"/>
        </w:rPr>
      </w:pPr>
    </w:p>
    <w:p w14:paraId="1A15A8E3" w14:textId="77777777" w:rsidR="0060053F" w:rsidRPr="0060053F" w:rsidRDefault="0060053F" w:rsidP="0060053F">
      <w:pPr>
        <w:spacing w:after="0"/>
        <w:jc w:val="both"/>
        <w:rPr>
          <w:rFonts w:eastAsia="Calibri" w:cs="Times New Roman"/>
          <w:bCs/>
          <w:sz w:val="20"/>
          <w:szCs w:val="20"/>
        </w:rPr>
      </w:pPr>
      <w:r w:rsidRPr="0060053F">
        <w:rPr>
          <w:rFonts w:eastAsia="Calibri" w:cs="Times New Roman"/>
          <w:bCs/>
          <w:sz w:val="20"/>
          <w:szCs w:val="20"/>
        </w:rPr>
        <w:tab/>
        <w:t>Программа реализует следующие основные функции:</w:t>
      </w:r>
    </w:p>
    <w:p w14:paraId="4BFCCCD4" w14:textId="77777777" w:rsidR="0060053F" w:rsidRPr="0060053F" w:rsidRDefault="0060053F" w:rsidP="0060053F">
      <w:pPr>
        <w:numPr>
          <w:ilvl w:val="0"/>
          <w:numId w:val="30"/>
        </w:numPr>
        <w:spacing w:after="0"/>
        <w:jc w:val="both"/>
        <w:rPr>
          <w:rFonts w:eastAsia="Calibri" w:cs="Times New Roman"/>
          <w:bCs/>
          <w:sz w:val="20"/>
          <w:szCs w:val="20"/>
        </w:rPr>
      </w:pPr>
      <w:r w:rsidRPr="0060053F">
        <w:rPr>
          <w:rFonts w:eastAsia="Calibri" w:cs="Times New Roman"/>
          <w:bCs/>
          <w:sz w:val="20"/>
          <w:szCs w:val="20"/>
        </w:rPr>
        <w:t>Информационно-методическую. Позволяет всем участникам учебно-воспитательного процесса получить представление о целях, содержании, общей стратегии образования, воспитания и развития школьников средствами учебного предмета, о специфике каждого этапа обучения;</w:t>
      </w:r>
    </w:p>
    <w:p w14:paraId="3C4ABBFB" w14:textId="77777777" w:rsidR="0060053F" w:rsidRPr="0060053F" w:rsidRDefault="0060053F" w:rsidP="0060053F">
      <w:pPr>
        <w:numPr>
          <w:ilvl w:val="0"/>
          <w:numId w:val="30"/>
        </w:numPr>
        <w:spacing w:after="0"/>
        <w:jc w:val="both"/>
        <w:rPr>
          <w:rFonts w:eastAsia="Calibri" w:cs="Times New Roman"/>
          <w:bCs/>
          <w:sz w:val="20"/>
          <w:szCs w:val="20"/>
        </w:rPr>
      </w:pPr>
      <w:r w:rsidRPr="0060053F">
        <w:rPr>
          <w:rFonts w:eastAsia="Calibri" w:cs="Times New Roman"/>
          <w:bCs/>
          <w:sz w:val="20"/>
          <w:szCs w:val="20"/>
        </w:rPr>
        <w:t>Организационно-планирующая функция предусматривает выделение этапов обучения, определение количественных и качественных характеристик учебного материала и уровня подготовки учащихся по иностранному языку на каждом этапе;</w:t>
      </w:r>
    </w:p>
    <w:p w14:paraId="1A1A534B" w14:textId="77777777" w:rsidR="0060053F" w:rsidRPr="0060053F" w:rsidRDefault="0060053F" w:rsidP="0060053F">
      <w:pPr>
        <w:numPr>
          <w:ilvl w:val="0"/>
          <w:numId w:val="30"/>
        </w:numPr>
        <w:spacing w:after="0"/>
        <w:jc w:val="both"/>
        <w:rPr>
          <w:rFonts w:eastAsia="Calibri" w:cs="Times New Roman"/>
          <w:bCs/>
          <w:sz w:val="20"/>
          <w:szCs w:val="20"/>
        </w:rPr>
      </w:pPr>
      <w:r w:rsidRPr="0060053F">
        <w:rPr>
          <w:rFonts w:eastAsia="Calibri" w:cs="Times New Roman"/>
          <w:bCs/>
          <w:sz w:val="20"/>
          <w:szCs w:val="20"/>
        </w:rPr>
        <w:t>Контролирующая функция заключается в том, что программа, определяющая требования к содержанию речи, коммуникативным умениям, к отбору языкового материала и к уровню обученности школьников на каждом этапе обучения, может служить основой для сравнения полученных в ходе контроля результатов.</w:t>
      </w:r>
    </w:p>
    <w:p w14:paraId="52D4EF08" w14:textId="77777777" w:rsidR="0060053F" w:rsidRDefault="0060053F" w:rsidP="00C47822">
      <w:pPr>
        <w:spacing w:after="0"/>
        <w:jc w:val="center"/>
        <w:rPr>
          <w:rFonts w:eastAsia="Calibri" w:cs="Times New Roman"/>
          <w:b/>
          <w:sz w:val="20"/>
          <w:szCs w:val="20"/>
        </w:rPr>
      </w:pPr>
    </w:p>
    <w:p w14:paraId="457CF9DF" w14:textId="46879437" w:rsidR="00C47822" w:rsidRPr="00C47822" w:rsidRDefault="00C47822" w:rsidP="00C47822">
      <w:pPr>
        <w:spacing w:after="0"/>
        <w:jc w:val="center"/>
        <w:rPr>
          <w:rFonts w:eastAsia="Times New Roman" w:cs="Times New Roman"/>
          <w:b/>
          <w:sz w:val="20"/>
          <w:szCs w:val="20"/>
          <w:lang w:eastAsia="ru-RU"/>
        </w:rPr>
      </w:pPr>
      <w:r w:rsidRPr="00C47822">
        <w:rPr>
          <w:rFonts w:eastAsia="Calibri" w:cs="Times New Roman"/>
          <w:b/>
          <w:sz w:val="20"/>
          <w:szCs w:val="20"/>
        </w:rPr>
        <w:t xml:space="preserve">Календарно-тематическое планирование </w:t>
      </w:r>
      <w:r w:rsidRPr="00C47822">
        <w:rPr>
          <w:rFonts w:eastAsia="Times New Roman" w:cs="Times New Roman"/>
          <w:b/>
          <w:sz w:val="20"/>
          <w:szCs w:val="20"/>
          <w:lang w:eastAsia="ru-RU"/>
        </w:rPr>
        <w:t>по английскому языку для 5 класса УМК «</w:t>
      </w:r>
      <w:r w:rsidRPr="00C47822">
        <w:rPr>
          <w:rFonts w:eastAsia="Times New Roman" w:cs="Times New Roman"/>
          <w:b/>
          <w:sz w:val="20"/>
          <w:szCs w:val="20"/>
          <w:lang w:val="en-US" w:eastAsia="ru-RU"/>
        </w:rPr>
        <w:t>Rainbow</w:t>
      </w:r>
      <w:r w:rsidR="0060053F">
        <w:rPr>
          <w:rFonts w:eastAsia="Times New Roman" w:cs="Times New Roman"/>
          <w:b/>
          <w:sz w:val="20"/>
          <w:szCs w:val="20"/>
          <w:lang w:eastAsia="ru-RU"/>
        </w:rPr>
        <w:t xml:space="preserve"> </w:t>
      </w:r>
      <w:r w:rsidRPr="00C47822">
        <w:rPr>
          <w:rFonts w:eastAsia="Times New Roman" w:cs="Times New Roman"/>
          <w:b/>
          <w:sz w:val="20"/>
          <w:szCs w:val="20"/>
          <w:lang w:val="en-US" w:eastAsia="ru-RU"/>
        </w:rPr>
        <w:t>English</w:t>
      </w:r>
      <w:r w:rsidRPr="00C47822">
        <w:rPr>
          <w:rFonts w:eastAsia="Times New Roman" w:cs="Times New Roman"/>
          <w:b/>
          <w:sz w:val="20"/>
          <w:szCs w:val="20"/>
          <w:lang w:eastAsia="ru-RU"/>
        </w:rPr>
        <w:t xml:space="preserve">» </w:t>
      </w:r>
    </w:p>
    <w:p w14:paraId="668AAC70" w14:textId="5A4DD227" w:rsidR="00C47822" w:rsidRPr="00C47822" w:rsidRDefault="00C47822" w:rsidP="00C47822">
      <w:pPr>
        <w:spacing w:after="0"/>
        <w:jc w:val="center"/>
        <w:rPr>
          <w:rFonts w:eastAsia="Times New Roman" w:cs="Times New Roman"/>
          <w:b/>
          <w:sz w:val="20"/>
          <w:szCs w:val="20"/>
          <w:lang w:eastAsia="ru-RU"/>
        </w:rPr>
      </w:pPr>
      <w:r w:rsidRPr="00C47822">
        <w:rPr>
          <w:rFonts w:eastAsia="Times New Roman" w:cs="Times New Roman"/>
          <w:b/>
          <w:sz w:val="20"/>
          <w:szCs w:val="20"/>
          <w:lang w:eastAsia="ru-RU"/>
        </w:rPr>
        <w:t>Авторы: О.</w:t>
      </w:r>
      <w:r w:rsidR="0060053F">
        <w:rPr>
          <w:rFonts w:eastAsia="Times New Roman" w:cs="Times New Roman"/>
          <w:b/>
          <w:sz w:val="20"/>
          <w:szCs w:val="20"/>
          <w:lang w:eastAsia="ru-RU"/>
        </w:rPr>
        <w:t xml:space="preserve"> </w:t>
      </w:r>
      <w:r w:rsidRPr="00C47822">
        <w:rPr>
          <w:rFonts w:eastAsia="Times New Roman" w:cs="Times New Roman"/>
          <w:b/>
          <w:sz w:val="20"/>
          <w:szCs w:val="20"/>
          <w:lang w:eastAsia="ru-RU"/>
        </w:rPr>
        <w:t xml:space="preserve">В Афанасьева, И.В. Михеева, К.М. Баранова </w:t>
      </w:r>
    </w:p>
    <w:p w14:paraId="71062904" w14:textId="77777777" w:rsidR="00C47822" w:rsidRPr="00C47822" w:rsidRDefault="00C47822" w:rsidP="00C47822">
      <w:pPr>
        <w:spacing w:after="0"/>
        <w:jc w:val="center"/>
        <w:rPr>
          <w:rFonts w:eastAsia="Times New Roman" w:cs="Times New Roman"/>
          <w:b/>
          <w:sz w:val="20"/>
          <w:szCs w:val="20"/>
          <w:lang w:eastAsia="ru-RU"/>
        </w:rPr>
      </w:pPr>
    </w:p>
    <w:tbl>
      <w:tblPr>
        <w:tblStyle w:val="12"/>
        <w:tblW w:w="15806" w:type="dxa"/>
        <w:tblLayout w:type="fixed"/>
        <w:tblLook w:val="04A0" w:firstRow="1" w:lastRow="0" w:firstColumn="1" w:lastColumn="0" w:noHBand="0" w:noVBand="1"/>
      </w:tblPr>
      <w:tblGrid>
        <w:gridCol w:w="671"/>
        <w:gridCol w:w="2272"/>
        <w:gridCol w:w="2835"/>
        <w:gridCol w:w="2835"/>
        <w:gridCol w:w="3118"/>
        <w:gridCol w:w="567"/>
        <w:gridCol w:w="1559"/>
        <w:gridCol w:w="992"/>
        <w:gridCol w:w="957"/>
      </w:tblGrid>
      <w:tr w:rsidR="00C47822" w:rsidRPr="00C47822" w14:paraId="6B8C0B7B" w14:textId="77777777" w:rsidTr="006F04ED">
        <w:tc>
          <w:tcPr>
            <w:tcW w:w="671" w:type="dxa"/>
            <w:vMerge w:val="restart"/>
            <w:vAlign w:val="center"/>
          </w:tcPr>
          <w:p w14:paraId="1460609D" w14:textId="77777777" w:rsidR="00C47822" w:rsidRPr="00C47822" w:rsidRDefault="00C47822" w:rsidP="00C47822">
            <w:pPr>
              <w:jc w:val="center"/>
              <w:rPr>
                <w:rFonts w:eastAsia="Calibri" w:cs="Times New Roman"/>
                <w:b/>
                <w:sz w:val="20"/>
                <w:szCs w:val="20"/>
              </w:rPr>
            </w:pPr>
            <w:r w:rsidRPr="00C47822">
              <w:rPr>
                <w:rFonts w:eastAsia="Calibri" w:cs="Times New Roman"/>
                <w:b/>
                <w:sz w:val="20"/>
                <w:szCs w:val="20"/>
              </w:rPr>
              <w:t>№</w:t>
            </w:r>
          </w:p>
        </w:tc>
        <w:tc>
          <w:tcPr>
            <w:tcW w:w="2272" w:type="dxa"/>
            <w:vMerge w:val="restart"/>
            <w:vAlign w:val="center"/>
          </w:tcPr>
          <w:p w14:paraId="506718B6" w14:textId="77777777" w:rsidR="00C47822" w:rsidRPr="00C47822" w:rsidRDefault="00C47822" w:rsidP="00C47822">
            <w:pPr>
              <w:shd w:val="clear" w:color="auto" w:fill="FFFFFF"/>
              <w:jc w:val="center"/>
              <w:rPr>
                <w:rFonts w:eastAsia="Times New Roman" w:cs="Times New Roman"/>
                <w:b/>
                <w:color w:val="000000"/>
                <w:sz w:val="20"/>
                <w:szCs w:val="20"/>
                <w:lang w:eastAsia="ru-RU"/>
              </w:rPr>
            </w:pPr>
            <w:r w:rsidRPr="00C47822">
              <w:rPr>
                <w:rFonts w:eastAsia="Times New Roman" w:cs="Times New Roman"/>
                <w:b/>
                <w:color w:val="000000"/>
                <w:sz w:val="20"/>
                <w:szCs w:val="20"/>
                <w:lang w:eastAsia="ru-RU"/>
              </w:rPr>
              <w:t>Тема урока, основное содержание темы</w:t>
            </w:r>
          </w:p>
        </w:tc>
        <w:tc>
          <w:tcPr>
            <w:tcW w:w="8788" w:type="dxa"/>
            <w:gridSpan w:val="3"/>
            <w:vAlign w:val="center"/>
          </w:tcPr>
          <w:p w14:paraId="1E2BE85E" w14:textId="77777777" w:rsidR="00C47822" w:rsidRPr="00C47822" w:rsidRDefault="00C47822" w:rsidP="00C47822">
            <w:pPr>
              <w:jc w:val="center"/>
              <w:rPr>
                <w:rFonts w:eastAsia="Calibri" w:cs="Times New Roman"/>
                <w:b/>
                <w:sz w:val="20"/>
                <w:szCs w:val="20"/>
              </w:rPr>
            </w:pPr>
            <w:r w:rsidRPr="00C47822">
              <w:rPr>
                <w:rFonts w:eastAsia="Calibri" w:cs="Times New Roman"/>
                <w:b/>
                <w:sz w:val="20"/>
                <w:szCs w:val="20"/>
              </w:rPr>
              <w:t>Планируемые результаты</w:t>
            </w:r>
          </w:p>
        </w:tc>
        <w:tc>
          <w:tcPr>
            <w:tcW w:w="567" w:type="dxa"/>
            <w:vMerge w:val="restart"/>
            <w:vAlign w:val="center"/>
          </w:tcPr>
          <w:p w14:paraId="157E275B" w14:textId="77777777" w:rsidR="00C47822" w:rsidRPr="00C47822" w:rsidRDefault="00C47822" w:rsidP="00C47822">
            <w:pPr>
              <w:jc w:val="center"/>
              <w:rPr>
                <w:rFonts w:eastAsia="Calibri" w:cs="Times New Roman"/>
                <w:b/>
                <w:sz w:val="20"/>
                <w:szCs w:val="20"/>
              </w:rPr>
            </w:pPr>
          </w:p>
        </w:tc>
        <w:tc>
          <w:tcPr>
            <w:tcW w:w="1559" w:type="dxa"/>
            <w:vMerge w:val="restart"/>
            <w:vAlign w:val="center"/>
          </w:tcPr>
          <w:p w14:paraId="23B8934B" w14:textId="77777777" w:rsidR="00C47822" w:rsidRPr="00C47822" w:rsidRDefault="00C47822" w:rsidP="00C47822">
            <w:pPr>
              <w:jc w:val="center"/>
              <w:rPr>
                <w:rFonts w:eastAsia="Calibri" w:cs="Times New Roman"/>
                <w:b/>
                <w:sz w:val="20"/>
                <w:szCs w:val="20"/>
              </w:rPr>
            </w:pPr>
            <w:r w:rsidRPr="00C47822">
              <w:rPr>
                <w:rFonts w:eastAsia="Calibri" w:cs="Times New Roman"/>
                <w:b/>
                <w:sz w:val="20"/>
                <w:szCs w:val="20"/>
              </w:rPr>
              <w:t>Домашнее задание</w:t>
            </w:r>
          </w:p>
        </w:tc>
        <w:tc>
          <w:tcPr>
            <w:tcW w:w="992" w:type="dxa"/>
            <w:vMerge w:val="restart"/>
            <w:textDirection w:val="btLr"/>
            <w:vAlign w:val="center"/>
          </w:tcPr>
          <w:p w14:paraId="7AF777CA" w14:textId="77777777" w:rsidR="00C47822" w:rsidRPr="00C47822" w:rsidRDefault="00C47822" w:rsidP="00C47822">
            <w:pPr>
              <w:ind w:right="113"/>
              <w:jc w:val="center"/>
              <w:rPr>
                <w:rFonts w:eastAsia="Calibri" w:cs="Times New Roman"/>
                <w:b/>
                <w:sz w:val="20"/>
                <w:szCs w:val="20"/>
              </w:rPr>
            </w:pPr>
            <w:r w:rsidRPr="00C47822">
              <w:rPr>
                <w:rFonts w:eastAsia="Calibri" w:cs="Times New Roman"/>
                <w:b/>
                <w:sz w:val="20"/>
                <w:szCs w:val="20"/>
              </w:rPr>
              <w:t>Дата (план)</w:t>
            </w:r>
          </w:p>
        </w:tc>
        <w:tc>
          <w:tcPr>
            <w:tcW w:w="957" w:type="dxa"/>
            <w:vMerge w:val="restart"/>
            <w:vAlign w:val="center"/>
          </w:tcPr>
          <w:p w14:paraId="02BB6E88" w14:textId="77777777" w:rsidR="00C47822" w:rsidRPr="00C47822" w:rsidRDefault="00C47822" w:rsidP="00C47822">
            <w:pPr>
              <w:jc w:val="center"/>
              <w:rPr>
                <w:rFonts w:eastAsia="Calibri" w:cs="Times New Roman"/>
                <w:b/>
                <w:sz w:val="20"/>
                <w:szCs w:val="20"/>
              </w:rPr>
            </w:pPr>
            <w:r w:rsidRPr="00C47822">
              <w:rPr>
                <w:rFonts w:eastAsia="Calibri" w:cs="Times New Roman"/>
                <w:b/>
                <w:sz w:val="20"/>
                <w:szCs w:val="20"/>
              </w:rPr>
              <w:t>Дата</w:t>
            </w:r>
          </w:p>
        </w:tc>
      </w:tr>
      <w:tr w:rsidR="00C47822" w:rsidRPr="00C47822" w14:paraId="400741BC" w14:textId="77777777" w:rsidTr="006F04ED">
        <w:trPr>
          <w:trHeight w:val="1356"/>
        </w:trPr>
        <w:tc>
          <w:tcPr>
            <w:tcW w:w="671" w:type="dxa"/>
            <w:vMerge/>
            <w:vAlign w:val="center"/>
          </w:tcPr>
          <w:p w14:paraId="76A150BD" w14:textId="77777777" w:rsidR="00C47822" w:rsidRPr="00C47822" w:rsidRDefault="00C47822" w:rsidP="00C47822">
            <w:pPr>
              <w:jc w:val="center"/>
              <w:rPr>
                <w:rFonts w:eastAsia="Calibri" w:cs="Times New Roman"/>
                <w:b/>
                <w:sz w:val="20"/>
                <w:szCs w:val="20"/>
              </w:rPr>
            </w:pPr>
          </w:p>
        </w:tc>
        <w:tc>
          <w:tcPr>
            <w:tcW w:w="2272" w:type="dxa"/>
            <w:vMerge/>
            <w:vAlign w:val="center"/>
          </w:tcPr>
          <w:p w14:paraId="25A35886" w14:textId="77777777" w:rsidR="00C47822" w:rsidRPr="00C47822" w:rsidRDefault="00C47822" w:rsidP="00C47822">
            <w:pPr>
              <w:jc w:val="center"/>
              <w:rPr>
                <w:rFonts w:eastAsia="Calibri" w:cs="Times New Roman"/>
                <w:b/>
                <w:sz w:val="20"/>
                <w:szCs w:val="20"/>
              </w:rPr>
            </w:pPr>
          </w:p>
        </w:tc>
        <w:tc>
          <w:tcPr>
            <w:tcW w:w="2835" w:type="dxa"/>
            <w:vAlign w:val="center"/>
          </w:tcPr>
          <w:p w14:paraId="0687DBE2" w14:textId="77777777" w:rsidR="00C47822" w:rsidRPr="00C47822" w:rsidRDefault="00C47822" w:rsidP="00C47822">
            <w:pPr>
              <w:jc w:val="center"/>
              <w:rPr>
                <w:rFonts w:eastAsia="Calibri" w:cs="Times New Roman"/>
                <w:b/>
                <w:sz w:val="20"/>
                <w:szCs w:val="20"/>
              </w:rPr>
            </w:pPr>
            <w:r w:rsidRPr="00C47822">
              <w:rPr>
                <w:rFonts w:eastAsia="Calibri" w:cs="Times New Roman"/>
                <w:b/>
                <w:sz w:val="20"/>
                <w:szCs w:val="20"/>
              </w:rPr>
              <w:t>предметные</w:t>
            </w:r>
          </w:p>
        </w:tc>
        <w:tc>
          <w:tcPr>
            <w:tcW w:w="2835" w:type="dxa"/>
            <w:vAlign w:val="center"/>
          </w:tcPr>
          <w:p w14:paraId="250B205B" w14:textId="77777777" w:rsidR="00C47822" w:rsidRPr="00C47822" w:rsidRDefault="00C47822" w:rsidP="00C47822">
            <w:pPr>
              <w:jc w:val="center"/>
              <w:rPr>
                <w:rFonts w:eastAsia="Calibri" w:cs="Times New Roman"/>
                <w:b/>
                <w:sz w:val="20"/>
                <w:szCs w:val="20"/>
              </w:rPr>
            </w:pPr>
            <w:r w:rsidRPr="00C47822">
              <w:rPr>
                <w:rFonts w:eastAsia="Calibri" w:cs="Times New Roman"/>
                <w:b/>
                <w:sz w:val="20"/>
                <w:szCs w:val="20"/>
              </w:rPr>
              <w:t>метапредметные</w:t>
            </w:r>
          </w:p>
        </w:tc>
        <w:tc>
          <w:tcPr>
            <w:tcW w:w="3118" w:type="dxa"/>
            <w:vAlign w:val="center"/>
          </w:tcPr>
          <w:p w14:paraId="36E4FFD4" w14:textId="77777777" w:rsidR="00C47822" w:rsidRPr="00C47822" w:rsidRDefault="00C47822" w:rsidP="00C47822">
            <w:pPr>
              <w:jc w:val="center"/>
              <w:rPr>
                <w:rFonts w:eastAsia="Calibri" w:cs="Times New Roman"/>
                <w:b/>
                <w:sz w:val="20"/>
                <w:szCs w:val="20"/>
              </w:rPr>
            </w:pPr>
            <w:r w:rsidRPr="00C47822">
              <w:rPr>
                <w:rFonts w:eastAsia="Calibri" w:cs="Times New Roman"/>
                <w:b/>
                <w:sz w:val="20"/>
                <w:szCs w:val="20"/>
              </w:rPr>
              <w:t>личностные</w:t>
            </w:r>
          </w:p>
        </w:tc>
        <w:tc>
          <w:tcPr>
            <w:tcW w:w="567" w:type="dxa"/>
            <w:vMerge/>
            <w:vAlign w:val="center"/>
          </w:tcPr>
          <w:p w14:paraId="0A372769" w14:textId="77777777" w:rsidR="00C47822" w:rsidRPr="00C47822" w:rsidRDefault="00C47822" w:rsidP="00C47822">
            <w:pPr>
              <w:jc w:val="center"/>
              <w:rPr>
                <w:rFonts w:eastAsia="Calibri" w:cs="Times New Roman"/>
                <w:b/>
                <w:sz w:val="20"/>
                <w:szCs w:val="20"/>
              </w:rPr>
            </w:pPr>
          </w:p>
        </w:tc>
        <w:tc>
          <w:tcPr>
            <w:tcW w:w="1559" w:type="dxa"/>
            <w:vMerge/>
            <w:vAlign w:val="center"/>
          </w:tcPr>
          <w:p w14:paraId="00EF8DE3" w14:textId="77777777" w:rsidR="00C47822" w:rsidRPr="00C47822" w:rsidRDefault="00C47822" w:rsidP="00C47822">
            <w:pPr>
              <w:jc w:val="center"/>
              <w:rPr>
                <w:rFonts w:eastAsia="Calibri" w:cs="Times New Roman"/>
                <w:b/>
                <w:sz w:val="20"/>
                <w:szCs w:val="20"/>
              </w:rPr>
            </w:pPr>
          </w:p>
        </w:tc>
        <w:tc>
          <w:tcPr>
            <w:tcW w:w="992" w:type="dxa"/>
            <w:vMerge/>
            <w:vAlign w:val="center"/>
          </w:tcPr>
          <w:p w14:paraId="0122ED6C" w14:textId="77777777" w:rsidR="00C47822" w:rsidRPr="00C47822" w:rsidRDefault="00C47822" w:rsidP="00C47822">
            <w:pPr>
              <w:jc w:val="center"/>
              <w:rPr>
                <w:rFonts w:eastAsia="Calibri" w:cs="Times New Roman"/>
                <w:b/>
                <w:sz w:val="20"/>
                <w:szCs w:val="20"/>
              </w:rPr>
            </w:pPr>
          </w:p>
        </w:tc>
        <w:tc>
          <w:tcPr>
            <w:tcW w:w="957" w:type="dxa"/>
            <w:vMerge/>
            <w:vAlign w:val="center"/>
          </w:tcPr>
          <w:p w14:paraId="33FB054E" w14:textId="77777777" w:rsidR="00C47822" w:rsidRPr="00C47822" w:rsidRDefault="00C47822" w:rsidP="00C47822">
            <w:pPr>
              <w:jc w:val="center"/>
              <w:rPr>
                <w:rFonts w:eastAsia="Calibri" w:cs="Times New Roman"/>
                <w:b/>
                <w:sz w:val="20"/>
                <w:szCs w:val="20"/>
              </w:rPr>
            </w:pPr>
          </w:p>
        </w:tc>
      </w:tr>
      <w:tr w:rsidR="00C47822" w:rsidRPr="00C47822" w14:paraId="2FAA75FE" w14:textId="77777777" w:rsidTr="006F04ED">
        <w:tc>
          <w:tcPr>
            <w:tcW w:w="15806" w:type="dxa"/>
            <w:gridSpan w:val="9"/>
          </w:tcPr>
          <w:p w14:paraId="7171A3EC" w14:textId="77777777" w:rsidR="00C47822" w:rsidRPr="00C47822" w:rsidRDefault="00C47822" w:rsidP="00C47822">
            <w:pPr>
              <w:jc w:val="center"/>
              <w:rPr>
                <w:rFonts w:eastAsia="Calibri" w:cs="Times New Roman"/>
                <w:b/>
                <w:sz w:val="20"/>
                <w:szCs w:val="20"/>
              </w:rPr>
            </w:pPr>
            <w:r w:rsidRPr="00C47822">
              <w:rPr>
                <w:rFonts w:eastAsia="Calibri" w:cs="Times New Roman"/>
                <w:b/>
                <w:sz w:val="20"/>
                <w:szCs w:val="20"/>
              </w:rPr>
              <w:t>Раздел 1. Каникулы закончились. (17 часов)</w:t>
            </w:r>
          </w:p>
        </w:tc>
      </w:tr>
      <w:tr w:rsidR="00C47822" w:rsidRPr="00C47822" w14:paraId="28E736A2" w14:textId="77777777" w:rsidTr="006F04ED">
        <w:tc>
          <w:tcPr>
            <w:tcW w:w="671" w:type="dxa"/>
          </w:tcPr>
          <w:p w14:paraId="397D626C" w14:textId="77777777" w:rsidR="00C47822" w:rsidRPr="00C47822" w:rsidRDefault="00C47822" w:rsidP="00C47822">
            <w:pPr>
              <w:jc w:val="center"/>
              <w:rPr>
                <w:rFonts w:eastAsia="Calibri" w:cs="Times New Roman"/>
                <w:sz w:val="20"/>
                <w:szCs w:val="20"/>
              </w:rPr>
            </w:pPr>
            <w:r w:rsidRPr="00C47822">
              <w:rPr>
                <w:rFonts w:eastAsia="Calibri" w:cs="Times New Roman"/>
                <w:sz w:val="20"/>
                <w:szCs w:val="20"/>
              </w:rPr>
              <w:t>1.</w:t>
            </w:r>
          </w:p>
        </w:tc>
        <w:tc>
          <w:tcPr>
            <w:tcW w:w="2272" w:type="dxa"/>
          </w:tcPr>
          <w:p w14:paraId="1A359836" w14:textId="77777777" w:rsidR="00C47822" w:rsidRPr="00C47822" w:rsidRDefault="00C47822" w:rsidP="00C47822">
            <w:pPr>
              <w:widowControl w:val="0"/>
              <w:tabs>
                <w:tab w:val="left" w:pos="1725"/>
              </w:tabs>
              <w:jc w:val="both"/>
              <w:rPr>
                <w:rFonts w:eastAsia="Times New Roman" w:cs="Times New Roman"/>
                <w:sz w:val="20"/>
                <w:szCs w:val="20"/>
              </w:rPr>
            </w:pPr>
            <w:r w:rsidRPr="00C47822">
              <w:rPr>
                <w:rFonts w:eastAsia="Times New Roman" w:cs="Times New Roman"/>
                <w:sz w:val="20"/>
                <w:szCs w:val="20"/>
              </w:rPr>
              <w:t xml:space="preserve">Летние каникулы. </w:t>
            </w:r>
          </w:p>
          <w:p w14:paraId="151D1454" w14:textId="77777777" w:rsidR="00C47822" w:rsidRPr="00C47822" w:rsidRDefault="00C47822" w:rsidP="00C47822">
            <w:pPr>
              <w:widowControl w:val="0"/>
              <w:tabs>
                <w:tab w:val="left" w:pos="1725"/>
              </w:tabs>
              <w:jc w:val="both"/>
              <w:rPr>
                <w:rFonts w:eastAsia="Times New Roman" w:cs="Times New Roman"/>
                <w:sz w:val="20"/>
                <w:szCs w:val="20"/>
              </w:rPr>
            </w:pPr>
          </w:p>
          <w:p w14:paraId="17A1A3A6" w14:textId="77777777" w:rsidR="00C47822" w:rsidRPr="00C47822" w:rsidRDefault="00C47822" w:rsidP="00C47822">
            <w:pPr>
              <w:widowControl w:val="0"/>
              <w:tabs>
                <w:tab w:val="left" w:pos="1725"/>
              </w:tabs>
              <w:jc w:val="both"/>
              <w:rPr>
                <w:rFonts w:eastAsia="Times New Roman" w:cs="Times New Roman"/>
                <w:i/>
                <w:sz w:val="20"/>
                <w:szCs w:val="20"/>
              </w:rPr>
            </w:pPr>
            <w:r w:rsidRPr="00C47822">
              <w:rPr>
                <w:rFonts w:eastAsia="Times New Roman" w:cs="Times New Roman"/>
                <w:i/>
                <w:sz w:val="20"/>
                <w:szCs w:val="20"/>
              </w:rPr>
              <w:t>Прошедшее простое время.</w:t>
            </w:r>
          </w:p>
        </w:tc>
        <w:tc>
          <w:tcPr>
            <w:tcW w:w="2835" w:type="dxa"/>
          </w:tcPr>
          <w:p w14:paraId="2F0FD592"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Умение определять признаки изученных временных форм; расспрашивать собеседника и отвечать на его вопросы; рассказывать о каникулах.</w:t>
            </w:r>
          </w:p>
        </w:tc>
        <w:tc>
          <w:tcPr>
            <w:tcW w:w="2835" w:type="dxa"/>
          </w:tcPr>
          <w:p w14:paraId="0D8119B5"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Овладение способностью принимать и сохранять цели учебной деятельности; использование речевых средств для решения коммуникативных задач; готовность слушать собеседника и вести диалог.</w:t>
            </w:r>
          </w:p>
        </w:tc>
        <w:tc>
          <w:tcPr>
            <w:tcW w:w="3118" w:type="dxa"/>
          </w:tcPr>
          <w:p w14:paraId="2CC3FC29"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Ознакомление с новым УМК, формирование уважительного отношения к истории и культуре других народов; развитие навыков сотрудничества со сверстниками.</w:t>
            </w:r>
          </w:p>
        </w:tc>
        <w:tc>
          <w:tcPr>
            <w:tcW w:w="567" w:type="dxa"/>
            <w:vMerge w:val="restart"/>
            <w:textDirection w:val="btLr"/>
            <w:vAlign w:val="center"/>
          </w:tcPr>
          <w:p w14:paraId="75AD8EB4" w14:textId="77777777" w:rsidR="00C47822" w:rsidRPr="00C47822" w:rsidRDefault="00C47822" w:rsidP="00C47822">
            <w:pPr>
              <w:ind w:right="113"/>
              <w:jc w:val="center"/>
              <w:rPr>
                <w:rFonts w:eastAsia="Calibri" w:cs="Times New Roman"/>
                <w:sz w:val="20"/>
                <w:szCs w:val="20"/>
              </w:rPr>
            </w:pPr>
            <w:r w:rsidRPr="00C47822">
              <w:rPr>
                <w:rFonts w:eastAsia="Calibri" w:cs="Times New Roman"/>
                <w:sz w:val="20"/>
                <w:szCs w:val="20"/>
              </w:rPr>
              <w:t>учебник «</w:t>
            </w:r>
            <w:proofErr w:type="spellStart"/>
            <w:r w:rsidRPr="00C47822">
              <w:rPr>
                <w:rFonts w:eastAsia="Calibri" w:cs="Times New Roman"/>
                <w:sz w:val="20"/>
                <w:szCs w:val="20"/>
                <w:lang w:val="en-US"/>
              </w:rPr>
              <w:t>RainbowEnglish</w:t>
            </w:r>
            <w:proofErr w:type="spellEnd"/>
            <w:r w:rsidRPr="00C47822">
              <w:rPr>
                <w:rFonts w:eastAsia="Calibri" w:cs="Times New Roman"/>
                <w:sz w:val="20"/>
                <w:szCs w:val="20"/>
              </w:rPr>
              <w:t>», грамматические таблицы, аудиозапись</w:t>
            </w:r>
          </w:p>
        </w:tc>
        <w:tc>
          <w:tcPr>
            <w:tcW w:w="1559" w:type="dxa"/>
          </w:tcPr>
          <w:p w14:paraId="1E48791E"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упр.8-10 стр.9,10</w:t>
            </w:r>
          </w:p>
        </w:tc>
        <w:tc>
          <w:tcPr>
            <w:tcW w:w="992" w:type="dxa"/>
          </w:tcPr>
          <w:p w14:paraId="5D5B32C3" w14:textId="77777777" w:rsidR="00C47822" w:rsidRPr="00C47822" w:rsidRDefault="00C47822" w:rsidP="00C47822">
            <w:pPr>
              <w:rPr>
                <w:rFonts w:eastAsia="Calibri" w:cs="Times New Roman"/>
                <w:sz w:val="20"/>
                <w:szCs w:val="20"/>
              </w:rPr>
            </w:pPr>
          </w:p>
        </w:tc>
        <w:tc>
          <w:tcPr>
            <w:tcW w:w="957" w:type="dxa"/>
          </w:tcPr>
          <w:p w14:paraId="0EB74BE5" w14:textId="77777777" w:rsidR="00C47822" w:rsidRPr="00C47822" w:rsidRDefault="00C47822" w:rsidP="00C47822">
            <w:pPr>
              <w:rPr>
                <w:rFonts w:eastAsia="Calibri" w:cs="Times New Roman"/>
                <w:sz w:val="20"/>
                <w:szCs w:val="20"/>
              </w:rPr>
            </w:pPr>
          </w:p>
        </w:tc>
      </w:tr>
      <w:tr w:rsidR="00C47822" w:rsidRPr="00C47822" w14:paraId="3BD9E4AF" w14:textId="77777777" w:rsidTr="006F04ED">
        <w:tc>
          <w:tcPr>
            <w:tcW w:w="671" w:type="dxa"/>
          </w:tcPr>
          <w:p w14:paraId="49279F4C" w14:textId="77777777" w:rsidR="00C47822" w:rsidRPr="00C47822" w:rsidRDefault="00C47822" w:rsidP="00C47822">
            <w:pPr>
              <w:jc w:val="center"/>
              <w:rPr>
                <w:rFonts w:eastAsia="Calibri" w:cs="Times New Roman"/>
                <w:sz w:val="20"/>
                <w:szCs w:val="20"/>
              </w:rPr>
            </w:pPr>
            <w:r w:rsidRPr="00C47822">
              <w:rPr>
                <w:rFonts w:eastAsia="Calibri" w:cs="Times New Roman"/>
                <w:sz w:val="20"/>
                <w:szCs w:val="20"/>
              </w:rPr>
              <w:t>2.</w:t>
            </w:r>
          </w:p>
        </w:tc>
        <w:tc>
          <w:tcPr>
            <w:tcW w:w="2272" w:type="dxa"/>
          </w:tcPr>
          <w:p w14:paraId="1016F42A" w14:textId="77777777" w:rsidR="00C47822" w:rsidRPr="00C47822" w:rsidRDefault="00C47822" w:rsidP="00C47822">
            <w:pPr>
              <w:widowControl w:val="0"/>
              <w:tabs>
                <w:tab w:val="left" w:pos="1725"/>
              </w:tabs>
              <w:jc w:val="both"/>
              <w:rPr>
                <w:rFonts w:eastAsia="Times New Roman" w:cs="Times New Roman"/>
                <w:sz w:val="20"/>
                <w:szCs w:val="20"/>
              </w:rPr>
            </w:pPr>
            <w:r w:rsidRPr="00C47822">
              <w:rPr>
                <w:rFonts w:eastAsia="Times New Roman" w:cs="Times New Roman"/>
                <w:sz w:val="20"/>
                <w:szCs w:val="20"/>
              </w:rPr>
              <w:t xml:space="preserve">Введение ЛЕ по теме «Погода». </w:t>
            </w:r>
          </w:p>
          <w:p w14:paraId="5BA1A2A8" w14:textId="77777777" w:rsidR="00C47822" w:rsidRPr="00C47822" w:rsidRDefault="00C47822" w:rsidP="00C47822">
            <w:pPr>
              <w:widowControl w:val="0"/>
              <w:tabs>
                <w:tab w:val="left" w:pos="1725"/>
              </w:tabs>
              <w:jc w:val="both"/>
              <w:rPr>
                <w:rFonts w:eastAsia="Times New Roman" w:cs="Times New Roman"/>
                <w:sz w:val="20"/>
                <w:szCs w:val="20"/>
              </w:rPr>
            </w:pPr>
          </w:p>
          <w:p w14:paraId="62E9F819" w14:textId="77777777" w:rsidR="00C47822" w:rsidRPr="00C47822" w:rsidRDefault="00C47822" w:rsidP="00C47822">
            <w:pPr>
              <w:widowControl w:val="0"/>
              <w:tabs>
                <w:tab w:val="left" w:pos="1725"/>
              </w:tabs>
              <w:jc w:val="both"/>
              <w:rPr>
                <w:rFonts w:eastAsia="Times New Roman" w:cs="Times New Roman"/>
                <w:i/>
                <w:sz w:val="20"/>
                <w:szCs w:val="20"/>
              </w:rPr>
            </w:pPr>
            <w:r w:rsidRPr="00C47822">
              <w:rPr>
                <w:rFonts w:eastAsia="Times New Roman" w:cs="Times New Roman"/>
                <w:i/>
                <w:sz w:val="20"/>
                <w:szCs w:val="20"/>
              </w:rPr>
              <w:t>Неправильные глаголы.</w:t>
            </w:r>
          </w:p>
        </w:tc>
        <w:tc>
          <w:tcPr>
            <w:tcW w:w="2835" w:type="dxa"/>
          </w:tcPr>
          <w:p w14:paraId="44DFB498"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навыков диалогической речи; введение и первичное закрепление лексики по теме «Погода»; чтение текста с выборочным пониманием нужной информации.</w:t>
            </w:r>
          </w:p>
        </w:tc>
        <w:tc>
          <w:tcPr>
            <w:tcW w:w="2835" w:type="dxa"/>
          </w:tcPr>
          <w:p w14:paraId="551FF911"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Готовность слушать собеседника; умение договариваться; использование знаково-символических средств представления информации.</w:t>
            </w:r>
          </w:p>
        </w:tc>
        <w:tc>
          <w:tcPr>
            <w:tcW w:w="3118" w:type="dxa"/>
          </w:tcPr>
          <w:p w14:paraId="46A2F6D0"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уважительного отношения к культуре других народов; развитие мотивов учебной деятельности; развитие навыков сотрудничества.</w:t>
            </w:r>
          </w:p>
        </w:tc>
        <w:tc>
          <w:tcPr>
            <w:tcW w:w="567" w:type="dxa"/>
            <w:vMerge/>
          </w:tcPr>
          <w:p w14:paraId="74E36A24" w14:textId="77777777" w:rsidR="00C47822" w:rsidRPr="00C47822" w:rsidRDefault="00C47822" w:rsidP="00C47822">
            <w:pPr>
              <w:rPr>
                <w:rFonts w:eastAsia="Calibri" w:cs="Times New Roman"/>
                <w:sz w:val="20"/>
                <w:szCs w:val="20"/>
              </w:rPr>
            </w:pPr>
          </w:p>
        </w:tc>
        <w:tc>
          <w:tcPr>
            <w:tcW w:w="1559" w:type="dxa"/>
          </w:tcPr>
          <w:p w14:paraId="536BEC73"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упр.8-10 стр.15, </w:t>
            </w:r>
          </w:p>
          <w:p w14:paraId="6E5ADDE7"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правило стр.11</w:t>
            </w:r>
          </w:p>
        </w:tc>
        <w:tc>
          <w:tcPr>
            <w:tcW w:w="992" w:type="dxa"/>
          </w:tcPr>
          <w:p w14:paraId="2EFFD6DD" w14:textId="77777777" w:rsidR="00C47822" w:rsidRPr="00C47822" w:rsidRDefault="00C47822" w:rsidP="00C47822">
            <w:pPr>
              <w:rPr>
                <w:rFonts w:eastAsia="Calibri" w:cs="Times New Roman"/>
                <w:sz w:val="20"/>
                <w:szCs w:val="20"/>
              </w:rPr>
            </w:pPr>
          </w:p>
        </w:tc>
        <w:tc>
          <w:tcPr>
            <w:tcW w:w="957" w:type="dxa"/>
          </w:tcPr>
          <w:p w14:paraId="27E29E26" w14:textId="77777777" w:rsidR="00C47822" w:rsidRPr="00C47822" w:rsidRDefault="00C47822" w:rsidP="00C47822">
            <w:pPr>
              <w:rPr>
                <w:rFonts w:eastAsia="Calibri" w:cs="Times New Roman"/>
                <w:sz w:val="20"/>
                <w:szCs w:val="20"/>
              </w:rPr>
            </w:pPr>
          </w:p>
        </w:tc>
      </w:tr>
      <w:tr w:rsidR="00C47822" w:rsidRPr="00C47822" w14:paraId="041F068F" w14:textId="77777777" w:rsidTr="006F04ED">
        <w:tc>
          <w:tcPr>
            <w:tcW w:w="671" w:type="dxa"/>
          </w:tcPr>
          <w:p w14:paraId="3126CEFD" w14:textId="77777777" w:rsidR="00C47822" w:rsidRPr="00C47822" w:rsidRDefault="00C47822" w:rsidP="00C47822">
            <w:pPr>
              <w:jc w:val="center"/>
              <w:rPr>
                <w:rFonts w:eastAsia="Calibri" w:cs="Times New Roman"/>
                <w:sz w:val="20"/>
                <w:szCs w:val="20"/>
              </w:rPr>
            </w:pPr>
            <w:r w:rsidRPr="00C47822">
              <w:rPr>
                <w:rFonts w:eastAsia="Calibri" w:cs="Times New Roman"/>
                <w:sz w:val="20"/>
                <w:szCs w:val="20"/>
              </w:rPr>
              <w:lastRenderedPageBreak/>
              <w:t>3.</w:t>
            </w:r>
          </w:p>
        </w:tc>
        <w:tc>
          <w:tcPr>
            <w:tcW w:w="2272" w:type="dxa"/>
          </w:tcPr>
          <w:p w14:paraId="38DF895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Планы на выходные. </w:t>
            </w:r>
          </w:p>
          <w:p w14:paraId="72A4A8BE" w14:textId="77777777" w:rsidR="00C47822" w:rsidRPr="00C47822" w:rsidRDefault="00C47822" w:rsidP="00C47822">
            <w:pPr>
              <w:widowControl w:val="0"/>
              <w:tabs>
                <w:tab w:val="left" w:pos="1725"/>
              </w:tabs>
              <w:rPr>
                <w:rFonts w:eastAsia="Times New Roman" w:cs="Times New Roman"/>
                <w:sz w:val="20"/>
                <w:szCs w:val="20"/>
              </w:rPr>
            </w:pPr>
          </w:p>
          <w:p w14:paraId="31EA6E92"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Оборот</w:t>
            </w:r>
          </w:p>
          <w:p w14:paraId="09A0A019"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w:t>
            </w:r>
            <w:proofErr w:type="spellStart"/>
            <w:r w:rsidRPr="00C47822">
              <w:rPr>
                <w:rFonts w:eastAsia="Times New Roman" w:cs="Times New Roman"/>
                <w:i/>
                <w:sz w:val="20"/>
                <w:szCs w:val="20"/>
                <w:lang w:val="en-US"/>
              </w:rPr>
              <w:t>tobegoingto</w:t>
            </w:r>
            <w:proofErr w:type="spellEnd"/>
            <w:r w:rsidRPr="00C47822">
              <w:rPr>
                <w:rFonts w:eastAsia="Times New Roman" w:cs="Times New Roman"/>
                <w:i/>
                <w:sz w:val="20"/>
                <w:szCs w:val="20"/>
              </w:rPr>
              <w:t xml:space="preserve"> …”.</w:t>
            </w:r>
          </w:p>
        </w:tc>
        <w:tc>
          <w:tcPr>
            <w:tcW w:w="2835" w:type="dxa"/>
          </w:tcPr>
          <w:p w14:paraId="722A9660"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Ознакомление и первичное закрепление оборота “</w:t>
            </w:r>
            <w:proofErr w:type="spellStart"/>
            <w:r w:rsidRPr="00C47822">
              <w:rPr>
                <w:rFonts w:eastAsia="Times New Roman" w:cs="Times New Roman"/>
                <w:sz w:val="20"/>
                <w:szCs w:val="20"/>
                <w:lang w:val="en-US"/>
              </w:rPr>
              <w:t>tobegoingto</w:t>
            </w:r>
            <w:proofErr w:type="spellEnd"/>
            <w:r w:rsidRPr="00C47822">
              <w:rPr>
                <w:rFonts w:eastAsia="Times New Roman" w:cs="Times New Roman"/>
                <w:sz w:val="20"/>
                <w:szCs w:val="20"/>
              </w:rPr>
              <w:t>”; развитие произносительных навыков, навыков монологической речи.</w:t>
            </w:r>
          </w:p>
        </w:tc>
        <w:tc>
          <w:tcPr>
            <w:tcW w:w="2835" w:type="dxa"/>
          </w:tcPr>
          <w:p w14:paraId="66D7E306"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Овладение способностью принимать и сохранять цели и задачи учебной деятельности; использование знаково-символических средств представления информации; умение договариваться о распределении функций и ролей.</w:t>
            </w:r>
          </w:p>
        </w:tc>
        <w:tc>
          <w:tcPr>
            <w:tcW w:w="3118" w:type="dxa"/>
          </w:tcPr>
          <w:p w14:paraId="032D4AA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навыков сотрудничества; развитие этических чувств, доброжелательности; развитие мотивов учебной деятельности и формирование личностного смысла учения.</w:t>
            </w:r>
          </w:p>
        </w:tc>
        <w:tc>
          <w:tcPr>
            <w:tcW w:w="567" w:type="dxa"/>
            <w:vMerge/>
          </w:tcPr>
          <w:p w14:paraId="7B95AA9A" w14:textId="77777777" w:rsidR="00C47822" w:rsidRPr="00C47822" w:rsidRDefault="00C47822" w:rsidP="00C47822">
            <w:pPr>
              <w:rPr>
                <w:rFonts w:eastAsia="Calibri" w:cs="Times New Roman"/>
                <w:sz w:val="20"/>
                <w:szCs w:val="20"/>
              </w:rPr>
            </w:pPr>
          </w:p>
        </w:tc>
        <w:tc>
          <w:tcPr>
            <w:tcW w:w="1559" w:type="dxa"/>
          </w:tcPr>
          <w:p w14:paraId="37BED028"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упр.8-10 стр.18,19</w:t>
            </w:r>
          </w:p>
        </w:tc>
        <w:tc>
          <w:tcPr>
            <w:tcW w:w="992" w:type="dxa"/>
          </w:tcPr>
          <w:p w14:paraId="2E4462D4" w14:textId="77777777" w:rsidR="00C47822" w:rsidRPr="00C47822" w:rsidRDefault="00C47822" w:rsidP="00C47822">
            <w:pPr>
              <w:rPr>
                <w:rFonts w:eastAsia="Calibri" w:cs="Times New Roman"/>
                <w:sz w:val="20"/>
                <w:szCs w:val="20"/>
              </w:rPr>
            </w:pPr>
          </w:p>
        </w:tc>
        <w:tc>
          <w:tcPr>
            <w:tcW w:w="957" w:type="dxa"/>
          </w:tcPr>
          <w:p w14:paraId="10901FC2" w14:textId="77777777" w:rsidR="00C47822" w:rsidRPr="00C47822" w:rsidRDefault="00C47822" w:rsidP="00C47822">
            <w:pPr>
              <w:rPr>
                <w:rFonts w:eastAsia="Calibri" w:cs="Times New Roman"/>
                <w:sz w:val="20"/>
                <w:szCs w:val="20"/>
              </w:rPr>
            </w:pPr>
          </w:p>
        </w:tc>
      </w:tr>
      <w:tr w:rsidR="00C47822" w:rsidRPr="00C47822" w14:paraId="58289E75" w14:textId="77777777" w:rsidTr="006F04ED">
        <w:tc>
          <w:tcPr>
            <w:tcW w:w="671" w:type="dxa"/>
          </w:tcPr>
          <w:p w14:paraId="354B4E74" w14:textId="77777777" w:rsidR="00C47822" w:rsidRPr="00C47822" w:rsidRDefault="00C47822" w:rsidP="00C47822">
            <w:pPr>
              <w:rPr>
                <w:rFonts w:eastAsia="Calibri" w:cs="Times New Roman"/>
                <w:sz w:val="20"/>
                <w:szCs w:val="20"/>
              </w:rPr>
            </w:pPr>
            <w:r w:rsidRPr="00C47822">
              <w:rPr>
                <w:rFonts w:eastAsia="Calibri" w:cs="Times New Roman"/>
                <w:sz w:val="20"/>
                <w:szCs w:val="20"/>
              </w:rPr>
              <w:t>4.</w:t>
            </w:r>
          </w:p>
        </w:tc>
        <w:tc>
          <w:tcPr>
            <w:tcW w:w="2272" w:type="dxa"/>
          </w:tcPr>
          <w:p w14:paraId="250D7BF4"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Чтение текста «Каникулы дома и за границей». </w:t>
            </w:r>
          </w:p>
          <w:p w14:paraId="115901E1" w14:textId="77777777" w:rsidR="00C47822" w:rsidRPr="00C47822" w:rsidRDefault="00C47822" w:rsidP="00C47822">
            <w:pPr>
              <w:widowControl w:val="0"/>
              <w:tabs>
                <w:tab w:val="left" w:pos="1725"/>
              </w:tabs>
              <w:rPr>
                <w:rFonts w:eastAsia="Times New Roman" w:cs="Times New Roman"/>
                <w:sz w:val="20"/>
                <w:szCs w:val="20"/>
              </w:rPr>
            </w:pPr>
          </w:p>
          <w:p w14:paraId="1EA9DE18" w14:textId="77777777" w:rsidR="00C47822" w:rsidRPr="00C47822" w:rsidRDefault="00C47822" w:rsidP="00C47822">
            <w:pPr>
              <w:widowControl w:val="0"/>
              <w:tabs>
                <w:tab w:val="left" w:pos="1725"/>
              </w:tabs>
              <w:jc w:val="both"/>
              <w:rPr>
                <w:rFonts w:eastAsia="Times New Roman" w:cs="Times New Roman"/>
                <w:i/>
                <w:sz w:val="20"/>
                <w:szCs w:val="20"/>
              </w:rPr>
            </w:pPr>
            <w:r w:rsidRPr="00C47822">
              <w:rPr>
                <w:rFonts w:eastAsia="Times New Roman" w:cs="Times New Roman"/>
                <w:i/>
                <w:sz w:val="20"/>
                <w:szCs w:val="20"/>
              </w:rPr>
              <w:t>Простое прошедшее время.</w:t>
            </w:r>
          </w:p>
        </w:tc>
        <w:tc>
          <w:tcPr>
            <w:tcW w:w="2835" w:type="dxa"/>
          </w:tcPr>
          <w:p w14:paraId="75BA11E3"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навыков монологической речи по теме «Каникулы»; тренировка навыков чтения; активизация изученной лексики.</w:t>
            </w:r>
          </w:p>
        </w:tc>
        <w:tc>
          <w:tcPr>
            <w:tcW w:w="2835" w:type="dxa"/>
          </w:tcPr>
          <w:p w14:paraId="7E4D2321"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Готовность вести диалог; использование речевых средств для решения коммуникативных задач; готовность слушать собеседника.</w:t>
            </w:r>
          </w:p>
        </w:tc>
        <w:tc>
          <w:tcPr>
            <w:tcW w:w="3118" w:type="dxa"/>
          </w:tcPr>
          <w:p w14:paraId="704997F4"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эмоционально-нравственной отзывчивости; принятие и освоение социальной роли обучающегося; формирование целостного взгляда на мир.</w:t>
            </w:r>
          </w:p>
        </w:tc>
        <w:tc>
          <w:tcPr>
            <w:tcW w:w="567" w:type="dxa"/>
            <w:vMerge/>
          </w:tcPr>
          <w:p w14:paraId="52576C4B" w14:textId="77777777" w:rsidR="00C47822" w:rsidRPr="00C47822" w:rsidRDefault="00C47822" w:rsidP="00C47822">
            <w:pPr>
              <w:rPr>
                <w:rFonts w:eastAsia="Calibri" w:cs="Times New Roman"/>
                <w:sz w:val="20"/>
                <w:szCs w:val="20"/>
              </w:rPr>
            </w:pPr>
          </w:p>
        </w:tc>
        <w:tc>
          <w:tcPr>
            <w:tcW w:w="1559" w:type="dxa"/>
          </w:tcPr>
          <w:p w14:paraId="7EE24E70"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правило стр.21, упр.8-10 стр.23,24</w:t>
            </w:r>
          </w:p>
        </w:tc>
        <w:tc>
          <w:tcPr>
            <w:tcW w:w="992" w:type="dxa"/>
          </w:tcPr>
          <w:p w14:paraId="4AE80CAF" w14:textId="77777777" w:rsidR="00C47822" w:rsidRPr="00C47822" w:rsidRDefault="00C47822" w:rsidP="00C47822">
            <w:pPr>
              <w:rPr>
                <w:rFonts w:eastAsia="Calibri" w:cs="Times New Roman"/>
                <w:sz w:val="20"/>
                <w:szCs w:val="20"/>
              </w:rPr>
            </w:pPr>
          </w:p>
        </w:tc>
        <w:tc>
          <w:tcPr>
            <w:tcW w:w="957" w:type="dxa"/>
          </w:tcPr>
          <w:p w14:paraId="433B61ED" w14:textId="77777777" w:rsidR="00C47822" w:rsidRPr="00C47822" w:rsidRDefault="00C47822" w:rsidP="00C47822">
            <w:pPr>
              <w:rPr>
                <w:rFonts w:eastAsia="Calibri" w:cs="Times New Roman"/>
                <w:sz w:val="20"/>
                <w:szCs w:val="20"/>
              </w:rPr>
            </w:pPr>
          </w:p>
        </w:tc>
      </w:tr>
      <w:tr w:rsidR="00C47822" w:rsidRPr="00C47822" w14:paraId="606D9EAC" w14:textId="77777777" w:rsidTr="006F04ED">
        <w:tc>
          <w:tcPr>
            <w:tcW w:w="671" w:type="dxa"/>
          </w:tcPr>
          <w:p w14:paraId="2953D4C8" w14:textId="77777777" w:rsidR="00C47822" w:rsidRPr="00C47822" w:rsidRDefault="00C47822" w:rsidP="00C47822">
            <w:pPr>
              <w:rPr>
                <w:rFonts w:eastAsia="Calibri" w:cs="Times New Roman"/>
                <w:sz w:val="20"/>
                <w:szCs w:val="20"/>
              </w:rPr>
            </w:pPr>
            <w:r w:rsidRPr="00C47822">
              <w:rPr>
                <w:rFonts w:eastAsia="Calibri" w:cs="Times New Roman"/>
                <w:sz w:val="20"/>
                <w:szCs w:val="20"/>
              </w:rPr>
              <w:t>5.</w:t>
            </w:r>
          </w:p>
        </w:tc>
        <w:tc>
          <w:tcPr>
            <w:tcW w:w="2272" w:type="dxa"/>
          </w:tcPr>
          <w:p w14:paraId="1016D42D" w14:textId="77777777" w:rsidR="00C47822" w:rsidRPr="00C47822" w:rsidRDefault="00C47822" w:rsidP="00C47822">
            <w:pPr>
              <w:widowControl w:val="0"/>
              <w:tabs>
                <w:tab w:val="left" w:pos="1725"/>
              </w:tabs>
              <w:jc w:val="both"/>
              <w:rPr>
                <w:rFonts w:eastAsia="Times New Roman" w:cs="Times New Roman"/>
                <w:sz w:val="20"/>
                <w:szCs w:val="20"/>
              </w:rPr>
            </w:pPr>
            <w:r w:rsidRPr="00C47822">
              <w:rPr>
                <w:rFonts w:eastAsia="Times New Roman" w:cs="Times New Roman"/>
                <w:sz w:val="20"/>
                <w:szCs w:val="20"/>
              </w:rPr>
              <w:t xml:space="preserve">Аудирование «Каникулы». </w:t>
            </w:r>
          </w:p>
          <w:p w14:paraId="56D67BD1" w14:textId="77777777" w:rsidR="00C47822" w:rsidRPr="00C47822" w:rsidRDefault="00C47822" w:rsidP="00C47822">
            <w:pPr>
              <w:widowControl w:val="0"/>
              <w:tabs>
                <w:tab w:val="left" w:pos="1725"/>
              </w:tabs>
              <w:jc w:val="both"/>
              <w:rPr>
                <w:rFonts w:eastAsia="Times New Roman" w:cs="Times New Roman"/>
                <w:sz w:val="20"/>
                <w:szCs w:val="20"/>
              </w:rPr>
            </w:pPr>
          </w:p>
          <w:p w14:paraId="7D58E6FA" w14:textId="77777777" w:rsidR="00C47822" w:rsidRPr="00C47822" w:rsidRDefault="00C47822" w:rsidP="00C47822">
            <w:pPr>
              <w:widowControl w:val="0"/>
              <w:tabs>
                <w:tab w:val="left" w:pos="1725"/>
              </w:tabs>
              <w:jc w:val="both"/>
              <w:rPr>
                <w:rFonts w:eastAsia="Times New Roman" w:cs="Times New Roman"/>
                <w:i/>
                <w:sz w:val="20"/>
                <w:szCs w:val="20"/>
              </w:rPr>
            </w:pPr>
            <w:r w:rsidRPr="00C47822">
              <w:rPr>
                <w:rFonts w:eastAsia="Times New Roman" w:cs="Times New Roman"/>
                <w:i/>
                <w:sz w:val="20"/>
                <w:szCs w:val="20"/>
              </w:rPr>
              <w:t>Существительные “</w:t>
            </w:r>
            <w:r w:rsidRPr="00C47822">
              <w:rPr>
                <w:rFonts w:eastAsia="Times New Roman" w:cs="Times New Roman"/>
                <w:i/>
                <w:sz w:val="20"/>
                <w:szCs w:val="20"/>
                <w:lang w:val="en-US"/>
              </w:rPr>
              <w:t>town</w:t>
            </w:r>
            <w:r w:rsidRPr="00C47822">
              <w:rPr>
                <w:rFonts w:eastAsia="Times New Roman" w:cs="Times New Roman"/>
                <w:i/>
                <w:sz w:val="20"/>
                <w:szCs w:val="20"/>
              </w:rPr>
              <w:t>” и “</w:t>
            </w:r>
            <w:r w:rsidRPr="00C47822">
              <w:rPr>
                <w:rFonts w:eastAsia="Times New Roman" w:cs="Times New Roman"/>
                <w:i/>
                <w:sz w:val="20"/>
                <w:szCs w:val="20"/>
                <w:lang w:val="en-US"/>
              </w:rPr>
              <w:t>city</w:t>
            </w:r>
            <w:r w:rsidRPr="00C47822">
              <w:rPr>
                <w:rFonts w:eastAsia="Times New Roman" w:cs="Times New Roman"/>
                <w:i/>
                <w:sz w:val="20"/>
                <w:szCs w:val="20"/>
              </w:rPr>
              <w:t>”.</w:t>
            </w:r>
          </w:p>
        </w:tc>
        <w:tc>
          <w:tcPr>
            <w:tcW w:w="2835" w:type="dxa"/>
          </w:tcPr>
          <w:p w14:paraId="56A1EDCB"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Ознакомление с синонимичными значениями существительного «город»; активизация изученной лексики; закрепление </w:t>
            </w:r>
            <w:proofErr w:type="spellStart"/>
            <w:r w:rsidRPr="00C47822">
              <w:rPr>
                <w:rFonts w:eastAsia="Times New Roman" w:cs="Times New Roman"/>
                <w:sz w:val="20"/>
                <w:szCs w:val="20"/>
              </w:rPr>
              <w:t>аудитивных</w:t>
            </w:r>
            <w:proofErr w:type="spellEnd"/>
            <w:r w:rsidRPr="00C47822">
              <w:rPr>
                <w:rFonts w:eastAsia="Times New Roman" w:cs="Times New Roman"/>
                <w:sz w:val="20"/>
                <w:szCs w:val="20"/>
              </w:rPr>
              <w:t xml:space="preserve"> навыков </w:t>
            </w:r>
            <w:proofErr w:type="gramStart"/>
            <w:r w:rsidRPr="00C47822">
              <w:rPr>
                <w:rFonts w:eastAsia="Times New Roman" w:cs="Times New Roman"/>
                <w:sz w:val="20"/>
                <w:szCs w:val="20"/>
              </w:rPr>
              <w:t>и  монологической</w:t>
            </w:r>
            <w:proofErr w:type="gramEnd"/>
            <w:r w:rsidRPr="00C47822">
              <w:rPr>
                <w:rFonts w:eastAsia="Times New Roman" w:cs="Times New Roman"/>
                <w:sz w:val="20"/>
                <w:szCs w:val="20"/>
              </w:rPr>
              <w:t xml:space="preserve"> речи.</w:t>
            </w:r>
          </w:p>
        </w:tc>
        <w:tc>
          <w:tcPr>
            <w:tcW w:w="2835" w:type="dxa"/>
          </w:tcPr>
          <w:p w14:paraId="1D2C7105"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умения планировать и оценивать учебные действия; использование знаково-символических средств представления информации для создания моделей речевого высказывания.</w:t>
            </w:r>
          </w:p>
        </w:tc>
        <w:tc>
          <w:tcPr>
            <w:tcW w:w="3118" w:type="dxa"/>
          </w:tcPr>
          <w:p w14:paraId="4CF89259"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уважительного отношения к истории и культуре других народов; развитие навыков сотрудничества, умения не создавать конфликтов.</w:t>
            </w:r>
          </w:p>
        </w:tc>
        <w:tc>
          <w:tcPr>
            <w:tcW w:w="567" w:type="dxa"/>
            <w:vMerge/>
          </w:tcPr>
          <w:p w14:paraId="77134FBF" w14:textId="77777777" w:rsidR="00C47822" w:rsidRPr="00C47822" w:rsidRDefault="00C47822" w:rsidP="00C47822">
            <w:pPr>
              <w:rPr>
                <w:rFonts w:eastAsia="Calibri" w:cs="Times New Roman"/>
                <w:sz w:val="20"/>
                <w:szCs w:val="20"/>
              </w:rPr>
            </w:pPr>
          </w:p>
        </w:tc>
        <w:tc>
          <w:tcPr>
            <w:tcW w:w="1559" w:type="dxa"/>
          </w:tcPr>
          <w:p w14:paraId="3AE75669"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упр.8-10 стр.28,29</w:t>
            </w:r>
          </w:p>
        </w:tc>
        <w:tc>
          <w:tcPr>
            <w:tcW w:w="992" w:type="dxa"/>
          </w:tcPr>
          <w:p w14:paraId="57EAD615" w14:textId="77777777" w:rsidR="00C47822" w:rsidRPr="00C47822" w:rsidRDefault="00C47822" w:rsidP="00C47822">
            <w:pPr>
              <w:rPr>
                <w:rFonts w:eastAsia="Calibri" w:cs="Times New Roman"/>
                <w:sz w:val="20"/>
                <w:szCs w:val="20"/>
              </w:rPr>
            </w:pPr>
          </w:p>
        </w:tc>
        <w:tc>
          <w:tcPr>
            <w:tcW w:w="957" w:type="dxa"/>
          </w:tcPr>
          <w:p w14:paraId="6723B898" w14:textId="77777777" w:rsidR="00C47822" w:rsidRPr="00C47822" w:rsidRDefault="00C47822" w:rsidP="00C47822">
            <w:pPr>
              <w:rPr>
                <w:rFonts w:eastAsia="Calibri" w:cs="Times New Roman"/>
                <w:sz w:val="20"/>
                <w:szCs w:val="20"/>
              </w:rPr>
            </w:pPr>
          </w:p>
        </w:tc>
      </w:tr>
      <w:tr w:rsidR="00C47822" w:rsidRPr="00C47822" w14:paraId="650A3296" w14:textId="77777777" w:rsidTr="006F04ED">
        <w:tc>
          <w:tcPr>
            <w:tcW w:w="671" w:type="dxa"/>
          </w:tcPr>
          <w:p w14:paraId="686D0533" w14:textId="77777777" w:rsidR="00C47822" w:rsidRPr="00C47822" w:rsidRDefault="00C47822" w:rsidP="00C47822">
            <w:pPr>
              <w:rPr>
                <w:rFonts w:eastAsia="Calibri" w:cs="Times New Roman"/>
                <w:sz w:val="20"/>
                <w:szCs w:val="20"/>
              </w:rPr>
            </w:pPr>
            <w:r w:rsidRPr="00C47822">
              <w:rPr>
                <w:rFonts w:eastAsia="Calibri" w:cs="Times New Roman"/>
                <w:sz w:val="20"/>
                <w:szCs w:val="20"/>
              </w:rPr>
              <w:t>6.</w:t>
            </w:r>
          </w:p>
        </w:tc>
        <w:tc>
          <w:tcPr>
            <w:tcW w:w="2272" w:type="dxa"/>
          </w:tcPr>
          <w:p w14:paraId="396D51C4"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Развитие навыков устной </w:t>
            </w:r>
            <w:proofErr w:type="gramStart"/>
            <w:r w:rsidRPr="00C47822">
              <w:rPr>
                <w:rFonts w:eastAsia="Times New Roman" w:cs="Times New Roman"/>
                <w:sz w:val="20"/>
                <w:szCs w:val="20"/>
              </w:rPr>
              <w:t>речи  «</w:t>
            </w:r>
            <w:proofErr w:type="gramEnd"/>
            <w:r w:rsidRPr="00C47822">
              <w:rPr>
                <w:rFonts w:eastAsia="Times New Roman" w:cs="Times New Roman"/>
                <w:sz w:val="20"/>
                <w:szCs w:val="20"/>
              </w:rPr>
              <w:t xml:space="preserve">Мои выходные». </w:t>
            </w:r>
          </w:p>
          <w:p w14:paraId="31E696AF" w14:textId="77777777" w:rsidR="00C47822" w:rsidRPr="00C47822" w:rsidRDefault="00C47822" w:rsidP="00C47822">
            <w:pPr>
              <w:widowControl w:val="0"/>
              <w:tabs>
                <w:tab w:val="left" w:pos="1725"/>
              </w:tabs>
              <w:rPr>
                <w:rFonts w:eastAsia="Times New Roman" w:cs="Times New Roman"/>
                <w:sz w:val="20"/>
                <w:szCs w:val="20"/>
              </w:rPr>
            </w:pPr>
          </w:p>
          <w:p w14:paraId="762F802D"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Степени сравнения прилагательных.</w:t>
            </w:r>
          </w:p>
        </w:tc>
        <w:tc>
          <w:tcPr>
            <w:tcW w:w="2835" w:type="dxa"/>
          </w:tcPr>
          <w:p w14:paraId="17553EED"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материала по теме «Степени сравнения прилагательных»; тренировка навыков чтения, монологической речи.</w:t>
            </w:r>
          </w:p>
        </w:tc>
        <w:tc>
          <w:tcPr>
            <w:tcW w:w="2835" w:type="dxa"/>
          </w:tcPr>
          <w:p w14:paraId="3C5BD840"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умения планировать учебные действия; активное использование речевых средств для решения коммуникативных задач.</w:t>
            </w:r>
          </w:p>
        </w:tc>
        <w:tc>
          <w:tcPr>
            <w:tcW w:w="3118" w:type="dxa"/>
          </w:tcPr>
          <w:p w14:paraId="2A83D409"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мотивов учебной деятельности; развитие доброжелательности, понимания; развитие навыков сотрудничества со сверстниками.</w:t>
            </w:r>
          </w:p>
        </w:tc>
        <w:tc>
          <w:tcPr>
            <w:tcW w:w="567" w:type="dxa"/>
            <w:vMerge/>
          </w:tcPr>
          <w:p w14:paraId="1E6A2D5F" w14:textId="77777777" w:rsidR="00C47822" w:rsidRPr="00C47822" w:rsidRDefault="00C47822" w:rsidP="00C47822">
            <w:pPr>
              <w:rPr>
                <w:rFonts w:eastAsia="Calibri" w:cs="Times New Roman"/>
                <w:sz w:val="20"/>
                <w:szCs w:val="20"/>
              </w:rPr>
            </w:pPr>
          </w:p>
        </w:tc>
        <w:tc>
          <w:tcPr>
            <w:tcW w:w="1559" w:type="dxa"/>
          </w:tcPr>
          <w:p w14:paraId="6A5B4FA7"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правило стр.32, упр.8-10 стр.33,34</w:t>
            </w:r>
          </w:p>
        </w:tc>
        <w:tc>
          <w:tcPr>
            <w:tcW w:w="992" w:type="dxa"/>
          </w:tcPr>
          <w:p w14:paraId="4C0BB812" w14:textId="77777777" w:rsidR="00C47822" w:rsidRPr="00C47822" w:rsidRDefault="00C47822" w:rsidP="00C47822">
            <w:pPr>
              <w:rPr>
                <w:rFonts w:eastAsia="Calibri" w:cs="Times New Roman"/>
                <w:sz w:val="20"/>
                <w:szCs w:val="20"/>
              </w:rPr>
            </w:pPr>
          </w:p>
        </w:tc>
        <w:tc>
          <w:tcPr>
            <w:tcW w:w="957" w:type="dxa"/>
          </w:tcPr>
          <w:p w14:paraId="78A174C9" w14:textId="77777777" w:rsidR="00C47822" w:rsidRPr="00C47822" w:rsidRDefault="00C47822" w:rsidP="00C47822">
            <w:pPr>
              <w:rPr>
                <w:rFonts w:eastAsia="Calibri" w:cs="Times New Roman"/>
                <w:sz w:val="20"/>
                <w:szCs w:val="20"/>
              </w:rPr>
            </w:pPr>
          </w:p>
        </w:tc>
      </w:tr>
      <w:tr w:rsidR="00C47822" w:rsidRPr="00C47822" w14:paraId="7A86F269" w14:textId="77777777" w:rsidTr="006F04ED">
        <w:tc>
          <w:tcPr>
            <w:tcW w:w="671" w:type="dxa"/>
          </w:tcPr>
          <w:p w14:paraId="5343902A" w14:textId="77777777" w:rsidR="00C47822" w:rsidRPr="00C47822" w:rsidRDefault="00C47822" w:rsidP="00C47822">
            <w:pPr>
              <w:rPr>
                <w:rFonts w:eastAsia="Calibri" w:cs="Times New Roman"/>
                <w:sz w:val="20"/>
                <w:szCs w:val="20"/>
              </w:rPr>
            </w:pPr>
            <w:r w:rsidRPr="00C47822">
              <w:rPr>
                <w:rFonts w:eastAsia="Calibri" w:cs="Times New Roman"/>
                <w:sz w:val="20"/>
                <w:szCs w:val="20"/>
              </w:rPr>
              <w:t>7.</w:t>
            </w:r>
          </w:p>
        </w:tc>
        <w:tc>
          <w:tcPr>
            <w:tcW w:w="2272" w:type="dxa"/>
          </w:tcPr>
          <w:p w14:paraId="61FE75C5"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Чтение текста «Школьные каникулы в России». </w:t>
            </w:r>
          </w:p>
          <w:p w14:paraId="79F8F096" w14:textId="77777777" w:rsidR="00C47822" w:rsidRPr="00C47822" w:rsidRDefault="00C47822" w:rsidP="00C47822">
            <w:pPr>
              <w:widowControl w:val="0"/>
              <w:tabs>
                <w:tab w:val="left" w:pos="1725"/>
              </w:tabs>
              <w:rPr>
                <w:rFonts w:eastAsia="Times New Roman" w:cs="Times New Roman"/>
                <w:sz w:val="20"/>
                <w:szCs w:val="20"/>
              </w:rPr>
            </w:pPr>
          </w:p>
          <w:p w14:paraId="5E32AB84"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Степени сравнения прилагательных.</w:t>
            </w:r>
          </w:p>
          <w:p w14:paraId="58EADF10"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Вопросительные предложения</w:t>
            </w:r>
            <w:r w:rsidRPr="00C47822">
              <w:rPr>
                <w:rFonts w:eastAsia="Times New Roman" w:cs="Times New Roman"/>
                <w:sz w:val="20"/>
                <w:szCs w:val="20"/>
              </w:rPr>
              <w:t>.</w:t>
            </w:r>
          </w:p>
        </w:tc>
        <w:tc>
          <w:tcPr>
            <w:tcW w:w="2835" w:type="dxa"/>
          </w:tcPr>
          <w:p w14:paraId="457C492C"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материала по теме «Степени сравнения прилагательных»; тренировка навыков аудирования; умение работать с текстом.</w:t>
            </w:r>
          </w:p>
        </w:tc>
        <w:tc>
          <w:tcPr>
            <w:tcW w:w="2835" w:type="dxa"/>
          </w:tcPr>
          <w:p w14:paraId="4C0FE71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Готовность вести диалог; использование речевых средств для решения коммуникативных задач; готовность слушать собеседника.</w:t>
            </w:r>
          </w:p>
        </w:tc>
        <w:tc>
          <w:tcPr>
            <w:tcW w:w="3118" w:type="dxa"/>
          </w:tcPr>
          <w:p w14:paraId="1921297C"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уважительного отношения к истории и культуре других народов; развитие навыков сотрудничества, умения не создавать конфликтов.</w:t>
            </w:r>
          </w:p>
        </w:tc>
        <w:tc>
          <w:tcPr>
            <w:tcW w:w="567" w:type="dxa"/>
            <w:vMerge/>
          </w:tcPr>
          <w:p w14:paraId="28414281" w14:textId="77777777" w:rsidR="00C47822" w:rsidRPr="00C47822" w:rsidRDefault="00C47822" w:rsidP="00C47822">
            <w:pPr>
              <w:rPr>
                <w:rFonts w:eastAsia="Calibri" w:cs="Times New Roman"/>
                <w:sz w:val="20"/>
                <w:szCs w:val="20"/>
              </w:rPr>
            </w:pPr>
          </w:p>
        </w:tc>
        <w:tc>
          <w:tcPr>
            <w:tcW w:w="1559" w:type="dxa"/>
          </w:tcPr>
          <w:p w14:paraId="6AA11B23"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упр.8-10 стр.37,38</w:t>
            </w:r>
          </w:p>
        </w:tc>
        <w:tc>
          <w:tcPr>
            <w:tcW w:w="992" w:type="dxa"/>
          </w:tcPr>
          <w:p w14:paraId="419B0A78" w14:textId="77777777" w:rsidR="00C47822" w:rsidRPr="00C47822" w:rsidRDefault="00C47822" w:rsidP="00C47822">
            <w:pPr>
              <w:rPr>
                <w:rFonts w:eastAsia="Calibri" w:cs="Times New Roman"/>
                <w:sz w:val="20"/>
                <w:szCs w:val="20"/>
              </w:rPr>
            </w:pPr>
          </w:p>
        </w:tc>
        <w:tc>
          <w:tcPr>
            <w:tcW w:w="957" w:type="dxa"/>
          </w:tcPr>
          <w:p w14:paraId="73ED87FD" w14:textId="77777777" w:rsidR="00C47822" w:rsidRPr="00C47822" w:rsidRDefault="00C47822" w:rsidP="00C47822">
            <w:pPr>
              <w:rPr>
                <w:rFonts w:eastAsia="Calibri" w:cs="Times New Roman"/>
                <w:sz w:val="20"/>
                <w:szCs w:val="20"/>
              </w:rPr>
            </w:pPr>
          </w:p>
        </w:tc>
      </w:tr>
      <w:tr w:rsidR="00C47822" w:rsidRPr="00C47822" w14:paraId="414FDF5B" w14:textId="77777777" w:rsidTr="006F04ED">
        <w:tc>
          <w:tcPr>
            <w:tcW w:w="671" w:type="dxa"/>
          </w:tcPr>
          <w:p w14:paraId="260EAFF1" w14:textId="77777777" w:rsidR="00C47822" w:rsidRPr="00C47822" w:rsidRDefault="00C47822" w:rsidP="00C47822">
            <w:pPr>
              <w:rPr>
                <w:rFonts w:eastAsia="Calibri" w:cs="Times New Roman"/>
                <w:sz w:val="20"/>
                <w:szCs w:val="20"/>
              </w:rPr>
            </w:pPr>
            <w:r w:rsidRPr="00C47822">
              <w:rPr>
                <w:rFonts w:eastAsia="Calibri" w:cs="Times New Roman"/>
                <w:sz w:val="20"/>
                <w:szCs w:val="20"/>
              </w:rPr>
              <w:t>8.</w:t>
            </w:r>
          </w:p>
        </w:tc>
        <w:tc>
          <w:tcPr>
            <w:tcW w:w="2272" w:type="dxa"/>
          </w:tcPr>
          <w:p w14:paraId="1C80658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Чтение текста «Каникулы Нины». </w:t>
            </w:r>
          </w:p>
          <w:p w14:paraId="04C3AFA2" w14:textId="77777777" w:rsidR="00C47822" w:rsidRPr="00C47822" w:rsidRDefault="00C47822" w:rsidP="00C47822">
            <w:pPr>
              <w:widowControl w:val="0"/>
              <w:tabs>
                <w:tab w:val="left" w:pos="1725"/>
              </w:tabs>
              <w:rPr>
                <w:rFonts w:eastAsia="Times New Roman" w:cs="Times New Roman"/>
                <w:sz w:val="20"/>
                <w:szCs w:val="20"/>
              </w:rPr>
            </w:pPr>
          </w:p>
          <w:p w14:paraId="6235872E"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Простое прошедшее время.</w:t>
            </w:r>
          </w:p>
          <w:p w14:paraId="3A8FEBCB"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Правильные и неправильные глаголы.</w:t>
            </w:r>
          </w:p>
        </w:tc>
        <w:tc>
          <w:tcPr>
            <w:tcW w:w="2835" w:type="dxa"/>
          </w:tcPr>
          <w:p w14:paraId="3E559CCB"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Тренировка навыков работы с текстом; совершенствование навыка ориентирования в иноязычном тексте.</w:t>
            </w:r>
          </w:p>
        </w:tc>
        <w:tc>
          <w:tcPr>
            <w:tcW w:w="2835" w:type="dxa"/>
          </w:tcPr>
          <w:p w14:paraId="756CED9C"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Овладение способностью принимать и сохранять цели и задачи учебной деятельности, поиска средств ее осуществления.</w:t>
            </w:r>
          </w:p>
        </w:tc>
        <w:tc>
          <w:tcPr>
            <w:tcW w:w="3118" w:type="dxa"/>
          </w:tcPr>
          <w:p w14:paraId="6EE48004"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уважительного отношения к иному мнению, истории и культуре других народов; принятие и освоение социальной роли обучающегося.</w:t>
            </w:r>
          </w:p>
        </w:tc>
        <w:tc>
          <w:tcPr>
            <w:tcW w:w="567" w:type="dxa"/>
            <w:vMerge w:val="restart"/>
            <w:textDirection w:val="btLr"/>
            <w:vAlign w:val="center"/>
          </w:tcPr>
          <w:p w14:paraId="4F100D84" w14:textId="77777777" w:rsidR="00C47822" w:rsidRPr="00C47822" w:rsidRDefault="00C47822" w:rsidP="00C47822">
            <w:pPr>
              <w:ind w:right="113"/>
              <w:jc w:val="center"/>
              <w:rPr>
                <w:rFonts w:eastAsia="Calibri" w:cs="Times New Roman"/>
                <w:sz w:val="20"/>
                <w:szCs w:val="20"/>
              </w:rPr>
            </w:pPr>
            <w:r w:rsidRPr="00C47822">
              <w:rPr>
                <w:rFonts w:eastAsia="Calibri" w:cs="Times New Roman"/>
                <w:sz w:val="20"/>
                <w:szCs w:val="20"/>
              </w:rPr>
              <w:t>рабочая тетрадь</w:t>
            </w:r>
          </w:p>
        </w:tc>
        <w:tc>
          <w:tcPr>
            <w:tcW w:w="1559" w:type="dxa"/>
          </w:tcPr>
          <w:p w14:paraId="35E368BB"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упр.6-8 стр.8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7035975C" w14:textId="77777777" w:rsidR="00C47822" w:rsidRPr="00C47822" w:rsidRDefault="00C47822" w:rsidP="00C47822">
            <w:pPr>
              <w:rPr>
                <w:rFonts w:eastAsia="Calibri" w:cs="Times New Roman"/>
                <w:sz w:val="20"/>
                <w:szCs w:val="20"/>
              </w:rPr>
            </w:pPr>
          </w:p>
        </w:tc>
        <w:tc>
          <w:tcPr>
            <w:tcW w:w="957" w:type="dxa"/>
          </w:tcPr>
          <w:p w14:paraId="52FCA4EC" w14:textId="77777777" w:rsidR="00C47822" w:rsidRPr="00C47822" w:rsidRDefault="00C47822" w:rsidP="00C47822">
            <w:pPr>
              <w:rPr>
                <w:rFonts w:eastAsia="Calibri" w:cs="Times New Roman"/>
                <w:sz w:val="20"/>
                <w:szCs w:val="20"/>
              </w:rPr>
            </w:pPr>
          </w:p>
        </w:tc>
      </w:tr>
      <w:tr w:rsidR="00C47822" w:rsidRPr="00C47822" w14:paraId="78505203" w14:textId="77777777" w:rsidTr="006F04ED">
        <w:tc>
          <w:tcPr>
            <w:tcW w:w="671" w:type="dxa"/>
          </w:tcPr>
          <w:p w14:paraId="303875EF" w14:textId="77777777" w:rsidR="00C47822" w:rsidRPr="00C47822" w:rsidRDefault="00C47822" w:rsidP="00C47822">
            <w:pPr>
              <w:rPr>
                <w:rFonts w:eastAsia="Calibri" w:cs="Times New Roman"/>
                <w:sz w:val="20"/>
                <w:szCs w:val="20"/>
              </w:rPr>
            </w:pPr>
            <w:r w:rsidRPr="00C47822">
              <w:rPr>
                <w:rFonts w:eastAsia="Calibri" w:cs="Times New Roman"/>
                <w:sz w:val="20"/>
                <w:szCs w:val="20"/>
              </w:rPr>
              <w:lastRenderedPageBreak/>
              <w:t>9.</w:t>
            </w:r>
          </w:p>
        </w:tc>
        <w:tc>
          <w:tcPr>
            <w:tcW w:w="2272" w:type="dxa"/>
          </w:tcPr>
          <w:p w14:paraId="01111D6E" w14:textId="77777777" w:rsidR="00C47822" w:rsidRPr="00C47822" w:rsidRDefault="00C47822" w:rsidP="00C47822">
            <w:pPr>
              <w:widowControl w:val="0"/>
              <w:tabs>
                <w:tab w:val="left" w:pos="1725"/>
              </w:tabs>
              <w:jc w:val="both"/>
              <w:rPr>
                <w:rFonts w:eastAsia="Times New Roman" w:cs="Times New Roman"/>
                <w:sz w:val="20"/>
                <w:szCs w:val="20"/>
              </w:rPr>
            </w:pPr>
            <w:r w:rsidRPr="00C47822">
              <w:rPr>
                <w:rFonts w:eastAsia="Times New Roman" w:cs="Times New Roman"/>
                <w:sz w:val="20"/>
                <w:szCs w:val="20"/>
              </w:rPr>
              <w:t>Развитие навыков диалогической речи «Каникулы. Погода».</w:t>
            </w:r>
          </w:p>
          <w:p w14:paraId="08A2C301" w14:textId="77777777" w:rsidR="00C47822" w:rsidRPr="00C47822" w:rsidRDefault="00C47822" w:rsidP="00C47822">
            <w:pPr>
              <w:widowControl w:val="0"/>
              <w:tabs>
                <w:tab w:val="left" w:pos="1725"/>
              </w:tabs>
              <w:rPr>
                <w:rFonts w:eastAsia="Times New Roman" w:cs="Times New Roman"/>
                <w:sz w:val="20"/>
                <w:szCs w:val="20"/>
              </w:rPr>
            </w:pPr>
          </w:p>
          <w:p w14:paraId="671FC020"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Простое прошедшее время.</w:t>
            </w:r>
          </w:p>
        </w:tc>
        <w:tc>
          <w:tcPr>
            <w:tcW w:w="2835" w:type="dxa"/>
          </w:tcPr>
          <w:p w14:paraId="481A6AE5"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Закрепление навыков диалогической речи; активизация навыков монологической речи.</w:t>
            </w:r>
          </w:p>
        </w:tc>
        <w:tc>
          <w:tcPr>
            <w:tcW w:w="2835" w:type="dxa"/>
          </w:tcPr>
          <w:p w14:paraId="3883BE7D"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умения планировать и оценивать учебные действия в соответствии с поставленной задачей и условиями ее реализации</w:t>
            </w:r>
          </w:p>
        </w:tc>
        <w:tc>
          <w:tcPr>
            <w:tcW w:w="3118" w:type="dxa"/>
          </w:tcPr>
          <w:p w14:paraId="312F9F72"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эмоционально-нравственной отзывчивости, понимания и сопереживания чувствам других людей; развитие навыков сотрудничества</w:t>
            </w:r>
          </w:p>
        </w:tc>
        <w:tc>
          <w:tcPr>
            <w:tcW w:w="567" w:type="dxa"/>
            <w:vMerge/>
          </w:tcPr>
          <w:p w14:paraId="0B04B0AF" w14:textId="77777777" w:rsidR="00C47822" w:rsidRPr="00C47822" w:rsidRDefault="00C47822" w:rsidP="00C47822">
            <w:pPr>
              <w:rPr>
                <w:rFonts w:eastAsia="Calibri" w:cs="Times New Roman"/>
                <w:sz w:val="20"/>
                <w:szCs w:val="20"/>
              </w:rPr>
            </w:pPr>
          </w:p>
        </w:tc>
        <w:tc>
          <w:tcPr>
            <w:tcW w:w="1559" w:type="dxa"/>
          </w:tcPr>
          <w:p w14:paraId="4DFADC00"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упр.12,13 стр.10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2BD6CF35" w14:textId="77777777" w:rsidR="00C47822" w:rsidRPr="00C47822" w:rsidRDefault="00C47822" w:rsidP="00C47822">
            <w:pPr>
              <w:rPr>
                <w:rFonts w:eastAsia="Calibri" w:cs="Times New Roman"/>
                <w:sz w:val="20"/>
                <w:szCs w:val="20"/>
              </w:rPr>
            </w:pPr>
          </w:p>
        </w:tc>
        <w:tc>
          <w:tcPr>
            <w:tcW w:w="957" w:type="dxa"/>
          </w:tcPr>
          <w:p w14:paraId="6AD7EA9C" w14:textId="77777777" w:rsidR="00C47822" w:rsidRPr="00C47822" w:rsidRDefault="00C47822" w:rsidP="00C47822">
            <w:pPr>
              <w:rPr>
                <w:rFonts w:eastAsia="Calibri" w:cs="Times New Roman"/>
                <w:sz w:val="20"/>
                <w:szCs w:val="20"/>
              </w:rPr>
            </w:pPr>
          </w:p>
        </w:tc>
      </w:tr>
      <w:tr w:rsidR="00C47822" w:rsidRPr="00C47822" w14:paraId="0CCFFFFD" w14:textId="77777777" w:rsidTr="006F04ED">
        <w:tc>
          <w:tcPr>
            <w:tcW w:w="671" w:type="dxa"/>
          </w:tcPr>
          <w:p w14:paraId="3C673A4C" w14:textId="77777777" w:rsidR="00C47822" w:rsidRPr="00C47822" w:rsidRDefault="00C47822" w:rsidP="00C47822">
            <w:pPr>
              <w:rPr>
                <w:rFonts w:eastAsia="Calibri" w:cs="Times New Roman"/>
                <w:sz w:val="20"/>
                <w:szCs w:val="20"/>
              </w:rPr>
            </w:pPr>
            <w:r w:rsidRPr="00C47822">
              <w:rPr>
                <w:rFonts w:eastAsia="Calibri" w:cs="Times New Roman"/>
                <w:sz w:val="20"/>
                <w:szCs w:val="20"/>
              </w:rPr>
              <w:t>10.</w:t>
            </w:r>
          </w:p>
        </w:tc>
        <w:tc>
          <w:tcPr>
            <w:tcW w:w="2272" w:type="dxa"/>
          </w:tcPr>
          <w:p w14:paraId="5F343D2A"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Тренировка грамматических навыков по темам «Каникулы. Погода».</w:t>
            </w:r>
          </w:p>
        </w:tc>
        <w:tc>
          <w:tcPr>
            <w:tcW w:w="2835" w:type="dxa"/>
          </w:tcPr>
          <w:p w14:paraId="721B6001"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грамматических навыков по теме «Простое прошедшее время», «Степени сравнения прилагательных»; тренировка в употреблении оборота “</w:t>
            </w:r>
            <w:proofErr w:type="spellStart"/>
            <w:r w:rsidRPr="00C47822">
              <w:rPr>
                <w:rFonts w:eastAsia="Times New Roman" w:cs="Times New Roman"/>
                <w:sz w:val="20"/>
                <w:szCs w:val="20"/>
                <w:lang w:val="en-US"/>
              </w:rPr>
              <w:t>tobegoingto</w:t>
            </w:r>
            <w:proofErr w:type="spellEnd"/>
            <w:r w:rsidRPr="00C47822">
              <w:rPr>
                <w:rFonts w:eastAsia="Times New Roman" w:cs="Times New Roman"/>
                <w:sz w:val="20"/>
                <w:szCs w:val="20"/>
              </w:rPr>
              <w:t>”.</w:t>
            </w:r>
          </w:p>
        </w:tc>
        <w:tc>
          <w:tcPr>
            <w:tcW w:w="2835" w:type="dxa"/>
          </w:tcPr>
          <w:p w14:paraId="1F3EE7D9"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умения планировать учебные действия; умение планировать свое неречевое поведение.</w:t>
            </w:r>
          </w:p>
        </w:tc>
        <w:tc>
          <w:tcPr>
            <w:tcW w:w="3118" w:type="dxa"/>
          </w:tcPr>
          <w:p w14:paraId="4B512F72"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Осознание возможностей самореализации средствами иностранного языка; принятие и освоение социальной роли обучающегося.</w:t>
            </w:r>
          </w:p>
        </w:tc>
        <w:tc>
          <w:tcPr>
            <w:tcW w:w="567" w:type="dxa"/>
            <w:vMerge/>
          </w:tcPr>
          <w:p w14:paraId="04960A6D" w14:textId="77777777" w:rsidR="00C47822" w:rsidRPr="00C47822" w:rsidRDefault="00C47822" w:rsidP="00C47822">
            <w:pPr>
              <w:rPr>
                <w:rFonts w:eastAsia="Calibri" w:cs="Times New Roman"/>
                <w:sz w:val="20"/>
                <w:szCs w:val="20"/>
              </w:rPr>
            </w:pPr>
          </w:p>
        </w:tc>
        <w:tc>
          <w:tcPr>
            <w:tcW w:w="1559" w:type="dxa"/>
          </w:tcPr>
          <w:p w14:paraId="0B1A9B31"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упр.21стр.</w:t>
            </w:r>
            <w:proofErr w:type="gramStart"/>
            <w:r w:rsidRPr="00C47822">
              <w:rPr>
                <w:rFonts w:eastAsia="Calibri" w:cs="Times New Roman"/>
                <w:sz w:val="20"/>
                <w:szCs w:val="20"/>
              </w:rPr>
              <w:t>16,упр.</w:t>
            </w:r>
            <w:proofErr w:type="gramEnd"/>
            <w:r w:rsidRPr="00C47822">
              <w:rPr>
                <w:rFonts w:eastAsia="Calibri" w:cs="Times New Roman"/>
                <w:sz w:val="20"/>
                <w:szCs w:val="20"/>
              </w:rPr>
              <w:t>22 стр.17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16C064FE" w14:textId="77777777" w:rsidR="00C47822" w:rsidRPr="00C47822" w:rsidRDefault="00C47822" w:rsidP="00C47822">
            <w:pPr>
              <w:rPr>
                <w:rFonts w:eastAsia="Calibri" w:cs="Times New Roman"/>
                <w:sz w:val="20"/>
                <w:szCs w:val="20"/>
              </w:rPr>
            </w:pPr>
          </w:p>
        </w:tc>
        <w:tc>
          <w:tcPr>
            <w:tcW w:w="957" w:type="dxa"/>
          </w:tcPr>
          <w:p w14:paraId="6DEF34F8" w14:textId="77777777" w:rsidR="00C47822" w:rsidRPr="00C47822" w:rsidRDefault="00C47822" w:rsidP="00C47822">
            <w:pPr>
              <w:rPr>
                <w:rFonts w:eastAsia="Calibri" w:cs="Times New Roman"/>
                <w:sz w:val="20"/>
                <w:szCs w:val="20"/>
              </w:rPr>
            </w:pPr>
          </w:p>
        </w:tc>
      </w:tr>
      <w:tr w:rsidR="00C47822" w:rsidRPr="00C47822" w14:paraId="2D5BE3D6" w14:textId="77777777" w:rsidTr="006F04ED">
        <w:tc>
          <w:tcPr>
            <w:tcW w:w="671" w:type="dxa"/>
          </w:tcPr>
          <w:p w14:paraId="229C43FC" w14:textId="77777777" w:rsidR="00C47822" w:rsidRPr="00C47822" w:rsidRDefault="00C47822" w:rsidP="00C47822">
            <w:pPr>
              <w:rPr>
                <w:rFonts w:eastAsia="Calibri" w:cs="Times New Roman"/>
                <w:sz w:val="20"/>
                <w:szCs w:val="20"/>
              </w:rPr>
            </w:pPr>
            <w:r w:rsidRPr="00C47822">
              <w:rPr>
                <w:rFonts w:eastAsia="Calibri" w:cs="Times New Roman"/>
                <w:sz w:val="20"/>
                <w:szCs w:val="20"/>
              </w:rPr>
              <w:t>11.</w:t>
            </w:r>
          </w:p>
        </w:tc>
        <w:tc>
          <w:tcPr>
            <w:tcW w:w="2272" w:type="dxa"/>
          </w:tcPr>
          <w:p w14:paraId="5FE8E16D"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Тренировка навыков письма по теме «Каникулы. Погода».</w:t>
            </w:r>
          </w:p>
        </w:tc>
        <w:tc>
          <w:tcPr>
            <w:tcW w:w="2835" w:type="dxa"/>
          </w:tcPr>
          <w:p w14:paraId="041D0C5C"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в письменной речи изученных структур и лексических единиц; тренировка орфографических навыков.</w:t>
            </w:r>
          </w:p>
        </w:tc>
        <w:tc>
          <w:tcPr>
            <w:tcW w:w="2835" w:type="dxa"/>
          </w:tcPr>
          <w:p w14:paraId="696FDF44"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умения планировать и оценивать учебные действия; умение осуществлять регулятивные действия самонаблюдения, самоконтроля.</w:t>
            </w:r>
          </w:p>
        </w:tc>
        <w:tc>
          <w:tcPr>
            <w:tcW w:w="3118" w:type="dxa"/>
          </w:tcPr>
          <w:p w14:paraId="03D5163D"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Осознание возможностей самореализации средствами иностранного языка; развитие навыков сотрудничества.</w:t>
            </w:r>
          </w:p>
        </w:tc>
        <w:tc>
          <w:tcPr>
            <w:tcW w:w="567" w:type="dxa"/>
            <w:vMerge/>
          </w:tcPr>
          <w:p w14:paraId="20C2D02B" w14:textId="77777777" w:rsidR="00C47822" w:rsidRPr="00C47822" w:rsidRDefault="00C47822" w:rsidP="00C47822">
            <w:pPr>
              <w:rPr>
                <w:rFonts w:eastAsia="Calibri" w:cs="Times New Roman"/>
                <w:sz w:val="20"/>
                <w:szCs w:val="20"/>
              </w:rPr>
            </w:pPr>
          </w:p>
        </w:tc>
        <w:tc>
          <w:tcPr>
            <w:tcW w:w="1559" w:type="dxa"/>
          </w:tcPr>
          <w:p w14:paraId="6CB8C953"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упр.29,30 стр.22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08106ED7" w14:textId="77777777" w:rsidR="00C47822" w:rsidRPr="00C47822" w:rsidRDefault="00C47822" w:rsidP="00C47822">
            <w:pPr>
              <w:rPr>
                <w:rFonts w:eastAsia="Calibri" w:cs="Times New Roman"/>
                <w:sz w:val="20"/>
                <w:szCs w:val="20"/>
              </w:rPr>
            </w:pPr>
          </w:p>
        </w:tc>
        <w:tc>
          <w:tcPr>
            <w:tcW w:w="957" w:type="dxa"/>
          </w:tcPr>
          <w:p w14:paraId="7978E0FB" w14:textId="77777777" w:rsidR="00C47822" w:rsidRPr="00C47822" w:rsidRDefault="00C47822" w:rsidP="00C47822">
            <w:pPr>
              <w:rPr>
                <w:rFonts w:eastAsia="Calibri" w:cs="Times New Roman"/>
                <w:sz w:val="20"/>
                <w:szCs w:val="20"/>
              </w:rPr>
            </w:pPr>
          </w:p>
        </w:tc>
      </w:tr>
      <w:tr w:rsidR="00C47822" w:rsidRPr="00C47822" w14:paraId="07AE9284" w14:textId="77777777" w:rsidTr="006F04ED">
        <w:tc>
          <w:tcPr>
            <w:tcW w:w="671" w:type="dxa"/>
          </w:tcPr>
          <w:p w14:paraId="39405CE3" w14:textId="77777777" w:rsidR="00C47822" w:rsidRPr="00C47822" w:rsidRDefault="00C47822" w:rsidP="00C47822">
            <w:pPr>
              <w:rPr>
                <w:rFonts w:eastAsia="Calibri" w:cs="Times New Roman"/>
                <w:sz w:val="20"/>
                <w:szCs w:val="20"/>
              </w:rPr>
            </w:pPr>
            <w:r w:rsidRPr="00C47822">
              <w:rPr>
                <w:rFonts w:eastAsia="Calibri" w:cs="Times New Roman"/>
                <w:sz w:val="20"/>
                <w:szCs w:val="20"/>
              </w:rPr>
              <w:t>12.</w:t>
            </w:r>
          </w:p>
        </w:tc>
        <w:tc>
          <w:tcPr>
            <w:tcW w:w="2272" w:type="dxa"/>
          </w:tcPr>
          <w:p w14:paraId="753849A0"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навыков устной речи «Каникулы».</w:t>
            </w:r>
          </w:p>
          <w:p w14:paraId="0B6D852D" w14:textId="77777777" w:rsidR="00C47822" w:rsidRPr="00C47822" w:rsidRDefault="00C47822" w:rsidP="00C47822">
            <w:pPr>
              <w:widowControl w:val="0"/>
              <w:tabs>
                <w:tab w:val="left" w:pos="1725"/>
              </w:tabs>
              <w:rPr>
                <w:rFonts w:eastAsia="Times New Roman" w:cs="Times New Roman"/>
                <w:sz w:val="20"/>
                <w:szCs w:val="20"/>
              </w:rPr>
            </w:pPr>
          </w:p>
          <w:p w14:paraId="039AC12E"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Простое прошедшее время.</w:t>
            </w:r>
          </w:p>
        </w:tc>
        <w:tc>
          <w:tcPr>
            <w:tcW w:w="2835" w:type="dxa"/>
          </w:tcPr>
          <w:p w14:paraId="62F1AD2B"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Тренировка в употреблении изученных речевых образцов и фраз; активизация изученной лексики по теме «Каникулы»; развитие фонетических и произносительных навыков.</w:t>
            </w:r>
          </w:p>
        </w:tc>
        <w:tc>
          <w:tcPr>
            <w:tcW w:w="2835" w:type="dxa"/>
          </w:tcPr>
          <w:p w14:paraId="6C8D31F2"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умения планировать учебные действия; активное использование речевых средств для решения коммуникативных задач.</w:t>
            </w:r>
          </w:p>
        </w:tc>
        <w:tc>
          <w:tcPr>
            <w:tcW w:w="3118" w:type="dxa"/>
          </w:tcPr>
          <w:p w14:paraId="7FC1FD42"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эмоционально-нравственной отзывчивости, понимания и сопереживания чувствам других людей; развитие навыков сотрудничества.</w:t>
            </w:r>
          </w:p>
        </w:tc>
        <w:tc>
          <w:tcPr>
            <w:tcW w:w="567" w:type="dxa"/>
            <w:vMerge w:val="restart"/>
            <w:textDirection w:val="btLr"/>
            <w:vAlign w:val="center"/>
          </w:tcPr>
          <w:p w14:paraId="501DBFFE" w14:textId="77777777" w:rsidR="00C47822" w:rsidRPr="00C47822" w:rsidRDefault="00C47822" w:rsidP="00C47822">
            <w:pPr>
              <w:ind w:right="113"/>
              <w:jc w:val="center"/>
              <w:rPr>
                <w:rFonts w:eastAsia="Calibri" w:cs="Times New Roman"/>
                <w:sz w:val="20"/>
                <w:szCs w:val="20"/>
              </w:rPr>
            </w:pPr>
            <w:r w:rsidRPr="00C47822">
              <w:rPr>
                <w:rFonts w:eastAsia="Calibri" w:cs="Times New Roman"/>
                <w:sz w:val="20"/>
                <w:szCs w:val="20"/>
              </w:rPr>
              <w:t>учебник «</w:t>
            </w:r>
            <w:proofErr w:type="spellStart"/>
            <w:r w:rsidRPr="00C47822">
              <w:rPr>
                <w:rFonts w:eastAsia="Calibri" w:cs="Times New Roman"/>
                <w:sz w:val="20"/>
                <w:szCs w:val="20"/>
              </w:rPr>
              <w:t>RainbowEnglish</w:t>
            </w:r>
            <w:proofErr w:type="spellEnd"/>
            <w:r w:rsidRPr="00C47822">
              <w:rPr>
                <w:rFonts w:eastAsia="Calibri" w:cs="Times New Roman"/>
                <w:sz w:val="20"/>
                <w:szCs w:val="20"/>
              </w:rPr>
              <w:t>», грамматические таблицы, аудиозапись</w:t>
            </w:r>
          </w:p>
        </w:tc>
        <w:tc>
          <w:tcPr>
            <w:tcW w:w="1559" w:type="dxa"/>
          </w:tcPr>
          <w:p w14:paraId="205B4639"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упр.8-10 стр.42,43, подготовка к словарному диктанту</w:t>
            </w:r>
          </w:p>
        </w:tc>
        <w:tc>
          <w:tcPr>
            <w:tcW w:w="992" w:type="dxa"/>
          </w:tcPr>
          <w:p w14:paraId="68A1AF1A" w14:textId="77777777" w:rsidR="00C47822" w:rsidRPr="00C47822" w:rsidRDefault="00C47822" w:rsidP="00C47822">
            <w:pPr>
              <w:rPr>
                <w:rFonts w:eastAsia="Calibri" w:cs="Times New Roman"/>
                <w:sz w:val="20"/>
                <w:szCs w:val="20"/>
              </w:rPr>
            </w:pPr>
          </w:p>
        </w:tc>
        <w:tc>
          <w:tcPr>
            <w:tcW w:w="957" w:type="dxa"/>
          </w:tcPr>
          <w:p w14:paraId="1DC773B4" w14:textId="77777777" w:rsidR="00C47822" w:rsidRPr="00C47822" w:rsidRDefault="00C47822" w:rsidP="00C47822">
            <w:pPr>
              <w:rPr>
                <w:rFonts w:eastAsia="Calibri" w:cs="Times New Roman"/>
                <w:sz w:val="20"/>
                <w:szCs w:val="20"/>
              </w:rPr>
            </w:pPr>
          </w:p>
        </w:tc>
      </w:tr>
      <w:tr w:rsidR="00C47822" w:rsidRPr="00C47822" w14:paraId="55125A1A" w14:textId="77777777" w:rsidTr="006F04ED">
        <w:tc>
          <w:tcPr>
            <w:tcW w:w="671" w:type="dxa"/>
          </w:tcPr>
          <w:p w14:paraId="4F37886D" w14:textId="77777777" w:rsidR="00C47822" w:rsidRPr="00C47822" w:rsidRDefault="00C47822" w:rsidP="00C47822">
            <w:pPr>
              <w:rPr>
                <w:rFonts w:eastAsia="Calibri" w:cs="Times New Roman"/>
                <w:sz w:val="20"/>
                <w:szCs w:val="20"/>
              </w:rPr>
            </w:pPr>
            <w:r w:rsidRPr="00C47822">
              <w:rPr>
                <w:rFonts w:eastAsia="Calibri" w:cs="Times New Roman"/>
                <w:sz w:val="20"/>
                <w:szCs w:val="20"/>
              </w:rPr>
              <w:t>13.</w:t>
            </w:r>
          </w:p>
        </w:tc>
        <w:tc>
          <w:tcPr>
            <w:tcW w:w="2272" w:type="dxa"/>
          </w:tcPr>
          <w:p w14:paraId="20799976"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b/>
                <w:sz w:val="20"/>
                <w:szCs w:val="20"/>
              </w:rPr>
              <w:t>Лексический диктант по теме «Каникулы».</w:t>
            </w:r>
          </w:p>
          <w:p w14:paraId="740111DD" w14:textId="77777777" w:rsidR="00C47822" w:rsidRPr="00C47822" w:rsidRDefault="00C47822" w:rsidP="00C47822">
            <w:pPr>
              <w:widowControl w:val="0"/>
              <w:tabs>
                <w:tab w:val="left" w:pos="1725"/>
              </w:tabs>
              <w:rPr>
                <w:rFonts w:eastAsia="Times New Roman" w:cs="Times New Roman"/>
                <w:sz w:val="20"/>
                <w:szCs w:val="20"/>
              </w:rPr>
            </w:pPr>
          </w:p>
          <w:p w14:paraId="68174EDB" w14:textId="77777777" w:rsidR="00C47822" w:rsidRPr="00C47822" w:rsidRDefault="00C47822" w:rsidP="00C47822">
            <w:pPr>
              <w:widowControl w:val="0"/>
              <w:tabs>
                <w:tab w:val="left" w:pos="1725"/>
              </w:tabs>
              <w:rPr>
                <w:rFonts w:eastAsia="Times New Roman" w:cs="Times New Roman"/>
                <w:i/>
                <w:sz w:val="20"/>
                <w:szCs w:val="20"/>
              </w:rPr>
            </w:pPr>
          </w:p>
        </w:tc>
        <w:tc>
          <w:tcPr>
            <w:tcW w:w="2835" w:type="dxa"/>
          </w:tcPr>
          <w:p w14:paraId="61392643"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изученного материала по теме «Каникулы»</w:t>
            </w:r>
          </w:p>
        </w:tc>
        <w:tc>
          <w:tcPr>
            <w:tcW w:w="2835" w:type="dxa"/>
          </w:tcPr>
          <w:p w14:paraId="687DB819"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Овладение способностью принимать и сохранять цели и задачи учебной деятельности; формирование умения планировать и оценивать учебные действия.</w:t>
            </w:r>
          </w:p>
        </w:tc>
        <w:tc>
          <w:tcPr>
            <w:tcW w:w="3118" w:type="dxa"/>
          </w:tcPr>
          <w:p w14:paraId="3A0C762B"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Принятие и освоение социальной роли обучающегося и развитие мотивов учебной деятельности; развитие воли, целеустремленности, трудолюбия, дисциплинированности.</w:t>
            </w:r>
          </w:p>
        </w:tc>
        <w:tc>
          <w:tcPr>
            <w:tcW w:w="567" w:type="dxa"/>
            <w:vMerge/>
          </w:tcPr>
          <w:p w14:paraId="0B1E165B" w14:textId="77777777" w:rsidR="00C47822" w:rsidRPr="00C47822" w:rsidRDefault="00C47822" w:rsidP="00C47822">
            <w:pPr>
              <w:rPr>
                <w:rFonts w:eastAsia="Calibri" w:cs="Times New Roman"/>
                <w:sz w:val="20"/>
                <w:szCs w:val="20"/>
              </w:rPr>
            </w:pPr>
          </w:p>
        </w:tc>
        <w:tc>
          <w:tcPr>
            <w:tcW w:w="1559" w:type="dxa"/>
          </w:tcPr>
          <w:p w14:paraId="1C4C6685" w14:textId="77777777" w:rsidR="00C47822" w:rsidRPr="00C47822" w:rsidRDefault="00C47822" w:rsidP="00C47822">
            <w:pPr>
              <w:rPr>
                <w:rFonts w:eastAsia="Calibri" w:cs="Times New Roman"/>
                <w:sz w:val="20"/>
                <w:szCs w:val="20"/>
              </w:rPr>
            </w:pPr>
            <w:r w:rsidRPr="00C47822">
              <w:rPr>
                <w:rFonts w:eastAsia="Calibri" w:cs="Times New Roman"/>
                <w:sz w:val="20"/>
                <w:szCs w:val="20"/>
              </w:rPr>
              <w:t>повторить правила, записи</w:t>
            </w:r>
          </w:p>
          <w:p w14:paraId="3A05BE67" w14:textId="77777777" w:rsidR="00C47822" w:rsidRPr="00C47822" w:rsidRDefault="00C47822" w:rsidP="00C47822">
            <w:pPr>
              <w:rPr>
                <w:rFonts w:eastAsia="Calibri" w:cs="Times New Roman"/>
                <w:sz w:val="20"/>
                <w:szCs w:val="20"/>
              </w:rPr>
            </w:pPr>
            <w:r w:rsidRPr="00C47822">
              <w:rPr>
                <w:rFonts w:eastAsia="Calibri" w:cs="Times New Roman"/>
                <w:sz w:val="20"/>
                <w:szCs w:val="20"/>
              </w:rPr>
              <w:t>ЛЕ в словаре</w:t>
            </w:r>
          </w:p>
        </w:tc>
        <w:tc>
          <w:tcPr>
            <w:tcW w:w="992" w:type="dxa"/>
          </w:tcPr>
          <w:p w14:paraId="09665734" w14:textId="77777777" w:rsidR="00C47822" w:rsidRPr="00C47822" w:rsidRDefault="00C47822" w:rsidP="00C47822">
            <w:pPr>
              <w:rPr>
                <w:rFonts w:eastAsia="Calibri" w:cs="Times New Roman"/>
                <w:sz w:val="20"/>
                <w:szCs w:val="20"/>
              </w:rPr>
            </w:pPr>
          </w:p>
        </w:tc>
        <w:tc>
          <w:tcPr>
            <w:tcW w:w="957" w:type="dxa"/>
          </w:tcPr>
          <w:p w14:paraId="362C1AF1" w14:textId="77777777" w:rsidR="00C47822" w:rsidRPr="00C47822" w:rsidRDefault="00C47822" w:rsidP="00C47822">
            <w:pPr>
              <w:rPr>
                <w:rFonts w:eastAsia="Calibri" w:cs="Times New Roman"/>
                <w:sz w:val="20"/>
                <w:szCs w:val="20"/>
              </w:rPr>
            </w:pPr>
          </w:p>
        </w:tc>
      </w:tr>
      <w:tr w:rsidR="00C47822" w:rsidRPr="00C47822" w14:paraId="6930F8D1" w14:textId="77777777" w:rsidTr="006F04ED">
        <w:tc>
          <w:tcPr>
            <w:tcW w:w="671" w:type="dxa"/>
          </w:tcPr>
          <w:p w14:paraId="3C178D62" w14:textId="77777777" w:rsidR="00C47822" w:rsidRPr="00C47822" w:rsidRDefault="00C47822" w:rsidP="00C47822">
            <w:pPr>
              <w:rPr>
                <w:rFonts w:eastAsia="Calibri" w:cs="Times New Roman"/>
                <w:sz w:val="20"/>
                <w:szCs w:val="20"/>
              </w:rPr>
            </w:pPr>
            <w:r w:rsidRPr="00C47822">
              <w:rPr>
                <w:rFonts w:eastAsia="Calibri" w:cs="Times New Roman"/>
                <w:sz w:val="20"/>
                <w:szCs w:val="20"/>
              </w:rPr>
              <w:t>14.</w:t>
            </w:r>
          </w:p>
        </w:tc>
        <w:tc>
          <w:tcPr>
            <w:tcW w:w="2272" w:type="dxa"/>
          </w:tcPr>
          <w:p w14:paraId="6E97BEB1" w14:textId="77777777" w:rsidR="00C47822" w:rsidRPr="00C47822" w:rsidRDefault="00C47822" w:rsidP="00C47822">
            <w:pPr>
              <w:widowControl w:val="0"/>
              <w:tabs>
                <w:tab w:val="left" w:pos="1725"/>
              </w:tabs>
              <w:rPr>
                <w:rFonts w:eastAsia="Times New Roman" w:cs="Times New Roman"/>
                <w:b/>
                <w:sz w:val="20"/>
                <w:szCs w:val="20"/>
              </w:rPr>
            </w:pPr>
            <w:r w:rsidRPr="00C47822">
              <w:rPr>
                <w:rFonts w:eastAsia="Times New Roman" w:cs="Times New Roman"/>
                <w:b/>
                <w:sz w:val="20"/>
                <w:szCs w:val="20"/>
              </w:rPr>
              <w:t xml:space="preserve">Контрольная работа по теме «Каникулы». </w:t>
            </w:r>
          </w:p>
          <w:p w14:paraId="4E7B8130" w14:textId="77777777" w:rsidR="00C47822" w:rsidRPr="00C47822" w:rsidRDefault="00C47822" w:rsidP="00C47822">
            <w:pPr>
              <w:widowControl w:val="0"/>
              <w:tabs>
                <w:tab w:val="left" w:pos="1725"/>
              </w:tabs>
              <w:rPr>
                <w:rFonts w:eastAsia="Times New Roman" w:cs="Times New Roman"/>
                <w:b/>
                <w:sz w:val="20"/>
                <w:szCs w:val="20"/>
              </w:rPr>
            </w:pPr>
          </w:p>
          <w:p w14:paraId="7317F60F"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Чтение, письмо.</w:t>
            </w:r>
          </w:p>
        </w:tc>
        <w:tc>
          <w:tcPr>
            <w:tcW w:w="2835" w:type="dxa"/>
          </w:tcPr>
          <w:p w14:paraId="7947A5AA"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Контроль навыков монологической, письменной речи, активизация изученного материала по теме «Прошедшее простое время», «Степени сравнения прилагательных».</w:t>
            </w:r>
          </w:p>
        </w:tc>
        <w:tc>
          <w:tcPr>
            <w:tcW w:w="2835" w:type="dxa"/>
          </w:tcPr>
          <w:p w14:paraId="4CAB73A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Овладение способностью принимать и сохранять цели и задачи учебной деятельности; формирование умения планировать и оценивать учебные действия</w:t>
            </w:r>
          </w:p>
        </w:tc>
        <w:tc>
          <w:tcPr>
            <w:tcW w:w="3118" w:type="dxa"/>
          </w:tcPr>
          <w:p w14:paraId="6880A21C"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Принятие и освоение социальной роли обучающегося и развитие мотивов учебной деятельности; стремление к совершенствованию собственной речевой культуры в целом.</w:t>
            </w:r>
          </w:p>
        </w:tc>
        <w:tc>
          <w:tcPr>
            <w:tcW w:w="567" w:type="dxa"/>
            <w:vMerge/>
          </w:tcPr>
          <w:p w14:paraId="29D80136" w14:textId="77777777" w:rsidR="00C47822" w:rsidRPr="00C47822" w:rsidRDefault="00C47822" w:rsidP="00C47822">
            <w:pPr>
              <w:rPr>
                <w:rFonts w:eastAsia="Calibri" w:cs="Times New Roman"/>
                <w:sz w:val="20"/>
                <w:szCs w:val="20"/>
              </w:rPr>
            </w:pPr>
          </w:p>
        </w:tc>
        <w:tc>
          <w:tcPr>
            <w:tcW w:w="1559" w:type="dxa"/>
          </w:tcPr>
          <w:p w14:paraId="5EB343D1" w14:textId="77777777" w:rsidR="00C47822" w:rsidRPr="00C47822" w:rsidRDefault="00C47822" w:rsidP="00C47822">
            <w:pPr>
              <w:rPr>
                <w:rFonts w:eastAsia="Calibri" w:cs="Times New Roman"/>
                <w:sz w:val="20"/>
                <w:szCs w:val="20"/>
              </w:rPr>
            </w:pPr>
            <w:r w:rsidRPr="00C47822">
              <w:rPr>
                <w:rFonts w:eastAsia="Calibri" w:cs="Times New Roman"/>
                <w:sz w:val="20"/>
                <w:szCs w:val="20"/>
              </w:rPr>
              <w:t>повторить записи,</w:t>
            </w:r>
          </w:p>
          <w:p w14:paraId="1E3D828B" w14:textId="77777777" w:rsidR="00C47822" w:rsidRPr="00C47822" w:rsidRDefault="00C47822" w:rsidP="00C47822">
            <w:pPr>
              <w:rPr>
                <w:rFonts w:eastAsia="Calibri" w:cs="Times New Roman"/>
                <w:sz w:val="20"/>
                <w:szCs w:val="20"/>
              </w:rPr>
            </w:pPr>
            <w:r w:rsidRPr="00C47822">
              <w:rPr>
                <w:rFonts w:eastAsia="Calibri" w:cs="Times New Roman"/>
                <w:sz w:val="20"/>
                <w:szCs w:val="20"/>
              </w:rPr>
              <w:t>ЛЕ в словаре</w:t>
            </w:r>
          </w:p>
        </w:tc>
        <w:tc>
          <w:tcPr>
            <w:tcW w:w="992" w:type="dxa"/>
          </w:tcPr>
          <w:p w14:paraId="38C5CB44" w14:textId="77777777" w:rsidR="00C47822" w:rsidRPr="00C47822" w:rsidRDefault="00C47822" w:rsidP="00C47822">
            <w:pPr>
              <w:rPr>
                <w:rFonts w:eastAsia="Calibri" w:cs="Times New Roman"/>
                <w:sz w:val="20"/>
                <w:szCs w:val="20"/>
              </w:rPr>
            </w:pPr>
          </w:p>
        </w:tc>
        <w:tc>
          <w:tcPr>
            <w:tcW w:w="957" w:type="dxa"/>
          </w:tcPr>
          <w:p w14:paraId="1713AF18" w14:textId="77777777" w:rsidR="00C47822" w:rsidRPr="00C47822" w:rsidRDefault="00C47822" w:rsidP="00C47822">
            <w:pPr>
              <w:rPr>
                <w:rFonts w:eastAsia="Calibri" w:cs="Times New Roman"/>
                <w:sz w:val="20"/>
                <w:szCs w:val="20"/>
              </w:rPr>
            </w:pPr>
          </w:p>
        </w:tc>
      </w:tr>
      <w:tr w:rsidR="00C47822" w:rsidRPr="00C47822" w14:paraId="04F72F6A" w14:textId="77777777" w:rsidTr="006F04ED">
        <w:tc>
          <w:tcPr>
            <w:tcW w:w="671" w:type="dxa"/>
          </w:tcPr>
          <w:p w14:paraId="16C6669C" w14:textId="77777777" w:rsidR="00C47822" w:rsidRPr="00C47822" w:rsidRDefault="00C47822" w:rsidP="00C47822">
            <w:pPr>
              <w:rPr>
                <w:rFonts w:eastAsia="Calibri" w:cs="Times New Roman"/>
                <w:sz w:val="20"/>
                <w:szCs w:val="20"/>
              </w:rPr>
            </w:pPr>
            <w:r w:rsidRPr="00C47822">
              <w:rPr>
                <w:rFonts w:eastAsia="Calibri" w:cs="Times New Roman"/>
                <w:sz w:val="20"/>
                <w:szCs w:val="20"/>
              </w:rPr>
              <w:t>15.</w:t>
            </w:r>
          </w:p>
        </w:tc>
        <w:tc>
          <w:tcPr>
            <w:tcW w:w="2272" w:type="dxa"/>
          </w:tcPr>
          <w:p w14:paraId="545B2BBD"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Анализ контрольной работы по теме «Каникулы».</w:t>
            </w:r>
          </w:p>
          <w:p w14:paraId="48A9CCEC" w14:textId="77777777" w:rsidR="00C47822" w:rsidRPr="00C47822" w:rsidRDefault="00C47822" w:rsidP="00C47822">
            <w:pPr>
              <w:widowControl w:val="0"/>
              <w:tabs>
                <w:tab w:val="left" w:pos="1725"/>
              </w:tabs>
              <w:rPr>
                <w:rFonts w:eastAsia="Times New Roman" w:cs="Times New Roman"/>
                <w:sz w:val="20"/>
                <w:szCs w:val="20"/>
              </w:rPr>
            </w:pPr>
          </w:p>
          <w:p w14:paraId="35275CB7"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Работа над ошибками.</w:t>
            </w:r>
          </w:p>
        </w:tc>
        <w:tc>
          <w:tcPr>
            <w:tcW w:w="2835" w:type="dxa"/>
          </w:tcPr>
          <w:p w14:paraId="421CB04C"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Контроль и тренировка правильности усвоения грамматических структур; тренировка монологической и диалогической речи.</w:t>
            </w:r>
          </w:p>
        </w:tc>
        <w:tc>
          <w:tcPr>
            <w:tcW w:w="2835" w:type="dxa"/>
          </w:tcPr>
          <w:p w14:paraId="61A428F3"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Готовность вести диалог; использование речевых средств для решения коммуникативных задач; готовность слушать собеседника.</w:t>
            </w:r>
          </w:p>
        </w:tc>
        <w:tc>
          <w:tcPr>
            <w:tcW w:w="3118" w:type="dxa"/>
          </w:tcPr>
          <w:p w14:paraId="71C3EE35"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эмоционально-нравственной отзывчивости, понимания и сопереживания чувствам других людей; развитие навыков сотрудничества.</w:t>
            </w:r>
          </w:p>
        </w:tc>
        <w:tc>
          <w:tcPr>
            <w:tcW w:w="567" w:type="dxa"/>
            <w:vMerge/>
          </w:tcPr>
          <w:p w14:paraId="049651BB" w14:textId="77777777" w:rsidR="00C47822" w:rsidRPr="00C47822" w:rsidRDefault="00C47822" w:rsidP="00C47822">
            <w:pPr>
              <w:rPr>
                <w:rFonts w:eastAsia="Calibri" w:cs="Times New Roman"/>
                <w:sz w:val="20"/>
                <w:szCs w:val="20"/>
              </w:rPr>
            </w:pPr>
          </w:p>
        </w:tc>
        <w:tc>
          <w:tcPr>
            <w:tcW w:w="1559" w:type="dxa"/>
          </w:tcPr>
          <w:p w14:paraId="15CA2AC2" w14:textId="77777777" w:rsidR="00C47822" w:rsidRPr="00C47822" w:rsidRDefault="00C47822" w:rsidP="00C47822">
            <w:pPr>
              <w:rPr>
                <w:rFonts w:eastAsia="Calibri" w:cs="Times New Roman"/>
                <w:sz w:val="20"/>
                <w:szCs w:val="20"/>
              </w:rPr>
            </w:pPr>
            <w:r w:rsidRPr="00C47822">
              <w:rPr>
                <w:rFonts w:eastAsia="Calibri" w:cs="Times New Roman"/>
                <w:sz w:val="20"/>
                <w:szCs w:val="20"/>
              </w:rPr>
              <w:t>сделать работу над ошибками</w:t>
            </w:r>
          </w:p>
        </w:tc>
        <w:tc>
          <w:tcPr>
            <w:tcW w:w="992" w:type="dxa"/>
          </w:tcPr>
          <w:p w14:paraId="07D71452" w14:textId="77777777" w:rsidR="00C47822" w:rsidRPr="00C47822" w:rsidRDefault="00C47822" w:rsidP="00C47822">
            <w:pPr>
              <w:rPr>
                <w:rFonts w:eastAsia="Calibri" w:cs="Times New Roman"/>
                <w:sz w:val="20"/>
                <w:szCs w:val="20"/>
              </w:rPr>
            </w:pPr>
          </w:p>
        </w:tc>
        <w:tc>
          <w:tcPr>
            <w:tcW w:w="957" w:type="dxa"/>
          </w:tcPr>
          <w:p w14:paraId="613337F9" w14:textId="77777777" w:rsidR="00C47822" w:rsidRPr="00C47822" w:rsidRDefault="00C47822" w:rsidP="00C47822">
            <w:pPr>
              <w:rPr>
                <w:rFonts w:eastAsia="Calibri" w:cs="Times New Roman"/>
                <w:sz w:val="20"/>
                <w:szCs w:val="20"/>
              </w:rPr>
            </w:pPr>
          </w:p>
        </w:tc>
      </w:tr>
      <w:tr w:rsidR="00C47822" w:rsidRPr="00C47822" w14:paraId="23C8844F" w14:textId="77777777" w:rsidTr="006F04ED">
        <w:tc>
          <w:tcPr>
            <w:tcW w:w="671" w:type="dxa"/>
          </w:tcPr>
          <w:p w14:paraId="19E2B4D3" w14:textId="77777777" w:rsidR="00C47822" w:rsidRPr="00C47822" w:rsidRDefault="00C47822" w:rsidP="00C47822">
            <w:pPr>
              <w:rPr>
                <w:rFonts w:eastAsia="Calibri" w:cs="Times New Roman"/>
                <w:sz w:val="20"/>
                <w:szCs w:val="20"/>
              </w:rPr>
            </w:pPr>
            <w:r w:rsidRPr="00C47822">
              <w:rPr>
                <w:rFonts w:eastAsia="Calibri" w:cs="Times New Roman"/>
                <w:sz w:val="20"/>
                <w:szCs w:val="20"/>
              </w:rPr>
              <w:lastRenderedPageBreak/>
              <w:t>16.</w:t>
            </w:r>
          </w:p>
        </w:tc>
        <w:tc>
          <w:tcPr>
            <w:tcW w:w="2272" w:type="dxa"/>
          </w:tcPr>
          <w:p w14:paraId="293FC8C9"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Подготовка к проекту «Мои летние каникулы».</w:t>
            </w:r>
          </w:p>
          <w:p w14:paraId="0F06A176" w14:textId="77777777" w:rsidR="00C47822" w:rsidRPr="00C47822" w:rsidRDefault="00C47822" w:rsidP="00C47822">
            <w:pPr>
              <w:widowControl w:val="0"/>
              <w:tabs>
                <w:tab w:val="left" w:pos="1725"/>
              </w:tabs>
              <w:rPr>
                <w:rFonts w:eastAsia="Times New Roman" w:cs="Times New Roman"/>
                <w:sz w:val="20"/>
                <w:szCs w:val="20"/>
              </w:rPr>
            </w:pPr>
          </w:p>
          <w:p w14:paraId="0C6CE890"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Простое прошедшее время. Правильные и неправильные глаголы.</w:t>
            </w:r>
          </w:p>
        </w:tc>
        <w:tc>
          <w:tcPr>
            <w:tcW w:w="2835" w:type="dxa"/>
          </w:tcPr>
          <w:p w14:paraId="492294BC"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лексики по теме «Каникулы»; совершенствование навыков письменной речи.</w:t>
            </w:r>
          </w:p>
        </w:tc>
        <w:tc>
          <w:tcPr>
            <w:tcW w:w="2835" w:type="dxa"/>
          </w:tcPr>
          <w:p w14:paraId="4EB0C185"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Умение организовывать учебное сотрудничество и совместную деятельность.</w:t>
            </w:r>
          </w:p>
        </w:tc>
        <w:tc>
          <w:tcPr>
            <w:tcW w:w="3118" w:type="dxa"/>
          </w:tcPr>
          <w:p w14:paraId="6DFCE142"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67" w:type="dxa"/>
            <w:vMerge/>
          </w:tcPr>
          <w:p w14:paraId="195A87EE" w14:textId="77777777" w:rsidR="00C47822" w:rsidRPr="00C47822" w:rsidRDefault="00C47822" w:rsidP="00C47822">
            <w:pPr>
              <w:rPr>
                <w:rFonts w:eastAsia="Calibri" w:cs="Times New Roman"/>
                <w:sz w:val="20"/>
                <w:szCs w:val="20"/>
              </w:rPr>
            </w:pPr>
          </w:p>
        </w:tc>
        <w:tc>
          <w:tcPr>
            <w:tcW w:w="1559" w:type="dxa"/>
          </w:tcPr>
          <w:p w14:paraId="411D7F1E"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упр.7-9 стр.51</w:t>
            </w:r>
          </w:p>
        </w:tc>
        <w:tc>
          <w:tcPr>
            <w:tcW w:w="992" w:type="dxa"/>
          </w:tcPr>
          <w:p w14:paraId="23A26A95" w14:textId="77777777" w:rsidR="00C47822" w:rsidRPr="00C47822" w:rsidRDefault="00C47822" w:rsidP="00C47822">
            <w:pPr>
              <w:rPr>
                <w:rFonts w:eastAsia="Calibri" w:cs="Times New Roman"/>
                <w:sz w:val="20"/>
                <w:szCs w:val="20"/>
              </w:rPr>
            </w:pPr>
          </w:p>
        </w:tc>
        <w:tc>
          <w:tcPr>
            <w:tcW w:w="957" w:type="dxa"/>
          </w:tcPr>
          <w:p w14:paraId="28DF90F3" w14:textId="77777777" w:rsidR="00C47822" w:rsidRPr="00C47822" w:rsidRDefault="00C47822" w:rsidP="00C47822">
            <w:pPr>
              <w:rPr>
                <w:rFonts w:eastAsia="Calibri" w:cs="Times New Roman"/>
                <w:sz w:val="20"/>
                <w:szCs w:val="20"/>
              </w:rPr>
            </w:pPr>
          </w:p>
        </w:tc>
      </w:tr>
      <w:tr w:rsidR="00C47822" w:rsidRPr="00C47822" w14:paraId="6A58B973" w14:textId="77777777" w:rsidTr="006F04ED">
        <w:tc>
          <w:tcPr>
            <w:tcW w:w="671" w:type="dxa"/>
          </w:tcPr>
          <w:p w14:paraId="5E888FDB" w14:textId="77777777" w:rsidR="00C47822" w:rsidRPr="00C47822" w:rsidRDefault="00C47822" w:rsidP="00C47822">
            <w:pPr>
              <w:rPr>
                <w:rFonts w:eastAsia="Calibri" w:cs="Times New Roman"/>
                <w:sz w:val="20"/>
                <w:szCs w:val="20"/>
              </w:rPr>
            </w:pPr>
            <w:r w:rsidRPr="00C47822">
              <w:rPr>
                <w:rFonts w:eastAsia="Calibri" w:cs="Times New Roman"/>
                <w:sz w:val="20"/>
                <w:szCs w:val="20"/>
              </w:rPr>
              <w:t>17.</w:t>
            </w:r>
          </w:p>
        </w:tc>
        <w:tc>
          <w:tcPr>
            <w:tcW w:w="2272" w:type="dxa"/>
          </w:tcPr>
          <w:p w14:paraId="3803B780"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Проект «Мои летние каникулы».</w:t>
            </w:r>
          </w:p>
          <w:p w14:paraId="01A37568" w14:textId="77777777" w:rsidR="00C47822" w:rsidRPr="00C47822" w:rsidRDefault="00C47822" w:rsidP="00C47822">
            <w:pPr>
              <w:widowControl w:val="0"/>
              <w:tabs>
                <w:tab w:val="left" w:pos="1725"/>
              </w:tabs>
              <w:rPr>
                <w:rFonts w:eastAsia="Times New Roman" w:cs="Times New Roman"/>
                <w:sz w:val="20"/>
                <w:szCs w:val="20"/>
              </w:rPr>
            </w:pPr>
          </w:p>
          <w:p w14:paraId="76DBCA54"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Простое прошедшее время.</w:t>
            </w:r>
          </w:p>
        </w:tc>
        <w:tc>
          <w:tcPr>
            <w:tcW w:w="2835" w:type="dxa"/>
          </w:tcPr>
          <w:p w14:paraId="68EDF785"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навыков письменной речи; закрепление изученной лексики.</w:t>
            </w:r>
          </w:p>
        </w:tc>
        <w:tc>
          <w:tcPr>
            <w:tcW w:w="2835" w:type="dxa"/>
          </w:tcPr>
          <w:p w14:paraId="0C3D8A34"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Умение использовать информационно-коммуникативные технологии; умение владеть исследовательскими учебными действиями, включая навыки работы с информацией.</w:t>
            </w:r>
          </w:p>
        </w:tc>
        <w:tc>
          <w:tcPr>
            <w:tcW w:w="3118" w:type="dxa"/>
          </w:tcPr>
          <w:p w14:paraId="2FEB9B0C"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67" w:type="dxa"/>
            <w:vMerge/>
          </w:tcPr>
          <w:p w14:paraId="7CA7F100" w14:textId="77777777" w:rsidR="00C47822" w:rsidRPr="00C47822" w:rsidRDefault="00C47822" w:rsidP="00C47822">
            <w:pPr>
              <w:rPr>
                <w:rFonts w:eastAsia="Calibri" w:cs="Times New Roman"/>
                <w:sz w:val="20"/>
                <w:szCs w:val="20"/>
              </w:rPr>
            </w:pPr>
          </w:p>
        </w:tc>
        <w:tc>
          <w:tcPr>
            <w:tcW w:w="1559" w:type="dxa"/>
          </w:tcPr>
          <w:p w14:paraId="51D57E71" w14:textId="77777777" w:rsidR="00C47822" w:rsidRPr="00C47822" w:rsidRDefault="00C47822" w:rsidP="00C47822">
            <w:pPr>
              <w:rPr>
                <w:rFonts w:eastAsia="Calibri" w:cs="Times New Roman"/>
                <w:sz w:val="20"/>
                <w:szCs w:val="20"/>
              </w:rPr>
            </w:pPr>
            <w:r w:rsidRPr="00C47822">
              <w:rPr>
                <w:rFonts w:eastAsia="Calibri" w:cs="Times New Roman"/>
                <w:sz w:val="20"/>
                <w:szCs w:val="20"/>
              </w:rPr>
              <w:t>оформить проект</w:t>
            </w:r>
          </w:p>
        </w:tc>
        <w:tc>
          <w:tcPr>
            <w:tcW w:w="992" w:type="dxa"/>
          </w:tcPr>
          <w:p w14:paraId="06608F31" w14:textId="77777777" w:rsidR="00C47822" w:rsidRPr="00C47822" w:rsidRDefault="00C47822" w:rsidP="00C47822">
            <w:pPr>
              <w:rPr>
                <w:rFonts w:eastAsia="Calibri" w:cs="Times New Roman"/>
                <w:sz w:val="20"/>
                <w:szCs w:val="20"/>
              </w:rPr>
            </w:pPr>
          </w:p>
        </w:tc>
        <w:tc>
          <w:tcPr>
            <w:tcW w:w="957" w:type="dxa"/>
          </w:tcPr>
          <w:p w14:paraId="416211FC" w14:textId="77777777" w:rsidR="00C47822" w:rsidRPr="00C47822" w:rsidRDefault="00C47822" w:rsidP="00C47822">
            <w:pPr>
              <w:rPr>
                <w:rFonts w:eastAsia="Calibri" w:cs="Times New Roman"/>
                <w:sz w:val="20"/>
                <w:szCs w:val="20"/>
              </w:rPr>
            </w:pPr>
          </w:p>
        </w:tc>
      </w:tr>
      <w:tr w:rsidR="00C47822" w:rsidRPr="00C47822" w14:paraId="70996CC9" w14:textId="77777777" w:rsidTr="006F04ED">
        <w:tc>
          <w:tcPr>
            <w:tcW w:w="15806" w:type="dxa"/>
            <w:gridSpan w:val="9"/>
          </w:tcPr>
          <w:p w14:paraId="68CF66DD" w14:textId="77777777" w:rsidR="00C47822" w:rsidRPr="00C47822" w:rsidRDefault="00C47822" w:rsidP="00C47822">
            <w:pPr>
              <w:jc w:val="center"/>
              <w:rPr>
                <w:rFonts w:eastAsia="Calibri" w:cs="Times New Roman"/>
                <w:b/>
                <w:sz w:val="20"/>
                <w:szCs w:val="20"/>
              </w:rPr>
            </w:pPr>
          </w:p>
          <w:p w14:paraId="77AA1050" w14:textId="77777777" w:rsidR="00C47822" w:rsidRPr="00C47822" w:rsidRDefault="00C47822" w:rsidP="00C47822">
            <w:pPr>
              <w:jc w:val="center"/>
              <w:rPr>
                <w:rFonts w:eastAsia="Calibri" w:cs="Times New Roman"/>
                <w:b/>
                <w:sz w:val="20"/>
                <w:szCs w:val="20"/>
              </w:rPr>
            </w:pPr>
          </w:p>
          <w:p w14:paraId="5240B9B5" w14:textId="77777777" w:rsidR="00C47822" w:rsidRPr="00C47822" w:rsidRDefault="00C47822" w:rsidP="00C47822">
            <w:pPr>
              <w:jc w:val="center"/>
              <w:rPr>
                <w:rFonts w:eastAsia="Calibri" w:cs="Times New Roman"/>
                <w:b/>
                <w:sz w:val="20"/>
                <w:szCs w:val="20"/>
              </w:rPr>
            </w:pPr>
          </w:p>
          <w:p w14:paraId="18213D48" w14:textId="77777777" w:rsidR="00C47822" w:rsidRPr="00C47822" w:rsidRDefault="00C47822" w:rsidP="00C47822">
            <w:pPr>
              <w:jc w:val="center"/>
              <w:rPr>
                <w:rFonts w:eastAsia="Calibri" w:cs="Times New Roman"/>
                <w:b/>
                <w:sz w:val="20"/>
                <w:szCs w:val="20"/>
              </w:rPr>
            </w:pPr>
            <w:r w:rsidRPr="00C47822">
              <w:rPr>
                <w:rFonts w:eastAsia="Calibri" w:cs="Times New Roman"/>
                <w:b/>
                <w:sz w:val="20"/>
                <w:szCs w:val="20"/>
              </w:rPr>
              <w:t>Раздел 2. Семейная история. (17 часов)</w:t>
            </w:r>
          </w:p>
          <w:p w14:paraId="4E38B58B" w14:textId="77777777" w:rsidR="00C47822" w:rsidRPr="00C47822" w:rsidRDefault="00C47822" w:rsidP="00C47822">
            <w:pPr>
              <w:jc w:val="center"/>
              <w:rPr>
                <w:rFonts w:eastAsia="Calibri" w:cs="Times New Roman"/>
                <w:b/>
                <w:sz w:val="20"/>
                <w:szCs w:val="20"/>
              </w:rPr>
            </w:pPr>
          </w:p>
        </w:tc>
      </w:tr>
      <w:tr w:rsidR="00C47822" w:rsidRPr="00C47822" w14:paraId="4B8D9753" w14:textId="77777777" w:rsidTr="006F04ED">
        <w:tc>
          <w:tcPr>
            <w:tcW w:w="671" w:type="dxa"/>
          </w:tcPr>
          <w:p w14:paraId="48EF4C50" w14:textId="77777777" w:rsidR="00C47822" w:rsidRPr="00C47822" w:rsidRDefault="00C47822" w:rsidP="00C47822">
            <w:pPr>
              <w:rPr>
                <w:rFonts w:eastAsia="Calibri" w:cs="Times New Roman"/>
                <w:sz w:val="20"/>
                <w:szCs w:val="20"/>
              </w:rPr>
            </w:pPr>
            <w:r w:rsidRPr="00C47822">
              <w:rPr>
                <w:rFonts w:eastAsia="Calibri" w:cs="Times New Roman"/>
                <w:sz w:val="20"/>
                <w:szCs w:val="20"/>
              </w:rPr>
              <w:t>18.</w:t>
            </w:r>
          </w:p>
        </w:tc>
        <w:tc>
          <w:tcPr>
            <w:tcW w:w="2272" w:type="dxa"/>
          </w:tcPr>
          <w:p w14:paraId="1F4F651E"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Введение ЛЕ по теме «Достопримечательности русских городов». </w:t>
            </w:r>
          </w:p>
          <w:p w14:paraId="43E6F163" w14:textId="77777777" w:rsidR="00C47822" w:rsidRPr="00C47822" w:rsidRDefault="00C47822" w:rsidP="00C47822">
            <w:pPr>
              <w:rPr>
                <w:rFonts w:eastAsia="Calibri" w:cs="Times New Roman"/>
                <w:sz w:val="20"/>
                <w:szCs w:val="20"/>
              </w:rPr>
            </w:pPr>
          </w:p>
          <w:p w14:paraId="0DC7335E" w14:textId="77777777" w:rsidR="00C47822" w:rsidRPr="00C47822" w:rsidRDefault="00C47822" w:rsidP="00C47822">
            <w:pPr>
              <w:rPr>
                <w:rFonts w:eastAsia="Calibri" w:cs="Times New Roman"/>
                <w:i/>
                <w:sz w:val="20"/>
                <w:szCs w:val="20"/>
              </w:rPr>
            </w:pPr>
            <w:r w:rsidRPr="00C47822">
              <w:rPr>
                <w:rFonts w:eastAsia="Calibri" w:cs="Times New Roman"/>
                <w:i/>
                <w:sz w:val="20"/>
                <w:szCs w:val="20"/>
              </w:rPr>
              <w:t>Вопрос к подлежащему</w:t>
            </w:r>
          </w:p>
        </w:tc>
        <w:tc>
          <w:tcPr>
            <w:tcW w:w="2835" w:type="dxa"/>
          </w:tcPr>
          <w:p w14:paraId="2E0A4CCE"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 xml:space="preserve">Воспитывать российскую гражданскую идентичность: патриотизм, уважение к </w:t>
            </w:r>
            <w:proofErr w:type="spellStart"/>
            <w:proofErr w:type="gramStart"/>
            <w:r w:rsidRPr="00C47822">
              <w:rPr>
                <w:rFonts w:eastAsia="Calibri" w:cs="Times New Roman"/>
                <w:bCs/>
                <w:sz w:val="20"/>
                <w:szCs w:val="20"/>
              </w:rPr>
              <w:t>Отечеству;формировать</w:t>
            </w:r>
            <w:proofErr w:type="spellEnd"/>
            <w:proofErr w:type="gramEnd"/>
            <w:r w:rsidRPr="00C47822">
              <w:rPr>
                <w:rFonts w:eastAsia="Calibri" w:cs="Times New Roman"/>
                <w:bCs/>
                <w:sz w:val="20"/>
                <w:szCs w:val="20"/>
              </w:rPr>
              <w:t xml:space="preserve"> мотивацию изучения АЯ</w:t>
            </w:r>
          </w:p>
        </w:tc>
        <w:tc>
          <w:tcPr>
            <w:tcW w:w="2835" w:type="dxa"/>
          </w:tcPr>
          <w:p w14:paraId="5C314264"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Извлекать запрашиваемую информацию из текста для аудирования; подбирать заголовки к текстам для </w:t>
            </w:r>
            <w:proofErr w:type="spellStart"/>
            <w:proofErr w:type="gramStart"/>
            <w:r w:rsidRPr="00C47822">
              <w:rPr>
                <w:rFonts w:eastAsia="Calibri" w:cs="Times New Roman"/>
                <w:sz w:val="20"/>
                <w:szCs w:val="20"/>
              </w:rPr>
              <w:t>чтения;дополнять</w:t>
            </w:r>
            <w:proofErr w:type="spellEnd"/>
            <w:proofErr w:type="gramEnd"/>
            <w:r w:rsidRPr="00C47822">
              <w:rPr>
                <w:rFonts w:eastAsia="Calibri" w:cs="Times New Roman"/>
                <w:sz w:val="20"/>
                <w:szCs w:val="20"/>
              </w:rPr>
              <w:t xml:space="preserve"> тексты верными глагольными формами.</w:t>
            </w:r>
          </w:p>
        </w:tc>
        <w:tc>
          <w:tcPr>
            <w:tcW w:w="3118" w:type="dxa"/>
          </w:tcPr>
          <w:p w14:paraId="68CCE213"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Знакомиться с орфографическими особенностями написания форм </w:t>
            </w:r>
            <w:proofErr w:type="spellStart"/>
            <w:r w:rsidRPr="00C47822">
              <w:rPr>
                <w:rFonts w:eastAsia="Calibri" w:cs="Times New Roman"/>
                <w:sz w:val="20"/>
                <w:szCs w:val="20"/>
                <w:lang w:val="en-US"/>
              </w:rPr>
              <w:t>pastsimple</w:t>
            </w:r>
            <w:proofErr w:type="spellEnd"/>
            <w:r w:rsidRPr="00C47822">
              <w:rPr>
                <w:rFonts w:eastAsia="Calibri" w:cs="Times New Roman"/>
                <w:sz w:val="20"/>
                <w:szCs w:val="20"/>
              </w:rPr>
              <w:t xml:space="preserve"> правильных </w:t>
            </w:r>
            <w:proofErr w:type="spellStart"/>
            <w:proofErr w:type="gramStart"/>
            <w:r w:rsidRPr="00C47822">
              <w:rPr>
                <w:rFonts w:eastAsia="Calibri" w:cs="Times New Roman"/>
                <w:sz w:val="20"/>
                <w:szCs w:val="20"/>
              </w:rPr>
              <w:t>глаголов;соблюдать</w:t>
            </w:r>
            <w:proofErr w:type="spellEnd"/>
            <w:proofErr w:type="gramEnd"/>
            <w:r w:rsidRPr="00C47822">
              <w:rPr>
                <w:rFonts w:eastAsia="Calibri" w:cs="Times New Roman"/>
                <w:sz w:val="20"/>
                <w:szCs w:val="20"/>
              </w:rPr>
              <w:t xml:space="preserve"> нормы произношения АЯ при чтении вслух; знакомиться с правилами построения вопросов к подлежащему, отвечать на вопросы подобного типа.</w:t>
            </w:r>
          </w:p>
        </w:tc>
        <w:tc>
          <w:tcPr>
            <w:tcW w:w="567" w:type="dxa"/>
            <w:vMerge w:val="restart"/>
            <w:textDirection w:val="btLr"/>
            <w:vAlign w:val="center"/>
          </w:tcPr>
          <w:p w14:paraId="1709D463" w14:textId="77777777" w:rsidR="00C47822" w:rsidRPr="00C47822" w:rsidRDefault="00C47822" w:rsidP="00C47822">
            <w:pPr>
              <w:ind w:right="113"/>
              <w:jc w:val="center"/>
              <w:rPr>
                <w:rFonts w:eastAsia="Calibri" w:cs="Times New Roman"/>
                <w:sz w:val="20"/>
                <w:szCs w:val="20"/>
              </w:rPr>
            </w:pPr>
            <w:r w:rsidRPr="00C47822">
              <w:rPr>
                <w:rFonts w:eastAsia="Calibri" w:cs="Times New Roman"/>
                <w:sz w:val="20"/>
                <w:szCs w:val="20"/>
              </w:rPr>
              <w:t>учебник «</w:t>
            </w:r>
            <w:proofErr w:type="spellStart"/>
            <w:r w:rsidRPr="00C47822">
              <w:rPr>
                <w:rFonts w:eastAsia="Calibri" w:cs="Times New Roman"/>
                <w:sz w:val="20"/>
                <w:szCs w:val="20"/>
              </w:rPr>
              <w:t>RainbowEnglish</w:t>
            </w:r>
            <w:proofErr w:type="spellEnd"/>
            <w:r w:rsidRPr="00C47822">
              <w:rPr>
                <w:rFonts w:eastAsia="Calibri" w:cs="Times New Roman"/>
                <w:sz w:val="20"/>
                <w:szCs w:val="20"/>
              </w:rPr>
              <w:t>», грамматические таблицы, аудиозапись</w:t>
            </w:r>
          </w:p>
        </w:tc>
        <w:tc>
          <w:tcPr>
            <w:tcW w:w="1559" w:type="dxa"/>
          </w:tcPr>
          <w:p w14:paraId="6F259980" w14:textId="77777777" w:rsidR="00C47822" w:rsidRPr="00C47822" w:rsidRDefault="00C47822" w:rsidP="00C47822">
            <w:pPr>
              <w:rPr>
                <w:rFonts w:eastAsia="Calibri" w:cs="Times New Roman"/>
                <w:sz w:val="20"/>
                <w:szCs w:val="20"/>
              </w:rPr>
            </w:pPr>
            <w:r w:rsidRPr="00C47822">
              <w:rPr>
                <w:rFonts w:eastAsia="Calibri" w:cs="Times New Roman"/>
                <w:sz w:val="20"/>
                <w:szCs w:val="20"/>
              </w:rPr>
              <w:t>выучить правила стр.54, упр.8-10 стр.55,56</w:t>
            </w:r>
          </w:p>
        </w:tc>
        <w:tc>
          <w:tcPr>
            <w:tcW w:w="992" w:type="dxa"/>
          </w:tcPr>
          <w:p w14:paraId="107EC4E8" w14:textId="77777777" w:rsidR="00C47822" w:rsidRPr="00C47822" w:rsidRDefault="00C47822" w:rsidP="00C47822">
            <w:pPr>
              <w:rPr>
                <w:rFonts w:eastAsia="Calibri" w:cs="Times New Roman"/>
                <w:sz w:val="20"/>
                <w:szCs w:val="20"/>
              </w:rPr>
            </w:pPr>
          </w:p>
        </w:tc>
        <w:tc>
          <w:tcPr>
            <w:tcW w:w="957" w:type="dxa"/>
          </w:tcPr>
          <w:p w14:paraId="6A54A011" w14:textId="77777777" w:rsidR="00C47822" w:rsidRPr="00C47822" w:rsidRDefault="00C47822" w:rsidP="00C47822">
            <w:pPr>
              <w:rPr>
                <w:rFonts w:eastAsia="Calibri" w:cs="Times New Roman"/>
                <w:sz w:val="20"/>
                <w:szCs w:val="20"/>
              </w:rPr>
            </w:pPr>
          </w:p>
        </w:tc>
      </w:tr>
      <w:tr w:rsidR="00C47822" w:rsidRPr="00C47822" w14:paraId="4F7CFCB6" w14:textId="77777777" w:rsidTr="006F04ED">
        <w:tc>
          <w:tcPr>
            <w:tcW w:w="671" w:type="dxa"/>
          </w:tcPr>
          <w:p w14:paraId="11F31B41" w14:textId="77777777" w:rsidR="00C47822" w:rsidRPr="00C47822" w:rsidRDefault="00C47822" w:rsidP="00C47822">
            <w:pPr>
              <w:rPr>
                <w:rFonts w:eastAsia="Calibri" w:cs="Times New Roman"/>
                <w:sz w:val="20"/>
                <w:szCs w:val="20"/>
              </w:rPr>
            </w:pPr>
            <w:r w:rsidRPr="00C47822">
              <w:rPr>
                <w:rFonts w:eastAsia="Calibri" w:cs="Times New Roman"/>
                <w:sz w:val="20"/>
                <w:szCs w:val="20"/>
              </w:rPr>
              <w:t>19.</w:t>
            </w:r>
          </w:p>
        </w:tc>
        <w:tc>
          <w:tcPr>
            <w:tcW w:w="2272" w:type="dxa"/>
          </w:tcPr>
          <w:p w14:paraId="366946C2" w14:textId="77777777" w:rsidR="00C47822" w:rsidRPr="00C47822" w:rsidRDefault="00C47822" w:rsidP="00C47822">
            <w:pPr>
              <w:widowControl w:val="0"/>
              <w:tabs>
                <w:tab w:val="left" w:pos="1725"/>
              </w:tabs>
              <w:jc w:val="both"/>
              <w:rPr>
                <w:rFonts w:eastAsia="Calibri" w:cs="Times New Roman"/>
                <w:bCs/>
                <w:iCs/>
                <w:sz w:val="20"/>
                <w:szCs w:val="20"/>
              </w:rPr>
            </w:pPr>
            <w:r w:rsidRPr="00C47822">
              <w:rPr>
                <w:rFonts w:eastAsia="Calibri" w:cs="Times New Roman"/>
                <w:bCs/>
                <w:iCs/>
                <w:sz w:val="20"/>
                <w:szCs w:val="20"/>
              </w:rPr>
              <w:t xml:space="preserve">Чтение текста </w:t>
            </w:r>
          </w:p>
          <w:p w14:paraId="7FCC5884" w14:textId="77777777" w:rsidR="00C47822" w:rsidRPr="00C47822" w:rsidRDefault="00C47822" w:rsidP="00C47822">
            <w:pPr>
              <w:widowControl w:val="0"/>
              <w:tabs>
                <w:tab w:val="left" w:pos="1725"/>
              </w:tabs>
              <w:jc w:val="both"/>
              <w:rPr>
                <w:rFonts w:eastAsia="Calibri" w:cs="Times New Roman"/>
                <w:bCs/>
                <w:iCs/>
                <w:sz w:val="20"/>
                <w:szCs w:val="20"/>
              </w:rPr>
            </w:pPr>
            <w:r w:rsidRPr="00C47822">
              <w:rPr>
                <w:rFonts w:eastAsia="Calibri" w:cs="Times New Roman"/>
                <w:bCs/>
                <w:iCs/>
                <w:sz w:val="20"/>
                <w:szCs w:val="20"/>
              </w:rPr>
              <w:t>«Работа и карьера».</w:t>
            </w:r>
          </w:p>
          <w:p w14:paraId="5D6CAA33" w14:textId="77777777" w:rsidR="00C47822" w:rsidRPr="00C47822" w:rsidRDefault="00C47822" w:rsidP="00C47822">
            <w:pPr>
              <w:widowControl w:val="0"/>
              <w:tabs>
                <w:tab w:val="left" w:pos="1725"/>
              </w:tabs>
              <w:jc w:val="both"/>
              <w:rPr>
                <w:rFonts w:eastAsia="Calibri" w:cs="Times New Roman"/>
                <w:bCs/>
                <w:iCs/>
                <w:sz w:val="20"/>
                <w:szCs w:val="20"/>
              </w:rPr>
            </w:pPr>
          </w:p>
          <w:p w14:paraId="2CCA563F"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Calibri" w:cs="Times New Roman"/>
                <w:bCs/>
                <w:i/>
                <w:iCs/>
                <w:sz w:val="20"/>
                <w:szCs w:val="20"/>
              </w:rPr>
              <w:t>Вопросы к подлежащему.</w:t>
            </w:r>
          </w:p>
        </w:tc>
        <w:tc>
          <w:tcPr>
            <w:tcW w:w="2835" w:type="dxa"/>
          </w:tcPr>
          <w:p w14:paraId="695B820E"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мотивацию изучения АЯ; стремиться к лучшему осознанию культуры своего народа; развивать дисциплинированность</w:t>
            </w:r>
          </w:p>
        </w:tc>
        <w:tc>
          <w:tcPr>
            <w:tcW w:w="2835" w:type="dxa"/>
          </w:tcPr>
          <w:p w14:paraId="769944C0" w14:textId="77777777" w:rsidR="00C47822" w:rsidRPr="00C47822" w:rsidRDefault="00C47822" w:rsidP="00C47822">
            <w:pPr>
              <w:rPr>
                <w:rFonts w:eastAsia="Calibri" w:cs="Times New Roman"/>
                <w:sz w:val="20"/>
                <w:szCs w:val="20"/>
              </w:rPr>
            </w:pPr>
            <w:r w:rsidRPr="00C47822">
              <w:rPr>
                <w:rFonts w:eastAsia="Calibri" w:cs="Times New Roman"/>
                <w:sz w:val="20"/>
                <w:szCs w:val="20"/>
              </w:rPr>
              <w:t>Извлекать запрашиваемую информацию из текста для чтения</w:t>
            </w:r>
          </w:p>
        </w:tc>
        <w:tc>
          <w:tcPr>
            <w:tcW w:w="3118" w:type="dxa"/>
          </w:tcPr>
          <w:p w14:paraId="70EF68A4"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Дифференцировать на слух слова АЯ; познакомиться с </w:t>
            </w:r>
            <w:proofErr w:type="gramStart"/>
            <w:r w:rsidRPr="00C47822">
              <w:rPr>
                <w:rFonts w:eastAsia="Calibri" w:cs="Times New Roman"/>
                <w:sz w:val="20"/>
                <w:szCs w:val="20"/>
              </w:rPr>
              <w:t xml:space="preserve">конструкцией  </w:t>
            </w:r>
            <w:proofErr w:type="spellStart"/>
            <w:r w:rsidRPr="00C47822">
              <w:rPr>
                <w:rFonts w:eastAsia="Calibri" w:cs="Times New Roman"/>
                <w:sz w:val="20"/>
                <w:szCs w:val="20"/>
                <w:lang w:val="en-US"/>
              </w:rPr>
              <w:t>tobeborn</w:t>
            </w:r>
            <w:proofErr w:type="spellEnd"/>
            <w:proofErr w:type="gramEnd"/>
            <w:r w:rsidRPr="00C47822">
              <w:rPr>
                <w:rFonts w:eastAsia="Calibri" w:cs="Times New Roman"/>
                <w:sz w:val="20"/>
                <w:szCs w:val="20"/>
              </w:rPr>
              <w:t>, научиться использовать ее в речи; знакомиться с новыми ЛЕ по теме и употреблять их в речи</w:t>
            </w:r>
          </w:p>
        </w:tc>
        <w:tc>
          <w:tcPr>
            <w:tcW w:w="567" w:type="dxa"/>
            <w:vMerge/>
          </w:tcPr>
          <w:p w14:paraId="2B8E5530" w14:textId="77777777" w:rsidR="00C47822" w:rsidRPr="00C47822" w:rsidRDefault="00C47822" w:rsidP="00C47822">
            <w:pPr>
              <w:rPr>
                <w:rFonts w:eastAsia="Calibri" w:cs="Times New Roman"/>
                <w:sz w:val="20"/>
                <w:szCs w:val="20"/>
              </w:rPr>
            </w:pPr>
          </w:p>
        </w:tc>
        <w:tc>
          <w:tcPr>
            <w:tcW w:w="1559" w:type="dxa"/>
          </w:tcPr>
          <w:p w14:paraId="0E66E4C9"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упр.8-10 стр.59</w:t>
            </w:r>
          </w:p>
        </w:tc>
        <w:tc>
          <w:tcPr>
            <w:tcW w:w="992" w:type="dxa"/>
          </w:tcPr>
          <w:p w14:paraId="1C63BE66" w14:textId="77777777" w:rsidR="00C47822" w:rsidRPr="00C47822" w:rsidRDefault="00C47822" w:rsidP="00C47822">
            <w:pPr>
              <w:rPr>
                <w:rFonts w:eastAsia="Calibri" w:cs="Times New Roman"/>
                <w:sz w:val="20"/>
                <w:szCs w:val="20"/>
              </w:rPr>
            </w:pPr>
          </w:p>
        </w:tc>
        <w:tc>
          <w:tcPr>
            <w:tcW w:w="957" w:type="dxa"/>
          </w:tcPr>
          <w:p w14:paraId="398C1E8E" w14:textId="77777777" w:rsidR="00C47822" w:rsidRPr="00C47822" w:rsidRDefault="00C47822" w:rsidP="00C47822">
            <w:pPr>
              <w:rPr>
                <w:rFonts w:eastAsia="Calibri" w:cs="Times New Roman"/>
                <w:sz w:val="20"/>
                <w:szCs w:val="20"/>
              </w:rPr>
            </w:pPr>
          </w:p>
        </w:tc>
      </w:tr>
      <w:tr w:rsidR="00C47822" w:rsidRPr="00C47822" w14:paraId="15E47D33" w14:textId="77777777" w:rsidTr="006F04ED">
        <w:tc>
          <w:tcPr>
            <w:tcW w:w="671" w:type="dxa"/>
          </w:tcPr>
          <w:p w14:paraId="08F7A4C4" w14:textId="77777777" w:rsidR="00C47822" w:rsidRPr="00C47822" w:rsidRDefault="00C47822" w:rsidP="00C47822">
            <w:pPr>
              <w:rPr>
                <w:rFonts w:eastAsia="Calibri" w:cs="Times New Roman"/>
                <w:sz w:val="20"/>
                <w:szCs w:val="20"/>
              </w:rPr>
            </w:pPr>
            <w:r w:rsidRPr="00C47822">
              <w:rPr>
                <w:rFonts w:eastAsia="Calibri" w:cs="Times New Roman"/>
                <w:sz w:val="20"/>
                <w:szCs w:val="20"/>
              </w:rPr>
              <w:t>20.</w:t>
            </w:r>
          </w:p>
        </w:tc>
        <w:tc>
          <w:tcPr>
            <w:tcW w:w="2272" w:type="dxa"/>
          </w:tcPr>
          <w:p w14:paraId="1F78B418"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Биографии. Как читаются даты, годы?</w:t>
            </w:r>
          </w:p>
          <w:p w14:paraId="74A1BBBB" w14:textId="77777777" w:rsidR="00C47822" w:rsidRPr="00C47822" w:rsidRDefault="00C47822" w:rsidP="00C47822">
            <w:pPr>
              <w:widowControl w:val="0"/>
              <w:tabs>
                <w:tab w:val="left" w:pos="1725"/>
              </w:tabs>
              <w:rPr>
                <w:rFonts w:eastAsia="Times New Roman" w:cs="Times New Roman"/>
                <w:sz w:val="20"/>
                <w:szCs w:val="20"/>
              </w:rPr>
            </w:pPr>
          </w:p>
          <w:p w14:paraId="7BABEBEB"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Чтение числительных в датах.</w:t>
            </w:r>
          </w:p>
        </w:tc>
        <w:tc>
          <w:tcPr>
            <w:tcW w:w="2835" w:type="dxa"/>
          </w:tcPr>
          <w:p w14:paraId="0D86814C"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осознанное, уважительное, доброжелательное отношение к другому человеку, его мнению; формировать мотивацию изучения АЯ</w:t>
            </w:r>
          </w:p>
        </w:tc>
        <w:tc>
          <w:tcPr>
            <w:tcW w:w="2835" w:type="dxa"/>
          </w:tcPr>
          <w:p w14:paraId="7C1AFBE0" w14:textId="77777777" w:rsidR="00C47822" w:rsidRPr="00C47822" w:rsidRDefault="00C47822" w:rsidP="00C47822">
            <w:pPr>
              <w:jc w:val="both"/>
              <w:rPr>
                <w:rFonts w:eastAsia="Calibri" w:cs="Times New Roman"/>
                <w:sz w:val="20"/>
                <w:szCs w:val="20"/>
              </w:rPr>
            </w:pPr>
            <w:r w:rsidRPr="00C47822">
              <w:rPr>
                <w:rFonts w:eastAsia="Calibri" w:cs="Times New Roman"/>
                <w:sz w:val="20"/>
                <w:szCs w:val="20"/>
              </w:rPr>
              <w:t>Работать в парах</w:t>
            </w:r>
          </w:p>
        </w:tc>
        <w:tc>
          <w:tcPr>
            <w:tcW w:w="3118" w:type="dxa"/>
          </w:tcPr>
          <w:p w14:paraId="323DB437"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Познакомиться с правилами построения вопросов к подлежащему с </w:t>
            </w:r>
            <w:proofErr w:type="gramStart"/>
            <w:r w:rsidRPr="00C47822">
              <w:rPr>
                <w:rFonts w:eastAsia="Calibri" w:cs="Times New Roman"/>
                <w:sz w:val="20"/>
                <w:szCs w:val="20"/>
              </w:rPr>
              <w:t xml:space="preserve">глаголом  </w:t>
            </w:r>
            <w:proofErr w:type="spellStart"/>
            <w:r w:rsidRPr="00C47822">
              <w:rPr>
                <w:rFonts w:eastAsia="Calibri" w:cs="Times New Roman"/>
                <w:sz w:val="20"/>
                <w:szCs w:val="20"/>
                <w:lang w:val="en-US"/>
              </w:rPr>
              <w:t>tobe</w:t>
            </w:r>
            <w:proofErr w:type="spellEnd"/>
            <w:proofErr w:type="gramEnd"/>
            <w:r w:rsidRPr="00C47822">
              <w:rPr>
                <w:rFonts w:eastAsia="Calibri" w:cs="Times New Roman"/>
                <w:sz w:val="20"/>
                <w:szCs w:val="20"/>
              </w:rPr>
              <w:t xml:space="preserve"> и отвечать на подобные </w:t>
            </w:r>
            <w:proofErr w:type="spellStart"/>
            <w:r w:rsidRPr="00C47822">
              <w:rPr>
                <w:rFonts w:eastAsia="Calibri" w:cs="Times New Roman"/>
                <w:sz w:val="20"/>
                <w:szCs w:val="20"/>
              </w:rPr>
              <w:t>вопросы;соблюдать</w:t>
            </w:r>
            <w:proofErr w:type="spellEnd"/>
            <w:r w:rsidRPr="00C47822">
              <w:rPr>
                <w:rFonts w:eastAsia="Calibri" w:cs="Times New Roman"/>
                <w:sz w:val="20"/>
                <w:szCs w:val="20"/>
              </w:rPr>
              <w:t xml:space="preserve"> нормы произношения АЯ при чтении вслух; повторить числительные; познакомиться с правилами </w:t>
            </w:r>
            <w:r w:rsidRPr="00C47822">
              <w:rPr>
                <w:rFonts w:eastAsia="Calibri" w:cs="Times New Roman"/>
                <w:sz w:val="20"/>
                <w:szCs w:val="20"/>
              </w:rPr>
              <w:lastRenderedPageBreak/>
              <w:t>обозначения дат третьего тысячелетия</w:t>
            </w:r>
          </w:p>
        </w:tc>
        <w:tc>
          <w:tcPr>
            <w:tcW w:w="567" w:type="dxa"/>
            <w:vMerge/>
          </w:tcPr>
          <w:p w14:paraId="043774EE" w14:textId="77777777" w:rsidR="00C47822" w:rsidRPr="00C47822" w:rsidRDefault="00C47822" w:rsidP="00C47822">
            <w:pPr>
              <w:rPr>
                <w:rFonts w:eastAsia="Calibri" w:cs="Times New Roman"/>
                <w:sz w:val="20"/>
                <w:szCs w:val="20"/>
              </w:rPr>
            </w:pPr>
          </w:p>
        </w:tc>
        <w:tc>
          <w:tcPr>
            <w:tcW w:w="1559" w:type="dxa"/>
          </w:tcPr>
          <w:p w14:paraId="5E8D84DB"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упр.8-10 стр.63</w:t>
            </w:r>
          </w:p>
        </w:tc>
        <w:tc>
          <w:tcPr>
            <w:tcW w:w="992" w:type="dxa"/>
          </w:tcPr>
          <w:p w14:paraId="762EC0D0" w14:textId="77777777" w:rsidR="00C47822" w:rsidRPr="00C47822" w:rsidRDefault="00C47822" w:rsidP="00C47822">
            <w:pPr>
              <w:rPr>
                <w:rFonts w:eastAsia="Calibri" w:cs="Times New Roman"/>
                <w:sz w:val="20"/>
                <w:szCs w:val="20"/>
              </w:rPr>
            </w:pPr>
          </w:p>
        </w:tc>
        <w:tc>
          <w:tcPr>
            <w:tcW w:w="957" w:type="dxa"/>
          </w:tcPr>
          <w:p w14:paraId="7AA7E40B" w14:textId="77777777" w:rsidR="00C47822" w:rsidRPr="00C47822" w:rsidRDefault="00C47822" w:rsidP="00C47822">
            <w:pPr>
              <w:rPr>
                <w:rFonts w:eastAsia="Calibri" w:cs="Times New Roman"/>
                <w:sz w:val="20"/>
                <w:szCs w:val="20"/>
              </w:rPr>
            </w:pPr>
          </w:p>
        </w:tc>
      </w:tr>
      <w:tr w:rsidR="00C47822" w:rsidRPr="00C47822" w14:paraId="16544D6C" w14:textId="77777777" w:rsidTr="006F04ED">
        <w:tc>
          <w:tcPr>
            <w:tcW w:w="671" w:type="dxa"/>
          </w:tcPr>
          <w:p w14:paraId="79A3C319" w14:textId="77777777" w:rsidR="00C47822" w:rsidRPr="00C47822" w:rsidRDefault="00C47822" w:rsidP="00C47822">
            <w:pPr>
              <w:rPr>
                <w:rFonts w:eastAsia="Calibri" w:cs="Times New Roman"/>
                <w:sz w:val="20"/>
                <w:szCs w:val="20"/>
              </w:rPr>
            </w:pPr>
            <w:r w:rsidRPr="00C47822">
              <w:rPr>
                <w:rFonts w:eastAsia="Calibri" w:cs="Times New Roman"/>
                <w:sz w:val="20"/>
                <w:szCs w:val="20"/>
              </w:rPr>
              <w:t>21.</w:t>
            </w:r>
          </w:p>
        </w:tc>
        <w:tc>
          <w:tcPr>
            <w:tcW w:w="2272" w:type="dxa"/>
          </w:tcPr>
          <w:p w14:paraId="1A80916B"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Введение ЛЕ по теме </w:t>
            </w:r>
          </w:p>
          <w:p w14:paraId="515768BF" w14:textId="77777777" w:rsidR="00C47822" w:rsidRPr="00C47822" w:rsidRDefault="00C47822" w:rsidP="00C47822">
            <w:pPr>
              <w:widowControl w:val="0"/>
              <w:tabs>
                <w:tab w:val="left" w:pos="1725"/>
              </w:tabs>
              <w:rPr>
                <w:rFonts w:eastAsia="Times New Roman" w:cs="Times New Roman"/>
                <w:sz w:val="20"/>
                <w:szCs w:val="20"/>
              </w:rPr>
            </w:pPr>
            <w:proofErr w:type="gramStart"/>
            <w:r w:rsidRPr="00C47822">
              <w:rPr>
                <w:rFonts w:eastAsia="Times New Roman" w:cs="Times New Roman"/>
                <w:sz w:val="20"/>
                <w:szCs w:val="20"/>
              </w:rPr>
              <w:t>« Интересы</w:t>
            </w:r>
            <w:proofErr w:type="gramEnd"/>
            <w:r w:rsidRPr="00C47822">
              <w:rPr>
                <w:rFonts w:eastAsia="Times New Roman" w:cs="Times New Roman"/>
                <w:sz w:val="20"/>
                <w:szCs w:val="20"/>
              </w:rPr>
              <w:t xml:space="preserve"> и увлечения».</w:t>
            </w:r>
          </w:p>
          <w:p w14:paraId="215A4E0A" w14:textId="77777777" w:rsidR="00C47822" w:rsidRPr="00C47822" w:rsidRDefault="00C47822" w:rsidP="00C47822">
            <w:pPr>
              <w:widowControl w:val="0"/>
              <w:tabs>
                <w:tab w:val="left" w:pos="1725"/>
              </w:tabs>
              <w:jc w:val="both"/>
              <w:rPr>
                <w:rFonts w:eastAsia="Times New Roman" w:cs="Times New Roman"/>
                <w:sz w:val="20"/>
                <w:szCs w:val="20"/>
              </w:rPr>
            </w:pPr>
          </w:p>
          <w:p w14:paraId="2070A9A1" w14:textId="77777777" w:rsidR="00C47822" w:rsidRPr="00C47822" w:rsidRDefault="00C47822" w:rsidP="00C47822">
            <w:pPr>
              <w:widowControl w:val="0"/>
              <w:tabs>
                <w:tab w:val="left" w:pos="1725"/>
              </w:tabs>
              <w:jc w:val="both"/>
              <w:rPr>
                <w:rFonts w:eastAsia="Times New Roman" w:cs="Times New Roman"/>
                <w:i/>
                <w:sz w:val="20"/>
                <w:szCs w:val="20"/>
              </w:rPr>
            </w:pPr>
            <w:r w:rsidRPr="00C47822">
              <w:rPr>
                <w:rFonts w:eastAsia="Times New Roman" w:cs="Times New Roman"/>
                <w:i/>
                <w:sz w:val="20"/>
                <w:szCs w:val="20"/>
              </w:rPr>
              <w:t>Прошедшее время неправильных глаголов.</w:t>
            </w:r>
          </w:p>
        </w:tc>
        <w:tc>
          <w:tcPr>
            <w:tcW w:w="2835" w:type="dxa"/>
          </w:tcPr>
          <w:p w14:paraId="1D2850B8"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готовность и способность вести диалог с другими людьми и достигать взаимопонимания;</w:t>
            </w:r>
          </w:p>
          <w:p w14:paraId="2EAD6468"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мотивацию изучения АЯ; развивать целеустремленность</w:t>
            </w:r>
          </w:p>
        </w:tc>
        <w:tc>
          <w:tcPr>
            <w:tcW w:w="2835" w:type="dxa"/>
          </w:tcPr>
          <w:p w14:paraId="4CF1C126"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Фиксировать существенную информацию в процессе аудирования </w:t>
            </w:r>
            <w:proofErr w:type="spellStart"/>
            <w:proofErr w:type="gramStart"/>
            <w:r w:rsidRPr="00C47822">
              <w:rPr>
                <w:rFonts w:eastAsia="Calibri" w:cs="Times New Roman"/>
                <w:sz w:val="20"/>
                <w:szCs w:val="20"/>
              </w:rPr>
              <w:t>текста;извлекать</w:t>
            </w:r>
            <w:proofErr w:type="spellEnd"/>
            <w:proofErr w:type="gramEnd"/>
            <w:r w:rsidRPr="00C47822">
              <w:rPr>
                <w:rFonts w:eastAsia="Calibri" w:cs="Times New Roman"/>
                <w:sz w:val="20"/>
                <w:szCs w:val="20"/>
              </w:rPr>
              <w:t xml:space="preserve"> запрашиваемую информацию из текста для чтения; догадываться о значении сложных слов; работать в парах</w:t>
            </w:r>
          </w:p>
        </w:tc>
        <w:tc>
          <w:tcPr>
            <w:tcW w:w="3118" w:type="dxa"/>
          </w:tcPr>
          <w:p w14:paraId="718BA0B3" w14:textId="77777777" w:rsidR="00C47822" w:rsidRPr="00C47822" w:rsidRDefault="00C47822" w:rsidP="00C47822">
            <w:pPr>
              <w:rPr>
                <w:rFonts w:eastAsia="Calibri" w:cs="Times New Roman"/>
                <w:sz w:val="20"/>
                <w:szCs w:val="20"/>
              </w:rPr>
            </w:pPr>
            <w:r w:rsidRPr="00C47822">
              <w:rPr>
                <w:rFonts w:eastAsia="Calibri" w:cs="Times New Roman"/>
                <w:sz w:val="20"/>
                <w:szCs w:val="20"/>
              </w:rPr>
              <w:t>Знакомиться с новыми ЛЕ по теме и употреблять их в речи; познакомиться с новыми неправильными глаголами и учиться употреблять их в речи; расширить социокультурные знания, знакомясь с гербом города Глазго</w:t>
            </w:r>
          </w:p>
        </w:tc>
        <w:tc>
          <w:tcPr>
            <w:tcW w:w="567" w:type="dxa"/>
            <w:vMerge/>
          </w:tcPr>
          <w:p w14:paraId="14A0E153" w14:textId="77777777" w:rsidR="00C47822" w:rsidRPr="00C47822" w:rsidRDefault="00C47822" w:rsidP="00C47822">
            <w:pPr>
              <w:rPr>
                <w:rFonts w:eastAsia="Calibri" w:cs="Times New Roman"/>
                <w:sz w:val="20"/>
                <w:szCs w:val="20"/>
              </w:rPr>
            </w:pPr>
          </w:p>
        </w:tc>
        <w:tc>
          <w:tcPr>
            <w:tcW w:w="1559" w:type="dxa"/>
          </w:tcPr>
          <w:p w14:paraId="7AF0EF03"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правило стр.66, упр.8-10 стр.67</w:t>
            </w:r>
          </w:p>
        </w:tc>
        <w:tc>
          <w:tcPr>
            <w:tcW w:w="992" w:type="dxa"/>
          </w:tcPr>
          <w:p w14:paraId="080E3955" w14:textId="77777777" w:rsidR="00C47822" w:rsidRPr="00C47822" w:rsidRDefault="00C47822" w:rsidP="00C47822">
            <w:pPr>
              <w:rPr>
                <w:rFonts w:eastAsia="Calibri" w:cs="Times New Roman"/>
                <w:sz w:val="20"/>
                <w:szCs w:val="20"/>
              </w:rPr>
            </w:pPr>
          </w:p>
        </w:tc>
        <w:tc>
          <w:tcPr>
            <w:tcW w:w="957" w:type="dxa"/>
          </w:tcPr>
          <w:p w14:paraId="24BA3371" w14:textId="77777777" w:rsidR="00C47822" w:rsidRPr="00C47822" w:rsidRDefault="00C47822" w:rsidP="00C47822">
            <w:pPr>
              <w:rPr>
                <w:rFonts w:eastAsia="Calibri" w:cs="Times New Roman"/>
                <w:sz w:val="20"/>
                <w:szCs w:val="20"/>
              </w:rPr>
            </w:pPr>
          </w:p>
        </w:tc>
      </w:tr>
      <w:tr w:rsidR="00C47822" w:rsidRPr="00C47822" w14:paraId="7DBC80C3" w14:textId="77777777" w:rsidTr="006F04ED">
        <w:tc>
          <w:tcPr>
            <w:tcW w:w="671" w:type="dxa"/>
          </w:tcPr>
          <w:p w14:paraId="3B2AD3C5" w14:textId="77777777" w:rsidR="00C47822" w:rsidRPr="00C47822" w:rsidRDefault="00C47822" w:rsidP="00C47822">
            <w:pPr>
              <w:rPr>
                <w:rFonts w:eastAsia="Calibri" w:cs="Times New Roman"/>
                <w:sz w:val="20"/>
                <w:szCs w:val="20"/>
              </w:rPr>
            </w:pPr>
            <w:r w:rsidRPr="00C47822">
              <w:rPr>
                <w:rFonts w:eastAsia="Calibri" w:cs="Times New Roman"/>
                <w:sz w:val="20"/>
                <w:szCs w:val="20"/>
              </w:rPr>
              <w:t>22.</w:t>
            </w:r>
          </w:p>
        </w:tc>
        <w:tc>
          <w:tcPr>
            <w:tcW w:w="2272" w:type="dxa"/>
          </w:tcPr>
          <w:p w14:paraId="750AF47F"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ЛЕ по теме «Профессии».</w:t>
            </w:r>
          </w:p>
          <w:p w14:paraId="4052945D" w14:textId="77777777" w:rsidR="00C47822" w:rsidRPr="00C47822" w:rsidRDefault="00C47822" w:rsidP="00C47822">
            <w:pPr>
              <w:widowControl w:val="0"/>
              <w:tabs>
                <w:tab w:val="left" w:pos="1725"/>
              </w:tabs>
              <w:rPr>
                <w:rFonts w:eastAsia="Times New Roman" w:cs="Times New Roman"/>
                <w:sz w:val="20"/>
                <w:szCs w:val="20"/>
              </w:rPr>
            </w:pPr>
          </w:p>
          <w:p w14:paraId="3B1280BD"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 xml:space="preserve">Глагол </w:t>
            </w:r>
            <w:proofErr w:type="spellStart"/>
            <w:r w:rsidRPr="00C47822">
              <w:rPr>
                <w:rFonts w:eastAsia="Times New Roman" w:cs="Times New Roman"/>
                <w:i/>
                <w:sz w:val="20"/>
                <w:szCs w:val="20"/>
              </w:rPr>
              <w:t>can</w:t>
            </w:r>
            <w:proofErr w:type="spellEnd"/>
            <w:r w:rsidRPr="00C47822">
              <w:rPr>
                <w:rFonts w:eastAsia="Times New Roman" w:cs="Times New Roman"/>
                <w:i/>
                <w:sz w:val="20"/>
                <w:szCs w:val="20"/>
              </w:rPr>
              <w:t xml:space="preserve"> в прошедшем </w:t>
            </w:r>
            <w:proofErr w:type="spellStart"/>
            <w:proofErr w:type="gramStart"/>
            <w:r w:rsidRPr="00C47822">
              <w:rPr>
                <w:rFonts w:eastAsia="Times New Roman" w:cs="Times New Roman"/>
                <w:i/>
                <w:sz w:val="20"/>
                <w:szCs w:val="20"/>
              </w:rPr>
              <w:t>времени.Отрицательные</w:t>
            </w:r>
            <w:proofErr w:type="spellEnd"/>
            <w:proofErr w:type="gramEnd"/>
            <w:r w:rsidRPr="00C47822">
              <w:rPr>
                <w:rFonts w:eastAsia="Times New Roman" w:cs="Times New Roman"/>
                <w:i/>
                <w:sz w:val="20"/>
                <w:szCs w:val="20"/>
              </w:rPr>
              <w:t xml:space="preserve"> предложения.</w:t>
            </w:r>
          </w:p>
        </w:tc>
        <w:tc>
          <w:tcPr>
            <w:tcW w:w="2835" w:type="dxa"/>
          </w:tcPr>
          <w:p w14:paraId="4FE19B0A"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 xml:space="preserve">Формировать представление об АЯ как средстве познания окружающего мира; </w:t>
            </w:r>
            <w:r w:rsidRPr="00C47822">
              <w:rPr>
                <w:rFonts w:eastAsia="Calibri" w:cs="Times New Roman"/>
                <w:sz w:val="20"/>
                <w:szCs w:val="20"/>
              </w:rPr>
              <w:t>формировать умение вести диалог, учитывая позицию собеседника</w:t>
            </w:r>
            <w:r w:rsidRPr="00C47822">
              <w:rPr>
                <w:rFonts w:eastAsia="Calibri" w:cs="Times New Roman"/>
                <w:bCs/>
                <w:sz w:val="20"/>
                <w:szCs w:val="20"/>
              </w:rPr>
              <w:t>.</w:t>
            </w:r>
          </w:p>
        </w:tc>
        <w:tc>
          <w:tcPr>
            <w:tcW w:w="2835" w:type="dxa"/>
          </w:tcPr>
          <w:p w14:paraId="1D05BA4F"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Извлекать запрашиваемую информацию из текста для аудирования и </w:t>
            </w:r>
            <w:proofErr w:type="spellStart"/>
            <w:proofErr w:type="gramStart"/>
            <w:r w:rsidRPr="00C47822">
              <w:rPr>
                <w:rFonts w:eastAsia="Calibri" w:cs="Times New Roman"/>
                <w:sz w:val="20"/>
                <w:szCs w:val="20"/>
              </w:rPr>
              <w:t>чтения;соотносить</w:t>
            </w:r>
            <w:proofErr w:type="spellEnd"/>
            <w:proofErr w:type="gramEnd"/>
            <w:r w:rsidRPr="00C47822">
              <w:rPr>
                <w:rFonts w:eastAsia="Calibri" w:cs="Times New Roman"/>
                <w:sz w:val="20"/>
                <w:szCs w:val="20"/>
              </w:rPr>
              <w:t xml:space="preserve"> подписи с картинками; работать в группах.</w:t>
            </w:r>
          </w:p>
        </w:tc>
        <w:tc>
          <w:tcPr>
            <w:tcW w:w="3118" w:type="dxa"/>
          </w:tcPr>
          <w:p w14:paraId="7FC91CD9"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Познакомиться с особенностями построения отрицательных конструкций с модальным глаголом </w:t>
            </w:r>
            <w:r w:rsidRPr="00C47822">
              <w:rPr>
                <w:rFonts w:eastAsia="Calibri" w:cs="Times New Roman"/>
                <w:sz w:val="20"/>
                <w:szCs w:val="20"/>
                <w:lang w:val="en-US"/>
              </w:rPr>
              <w:t>could</w:t>
            </w:r>
            <w:r w:rsidRPr="00C47822">
              <w:rPr>
                <w:rFonts w:eastAsia="Calibri" w:cs="Times New Roman"/>
                <w:sz w:val="20"/>
                <w:szCs w:val="20"/>
              </w:rPr>
              <w:t xml:space="preserve">, учиться употреблять его в </w:t>
            </w:r>
            <w:proofErr w:type="spellStart"/>
            <w:proofErr w:type="gramStart"/>
            <w:r w:rsidRPr="00C47822">
              <w:rPr>
                <w:rFonts w:eastAsia="Calibri" w:cs="Times New Roman"/>
                <w:sz w:val="20"/>
                <w:szCs w:val="20"/>
              </w:rPr>
              <w:t>речи;соблюдать</w:t>
            </w:r>
            <w:proofErr w:type="spellEnd"/>
            <w:proofErr w:type="gramEnd"/>
            <w:r w:rsidRPr="00C47822">
              <w:rPr>
                <w:rFonts w:eastAsia="Calibri" w:cs="Times New Roman"/>
                <w:sz w:val="20"/>
                <w:szCs w:val="20"/>
              </w:rPr>
              <w:t xml:space="preserve"> нормы произношения АЯ при чтении вслух; знакомиться с новыми ЛЕ по теме и употреблять их в речи.</w:t>
            </w:r>
          </w:p>
        </w:tc>
        <w:tc>
          <w:tcPr>
            <w:tcW w:w="567" w:type="dxa"/>
            <w:vMerge/>
          </w:tcPr>
          <w:p w14:paraId="61649ADB" w14:textId="77777777" w:rsidR="00C47822" w:rsidRPr="00C47822" w:rsidRDefault="00C47822" w:rsidP="00C47822">
            <w:pPr>
              <w:rPr>
                <w:rFonts w:eastAsia="Calibri" w:cs="Times New Roman"/>
                <w:sz w:val="20"/>
                <w:szCs w:val="20"/>
              </w:rPr>
            </w:pPr>
          </w:p>
        </w:tc>
        <w:tc>
          <w:tcPr>
            <w:tcW w:w="1559" w:type="dxa"/>
          </w:tcPr>
          <w:p w14:paraId="6B959E4B"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правила стр.68,69, упр.8-10 стр.71,72</w:t>
            </w:r>
          </w:p>
        </w:tc>
        <w:tc>
          <w:tcPr>
            <w:tcW w:w="992" w:type="dxa"/>
          </w:tcPr>
          <w:p w14:paraId="65E6A22C" w14:textId="77777777" w:rsidR="00C47822" w:rsidRPr="00C47822" w:rsidRDefault="00C47822" w:rsidP="00C47822">
            <w:pPr>
              <w:rPr>
                <w:rFonts w:eastAsia="Calibri" w:cs="Times New Roman"/>
                <w:sz w:val="20"/>
                <w:szCs w:val="20"/>
              </w:rPr>
            </w:pPr>
          </w:p>
        </w:tc>
        <w:tc>
          <w:tcPr>
            <w:tcW w:w="957" w:type="dxa"/>
          </w:tcPr>
          <w:p w14:paraId="5BE866CC" w14:textId="77777777" w:rsidR="00C47822" w:rsidRPr="00C47822" w:rsidRDefault="00C47822" w:rsidP="00C47822">
            <w:pPr>
              <w:rPr>
                <w:rFonts w:eastAsia="Calibri" w:cs="Times New Roman"/>
                <w:sz w:val="20"/>
                <w:szCs w:val="20"/>
              </w:rPr>
            </w:pPr>
          </w:p>
        </w:tc>
      </w:tr>
      <w:tr w:rsidR="00C47822" w:rsidRPr="00C47822" w14:paraId="24D04E2C" w14:textId="77777777" w:rsidTr="006F04ED">
        <w:tc>
          <w:tcPr>
            <w:tcW w:w="671" w:type="dxa"/>
          </w:tcPr>
          <w:p w14:paraId="43A4C52E" w14:textId="77777777" w:rsidR="00C47822" w:rsidRPr="00C47822" w:rsidRDefault="00C47822" w:rsidP="00C47822">
            <w:pPr>
              <w:rPr>
                <w:rFonts w:eastAsia="Calibri" w:cs="Times New Roman"/>
                <w:sz w:val="20"/>
                <w:szCs w:val="20"/>
              </w:rPr>
            </w:pPr>
            <w:r w:rsidRPr="00C47822">
              <w:rPr>
                <w:rFonts w:eastAsia="Calibri" w:cs="Times New Roman"/>
                <w:sz w:val="20"/>
                <w:szCs w:val="20"/>
              </w:rPr>
              <w:t>23.</w:t>
            </w:r>
          </w:p>
        </w:tc>
        <w:tc>
          <w:tcPr>
            <w:tcW w:w="2272" w:type="dxa"/>
          </w:tcPr>
          <w:p w14:paraId="232D57CB"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b/>
                <w:sz w:val="20"/>
                <w:szCs w:val="20"/>
              </w:rPr>
              <w:t>Итоговая контрольная работа за первую четверть. Тест</w:t>
            </w:r>
            <w:r w:rsidRPr="00C47822">
              <w:rPr>
                <w:rFonts w:eastAsia="Times New Roman" w:cs="Times New Roman"/>
                <w:sz w:val="20"/>
                <w:szCs w:val="20"/>
              </w:rPr>
              <w:t>.</w:t>
            </w:r>
          </w:p>
          <w:p w14:paraId="1D8DD7AC" w14:textId="77777777" w:rsidR="00C47822" w:rsidRPr="00C47822" w:rsidRDefault="00C47822" w:rsidP="00C47822">
            <w:pPr>
              <w:widowControl w:val="0"/>
              <w:tabs>
                <w:tab w:val="left" w:pos="1725"/>
              </w:tabs>
              <w:rPr>
                <w:rFonts w:eastAsia="Times New Roman" w:cs="Times New Roman"/>
                <w:sz w:val="20"/>
                <w:szCs w:val="20"/>
              </w:rPr>
            </w:pPr>
          </w:p>
          <w:p w14:paraId="65979B8D"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Профессии. </w:t>
            </w:r>
          </w:p>
          <w:p w14:paraId="043767AA" w14:textId="77777777" w:rsidR="00C47822" w:rsidRPr="00C47822" w:rsidRDefault="00C47822" w:rsidP="00C47822">
            <w:pPr>
              <w:widowControl w:val="0"/>
              <w:tabs>
                <w:tab w:val="left" w:pos="1725"/>
              </w:tabs>
              <w:rPr>
                <w:rFonts w:eastAsia="Times New Roman" w:cs="Times New Roman"/>
                <w:sz w:val="20"/>
                <w:szCs w:val="20"/>
              </w:rPr>
            </w:pPr>
          </w:p>
          <w:p w14:paraId="5C908666"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 xml:space="preserve">Модальный глагол </w:t>
            </w:r>
            <w:proofErr w:type="spellStart"/>
            <w:r w:rsidRPr="00C47822">
              <w:rPr>
                <w:rFonts w:eastAsia="Times New Roman" w:cs="Times New Roman"/>
                <w:i/>
                <w:sz w:val="20"/>
                <w:szCs w:val="20"/>
              </w:rPr>
              <w:t>could</w:t>
            </w:r>
            <w:proofErr w:type="spellEnd"/>
            <w:r w:rsidRPr="00C47822">
              <w:rPr>
                <w:rFonts w:eastAsia="Times New Roman" w:cs="Times New Roman"/>
                <w:i/>
                <w:sz w:val="20"/>
                <w:szCs w:val="20"/>
              </w:rPr>
              <w:t>.</w:t>
            </w:r>
          </w:p>
        </w:tc>
        <w:tc>
          <w:tcPr>
            <w:tcW w:w="2835" w:type="dxa"/>
          </w:tcPr>
          <w:p w14:paraId="2F80E640"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Развивать трудолюбие, креативность;</w:t>
            </w:r>
          </w:p>
          <w:p w14:paraId="7F0DEE00"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мотивацию изучения АЯ; развивать целеустремленность;</w:t>
            </w:r>
          </w:p>
          <w:p w14:paraId="54708483"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рассказывать о себе, профессиях членов своей семьи</w:t>
            </w:r>
          </w:p>
        </w:tc>
        <w:tc>
          <w:tcPr>
            <w:tcW w:w="2835" w:type="dxa"/>
          </w:tcPr>
          <w:p w14:paraId="7B988202" w14:textId="77777777" w:rsidR="00C47822" w:rsidRPr="00C47822" w:rsidRDefault="00C47822" w:rsidP="00C47822">
            <w:pPr>
              <w:rPr>
                <w:rFonts w:eastAsia="Calibri" w:cs="Times New Roman"/>
                <w:sz w:val="20"/>
                <w:szCs w:val="20"/>
              </w:rPr>
            </w:pPr>
            <w:r w:rsidRPr="00C47822">
              <w:rPr>
                <w:rFonts w:eastAsia="Calibri" w:cs="Times New Roman"/>
                <w:sz w:val="20"/>
                <w:szCs w:val="20"/>
              </w:rPr>
              <w:t>Извлекать запрашиваемую информацию из текста для аудирования и чтения.</w:t>
            </w:r>
          </w:p>
        </w:tc>
        <w:tc>
          <w:tcPr>
            <w:tcW w:w="3118" w:type="dxa"/>
          </w:tcPr>
          <w:p w14:paraId="24C08090"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Познакомиться с особенностями построения общих вопросов с модальным глаголом </w:t>
            </w:r>
            <w:r w:rsidRPr="00C47822">
              <w:rPr>
                <w:rFonts w:eastAsia="Calibri" w:cs="Times New Roman"/>
                <w:sz w:val="20"/>
                <w:szCs w:val="20"/>
                <w:lang w:val="en-US"/>
              </w:rPr>
              <w:t>could</w:t>
            </w:r>
            <w:r w:rsidRPr="00C47822">
              <w:rPr>
                <w:rFonts w:eastAsia="Calibri" w:cs="Times New Roman"/>
                <w:sz w:val="20"/>
                <w:szCs w:val="20"/>
              </w:rPr>
              <w:t>, учиться употреблять его в речи; знакомиться с новыми ЛЕ по теме и употреблять их в речи;</w:t>
            </w:r>
          </w:p>
          <w:p w14:paraId="0810D547" w14:textId="77777777" w:rsidR="00C47822" w:rsidRPr="00C47822" w:rsidRDefault="00C47822" w:rsidP="00C47822">
            <w:pPr>
              <w:rPr>
                <w:rFonts w:eastAsia="Calibri" w:cs="Times New Roman"/>
                <w:sz w:val="20"/>
                <w:szCs w:val="20"/>
              </w:rPr>
            </w:pPr>
          </w:p>
        </w:tc>
        <w:tc>
          <w:tcPr>
            <w:tcW w:w="567" w:type="dxa"/>
            <w:vMerge/>
          </w:tcPr>
          <w:p w14:paraId="08D2CAC8" w14:textId="77777777" w:rsidR="00C47822" w:rsidRPr="00C47822" w:rsidRDefault="00C47822" w:rsidP="00C47822">
            <w:pPr>
              <w:rPr>
                <w:rFonts w:eastAsia="Calibri" w:cs="Times New Roman"/>
                <w:sz w:val="20"/>
                <w:szCs w:val="20"/>
              </w:rPr>
            </w:pPr>
          </w:p>
        </w:tc>
        <w:tc>
          <w:tcPr>
            <w:tcW w:w="1559" w:type="dxa"/>
          </w:tcPr>
          <w:p w14:paraId="19BA00CC"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упр.8-10 стр.76</w:t>
            </w:r>
          </w:p>
        </w:tc>
        <w:tc>
          <w:tcPr>
            <w:tcW w:w="992" w:type="dxa"/>
          </w:tcPr>
          <w:p w14:paraId="0FBD570C" w14:textId="77777777" w:rsidR="00C47822" w:rsidRPr="00C47822" w:rsidRDefault="00C47822" w:rsidP="00C47822">
            <w:pPr>
              <w:rPr>
                <w:rFonts w:eastAsia="Calibri" w:cs="Times New Roman"/>
                <w:sz w:val="20"/>
                <w:szCs w:val="20"/>
              </w:rPr>
            </w:pPr>
          </w:p>
        </w:tc>
        <w:tc>
          <w:tcPr>
            <w:tcW w:w="957" w:type="dxa"/>
          </w:tcPr>
          <w:p w14:paraId="6DC11F07" w14:textId="77777777" w:rsidR="00C47822" w:rsidRPr="00C47822" w:rsidRDefault="00C47822" w:rsidP="00C47822">
            <w:pPr>
              <w:rPr>
                <w:rFonts w:eastAsia="Calibri" w:cs="Times New Roman"/>
                <w:sz w:val="20"/>
                <w:szCs w:val="20"/>
              </w:rPr>
            </w:pPr>
          </w:p>
        </w:tc>
      </w:tr>
      <w:tr w:rsidR="00C47822" w:rsidRPr="00C47822" w14:paraId="6D415E0A" w14:textId="77777777" w:rsidTr="006F04ED">
        <w:tc>
          <w:tcPr>
            <w:tcW w:w="671" w:type="dxa"/>
          </w:tcPr>
          <w:p w14:paraId="6653C6EC" w14:textId="77777777" w:rsidR="00C47822" w:rsidRPr="00C47822" w:rsidRDefault="00C47822" w:rsidP="00C47822">
            <w:pPr>
              <w:rPr>
                <w:rFonts w:eastAsia="Calibri" w:cs="Times New Roman"/>
                <w:sz w:val="20"/>
                <w:szCs w:val="20"/>
              </w:rPr>
            </w:pPr>
            <w:r w:rsidRPr="00C47822">
              <w:rPr>
                <w:rFonts w:eastAsia="Calibri" w:cs="Times New Roman"/>
                <w:sz w:val="20"/>
                <w:szCs w:val="20"/>
              </w:rPr>
              <w:t>24.</w:t>
            </w:r>
          </w:p>
        </w:tc>
        <w:tc>
          <w:tcPr>
            <w:tcW w:w="2272" w:type="dxa"/>
          </w:tcPr>
          <w:p w14:paraId="37033CE1"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Чтение текста «Ты и твоя семья».</w:t>
            </w:r>
          </w:p>
          <w:p w14:paraId="124341DB" w14:textId="77777777" w:rsidR="00C47822" w:rsidRPr="00C47822" w:rsidRDefault="00C47822" w:rsidP="00C47822">
            <w:pPr>
              <w:widowControl w:val="0"/>
              <w:tabs>
                <w:tab w:val="left" w:pos="1725"/>
              </w:tabs>
              <w:rPr>
                <w:rFonts w:eastAsia="Times New Roman" w:cs="Times New Roman"/>
                <w:sz w:val="20"/>
                <w:szCs w:val="20"/>
              </w:rPr>
            </w:pPr>
          </w:p>
          <w:p w14:paraId="3942384A"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Порядковые числительные.</w:t>
            </w:r>
          </w:p>
        </w:tc>
        <w:tc>
          <w:tcPr>
            <w:tcW w:w="2835" w:type="dxa"/>
          </w:tcPr>
          <w:p w14:paraId="3C763E88"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коммуникативную компетенцию; развивать трудолюбие, дисциплинированность.</w:t>
            </w:r>
          </w:p>
        </w:tc>
        <w:tc>
          <w:tcPr>
            <w:tcW w:w="2835" w:type="dxa"/>
          </w:tcPr>
          <w:p w14:paraId="1F49C478" w14:textId="77777777" w:rsidR="00C47822" w:rsidRPr="00C47822" w:rsidRDefault="00C47822" w:rsidP="00C47822">
            <w:pPr>
              <w:rPr>
                <w:rFonts w:eastAsia="Calibri" w:cs="Times New Roman"/>
                <w:sz w:val="20"/>
                <w:szCs w:val="20"/>
              </w:rPr>
            </w:pPr>
            <w:r w:rsidRPr="00C47822">
              <w:rPr>
                <w:rFonts w:eastAsia="Calibri" w:cs="Times New Roman"/>
                <w:sz w:val="20"/>
                <w:szCs w:val="20"/>
              </w:rPr>
              <w:t>Фиксировать существенную информацию в процессе аудирования текста; извлекать запрашиваемую информацию из текста для чтения</w:t>
            </w:r>
          </w:p>
        </w:tc>
        <w:tc>
          <w:tcPr>
            <w:tcW w:w="3118" w:type="dxa"/>
          </w:tcPr>
          <w:p w14:paraId="6C02F9FF"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Познакомиться с особенностями употребления глагола </w:t>
            </w:r>
            <w:proofErr w:type="spellStart"/>
            <w:r w:rsidRPr="00C47822">
              <w:rPr>
                <w:rFonts w:eastAsia="Calibri" w:cs="Times New Roman"/>
                <w:sz w:val="20"/>
                <w:szCs w:val="20"/>
                <w:lang w:val="en-US"/>
              </w:rPr>
              <w:t>toleave</w:t>
            </w:r>
            <w:proofErr w:type="spellEnd"/>
            <w:r w:rsidRPr="00C47822">
              <w:rPr>
                <w:rFonts w:eastAsia="Calibri" w:cs="Times New Roman"/>
                <w:sz w:val="20"/>
                <w:szCs w:val="20"/>
              </w:rPr>
              <w:t xml:space="preserve"> и учиться использовать его в речи; познакомиться с новыми неправильными глаголами и учиться употреблять их в речи; знакомиться с порядковыми числительными АЯ и учиться использовать их в речи.</w:t>
            </w:r>
          </w:p>
        </w:tc>
        <w:tc>
          <w:tcPr>
            <w:tcW w:w="567" w:type="dxa"/>
            <w:vMerge/>
          </w:tcPr>
          <w:p w14:paraId="493D93A3" w14:textId="77777777" w:rsidR="00C47822" w:rsidRPr="00C47822" w:rsidRDefault="00C47822" w:rsidP="00C47822">
            <w:pPr>
              <w:rPr>
                <w:rFonts w:eastAsia="Calibri" w:cs="Times New Roman"/>
                <w:sz w:val="20"/>
                <w:szCs w:val="20"/>
              </w:rPr>
            </w:pPr>
          </w:p>
        </w:tc>
        <w:tc>
          <w:tcPr>
            <w:tcW w:w="1559" w:type="dxa"/>
          </w:tcPr>
          <w:p w14:paraId="5A55B28C"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правила стр.78,79, упр.8-10 стр. 80,81</w:t>
            </w:r>
          </w:p>
        </w:tc>
        <w:tc>
          <w:tcPr>
            <w:tcW w:w="992" w:type="dxa"/>
          </w:tcPr>
          <w:p w14:paraId="24AF9900" w14:textId="77777777" w:rsidR="00C47822" w:rsidRPr="00C47822" w:rsidRDefault="00C47822" w:rsidP="00C47822">
            <w:pPr>
              <w:rPr>
                <w:rFonts w:eastAsia="Calibri" w:cs="Times New Roman"/>
                <w:sz w:val="20"/>
                <w:szCs w:val="20"/>
              </w:rPr>
            </w:pPr>
          </w:p>
        </w:tc>
        <w:tc>
          <w:tcPr>
            <w:tcW w:w="957" w:type="dxa"/>
          </w:tcPr>
          <w:p w14:paraId="7F8D5D4D" w14:textId="77777777" w:rsidR="00C47822" w:rsidRPr="00C47822" w:rsidRDefault="00C47822" w:rsidP="00C47822">
            <w:pPr>
              <w:rPr>
                <w:rFonts w:eastAsia="Calibri" w:cs="Times New Roman"/>
                <w:sz w:val="20"/>
                <w:szCs w:val="20"/>
              </w:rPr>
            </w:pPr>
          </w:p>
        </w:tc>
      </w:tr>
      <w:tr w:rsidR="00C47822" w:rsidRPr="00C47822" w14:paraId="21479BB5" w14:textId="77777777" w:rsidTr="006F04ED">
        <w:tc>
          <w:tcPr>
            <w:tcW w:w="671" w:type="dxa"/>
          </w:tcPr>
          <w:p w14:paraId="7FC18444" w14:textId="77777777" w:rsidR="00C47822" w:rsidRPr="00C47822" w:rsidRDefault="00C47822" w:rsidP="00C47822">
            <w:pPr>
              <w:rPr>
                <w:rFonts w:eastAsia="Calibri" w:cs="Times New Roman"/>
                <w:sz w:val="20"/>
                <w:szCs w:val="20"/>
              </w:rPr>
            </w:pPr>
            <w:r w:rsidRPr="00C47822">
              <w:rPr>
                <w:rFonts w:eastAsia="Calibri" w:cs="Times New Roman"/>
                <w:sz w:val="20"/>
                <w:szCs w:val="20"/>
              </w:rPr>
              <w:t>25.</w:t>
            </w:r>
          </w:p>
        </w:tc>
        <w:tc>
          <w:tcPr>
            <w:tcW w:w="2272" w:type="dxa"/>
          </w:tcPr>
          <w:p w14:paraId="3DFC0E6D"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Работа с текстом «Семейная история».</w:t>
            </w:r>
          </w:p>
          <w:p w14:paraId="09C250D4" w14:textId="77777777" w:rsidR="00C47822" w:rsidRPr="00C47822" w:rsidRDefault="00C47822" w:rsidP="00C47822">
            <w:pPr>
              <w:widowControl w:val="0"/>
              <w:tabs>
                <w:tab w:val="left" w:pos="1725"/>
              </w:tabs>
              <w:rPr>
                <w:rFonts w:eastAsia="Times New Roman" w:cs="Times New Roman"/>
                <w:sz w:val="20"/>
                <w:szCs w:val="20"/>
              </w:rPr>
            </w:pPr>
          </w:p>
          <w:p w14:paraId="7EA397B3"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Прошедшее время. Порядковые числительные.</w:t>
            </w:r>
          </w:p>
        </w:tc>
        <w:tc>
          <w:tcPr>
            <w:tcW w:w="2835" w:type="dxa"/>
          </w:tcPr>
          <w:p w14:paraId="64FFA131"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 xml:space="preserve">Развивать самостоятельность, любознательность, стремление расширить кругозор; формировать мотивацию изучения АЯ; </w:t>
            </w:r>
            <w:r w:rsidRPr="00C47822">
              <w:rPr>
                <w:rFonts w:eastAsia="Calibri" w:cs="Times New Roman"/>
                <w:sz w:val="20"/>
                <w:szCs w:val="20"/>
              </w:rPr>
              <w:t>формировать умение вести диалог, учитывая позицию собеседника.</w:t>
            </w:r>
          </w:p>
        </w:tc>
        <w:tc>
          <w:tcPr>
            <w:tcW w:w="2835" w:type="dxa"/>
          </w:tcPr>
          <w:p w14:paraId="3DD7B5AF" w14:textId="77777777" w:rsidR="00C47822" w:rsidRPr="00C47822" w:rsidRDefault="00C47822" w:rsidP="00C47822">
            <w:pPr>
              <w:rPr>
                <w:rFonts w:eastAsia="Calibri" w:cs="Times New Roman"/>
                <w:sz w:val="20"/>
                <w:szCs w:val="20"/>
              </w:rPr>
            </w:pPr>
            <w:r w:rsidRPr="00C47822">
              <w:rPr>
                <w:rFonts w:eastAsia="Calibri" w:cs="Times New Roman"/>
                <w:sz w:val="20"/>
                <w:szCs w:val="20"/>
              </w:rPr>
              <w:t>Восстанавливать правильную последовательность событий текста для аудирования;</w:t>
            </w:r>
          </w:p>
          <w:p w14:paraId="1761CF19" w14:textId="35EC1226" w:rsidR="00C47822" w:rsidRPr="00C47822" w:rsidRDefault="00C47822" w:rsidP="00C47822">
            <w:pPr>
              <w:rPr>
                <w:rFonts w:eastAsia="Calibri" w:cs="Times New Roman"/>
                <w:sz w:val="20"/>
                <w:szCs w:val="20"/>
              </w:rPr>
            </w:pPr>
            <w:r w:rsidRPr="00C47822">
              <w:rPr>
                <w:rFonts w:eastAsia="Calibri" w:cs="Times New Roman"/>
                <w:sz w:val="20"/>
                <w:szCs w:val="20"/>
              </w:rPr>
              <w:t>Подбирать</w:t>
            </w:r>
            <w:r w:rsidR="00AB38CD">
              <w:rPr>
                <w:rFonts w:eastAsia="Calibri" w:cs="Times New Roman"/>
                <w:sz w:val="20"/>
                <w:szCs w:val="20"/>
              </w:rPr>
              <w:t xml:space="preserve"> </w:t>
            </w:r>
            <w:r w:rsidRPr="00C47822">
              <w:rPr>
                <w:rFonts w:eastAsia="Calibri" w:cs="Times New Roman"/>
                <w:sz w:val="20"/>
                <w:szCs w:val="20"/>
              </w:rPr>
              <w:t xml:space="preserve">заголовки к текстам для чтения; работать в парах составлять монологическое </w:t>
            </w:r>
            <w:r w:rsidRPr="00C47822">
              <w:rPr>
                <w:rFonts w:eastAsia="Calibri" w:cs="Times New Roman"/>
                <w:sz w:val="20"/>
                <w:szCs w:val="20"/>
              </w:rPr>
              <w:lastRenderedPageBreak/>
              <w:t>высказывание о себе на основе текста-образца.</w:t>
            </w:r>
          </w:p>
        </w:tc>
        <w:tc>
          <w:tcPr>
            <w:tcW w:w="3118" w:type="dxa"/>
          </w:tcPr>
          <w:p w14:paraId="1E52A15D" w14:textId="77777777" w:rsidR="00C47822" w:rsidRPr="00C47822" w:rsidRDefault="00C47822" w:rsidP="00C47822">
            <w:pPr>
              <w:rPr>
                <w:rFonts w:eastAsia="Calibri" w:cs="Times New Roman"/>
                <w:sz w:val="20"/>
                <w:szCs w:val="20"/>
              </w:rPr>
            </w:pPr>
            <w:r w:rsidRPr="00C47822">
              <w:rPr>
                <w:rFonts w:eastAsia="Calibri" w:cs="Times New Roman"/>
                <w:sz w:val="20"/>
                <w:szCs w:val="20"/>
              </w:rPr>
              <w:lastRenderedPageBreak/>
              <w:t xml:space="preserve">Соблюдать нормы произношения АЯ при чтении вслух; познакомиться с грамматическими особенностями слова </w:t>
            </w:r>
            <w:r w:rsidRPr="00C47822">
              <w:rPr>
                <w:rFonts w:eastAsia="Calibri" w:cs="Times New Roman"/>
                <w:sz w:val="20"/>
                <w:szCs w:val="20"/>
                <w:lang w:val="en-US"/>
              </w:rPr>
              <w:t>family</w:t>
            </w:r>
            <w:r w:rsidRPr="00C47822">
              <w:rPr>
                <w:rFonts w:eastAsia="Calibri" w:cs="Times New Roman"/>
                <w:sz w:val="20"/>
                <w:szCs w:val="20"/>
              </w:rPr>
              <w:t>.</w:t>
            </w:r>
          </w:p>
        </w:tc>
        <w:tc>
          <w:tcPr>
            <w:tcW w:w="567" w:type="dxa"/>
            <w:vMerge w:val="restart"/>
            <w:textDirection w:val="btLr"/>
            <w:vAlign w:val="center"/>
          </w:tcPr>
          <w:p w14:paraId="630537DD" w14:textId="77777777" w:rsidR="00C47822" w:rsidRPr="00C47822" w:rsidRDefault="00C47822" w:rsidP="00C47822">
            <w:pPr>
              <w:ind w:right="113"/>
              <w:jc w:val="center"/>
              <w:rPr>
                <w:rFonts w:eastAsia="Calibri" w:cs="Times New Roman"/>
                <w:sz w:val="20"/>
                <w:szCs w:val="20"/>
              </w:rPr>
            </w:pPr>
            <w:r w:rsidRPr="00C47822">
              <w:rPr>
                <w:rFonts w:eastAsia="Calibri" w:cs="Times New Roman"/>
                <w:sz w:val="20"/>
                <w:szCs w:val="20"/>
              </w:rPr>
              <w:t>рабочая тетрадь</w:t>
            </w:r>
          </w:p>
        </w:tc>
        <w:tc>
          <w:tcPr>
            <w:tcW w:w="1559" w:type="dxa"/>
          </w:tcPr>
          <w:p w14:paraId="5A3CF346"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упр.5-7 стр.27,28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6F4DA409" w14:textId="77777777" w:rsidR="00C47822" w:rsidRPr="00C47822" w:rsidRDefault="00C47822" w:rsidP="00C47822">
            <w:pPr>
              <w:rPr>
                <w:rFonts w:eastAsia="Calibri" w:cs="Times New Roman"/>
                <w:sz w:val="20"/>
                <w:szCs w:val="20"/>
              </w:rPr>
            </w:pPr>
          </w:p>
        </w:tc>
        <w:tc>
          <w:tcPr>
            <w:tcW w:w="957" w:type="dxa"/>
          </w:tcPr>
          <w:p w14:paraId="109AE4C9" w14:textId="77777777" w:rsidR="00C47822" w:rsidRPr="00C47822" w:rsidRDefault="00C47822" w:rsidP="00C47822">
            <w:pPr>
              <w:rPr>
                <w:rFonts w:eastAsia="Calibri" w:cs="Times New Roman"/>
                <w:sz w:val="20"/>
                <w:szCs w:val="20"/>
              </w:rPr>
            </w:pPr>
          </w:p>
        </w:tc>
      </w:tr>
      <w:tr w:rsidR="00C47822" w:rsidRPr="00C47822" w14:paraId="0089CF61" w14:textId="77777777" w:rsidTr="006F04ED">
        <w:tc>
          <w:tcPr>
            <w:tcW w:w="671" w:type="dxa"/>
          </w:tcPr>
          <w:p w14:paraId="532D3A6E" w14:textId="77777777" w:rsidR="00C47822" w:rsidRPr="00C47822" w:rsidRDefault="00C47822" w:rsidP="00C47822">
            <w:pPr>
              <w:rPr>
                <w:rFonts w:eastAsia="Calibri" w:cs="Times New Roman"/>
                <w:sz w:val="20"/>
                <w:szCs w:val="20"/>
              </w:rPr>
            </w:pPr>
            <w:r w:rsidRPr="00C47822">
              <w:rPr>
                <w:rFonts w:eastAsia="Calibri" w:cs="Times New Roman"/>
                <w:sz w:val="20"/>
                <w:szCs w:val="20"/>
              </w:rPr>
              <w:t>26.</w:t>
            </w:r>
          </w:p>
        </w:tc>
        <w:tc>
          <w:tcPr>
            <w:tcW w:w="2272" w:type="dxa"/>
          </w:tcPr>
          <w:p w14:paraId="09277956"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Чтение текста «Джон Леннон».</w:t>
            </w:r>
          </w:p>
          <w:p w14:paraId="4A6696E2" w14:textId="77777777" w:rsidR="00C47822" w:rsidRPr="00C47822" w:rsidRDefault="00C47822" w:rsidP="00C47822">
            <w:pPr>
              <w:widowControl w:val="0"/>
              <w:tabs>
                <w:tab w:val="left" w:pos="1725"/>
              </w:tabs>
              <w:rPr>
                <w:rFonts w:eastAsia="Times New Roman" w:cs="Times New Roman"/>
                <w:sz w:val="20"/>
                <w:szCs w:val="20"/>
              </w:rPr>
            </w:pPr>
          </w:p>
          <w:p w14:paraId="5CB7303F"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Прошедшее время. Порядковые числительные.</w:t>
            </w:r>
          </w:p>
        </w:tc>
        <w:tc>
          <w:tcPr>
            <w:tcW w:w="2835" w:type="dxa"/>
          </w:tcPr>
          <w:p w14:paraId="7AC2BA0C"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мотивацию изучения АЯ; формировать осознанное, уважительное, доброжелательное отношение к другому человеку, его мнению.</w:t>
            </w:r>
          </w:p>
        </w:tc>
        <w:tc>
          <w:tcPr>
            <w:tcW w:w="2835" w:type="dxa"/>
          </w:tcPr>
          <w:p w14:paraId="1B686469" w14:textId="77777777" w:rsidR="00C47822" w:rsidRPr="00C47822" w:rsidRDefault="00C47822" w:rsidP="00C47822">
            <w:pPr>
              <w:rPr>
                <w:rFonts w:eastAsia="Calibri" w:cs="Times New Roman"/>
                <w:sz w:val="20"/>
                <w:szCs w:val="20"/>
              </w:rPr>
            </w:pPr>
            <w:r w:rsidRPr="00C47822">
              <w:rPr>
                <w:rFonts w:eastAsia="Calibri" w:cs="Times New Roman"/>
                <w:sz w:val="20"/>
                <w:szCs w:val="20"/>
              </w:rPr>
              <w:t>Извлекать запрашиваемую информацию из текста для чтения; работать в парах; устанавливать логико-смысловые связи в тексте для чтения.</w:t>
            </w:r>
          </w:p>
        </w:tc>
        <w:tc>
          <w:tcPr>
            <w:tcW w:w="3118" w:type="dxa"/>
          </w:tcPr>
          <w:p w14:paraId="0EE0C1FA" w14:textId="77777777" w:rsidR="00C47822" w:rsidRPr="00C47822" w:rsidRDefault="00C47822" w:rsidP="00C47822">
            <w:pPr>
              <w:rPr>
                <w:rFonts w:eastAsia="Calibri" w:cs="Times New Roman"/>
                <w:sz w:val="20"/>
                <w:szCs w:val="20"/>
              </w:rPr>
            </w:pPr>
            <w:r w:rsidRPr="00C47822">
              <w:rPr>
                <w:rFonts w:eastAsia="Calibri" w:cs="Times New Roman"/>
                <w:sz w:val="20"/>
                <w:szCs w:val="20"/>
              </w:rPr>
              <w:t>Соблюдать нормы произношения АЯ при чтении вслух; соотносить верные и ложные утверждения с содержанием текста для чтения.</w:t>
            </w:r>
          </w:p>
          <w:p w14:paraId="5F7E3F47" w14:textId="77777777" w:rsidR="00C47822" w:rsidRPr="00C47822" w:rsidRDefault="00C47822" w:rsidP="00C47822">
            <w:pPr>
              <w:rPr>
                <w:rFonts w:eastAsia="Calibri" w:cs="Times New Roman"/>
                <w:sz w:val="20"/>
                <w:szCs w:val="20"/>
              </w:rPr>
            </w:pPr>
            <w:r w:rsidRPr="00C47822">
              <w:rPr>
                <w:rFonts w:eastAsia="Calibri" w:cs="Times New Roman"/>
                <w:sz w:val="20"/>
                <w:szCs w:val="20"/>
              </w:rPr>
              <w:t>Высказываться по прочитанному тексту</w:t>
            </w:r>
          </w:p>
        </w:tc>
        <w:tc>
          <w:tcPr>
            <w:tcW w:w="567" w:type="dxa"/>
            <w:vMerge/>
          </w:tcPr>
          <w:p w14:paraId="094E6E1F" w14:textId="77777777" w:rsidR="00C47822" w:rsidRPr="00C47822" w:rsidRDefault="00C47822" w:rsidP="00C47822">
            <w:pPr>
              <w:rPr>
                <w:rFonts w:eastAsia="Calibri" w:cs="Times New Roman"/>
                <w:sz w:val="20"/>
                <w:szCs w:val="20"/>
              </w:rPr>
            </w:pPr>
          </w:p>
        </w:tc>
        <w:tc>
          <w:tcPr>
            <w:tcW w:w="1559" w:type="dxa"/>
          </w:tcPr>
          <w:p w14:paraId="20E3613F" w14:textId="77777777" w:rsidR="00C47822" w:rsidRPr="00C47822" w:rsidRDefault="00C47822" w:rsidP="00C47822">
            <w:pPr>
              <w:rPr>
                <w:rFonts w:eastAsia="Calibri" w:cs="Times New Roman"/>
                <w:sz w:val="20"/>
                <w:szCs w:val="20"/>
              </w:rPr>
            </w:pPr>
            <w:r w:rsidRPr="00C47822">
              <w:rPr>
                <w:rFonts w:eastAsia="Calibri" w:cs="Times New Roman"/>
                <w:sz w:val="20"/>
                <w:szCs w:val="20"/>
              </w:rPr>
              <w:t>написать рассказ о своей семье.</w:t>
            </w:r>
          </w:p>
        </w:tc>
        <w:tc>
          <w:tcPr>
            <w:tcW w:w="992" w:type="dxa"/>
          </w:tcPr>
          <w:p w14:paraId="4E167A63" w14:textId="77777777" w:rsidR="00C47822" w:rsidRPr="00C47822" w:rsidRDefault="00C47822" w:rsidP="00C47822">
            <w:pPr>
              <w:rPr>
                <w:rFonts w:eastAsia="Calibri" w:cs="Times New Roman"/>
                <w:sz w:val="20"/>
                <w:szCs w:val="20"/>
              </w:rPr>
            </w:pPr>
          </w:p>
        </w:tc>
        <w:tc>
          <w:tcPr>
            <w:tcW w:w="957" w:type="dxa"/>
          </w:tcPr>
          <w:p w14:paraId="4F621343" w14:textId="77777777" w:rsidR="00C47822" w:rsidRPr="00C47822" w:rsidRDefault="00C47822" w:rsidP="00C47822">
            <w:pPr>
              <w:rPr>
                <w:rFonts w:eastAsia="Calibri" w:cs="Times New Roman"/>
                <w:sz w:val="20"/>
                <w:szCs w:val="20"/>
              </w:rPr>
            </w:pPr>
          </w:p>
        </w:tc>
      </w:tr>
      <w:tr w:rsidR="00C47822" w:rsidRPr="00C47822" w14:paraId="55EE1C48" w14:textId="77777777" w:rsidTr="006F04ED">
        <w:tc>
          <w:tcPr>
            <w:tcW w:w="671" w:type="dxa"/>
          </w:tcPr>
          <w:p w14:paraId="41E56E24" w14:textId="77777777" w:rsidR="00C47822" w:rsidRPr="00C47822" w:rsidRDefault="00C47822" w:rsidP="00C47822">
            <w:pPr>
              <w:rPr>
                <w:rFonts w:eastAsia="Calibri" w:cs="Times New Roman"/>
                <w:sz w:val="20"/>
                <w:szCs w:val="20"/>
              </w:rPr>
            </w:pPr>
            <w:r w:rsidRPr="00C47822">
              <w:rPr>
                <w:rFonts w:eastAsia="Calibri" w:cs="Times New Roman"/>
                <w:sz w:val="20"/>
                <w:szCs w:val="20"/>
              </w:rPr>
              <w:t>27.</w:t>
            </w:r>
          </w:p>
        </w:tc>
        <w:tc>
          <w:tcPr>
            <w:tcW w:w="2272" w:type="dxa"/>
          </w:tcPr>
          <w:p w14:paraId="19BF33DF"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Тренировка грамматических навыков по теме «Семейная история».</w:t>
            </w:r>
          </w:p>
        </w:tc>
        <w:tc>
          <w:tcPr>
            <w:tcW w:w="2835" w:type="dxa"/>
          </w:tcPr>
          <w:p w14:paraId="5735BA51"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в письменной речи изученных структур и лексических единиц; тренировка орфографических навыков.</w:t>
            </w:r>
          </w:p>
        </w:tc>
        <w:tc>
          <w:tcPr>
            <w:tcW w:w="2835" w:type="dxa"/>
          </w:tcPr>
          <w:p w14:paraId="43399A21"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умения планировать и оценивать учебные действия; умение осуществлять регулятивные действия самонаблюдения, самоконтроля.</w:t>
            </w:r>
          </w:p>
        </w:tc>
        <w:tc>
          <w:tcPr>
            <w:tcW w:w="3118" w:type="dxa"/>
          </w:tcPr>
          <w:p w14:paraId="13DAC2A0"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Осознание возможностей самореализации средствами иностранного языка; развитие навыков сотрудничества.</w:t>
            </w:r>
          </w:p>
        </w:tc>
        <w:tc>
          <w:tcPr>
            <w:tcW w:w="567" w:type="dxa"/>
            <w:vMerge/>
          </w:tcPr>
          <w:p w14:paraId="4A693769" w14:textId="77777777" w:rsidR="00C47822" w:rsidRPr="00C47822" w:rsidRDefault="00C47822" w:rsidP="00C47822">
            <w:pPr>
              <w:rPr>
                <w:rFonts w:eastAsia="Calibri" w:cs="Times New Roman"/>
                <w:sz w:val="20"/>
                <w:szCs w:val="20"/>
              </w:rPr>
            </w:pPr>
          </w:p>
        </w:tc>
        <w:tc>
          <w:tcPr>
            <w:tcW w:w="1559" w:type="dxa"/>
          </w:tcPr>
          <w:p w14:paraId="417F9554"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упр.20 стр.35, упр.21 упр.36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56909DB7" w14:textId="77777777" w:rsidR="00C47822" w:rsidRPr="00C47822" w:rsidRDefault="00C47822" w:rsidP="00C47822">
            <w:pPr>
              <w:rPr>
                <w:rFonts w:eastAsia="Calibri" w:cs="Times New Roman"/>
                <w:sz w:val="20"/>
                <w:szCs w:val="20"/>
              </w:rPr>
            </w:pPr>
          </w:p>
        </w:tc>
        <w:tc>
          <w:tcPr>
            <w:tcW w:w="957" w:type="dxa"/>
          </w:tcPr>
          <w:p w14:paraId="04FF6C65" w14:textId="77777777" w:rsidR="00C47822" w:rsidRPr="00C47822" w:rsidRDefault="00C47822" w:rsidP="00C47822">
            <w:pPr>
              <w:rPr>
                <w:rFonts w:eastAsia="Calibri" w:cs="Times New Roman"/>
                <w:sz w:val="20"/>
                <w:szCs w:val="20"/>
              </w:rPr>
            </w:pPr>
          </w:p>
        </w:tc>
      </w:tr>
      <w:tr w:rsidR="00C47822" w:rsidRPr="00C47822" w14:paraId="2ADB1A01" w14:textId="77777777" w:rsidTr="006F04ED">
        <w:tc>
          <w:tcPr>
            <w:tcW w:w="671" w:type="dxa"/>
          </w:tcPr>
          <w:p w14:paraId="2ABFDBD6" w14:textId="77777777" w:rsidR="00C47822" w:rsidRPr="00C47822" w:rsidRDefault="00C47822" w:rsidP="00C47822">
            <w:pPr>
              <w:rPr>
                <w:rFonts w:eastAsia="Calibri" w:cs="Times New Roman"/>
                <w:sz w:val="20"/>
                <w:szCs w:val="20"/>
              </w:rPr>
            </w:pPr>
            <w:r w:rsidRPr="00C47822">
              <w:rPr>
                <w:rFonts w:eastAsia="Calibri" w:cs="Times New Roman"/>
                <w:sz w:val="20"/>
                <w:szCs w:val="20"/>
              </w:rPr>
              <w:t>28.</w:t>
            </w:r>
          </w:p>
        </w:tc>
        <w:tc>
          <w:tcPr>
            <w:tcW w:w="2272" w:type="dxa"/>
          </w:tcPr>
          <w:p w14:paraId="1D6166E1"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Тренировка навыков письма по теме «Семейная история».</w:t>
            </w:r>
          </w:p>
        </w:tc>
        <w:tc>
          <w:tcPr>
            <w:tcW w:w="2835" w:type="dxa"/>
          </w:tcPr>
          <w:p w14:paraId="3CB479D0"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 формировать мотивацию изучения АЯ;</w:t>
            </w:r>
          </w:p>
          <w:p w14:paraId="72B2039D"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 развивать самостоятельность, любознательность</w:t>
            </w:r>
          </w:p>
        </w:tc>
        <w:tc>
          <w:tcPr>
            <w:tcW w:w="2835" w:type="dxa"/>
          </w:tcPr>
          <w:p w14:paraId="3241A32F" w14:textId="77777777" w:rsidR="00C47822" w:rsidRPr="00C47822" w:rsidRDefault="00C47822" w:rsidP="00C47822">
            <w:pPr>
              <w:rPr>
                <w:rFonts w:eastAsia="Calibri" w:cs="Times New Roman"/>
                <w:sz w:val="20"/>
                <w:szCs w:val="20"/>
              </w:rPr>
            </w:pPr>
            <w:r w:rsidRPr="00C47822">
              <w:rPr>
                <w:rFonts w:eastAsia="Calibri" w:cs="Times New Roman"/>
                <w:sz w:val="20"/>
                <w:szCs w:val="20"/>
              </w:rPr>
              <w:t>- дополнять тексты верными глагольными формами;</w:t>
            </w:r>
          </w:p>
          <w:p w14:paraId="1B1E1360" w14:textId="77777777" w:rsidR="00C47822" w:rsidRPr="00C47822" w:rsidRDefault="00C47822" w:rsidP="00C47822">
            <w:pPr>
              <w:rPr>
                <w:rFonts w:eastAsia="Calibri" w:cs="Times New Roman"/>
                <w:sz w:val="20"/>
                <w:szCs w:val="20"/>
              </w:rPr>
            </w:pPr>
            <w:r w:rsidRPr="00C47822">
              <w:rPr>
                <w:rFonts w:eastAsia="Calibri" w:cs="Times New Roman"/>
                <w:sz w:val="20"/>
                <w:szCs w:val="20"/>
              </w:rPr>
              <w:t>- соотносить подписи с картинками;</w:t>
            </w:r>
          </w:p>
          <w:p w14:paraId="6BDA006C" w14:textId="77777777" w:rsidR="00C47822" w:rsidRPr="00C47822" w:rsidRDefault="00C47822" w:rsidP="00C47822">
            <w:pPr>
              <w:rPr>
                <w:rFonts w:eastAsia="Calibri" w:cs="Times New Roman"/>
                <w:sz w:val="20"/>
                <w:szCs w:val="20"/>
              </w:rPr>
            </w:pPr>
          </w:p>
        </w:tc>
        <w:tc>
          <w:tcPr>
            <w:tcW w:w="3118" w:type="dxa"/>
          </w:tcPr>
          <w:p w14:paraId="254F1211"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 - правильно употреблять модальный глагол </w:t>
            </w:r>
            <w:r w:rsidRPr="00C47822">
              <w:rPr>
                <w:rFonts w:eastAsia="Calibri" w:cs="Times New Roman"/>
                <w:sz w:val="20"/>
                <w:szCs w:val="20"/>
                <w:lang w:val="en-US"/>
              </w:rPr>
              <w:t>could</w:t>
            </w:r>
            <w:r w:rsidRPr="00C47822">
              <w:rPr>
                <w:rFonts w:eastAsia="Calibri" w:cs="Times New Roman"/>
                <w:sz w:val="20"/>
                <w:szCs w:val="20"/>
              </w:rPr>
              <w:t xml:space="preserve"> в речи;</w:t>
            </w:r>
          </w:p>
          <w:p w14:paraId="6574E021" w14:textId="77777777" w:rsidR="00C47822" w:rsidRPr="00C47822" w:rsidRDefault="00C47822" w:rsidP="00C47822">
            <w:pPr>
              <w:rPr>
                <w:rFonts w:eastAsia="Calibri" w:cs="Times New Roman"/>
                <w:sz w:val="20"/>
                <w:szCs w:val="20"/>
              </w:rPr>
            </w:pPr>
            <w:r w:rsidRPr="00C47822">
              <w:rPr>
                <w:rFonts w:eastAsia="Calibri" w:cs="Times New Roman"/>
                <w:sz w:val="20"/>
                <w:szCs w:val="20"/>
              </w:rPr>
              <w:t>- отвечать на вопросы к подлежащему;</w:t>
            </w:r>
          </w:p>
          <w:p w14:paraId="4FC7368B" w14:textId="77777777" w:rsidR="00C47822" w:rsidRPr="00C47822" w:rsidRDefault="00C47822" w:rsidP="00C47822">
            <w:pPr>
              <w:rPr>
                <w:rFonts w:eastAsia="Calibri" w:cs="Times New Roman"/>
                <w:sz w:val="20"/>
                <w:szCs w:val="20"/>
              </w:rPr>
            </w:pPr>
            <w:r w:rsidRPr="00C47822">
              <w:rPr>
                <w:rFonts w:eastAsia="Calibri" w:cs="Times New Roman"/>
                <w:sz w:val="20"/>
                <w:szCs w:val="20"/>
              </w:rPr>
              <w:t>- правильно употреблять предлоги</w:t>
            </w:r>
          </w:p>
          <w:p w14:paraId="28844332" w14:textId="77777777" w:rsidR="00C47822" w:rsidRPr="00C47822" w:rsidRDefault="00C47822" w:rsidP="00C47822">
            <w:pPr>
              <w:rPr>
                <w:rFonts w:eastAsia="Calibri" w:cs="Times New Roman"/>
                <w:sz w:val="20"/>
                <w:szCs w:val="20"/>
              </w:rPr>
            </w:pPr>
            <w:r w:rsidRPr="00C47822">
              <w:rPr>
                <w:rFonts w:eastAsia="Calibri" w:cs="Times New Roman"/>
                <w:sz w:val="20"/>
                <w:szCs w:val="20"/>
              </w:rPr>
              <w:t>- употреблять новые ЛЕ в речи;</w:t>
            </w:r>
          </w:p>
          <w:p w14:paraId="7512A0B0" w14:textId="77777777" w:rsidR="00C47822" w:rsidRPr="00C47822" w:rsidRDefault="00C47822" w:rsidP="00C47822">
            <w:pPr>
              <w:rPr>
                <w:rFonts w:eastAsia="Calibri" w:cs="Times New Roman"/>
                <w:sz w:val="20"/>
                <w:szCs w:val="20"/>
              </w:rPr>
            </w:pPr>
            <w:r w:rsidRPr="00C47822">
              <w:rPr>
                <w:rFonts w:eastAsia="Calibri" w:cs="Times New Roman"/>
                <w:sz w:val="20"/>
                <w:szCs w:val="20"/>
              </w:rPr>
              <w:t>- использовать в речи порядковые числительные</w:t>
            </w:r>
          </w:p>
        </w:tc>
        <w:tc>
          <w:tcPr>
            <w:tcW w:w="567" w:type="dxa"/>
            <w:vMerge/>
          </w:tcPr>
          <w:p w14:paraId="66AB83BC" w14:textId="77777777" w:rsidR="00C47822" w:rsidRPr="00C47822" w:rsidRDefault="00C47822" w:rsidP="00C47822">
            <w:pPr>
              <w:rPr>
                <w:rFonts w:eastAsia="Calibri" w:cs="Times New Roman"/>
                <w:sz w:val="20"/>
                <w:szCs w:val="20"/>
              </w:rPr>
            </w:pPr>
          </w:p>
        </w:tc>
        <w:tc>
          <w:tcPr>
            <w:tcW w:w="1559" w:type="dxa"/>
          </w:tcPr>
          <w:p w14:paraId="5CE9B09E"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упр.29 стр.41, упр.30 стр. 42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0C2977C4" w14:textId="77777777" w:rsidR="00C47822" w:rsidRPr="00C47822" w:rsidRDefault="00C47822" w:rsidP="00C47822">
            <w:pPr>
              <w:rPr>
                <w:rFonts w:eastAsia="Calibri" w:cs="Times New Roman"/>
                <w:sz w:val="20"/>
                <w:szCs w:val="20"/>
              </w:rPr>
            </w:pPr>
          </w:p>
        </w:tc>
        <w:tc>
          <w:tcPr>
            <w:tcW w:w="957" w:type="dxa"/>
          </w:tcPr>
          <w:p w14:paraId="2DE44FEE" w14:textId="77777777" w:rsidR="00C47822" w:rsidRPr="00C47822" w:rsidRDefault="00C47822" w:rsidP="00C47822">
            <w:pPr>
              <w:rPr>
                <w:rFonts w:eastAsia="Calibri" w:cs="Times New Roman"/>
                <w:sz w:val="20"/>
                <w:szCs w:val="20"/>
              </w:rPr>
            </w:pPr>
          </w:p>
        </w:tc>
      </w:tr>
      <w:tr w:rsidR="00C47822" w:rsidRPr="00C47822" w14:paraId="63E79E73" w14:textId="77777777" w:rsidTr="006F04ED">
        <w:tc>
          <w:tcPr>
            <w:tcW w:w="671" w:type="dxa"/>
          </w:tcPr>
          <w:p w14:paraId="32816936" w14:textId="77777777" w:rsidR="00C47822" w:rsidRPr="00C47822" w:rsidRDefault="00C47822" w:rsidP="00C47822">
            <w:pPr>
              <w:rPr>
                <w:rFonts w:eastAsia="Calibri" w:cs="Times New Roman"/>
                <w:sz w:val="20"/>
                <w:szCs w:val="20"/>
              </w:rPr>
            </w:pPr>
            <w:r w:rsidRPr="00C47822">
              <w:rPr>
                <w:rFonts w:eastAsia="Calibri" w:cs="Times New Roman"/>
                <w:sz w:val="20"/>
                <w:szCs w:val="20"/>
              </w:rPr>
              <w:t>29.</w:t>
            </w:r>
          </w:p>
        </w:tc>
        <w:tc>
          <w:tcPr>
            <w:tcW w:w="2272" w:type="dxa"/>
          </w:tcPr>
          <w:p w14:paraId="29AE1615"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навыков диалогической речи «Семейная история».</w:t>
            </w:r>
          </w:p>
          <w:p w14:paraId="1691F8D3" w14:textId="77777777" w:rsidR="00C47822" w:rsidRPr="00C47822" w:rsidRDefault="00C47822" w:rsidP="00C47822">
            <w:pPr>
              <w:widowControl w:val="0"/>
              <w:tabs>
                <w:tab w:val="left" w:pos="1725"/>
              </w:tabs>
              <w:rPr>
                <w:rFonts w:eastAsia="Times New Roman" w:cs="Times New Roman"/>
                <w:sz w:val="20"/>
                <w:szCs w:val="20"/>
              </w:rPr>
            </w:pPr>
          </w:p>
          <w:p w14:paraId="79037E48" w14:textId="77777777" w:rsidR="00C47822" w:rsidRPr="00C47822" w:rsidRDefault="00C47822" w:rsidP="00C47822">
            <w:pPr>
              <w:widowControl w:val="0"/>
              <w:tabs>
                <w:tab w:val="left" w:pos="1725"/>
              </w:tabs>
              <w:rPr>
                <w:rFonts w:eastAsia="Times New Roman" w:cs="Times New Roman"/>
                <w:i/>
                <w:sz w:val="20"/>
                <w:szCs w:val="20"/>
                <w:lang w:val="en-US"/>
              </w:rPr>
            </w:pPr>
            <w:proofErr w:type="spellStart"/>
            <w:r w:rsidRPr="00C47822">
              <w:rPr>
                <w:rFonts w:eastAsia="Times New Roman" w:cs="Times New Roman"/>
                <w:i/>
                <w:sz w:val="20"/>
                <w:szCs w:val="20"/>
                <w:lang w:val="en-US"/>
              </w:rPr>
              <w:t>Прошедшеевремя</w:t>
            </w:r>
            <w:proofErr w:type="spellEnd"/>
            <w:r w:rsidRPr="00C47822">
              <w:rPr>
                <w:rFonts w:eastAsia="Times New Roman" w:cs="Times New Roman"/>
                <w:i/>
                <w:sz w:val="20"/>
                <w:szCs w:val="20"/>
                <w:lang w:val="en-US"/>
              </w:rPr>
              <w:t xml:space="preserve">. </w:t>
            </w:r>
            <w:proofErr w:type="spellStart"/>
            <w:r w:rsidRPr="00C47822">
              <w:rPr>
                <w:rFonts w:eastAsia="Times New Roman" w:cs="Times New Roman"/>
                <w:i/>
                <w:sz w:val="20"/>
                <w:szCs w:val="20"/>
                <w:lang w:val="en-US"/>
              </w:rPr>
              <w:t>Порядковыечислительные</w:t>
            </w:r>
            <w:proofErr w:type="spellEnd"/>
            <w:r w:rsidRPr="00C47822">
              <w:rPr>
                <w:rFonts w:eastAsia="Times New Roman" w:cs="Times New Roman"/>
                <w:i/>
                <w:sz w:val="20"/>
                <w:szCs w:val="20"/>
                <w:lang w:val="en-US"/>
              </w:rPr>
              <w:t>.</w:t>
            </w:r>
          </w:p>
        </w:tc>
        <w:tc>
          <w:tcPr>
            <w:tcW w:w="2835" w:type="dxa"/>
          </w:tcPr>
          <w:p w14:paraId="161082E0"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Тренировка в употреблении изученных речевых образцов и фраз; активизация изученной лексики по теме «Семейная история»; развитие фонетических и произносительных навыков.</w:t>
            </w:r>
          </w:p>
        </w:tc>
        <w:tc>
          <w:tcPr>
            <w:tcW w:w="2835" w:type="dxa"/>
          </w:tcPr>
          <w:p w14:paraId="12798273"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умения планировать учебные действия; активное использование речевых средств для решения коммуникативных задач.</w:t>
            </w:r>
          </w:p>
        </w:tc>
        <w:tc>
          <w:tcPr>
            <w:tcW w:w="3118" w:type="dxa"/>
          </w:tcPr>
          <w:p w14:paraId="5A8E3CA9"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эмоционально-нравственной отзывчивости, понимания и сопереживания чувствам других людей; развитие навыков сотрудничества.</w:t>
            </w:r>
          </w:p>
        </w:tc>
        <w:tc>
          <w:tcPr>
            <w:tcW w:w="567" w:type="dxa"/>
            <w:vMerge w:val="restart"/>
            <w:textDirection w:val="btLr"/>
            <w:vAlign w:val="center"/>
          </w:tcPr>
          <w:p w14:paraId="1DB9F2CB" w14:textId="77777777" w:rsidR="00C47822" w:rsidRPr="00C47822" w:rsidRDefault="00C47822" w:rsidP="00C47822">
            <w:pPr>
              <w:ind w:right="113"/>
              <w:jc w:val="center"/>
              <w:rPr>
                <w:rFonts w:eastAsia="Calibri" w:cs="Times New Roman"/>
                <w:sz w:val="20"/>
                <w:szCs w:val="20"/>
              </w:rPr>
            </w:pPr>
            <w:r w:rsidRPr="00C47822">
              <w:rPr>
                <w:rFonts w:eastAsia="Calibri" w:cs="Times New Roman"/>
                <w:sz w:val="20"/>
                <w:szCs w:val="20"/>
              </w:rPr>
              <w:t>учебник «</w:t>
            </w:r>
            <w:proofErr w:type="spellStart"/>
            <w:r w:rsidRPr="00C47822">
              <w:rPr>
                <w:rFonts w:eastAsia="Calibri" w:cs="Times New Roman"/>
                <w:sz w:val="20"/>
                <w:szCs w:val="20"/>
              </w:rPr>
              <w:t>RainbowEnglish</w:t>
            </w:r>
            <w:proofErr w:type="spellEnd"/>
            <w:r w:rsidRPr="00C47822">
              <w:rPr>
                <w:rFonts w:eastAsia="Calibri" w:cs="Times New Roman"/>
                <w:sz w:val="20"/>
                <w:szCs w:val="20"/>
              </w:rPr>
              <w:t>», грамматические таблицы, аудиозапись</w:t>
            </w:r>
          </w:p>
        </w:tc>
        <w:tc>
          <w:tcPr>
            <w:tcW w:w="1559" w:type="dxa"/>
          </w:tcPr>
          <w:p w14:paraId="01A40F98"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 стр.84, упр.9,10 стр.85, подготовиться к словарному диктанту.</w:t>
            </w:r>
          </w:p>
        </w:tc>
        <w:tc>
          <w:tcPr>
            <w:tcW w:w="992" w:type="dxa"/>
          </w:tcPr>
          <w:p w14:paraId="0DF6F664" w14:textId="77777777" w:rsidR="00C47822" w:rsidRPr="00C47822" w:rsidRDefault="00C47822" w:rsidP="00C47822">
            <w:pPr>
              <w:rPr>
                <w:rFonts w:eastAsia="Calibri" w:cs="Times New Roman"/>
                <w:sz w:val="20"/>
                <w:szCs w:val="20"/>
              </w:rPr>
            </w:pPr>
          </w:p>
        </w:tc>
        <w:tc>
          <w:tcPr>
            <w:tcW w:w="957" w:type="dxa"/>
          </w:tcPr>
          <w:p w14:paraId="56570856" w14:textId="77777777" w:rsidR="00C47822" w:rsidRPr="00C47822" w:rsidRDefault="00C47822" w:rsidP="00C47822">
            <w:pPr>
              <w:rPr>
                <w:rFonts w:eastAsia="Calibri" w:cs="Times New Roman"/>
                <w:sz w:val="20"/>
                <w:szCs w:val="20"/>
              </w:rPr>
            </w:pPr>
          </w:p>
        </w:tc>
      </w:tr>
      <w:tr w:rsidR="00C47822" w:rsidRPr="00C47822" w14:paraId="600BE5C0" w14:textId="77777777" w:rsidTr="006F04ED">
        <w:tc>
          <w:tcPr>
            <w:tcW w:w="671" w:type="dxa"/>
          </w:tcPr>
          <w:p w14:paraId="47B683C9" w14:textId="77777777" w:rsidR="00C47822" w:rsidRPr="00C47822" w:rsidRDefault="00C47822" w:rsidP="00C47822">
            <w:pPr>
              <w:rPr>
                <w:rFonts w:eastAsia="Calibri" w:cs="Times New Roman"/>
                <w:sz w:val="20"/>
                <w:szCs w:val="20"/>
              </w:rPr>
            </w:pPr>
            <w:r w:rsidRPr="00C47822">
              <w:rPr>
                <w:rFonts w:eastAsia="Calibri" w:cs="Times New Roman"/>
                <w:sz w:val="20"/>
                <w:szCs w:val="20"/>
              </w:rPr>
              <w:t>30.</w:t>
            </w:r>
          </w:p>
        </w:tc>
        <w:tc>
          <w:tcPr>
            <w:tcW w:w="2272" w:type="dxa"/>
          </w:tcPr>
          <w:p w14:paraId="3FEA7FF9" w14:textId="77777777" w:rsidR="00C47822" w:rsidRPr="00C47822" w:rsidRDefault="00C47822" w:rsidP="00C47822">
            <w:pPr>
              <w:widowControl w:val="0"/>
              <w:tabs>
                <w:tab w:val="left" w:pos="1725"/>
              </w:tabs>
              <w:rPr>
                <w:rFonts w:eastAsia="Times New Roman" w:cs="Times New Roman"/>
                <w:b/>
                <w:sz w:val="20"/>
                <w:szCs w:val="20"/>
              </w:rPr>
            </w:pPr>
            <w:r w:rsidRPr="00C47822">
              <w:rPr>
                <w:rFonts w:eastAsia="Times New Roman" w:cs="Times New Roman"/>
                <w:b/>
                <w:sz w:val="20"/>
                <w:szCs w:val="20"/>
              </w:rPr>
              <w:t xml:space="preserve">Лексический </w:t>
            </w:r>
            <w:proofErr w:type="spellStart"/>
            <w:proofErr w:type="gramStart"/>
            <w:r w:rsidRPr="00C47822">
              <w:rPr>
                <w:rFonts w:eastAsia="Times New Roman" w:cs="Times New Roman"/>
                <w:b/>
                <w:sz w:val="20"/>
                <w:szCs w:val="20"/>
              </w:rPr>
              <w:t>диктант«</w:t>
            </w:r>
            <w:proofErr w:type="gramEnd"/>
            <w:r w:rsidRPr="00C47822">
              <w:rPr>
                <w:rFonts w:eastAsia="Times New Roman" w:cs="Times New Roman"/>
                <w:b/>
                <w:sz w:val="20"/>
                <w:szCs w:val="20"/>
              </w:rPr>
              <w:t>Семейная</w:t>
            </w:r>
            <w:proofErr w:type="spellEnd"/>
            <w:r w:rsidRPr="00C47822">
              <w:rPr>
                <w:rFonts w:eastAsia="Times New Roman" w:cs="Times New Roman"/>
                <w:b/>
                <w:sz w:val="20"/>
                <w:szCs w:val="20"/>
              </w:rPr>
              <w:t xml:space="preserve"> история». </w:t>
            </w:r>
          </w:p>
        </w:tc>
        <w:tc>
          <w:tcPr>
            <w:tcW w:w="2835" w:type="dxa"/>
          </w:tcPr>
          <w:p w14:paraId="223C5803"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изученного материала по теме «Семейная история»</w:t>
            </w:r>
          </w:p>
        </w:tc>
        <w:tc>
          <w:tcPr>
            <w:tcW w:w="2835" w:type="dxa"/>
          </w:tcPr>
          <w:p w14:paraId="00093BCB" w14:textId="77777777" w:rsidR="00C47822" w:rsidRPr="00C47822" w:rsidRDefault="00C47822" w:rsidP="00C47822">
            <w:pPr>
              <w:rPr>
                <w:rFonts w:eastAsia="Calibri" w:cs="Times New Roman"/>
                <w:sz w:val="20"/>
                <w:szCs w:val="20"/>
              </w:rPr>
            </w:pPr>
            <w:r w:rsidRPr="00C47822">
              <w:rPr>
                <w:rFonts w:eastAsia="Calibri" w:cs="Times New Roman"/>
                <w:sz w:val="20"/>
                <w:szCs w:val="20"/>
              </w:rPr>
              <w:t>Самостоятельно оценивать свои учебные достижения</w:t>
            </w:r>
          </w:p>
        </w:tc>
        <w:tc>
          <w:tcPr>
            <w:tcW w:w="3118" w:type="dxa"/>
          </w:tcPr>
          <w:p w14:paraId="7D477FE8" w14:textId="77777777" w:rsidR="00C47822" w:rsidRPr="00C47822" w:rsidRDefault="00C47822" w:rsidP="00C47822">
            <w:pPr>
              <w:rPr>
                <w:rFonts w:eastAsia="Calibri" w:cs="Times New Roman"/>
                <w:sz w:val="20"/>
                <w:szCs w:val="20"/>
              </w:rPr>
            </w:pPr>
            <w:r w:rsidRPr="00C47822">
              <w:rPr>
                <w:rFonts w:eastAsia="Calibri" w:cs="Times New Roman"/>
                <w:sz w:val="20"/>
                <w:szCs w:val="20"/>
              </w:rPr>
              <w:t>Писать диктант на лексический материал раздела.</w:t>
            </w:r>
          </w:p>
        </w:tc>
        <w:tc>
          <w:tcPr>
            <w:tcW w:w="567" w:type="dxa"/>
            <w:vMerge/>
          </w:tcPr>
          <w:p w14:paraId="3B02EB15" w14:textId="77777777" w:rsidR="00C47822" w:rsidRPr="00C47822" w:rsidRDefault="00C47822" w:rsidP="00C47822">
            <w:pPr>
              <w:rPr>
                <w:rFonts w:eastAsia="Calibri" w:cs="Times New Roman"/>
                <w:sz w:val="20"/>
                <w:szCs w:val="20"/>
              </w:rPr>
            </w:pPr>
          </w:p>
        </w:tc>
        <w:tc>
          <w:tcPr>
            <w:tcW w:w="1559" w:type="dxa"/>
          </w:tcPr>
          <w:p w14:paraId="7A015938" w14:textId="77777777" w:rsidR="00C47822" w:rsidRPr="00C47822" w:rsidRDefault="00C47822" w:rsidP="00C47822">
            <w:pPr>
              <w:rPr>
                <w:rFonts w:eastAsia="Calibri" w:cs="Times New Roman"/>
                <w:sz w:val="20"/>
                <w:szCs w:val="20"/>
              </w:rPr>
            </w:pPr>
            <w:r w:rsidRPr="00C47822">
              <w:rPr>
                <w:rFonts w:eastAsia="Calibri" w:cs="Times New Roman"/>
                <w:sz w:val="20"/>
                <w:szCs w:val="20"/>
              </w:rPr>
              <w:t>повторить правила, записи</w:t>
            </w:r>
          </w:p>
        </w:tc>
        <w:tc>
          <w:tcPr>
            <w:tcW w:w="992" w:type="dxa"/>
          </w:tcPr>
          <w:p w14:paraId="20C8BC52" w14:textId="77777777" w:rsidR="00C47822" w:rsidRPr="00C47822" w:rsidRDefault="00C47822" w:rsidP="00C47822">
            <w:pPr>
              <w:rPr>
                <w:rFonts w:eastAsia="Calibri" w:cs="Times New Roman"/>
                <w:sz w:val="20"/>
                <w:szCs w:val="20"/>
              </w:rPr>
            </w:pPr>
          </w:p>
        </w:tc>
        <w:tc>
          <w:tcPr>
            <w:tcW w:w="957" w:type="dxa"/>
          </w:tcPr>
          <w:p w14:paraId="4FED5CBF" w14:textId="77777777" w:rsidR="00C47822" w:rsidRPr="00C47822" w:rsidRDefault="00C47822" w:rsidP="00C47822">
            <w:pPr>
              <w:rPr>
                <w:rFonts w:eastAsia="Calibri" w:cs="Times New Roman"/>
                <w:sz w:val="20"/>
                <w:szCs w:val="20"/>
              </w:rPr>
            </w:pPr>
          </w:p>
        </w:tc>
      </w:tr>
      <w:tr w:rsidR="00C47822" w:rsidRPr="00C47822" w14:paraId="47B90046" w14:textId="77777777" w:rsidTr="006F04ED">
        <w:tc>
          <w:tcPr>
            <w:tcW w:w="671" w:type="dxa"/>
          </w:tcPr>
          <w:p w14:paraId="4379D2D6" w14:textId="77777777" w:rsidR="00C47822" w:rsidRPr="00C47822" w:rsidRDefault="00C47822" w:rsidP="00C47822">
            <w:pPr>
              <w:rPr>
                <w:rFonts w:eastAsia="Calibri" w:cs="Times New Roman"/>
                <w:sz w:val="20"/>
                <w:szCs w:val="20"/>
              </w:rPr>
            </w:pPr>
            <w:r w:rsidRPr="00C47822">
              <w:rPr>
                <w:rFonts w:eastAsia="Calibri" w:cs="Times New Roman"/>
                <w:sz w:val="20"/>
                <w:szCs w:val="20"/>
              </w:rPr>
              <w:t>31.</w:t>
            </w:r>
          </w:p>
        </w:tc>
        <w:tc>
          <w:tcPr>
            <w:tcW w:w="2272" w:type="dxa"/>
          </w:tcPr>
          <w:p w14:paraId="339A3EA6" w14:textId="77777777" w:rsidR="00C47822" w:rsidRPr="00C47822" w:rsidRDefault="00C47822" w:rsidP="00C47822">
            <w:pPr>
              <w:widowControl w:val="0"/>
              <w:tabs>
                <w:tab w:val="left" w:pos="1725"/>
              </w:tabs>
              <w:rPr>
                <w:rFonts w:eastAsia="Times New Roman" w:cs="Times New Roman"/>
                <w:b/>
                <w:sz w:val="20"/>
                <w:szCs w:val="20"/>
              </w:rPr>
            </w:pPr>
            <w:r w:rsidRPr="00C47822">
              <w:rPr>
                <w:rFonts w:eastAsia="Times New Roman" w:cs="Times New Roman"/>
                <w:b/>
                <w:sz w:val="20"/>
                <w:szCs w:val="20"/>
              </w:rPr>
              <w:t xml:space="preserve">Контрольная работа по теме «Семейная история». </w:t>
            </w:r>
          </w:p>
          <w:p w14:paraId="3F623727" w14:textId="77777777" w:rsidR="00C47822" w:rsidRPr="00C47822" w:rsidRDefault="00C47822" w:rsidP="00C47822">
            <w:pPr>
              <w:widowControl w:val="0"/>
              <w:tabs>
                <w:tab w:val="left" w:pos="1725"/>
              </w:tabs>
              <w:rPr>
                <w:rFonts w:eastAsia="Times New Roman" w:cs="Times New Roman"/>
                <w:sz w:val="20"/>
                <w:szCs w:val="20"/>
              </w:rPr>
            </w:pPr>
          </w:p>
          <w:p w14:paraId="35EAACA2"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Говорение. Грамматика и лексика. Письмо.</w:t>
            </w:r>
          </w:p>
        </w:tc>
        <w:tc>
          <w:tcPr>
            <w:tcW w:w="2835" w:type="dxa"/>
          </w:tcPr>
          <w:p w14:paraId="06ED980D"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Контроль навыков монологической, письменной речи, активизация изученного материала по теме «Прошедшее простое время», «Порядковые числительные».</w:t>
            </w:r>
          </w:p>
        </w:tc>
        <w:tc>
          <w:tcPr>
            <w:tcW w:w="2835" w:type="dxa"/>
          </w:tcPr>
          <w:p w14:paraId="63EECBFD" w14:textId="77777777" w:rsidR="00C47822" w:rsidRPr="00C47822" w:rsidRDefault="00C47822" w:rsidP="00C47822">
            <w:pPr>
              <w:rPr>
                <w:rFonts w:eastAsia="Calibri" w:cs="Times New Roman"/>
                <w:sz w:val="20"/>
                <w:szCs w:val="20"/>
              </w:rPr>
            </w:pPr>
            <w:r w:rsidRPr="00C47822">
              <w:rPr>
                <w:rFonts w:eastAsia="Calibri" w:cs="Times New Roman"/>
                <w:sz w:val="20"/>
                <w:szCs w:val="20"/>
              </w:rPr>
              <w:t>Выявлять языковые закономерности</w:t>
            </w:r>
          </w:p>
        </w:tc>
        <w:tc>
          <w:tcPr>
            <w:tcW w:w="3118" w:type="dxa"/>
          </w:tcPr>
          <w:p w14:paraId="5B149BA0"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Принятие и освоение социальной роли обучающегося и развитие мотивов учебной деятельности; стремление к совершенствованию собственной речевой культуры в целом.</w:t>
            </w:r>
          </w:p>
        </w:tc>
        <w:tc>
          <w:tcPr>
            <w:tcW w:w="567" w:type="dxa"/>
            <w:vMerge/>
          </w:tcPr>
          <w:p w14:paraId="40A3267C" w14:textId="77777777" w:rsidR="00C47822" w:rsidRPr="00C47822" w:rsidRDefault="00C47822" w:rsidP="00C47822">
            <w:pPr>
              <w:rPr>
                <w:rFonts w:eastAsia="Calibri" w:cs="Times New Roman"/>
                <w:sz w:val="20"/>
                <w:szCs w:val="20"/>
              </w:rPr>
            </w:pPr>
          </w:p>
        </w:tc>
        <w:tc>
          <w:tcPr>
            <w:tcW w:w="1559" w:type="dxa"/>
          </w:tcPr>
          <w:p w14:paraId="4E084953"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повторить записи, </w:t>
            </w:r>
          </w:p>
          <w:p w14:paraId="2EF1CCAC" w14:textId="77777777" w:rsidR="00C47822" w:rsidRPr="00C47822" w:rsidRDefault="00C47822" w:rsidP="00C47822">
            <w:pPr>
              <w:rPr>
                <w:rFonts w:eastAsia="Calibri" w:cs="Times New Roman"/>
                <w:sz w:val="20"/>
                <w:szCs w:val="20"/>
              </w:rPr>
            </w:pPr>
            <w:r w:rsidRPr="00C47822">
              <w:rPr>
                <w:rFonts w:eastAsia="Calibri" w:cs="Times New Roman"/>
                <w:sz w:val="20"/>
                <w:szCs w:val="20"/>
              </w:rPr>
              <w:t>ЛЕ в словаре</w:t>
            </w:r>
          </w:p>
        </w:tc>
        <w:tc>
          <w:tcPr>
            <w:tcW w:w="992" w:type="dxa"/>
          </w:tcPr>
          <w:p w14:paraId="0D459BF5" w14:textId="77777777" w:rsidR="00C47822" w:rsidRPr="00C47822" w:rsidRDefault="00C47822" w:rsidP="00C47822">
            <w:pPr>
              <w:rPr>
                <w:rFonts w:eastAsia="Calibri" w:cs="Times New Roman"/>
                <w:sz w:val="20"/>
                <w:szCs w:val="20"/>
              </w:rPr>
            </w:pPr>
          </w:p>
        </w:tc>
        <w:tc>
          <w:tcPr>
            <w:tcW w:w="957" w:type="dxa"/>
          </w:tcPr>
          <w:p w14:paraId="427CC5B1" w14:textId="77777777" w:rsidR="00C47822" w:rsidRPr="00C47822" w:rsidRDefault="00C47822" w:rsidP="00C47822">
            <w:pPr>
              <w:rPr>
                <w:rFonts w:eastAsia="Calibri" w:cs="Times New Roman"/>
                <w:sz w:val="20"/>
                <w:szCs w:val="20"/>
              </w:rPr>
            </w:pPr>
          </w:p>
        </w:tc>
      </w:tr>
      <w:tr w:rsidR="00C47822" w:rsidRPr="00C47822" w14:paraId="768F520D" w14:textId="77777777" w:rsidTr="006F04ED">
        <w:tc>
          <w:tcPr>
            <w:tcW w:w="671" w:type="dxa"/>
          </w:tcPr>
          <w:p w14:paraId="1F4C69A1" w14:textId="77777777" w:rsidR="00C47822" w:rsidRPr="00C47822" w:rsidRDefault="00C47822" w:rsidP="00C47822">
            <w:pPr>
              <w:rPr>
                <w:rFonts w:eastAsia="Calibri" w:cs="Times New Roman"/>
                <w:sz w:val="20"/>
                <w:szCs w:val="20"/>
              </w:rPr>
            </w:pPr>
            <w:r w:rsidRPr="00C47822">
              <w:rPr>
                <w:rFonts w:eastAsia="Calibri" w:cs="Times New Roman"/>
                <w:sz w:val="20"/>
                <w:szCs w:val="20"/>
              </w:rPr>
              <w:t>32.</w:t>
            </w:r>
          </w:p>
        </w:tc>
        <w:tc>
          <w:tcPr>
            <w:tcW w:w="2272" w:type="dxa"/>
          </w:tcPr>
          <w:p w14:paraId="517D040D"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Анализ контрольной работы по теме «Семейная история».</w:t>
            </w:r>
          </w:p>
          <w:p w14:paraId="44115A43" w14:textId="77777777" w:rsidR="00C47822" w:rsidRPr="00C47822" w:rsidRDefault="00C47822" w:rsidP="00C47822">
            <w:pPr>
              <w:widowControl w:val="0"/>
              <w:tabs>
                <w:tab w:val="left" w:pos="1725"/>
              </w:tabs>
              <w:rPr>
                <w:rFonts w:eastAsia="Times New Roman" w:cs="Times New Roman"/>
                <w:sz w:val="20"/>
                <w:szCs w:val="20"/>
              </w:rPr>
            </w:pPr>
          </w:p>
          <w:p w14:paraId="68C099A0"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Работа над ошибками.</w:t>
            </w:r>
          </w:p>
        </w:tc>
        <w:tc>
          <w:tcPr>
            <w:tcW w:w="2835" w:type="dxa"/>
          </w:tcPr>
          <w:p w14:paraId="3FD26E6F"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Контроль и тренировка правильности усвоения грамматических структур; тренировка монологической и диалогической речи.</w:t>
            </w:r>
          </w:p>
        </w:tc>
        <w:tc>
          <w:tcPr>
            <w:tcW w:w="2835" w:type="dxa"/>
          </w:tcPr>
          <w:p w14:paraId="06E373F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Готовность вести диалог; использование речевых средств для решения коммуникативных задач; готовность слушать </w:t>
            </w:r>
            <w:r w:rsidRPr="00C47822">
              <w:rPr>
                <w:rFonts w:eastAsia="Times New Roman" w:cs="Times New Roman"/>
                <w:sz w:val="20"/>
                <w:szCs w:val="20"/>
              </w:rPr>
              <w:lastRenderedPageBreak/>
              <w:t>собеседника.</w:t>
            </w:r>
          </w:p>
        </w:tc>
        <w:tc>
          <w:tcPr>
            <w:tcW w:w="3118" w:type="dxa"/>
          </w:tcPr>
          <w:p w14:paraId="5EE483D3"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lastRenderedPageBreak/>
              <w:t xml:space="preserve">Развитие этических чувств, эмоционально-нравственной отзывчивости, понимания и сопереживания чувствам других людей; развитие навыков </w:t>
            </w:r>
            <w:r w:rsidRPr="00C47822">
              <w:rPr>
                <w:rFonts w:eastAsia="Times New Roman" w:cs="Times New Roman"/>
                <w:sz w:val="20"/>
                <w:szCs w:val="20"/>
              </w:rPr>
              <w:lastRenderedPageBreak/>
              <w:t>сотрудничества.</w:t>
            </w:r>
          </w:p>
        </w:tc>
        <w:tc>
          <w:tcPr>
            <w:tcW w:w="567" w:type="dxa"/>
            <w:vMerge/>
          </w:tcPr>
          <w:p w14:paraId="7FA21F39" w14:textId="77777777" w:rsidR="00C47822" w:rsidRPr="00C47822" w:rsidRDefault="00C47822" w:rsidP="00C47822">
            <w:pPr>
              <w:rPr>
                <w:rFonts w:eastAsia="Calibri" w:cs="Times New Roman"/>
                <w:sz w:val="20"/>
                <w:szCs w:val="20"/>
              </w:rPr>
            </w:pPr>
          </w:p>
        </w:tc>
        <w:tc>
          <w:tcPr>
            <w:tcW w:w="1559" w:type="dxa"/>
          </w:tcPr>
          <w:p w14:paraId="0994CB4A" w14:textId="77777777" w:rsidR="00C47822" w:rsidRPr="00C47822" w:rsidRDefault="00C47822" w:rsidP="00C47822">
            <w:pPr>
              <w:rPr>
                <w:rFonts w:eastAsia="Calibri" w:cs="Times New Roman"/>
                <w:sz w:val="20"/>
                <w:szCs w:val="20"/>
              </w:rPr>
            </w:pPr>
            <w:r w:rsidRPr="00C47822">
              <w:rPr>
                <w:rFonts w:eastAsia="Calibri" w:cs="Times New Roman"/>
                <w:sz w:val="20"/>
                <w:szCs w:val="20"/>
              </w:rPr>
              <w:t>сделать работу над ошибками</w:t>
            </w:r>
          </w:p>
        </w:tc>
        <w:tc>
          <w:tcPr>
            <w:tcW w:w="992" w:type="dxa"/>
          </w:tcPr>
          <w:p w14:paraId="2C4799D8" w14:textId="77777777" w:rsidR="00C47822" w:rsidRPr="00C47822" w:rsidRDefault="00C47822" w:rsidP="00C47822">
            <w:pPr>
              <w:rPr>
                <w:rFonts w:eastAsia="Calibri" w:cs="Times New Roman"/>
                <w:sz w:val="20"/>
                <w:szCs w:val="20"/>
              </w:rPr>
            </w:pPr>
          </w:p>
        </w:tc>
        <w:tc>
          <w:tcPr>
            <w:tcW w:w="957" w:type="dxa"/>
          </w:tcPr>
          <w:p w14:paraId="51E5C3A4" w14:textId="77777777" w:rsidR="00C47822" w:rsidRPr="00C47822" w:rsidRDefault="00C47822" w:rsidP="00C47822">
            <w:pPr>
              <w:rPr>
                <w:rFonts w:eastAsia="Calibri" w:cs="Times New Roman"/>
                <w:sz w:val="20"/>
                <w:szCs w:val="20"/>
                <w:lang w:val="en-US"/>
              </w:rPr>
            </w:pPr>
          </w:p>
        </w:tc>
      </w:tr>
      <w:tr w:rsidR="00C47822" w:rsidRPr="00C47822" w14:paraId="598AB462" w14:textId="77777777" w:rsidTr="006F04ED">
        <w:tc>
          <w:tcPr>
            <w:tcW w:w="671" w:type="dxa"/>
          </w:tcPr>
          <w:p w14:paraId="734BB701" w14:textId="77777777" w:rsidR="00C47822" w:rsidRPr="00C47822" w:rsidRDefault="00C47822" w:rsidP="00C47822">
            <w:pPr>
              <w:rPr>
                <w:rFonts w:eastAsia="Calibri" w:cs="Times New Roman"/>
                <w:sz w:val="20"/>
                <w:szCs w:val="20"/>
              </w:rPr>
            </w:pPr>
            <w:r w:rsidRPr="00C47822">
              <w:rPr>
                <w:rFonts w:eastAsia="Calibri" w:cs="Times New Roman"/>
                <w:sz w:val="20"/>
                <w:szCs w:val="20"/>
              </w:rPr>
              <w:t>33.</w:t>
            </w:r>
          </w:p>
        </w:tc>
        <w:tc>
          <w:tcPr>
            <w:tcW w:w="2272" w:type="dxa"/>
          </w:tcPr>
          <w:p w14:paraId="3AB88BFD"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Подготовка к проекту «Мои дедушка и бабушка».</w:t>
            </w:r>
          </w:p>
          <w:p w14:paraId="54DF2EAB" w14:textId="77777777" w:rsidR="00C47822" w:rsidRPr="00C47822" w:rsidRDefault="00C47822" w:rsidP="00C47822">
            <w:pPr>
              <w:widowControl w:val="0"/>
              <w:tabs>
                <w:tab w:val="left" w:pos="1725"/>
              </w:tabs>
              <w:rPr>
                <w:rFonts w:eastAsia="Times New Roman" w:cs="Times New Roman"/>
                <w:sz w:val="20"/>
                <w:szCs w:val="20"/>
              </w:rPr>
            </w:pPr>
          </w:p>
          <w:p w14:paraId="110E3416"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 xml:space="preserve">Простое прошедшее время. </w:t>
            </w:r>
          </w:p>
        </w:tc>
        <w:tc>
          <w:tcPr>
            <w:tcW w:w="2835" w:type="dxa"/>
          </w:tcPr>
          <w:p w14:paraId="68F0DAED"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лексики по теме «Семейная история»; совершенствование навыков письменной речи.</w:t>
            </w:r>
          </w:p>
        </w:tc>
        <w:tc>
          <w:tcPr>
            <w:tcW w:w="2835" w:type="dxa"/>
          </w:tcPr>
          <w:p w14:paraId="7B0B9301"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Умение организовывать учебное сотрудничество и совместную деятельность.</w:t>
            </w:r>
          </w:p>
        </w:tc>
        <w:tc>
          <w:tcPr>
            <w:tcW w:w="3118" w:type="dxa"/>
          </w:tcPr>
          <w:p w14:paraId="06139690"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67" w:type="dxa"/>
            <w:vMerge/>
          </w:tcPr>
          <w:p w14:paraId="3883B5E7" w14:textId="77777777" w:rsidR="00C47822" w:rsidRPr="00C47822" w:rsidRDefault="00C47822" w:rsidP="00C47822">
            <w:pPr>
              <w:rPr>
                <w:rFonts w:eastAsia="Calibri" w:cs="Times New Roman"/>
                <w:sz w:val="20"/>
                <w:szCs w:val="20"/>
              </w:rPr>
            </w:pPr>
          </w:p>
        </w:tc>
        <w:tc>
          <w:tcPr>
            <w:tcW w:w="1559" w:type="dxa"/>
          </w:tcPr>
          <w:p w14:paraId="2FE64379"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упр.7-9 стр.92,93</w:t>
            </w:r>
          </w:p>
        </w:tc>
        <w:tc>
          <w:tcPr>
            <w:tcW w:w="992" w:type="dxa"/>
          </w:tcPr>
          <w:p w14:paraId="2FB749A8" w14:textId="77777777" w:rsidR="00C47822" w:rsidRPr="00C47822" w:rsidRDefault="00C47822" w:rsidP="00C47822">
            <w:pPr>
              <w:rPr>
                <w:rFonts w:eastAsia="Calibri" w:cs="Times New Roman"/>
                <w:sz w:val="20"/>
                <w:szCs w:val="20"/>
              </w:rPr>
            </w:pPr>
          </w:p>
        </w:tc>
        <w:tc>
          <w:tcPr>
            <w:tcW w:w="957" w:type="dxa"/>
          </w:tcPr>
          <w:p w14:paraId="25917D90" w14:textId="77777777" w:rsidR="00C47822" w:rsidRPr="00C47822" w:rsidRDefault="00C47822" w:rsidP="00C47822">
            <w:pPr>
              <w:rPr>
                <w:rFonts w:eastAsia="Calibri" w:cs="Times New Roman"/>
                <w:sz w:val="20"/>
                <w:szCs w:val="20"/>
              </w:rPr>
            </w:pPr>
          </w:p>
        </w:tc>
      </w:tr>
      <w:tr w:rsidR="00C47822" w:rsidRPr="00C47822" w14:paraId="7BEF7CDA" w14:textId="77777777" w:rsidTr="006F04ED">
        <w:tc>
          <w:tcPr>
            <w:tcW w:w="671" w:type="dxa"/>
          </w:tcPr>
          <w:p w14:paraId="393700D9" w14:textId="77777777" w:rsidR="00C47822" w:rsidRPr="00C47822" w:rsidRDefault="00C47822" w:rsidP="00C47822">
            <w:pPr>
              <w:rPr>
                <w:rFonts w:eastAsia="Calibri" w:cs="Times New Roman"/>
                <w:sz w:val="20"/>
                <w:szCs w:val="20"/>
              </w:rPr>
            </w:pPr>
            <w:r w:rsidRPr="00C47822">
              <w:rPr>
                <w:rFonts w:eastAsia="Calibri" w:cs="Times New Roman"/>
                <w:sz w:val="20"/>
                <w:szCs w:val="20"/>
              </w:rPr>
              <w:t>34.</w:t>
            </w:r>
          </w:p>
        </w:tc>
        <w:tc>
          <w:tcPr>
            <w:tcW w:w="2272" w:type="dxa"/>
          </w:tcPr>
          <w:p w14:paraId="0E28583B"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Проект «Мои дедушка и бабушка».</w:t>
            </w:r>
          </w:p>
          <w:p w14:paraId="3CCD8947" w14:textId="77777777" w:rsidR="00C47822" w:rsidRPr="00C47822" w:rsidRDefault="00C47822" w:rsidP="00C47822">
            <w:pPr>
              <w:widowControl w:val="0"/>
              <w:tabs>
                <w:tab w:val="left" w:pos="1725"/>
              </w:tabs>
              <w:rPr>
                <w:rFonts w:eastAsia="Times New Roman" w:cs="Times New Roman"/>
                <w:sz w:val="20"/>
                <w:szCs w:val="20"/>
              </w:rPr>
            </w:pPr>
          </w:p>
          <w:p w14:paraId="34184B53"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Простое прошедшее время.</w:t>
            </w:r>
          </w:p>
        </w:tc>
        <w:tc>
          <w:tcPr>
            <w:tcW w:w="2835" w:type="dxa"/>
          </w:tcPr>
          <w:p w14:paraId="230E8386"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навыков письменной речи; закрепление изученной лексики.</w:t>
            </w:r>
          </w:p>
        </w:tc>
        <w:tc>
          <w:tcPr>
            <w:tcW w:w="2835" w:type="dxa"/>
          </w:tcPr>
          <w:p w14:paraId="7ED87362"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Умение использовать информационно-коммуникативные технологии; умение владеть исследовательскими учебными действиями, включая навыки работы с информацией.</w:t>
            </w:r>
          </w:p>
        </w:tc>
        <w:tc>
          <w:tcPr>
            <w:tcW w:w="3118" w:type="dxa"/>
          </w:tcPr>
          <w:p w14:paraId="50CF7049"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67" w:type="dxa"/>
            <w:vMerge/>
          </w:tcPr>
          <w:p w14:paraId="411379C2" w14:textId="77777777" w:rsidR="00C47822" w:rsidRPr="00C47822" w:rsidRDefault="00C47822" w:rsidP="00C47822">
            <w:pPr>
              <w:rPr>
                <w:rFonts w:eastAsia="Calibri" w:cs="Times New Roman"/>
                <w:sz w:val="20"/>
                <w:szCs w:val="20"/>
              </w:rPr>
            </w:pPr>
          </w:p>
        </w:tc>
        <w:tc>
          <w:tcPr>
            <w:tcW w:w="1559" w:type="dxa"/>
          </w:tcPr>
          <w:p w14:paraId="2332EE21" w14:textId="77777777" w:rsidR="00C47822" w:rsidRPr="00C47822" w:rsidRDefault="00C47822" w:rsidP="00C47822">
            <w:pPr>
              <w:rPr>
                <w:rFonts w:eastAsia="Calibri" w:cs="Times New Roman"/>
                <w:sz w:val="20"/>
                <w:szCs w:val="20"/>
              </w:rPr>
            </w:pPr>
            <w:r w:rsidRPr="00C47822">
              <w:rPr>
                <w:rFonts w:eastAsia="Calibri" w:cs="Times New Roman"/>
                <w:sz w:val="20"/>
                <w:szCs w:val="20"/>
              </w:rPr>
              <w:t>оформить проект</w:t>
            </w:r>
          </w:p>
        </w:tc>
        <w:tc>
          <w:tcPr>
            <w:tcW w:w="992" w:type="dxa"/>
          </w:tcPr>
          <w:p w14:paraId="73E63BFB" w14:textId="77777777" w:rsidR="00C47822" w:rsidRPr="00C47822" w:rsidRDefault="00C47822" w:rsidP="00C47822">
            <w:pPr>
              <w:rPr>
                <w:rFonts w:eastAsia="Calibri" w:cs="Times New Roman"/>
                <w:sz w:val="20"/>
                <w:szCs w:val="20"/>
              </w:rPr>
            </w:pPr>
          </w:p>
        </w:tc>
        <w:tc>
          <w:tcPr>
            <w:tcW w:w="957" w:type="dxa"/>
          </w:tcPr>
          <w:p w14:paraId="6297FDC6" w14:textId="77777777" w:rsidR="00C47822" w:rsidRPr="00C47822" w:rsidRDefault="00C47822" w:rsidP="00C47822">
            <w:pPr>
              <w:rPr>
                <w:rFonts w:eastAsia="Calibri" w:cs="Times New Roman"/>
                <w:sz w:val="20"/>
                <w:szCs w:val="20"/>
              </w:rPr>
            </w:pPr>
          </w:p>
        </w:tc>
      </w:tr>
      <w:tr w:rsidR="00C47822" w:rsidRPr="00C47822" w14:paraId="07929200" w14:textId="77777777" w:rsidTr="006F04ED">
        <w:tc>
          <w:tcPr>
            <w:tcW w:w="15806" w:type="dxa"/>
            <w:gridSpan w:val="9"/>
          </w:tcPr>
          <w:p w14:paraId="2D95B4ED" w14:textId="77777777" w:rsidR="00C47822" w:rsidRPr="00C47822" w:rsidRDefault="00C47822" w:rsidP="00C47822">
            <w:pPr>
              <w:jc w:val="center"/>
              <w:rPr>
                <w:rFonts w:eastAsia="Calibri" w:cs="Times New Roman"/>
                <w:b/>
                <w:sz w:val="20"/>
                <w:szCs w:val="20"/>
              </w:rPr>
            </w:pPr>
          </w:p>
          <w:p w14:paraId="634ABA24" w14:textId="77777777" w:rsidR="00C47822" w:rsidRPr="00C47822" w:rsidRDefault="00C47822" w:rsidP="00C47822">
            <w:pPr>
              <w:jc w:val="center"/>
              <w:rPr>
                <w:rFonts w:eastAsia="Calibri" w:cs="Times New Roman"/>
                <w:b/>
                <w:sz w:val="20"/>
                <w:szCs w:val="20"/>
              </w:rPr>
            </w:pPr>
          </w:p>
          <w:p w14:paraId="44D3F34F" w14:textId="77777777" w:rsidR="00C47822" w:rsidRPr="00C47822" w:rsidRDefault="00C47822" w:rsidP="00C47822">
            <w:pPr>
              <w:jc w:val="center"/>
              <w:rPr>
                <w:rFonts w:eastAsia="Calibri" w:cs="Times New Roman"/>
                <w:b/>
                <w:sz w:val="20"/>
                <w:szCs w:val="20"/>
              </w:rPr>
            </w:pPr>
          </w:p>
          <w:p w14:paraId="1229FDAF" w14:textId="77777777" w:rsidR="00C47822" w:rsidRPr="00C47822" w:rsidRDefault="00C47822" w:rsidP="00C47822">
            <w:pPr>
              <w:jc w:val="center"/>
              <w:rPr>
                <w:rFonts w:eastAsia="Calibri" w:cs="Times New Roman"/>
                <w:b/>
                <w:sz w:val="20"/>
                <w:szCs w:val="20"/>
              </w:rPr>
            </w:pPr>
          </w:p>
          <w:p w14:paraId="6FF5F033" w14:textId="77777777" w:rsidR="00C47822" w:rsidRPr="00C47822" w:rsidRDefault="00C47822" w:rsidP="00C47822">
            <w:pPr>
              <w:jc w:val="center"/>
              <w:rPr>
                <w:rFonts w:eastAsia="Calibri" w:cs="Times New Roman"/>
                <w:b/>
                <w:sz w:val="20"/>
                <w:szCs w:val="20"/>
              </w:rPr>
            </w:pPr>
          </w:p>
          <w:p w14:paraId="490CB542" w14:textId="77777777" w:rsidR="00C47822" w:rsidRPr="00C47822" w:rsidRDefault="00C47822" w:rsidP="00C47822">
            <w:pPr>
              <w:jc w:val="center"/>
              <w:rPr>
                <w:rFonts w:eastAsia="Calibri" w:cs="Times New Roman"/>
                <w:b/>
                <w:sz w:val="20"/>
                <w:szCs w:val="20"/>
              </w:rPr>
            </w:pPr>
            <w:r w:rsidRPr="00C47822">
              <w:rPr>
                <w:rFonts w:eastAsia="Calibri" w:cs="Times New Roman"/>
                <w:b/>
                <w:sz w:val="20"/>
                <w:szCs w:val="20"/>
              </w:rPr>
              <w:t>Раздел 3. ЗОЖ (17 часов)</w:t>
            </w:r>
          </w:p>
        </w:tc>
      </w:tr>
      <w:tr w:rsidR="00C47822" w:rsidRPr="00C47822" w14:paraId="4490159F" w14:textId="77777777" w:rsidTr="006F04ED">
        <w:tc>
          <w:tcPr>
            <w:tcW w:w="671" w:type="dxa"/>
          </w:tcPr>
          <w:p w14:paraId="1CF7C87E" w14:textId="77777777" w:rsidR="00C47822" w:rsidRPr="00C47822" w:rsidRDefault="00C47822" w:rsidP="00C47822">
            <w:pPr>
              <w:rPr>
                <w:rFonts w:eastAsia="Calibri" w:cs="Times New Roman"/>
                <w:sz w:val="20"/>
                <w:szCs w:val="20"/>
              </w:rPr>
            </w:pPr>
            <w:r w:rsidRPr="00C47822">
              <w:rPr>
                <w:rFonts w:eastAsia="Calibri" w:cs="Times New Roman"/>
                <w:sz w:val="20"/>
                <w:szCs w:val="20"/>
              </w:rPr>
              <w:t>35.</w:t>
            </w:r>
          </w:p>
        </w:tc>
        <w:tc>
          <w:tcPr>
            <w:tcW w:w="2272" w:type="dxa"/>
          </w:tcPr>
          <w:p w14:paraId="68D34FFB" w14:textId="77777777" w:rsidR="00C47822" w:rsidRPr="00C47822" w:rsidRDefault="00C47822" w:rsidP="00C47822">
            <w:pPr>
              <w:rPr>
                <w:rFonts w:eastAsia="Times New Roman" w:cs="Times New Roman"/>
                <w:bCs/>
                <w:iCs/>
                <w:sz w:val="20"/>
                <w:szCs w:val="20"/>
                <w:lang w:eastAsia="ar-SA"/>
              </w:rPr>
            </w:pPr>
            <w:r w:rsidRPr="00C47822">
              <w:rPr>
                <w:rFonts w:eastAsia="Times New Roman" w:cs="Times New Roman"/>
                <w:bCs/>
                <w:iCs/>
                <w:sz w:val="20"/>
                <w:szCs w:val="20"/>
                <w:lang w:eastAsia="ar-SA"/>
              </w:rPr>
              <w:t>Введение ЛЕ по теме «Что люди любят, а что нет».</w:t>
            </w:r>
          </w:p>
          <w:p w14:paraId="0DB03198" w14:textId="77777777" w:rsidR="00C47822" w:rsidRPr="00C47822" w:rsidRDefault="00C47822" w:rsidP="00C47822">
            <w:pPr>
              <w:rPr>
                <w:rFonts w:eastAsia="Times New Roman" w:cs="Times New Roman"/>
                <w:bCs/>
                <w:iCs/>
                <w:sz w:val="20"/>
                <w:szCs w:val="20"/>
                <w:lang w:eastAsia="ar-SA"/>
              </w:rPr>
            </w:pPr>
          </w:p>
          <w:p w14:paraId="3B6B4CCA" w14:textId="77777777" w:rsidR="00C47822" w:rsidRPr="00C47822" w:rsidRDefault="00C47822" w:rsidP="00C47822">
            <w:pPr>
              <w:rPr>
                <w:rFonts w:eastAsia="Times New Roman" w:cs="Times New Roman"/>
                <w:bCs/>
                <w:i/>
                <w:iCs/>
                <w:sz w:val="20"/>
                <w:szCs w:val="20"/>
                <w:lang w:eastAsia="ar-SA"/>
              </w:rPr>
            </w:pPr>
            <w:r w:rsidRPr="00C47822">
              <w:rPr>
                <w:rFonts w:eastAsia="Times New Roman" w:cs="Times New Roman"/>
                <w:bCs/>
                <w:i/>
                <w:iCs/>
                <w:sz w:val="20"/>
                <w:szCs w:val="20"/>
                <w:lang w:eastAsia="ar-SA"/>
              </w:rPr>
              <w:t>Неправильные глаголы в прошедшем времени.</w:t>
            </w:r>
          </w:p>
        </w:tc>
        <w:tc>
          <w:tcPr>
            <w:tcW w:w="2835" w:type="dxa"/>
          </w:tcPr>
          <w:p w14:paraId="1E6DC08B"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мотивацию изучения АЯ и стремление к самосовершенствованию в области «</w:t>
            </w:r>
            <w:proofErr w:type="spellStart"/>
            <w:r w:rsidRPr="00C47822">
              <w:rPr>
                <w:rFonts w:eastAsia="Calibri" w:cs="Times New Roman"/>
                <w:bCs/>
                <w:sz w:val="20"/>
                <w:szCs w:val="20"/>
              </w:rPr>
              <w:t>ИЯ</w:t>
            </w:r>
            <w:proofErr w:type="gramStart"/>
            <w:r w:rsidRPr="00C47822">
              <w:rPr>
                <w:rFonts w:eastAsia="Calibri" w:cs="Times New Roman"/>
                <w:bCs/>
                <w:sz w:val="20"/>
                <w:szCs w:val="20"/>
              </w:rPr>
              <w:t>»;развивать</w:t>
            </w:r>
            <w:proofErr w:type="spellEnd"/>
            <w:proofErr w:type="gramEnd"/>
            <w:r w:rsidRPr="00C47822">
              <w:rPr>
                <w:rFonts w:eastAsia="Calibri" w:cs="Times New Roman"/>
                <w:bCs/>
                <w:sz w:val="20"/>
                <w:szCs w:val="20"/>
              </w:rPr>
              <w:t xml:space="preserve"> такие качества личности, как воля, целеустремленность, инициативность</w:t>
            </w:r>
          </w:p>
        </w:tc>
        <w:tc>
          <w:tcPr>
            <w:tcW w:w="2835" w:type="dxa"/>
          </w:tcPr>
          <w:p w14:paraId="73806232" w14:textId="11F1B2A1" w:rsidR="00C47822" w:rsidRPr="00C47822" w:rsidRDefault="00C47822" w:rsidP="00C47822">
            <w:pPr>
              <w:rPr>
                <w:rFonts w:eastAsia="Calibri" w:cs="Times New Roman"/>
                <w:sz w:val="20"/>
                <w:szCs w:val="20"/>
              </w:rPr>
            </w:pPr>
            <w:r w:rsidRPr="00C47822">
              <w:rPr>
                <w:rFonts w:eastAsia="Calibri" w:cs="Times New Roman"/>
                <w:sz w:val="20"/>
                <w:szCs w:val="20"/>
              </w:rPr>
              <w:t>Извлекать запрашиваемую информацию из текстов для чтения и аудирования; выполнять задания на множественный выбор к тексту для чтения;</w:t>
            </w:r>
            <w:r w:rsidR="00905835">
              <w:rPr>
                <w:rFonts w:eastAsia="Calibri" w:cs="Times New Roman"/>
                <w:sz w:val="20"/>
                <w:szCs w:val="20"/>
              </w:rPr>
              <w:t xml:space="preserve"> </w:t>
            </w:r>
            <w:r w:rsidRPr="00C47822">
              <w:rPr>
                <w:rFonts w:eastAsia="Calibri" w:cs="Times New Roman"/>
                <w:sz w:val="20"/>
                <w:szCs w:val="20"/>
              </w:rPr>
              <w:t>дополнять тексты верными глагольными формами; составлять диалоги на основе диалога-образца</w:t>
            </w:r>
          </w:p>
        </w:tc>
        <w:tc>
          <w:tcPr>
            <w:tcW w:w="3118" w:type="dxa"/>
          </w:tcPr>
          <w:p w14:paraId="1F43FFDE" w14:textId="005E8BFB" w:rsidR="00C47822" w:rsidRPr="00C47822" w:rsidRDefault="00C47822" w:rsidP="00C47822">
            <w:pPr>
              <w:rPr>
                <w:rFonts w:eastAsia="Calibri" w:cs="Times New Roman"/>
                <w:sz w:val="20"/>
                <w:szCs w:val="20"/>
              </w:rPr>
            </w:pPr>
            <w:r w:rsidRPr="00C47822">
              <w:rPr>
                <w:rFonts w:eastAsia="Calibri" w:cs="Times New Roman"/>
                <w:sz w:val="20"/>
                <w:szCs w:val="20"/>
              </w:rPr>
              <w:t>Выразительно читать стихотворения и рифмовки;</w:t>
            </w:r>
            <w:r w:rsidR="00905835">
              <w:rPr>
                <w:rFonts w:eastAsia="Calibri" w:cs="Times New Roman"/>
                <w:sz w:val="20"/>
                <w:szCs w:val="20"/>
              </w:rPr>
              <w:t xml:space="preserve"> </w:t>
            </w:r>
            <w:r w:rsidRPr="00C47822">
              <w:rPr>
                <w:rFonts w:eastAsia="Calibri" w:cs="Times New Roman"/>
                <w:sz w:val="20"/>
                <w:szCs w:val="20"/>
              </w:rPr>
              <w:t>описывать события, произошедшие в прошлом; познакомиться с новыми неправильными глаголами и учиться употреблять их в речи; познакомиться с глаголами, после которых в АЯ используется глагольная форма с окончанием –</w:t>
            </w:r>
            <w:proofErr w:type="spellStart"/>
            <w:r w:rsidRPr="00C47822">
              <w:rPr>
                <w:rFonts w:eastAsia="Calibri" w:cs="Times New Roman"/>
                <w:sz w:val="20"/>
                <w:szCs w:val="20"/>
                <w:lang w:val="en-US"/>
              </w:rPr>
              <w:t>ing</w:t>
            </w:r>
            <w:proofErr w:type="spellEnd"/>
          </w:p>
        </w:tc>
        <w:tc>
          <w:tcPr>
            <w:tcW w:w="567" w:type="dxa"/>
            <w:vMerge w:val="restart"/>
            <w:textDirection w:val="btLr"/>
            <w:vAlign w:val="center"/>
          </w:tcPr>
          <w:p w14:paraId="0EBBAA1D" w14:textId="77777777" w:rsidR="00C47822" w:rsidRPr="00C47822" w:rsidRDefault="00C47822" w:rsidP="00C47822">
            <w:pPr>
              <w:ind w:right="113"/>
              <w:jc w:val="center"/>
              <w:rPr>
                <w:rFonts w:eastAsia="Calibri" w:cs="Times New Roman"/>
                <w:sz w:val="20"/>
                <w:szCs w:val="20"/>
              </w:rPr>
            </w:pPr>
            <w:r w:rsidRPr="00C47822">
              <w:rPr>
                <w:rFonts w:eastAsia="Calibri" w:cs="Times New Roman"/>
                <w:sz w:val="20"/>
                <w:szCs w:val="20"/>
              </w:rPr>
              <w:t>учебник «</w:t>
            </w:r>
            <w:proofErr w:type="spellStart"/>
            <w:r w:rsidRPr="00C47822">
              <w:rPr>
                <w:rFonts w:eastAsia="Calibri" w:cs="Times New Roman"/>
                <w:sz w:val="20"/>
                <w:szCs w:val="20"/>
              </w:rPr>
              <w:t>RainbowEnglish</w:t>
            </w:r>
            <w:proofErr w:type="spellEnd"/>
            <w:r w:rsidRPr="00C47822">
              <w:rPr>
                <w:rFonts w:eastAsia="Calibri" w:cs="Times New Roman"/>
                <w:sz w:val="20"/>
                <w:szCs w:val="20"/>
              </w:rPr>
              <w:t>», грамматические таблицы, аудиозапись</w:t>
            </w:r>
          </w:p>
        </w:tc>
        <w:tc>
          <w:tcPr>
            <w:tcW w:w="1559" w:type="dxa"/>
          </w:tcPr>
          <w:p w14:paraId="5079D26E"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правила стр.97, 98, упр.8-10 стр.99</w:t>
            </w:r>
          </w:p>
        </w:tc>
        <w:tc>
          <w:tcPr>
            <w:tcW w:w="992" w:type="dxa"/>
          </w:tcPr>
          <w:p w14:paraId="6C8AB321" w14:textId="77777777" w:rsidR="00C47822" w:rsidRPr="00C47822" w:rsidRDefault="00C47822" w:rsidP="00C47822">
            <w:pPr>
              <w:rPr>
                <w:rFonts w:eastAsia="Calibri" w:cs="Times New Roman"/>
                <w:sz w:val="20"/>
                <w:szCs w:val="20"/>
              </w:rPr>
            </w:pPr>
          </w:p>
        </w:tc>
        <w:tc>
          <w:tcPr>
            <w:tcW w:w="957" w:type="dxa"/>
          </w:tcPr>
          <w:p w14:paraId="2006EBC8" w14:textId="77777777" w:rsidR="00C47822" w:rsidRPr="00C47822" w:rsidRDefault="00C47822" w:rsidP="00C47822">
            <w:pPr>
              <w:rPr>
                <w:rFonts w:eastAsia="Calibri" w:cs="Times New Roman"/>
                <w:sz w:val="20"/>
                <w:szCs w:val="20"/>
              </w:rPr>
            </w:pPr>
          </w:p>
        </w:tc>
      </w:tr>
      <w:tr w:rsidR="00C47822" w:rsidRPr="00C47822" w14:paraId="6D265007" w14:textId="77777777" w:rsidTr="006F04ED">
        <w:tc>
          <w:tcPr>
            <w:tcW w:w="671" w:type="dxa"/>
          </w:tcPr>
          <w:p w14:paraId="669A56EA" w14:textId="77777777" w:rsidR="00C47822" w:rsidRPr="00C47822" w:rsidRDefault="00C47822" w:rsidP="00C47822">
            <w:pPr>
              <w:rPr>
                <w:rFonts w:eastAsia="Calibri" w:cs="Times New Roman"/>
                <w:sz w:val="20"/>
                <w:szCs w:val="20"/>
              </w:rPr>
            </w:pPr>
            <w:r w:rsidRPr="00C47822">
              <w:rPr>
                <w:rFonts w:eastAsia="Calibri" w:cs="Times New Roman"/>
                <w:sz w:val="20"/>
                <w:szCs w:val="20"/>
              </w:rPr>
              <w:t>36.</w:t>
            </w:r>
          </w:p>
        </w:tc>
        <w:tc>
          <w:tcPr>
            <w:tcW w:w="2272" w:type="dxa"/>
          </w:tcPr>
          <w:p w14:paraId="4A054D43" w14:textId="77777777" w:rsidR="00C47822" w:rsidRPr="00C47822" w:rsidRDefault="00C47822" w:rsidP="00C47822">
            <w:pPr>
              <w:rPr>
                <w:rFonts w:eastAsia="Times New Roman" w:cs="Times New Roman"/>
                <w:bCs/>
                <w:iCs/>
                <w:sz w:val="20"/>
                <w:szCs w:val="20"/>
                <w:lang w:eastAsia="ar-SA"/>
              </w:rPr>
            </w:pPr>
            <w:r w:rsidRPr="00C47822">
              <w:rPr>
                <w:rFonts w:eastAsia="Times New Roman" w:cs="Times New Roman"/>
                <w:bCs/>
                <w:iCs/>
                <w:sz w:val="20"/>
                <w:szCs w:val="20"/>
                <w:lang w:eastAsia="ar-SA"/>
              </w:rPr>
              <w:t>Часы и время.</w:t>
            </w:r>
          </w:p>
          <w:p w14:paraId="4871DFA7" w14:textId="77777777" w:rsidR="00C47822" w:rsidRPr="00C47822" w:rsidRDefault="00C47822" w:rsidP="00C47822">
            <w:pPr>
              <w:widowControl w:val="0"/>
              <w:tabs>
                <w:tab w:val="left" w:pos="1725"/>
              </w:tabs>
              <w:rPr>
                <w:rFonts w:eastAsia="Times New Roman" w:cs="Times New Roman"/>
                <w:sz w:val="20"/>
                <w:szCs w:val="20"/>
              </w:rPr>
            </w:pPr>
          </w:p>
          <w:p w14:paraId="539DDB1D"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i/>
                <w:sz w:val="20"/>
                <w:szCs w:val="20"/>
              </w:rPr>
              <w:t>Числительные. Развитие навыков говорения.</w:t>
            </w:r>
          </w:p>
        </w:tc>
        <w:tc>
          <w:tcPr>
            <w:tcW w:w="2835" w:type="dxa"/>
          </w:tcPr>
          <w:p w14:paraId="69EBD261" w14:textId="345091AF"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мотивацию изучения АЯ и стремление к самосовершенствованию в области «ИЯ»; формировать коммуникативную компетенцию;</w:t>
            </w:r>
            <w:r w:rsidR="00905835">
              <w:rPr>
                <w:rFonts w:eastAsia="Calibri" w:cs="Times New Roman"/>
                <w:bCs/>
                <w:sz w:val="20"/>
                <w:szCs w:val="20"/>
              </w:rPr>
              <w:t xml:space="preserve"> </w:t>
            </w:r>
            <w:r w:rsidRPr="00C47822">
              <w:rPr>
                <w:rFonts w:eastAsia="Calibri" w:cs="Times New Roman"/>
                <w:bCs/>
                <w:sz w:val="20"/>
                <w:szCs w:val="20"/>
              </w:rPr>
              <w:t>развивать трудолюбие</w:t>
            </w:r>
          </w:p>
        </w:tc>
        <w:tc>
          <w:tcPr>
            <w:tcW w:w="2835" w:type="dxa"/>
          </w:tcPr>
          <w:p w14:paraId="16F2D431" w14:textId="77777777" w:rsidR="00C47822" w:rsidRPr="00C47822" w:rsidRDefault="00C47822" w:rsidP="00C47822">
            <w:pPr>
              <w:rPr>
                <w:rFonts w:eastAsia="Calibri" w:cs="Times New Roman"/>
                <w:sz w:val="20"/>
                <w:szCs w:val="20"/>
              </w:rPr>
            </w:pPr>
            <w:r w:rsidRPr="00C47822">
              <w:rPr>
                <w:rFonts w:eastAsia="Calibri" w:cs="Times New Roman"/>
                <w:sz w:val="20"/>
                <w:szCs w:val="20"/>
              </w:rPr>
              <w:t>Извлекать запрашиваемую информацию из текста для чтения;</w:t>
            </w:r>
          </w:p>
        </w:tc>
        <w:tc>
          <w:tcPr>
            <w:tcW w:w="3118" w:type="dxa"/>
          </w:tcPr>
          <w:p w14:paraId="7CC3266D" w14:textId="77777777" w:rsidR="00C47822" w:rsidRPr="00C47822" w:rsidRDefault="00C47822" w:rsidP="00C47822">
            <w:pPr>
              <w:rPr>
                <w:rFonts w:eastAsia="Calibri" w:cs="Times New Roman"/>
                <w:sz w:val="20"/>
                <w:szCs w:val="20"/>
              </w:rPr>
            </w:pPr>
            <w:r w:rsidRPr="00C47822">
              <w:rPr>
                <w:rFonts w:eastAsia="Calibri" w:cs="Times New Roman"/>
                <w:sz w:val="20"/>
                <w:szCs w:val="20"/>
              </w:rPr>
              <w:t>Дифференцировать на слух слова АЯ; знакомиться с новыми ЛЕ по теме и употреблять их в речи; соблюдать нормы произношения АЯ при чтении вслух; выразительно читать стихотворения и рифмовки; учиться правильно, обозначать время, говорить о событиях, произошедших в определенный момент времени</w:t>
            </w:r>
          </w:p>
        </w:tc>
        <w:tc>
          <w:tcPr>
            <w:tcW w:w="567" w:type="dxa"/>
            <w:vMerge/>
          </w:tcPr>
          <w:p w14:paraId="65A62080" w14:textId="77777777" w:rsidR="00C47822" w:rsidRPr="00C47822" w:rsidRDefault="00C47822" w:rsidP="00C47822">
            <w:pPr>
              <w:rPr>
                <w:rFonts w:eastAsia="Calibri" w:cs="Times New Roman"/>
                <w:sz w:val="20"/>
                <w:szCs w:val="20"/>
              </w:rPr>
            </w:pPr>
          </w:p>
        </w:tc>
        <w:tc>
          <w:tcPr>
            <w:tcW w:w="1559" w:type="dxa"/>
          </w:tcPr>
          <w:p w14:paraId="3139C6E9"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упр.8-10 стр.104</w:t>
            </w:r>
          </w:p>
        </w:tc>
        <w:tc>
          <w:tcPr>
            <w:tcW w:w="992" w:type="dxa"/>
          </w:tcPr>
          <w:p w14:paraId="1090AE84" w14:textId="77777777" w:rsidR="00C47822" w:rsidRPr="00C47822" w:rsidRDefault="00C47822" w:rsidP="00C47822">
            <w:pPr>
              <w:rPr>
                <w:rFonts w:eastAsia="Calibri" w:cs="Times New Roman"/>
                <w:sz w:val="20"/>
                <w:szCs w:val="20"/>
              </w:rPr>
            </w:pPr>
          </w:p>
        </w:tc>
        <w:tc>
          <w:tcPr>
            <w:tcW w:w="957" w:type="dxa"/>
          </w:tcPr>
          <w:p w14:paraId="1983B793" w14:textId="77777777" w:rsidR="00C47822" w:rsidRPr="00C47822" w:rsidRDefault="00C47822" w:rsidP="00C47822">
            <w:pPr>
              <w:rPr>
                <w:rFonts w:eastAsia="Calibri" w:cs="Times New Roman"/>
                <w:sz w:val="20"/>
                <w:szCs w:val="20"/>
              </w:rPr>
            </w:pPr>
          </w:p>
        </w:tc>
      </w:tr>
      <w:tr w:rsidR="00C47822" w:rsidRPr="00C47822" w14:paraId="5A31334C" w14:textId="77777777" w:rsidTr="006F04ED">
        <w:tc>
          <w:tcPr>
            <w:tcW w:w="671" w:type="dxa"/>
          </w:tcPr>
          <w:p w14:paraId="71D8FD46" w14:textId="77777777" w:rsidR="00C47822" w:rsidRPr="00C47822" w:rsidRDefault="00C47822" w:rsidP="00C47822">
            <w:pPr>
              <w:rPr>
                <w:rFonts w:eastAsia="Calibri" w:cs="Times New Roman"/>
                <w:sz w:val="20"/>
                <w:szCs w:val="20"/>
              </w:rPr>
            </w:pPr>
            <w:r w:rsidRPr="00C47822">
              <w:rPr>
                <w:rFonts w:eastAsia="Calibri" w:cs="Times New Roman"/>
                <w:sz w:val="20"/>
                <w:szCs w:val="20"/>
              </w:rPr>
              <w:lastRenderedPageBreak/>
              <w:t>37.</w:t>
            </w:r>
          </w:p>
        </w:tc>
        <w:tc>
          <w:tcPr>
            <w:tcW w:w="2272" w:type="dxa"/>
          </w:tcPr>
          <w:p w14:paraId="2C795374" w14:textId="77777777" w:rsidR="00C47822" w:rsidRPr="00C47822" w:rsidRDefault="00C47822" w:rsidP="00C47822">
            <w:pPr>
              <w:rPr>
                <w:rFonts w:eastAsia="Times New Roman" w:cs="Times New Roman"/>
                <w:bCs/>
                <w:iCs/>
                <w:sz w:val="20"/>
                <w:szCs w:val="20"/>
                <w:lang w:eastAsia="ar-SA"/>
              </w:rPr>
            </w:pPr>
            <w:r w:rsidRPr="00C47822">
              <w:rPr>
                <w:rFonts w:eastAsia="Times New Roman" w:cs="Times New Roman"/>
                <w:bCs/>
                <w:iCs/>
                <w:sz w:val="20"/>
                <w:szCs w:val="20"/>
                <w:lang w:eastAsia="ar-SA"/>
              </w:rPr>
              <w:t>ЛЕ по теме «Спорт и спортивные игры».</w:t>
            </w:r>
          </w:p>
          <w:p w14:paraId="458347B5" w14:textId="77777777" w:rsidR="00C47822" w:rsidRPr="00C47822" w:rsidRDefault="00C47822" w:rsidP="00C47822">
            <w:pPr>
              <w:widowControl w:val="0"/>
              <w:tabs>
                <w:tab w:val="left" w:pos="1725"/>
              </w:tabs>
              <w:rPr>
                <w:rFonts w:eastAsia="Times New Roman" w:cs="Times New Roman"/>
                <w:bCs/>
                <w:iCs/>
                <w:sz w:val="20"/>
                <w:szCs w:val="20"/>
                <w:lang w:eastAsia="ar-SA"/>
              </w:rPr>
            </w:pPr>
            <w:r w:rsidRPr="00C47822">
              <w:rPr>
                <w:rFonts w:eastAsia="Times New Roman" w:cs="Times New Roman"/>
                <w:bCs/>
                <w:iCs/>
                <w:sz w:val="20"/>
                <w:szCs w:val="20"/>
                <w:lang w:eastAsia="ar-SA"/>
              </w:rPr>
              <w:t>Вежливые просьбы.</w:t>
            </w:r>
          </w:p>
          <w:p w14:paraId="5862B7EE" w14:textId="77777777" w:rsidR="00C47822" w:rsidRPr="00C47822" w:rsidRDefault="00C47822" w:rsidP="00C47822">
            <w:pPr>
              <w:widowControl w:val="0"/>
              <w:tabs>
                <w:tab w:val="left" w:pos="1725"/>
              </w:tabs>
              <w:rPr>
                <w:rFonts w:eastAsia="Times New Roman" w:cs="Times New Roman"/>
                <w:bCs/>
                <w:iCs/>
                <w:sz w:val="20"/>
                <w:szCs w:val="20"/>
                <w:lang w:eastAsia="ar-SA"/>
              </w:rPr>
            </w:pPr>
          </w:p>
          <w:p w14:paraId="5E3702BF" w14:textId="77777777" w:rsidR="00C47822" w:rsidRPr="00C47822" w:rsidRDefault="00C47822" w:rsidP="00C47822">
            <w:pPr>
              <w:rPr>
                <w:rFonts w:eastAsia="Times New Roman" w:cs="Times New Roman"/>
                <w:bCs/>
                <w:i/>
                <w:iCs/>
                <w:sz w:val="20"/>
                <w:szCs w:val="20"/>
                <w:lang w:eastAsia="ar-SA"/>
              </w:rPr>
            </w:pPr>
            <w:r w:rsidRPr="00C47822">
              <w:rPr>
                <w:rFonts w:eastAsia="Times New Roman" w:cs="Times New Roman"/>
                <w:bCs/>
                <w:i/>
                <w:iCs/>
                <w:sz w:val="20"/>
                <w:szCs w:val="20"/>
                <w:lang w:eastAsia="ar-SA"/>
              </w:rPr>
              <w:t>Неправильные глаголы в прошедшем времени.</w:t>
            </w:r>
          </w:p>
        </w:tc>
        <w:tc>
          <w:tcPr>
            <w:tcW w:w="2835" w:type="dxa"/>
          </w:tcPr>
          <w:p w14:paraId="7F7138B1"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Развивать такие качества личности, как воля, целеустремленность;</w:t>
            </w:r>
          </w:p>
          <w:p w14:paraId="3598E04D"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sz w:val="20"/>
                <w:szCs w:val="20"/>
              </w:rPr>
              <w:t>формировать стремление к совершенствованию собственной речевой культуры в целом.</w:t>
            </w:r>
          </w:p>
        </w:tc>
        <w:tc>
          <w:tcPr>
            <w:tcW w:w="2835" w:type="dxa"/>
          </w:tcPr>
          <w:p w14:paraId="44E1C982" w14:textId="77777777" w:rsidR="00C47822" w:rsidRPr="00C47822" w:rsidRDefault="00C47822" w:rsidP="00C47822">
            <w:pPr>
              <w:rPr>
                <w:rFonts w:eastAsia="Calibri" w:cs="Times New Roman"/>
                <w:sz w:val="20"/>
                <w:szCs w:val="20"/>
              </w:rPr>
            </w:pPr>
            <w:r w:rsidRPr="00C47822">
              <w:rPr>
                <w:rFonts w:eastAsia="Calibri" w:cs="Times New Roman"/>
                <w:sz w:val="20"/>
                <w:szCs w:val="20"/>
              </w:rPr>
              <w:t>Дополнять тексты верными глагольными формами.</w:t>
            </w:r>
          </w:p>
        </w:tc>
        <w:tc>
          <w:tcPr>
            <w:tcW w:w="3118" w:type="dxa"/>
          </w:tcPr>
          <w:p w14:paraId="24FC4A68" w14:textId="7312D3B4" w:rsidR="00C47822" w:rsidRPr="00C47822" w:rsidRDefault="00C47822" w:rsidP="00C47822">
            <w:pPr>
              <w:rPr>
                <w:rFonts w:eastAsia="Calibri" w:cs="Times New Roman"/>
                <w:sz w:val="20"/>
                <w:szCs w:val="20"/>
              </w:rPr>
            </w:pPr>
            <w:r w:rsidRPr="00C47822">
              <w:rPr>
                <w:rFonts w:eastAsia="Calibri" w:cs="Times New Roman"/>
                <w:sz w:val="20"/>
                <w:szCs w:val="20"/>
              </w:rPr>
              <w:t>Воспринимать на слух обозначения времени и письменно фиксировать их;</w:t>
            </w:r>
            <w:r w:rsidR="00905835">
              <w:rPr>
                <w:rFonts w:eastAsia="Calibri" w:cs="Times New Roman"/>
                <w:sz w:val="20"/>
                <w:szCs w:val="20"/>
              </w:rPr>
              <w:t xml:space="preserve"> </w:t>
            </w:r>
            <w:r w:rsidRPr="00C47822">
              <w:rPr>
                <w:rFonts w:eastAsia="Calibri" w:cs="Times New Roman"/>
                <w:sz w:val="20"/>
                <w:szCs w:val="20"/>
              </w:rPr>
              <w:t xml:space="preserve">познакомиться с особенностями употребления существительных </w:t>
            </w:r>
            <w:r w:rsidRPr="00C47822">
              <w:rPr>
                <w:rFonts w:eastAsia="Calibri" w:cs="Times New Roman"/>
                <w:sz w:val="20"/>
                <w:szCs w:val="20"/>
                <w:lang w:val="en-US"/>
              </w:rPr>
              <w:t>watch</w:t>
            </w:r>
            <w:r w:rsidRPr="00C47822">
              <w:rPr>
                <w:rFonts w:eastAsia="Calibri" w:cs="Times New Roman"/>
                <w:sz w:val="20"/>
                <w:szCs w:val="20"/>
              </w:rPr>
              <w:t xml:space="preserve"> и </w:t>
            </w:r>
            <w:r w:rsidRPr="00C47822">
              <w:rPr>
                <w:rFonts w:eastAsia="Calibri" w:cs="Times New Roman"/>
                <w:sz w:val="20"/>
                <w:szCs w:val="20"/>
                <w:lang w:val="en-US"/>
              </w:rPr>
              <w:t>clock</w:t>
            </w:r>
            <w:r w:rsidRPr="00C47822">
              <w:rPr>
                <w:rFonts w:eastAsia="Calibri" w:cs="Times New Roman"/>
                <w:sz w:val="20"/>
                <w:szCs w:val="20"/>
              </w:rPr>
              <w:t>, знакомиться с новыми ЛЕ по теме и употреблять их в речи; соблюдать нормы произношения АЯ при чтении вслух; познакомиться со способами выражения вежливой просьбы в АЯ.</w:t>
            </w:r>
          </w:p>
        </w:tc>
        <w:tc>
          <w:tcPr>
            <w:tcW w:w="567" w:type="dxa"/>
            <w:vMerge/>
          </w:tcPr>
          <w:p w14:paraId="7DBF4AE0" w14:textId="77777777" w:rsidR="00C47822" w:rsidRPr="00C47822" w:rsidRDefault="00C47822" w:rsidP="00C47822">
            <w:pPr>
              <w:rPr>
                <w:rFonts w:eastAsia="Calibri" w:cs="Times New Roman"/>
                <w:sz w:val="20"/>
                <w:szCs w:val="20"/>
              </w:rPr>
            </w:pPr>
          </w:p>
        </w:tc>
        <w:tc>
          <w:tcPr>
            <w:tcW w:w="1559" w:type="dxa"/>
          </w:tcPr>
          <w:p w14:paraId="2EA85E13"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упр.8-10 стр.108, 109</w:t>
            </w:r>
          </w:p>
        </w:tc>
        <w:tc>
          <w:tcPr>
            <w:tcW w:w="992" w:type="dxa"/>
          </w:tcPr>
          <w:p w14:paraId="0C2DCB8F" w14:textId="77777777" w:rsidR="00C47822" w:rsidRPr="00C47822" w:rsidRDefault="00C47822" w:rsidP="00C47822">
            <w:pPr>
              <w:rPr>
                <w:rFonts w:eastAsia="Calibri" w:cs="Times New Roman"/>
                <w:sz w:val="20"/>
                <w:szCs w:val="20"/>
              </w:rPr>
            </w:pPr>
          </w:p>
        </w:tc>
        <w:tc>
          <w:tcPr>
            <w:tcW w:w="957" w:type="dxa"/>
          </w:tcPr>
          <w:p w14:paraId="53E6D975" w14:textId="77777777" w:rsidR="00C47822" w:rsidRPr="00C47822" w:rsidRDefault="00C47822" w:rsidP="00C47822">
            <w:pPr>
              <w:rPr>
                <w:rFonts w:eastAsia="Calibri" w:cs="Times New Roman"/>
                <w:sz w:val="20"/>
                <w:szCs w:val="20"/>
              </w:rPr>
            </w:pPr>
          </w:p>
        </w:tc>
      </w:tr>
      <w:tr w:rsidR="00C47822" w:rsidRPr="00C47822" w14:paraId="4F13F022" w14:textId="77777777" w:rsidTr="006F04ED">
        <w:tc>
          <w:tcPr>
            <w:tcW w:w="671" w:type="dxa"/>
          </w:tcPr>
          <w:p w14:paraId="2C89C3A0" w14:textId="77777777" w:rsidR="00C47822" w:rsidRPr="00C47822" w:rsidRDefault="00C47822" w:rsidP="00C47822">
            <w:pPr>
              <w:rPr>
                <w:rFonts w:eastAsia="Calibri" w:cs="Times New Roman"/>
                <w:sz w:val="20"/>
                <w:szCs w:val="20"/>
              </w:rPr>
            </w:pPr>
            <w:r w:rsidRPr="00C47822">
              <w:rPr>
                <w:rFonts w:eastAsia="Calibri" w:cs="Times New Roman"/>
                <w:sz w:val="20"/>
                <w:szCs w:val="20"/>
              </w:rPr>
              <w:t>38.</w:t>
            </w:r>
          </w:p>
        </w:tc>
        <w:tc>
          <w:tcPr>
            <w:tcW w:w="2272" w:type="dxa"/>
          </w:tcPr>
          <w:p w14:paraId="3C22A2DF" w14:textId="77777777" w:rsidR="00C47822" w:rsidRPr="00C47822" w:rsidRDefault="00C47822" w:rsidP="00C47822">
            <w:pPr>
              <w:rPr>
                <w:rFonts w:eastAsia="Times New Roman" w:cs="Times New Roman"/>
                <w:bCs/>
                <w:iCs/>
                <w:sz w:val="20"/>
                <w:szCs w:val="20"/>
                <w:lang w:eastAsia="ar-SA"/>
              </w:rPr>
            </w:pPr>
            <w:r w:rsidRPr="00C47822">
              <w:rPr>
                <w:rFonts w:eastAsia="Times New Roman" w:cs="Times New Roman"/>
                <w:bCs/>
                <w:iCs/>
                <w:sz w:val="20"/>
                <w:szCs w:val="20"/>
                <w:lang w:eastAsia="ar-SA"/>
              </w:rPr>
              <w:t>Работа с текстом «Разные стили жизни».</w:t>
            </w:r>
          </w:p>
          <w:p w14:paraId="17CF255F" w14:textId="77777777" w:rsidR="00C47822" w:rsidRPr="00C47822" w:rsidRDefault="00C47822" w:rsidP="00C47822">
            <w:pPr>
              <w:widowControl w:val="0"/>
              <w:tabs>
                <w:tab w:val="left" w:pos="1725"/>
              </w:tabs>
              <w:rPr>
                <w:rFonts w:eastAsia="Times New Roman" w:cs="Times New Roman"/>
                <w:bCs/>
                <w:iCs/>
                <w:sz w:val="20"/>
                <w:szCs w:val="20"/>
                <w:lang w:eastAsia="ar-SA"/>
              </w:rPr>
            </w:pPr>
          </w:p>
          <w:p w14:paraId="00D9779F" w14:textId="77777777" w:rsidR="00C47822" w:rsidRPr="00C47822" w:rsidRDefault="00C47822" w:rsidP="00C47822">
            <w:pPr>
              <w:widowControl w:val="0"/>
              <w:tabs>
                <w:tab w:val="left" w:pos="1725"/>
              </w:tabs>
              <w:rPr>
                <w:rFonts w:eastAsia="Times New Roman" w:cs="Times New Roman"/>
                <w:bCs/>
                <w:i/>
                <w:iCs/>
                <w:sz w:val="20"/>
                <w:szCs w:val="20"/>
                <w:lang w:eastAsia="ar-SA"/>
              </w:rPr>
            </w:pPr>
            <w:r w:rsidRPr="00C47822">
              <w:rPr>
                <w:rFonts w:eastAsia="Times New Roman" w:cs="Times New Roman"/>
                <w:bCs/>
                <w:i/>
                <w:iCs/>
                <w:sz w:val="20"/>
                <w:szCs w:val="20"/>
                <w:lang w:eastAsia="ar-SA"/>
              </w:rPr>
              <w:t>Выражение «Давай + инфинитив»</w:t>
            </w:r>
          </w:p>
        </w:tc>
        <w:tc>
          <w:tcPr>
            <w:tcW w:w="2835" w:type="dxa"/>
          </w:tcPr>
          <w:p w14:paraId="31CEB487" w14:textId="55EF0FE4"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мотивацию изучения АЯ;</w:t>
            </w:r>
            <w:r w:rsidR="00905835">
              <w:rPr>
                <w:rFonts w:eastAsia="Calibri" w:cs="Times New Roman"/>
                <w:bCs/>
                <w:sz w:val="20"/>
                <w:szCs w:val="20"/>
              </w:rPr>
              <w:t xml:space="preserve"> </w:t>
            </w:r>
            <w:r w:rsidRPr="00C47822">
              <w:rPr>
                <w:rFonts w:eastAsia="Calibri" w:cs="Times New Roman"/>
                <w:sz w:val="20"/>
                <w:szCs w:val="20"/>
              </w:rPr>
              <w:t>формировать умение вести диалог, учитывая позицию собеседника;</w:t>
            </w:r>
            <w:r w:rsidR="00905835">
              <w:rPr>
                <w:rFonts w:eastAsia="Calibri" w:cs="Times New Roman"/>
                <w:sz w:val="20"/>
                <w:szCs w:val="20"/>
              </w:rPr>
              <w:t xml:space="preserve"> </w:t>
            </w:r>
            <w:r w:rsidRPr="00C47822">
              <w:rPr>
                <w:rFonts w:eastAsia="Calibri" w:cs="Times New Roman"/>
                <w:bCs/>
                <w:sz w:val="20"/>
                <w:szCs w:val="20"/>
              </w:rPr>
              <w:t>развивать самостоятельность, любознательность, стремление расширить кругозор.</w:t>
            </w:r>
          </w:p>
        </w:tc>
        <w:tc>
          <w:tcPr>
            <w:tcW w:w="2835" w:type="dxa"/>
          </w:tcPr>
          <w:p w14:paraId="61F06780" w14:textId="77777777" w:rsidR="00C47822" w:rsidRPr="00C47822" w:rsidRDefault="00C47822" w:rsidP="00C47822">
            <w:pPr>
              <w:rPr>
                <w:rFonts w:eastAsia="Calibri" w:cs="Times New Roman"/>
                <w:sz w:val="20"/>
                <w:szCs w:val="20"/>
              </w:rPr>
            </w:pPr>
            <w:r w:rsidRPr="00C47822">
              <w:rPr>
                <w:rFonts w:eastAsia="Calibri" w:cs="Times New Roman"/>
                <w:sz w:val="20"/>
                <w:szCs w:val="20"/>
              </w:rPr>
              <w:t>Отвечать на вопросы о своем образе жизни; составлять развернутое монологическое высказывание об образе жизни различных людей на основе ключевых слов.</w:t>
            </w:r>
          </w:p>
        </w:tc>
        <w:tc>
          <w:tcPr>
            <w:tcW w:w="3118" w:type="dxa"/>
          </w:tcPr>
          <w:p w14:paraId="5EBF7147" w14:textId="77777777" w:rsidR="00C47822" w:rsidRPr="00C47822" w:rsidRDefault="00C47822" w:rsidP="00C47822">
            <w:pPr>
              <w:rPr>
                <w:rFonts w:eastAsia="Calibri" w:cs="Times New Roman"/>
                <w:sz w:val="20"/>
                <w:szCs w:val="20"/>
              </w:rPr>
            </w:pPr>
            <w:r w:rsidRPr="00C47822">
              <w:rPr>
                <w:rFonts w:eastAsia="Calibri" w:cs="Times New Roman"/>
                <w:sz w:val="20"/>
                <w:szCs w:val="20"/>
              </w:rPr>
              <w:t>Соотносить верные и ложные утверждения с содержанием текста для аудирования; соблюдать нормы вежливости при разыгрывании диалогов</w:t>
            </w:r>
          </w:p>
          <w:p w14:paraId="716995CB" w14:textId="1FCC1373" w:rsidR="00C47822" w:rsidRPr="00C47822" w:rsidRDefault="00C47822" w:rsidP="00C47822">
            <w:pPr>
              <w:rPr>
                <w:rFonts w:eastAsia="Calibri" w:cs="Times New Roman"/>
                <w:sz w:val="20"/>
                <w:szCs w:val="20"/>
              </w:rPr>
            </w:pPr>
            <w:r w:rsidRPr="00C47822">
              <w:rPr>
                <w:rFonts w:eastAsia="Calibri" w:cs="Times New Roman"/>
                <w:sz w:val="20"/>
                <w:szCs w:val="20"/>
              </w:rPr>
              <w:t xml:space="preserve">познакомиться с конструкцией </w:t>
            </w:r>
            <w:r w:rsidRPr="00C47822">
              <w:rPr>
                <w:rFonts w:eastAsia="Calibri" w:cs="Times New Roman"/>
                <w:sz w:val="20"/>
                <w:szCs w:val="20"/>
                <w:lang w:val="en-US"/>
              </w:rPr>
              <w:t>let</w:t>
            </w:r>
            <w:r w:rsidRPr="00C47822">
              <w:rPr>
                <w:rFonts w:eastAsia="Calibri" w:cs="Times New Roman"/>
                <w:sz w:val="20"/>
                <w:szCs w:val="20"/>
              </w:rPr>
              <w:t>’</w:t>
            </w:r>
            <w:r w:rsidRPr="00C47822">
              <w:rPr>
                <w:rFonts w:eastAsia="Calibri" w:cs="Times New Roman"/>
                <w:sz w:val="20"/>
                <w:szCs w:val="20"/>
                <w:lang w:val="en-US"/>
              </w:rPr>
              <w:t>s</w:t>
            </w:r>
            <w:r w:rsidR="00905835">
              <w:rPr>
                <w:rFonts w:eastAsia="Calibri" w:cs="Times New Roman"/>
                <w:sz w:val="20"/>
                <w:szCs w:val="20"/>
              </w:rPr>
              <w:t xml:space="preserve"> </w:t>
            </w:r>
            <w:r w:rsidRPr="00C47822">
              <w:rPr>
                <w:rFonts w:eastAsia="Calibri" w:cs="Times New Roman"/>
                <w:sz w:val="20"/>
                <w:szCs w:val="20"/>
                <w:lang w:val="en-US"/>
              </w:rPr>
              <w:t>do</w:t>
            </w:r>
            <w:r w:rsidRPr="00C47822">
              <w:rPr>
                <w:rFonts w:eastAsia="Calibri" w:cs="Times New Roman"/>
                <w:sz w:val="20"/>
                <w:szCs w:val="20"/>
              </w:rPr>
              <w:t>…, учиться</w:t>
            </w:r>
            <w:r w:rsidR="00905835">
              <w:rPr>
                <w:rFonts w:eastAsia="Calibri" w:cs="Times New Roman"/>
                <w:sz w:val="20"/>
                <w:szCs w:val="20"/>
              </w:rPr>
              <w:t xml:space="preserve"> </w:t>
            </w:r>
            <w:r w:rsidRPr="00C47822">
              <w:rPr>
                <w:rFonts w:eastAsia="Calibri" w:cs="Times New Roman"/>
                <w:sz w:val="20"/>
                <w:szCs w:val="20"/>
              </w:rPr>
              <w:t>ее использовать при построении диалогических высказываний.</w:t>
            </w:r>
          </w:p>
        </w:tc>
        <w:tc>
          <w:tcPr>
            <w:tcW w:w="567" w:type="dxa"/>
            <w:vMerge/>
          </w:tcPr>
          <w:p w14:paraId="7AA48740" w14:textId="77777777" w:rsidR="00C47822" w:rsidRPr="00C47822" w:rsidRDefault="00C47822" w:rsidP="00C47822">
            <w:pPr>
              <w:rPr>
                <w:rFonts w:eastAsia="Calibri" w:cs="Times New Roman"/>
                <w:sz w:val="20"/>
                <w:szCs w:val="20"/>
              </w:rPr>
            </w:pPr>
          </w:p>
        </w:tc>
        <w:tc>
          <w:tcPr>
            <w:tcW w:w="1559" w:type="dxa"/>
          </w:tcPr>
          <w:p w14:paraId="14E5A1DB"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правило стр.112, упр.8 стр.113, упр.9,10 стр.114</w:t>
            </w:r>
          </w:p>
        </w:tc>
        <w:tc>
          <w:tcPr>
            <w:tcW w:w="992" w:type="dxa"/>
          </w:tcPr>
          <w:p w14:paraId="487F0EEC" w14:textId="77777777" w:rsidR="00C47822" w:rsidRPr="00C47822" w:rsidRDefault="00C47822" w:rsidP="00C47822">
            <w:pPr>
              <w:rPr>
                <w:rFonts w:eastAsia="Calibri" w:cs="Times New Roman"/>
                <w:sz w:val="20"/>
                <w:szCs w:val="20"/>
              </w:rPr>
            </w:pPr>
          </w:p>
        </w:tc>
        <w:tc>
          <w:tcPr>
            <w:tcW w:w="957" w:type="dxa"/>
          </w:tcPr>
          <w:p w14:paraId="4D6C4EB2" w14:textId="77777777" w:rsidR="00C47822" w:rsidRPr="00C47822" w:rsidRDefault="00C47822" w:rsidP="00C47822">
            <w:pPr>
              <w:rPr>
                <w:rFonts w:eastAsia="Calibri" w:cs="Times New Roman"/>
                <w:sz w:val="20"/>
                <w:szCs w:val="20"/>
              </w:rPr>
            </w:pPr>
          </w:p>
        </w:tc>
      </w:tr>
      <w:tr w:rsidR="00C47822" w:rsidRPr="00C47822" w14:paraId="246F9122" w14:textId="77777777" w:rsidTr="006F04ED">
        <w:tc>
          <w:tcPr>
            <w:tcW w:w="671" w:type="dxa"/>
          </w:tcPr>
          <w:p w14:paraId="4AF030A7" w14:textId="77777777" w:rsidR="00C47822" w:rsidRPr="00C47822" w:rsidRDefault="00C47822" w:rsidP="00C47822">
            <w:pPr>
              <w:rPr>
                <w:rFonts w:eastAsia="Calibri" w:cs="Times New Roman"/>
                <w:sz w:val="20"/>
                <w:szCs w:val="20"/>
              </w:rPr>
            </w:pPr>
            <w:r w:rsidRPr="00C47822">
              <w:rPr>
                <w:rFonts w:eastAsia="Calibri" w:cs="Times New Roman"/>
                <w:sz w:val="20"/>
                <w:szCs w:val="20"/>
              </w:rPr>
              <w:t>39.</w:t>
            </w:r>
          </w:p>
        </w:tc>
        <w:tc>
          <w:tcPr>
            <w:tcW w:w="2272" w:type="dxa"/>
          </w:tcPr>
          <w:p w14:paraId="7B874A82"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Аудирование текста «Твое свободное время».</w:t>
            </w:r>
          </w:p>
          <w:p w14:paraId="1042673F" w14:textId="77777777" w:rsidR="00C47822" w:rsidRPr="00C47822" w:rsidRDefault="00C47822" w:rsidP="00C47822">
            <w:pPr>
              <w:widowControl w:val="0"/>
              <w:tabs>
                <w:tab w:val="left" w:pos="1725"/>
              </w:tabs>
              <w:rPr>
                <w:rFonts w:eastAsia="Times New Roman" w:cs="Times New Roman"/>
                <w:sz w:val="20"/>
                <w:szCs w:val="20"/>
              </w:rPr>
            </w:pPr>
          </w:p>
          <w:p w14:paraId="5E7FA5D7" w14:textId="77777777" w:rsidR="00C47822" w:rsidRPr="00C47822" w:rsidRDefault="00C47822" w:rsidP="00C47822">
            <w:pPr>
              <w:rPr>
                <w:rFonts w:eastAsia="Times New Roman" w:cs="Times New Roman"/>
                <w:bCs/>
                <w:i/>
                <w:iCs/>
                <w:sz w:val="20"/>
                <w:szCs w:val="20"/>
                <w:lang w:eastAsia="ar-SA"/>
              </w:rPr>
            </w:pPr>
            <w:r w:rsidRPr="00C47822">
              <w:rPr>
                <w:rFonts w:eastAsia="Times New Roman" w:cs="Times New Roman"/>
                <w:bCs/>
                <w:i/>
                <w:iCs/>
                <w:sz w:val="20"/>
                <w:szCs w:val="20"/>
                <w:lang w:eastAsia="ar-SA"/>
              </w:rPr>
              <w:t>Неправильные глаголы в прошедшем времени.</w:t>
            </w:r>
          </w:p>
        </w:tc>
        <w:tc>
          <w:tcPr>
            <w:tcW w:w="2835" w:type="dxa"/>
          </w:tcPr>
          <w:p w14:paraId="620A0DA8" w14:textId="77777777" w:rsidR="00C47822" w:rsidRPr="00C47822" w:rsidRDefault="00C47822" w:rsidP="00C47822">
            <w:pPr>
              <w:tabs>
                <w:tab w:val="left" w:pos="381"/>
                <w:tab w:val="left" w:pos="6549"/>
              </w:tabs>
              <w:rPr>
                <w:rFonts w:eastAsia="Calibri" w:cs="Times New Roman"/>
                <w:sz w:val="20"/>
                <w:szCs w:val="20"/>
              </w:rPr>
            </w:pPr>
            <w:r w:rsidRPr="00C47822">
              <w:rPr>
                <w:rFonts w:eastAsia="Calibri" w:cs="Times New Roman"/>
                <w:sz w:val="20"/>
                <w:szCs w:val="20"/>
              </w:rPr>
              <w:t xml:space="preserve">Формировать стремление к совершенствованию собственной речевой культуры в целом; </w:t>
            </w:r>
            <w:r w:rsidRPr="00C47822">
              <w:rPr>
                <w:rFonts w:eastAsia="Calibri" w:cs="Times New Roman"/>
                <w:bCs/>
                <w:sz w:val="20"/>
                <w:szCs w:val="20"/>
              </w:rPr>
              <w:t>развивать трудолюбие, креативность, инициативность</w:t>
            </w:r>
            <w:r w:rsidRPr="00C47822">
              <w:rPr>
                <w:rFonts w:eastAsia="Calibri" w:cs="Times New Roman"/>
                <w:sz w:val="20"/>
                <w:szCs w:val="20"/>
              </w:rPr>
              <w:t>.</w:t>
            </w:r>
          </w:p>
        </w:tc>
        <w:tc>
          <w:tcPr>
            <w:tcW w:w="2835" w:type="dxa"/>
          </w:tcPr>
          <w:p w14:paraId="36BADD18" w14:textId="77777777" w:rsidR="00C47822" w:rsidRPr="00C47822" w:rsidRDefault="00C47822" w:rsidP="00C47822">
            <w:pPr>
              <w:rPr>
                <w:rFonts w:eastAsia="Calibri" w:cs="Times New Roman"/>
                <w:sz w:val="20"/>
                <w:szCs w:val="20"/>
              </w:rPr>
            </w:pPr>
            <w:r w:rsidRPr="00C47822">
              <w:rPr>
                <w:rFonts w:eastAsia="Calibri" w:cs="Times New Roman"/>
                <w:sz w:val="20"/>
                <w:szCs w:val="20"/>
              </w:rPr>
              <w:t>Извлекать запрашиваемую информацию из текста для аудирования.</w:t>
            </w:r>
          </w:p>
        </w:tc>
        <w:tc>
          <w:tcPr>
            <w:tcW w:w="3118" w:type="dxa"/>
          </w:tcPr>
          <w:p w14:paraId="39C0AD3F" w14:textId="77777777" w:rsidR="00C47822" w:rsidRPr="00C47822" w:rsidRDefault="00C47822" w:rsidP="00C47822">
            <w:pPr>
              <w:rPr>
                <w:rFonts w:eastAsia="Calibri" w:cs="Times New Roman"/>
                <w:sz w:val="20"/>
                <w:szCs w:val="20"/>
              </w:rPr>
            </w:pPr>
            <w:r w:rsidRPr="00C47822">
              <w:rPr>
                <w:rFonts w:eastAsia="Calibri" w:cs="Times New Roman"/>
                <w:sz w:val="20"/>
                <w:szCs w:val="20"/>
              </w:rPr>
              <w:t>Знакомиться с новыми ЛЕ по теме и употреблять их в речи.</w:t>
            </w:r>
          </w:p>
        </w:tc>
        <w:tc>
          <w:tcPr>
            <w:tcW w:w="567" w:type="dxa"/>
            <w:vMerge/>
          </w:tcPr>
          <w:p w14:paraId="2FC32753" w14:textId="77777777" w:rsidR="00C47822" w:rsidRPr="00C47822" w:rsidRDefault="00C47822" w:rsidP="00C47822">
            <w:pPr>
              <w:rPr>
                <w:rFonts w:eastAsia="Calibri" w:cs="Times New Roman"/>
                <w:sz w:val="20"/>
                <w:szCs w:val="20"/>
              </w:rPr>
            </w:pPr>
          </w:p>
        </w:tc>
        <w:tc>
          <w:tcPr>
            <w:tcW w:w="1559" w:type="dxa"/>
          </w:tcPr>
          <w:p w14:paraId="6CC86208"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упр.8-10 стр.117,118</w:t>
            </w:r>
          </w:p>
        </w:tc>
        <w:tc>
          <w:tcPr>
            <w:tcW w:w="992" w:type="dxa"/>
          </w:tcPr>
          <w:p w14:paraId="5E65C6AA" w14:textId="77777777" w:rsidR="00C47822" w:rsidRPr="00C47822" w:rsidRDefault="00C47822" w:rsidP="00C47822">
            <w:pPr>
              <w:rPr>
                <w:rFonts w:eastAsia="Calibri" w:cs="Times New Roman"/>
                <w:sz w:val="20"/>
                <w:szCs w:val="20"/>
              </w:rPr>
            </w:pPr>
          </w:p>
        </w:tc>
        <w:tc>
          <w:tcPr>
            <w:tcW w:w="957" w:type="dxa"/>
          </w:tcPr>
          <w:p w14:paraId="0183480B" w14:textId="77777777" w:rsidR="00C47822" w:rsidRPr="00C47822" w:rsidRDefault="00C47822" w:rsidP="00C47822">
            <w:pPr>
              <w:rPr>
                <w:rFonts w:eastAsia="Calibri" w:cs="Times New Roman"/>
                <w:sz w:val="20"/>
                <w:szCs w:val="20"/>
              </w:rPr>
            </w:pPr>
          </w:p>
        </w:tc>
      </w:tr>
      <w:tr w:rsidR="00C47822" w:rsidRPr="00C47822" w14:paraId="6F0FA65E" w14:textId="77777777" w:rsidTr="006F04ED">
        <w:tc>
          <w:tcPr>
            <w:tcW w:w="671" w:type="dxa"/>
          </w:tcPr>
          <w:p w14:paraId="671F9599" w14:textId="77777777" w:rsidR="00C47822" w:rsidRPr="00C47822" w:rsidRDefault="00C47822" w:rsidP="00C47822">
            <w:pPr>
              <w:rPr>
                <w:rFonts w:eastAsia="Calibri" w:cs="Times New Roman"/>
                <w:sz w:val="20"/>
                <w:szCs w:val="20"/>
              </w:rPr>
            </w:pPr>
            <w:r w:rsidRPr="00C47822">
              <w:rPr>
                <w:rFonts w:eastAsia="Calibri" w:cs="Times New Roman"/>
                <w:sz w:val="20"/>
                <w:szCs w:val="20"/>
              </w:rPr>
              <w:t>40.</w:t>
            </w:r>
          </w:p>
        </w:tc>
        <w:tc>
          <w:tcPr>
            <w:tcW w:w="2272" w:type="dxa"/>
          </w:tcPr>
          <w:p w14:paraId="41BB088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Здоровая пища. </w:t>
            </w:r>
          </w:p>
          <w:p w14:paraId="3F430174" w14:textId="77777777" w:rsidR="00C47822" w:rsidRPr="00C47822" w:rsidRDefault="00C47822" w:rsidP="00C47822">
            <w:pPr>
              <w:widowControl w:val="0"/>
              <w:tabs>
                <w:tab w:val="left" w:pos="1725"/>
              </w:tabs>
              <w:rPr>
                <w:rFonts w:eastAsia="Times New Roman" w:cs="Times New Roman"/>
                <w:sz w:val="20"/>
                <w:szCs w:val="20"/>
              </w:rPr>
            </w:pPr>
          </w:p>
          <w:p w14:paraId="089B93E3"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Словообразование.</w:t>
            </w:r>
          </w:p>
          <w:p w14:paraId="53852FA6" w14:textId="43406C00"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Структура</w:t>
            </w:r>
            <w:r w:rsidRPr="00C47822">
              <w:rPr>
                <w:rFonts w:eastAsia="Times New Roman" w:cs="Times New Roman"/>
                <w:i/>
                <w:sz w:val="20"/>
                <w:szCs w:val="20"/>
                <w:lang w:val="en-US"/>
              </w:rPr>
              <w:t>have</w:t>
            </w:r>
            <w:r w:rsidR="00795231">
              <w:rPr>
                <w:rFonts w:eastAsia="Times New Roman" w:cs="Times New Roman"/>
                <w:i/>
                <w:sz w:val="20"/>
                <w:szCs w:val="20"/>
              </w:rPr>
              <w:t xml:space="preserve"> </w:t>
            </w:r>
            <w:r w:rsidRPr="00C47822">
              <w:rPr>
                <w:rFonts w:eastAsia="Times New Roman" w:cs="Times New Roman"/>
                <w:i/>
                <w:sz w:val="20"/>
                <w:szCs w:val="20"/>
                <w:lang w:val="en-US"/>
              </w:rPr>
              <w:t>got</w:t>
            </w:r>
            <w:r w:rsidRPr="00C47822">
              <w:rPr>
                <w:rFonts w:eastAsia="Times New Roman" w:cs="Times New Roman"/>
                <w:i/>
                <w:sz w:val="20"/>
                <w:szCs w:val="20"/>
              </w:rPr>
              <w:t>/</w:t>
            </w:r>
            <w:r w:rsidRPr="00C47822">
              <w:rPr>
                <w:rFonts w:eastAsia="Times New Roman" w:cs="Times New Roman"/>
                <w:i/>
                <w:sz w:val="20"/>
                <w:szCs w:val="20"/>
                <w:lang w:val="en-US"/>
              </w:rPr>
              <w:t>has</w:t>
            </w:r>
            <w:r w:rsidR="00795231">
              <w:rPr>
                <w:rFonts w:eastAsia="Times New Roman" w:cs="Times New Roman"/>
                <w:i/>
                <w:sz w:val="20"/>
                <w:szCs w:val="20"/>
              </w:rPr>
              <w:t xml:space="preserve"> </w:t>
            </w:r>
            <w:r w:rsidRPr="00C47822">
              <w:rPr>
                <w:rFonts w:eastAsia="Times New Roman" w:cs="Times New Roman"/>
                <w:i/>
                <w:sz w:val="20"/>
                <w:szCs w:val="20"/>
                <w:lang w:val="en-US"/>
              </w:rPr>
              <w:t>got</w:t>
            </w:r>
            <w:r w:rsidRPr="00C47822">
              <w:rPr>
                <w:rFonts w:eastAsia="Times New Roman" w:cs="Times New Roman"/>
                <w:i/>
                <w:sz w:val="20"/>
                <w:szCs w:val="20"/>
              </w:rPr>
              <w:t>.</w:t>
            </w:r>
          </w:p>
        </w:tc>
        <w:tc>
          <w:tcPr>
            <w:tcW w:w="2835" w:type="dxa"/>
          </w:tcPr>
          <w:p w14:paraId="3781D862"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Развивать самостоятельность, любознательность, стремление расширить кругозор; формировать мотивацию изучения АЯ</w:t>
            </w:r>
          </w:p>
          <w:p w14:paraId="0B5702B8" w14:textId="77777777" w:rsidR="00C47822" w:rsidRPr="00C47822" w:rsidRDefault="00C47822" w:rsidP="00C47822">
            <w:pPr>
              <w:tabs>
                <w:tab w:val="left" w:pos="381"/>
                <w:tab w:val="left" w:pos="6549"/>
              </w:tabs>
              <w:rPr>
                <w:rFonts w:eastAsia="Calibri" w:cs="Times New Roman"/>
                <w:bCs/>
                <w:sz w:val="20"/>
                <w:szCs w:val="20"/>
              </w:rPr>
            </w:pPr>
          </w:p>
        </w:tc>
        <w:tc>
          <w:tcPr>
            <w:tcW w:w="2835" w:type="dxa"/>
          </w:tcPr>
          <w:p w14:paraId="240FFB87" w14:textId="6CCD583A" w:rsidR="00C47822" w:rsidRPr="00C47822" w:rsidRDefault="00C47822" w:rsidP="00C47822">
            <w:pPr>
              <w:rPr>
                <w:rFonts w:eastAsia="Calibri" w:cs="Times New Roman"/>
                <w:sz w:val="20"/>
                <w:szCs w:val="20"/>
              </w:rPr>
            </w:pPr>
            <w:r w:rsidRPr="00C47822">
              <w:rPr>
                <w:rFonts w:eastAsia="Calibri" w:cs="Times New Roman"/>
                <w:sz w:val="20"/>
                <w:szCs w:val="20"/>
              </w:rPr>
              <w:t>Извлекать запрашиваемую информацию из текста для чтения и аудирования;</w:t>
            </w:r>
            <w:r w:rsidR="00DB58B2">
              <w:rPr>
                <w:rFonts w:eastAsia="Calibri" w:cs="Times New Roman"/>
                <w:sz w:val="20"/>
                <w:szCs w:val="20"/>
              </w:rPr>
              <w:t xml:space="preserve"> </w:t>
            </w:r>
            <w:r w:rsidRPr="00C47822">
              <w:rPr>
                <w:rFonts w:eastAsia="Calibri" w:cs="Times New Roman"/>
                <w:sz w:val="20"/>
                <w:szCs w:val="20"/>
              </w:rPr>
              <w:t>догадываться о значениях производных слов с помощью словообразовательных элементов.</w:t>
            </w:r>
          </w:p>
        </w:tc>
        <w:tc>
          <w:tcPr>
            <w:tcW w:w="3118" w:type="dxa"/>
          </w:tcPr>
          <w:p w14:paraId="143123BE" w14:textId="018F4EDE" w:rsidR="00C47822" w:rsidRPr="00C47822" w:rsidRDefault="00C47822" w:rsidP="00C47822">
            <w:pPr>
              <w:rPr>
                <w:rFonts w:eastAsia="Calibri" w:cs="Times New Roman"/>
                <w:sz w:val="20"/>
                <w:szCs w:val="20"/>
              </w:rPr>
            </w:pPr>
            <w:r w:rsidRPr="00C47822">
              <w:rPr>
                <w:rFonts w:eastAsia="Calibri" w:cs="Times New Roman"/>
                <w:sz w:val="20"/>
                <w:szCs w:val="20"/>
              </w:rPr>
              <w:t>Соблюдать нормы произношения АЯ при чтении вслух; использовать суффиксы –</w:t>
            </w:r>
            <w:r w:rsidRPr="00C47822">
              <w:rPr>
                <w:rFonts w:eastAsia="Calibri" w:cs="Times New Roman"/>
                <w:sz w:val="20"/>
                <w:szCs w:val="20"/>
                <w:lang w:val="en-US"/>
              </w:rPr>
              <w:t>er</w:t>
            </w:r>
            <w:r w:rsidRPr="00C47822">
              <w:rPr>
                <w:rFonts w:eastAsia="Calibri" w:cs="Times New Roman"/>
                <w:sz w:val="20"/>
                <w:szCs w:val="20"/>
              </w:rPr>
              <w:t>/-</w:t>
            </w:r>
            <w:proofErr w:type="spellStart"/>
            <w:r w:rsidRPr="00C47822">
              <w:rPr>
                <w:rFonts w:eastAsia="Calibri" w:cs="Times New Roman"/>
                <w:sz w:val="20"/>
                <w:szCs w:val="20"/>
                <w:lang w:val="en-US"/>
              </w:rPr>
              <w:t>ful</w:t>
            </w:r>
            <w:proofErr w:type="spellEnd"/>
            <w:r w:rsidRPr="00C47822">
              <w:rPr>
                <w:rFonts w:eastAsia="Calibri" w:cs="Times New Roman"/>
                <w:sz w:val="20"/>
                <w:szCs w:val="20"/>
              </w:rPr>
              <w:t xml:space="preserve"> для образования производных слов;</w:t>
            </w:r>
            <w:r w:rsidR="00DB58B2">
              <w:rPr>
                <w:rFonts w:eastAsia="Calibri" w:cs="Times New Roman"/>
                <w:sz w:val="20"/>
                <w:szCs w:val="20"/>
              </w:rPr>
              <w:t xml:space="preserve"> </w:t>
            </w:r>
            <w:r w:rsidRPr="00C47822">
              <w:rPr>
                <w:rFonts w:eastAsia="Calibri" w:cs="Times New Roman"/>
                <w:sz w:val="20"/>
                <w:szCs w:val="20"/>
              </w:rPr>
              <w:t xml:space="preserve">знакомиться с правилами написания личного письма другу знакомиться с особенностями американского варианта АЯ на примере разницы между глаголом </w:t>
            </w:r>
            <w:r w:rsidRPr="00C47822">
              <w:rPr>
                <w:rFonts w:eastAsia="Calibri" w:cs="Times New Roman"/>
                <w:sz w:val="20"/>
                <w:szCs w:val="20"/>
                <w:lang w:val="en-US"/>
              </w:rPr>
              <w:t>to</w:t>
            </w:r>
            <w:r w:rsidR="00DB58B2">
              <w:rPr>
                <w:rFonts w:eastAsia="Calibri" w:cs="Times New Roman"/>
                <w:sz w:val="20"/>
                <w:szCs w:val="20"/>
              </w:rPr>
              <w:t xml:space="preserve"> </w:t>
            </w:r>
            <w:r w:rsidRPr="00C47822">
              <w:rPr>
                <w:rFonts w:eastAsia="Calibri" w:cs="Times New Roman"/>
                <w:sz w:val="20"/>
                <w:szCs w:val="20"/>
                <w:lang w:val="en-US"/>
              </w:rPr>
              <w:t>have</w:t>
            </w:r>
            <w:r w:rsidRPr="00C47822">
              <w:rPr>
                <w:rFonts w:eastAsia="Calibri" w:cs="Times New Roman"/>
                <w:sz w:val="20"/>
                <w:szCs w:val="20"/>
              </w:rPr>
              <w:t xml:space="preserve"> и структурой </w:t>
            </w:r>
            <w:r w:rsidRPr="00C47822">
              <w:rPr>
                <w:rFonts w:eastAsia="Calibri" w:cs="Times New Roman"/>
                <w:sz w:val="20"/>
                <w:szCs w:val="20"/>
                <w:lang w:val="en-US"/>
              </w:rPr>
              <w:t>have</w:t>
            </w:r>
            <w:r w:rsidR="00DB58B2">
              <w:rPr>
                <w:rFonts w:eastAsia="Calibri" w:cs="Times New Roman"/>
                <w:sz w:val="20"/>
                <w:szCs w:val="20"/>
              </w:rPr>
              <w:t xml:space="preserve"> </w:t>
            </w:r>
            <w:r w:rsidRPr="00C47822">
              <w:rPr>
                <w:rFonts w:eastAsia="Calibri" w:cs="Times New Roman"/>
                <w:sz w:val="20"/>
                <w:szCs w:val="20"/>
                <w:lang w:val="en-US"/>
              </w:rPr>
              <w:t>got</w:t>
            </w:r>
            <w:r w:rsidRPr="00C47822">
              <w:rPr>
                <w:rFonts w:eastAsia="Calibri" w:cs="Times New Roman"/>
                <w:sz w:val="20"/>
                <w:szCs w:val="20"/>
              </w:rPr>
              <w:t>, использовать данные структуры в речи; выразительно читать стихотворение.</w:t>
            </w:r>
          </w:p>
        </w:tc>
        <w:tc>
          <w:tcPr>
            <w:tcW w:w="567" w:type="dxa"/>
            <w:vMerge/>
          </w:tcPr>
          <w:p w14:paraId="3C34DE41" w14:textId="77777777" w:rsidR="00C47822" w:rsidRPr="00C47822" w:rsidRDefault="00C47822" w:rsidP="00C47822">
            <w:pPr>
              <w:rPr>
                <w:rFonts w:eastAsia="Calibri" w:cs="Times New Roman"/>
                <w:sz w:val="20"/>
                <w:szCs w:val="20"/>
              </w:rPr>
            </w:pPr>
          </w:p>
        </w:tc>
        <w:tc>
          <w:tcPr>
            <w:tcW w:w="1559" w:type="dxa"/>
          </w:tcPr>
          <w:p w14:paraId="533F4039"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правило стр.120, упр.8 стр. 121, упр.9,10 стр. 122</w:t>
            </w:r>
          </w:p>
        </w:tc>
        <w:tc>
          <w:tcPr>
            <w:tcW w:w="992" w:type="dxa"/>
          </w:tcPr>
          <w:p w14:paraId="3C8FB807" w14:textId="77777777" w:rsidR="00C47822" w:rsidRPr="00C47822" w:rsidRDefault="00C47822" w:rsidP="00C47822">
            <w:pPr>
              <w:rPr>
                <w:rFonts w:eastAsia="Calibri" w:cs="Times New Roman"/>
                <w:sz w:val="20"/>
                <w:szCs w:val="20"/>
              </w:rPr>
            </w:pPr>
          </w:p>
        </w:tc>
        <w:tc>
          <w:tcPr>
            <w:tcW w:w="957" w:type="dxa"/>
          </w:tcPr>
          <w:p w14:paraId="7093BEE7" w14:textId="77777777" w:rsidR="00C47822" w:rsidRPr="00C47822" w:rsidRDefault="00C47822" w:rsidP="00C47822">
            <w:pPr>
              <w:rPr>
                <w:rFonts w:eastAsia="Calibri" w:cs="Times New Roman"/>
                <w:sz w:val="20"/>
                <w:szCs w:val="20"/>
              </w:rPr>
            </w:pPr>
          </w:p>
        </w:tc>
      </w:tr>
      <w:tr w:rsidR="00C47822" w:rsidRPr="00C47822" w14:paraId="2EF359BE" w14:textId="77777777" w:rsidTr="006F04ED">
        <w:tc>
          <w:tcPr>
            <w:tcW w:w="671" w:type="dxa"/>
          </w:tcPr>
          <w:p w14:paraId="466E4721" w14:textId="77777777" w:rsidR="00C47822" w:rsidRPr="00C47822" w:rsidRDefault="00C47822" w:rsidP="00C47822">
            <w:pPr>
              <w:rPr>
                <w:rFonts w:eastAsia="Calibri" w:cs="Times New Roman"/>
                <w:sz w:val="20"/>
                <w:szCs w:val="20"/>
              </w:rPr>
            </w:pPr>
            <w:r w:rsidRPr="00C47822">
              <w:rPr>
                <w:rFonts w:eastAsia="Calibri" w:cs="Times New Roman"/>
                <w:sz w:val="20"/>
                <w:szCs w:val="20"/>
              </w:rPr>
              <w:t>41.</w:t>
            </w:r>
          </w:p>
        </w:tc>
        <w:tc>
          <w:tcPr>
            <w:tcW w:w="2272" w:type="dxa"/>
          </w:tcPr>
          <w:p w14:paraId="0FAB94E2"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ЛЕ по теме «Увлечения и хобби». </w:t>
            </w:r>
          </w:p>
          <w:p w14:paraId="447B580D" w14:textId="77777777" w:rsidR="00C47822" w:rsidRPr="00C47822" w:rsidRDefault="00C47822" w:rsidP="00C47822">
            <w:pPr>
              <w:widowControl w:val="0"/>
              <w:tabs>
                <w:tab w:val="left" w:pos="1725"/>
              </w:tabs>
              <w:rPr>
                <w:rFonts w:eastAsia="Times New Roman" w:cs="Times New Roman"/>
                <w:sz w:val="20"/>
                <w:szCs w:val="20"/>
              </w:rPr>
            </w:pPr>
          </w:p>
          <w:p w14:paraId="4AEDBC2B" w14:textId="77155124" w:rsidR="00C47822" w:rsidRPr="00C47822" w:rsidRDefault="00C47822" w:rsidP="00C47822">
            <w:pPr>
              <w:widowControl w:val="0"/>
              <w:tabs>
                <w:tab w:val="left" w:pos="1725"/>
              </w:tabs>
              <w:rPr>
                <w:rFonts w:eastAsia="Times New Roman" w:cs="Times New Roman"/>
                <w:i/>
                <w:sz w:val="20"/>
                <w:szCs w:val="20"/>
                <w:lang w:val="en-US"/>
              </w:rPr>
            </w:pPr>
            <w:r w:rsidRPr="00C47822">
              <w:rPr>
                <w:rFonts w:eastAsia="Times New Roman" w:cs="Times New Roman"/>
                <w:i/>
                <w:sz w:val="20"/>
                <w:szCs w:val="20"/>
              </w:rPr>
              <w:t>Оборот</w:t>
            </w:r>
            <w:r w:rsidRPr="00C47822">
              <w:rPr>
                <w:rFonts w:eastAsia="Times New Roman" w:cs="Times New Roman"/>
                <w:i/>
                <w:sz w:val="20"/>
                <w:szCs w:val="20"/>
                <w:lang w:val="en-US"/>
              </w:rPr>
              <w:t>have</w:t>
            </w:r>
            <w:r w:rsidR="00795231">
              <w:rPr>
                <w:rFonts w:eastAsia="Times New Roman" w:cs="Times New Roman"/>
                <w:i/>
                <w:sz w:val="20"/>
                <w:szCs w:val="20"/>
              </w:rPr>
              <w:t xml:space="preserve"> </w:t>
            </w:r>
            <w:r w:rsidRPr="00C47822">
              <w:rPr>
                <w:rFonts w:eastAsia="Times New Roman" w:cs="Times New Roman"/>
                <w:i/>
                <w:sz w:val="20"/>
                <w:szCs w:val="20"/>
                <w:lang w:val="en-US"/>
              </w:rPr>
              <w:t>got / has</w:t>
            </w:r>
            <w:r w:rsidR="00795231">
              <w:rPr>
                <w:rFonts w:eastAsia="Times New Roman" w:cs="Times New Roman"/>
                <w:i/>
                <w:sz w:val="20"/>
                <w:szCs w:val="20"/>
              </w:rPr>
              <w:t xml:space="preserve"> </w:t>
            </w:r>
            <w:r w:rsidRPr="00C47822">
              <w:rPr>
                <w:rFonts w:eastAsia="Times New Roman" w:cs="Times New Roman"/>
                <w:i/>
                <w:sz w:val="20"/>
                <w:szCs w:val="20"/>
                <w:lang w:val="en-US"/>
              </w:rPr>
              <w:lastRenderedPageBreak/>
              <w:t>got.</w:t>
            </w:r>
          </w:p>
        </w:tc>
        <w:tc>
          <w:tcPr>
            <w:tcW w:w="2835" w:type="dxa"/>
          </w:tcPr>
          <w:p w14:paraId="1D58A879" w14:textId="4BD3713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lastRenderedPageBreak/>
              <w:t xml:space="preserve">Формировать представление об АЯ как средстве познания окружающего мира; </w:t>
            </w:r>
            <w:r w:rsidRPr="00C47822">
              <w:rPr>
                <w:rFonts w:eastAsia="Calibri" w:cs="Times New Roman"/>
                <w:bCs/>
                <w:sz w:val="20"/>
                <w:szCs w:val="20"/>
              </w:rPr>
              <w:lastRenderedPageBreak/>
              <w:t>формировать</w:t>
            </w:r>
            <w:r w:rsidR="00795231">
              <w:rPr>
                <w:rFonts w:eastAsia="Calibri" w:cs="Times New Roman"/>
                <w:bCs/>
                <w:sz w:val="20"/>
                <w:szCs w:val="20"/>
              </w:rPr>
              <w:t xml:space="preserve"> </w:t>
            </w:r>
            <w:r w:rsidRPr="00C47822">
              <w:rPr>
                <w:rFonts w:eastAsia="Calibri" w:cs="Times New Roman"/>
                <w:sz w:val="20"/>
                <w:szCs w:val="20"/>
              </w:rPr>
              <w:t>дисциплинированность</w:t>
            </w:r>
            <w:r w:rsidRPr="00C47822">
              <w:rPr>
                <w:rFonts w:eastAsia="Calibri" w:cs="Times New Roman"/>
                <w:bCs/>
                <w:sz w:val="20"/>
                <w:szCs w:val="20"/>
              </w:rPr>
              <w:t>.</w:t>
            </w:r>
          </w:p>
        </w:tc>
        <w:tc>
          <w:tcPr>
            <w:tcW w:w="2835" w:type="dxa"/>
          </w:tcPr>
          <w:p w14:paraId="6D43DE2E" w14:textId="77777777" w:rsidR="00C47822" w:rsidRPr="00C47822" w:rsidRDefault="00C47822" w:rsidP="00C47822">
            <w:pPr>
              <w:rPr>
                <w:rFonts w:eastAsia="Calibri" w:cs="Times New Roman"/>
                <w:sz w:val="20"/>
                <w:szCs w:val="20"/>
              </w:rPr>
            </w:pPr>
          </w:p>
        </w:tc>
        <w:tc>
          <w:tcPr>
            <w:tcW w:w="3118" w:type="dxa"/>
          </w:tcPr>
          <w:p w14:paraId="5FAF7BB4" w14:textId="71D14594" w:rsidR="00C47822" w:rsidRPr="00C47822" w:rsidRDefault="00C47822" w:rsidP="00C47822">
            <w:pPr>
              <w:rPr>
                <w:rFonts w:eastAsia="Calibri" w:cs="Times New Roman"/>
                <w:sz w:val="20"/>
                <w:szCs w:val="20"/>
              </w:rPr>
            </w:pPr>
            <w:r w:rsidRPr="00C47822">
              <w:rPr>
                <w:rFonts w:eastAsia="Calibri" w:cs="Times New Roman"/>
                <w:sz w:val="20"/>
                <w:szCs w:val="20"/>
              </w:rPr>
              <w:t xml:space="preserve">Дифференцировать на слух слова АЯ; использовать структуру </w:t>
            </w:r>
            <w:r w:rsidRPr="00C47822">
              <w:rPr>
                <w:rFonts w:eastAsia="Calibri" w:cs="Times New Roman"/>
                <w:sz w:val="20"/>
                <w:szCs w:val="20"/>
                <w:lang w:val="en-US"/>
              </w:rPr>
              <w:t>have</w:t>
            </w:r>
            <w:r w:rsidR="00DB58B2">
              <w:rPr>
                <w:rFonts w:eastAsia="Calibri" w:cs="Times New Roman"/>
                <w:sz w:val="20"/>
                <w:szCs w:val="20"/>
              </w:rPr>
              <w:t xml:space="preserve"> </w:t>
            </w:r>
            <w:r w:rsidRPr="00C47822">
              <w:rPr>
                <w:rFonts w:eastAsia="Calibri" w:cs="Times New Roman"/>
                <w:sz w:val="20"/>
                <w:szCs w:val="20"/>
                <w:lang w:val="en-US"/>
              </w:rPr>
              <w:t>got</w:t>
            </w:r>
            <w:r w:rsidRPr="00C47822">
              <w:rPr>
                <w:rFonts w:eastAsia="Calibri" w:cs="Times New Roman"/>
                <w:sz w:val="20"/>
                <w:szCs w:val="20"/>
              </w:rPr>
              <w:t xml:space="preserve"> в речи для обозначения </w:t>
            </w:r>
            <w:r w:rsidRPr="00C47822">
              <w:rPr>
                <w:rFonts w:eastAsia="Calibri" w:cs="Times New Roman"/>
                <w:sz w:val="20"/>
                <w:szCs w:val="20"/>
              </w:rPr>
              <w:lastRenderedPageBreak/>
              <w:t>действий в настоящем и прошлом;</w:t>
            </w:r>
          </w:p>
          <w:p w14:paraId="6A297EEE" w14:textId="77777777" w:rsidR="00C47822" w:rsidRPr="00C47822" w:rsidRDefault="00C47822" w:rsidP="00C47822">
            <w:pPr>
              <w:rPr>
                <w:rFonts w:eastAsia="Calibri" w:cs="Times New Roman"/>
                <w:sz w:val="20"/>
                <w:szCs w:val="20"/>
              </w:rPr>
            </w:pPr>
            <w:r w:rsidRPr="00C47822">
              <w:rPr>
                <w:rFonts w:eastAsia="Calibri" w:cs="Times New Roman"/>
                <w:sz w:val="20"/>
                <w:szCs w:val="20"/>
              </w:rPr>
              <w:t>развивать языковую догадку, сопоставлять значения слов, имеющих похожее звучание в русском и английском языках; знакомиться с новыми ЛЕ по теме и употреблять их в речи.</w:t>
            </w:r>
          </w:p>
        </w:tc>
        <w:tc>
          <w:tcPr>
            <w:tcW w:w="567" w:type="dxa"/>
            <w:vMerge/>
          </w:tcPr>
          <w:p w14:paraId="54F768CB" w14:textId="77777777" w:rsidR="00C47822" w:rsidRPr="00C47822" w:rsidRDefault="00C47822" w:rsidP="00C47822">
            <w:pPr>
              <w:rPr>
                <w:rFonts w:eastAsia="Calibri" w:cs="Times New Roman"/>
                <w:sz w:val="20"/>
                <w:szCs w:val="20"/>
              </w:rPr>
            </w:pPr>
          </w:p>
        </w:tc>
        <w:tc>
          <w:tcPr>
            <w:tcW w:w="1559" w:type="dxa"/>
          </w:tcPr>
          <w:p w14:paraId="327C2903" w14:textId="0467420C" w:rsidR="00C47822" w:rsidRPr="00C47822" w:rsidRDefault="00C47822" w:rsidP="00C47822">
            <w:pPr>
              <w:rPr>
                <w:rFonts w:eastAsia="Calibri" w:cs="Times New Roman"/>
                <w:sz w:val="20"/>
                <w:szCs w:val="20"/>
              </w:rPr>
            </w:pPr>
            <w:r w:rsidRPr="00C47822">
              <w:rPr>
                <w:rFonts w:eastAsia="Calibri" w:cs="Times New Roman"/>
                <w:sz w:val="20"/>
                <w:szCs w:val="20"/>
              </w:rPr>
              <w:t>правило стр.123,</w:t>
            </w:r>
            <w:r w:rsidR="00DB58B2">
              <w:rPr>
                <w:rFonts w:eastAsia="Calibri" w:cs="Times New Roman"/>
                <w:sz w:val="20"/>
                <w:szCs w:val="20"/>
              </w:rPr>
              <w:t xml:space="preserve"> </w:t>
            </w:r>
            <w:r w:rsidRPr="00C47822">
              <w:rPr>
                <w:rFonts w:eastAsia="Calibri" w:cs="Times New Roman"/>
                <w:sz w:val="20"/>
                <w:szCs w:val="20"/>
              </w:rPr>
              <w:t xml:space="preserve">упр.8 стр.125, </w:t>
            </w:r>
            <w:r w:rsidRPr="00C47822">
              <w:rPr>
                <w:rFonts w:eastAsia="Calibri" w:cs="Times New Roman"/>
                <w:sz w:val="20"/>
                <w:szCs w:val="20"/>
              </w:rPr>
              <w:lastRenderedPageBreak/>
              <w:t>упр.9,10 стр.126</w:t>
            </w:r>
          </w:p>
        </w:tc>
        <w:tc>
          <w:tcPr>
            <w:tcW w:w="992" w:type="dxa"/>
          </w:tcPr>
          <w:p w14:paraId="603E15D4" w14:textId="77777777" w:rsidR="00C47822" w:rsidRPr="00C47822" w:rsidRDefault="00C47822" w:rsidP="00C47822">
            <w:pPr>
              <w:rPr>
                <w:rFonts w:eastAsia="Calibri" w:cs="Times New Roman"/>
                <w:sz w:val="20"/>
                <w:szCs w:val="20"/>
              </w:rPr>
            </w:pPr>
          </w:p>
        </w:tc>
        <w:tc>
          <w:tcPr>
            <w:tcW w:w="957" w:type="dxa"/>
          </w:tcPr>
          <w:p w14:paraId="48D859A1" w14:textId="77777777" w:rsidR="00C47822" w:rsidRPr="00C47822" w:rsidRDefault="00C47822" w:rsidP="00C47822">
            <w:pPr>
              <w:rPr>
                <w:rFonts w:eastAsia="Calibri" w:cs="Times New Roman"/>
                <w:sz w:val="20"/>
                <w:szCs w:val="20"/>
              </w:rPr>
            </w:pPr>
          </w:p>
        </w:tc>
      </w:tr>
      <w:tr w:rsidR="00C47822" w:rsidRPr="00C47822" w14:paraId="42271638" w14:textId="77777777" w:rsidTr="006F04ED">
        <w:tc>
          <w:tcPr>
            <w:tcW w:w="671" w:type="dxa"/>
          </w:tcPr>
          <w:p w14:paraId="48C6A936" w14:textId="77777777" w:rsidR="00C47822" w:rsidRPr="00C47822" w:rsidRDefault="00C47822" w:rsidP="00C47822">
            <w:pPr>
              <w:rPr>
                <w:rFonts w:eastAsia="Calibri" w:cs="Times New Roman"/>
                <w:sz w:val="20"/>
                <w:szCs w:val="20"/>
              </w:rPr>
            </w:pPr>
            <w:r w:rsidRPr="00C47822">
              <w:rPr>
                <w:rFonts w:eastAsia="Calibri" w:cs="Times New Roman"/>
                <w:sz w:val="20"/>
                <w:szCs w:val="20"/>
              </w:rPr>
              <w:t>42.</w:t>
            </w:r>
          </w:p>
        </w:tc>
        <w:tc>
          <w:tcPr>
            <w:tcW w:w="2272" w:type="dxa"/>
          </w:tcPr>
          <w:p w14:paraId="085658A2"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Развитие навыков диалогической речи «Места, куда едут люди на отдых». </w:t>
            </w:r>
          </w:p>
          <w:p w14:paraId="7392F46C" w14:textId="77777777" w:rsidR="00C47822" w:rsidRPr="00C47822" w:rsidRDefault="00C47822" w:rsidP="00C47822">
            <w:pPr>
              <w:widowControl w:val="0"/>
              <w:tabs>
                <w:tab w:val="left" w:pos="1725"/>
              </w:tabs>
              <w:rPr>
                <w:rFonts w:eastAsia="Times New Roman" w:cs="Times New Roman"/>
                <w:sz w:val="20"/>
                <w:szCs w:val="20"/>
              </w:rPr>
            </w:pPr>
          </w:p>
          <w:p w14:paraId="67B7CE90" w14:textId="77777777" w:rsidR="00C47822" w:rsidRPr="00C47822" w:rsidRDefault="00C47822" w:rsidP="00C47822">
            <w:pPr>
              <w:rPr>
                <w:rFonts w:eastAsia="Times New Roman" w:cs="Times New Roman"/>
                <w:bCs/>
                <w:i/>
                <w:iCs/>
                <w:sz w:val="20"/>
                <w:szCs w:val="20"/>
                <w:lang w:eastAsia="ar-SA"/>
              </w:rPr>
            </w:pPr>
            <w:r w:rsidRPr="00C47822">
              <w:rPr>
                <w:rFonts w:eastAsia="Times New Roman" w:cs="Times New Roman"/>
                <w:bCs/>
                <w:i/>
                <w:iCs/>
                <w:sz w:val="20"/>
                <w:szCs w:val="20"/>
                <w:lang w:eastAsia="ar-SA"/>
              </w:rPr>
              <w:t>Неправильные глаголы в прошедшем времени.</w:t>
            </w:r>
          </w:p>
        </w:tc>
        <w:tc>
          <w:tcPr>
            <w:tcW w:w="2835" w:type="dxa"/>
          </w:tcPr>
          <w:p w14:paraId="117C69EB"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 xml:space="preserve">Развивать самостоятельность, любознательность, стремление расширить кругозор; формировать мотивацию изучения АЯ; </w:t>
            </w:r>
            <w:r w:rsidRPr="00C47822">
              <w:rPr>
                <w:rFonts w:eastAsia="Calibri" w:cs="Times New Roman"/>
                <w:sz w:val="20"/>
                <w:szCs w:val="20"/>
              </w:rPr>
              <w:t>формировать умение вести диалог, учитывая позицию собеседника.</w:t>
            </w:r>
          </w:p>
        </w:tc>
        <w:tc>
          <w:tcPr>
            <w:tcW w:w="2835" w:type="dxa"/>
          </w:tcPr>
          <w:p w14:paraId="6CF81CA8" w14:textId="09AB39CE" w:rsidR="00C47822" w:rsidRPr="00C47822" w:rsidRDefault="00C47822" w:rsidP="00C47822">
            <w:pPr>
              <w:rPr>
                <w:rFonts w:eastAsia="Calibri" w:cs="Times New Roman"/>
                <w:sz w:val="20"/>
                <w:szCs w:val="20"/>
              </w:rPr>
            </w:pPr>
            <w:r w:rsidRPr="00C47822">
              <w:rPr>
                <w:rFonts w:eastAsia="Calibri" w:cs="Times New Roman"/>
                <w:sz w:val="20"/>
                <w:szCs w:val="20"/>
              </w:rPr>
              <w:t>Восстанавливать правильную последовательность событий текста для аудирования;</w:t>
            </w:r>
            <w:r w:rsidR="00795231">
              <w:rPr>
                <w:rFonts w:eastAsia="Calibri" w:cs="Times New Roman"/>
                <w:sz w:val="20"/>
                <w:szCs w:val="20"/>
              </w:rPr>
              <w:t xml:space="preserve"> </w:t>
            </w:r>
            <w:r w:rsidRPr="00C47822">
              <w:rPr>
                <w:rFonts w:eastAsia="Calibri" w:cs="Times New Roman"/>
                <w:sz w:val="20"/>
                <w:szCs w:val="20"/>
              </w:rPr>
              <w:t>подбирать заголовки к текстам для чтения; работать в парах составлять монологическое высказывание о себе на основе текста-образца.</w:t>
            </w:r>
          </w:p>
        </w:tc>
        <w:tc>
          <w:tcPr>
            <w:tcW w:w="3118" w:type="dxa"/>
          </w:tcPr>
          <w:p w14:paraId="05705365" w14:textId="77777777" w:rsidR="00C47822" w:rsidRPr="00C47822" w:rsidRDefault="00C47822" w:rsidP="00C47822">
            <w:pPr>
              <w:rPr>
                <w:rFonts w:eastAsia="Calibri" w:cs="Times New Roman"/>
                <w:sz w:val="20"/>
                <w:szCs w:val="20"/>
              </w:rPr>
            </w:pPr>
            <w:r w:rsidRPr="00C47822">
              <w:rPr>
                <w:rFonts w:eastAsia="Calibri" w:cs="Times New Roman"/>
                <w:sz w:val="20"/>
                <w:szCs w:val="20"/>
              </w:rPr>
              <w:t>Соблюдать нормы произношения АЯ при чтении вслух, расширять социокультурные знания.</w:t>
            </w:r>
          </w:p>
        </w:tc>
        <w:tc>
          <w:tcPr>
            <w:tcW w:w="567" w:type="dxa"/>
            <w:vMerge w:val="restart"/>
            <w:textDirection w:val="btLr"/>
            <w:vAlign w:val="center"/>
          </w:tcPr>
          <w:p w14:paraId="413BEEA2" w14:textId="77777777" w:rsidR="00C47822" w:rsidRPr="00C47822" w:rsidRDefault="00C47822" w:rsidP="00C47822">
            <w:pPr>
              <w:ind w:right="113"/>
              <w:jc w:val="center"/>
              <w:rPr>
                <w:rFonts w:eastAsia="Calibri" w:cs="Times New Roman"/>
                <w:sz w:val="20"/>
                <w:szCs w:val="20"/>
              </w:rPr>
            </w:pPr>
            <w:r w:rsidRPr="00C47822">
              <w:rPr>
                <w:rFonts w:eastAsia="Calibri" w:cs="Times New Roman"/>
                <w:sz w:val="20"/>
                <w:szCs w:val="20"/>
              </w:rPr>
              <w:t>рабочая тетрадь</w:t>
            </w:r>
          </w:p>
        </w:tc>
        <w:tc>
          <w:tcPr>
            <w:tcW w:w="1559" w:type="dxa"/>
          </w:tcPr>
          <w:p w14:paraId="333E8562"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упр.4 стр.47, упр.6,7 стр.48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008FD3DA" w14:textId="77777777" w:rsidR="00C47822" w:rsidRPr="00C47822" w:rsidRDefault="00C47822" w:rsidP="00C47822">
            <w:pPr>
              <w:rPr>
                <w:rFonts w:eastAsia="Calibri" w:cs="Times New Roman"/>
                <w:sz w:val="20"/>
                <w:szCs w:val="20"/>
              </w:rPr>
            </w:pPr>
          </w:p>
        </w:tc>
        <w:tc>
          <w:tcPr>
            <w:tcW w:w="957" w:type="dxa"/>
          </w:tcPr>
          <w:p w14:paraId="28BEFE1B" w14:textId="77777777" w:rsidR="00C47822" w:rsidRPr="00C47822" w:rsidRDefault="00C47822" w:rsidP="00C47822">
            <w:pPr>
              <w:rPr>
                <w:rFonts w:eastAsia="Calibri" w:cs="Times New Roman"/>
                <w:sz w:val="20"/>
                <w:szCs w:val="20"/>
              </w:rPr>
            </w:pPr>
          </w:p>
        </w:tc>
      </w:tr>
      <w:tr w:rsidR="00C47822" w:rsidRPr="00C47822" w14:paraId="18699E0D" w14:textId="77777777" w:rsidTr="006F04ED">
        <w:tc>
          <w:tcPr>
            <w:tcW w:w="671" w:type="dxa"/>
          </w:tcPr>
          <w:p w14:paraId="708C4176" w14:textId="77777777" w:rsidR="00C47822" w:rsidRPr="00C47822" w:rsidRDefault="00C47822" w:rsidP="00C47822">
            <w:pPr>
              <w:rPr>
                <w:rFonts w:eastAsia="Calibri" w:cs="Times New Roman"/>
                <w:sz w:val="20"/>
                <w:szCs w:val="20"/>
              </w:rPr>
            </w:pPr>
            <w:r w:rsidRPr="00C47822">
              <w:rPr>
                <w:rFonts w:eastAsia="Calibri" w:cs="Times New Roman"/>
                <w:sz w:val="20"/>
                <w:szCs w:val="20"/>
              </w:rPr>
              <w:t>43.</w:t>
            </w:r>
          </w:p>
        </w:tc>
        <w:tc>
          <w:tcPr>
            <w:tcW w:w="2272" w:type="dxa"/>
          </w:tcPr>
          <w:p w14:paraId="4FB84F9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Чтение текста «Стиль жизни».</w:t>
            </w:r>
          </w:p>
          <w:p w14:paraId="6CD23A48" w14:textId="77777777" w:rsidR="00C47822" w:rsidRPr="00C47822" w:rsidRDefault="00C47822" w:rsidP="00C47822">
            <w:pPr>
              <w:widowControl w:val="0"/>
              <w:tabs>
                <w:tab w:val="left" w:pos="1725"/>
              </w:tabs>
              <w:rPr>
                <w:rFonts w:eastAsia="Times New Roman" w:cs="Times New Roman"/>
                <w:sz w:val="20"/>
                <w:szCs w:val="20"/>
              </w:rPr>
            </w:pPr>
          </w:p>
          <w:p w14:paraId="5812C19C"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Неправильные глаголы в прошедшем времени.</w:t>
            </w:r>
          </w:p>
        </w:tc>
        <w:tc>
          <w:tcPr>
            <w:tcW w:w="2835" w:type="dxa"/>
          </w:tcPr>
          <w:p w14:paraId="629A5569"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мотивацию изучения АЯ; формировать осознанное, уважительное, доброжелательное отношение к другому человеку, его мнению.</w:t>
            </w:r>
          </w:p>
        </w:tc>
        <w:tc>
          <w:tcPr>
            <w:tcW w:w="2835" w:type="dxa"/>
          </w:tcPr>
          <w:p w14:paraId="55CB91E2" w14:textId="77777777" w:rsidR="00C47822" w:rsidRPr="00C47822" w:rsidRDefault="00C47822" w:rsidP="00C47822">
            <w:pPr>
              <w:rPr>
                <w:rFonts w:eastAsia="Calibri" w:cs="Times New Roman"/>
                <w:sz w:val="20"/>
                <w:szCs w:val="20"/>
              </w:rPr>
            </w:pPr>
            <w:r w:rsidRPr="00C47822">
              <w:rPr>
                <w:rFonts w:eastAsia="Calibri" w:cs="Times New Roman"/>
                <w:sz w:val="20"/>
                <w:szCs w:val="20"/>
              </w:rPr>
              <w:t>Извлекать запрашиваемую информацию из текста для чтения; работать в парах; устанавливать логико-смысловые связи в тексте для чтения.</w:t>
            </w:r>
          </w:p>
        </w:tc>
        <w:tc>
          <w:tcPr>
            <w:tcW w:w="3118" w:type="dxa"/>
          </w:tcPr>
          <w:p w14:paraId="7DA864CA" w14:textId="08D539C1" w:rsidR="00C47822" w:rsidRPr="00C47822" w:rsidRDefault="00C47822" w:rsidP="00C47822">
            <w:pPr>
              <w:rPr>
                <w:rFonts w:eastAsia="Calibri" w:cs="Times New Roman"/>
                <w:sz w:val="20"/>
                <w:szCs w:val="20"/>
              </w:rPr>
            </w:pPr>
            <w:r w:rsidRPr="00C47822">
              <w:rPr>
                <w:rFonts w:eastAsia="Calibri" w:cs="Times New Roman"/>
                <w:sz w:val="20"/>
                <w:szCs w:val="20"/>
              </w:rPr>
              <w:t>Соблюдать нормы произношения АЯ при чтении вслух; соотносить верные и ложные утверждения с содержанием текста для чтения.</w:t>
            </w:r>
            <w:r w:rsidR="00795231">
              <w:rPr>
                <w:rFonts w:eastAsia="Calibri" w:cs="Times New Roman"/>
                <w:sz w:val="20"/>
                <w:szCs w:val="20"/>
              </w:rPr>
              <w:t xml:space="preserve"> </w:t>
            </w:r>
            <w:r w:rsidRPr="00C47822">
              <w:rPr>
                <w:rFonts w:eastAsia="Calibri" w:cs="Times New Roman"/>
                <w:sz w:val="20"/>
                <w:szCs w:val="20"/>
              </w:rPr>
              <w:t>Высказываться по прочитанному тексту</w:t>
            </w:r>
          </w:p>
        </w:tc>
        <w:tc>
          <w:tcPr>
            <w:tcW w:w="567" w:type="dxa"/>
            <w:vMerge/>
          </w:tcPr>
          <w:p w14:paraId="402F837B" w14:textId="77777777" w:rsidR="00C47822" w:rsidRPr="00C47822" w:rsidRDefault="00C47822" w:rsidP="00C47822">
            <w:pPr>
              <w:rPr>
                <w:rFonts w:eastAsia="Calibri" w:cs="Times New Roman"/>
                <w:sz w:val="20"/>
                <w:szCs w:val="20"/>
              </w:rPr>
            </w:pPr>
          </w:p>
        </w:tc>
        <w:tc>
          <w:tcPr>
            <w:tcW w:w="1559" w:type="dxa"/>
          </w:tcPr>
          <w:p w14:paraId="79D3E750"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упр.9 стр.49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515DDBE7" w14:textId="77777777" w:rsidR="00C47822" w:rsidRPr="00C47822" w:rsidRDefault="00C47822" w:rsidP="00C47822">
            <w:pPr>
              <w:rPr>
                <w:rFonts w:eastAsia="Calibri" w:cs="Times New Roman"/>
                <w:sz w:val="20"/>
                <w:szCs w:val="20"/>
              </w:rPr>
            </w:pPr>
          </w:p>
        </w:tc>
        <w:tc>
          <w:tcPr>
            <w:tcW w:w="957" w:type="dxa"/>
          </w:tcPr>
          <w:p w14:paraId="18C9FFDE" w14:textId="77777777" w:rsidR="00C47822" w:rsidRPr="00C47822" w:rsidRDefault="00C47822" w:rsidP="00C47822">
            <w:pPr>
              <w:rPr>
                <w:rFonts w:eastAsia="Calibri" w:cs="Times New Roman"/>
                <w:sz w:val="20"/>
                <w:szCs w:val="20"/>
              </w:rPr>
            </w:pPr>
          </w:p>
        </w:tc>
      </w:tr>
      <w:tr w:rsidR="00C47822" w:rsidRPr="00C47822" w14:paraId="701EF50F" w14:textId="77777777" w:rsidTr="006F04ED">
        <w:tc>
          <w:tcPr>
            <w:tcW w:w="671" w:type="dxa"/>
          </w:tcPr>
          <w:p w14:paraId="26E10741" w14:textId="77777777" w:rsidR="00C47822" w:rsidRPr="00C47822" w:rsidRDefault="00C47822" w:rsidP="00C47822">
            <w:pPr>
              <w:rPr>
                <w:rFonts w:eastAsia="Calibri" w:cs="Times New Roman"/>
                <w:sz w:val="20"/>
                <w:szCs w:val="20"/>
              </w:rPr>
            </w:pPr>
            <w:r w:rsidRPr="00C47822">
              <w:rPr>
                <w:rFonts w:eastAsia="Calibri" w:cs="Times New Roman"/>
                <w:sz w:val="20"/>
                <w:szCs w:val="20"/>
              </w:rPr>
              <w:t>44.</w:t>
            </w:r>
          </w:p>
        </w:tc>
        <w:tc>
          <w:tcPr>
            <w:tcW w:w="2272" w:type="dxa"/>
          </w:tcPr>
          <w:p w14:paraId="21E01ABD"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Тренировка грамматических навыков по теме «ЗОЖ».</w:t>
            </w:r>
          </w:p>
          <w:p w14:paraId="2D6E7B22" w14:textId="77777777" w:rsidR="00C47822" w:rsidRPr="00C47822" w:rsidRDefault="00C47822" w:rsidP="00C47822">
            <w:pPr>
              <w:widowControl w:val="0"/>
              <w:tabs>
                <w:tab w:val="left" w:pos="1725"/>
              </w:tabs>
              <w:rPr>
                <w:rFonts w:eastAsia="Times New Roman" w:cs="Times New Roman"/>
                <w:sz w:val="20"/>
                <w:szCs w:val="20"/>
              </w:rPr>
            </w:pPr>
          </w:p>
          <w:p w14:paraId="0276A338"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Неправильные глаголы в прошедшем времени.</w:t>
            </w:r>
          </w:p>
        </w:tc>
        <w:tc>
          <w:tcPr>
            <w:tcW w:w="2835" w:type="dxa"/>
          </w:tcPr>
          <w:p w14:paraId="1C6042FC"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в письменной речи изученных структур и лексических единиц; тренировка орфографических навыков.</w:t>
            </w:r>
          </w:p>
        </w:tc>
        <w:tc>
          <w:tcPr>
            <w:tcW w:w="2835" w:type="dxa"/>
          </w:tcPr>
          <w:p w14:paraId="33F67466"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умения планировать и оценивать учебные действия; умение осуществлять регулятивные действия самонаблюдения, самоконтроля.</w:t>
            </w:r>
          </w:p>
        </w:tc>
        <w:tc>
          <w:tcPr>
            <w:tcW w:w="3118" w:type="dxa"/>
          </w:tcPr>
          <w:p w14:paraId="10DC360A"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Осознание возможностей самореализации средствами иностранного языка; развитие навыков сотрудничества.</w:t>
            </w:r>
          </w:p>
        </w:tc>
        <w:tc>
          <w:tcPr>
            <w:tcW w:w="567" w:type="dxa"/>
            <w:vMerge/>
          </w:tcPr>
          <w:p w14:paraId="6B11CDF6" w14:textId="77777777" w:rsidR="00C47822" w:rsidRPr="00C47822" w:rsidRDefault="00C47822" w:rsidP="00C47822">
            <w:pPr>
              <w:rPr>
                <w:rFonts w:eastAsia="Calibri" w:cs="Times New Roman"/>
                <w:sz w:val="20"/>
                <w:szCs w:val="20"/>
              </w:rPr>
            </w:pPr>
          </w:p>
        </w:tc>
        <w:tc>
          <w:tcPr>
            <w:tcW w:w="1559" w:type="dxa"/>
          </w:tcPr>
          <w:p w14:paraId="25173647"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упр.22 стр.57, упр.23,24 стр.58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068A0874" w14:textId="77777777" w:rsidR="00C47822" w:rsidRPr="00C47822" w:rsidRDefault="00C47822" w:rsidP="00C47822">
            <w:pPr>
              <w:rPr>
                <w:rFonts w:eastAsia="Calibri" w:cs="Times New Roman"/>
                <w:sz w:val="20"/>
                <w:szCs w:val="20"/>
              </w:rPr>
            </w:pPr>
          </w:p>
        </w:tc>
        <w:tc>
          <w:tcPr>
            <w:tcW w:w="957" w:type="dxa"/>
          </w:tcPr>
          <w:p w14:paraId="787308A1" w14:textId="77777777" w:rsidR="00C47822" w:rsidRPr="00C47822" w:rsidRDefault="00C47822" w:rsidP="00C47822">
            <w:pPr>
              <w:rPr>
                <w:rFonts w:eastAsia="Calibri" w:cs="Times New Roman"/>
                <w:sz w:val="20"/>
                <w:szCs w:val="20"/>
              </w:rPr>
            </w:pPr>
          </w:p>
        </w:tc>
      </w:tr>
      <w:tr w:rsidR="00C47822" w:rsidRPr="00C47822" w14:paraId="117489E4" w14:textId="77777777" w:rsidTr="006F04ED">
        <w:tc>
          <w:tcPr>
            <w:tcW w:w="671" w:type="dxa"/>
          </w:tcPr>
          <w:p w14:paraId="6EAC21EE" w14:textId="77777777" w:rsidR="00C47822" w:rsidRPr="00C47822" w:rsidRDefault="00C47822" w:rsidP="00C47822">
            <w:pPr>
              <w:rPr>
                <w:rFonts w:eastAsia="Calibri" w:cs="Times New Roman"/>
                <w:sz w:val="20"/>
                <w:szCs w:val="20"/>
              </w:rPr>
            </w:pPr>
            <w:r w:rsidRPr="00C47822">
              <w:rPr>
                <w:rFonts w:eastAsia="Calibri" w:cs="Times New Roman"/>
                <w:sz w:val="20"/>
                <w:szCs w:val="20"/>
              </w:rPr>
              <w:t>45.</w:t>
            </w:r>
          </w:p>
        </w:tc>
        <w:tc>
          <w:tcPr>
            <w:tcW w:w="2272" w:type="dxa"/>
          </w:tcPr>
          <w:p w14:paraId="5C9E8D70"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Тренировка навыков письма по теме «ЗОЖ».</w:t>
            </w:r>
          </w:p>
          <w:p w14:paraId="49A4E3C5" w14:textId="77777777" w:rsidR="00C47822" w:rsidRPr="00C47822" w:rsidRDefault="00C47822" w:rsidP="00C47822">
            <w:pPr>
              <w:widowControl w:val="0"/>
              <w:tabs>
                <w:tab w:val="left" w:pos="1725"/>
              </w:tabs>
              <w:rPr>
                <w:rFonts w:eastAsia="Times New Roman" w:cs="Times New Roman"/>
                <w:i/>
                <w:sz w:val="20"/>
                <w:szCs w:val="20"/>
              </w:rPr>
            </w:pPr>
          </w:p>
          <w:p w14:paraId="55C2CD7D"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Неправильные глаголы в прошедшем времени.</w:t>
            </w:r>
          </w:p>
        </w:tc>
        <w:tc>
          <w:tcPr>
            <w:tcW w:w="2835" w:type="dxa"/>
          </w:tcPr>
          <w:p w14:paraId="2D5214D8"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мотивацию изучения АЯ; развивать самостоятельность, любознательность</w:t>
            </w:r>
          </w:p>
        </w:tc>
        <w:tc>
          <w:tcPr>
            <w:tcW w:w="2835" w:type="dxa"/>
          </w:tcPr>
          <w:p w14:paraId="40F6738B" w14:textId="77777777" w:rsidR="00C47822" w:rsidRPr="00C47822" w:rsidRDefault="00C47822" w:rsidP="00C47822">
            <w:pPr>
              <w:rPr>
                <w:rFonts w:eastAsia="Calibri" w:cs="Times New Roman"/>
                <w:sz w:val="20"/>
                <w:szCs w:val="20"/>
              </w:rPr>
            </w:pPr>
            <w:r w:rsidRPr="00C47822">
              <w:rPr>
                <w:rFonts w:eastAsia="Calibri" w:cs="Times New Roman"/>
                <w:sz w:val="20"/>
                <w:szCs w:val="20"/>
              </w:rPr>
              <w:t>Дополнять тексты верными глагольными формами; соотносить подписи с картинками.</w:t>
            </w:r>
          </w:p>
        </w:tc>
        <w:tc>
          <w:tcPr>
            <w:tcW w:w="3118" w:type="dxa"/>
          </w:tcPr>
          <w:p w14:paraId="49BB6380"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Правильно употреблять модальный глагол </w:t>
            </w:r>
            <w:r w:rsidRPr="00C47822">
              <w:rPr>
                <w:rFonts w:eastAsia="Calibri" w:cs="Times New Roman"/>
                <w:sz w:val="20"/>
                <w:szCs w:val="20"/>
                <w:lang w:val="en-US"/>
              </w:rPr>
              <w:t>could</w:t>
            </w:r>
            <w:r w:rsidRPr="00C47822">
              <w:rPr>
                <w:rFonts w:eastAsia="Calibri" w:cs="Times New Roman"/>
                <w:sz w:val="20"/>
                <w:szCs w:val="20"/>
              </w:rPr>
              <w:t xml:space="preserve"> в речи; отвечать на вопросы к подлежащему, правильно употреблять предлоги, употреблять новые ЛЕ в речи; использовать в речи порядковые числительные</w:t>
            </w:r>
          </w:p>
        </w:tc>
        <w:tc>
          <w:tcPr>
            <w:tcW w:w="567" w:type="dxa"/>
            <w:vMerge/>
          </w:tcPr>
          <w:p w14:paraId="34E514B2" w14:textId="77777777" w:rsidR="00C47822" w:rsidRPr="00C47822" w:rsidRDefault="00C47822" w:rsidP="00C47822">
            <w:pPr>
              <w:rPr>
                <w:rFonts w:eastAsia="Calibri" w:cs="Times New Roman"/>
                <w:sz w:val="20"/>
                <w:szCs w:val="20"/>
              </w:rPr>
            </w:pPr>
          </w:p>
        </w:tc>
        <w:tc>
          <w:tcPr>
            <w:tcW w:w="1559" w:type="dxa"/>
          </w:tcPr>
          <w:p w14:paraId="5357B96B"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упр.29 стр. 62, упр.30 стр.63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67712605" w14:textId="77777777" w:rsidR="00C47822" w:rsidRPr="00C47822" w:rsidRDefault="00C47822" w:rsidP="00C47822">
            <w:pPr>
              <w:rPr>
                <w:rFonts w:eastAsia="Calibri" w:cs="Times New Roman"/>
                <w:sz w:val="20"/>
                <w:szCs w:val="20"/>
              </w:rPr>
            </w:pPr>
          </w:p>
        </w:tc>
        <w:tc>
          <w:tcPr>
            <w:tcW w:w="957" w:type="dxa"/>
          </w:tcPr>
          <w:p w14:paraId="7ACC7A16" w14:textId="77777777" w:rsidR="00C47822" w:rsidRPr="00C47822" w:rsidRDefault="00C47822" w:rsidP="00C47822">
            <w:pPr>
              <w:rPr>
                <w:rFonts w:eastAsia="Calibri" w:cs="Times New Roman"/>
                <w:sz w:val="20"/>
                <w:szCs w:val="20"/>
              </w:rPr>
            </w:pPr>
          </w:p>
        </w:tc>
      </w:tr>
      <w:tr w:rsidR="00C47822" w:rsidRPr="00C47822" w14:paraId="3E7DD2FF" w14:textId="77777777" w:rsidTr="006F04ED">
        <w:tc>
          <w:tcPr>
            <w:tcW w:w="671" w:type="dxa"/>
          </w:tcPr>
          <w:p w14:paraId="3EDAB8E2" w14:textId="77777777" w:rsidR="00C47822" w:rsidRPr="00C47822" w:rsidRDefault="00C47822" w:rsidP="00C47822">
            <w:pPr>
              <w:rPr>
                <w:rFonts w:eastAsia="Calibri" w:cs="Times New Roman"/>
                <w:sz w:val="20"/>
                <w:szCs w:val="20"/>
              </w:rPr>
            </w:pPr>
            <w:r w:rsidRPr="00C47822">
              <w:rPr>
                <w:rFonts w:eastAsia="Calibri" w:cs="Times New Roman"/>
                <w:sz w:val="20"/>
                <w:szCs w:val="20"/>
              </w:rPr>
              <w:t>46.</w:t>
            </w:r>
          </w:p>
        </w:tc>
        <w:tc>
          <w:tcPr>
            <w:tcW w:w="2272" w:type="dxa"/>
          </w:tcPr>
          <w:p w14:paraId="67F393C3"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Развитие </w:t>
            </w:r>
            <w:proofErr w:type="spellStart"/>
            <w:r w:rsidRPr="00C47822">
              <w:rPr>
                <w:rFonts w:eastAsia="Times New Roman" w:cs="Times New Roman"/>
                <w:sz w:val="20"/>
                <w:szCs w:val="20"/>
              </w:rPr>
              <w:t>навыко</w:t>
            </w:r>
            <w:proofErr w:type="spellEnd"/>
            <w:r w:rsidRPr="00C47822">
              <w:rPr>
                <w:rFonts w:eastAsia="Times New Roman" w:cs="Times New Roman"/>
                <w:sz w:val="20"/>
                <w:szCs w:val="20"/>
              </w:rPr>
              <w:t xml:space="preserve"> монологической речи «ЗОЖ».</w:t>
            </w:r>
          </w:p>
          <w:p w14:paraId="06787BA1" w14:textId="77777777" w:rsidR="00C47822" w:rsidRPr="00C47822" w:rsidRDefault="00C47822" w:rsidP="00C47822">
            <w:pPr>
              <w:widowControl w:val="0"/>
              <w:tabs>
                <w:tab w:val="left" w:pos="1725"/>
              </w:tabs>
              <w:rPr>
                <w:rFonts w:eastAsia="Times New Roman" w:cs="Times New Roman"/>
                <w:sz w:val="20"/>
                <w:szCs w:val="20"/>
              </w:rPr>
            </w:pPr>
          </w:p>
          <w:p w14:paraId="572B9685"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Неправильные глаголы в прошедшем времени.</w:t>
            </w:r>
          </w:p>
        </w:tc>
        <w:tc>
          <w:tcPr>
            <w:tcW w:w="2835" w:type="dxa"/>
          </w:tcPr>
          <w:p w14:paraId="3E3A4DA6"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Тренировка в употреблении изученных речевых образцов и фраз; активизация изученной лексики по теме «ЗОЖ»; развитие фонетических и произносительных навыков.</w:t>
            </w:r>
          </w:p>
        </w:tc>
        <w:tc>
          <w:tcPr>
            <w:tcW w:w="2835" w:type="dxa"/>
          </w:tcPr>
          <w:p w14:paraId="5DC1B145"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умения планировать учебные действия; активное использование речевых средств для решения коммуникативных задач.</w:t>
            </w:r>
          </w:p>
        </w:tc>
        <w:tc>
          <w:tcPr>
            <w:tcW w:w="3118" w:type="dxa"/>
          </w:tcPr>
          <w:p w14:paraId="6ABA8758"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эмоционально-нравственной отзывчивости, понимания и сопереживания чувствам других людей; развитие навыков сотрудничества.</w:t>
            </w:r>
          </w:p>
        </w:tc>
        <w:tc>
          <w:tcPr>
            <w:tcW w:w="567" w:type="dxa"/>
            <w:vMerge w:val="restart"/>
            <w:textDirection w:val="btLr"/>
            <w:vAlign w:val="center"/>
          </w:tcPr>
          <w:p w14:paraId="10E72EA9" w14:textId="77777777" w:rsidR="00C47822" w:rsidRPr="00C47822" w:rsidRDefault="00C47822" w:rsidP="00C47822">
            <w:pPr>
              <w:ind w:right="113"/>
              <w:jc w:val="center"/>
              <w:rPr>
                <w:rFonts w:eastAsia="Calibri" w:cs="Times New Roman"/>
                <w:sz w:val="20"/>
                <w:szCs w:val="20"/>
              </w:rPr>
            </w:pPr>
            <w:r w:rsidRPr="00C47822">
              <w:rPr>
                <w:rFonts w:eastAsia="Calibri" w:cs="Times New Roman"/>
                <w:sz w:val="20"/>
                <w:szCs w:val="20"/>
              </w:rPr>
              <w:t>учебник «</w:t>
            </w:r>
            <w:proofErr w:type="spellStart"/>
            <w:r w:rsidRPr="00C47822">
              <w:rPr>
                <w:rFonts w:eastAsia="Calibri" w:cs="Times New Roman"/>
                <w:sz w:val="20"/>
                <w:szCs w:val="20"/>
              </w:rPr>
              <w:t>RainbowEnglish</w:t>
            </w:r>
            <w:proofErr w:type="spellEnd"/>
            <w:r w:rsidRPr="00C47822">
              <w:rPr>
                <w:rFonts w:eastAsia="Calibri" w:cs="Times New Roman"/>
                <w:sz w:val="20"/>
                <w:szCs w:val="20"/>
              </w:rPr>
              <w:t>», грамматические таблицы, аудиозапись</w:t>
            </w:r>
          </w:p>
        </w:tc>
        <w:tc>
          <w:tcPr>
            <w:tcW w:w="1559" w:type="dxa"/>
          </w:tcPr>
          <w:p w14:paraId="0FF5CE42"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 стр.129, упр.9,10 стр.130 (подготовиться к словарному диктанту)</w:t>
            </w:r>
          </w:p>
        </w:tc>
        <w:tc>
          <w:tcPr>
            <w:tcW w:w="992" w:type="dxa"/>
          </w:tcPr>
          <w:p w14:paraId="63F66AAE" w14:textId="77777777" w:rsidR="00C47822" w:rsidRPr="00C47822" w:rsidRDefault="00C47822" w:rsidP="00C47822">
            <w:pPr>
              <w:rPr>
                <w:rFonts w:eastAsia="Calibri" w:cs="Times New Roman"/>
                <w:sz w:val="20"/>
                <w:szCs w:val="20"/>
              </w:rPr>
            </w:pPr>
          </w:p>
        </w:tc>
        <w:tc>
          <w:tcPr>
            <w:tcW w:w="957" w:type="dxa"/>
          </w:tcPr>
          <w:p w14:paraId="7F677198" w14:textId="77777777" w:rsidR="00C47822" w:rsidRPr="00C47822" w:rsidRDefault="00C47822" w:rsidP="00C47822">
            <w:pPr>
              <w:rPr>
                <w:rFonts w:eastAsia="Calibri" w:cs="Times New Roman"/>
                <w:sz w:val="20"/>
                <w:szCs w:val="20"/>
              </w:rPr>
            </w:pPr>
          </w:p>
        </w:tc>
      </w:tr>
      <w:tr w:rsidR="00C47822" w:rsidRPr="00C47822" w14:paraId="0887CD88" w14:textId="77777777" w:rsidTr="006F04ED">
        <w:tc>
          <w:tcPr>
            <w:tcW w:w="671" w:type="dxa"/>
          </w:tcPr>
          <w:p w14:paraId="7C14675C" w14:textId="77777777" w:rsidR="00C47822" w:rsidRPr="00C47822" w:rsidRDefault="00C47822" w:rsidP="00C47822">
            <w:pPr>
              <w:rPr>
                <w:rFonts w:eastAsia="Calibri" w:cs="Times New Roman"/>
                <w:sz w:val="20"/>
                <w:szCs w:val="20"/>
              </w:rPr>
            </w:pPr>
            <w:r w:rsidRPr="00C47822">
              <w:rPr>
                <w:rFonts w:eastAsia="Calibri" w:cs="Times New Roman"/>
                <w:sz w:val="20"/>
                <w:szCs w:val="20"/>
              </w:rPr>
              <w:lastRenderedPageBreak/>
              <w:t>47.</w:t>
            </w:r>
          </w:p>
        </w:tc>
        <w:tc>
          <w:tcPr>
            <w:tcW w:w="2272" w:type="dxa"/>
          </w:tcPr>
          <w:p w14:paraId="35CE35C0" w14:textId="77777777" w:rsidR="00C47822" w:rsidRPr="00C47822" w:rsidRDefault="00C47822" w:rsidP="00C47822">
            <w:pPr>
              <w:widowControl w:val="0"/>
              <w:tabs>
                <w:tab w:val="left" w:pos="1725"/>
              </w:tabs>
              <w:rPr>
                <w:rFonts w:eastAsia="Times New Roman" w:cs="Times New Roman"/>
                <w:b/>
                <w:sz w:val="20"/>
                <w:szCs w:val="20"/>
              </w:rPr>
            </w:pPr>
            <w:r w:rsidRPr="00C47822">
              <w:rPr>
                <w:rFonts w:eastAsia="Times New Roman" w:cs="Times New Roman"/>
                <w:b/>
                <w:sz w:val="20"/>
                <w:szCs w:val="20"/>
              </w:rPr>
              <w:t>Итоговая контрольная работа за вторую четверть.</w:t>
            </w:r>
          </w:p>
        </w:tc>
        <w:tc>
          <w:tcPr>
            <w:tcW w:w="2835" w:type="dxa"/>
          </w:tcPr>
          <w:p w14:paraId="42F0CE02"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Контроль навыков монологической, письменной речи, активизация изученного материала по теме «Прошедшее простое время», «Повелительное наклонение».</w:t>
            </w:r>
          </w:p>
        </w:tc>
        <w:tc>
          <w:tcPr>
            <w:tcW w:w="2835" w:type="dxa"/>
          </w:tcPr>
          <w:p w14:paraId="2B1BF29A" w14:textId="77777777" w:rsidR="00C47822" w:rsidRPr="00C47822" w:rsidRDefault="00C47822" w:rsidP="00C47822">
            <w:pPr>
              <w:rPr>
                <w:rFonts w:eastAsia="Calibri" w:cs="Times New Roman"/>
                <w:sz w:val="20"/>
                <w:szCs w:val="20"/>
              </w:rPr>
            </w:pPr>
            <w:r w:rsidRPr="00C47822">
              <w:rPr>
                <w:rFonts w:eastAsia="Calibri" w:cs="Times New Roman"/>
                <w:sz w:val="20"/>
                <w:szCs w:val="20"/>
              </w:rPr>
              <w:t>Выявлять языковые закономерности</w:t>
            </w:r>
          </w:p>
        </w:tc>
        <w:tc>
          <w:tcPr>
            <w:tcW w:w="3118" w:type="dxa"/>
          </w:tcPr>
          <w:p w14:paraId="6A36C98C"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Принятие и освоение социальной роли обучающегося и развитие мотивов учебной деятельности; стремление к совершенствованию собственной речевой культуры в целом.</w:t>
            </w:r>
          </w:p>
        </w:tc>
        <w:tc>
          <w:tcPr>
            <w:tcW w:w="567" w:type="dxa"/>
            <w:vMerge/>
            <w:textDirection w:val="btLr"/>
            <w:vAlign w:val="center"/>
          </w:tcPr>
          <w:p w14:paraId="52DEE443" w14:textId="77777777" w:rsidR="00C47822" w:rsidRPr="00C47822" w:rsidRDefault="00C47822" w:rsidP="00C47822">
            <w:pPr>
              <w:ind w:right="113"/>
              <w:jc w:val="center"/>
              <w:rPr>
                <w:rFonts w:eastAsia="Calibri" w:cs="Times New Roman"/>
                <w:sz w:val="20"/>
                <w:szCs w:val="20"/>
              </w:rPr>
            </w:pPr>
          </w:p>
        </w:tc>
        <w:tc>
          <w:tcPr>
            <w:tcW w:w="1559" w:type="dxa"/>
          </w:tcPr>
          <w:p w14:paraId="4BE7C777"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повторить записи, </w:t>
            </w:r>
          </w:p>
          <w:p w14:paraId="15DBF401" w14:textId="77777777" w:rsidR="00C47822" w:rsidRPr="00C47822" w:rsidRDefault="00C47822" w:rsidP="00C47822">
            <w:pPr>
              <w:rPr>
                <w:rFonts w:eastAsia="Calibri" w:cs="Times New Roman"/>
                <w:sz w:val="20"/>
                <w:szCs w:val="20"/>
              </w:rPr>
            </w:pPr>
            <w:r w:rsidRPr="00C47822">
              <w:rPr>
                <w:rFonts w:eastAsia="Calibri" w:cs="Times New Roman"/>
                <w:sz w:val="20"/>
                <w:szCs w:val="20"/>
              </w:rPr>
              <w:t>ЛЕ в словаре</w:t>
            </w:r>
          </w:p>
        </w:tc>
        <w:tc>
          <w:tcPr>
            <w:tcW w:w="992" w:type="dxa"/>
          </w:tcPr>
          <w:p w14:paraId="322C80B0" w14:textId="77777777" w:rsidR="00C47822" w:rsidRPr="00C47822" w:rsidRDefault="00C47822" w:rsidP="00C47822">
            <w:pPr>
              <w:rPr>
                <w:rFonts w:eastAsia="Calibri" w:cs="Times New Roman"/>
                <w:sz w:val="20"/>
                <w:szCs w:val="20"/>
              </w:rPr>
            </w:pPr>
          </w:p>
        </w:tc>
        <w:tc>
          <w:tcPr>
            <w:tcW w:w="957" w:type="dxa"/>
          </w:tcPr>
          <w:p w14:paraId="7051ADDC" w14:textId="77777777" w:rsidR="00C47822" w:rsidRPr="00C47822" w:rsidRDefault="00C47822" w:rsidP="00C47822">
            <w:pPr>
              <w:rPr>
                <w:rFonts w:eastAsia="Calibri" w:cs="Times New Roman"/>
                <w:sz w:val="20"/>
                <w:szCs w:val="20"/>
              </w:rPr>
            </w:pPr>
          </w:p>
        </w:tc>
      </w:tr>
      <w:tr w:rsidR="00C47822" w:rsidRPr="00C47822" w14:paraId="1D148D25" w14:textId="77777777" w:rsidTr="006F04ED">
        <w:tc>
          <w:tcPr>
            <w:tcW w:w="671" w:type="dxa"/>
          </w:tcPr>
          <w:p w14:paraId="5CE49094" w14:textId="77777777" w:rsidR="00C47822" w:rsidRPr="00C47822" w:rsidRDefault="00C47822" w:rsidP="00C47822">
            <w:pPr>
              <w:rPr>
                <w:rFonts w:eastAsia="Calibri" w:cs="Times New Roman"/>
                <w:sz w:val="20"/>
                <w:szCs w:val="20"/>
              </w:rPr>
            </w:pPr>
            <w:r w:rsidRPr="00C47822">
              <w:rPr>
                <w:rFonts w:eastAsia="Calibri" w:cs="Times New Roman"/>
                <w:sz w:val="20"/>
                <w:szCs w:val="20"/>
              </w:rPr>
              <w:t>48.</w:t>
            </w:r>
          </w:p>
        </w:tc>
        <w:tc>
          <w:tcPr>
            <w:tcW w:w="2272" w:type="dxa"/>
          </w:tcPr>
          <w:p w14:paraId="478B641E" w14:textId="77777777" w:rsidR="00C47822" w:rsidRPr="00C47822" w:rsidRDefault="00C47822" w:rsidP="00C47822">
            <w:pPr>
              <w:widowControl w:val="0"/>
              <w:tabs>
                <w:tab w:val="left" w:pos="1725"/>
              </w:tabs>
              <w:rPr>
                <w:rFonts w:eastAsia="Times New Roman" w:cs="Times New Roman"/>
                <w:b/>
                <w:sz w:val="20"/>
                <w:szCs w:val="20"/>
              </w:rPr>
            </w:pPr>
            <w:r w:rsidRPr="00C47822">
              <w:rPr>
                <w:rFonts w:eastAsia="Times New Roman" w:cs="Times New Roman"/>
                <w:b/>
                <w:sz w:val="20"/>
                <w:szCs w:val="20"/>
              </w:rPr>
              <w:t>Лексический диктант по теме «ЗОЖ».</w:t>
            </w:r>
          </w:p>
        </w:tc>
        <w:tc>
          <w:tcPr>
            <w:tcW w:w="2835" w:type="dxa"/>
          </w:tcPr>
          <w:p w14:paraId="498CB162"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изученного материала по теме «ЗОЖ»</w:t>
            </w:r>
          </w:p>
        </w:tc>
        <w:tc>
          <w:tcPr>
            <w:tcW w:w="2835" w:type="dxa"/>
          </w:tcPr>
          <w:p w14:paraId="357DD851" w14:textId="77777777" w:rsidR="00C47822" w:rsidRPr="00C47822" w:rsidRDefault="00C47822" w:rsidP="00C47822">
            <w:pPr>
              <w:rPr>
                <w:rFonts w:eastAsia="Calibri" w:cs="Times New Roman"/>
                <w:sz w:val="20"/>
                <w:szCs w:val="20"/>
              </w:rPr>
            </w:pPr>
            <w:r w:rsidRPr="00C47822">
              <w:rPr>
                <w:rFonts w:eastAsia="Calibri" w:cs="Times New Roman"/>
                <w:sz w:val="20"/>
                <w:szCs w:val="20"/>
              </w:rPr>
              <w:t>Самостоятельно оценивать свои учебные достижения</w:t>
            </w:r>
          </w:p>
        </w:tc>
        <w:tc>
          <w:tcPr>
            <w:tcW w:w="3118" w:type="dxa"/>
          </w:tcPr>
          <w:p w14:paraId="37E05B7E" w14:textId="77777777" w:rsidR="00C47822" w:rsidRPr="00C47822" w:rsidRDefault="00C47822" w:rsidP="00C47822">
            <w:pPr>
              <w:rPr>
                <w:rFonts w:eastAsia="Calibri" w:cs="Times New Roman"/>
                <w:sz w:val="20"/>
                <w:szCs w:val="20"/>
              </w:rPr>
            </w:pPr>
            <w:r w:rsidRPr="00C47822">
              <w:rPr>
                <w:rFonts w:eastAsia="Calibri" w:cs="Times New Roman"/>
                <w:sz w:val="20"/>
                <w:szCs w:val="20"/>
              </w:rPr>
              <w:t>Писать диктант на лексический материал раздела.</w:t>
            </w:r>
          </w:p>
        </w:tc>
        <w:tc>
          <w:tcPr>
            <w:tcW w:w="567" w:type="dxa"/>
            <w:vMerge/>
          </w:tcPr>
          <w:p w14:paraId="3522AFDD" w14:textId="77777777" w:rsidR="00C47822" w:rsidRPr="00C47822" w:rsidRDefault="00C47822" w:rsidP="00C47822">
            <w:pPr>
              <w:rPr>
                <w:rFonts w:eastAsia="Calibri" w:cs="Times New Roman"/>
                <w:sz w:val="20"/>
                <w:szCs w:val="20"/>
              </w:rPr>
            </w:pPr>
          </w:p>
        </w:tc>
        <w:tc>
          <w:tcPr>
            <w:tcW w:w="1559" w:type="dxa"/>
          </w:tcPr>
          <w:p w14:paraId="0EC188E1" w14:textId="77777777" w:rsidR="00C47822" w:rsidRPr="00C47822" w:rsidRDefault="00C47822" w:rsidP="00C47822">
            <w:pPr>
              <w:rPr>
                <w:rFonts w:eastAsia="Calibri" w:cs="Times New Roman"/>
                <w:sz w:val="20"/>
                <w:szCs w:val="20"/>
              </w:rPr>
            </w:pPr>
            <w:r w:rsidRPr="00C47822">
              <w:rPr>
                <w:rFonts w:eastAsia="Calibri" w:cs="Times New Roman"/>
                <w:sz w:val="20"/>
                <w:szCs w:val="20"/>
              </w:rPr>
              <w:t>повторить правила, записи</w:t>
            </w:r>
          </w:p>
        </w:tc>
        <w:tc>
          <w:tcPr>
            <w:tcW w:w="992" w:type="dxa"/>
          </w:tcPr>
          <w:p w14:paraId="31ACE02E" w14:textId="77777777" w:rsidR="00C47822" w:rsidRPr="00C47822" w:rsidRDefault="00C47822" w:rsidP="00C47822">
            <w:pPr>
              <w:rPr>
                <w:rFonts w:eastAsia="Calibri" w:cs="Times New Roman"/>
                <w:sz w:val="20"/>
                <w:szCs w:val="20"/>
              </w:rPr>
            </w:pPr>
          </w:p>
        </w:tc>
        <w:tc>
          <w:tcPr>
            <w:tcW w:w="957" w:type="dxa"/>
          </w:tcPr>
          <w:p w14:paraId="50210047" w14:textId="77777777" w:rsidR="00C47822" w:rsidRPr="00C47822" w:rsidRDefault="00C47822" w:rsidP="00C47822">
            <w:pPr>
              <w:rPr>
                <w:rFonts w:eastAsia="Calibri" w:cs="Times New Roman"/>
                <w:sz w:val="20"/>
                <w:szCs w:val="20"/>
              </w:rPr>
            </w:pPr>
          </w:p>
        </w:tc>
      </w:tr>
      <w:tr w:rsidR="00C47822" w:rsidRPr="00C47822" w14:paraId="6813354D" w14:textId="77777777" w:rsidTr="006F04ED">
        <w:tc>
          <w:tcPr>
            <w:tcW w:w="671" w:type="dxa"/>
          </w:tcPr>
          <w:p w14:paraId="387786C1" w14:textId="77777777" w:rsidR="00C47822" w:rsidRPr="00C47822" w:rsidRDefault="00C47822" w:rsidP="00C47822">
            <w:pPr>
              <w:rPr>
                <w:rFonts w:eastAsia="Calibri" w:cs="Times New Roman"/>
                <w:sz w:val="20"/>
                <w:szCs w:val="20"/>
              </w:rPr>
            </w:pPr>
            <w:r w:rsidRPr="00C47822">
              <w:rPr>
                <w:rFonts w:eastAsia="Calibri" w:cs="Times New Roman"/>
                <w:sz w:val="20"/>
                <w:szCs w:val="20"/>
              </w:rPr>
              <w:t>49.</w:t>
            </w:r>
          </w:p>
        </w:tc>
        <w:tc>
          <w:tcPr>
            <w:tcW w:w="2272" w:type="dxa"/>
          </w:tcPr>
          <w:p w14:paraId="5C796A6F"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Анализ контрольной работы по теме «ЗОЖ».</w:t>
            </w:r>
          </w:p>
          <w:p w14:paraId="38F519BD" w14:textId="77777777" w:rsidR="00C47822" w:rsidRPr="00C47822" w:rsidRDefault="00C47822" w:rsidP="00C47822">
            <w:pPr>
              <w:widowControl w:val="0"/>
              <w:tabs>
                <w:tab w:val="left" w:pos="1725"/>
              </w:tabs>
              <w:rPr>
                <w:rFonts w:eastAsia="Times New Roman" w:cs="Times New Roman"/>
                <w:sz w:val="20"/>
                <w:szCs w:val="20"/>
              </w:rPr>
            </w:pPr>
          </w:p>
          <w:p w14:paraId="2DE93357"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Работа над ошибками.</w:t>
            </w:r>
          </w:p>
        </w:tc>
        <w:tc>
          <w:tcPr>
            <w:tcW w:w="2835" w:type="dxa"/>
          </w:tcPr>
          <w:p w14:paraId="6663559D"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Контроль и тренировка правильности усвоения грамматических структур; тренировка монологической и диалогической речи.</w:t>
            </w:r>
          </w:p>
        </w:tc>
        <w:tc>
          <w:tcPr>
            <w:tcW w:w="2835" w:type="dxa"/>
          </w:tcPr>
          <w:p w14:paraId="0BD84D0B"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Готовность вести диалог; использование речевых средств для решения коммуникативных задач; готовность слушать собеседника.</w:t>
            </w:r>
          </w:p>
        </w:tc>
        <w:tc>
          <w:tcPr>
            <w:tcW w:w="3118" w:type="dxa"/>
          </w:tcPr>
          <w:p w14:paraId="04104CC8"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эмоционально-нравственной отзывчивости, понимания и сопереживания чувствам других людей; развитие навыков сотрудничества.</w:t>
            </w:r>
          </w:p>
        </w:tc>
        <w:tc>
          <w:tcPr>
            <w:tcW w:w="567" w:type="dxa"/>
            <w:vMerge/>
          </w:tcPr>
          <w:p w14:paraId="005E4776" w14:textId="77777777" w:rsidR="00C47822" w:rsidRPr="00C47822" w:rsidRDefault="00C47822" w:rsidP="00C47822">
            <w:pPr>
              <w:rPr>
                <w:rFonts w:eastAsia="Calibri" w:cs="Times New Roman"/>
                <w:sz w:val="20"/>
                <w:szCs w:val="20"/>
              </w:rPr>
            </w:pPr>
          </w:p>
        </w:tc>
        <w:tc>
          <w:tcPr>
            <w:tcW w:w="1559" w:type="dxa"/>
          </w:tcPr>
          <w:p w14:paraId="3BE83330" w14:textId="77777777" w:rsidR="00C47822" w:rsidRPr="00C47822" w:rsidRDefault="00C47822" w:rsidP="00C47822">
            <w:pPr>
              <w:rPr>
                <w:rFonts w:eastAsia="Calibri" w:cs="Times New Roman"/>
                <w:sz w:val="20"/>
                <w:szCs w:val="20"/>
              </w:rPr>
            </w:pPr>
            <w:r w:rsidRPr="00C47822">
              <w:rPr>
                <w:rFonts w:eastAsia="Calibri" w:cs="Times New Roman"/>
                <w:sz w:val="20"/>
                <w:szCs w:val="20"/>
              </w:rPr>
              <w:t>сделать работу над ошибками</w:t>
            </w:r>
          </w:p>
        </w:tc>
        <w:tc>
          <w:tcPr>
            <w:tcW w:w="992" w:type="dxa"/>
          </w:tcPr>
          <w:p w14:paraId="5600908E" w14:textId="77777777" w:rsidR="00C47822" w:rsidRPr="00C47822" w:rsidRDefault="00C47822" w:rsidP="00C47822">
            <w:pPr>
              <w:rPr>
                <w:rFonts w:eastAsia="Calibri" w:cs="Times New Roman"/>
                <w:sz w:val="20"/>
                <w:szCs w:val="20"/>
              </w:rPr>
            </w:pPr>
          </w:p>
        </w:tc>
        <w:tc>
          <w:tcPr>
            <w:tcW w:w="957" w:type="dxa"/>
          </w:tcPr>
          <w:p w14:paraId="6EB670D3" w14:textId="77777777" w:rsidR="00C47822" w:rsidRPr="00C47822" w:rsidRDefault="00C47822" w:rsidP="00C47822">
            <w:pPr>
              <w:rPr>
                <w:rFonts w:eastAsia="Calibri" w:cs="Times New Roman"/>
                <w:sz w:val="20"/>
                <w:szCs w:val="20"/>
              </w:rPr>
            </w:pPr>
          </w:p>
        </w:tc>
      </w:tr>
      <w:tr w:rsidR="00C47822" w:rsidRPr="00C47822" w14:paraId="452C93BE" w14:textId="77777777" w:rsidTr="006F04ED">
        <w:tc>
          <w:tcPr>
            <w:tcW w:w="671" w:type="dxa"/>
          </w:tcPr>
          <w:p w14:paraId="43F0C57B" w14:textId="77777777" w:rsidR="00C47822" w:rsidRPr="00C47822" w:rsidRDefault="00C47822" w:rsidP="00C47822">
            <w:pPr>
              <w:rPr>
                <w:rFonts w:eastAsia="Calibri" w:cs="Times New Roman"/>
                <w:sz w:val="20"/>
                <w:szCs w:val="20"/>
              </w:rPr>
            </w:pPr>
            <w:r w:rsidRPr="00C47822">
              <w:rPr>
                <w:rFonts w:eastAsia="Calibri" w:cs="Times New Roman"/>
                <w:sz w:val="20"/>
                <w:szCs w:val="20"/>
              </w:rPr>
              <w:t>50.</w:t>
            </w:r>
          </w:p>
        </w:tc>
        <w:tc>
          <w:tcPr>
            <w:tcW w:w="2272" w:type="dxa"/>
          </w:tcPr>
          <w:p w14:paraId="06D4D8DA"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Подготовка к проекту «Мой здоровый образ жизни».</w:t>
            </w:r>
          </w:p>
          <w:p w14:paraId="2E8FDC84" w14:textId="77777777" w:rsidR="00C47822" w:rsidRPr="00C47822" w:rsidRDefault="00C47822" w:rsidP="00C47822">
            <w:pPr>
              <w:widowControl w:val="0"/>
              <w:tabs>
                <w:tab w:val="left" w:pos="1725"/>
              </w:tabs>
              <w:rPr>
                <w:rFonts w:eastAsia="Times New Roman" w:cs="Times New Roman"/>
                <w:sz w:val="20"/>
                <w:szCs w:val="20"/>
              </w:rPr>
            </w:pPr>
          </w:p>
          <w:p w14:paraId="600B8C11"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Простое прошедшее время. Правильные и неправильные глаголы</w:t>
            </w:r>
          </w:p>
        </w:tc>
        <w:tc>
          <w:tcPr>
            <w:tcW w:w="2835" w:type="dxa"/>
          </w:tcPr>
          <w:p w14:paraId="36095965"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лексики по теме «ЗОЖ»; совершенствование навыков письменной речи.</w:t>
            </w:r>
          </w:p>
        </w:tc>
        <w:tc>
          <w:tcPr>
            <w:tcW w:w="2835" w:type="dxa"/>
          </w:tcPr>
          <w:p w14:paraId="1FB73CC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Умение организовывать учебное сотрудничество и совместную деятельность.</w:t>
            </w:r>
          </w:p>
        </w:tc>
        <w:tc>
          <w:tcPr>
            <w:tcW w:w="3118" w:type="dxa"/>
          </w:tcPr>
          <w:p w14:paraId="53A363E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67" w:type="dxa"/>
            <w:vMerge/>
          </w:tcPr>
          <w:p w14:paraId="3E3C64F1" w14:textId="77777777" w:rsidR="00C47822" w:rsidRPr="00C47822" w:rsidRDefault="00C47822" w:rsidP="00C47822">
            <w:pPr>
              <w:rPr>
                <w:rFonts w:eastAsia="Calibri" w:cs="Times New Roman"/>
                <w:sz w:val="20"/>
                <w:szCs w:val="20"/>
              </w:rPr>
            </w:pPr>
          </w:p>
        </w:tc>
        <w:tc>
          <w:tcPr>
            <w:tcW w:w="1559" w:type="dxa"/>
          </w:tcPr>
          <w:p w14:paraId="2DF94B17"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 7-9 стр.136</w:t>
            </w:r>
          </w:p>
        </w:tc>
        <w:tc>
          <w:tcPr>
            <w:tcW w:w="992" w:type="dxa"/>
          </w:tcPr>
          <w:p w14:paraId="4FC28D84" w14:textId="77777777" w:rsidR="00C47822" w:rsidRPr="00C47822" w:rsidRDefault="00C47822" w:rsidP="00C47822">
            <w:pPr>
              <w:rPr>
                <w:rFonts w:eastAsia="Calibri" w:cs="Times New Roman"/>
                <w:sz w:val="20"/>
                <w:szCs w:val="20"/>
              </w:rPr>
            </w:pPr>
          </w:p>
        </w:tc>
        <w:tc>
          <w:tcPr>
            <w:tcW w:w="957" w:type="dxa"/>
          </w:tcPr>
          <w:p w14:paraId="75BBEAD3" w14:textId="77777777" w:rsidR="00C47822" w:rsidRPr="00C47822" w:rsidRDefault="00C47822" w:rsidP="00C47822">
            <w:pPr>
              <w:rPr>
                <w:rFonts w:eastAsia="Calibri" w:cs="Times New Roman"/>
                <w:sz w:val="20"/>
                <w:szCs w:val="20"/>
              </w:rPr>
            </w:pPr>
          </w:p>
        </w:tc>
      </w:tr>
      <w:tr w:rsidR="00C47822" w:rsidRPr="00C47822" w14:paraId="19AE070E" w14:textId="77777777" w:rsidTr="006F04ED">
        <w:tc>
          <w:tcPr>
            <w:tcW w:w="671" w:type="dxa"/>
          </w:tcPr>
          <w:p w14:paraId="5A2CB9DC" w14:textId="77777777" w:rsidR="00C47822" w:rsidRPr="00C47822" w:rsidRDefault="00C47822" w:rsidP="00C47822">
            <w:pPr>
              <w:rPr>
                <w:rFonts w:eastAsia="Calibri" w:cs="Times New Roman"/>
                <w:sz w:val="20"/>
                <w:szCs w:val="20"/>
              </w:rPr>
            </w:pPr>
            <w:r w:rsidRPr="00C47822">
              <w:rPr>
                <w:rFonts w:eastAsia="Calibri" w:cs="Times New Roman"/>
                <w:sz w:val="20"/>
                <w:szCs w:val="20"/>
              </w:rPr>
              <w:t>51.</w:t>
            </w:r>
          </w:p>
        </w:tc>
        <w:tc>
          <w:tcPr>
            <w:tcW w:w="2272" w:type="dxa"/>
          </w:tcPr>
          <w:p w14:paraId="00E324F6"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Проект «Мой здоровый образ жизни».</w:t>
            </w:r>
          </w:p>
          <w:p w14:paraId="250DA465" w14:textId="77777777" w:rsidR="00C47822" w:rsidRPr="00C47822" w:rsidRDefault="00C47822" w:rsidP="00C47822">
            <w:pPr>
              <w:widowControl w:val="0"/>
              <w:tabs>
                <w:tab w:val="left" w:pos="1725"/>
              </w:tabs>
              <w:rPr>
                <w:rFonts w:eastAsia="Times New Roman" w:cs="Times New Roman"/>
                <w:sz w:val="20"/>
                <w:szCs w:val="20"/>
              </w:rPr>
            </w:pPr>
          </w:p>
          <w:p w14:paraId="176884EC"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Простое прошедшее время. Правильные и неправильные глаголы.</w:t>
            </w:r>
          </w:p>
        </w:tc>
        <w:tc>
          <w:tcPr>
            <w:tcW w:w="2835" w:type="dxa"/>
          </w:tcPr>
          <w:p w14:paraId="1FC002A1"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навыков письменной речи; закрепление изученной лексики.</w:t>
            </w:r>
          </w:p>
        </w:tc>
        <w:tc>
          <w:tcPr>
            <w:tcW w:w="2835" w:type="dxa"/>
          </w:tcPr>
          <w:p w14:paraId="24318EC1"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Умение использовать информационно-коммуникативные технологии; умение владеть исследовательскими учебными действиями, включая навыки работы с информацией.</w:t>
            </w:r>
          </w:p>
        </w:tc>
        <w:tc>
          <w:tcPr>
            <w:tcW w:w="3118" w:type="dxa"/>
          </w:tcPr>
          <w:p w14:paraId="1C3E3D0C"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67" w:type="dxa"/>
            <w:vMerge/>
          </w:tcPr>
          <w:p w14:paraId="1AB8B6A9" w14:textId="77777777" w:rsidR="00C47822" w:rsidRPr="00C47822" w:rsidRDefault="00C47822" w:rsidP="00C47822">
            <w:pPr>
              <w:rPr>
                <w:rFonts w:eastAsia="Calibri" w:cs="Times New Roman"/>
                <w:sz w:val="20"/>
                <w:szCs w:val="20"/>
              </w:rPr>
            </w:pPr>
          </w:p>
        </w:tc>
        <w:tc>
          <w:tcPr>
            <w:tcW w:w="1559" w:type="dxa"/>
          </w:tcPr>
          <w:p w14:paraId="3B44438E" w14:textId="77777777" w:rsidR="00C47822" w:rsidRPr="00C47822" w:rsidRDefault="00C47822" w:rsidP="00C47822">
            <w:pPr>
              <w:rPr>
                <w:rFonts w:eastAsia="Calibri" w:cs="Times New Roman"/>
                <w:sz w:val="20"/>
                <w:szCs w:val="20"/>
              </w:rPr>
            </w:pPr>
            <w:r w:rsidRPr="00C47822">
              <w:rPr>
                <w:rFonts w:eastAsia="Calibri" w:cs="Times New Roman"/>
                <w:sz w:val="20"/>
                <w:szCs w:val="20"/>
              </w:rPr>
              <w:t>оформить проект</w:t>
            </w:r>
          </w:p>
        </w:tc>
        <w:tc>
          <w:tcPr>
            <w:tcW w:w="992" w:type="dxa"/>
          </w:tcPr>
          <w:p w14:paraId="44E06BBA" w14:textId="77777777" w:rsidR="00C47822" w:rsidRPr="00C47822" w:rsidRDefault="00C47822" w:rsidP="00C47822">
            <w:pPr>
              <w:rPr>
                <w:rFonts w:eastAsia="Calibri" w:cs="Times New Roman"/>
                <w:sz w:val="20"/>
                <w:szCs w:val="20"/>
              </w:rPr>
            </w:pPr>
          </w:p>
        </w:tc>
        <w:tc>
          <w:tcPr>
            <w:tcW w:w="957" w:type="dxa"/>
          </w:tcPr>
          <w:p w14:paraId="70918526" w14:textId="77777777" w:rsidR="00C47822" w:rsidRPr="00C47822" w:rsidRDefault="00C47822" w:rsidP="00C47822">
            <w:pPr>
              <w:rPr>
                <w:rFonts w:eastAsia="Calibri" w:cs="Times New Roman"/>
                <w:sz w:val="20"/>
                <w:szCs w:val="20"/>
              </w:rPr>
            </w:pPr>
          </w:p>
        </w:tc>
      </w:tr>
      <w:tr w:rsidR="00C47822" w:rsidRPr="00C47822" w14:paraId="0308996A" w14:textId="77777777" w:rsidTr="006F04ED">
        <w:tc>
          <w:tcPr>
            <w:tcW w:w="15806" w:type="dxa"/>
            <w:gridSpan w:val="9"/>
          </w:tcPr>
          <w:p w14:paraId="44516E7D" w14:textId="77777777" w:rsidR="00C47822" w:rsidRPr="00C47822" w:rsidRDefault="00C47822" w:rsidP="00C47822">
            <w:pPr>
              <w:jc w:val="center"/>
              <w:rPr>
                <w:rFonts w:eastAsia="Calibri" w:cs="Times New Roman"/>
                <w:b/>
                <w:sz w:val="20"/>
                <w:szCs w:val="20"/>
              </w:rPr>
            </w:pPr>
            <w:r w:rsidRPr="00C47822">
              <w:rPr>
                <w:rFonts w:eastAsia="Calibri" w:cs="Times New Roman"/>
                <w:b/>
                <w:sz w:val="20"/>
                <w:szCs w:val="20"/>
              </w:rPr>
              <w:t xml:space="preserve">Раздел 4. Свободное время (17 часов) </w:t>
            </w:r>
            <w:r w:rsidRPr="00C47822">
              <w:rPr>
                <w:rFonts w:eastAsia="Calibri" w:cs="Times New Roman"/>
                <w:b/>
                <w:sz w:val="20"/>
                <w:szCs w:val="20"/>
                <w:lang w:val="en-US"/>
              </w:rPr>
              <w:t>II</w:t>
            </w:r>
            <w:r w:rsidRPr="00C47822">
              <w:rPr>
                <w:rFonts w:eastAsia="Calibri" w:cs="Times New Roman"/>
                <w:b/>
                <w:sz w:val="20"/>
                <w:szCs w:val="20"/>
              </w:rPr>
              <w:t>часть.</w:t>
            </w:r>
          </w:p>
        </w:tc>
      </w:tr>
      <w:tr w:rsidR="00C47822" w:rsidRPr="00C47822" w14:paraId="1F245B92" w14:textId="77777777" w:rsidTr="006F04ED">
        <w:tc>
          <w:tcPr>
            <w:tcW w:w="671" w:type="dxa"/>
          </w:tcPr>
          <w:p w14:paraId="7BF22F7A" w14:textId="77777777" w:rsidR="00C47822" w:rsidRPr="00C47822" w:rsidRDefault="00C47822" w:rsidP="00C47822">
            <w:pPr>
              <w:rPr>
                <w:rFonts w:eastAsia="Calibri" w:cs="Times New Roman"/>
                <w:sz w:val="20"/>
                <w:szCs w:val="20"/>
              </w:rPr>
            </w:pPr>
            <w:r w:rsidRPr="00C47822">
              <w:rPr>
                <w:rFonts w:eastAsia="Calibri" w:cs="Times New Roman"/>
                <w:sz w:val="20"/>
                <w:szCs w:val="20"/>
                <w:lang w:val="en-US"/>
              </w:rPr>
              <w:t>52</w:t>
            </w:r>
            <w:r w:rsidRPr="00C47822">
              <w:rPr>
                <w:rFonts w:eastAsia="Calibri" w:cs="Times New Roman"/>
                <w:sz w:val="20"/>
                <w:szCs w:val="20"/>
              </w:rPr>
              <w:t>.</w:t>
            </w:r>
          </w:p>
        </w:tc>
        <w:tc>
          <w:tcPr>
            <w:tcW w:w="2272" w:type="dxa"/>
          </w:tcPr>
          <w:p w14:paraId="15144F7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Свободное время. </w:t>
            </w:r>
          </w:p>
          <w:p w14:paraId="47394140" w14:textId="77777777" w:rsidR="00C47822" w:rsidRPr="00C47822" w:rsidRDefault="00C47822" w:rsidP="00C47822">
            <w:pPr>
              <w:widowControl w:val="0"/>
              <w:tabs>
                <w:tab w:val="left" w:pos="1725"/>
              </w:tabs>
              <w:rPr>
                <w:rFonts w:eastAsia="Times New Roman" w:cs="Times New Roman"/>
                <w:sz w:val="20"/>
                <w:szCs w:val="20"/>
              </w:rPr>
            </w:pPr>
          </w:p>
          <w:p w14:paraId="7A8916DA"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Общий вопрос. Введение лексики «Животные».</w:t>
            </w:r>
          </w:p>
        </w:tc>
        <w:tc>
          <w:tcPr>
            <w:tcW w:w="2835" w:type="dxa"/>
          </w:tcPr>
          <w:p w14:paraId="783EAAE5"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sz w:val="20"/>
                <w:szCs w:val="20"/>
              </w:rPr>
              <w:t xml:space="preserve">Формировать умение вести диалог, учитывая позицию </w:t>
            </w:r>
            <w:proofErr w:type="spellStart"/>
            <w:proofErr w:type="gramStart"/>
            <w:r w:rsidRPr="00C47822">
              <w:rPr>
                <w:rFonts w:eastAsia="Calibri" w:cs="Times New Roman"/>
                <w:sz w:val="20"/>
                <w:szCs w:val="20"/>
              </w:rPr>
              <w:t>собеседника;</w:t>
            </w:r>
            <w:r w:rsidRPr="00C47822">
              <w:rPr>
                <w:rFonts w:eastAsia="Calibri" w:cs="Times New Roman"/>
                <w:bCs/>
                <w:sz w:val="20"/>
                <w:szCs w:val="20"/>
              </w:rPr>
              <w:t>формировать</w:t>
            </w:r>
            <w:r w:rsidRPr="00C47822">
              <w:rPr>
                <w:rFonts w:eastAsia="Calibri" w:cs="Times New Roman"/>
                <w:sz w:val="20"/>
                <w:szCs w:val="20"/>
              </w:rPr>
              <w:t>дисциплинированность</w:t>
            </w:r>
            <w:proofErr w:type="spellEnd"/>
            <w:proofErr w:type="gramEnd"/>
            <w:r w:rsidRPr="00C47822">
              <w:rPr>
                <w:rFonts w:eastAsia="Calibri" w:cs="Times New Roman"/>
                <w:sz w:val="20"/>
                <w:szCs w:val="20"/>
              </w:rPr>
              <w:t>;</w:t>
            </w:r>
            <w:r w:rsidRPr="00C47822">
              <w:rPr>
                <w:rFonts w:eastAsia="Calibri" w:cs="Times New Roman"/>
                <w:bCs/>
                <w:sz w:val="20"/>
                <w:szCs w:val="20"/>
              </w:rPr>
              <w:t xml:space="preserve"> развивать самостоятельность, любознательность</w:t>
            </w:r>
          </w:p>
        </w:tc>
        <w:tc>
          <w:tcPr>
            <w:tcW w:w="2835" w:type="dxa"/>
          </w:tcPr>
          <w:p w14:paraId="172EFD38" w14:textId="77777777" w:rsidR="00C47822" w:rsidRPr="00C47822" w:rsidRDefault="00C47822" w:rsidP="00C47822">
            <w:pPr>
              <w:rPr>
                <w:rFonts w:eastAsia="Calibri" w:cs="Times New Roman"/>
                <w:sz w:val="20"/>
                <w:szCs w:val="20"/>
              </w:rPr>
            </w:pPr>
            <w:r w:rsidRPr="00C47822">
              <w:rPr>
                <w:rFonts w:eastAsia="Times New Roman" w:cs="Times New Roman"/>
                <w:sz w:val="20"/>
                <w:szCs w:val="20"/>
              </w:rPr>
              <w:t>Овладение способностью принимать и сохранять цели учебной деятельности; использование речевых средств для решения коммуникативных задач; готовность слушать собеседника и вести диалог</w:t>
            </w:r>
          </w:p>
        </w:tc>
        <w:tc>
          <w:tcPr>
            <w:tcW w:w="3118" w:type="dxa"/>
          </w:tcPr>
          <w:p w14:paraId="00B501B9"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Отвечать на вопросы о своем свободном </w:t>
            </w:r>
            <w:proofErr w:type="spellStart"/>
            <w:proofErr w:type="gramStart"/>
            <w:r w:rsidRPr="00C47822">
              <w:rPr>
                <w:rFonts w:eastAsia="Calibri" w:cs="Times New Roman"/>
                <w:sz w:val="20"/>
                <w:szCs w:val="20"/>
              </w:rPr>
              <w:t>времени;совершенствовать</w:t>
            </w:r>
            <w:proofErr w:type="spellEnd"/>
            <w:proofErr w:type="gramEnd"/>
            <w:r w:rsidRPr="00C47822">
              <w:rPr>
                <w:rFonts w:eastAsia="Calibri" w:cs="Times New Roman"/>
                <w:sz w:val="20"/>
                <w:szCs w:val="20"/>
              </w:rPr>
              <w:t xml:space="preserve"> навыки построения общих вопросов в различных временных формах; знакомиться с новыми ЛЕ по теме и употреблять их в речи; соблюдать нормы произношения АЯ при чтении вслух</w:t>
            </w:r>
          </w:p>
        </w:tc>
        <w:tc>
          <w:tcPr>
            <w:tcW w:w="567" w:type="dxa"/>
            <w:vMerge w:val="restart"/>
            <w:textDirection w:val="btLr"/>
            <w:vAlign w:val="center"/>
          </w:tcPr>
          <w:p w14:paraId="3B0FC869" w14:textId="77777777" w:rsidR="00C47822" w:rsidRPr="00C47822" w:rsidRDefault="00C47822" w:rsidP="00C47822">
            <w:pPr>
              <w:ind w:right="113"/>
              <w:jc w:val="center"/>
              <w:rPr>
                <w:rFonts w:eastAsia="Calibri" w:cs="Times New Roman"/>
                <w:sz w:val="20"/>
                <w:szCs w:val="20"/>
              </w:rPr>
            </w:pPr>
            <w:r w:rsidRPr="00C47822">
              <w:rPr>
                <w:rFonts w:eastAsia="Calibri" w:cs="Times New Roman"/>
                <w:sz w:val="20"/>
                <w:szCs w:val="20"/>
              </w:rPr>
              <w:t>учебник «</w:t>
            </w:r>
            <w:proofErr w:type="spellStart"/>
            <w:r w:rsidRPr="00C47822">
              <w:rPr>
                <w:rFonts w:eastAsia="Calibri" w:cs="Times New Roman"/>
                <w:sz w:val="20"/>
                <w:szCs w:val="20"/>
              </w:rPr>
              <w:t>RainbowEnglish</w:t>
            </w:r>
            <w:proofErr w:type="spellEnd"/>
            <w:r w:rsidRPr="00C47822">
              <w:rPr>
                <w:rFonts w:eastAsia="Calibri" w:cs="Times New Roman"/>
                <w:sz w:val="20"/>
                <w:szCs w:val="20"/>
              </w:rPr>
              <w:t>», грамматические таблицы, аудиозапись</w:t>
            </w:r>
          </w:p>
        </w:tc>
        <w:tc>
          <w:tcPr>
            <w:tcW w:w="1559" w:type="dxa"/>
          </w:tcPr>
          <w:p w14:paraId="67883272"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упр.8-10 стр.8,9</w:t>
            </w:r>
          </w:p>
        </w:tc>
        <w:tc>
          <w:tcPr>
            <w:tcW w:w="992" w:type="dxa"/>
          </w:tcPr>
          <w:p w14:paraId="6F041D99" w14:textId="77777777" w:rsidR="00C47822" w:rsidRPr="00C47822" w:rsidRDefault="00C47822" w:rsidP="00C47822">
            <w:pPr>
              <w:rPr>
                <w:rFonts w:eastAsia="Calibri" w:cs="Times New Roman"/>
                <w:sz w:val="20"/>
                <w:szCs w:val="20"/>
              </w:rPr>
            </w:pPr>
          </w:p>
        </w:tc>
        <w:tc>
          <w:tcPr>
            <w:tcW w:w="957" w:type="dxa"/>
          </w:tcPr>
          <w:p w14:paraId="0BF05CCA" w14:textId="77777777" w:rsidR="00C47822" w:rsidRPr="00C47822" w:rsidRDefault="00C47822" w:rsidP="00C47822">
            <w:pPr>
              <w:rPr>
                <w:rFonts w:eastAsia="Calibri" w:cs="Times New Roman"/>
                <w:sz w:val="20"/>
                <w:szCs w:val="20"/>
              </w:rPr>
            </w:pPr>
          </w:p>
        </w:tc>
      </w:tr>
      <w:tr w:rsidR="00C47822" w:rsidRPr="00C47822" w14:paraId="2219E1FE" w14:textId="77777777" w:rsidTr="006F04ED">
        <w:tc>
          <w:tcPr>
            <w:tcW w:w="671" w:type="dxa"/>
          </w:tcPr>
          <w:p w14:paraId="50D9ADA1" w14:textId="77777777" w:rsidR="00C47822" w:rsidRPr="00C47822" w:rsidRDefault="00C47822" w:rsidP="00C47822">
            <w:pPr>
              <w:rPr>
                <w:rFonts w:eastAsia="Calibri" w:cs="Times New Roman"/>
                <w:sz w:val="20"/>
                <w:szCs w:val="20"/>
              </w:rPr>
            </w:pPr>
            <w:r w:rsidRPr="00C47822">
              <w:rPr>
                <w:rFonts w:eastAsia="Calibri" w:cs="Times New Roman"/>
                <w:sz w:val="20"/>
                <w:szCs w:val="20"/>
              </w:rPr>
              <w:t>53.</w:t>
            </w:r>
          </w:p>
        </w:tc>
        <w:tc>
          <w:tcPr>
            <w:tcW w:w="2272" w:type="dxa"/>
          </w:tcPr>
          <w:p w14:paraId="49E6DF2A"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Домашние животные. </w:t>
            </w:r>
          </w:p>
          <w:p w14:paraId="390C3AC1" w14:textId="77777777" w:rsidR="00C47822" w:rsidRPr="00C47822" w:rsidRDefault="00C47822" w:rsidP="00C47822">
            <w:pPr>
              <w:widowControl w:val="0"/>
              <w:tabs>
                <w:tab w:val="left" w:pos="1725"/>
              </w:tabs>
              <w:rPr>
                <w:rFonts w:eastAsia="Times New Roman" w:cs="Times New Roman"/>
                <w:sz w:val="20"/>
                <w:szCs w:val="20"/>
              </w:rPr>
            </w:pPr>
          </w:p>
          <w:p w14:paraId="2536D88E"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 xml:space="preserve">Альтернативный вопрос. </w:t>
            </w:r>
          </w:p>
          <w:p w14:paraId="441E7C47"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lastRenderedPageBreak/>
              <w:t>Инфинитив.</w:t>
            </w:r>
          </w:p>
        </w:tc>
        <w:tc>
          <w:tcPr>
            <w:tcW w:w="2835" w:type="dxa"/>
          </w:tcPr>
          <w:p w14:paraId="60928E93"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lastRenderedPageBreak/>
              <w:t xml:space="preserve">Формировать умение взаимодействовать с окружающими; развивать трудолюбие; </w:t>
            </w:r>
            <w:r w:rsidRPr="00C47822">
              <w:rPr>
                <w:rFonts w:eastAsia="Calibri" w:cs="Times New Roman"/>
                <w:sz w:val="20"/>
                <w:szCs w:val="20"/>
              </w:rPr>
              <w:t xml:space="preserve">формировать </w:t>
            </w:r>
            <w:r w:rsidRPr="00C47822">
              <w:rPr>
                <w:rFonts w:eastAsia="Calibri" w:cs="Times New Roman"/>
                <w:sz w:val="20"/>
                <w:szCs w:val="20"/>
              </w:rPr>
              <w:lastRenderedPageBreak/>
              <w:t>стремление к совершенствованию собственной речевой культуры в целом</w:t>
            </w:r>
          </w:p>
        </w:tc>
        <w:tc>
          <w:tcPr>
            <w:tcW w:w="2835" w:type="dxa"/>
          </w:tcPr>
          <w:p w14:paraId="717494FC" w14:textId="77777777" w:rsidR="00C47822" w:rsidRPr="00C47822" w:rsidRDefault="00C47822" w:rsidP="00C47822">
            <w:pPr>
              <w:rPr>
                <w:rFonts w:eastAsia="Calibri" w:cs="Times New Roman"/>
                <w:sz w:val="20"/>
                <w:szCs w:val="20"/>
              </w:rPr>
            </w:pPr>
            <w:r w:rsidRPr="00C47822">
              <w:rPr>
                <w:rFonts w:eastAsia="Calibri" w:cs="Times New Roman"/>
                <w:sz w:val="20"/>
                <w:szCs w:val="20"/>
              </w:rPr>
              <w:lastRenderedPageBreak/>
              <w:t xml:space="preserve">Воспринимать на слух тексты и соотносить их содержание с изображениями на </w:t>
            </w:r>
            <w:proofErr w:type="spellStart"/>
            <w:proofErr w:type="gramStart"/>
            <w:r w:rsidRPr="00C47822">
              <w:rPr>
                <w:rFonts w:eastAsia="Calibri" w:cs="Times New Roman"/>
                <w:sz w:val="20"/>
                <w:szCs w:val="20"/>
              </w:rPr>
              <w:t>картинках;описывать</w:t>
            </w:r>
            <w:proofErr w:type="spellEnd"/>
            <w:proofErr w:type="gramEnd"/>
            <w:r w:rsidRPr="00C47822">
              <w:rPr>
                <w:rFonts w:eastAsia="Calibri" w:cs="Times New Roman"/>
                <w:sz w:val="20"/>
                <w:szCs w:val="20"/>
              </w:rPr>
              <w:t xml:space="preserve"> </w:t>
            </w:r>
            <w:r w:rsidRPr="00C47822">
              <w:rPr>
                <w:rFonts w:eastAsia="Calibri" w:cs="Times New Roman"/>
                <w:sz w:val="20"/>
                <w:szCs w:val="20"/>
              </w:rPr>
              <w:lastRenderedPageBreak/>
              <w:t>картинки на основе перечня вопросов.</w:t>
            </w:r>
          </w:p>
        </w:tc>
        <w:tc>
          <w:tcPr>
            <w:tcW w:w="3118" w:type="dxa"/>
          </w:tcPr>
          <w:p w14:paraId="208483DB" w14:textId="77777777" w:rsidR="00C47822" w:rsidRPr="00C47822" w:rsidRDefault="00C47822" w:rsidP="00C47822">
            <w:pPr>
              <w:rPr>
                <w:rFonts w:eastAsia="Calibri" w:cs="Times New Roman"/>
                <w:sz w:val="20"/>
                <w:szCs w:val="20"/>
              </w:rPr>
            </w:pPr>
            <w:r w:rsidRPr="00C47822">
              <w:rPr>
                <w:rFonts w:eastAsia="Calibri" w:cs="Times New Roman"/>
                <w:sz w:val="20"/>
                <w:szCs w:val="20"/>
              </w:rPr>
              <w:lastRenderedPageBreak/>
              <w:t xml:space="preserve">Соблюдать нормы произношения АЯ при чтении </w:t>
            </w:r>
            <w:proofErr w:type="spellStart"/>
            <w:proofErr w:type="gramStart"/>
            <w:r w:rsidRPr="00C47822">
              <w:rPr>
                <w:rFonts w:eastAsia="Calibri" w:cs="Times New Roman"/>
                <w:sz w:val="20"/>
                <w:szCs w:val="20"/>
              </w:rPr>
              <w:t>вслух;совершенствовать</w:t>
            </w:r>
            <w:proofErr w:type="spellEnd"/>
            <w:proofErr w:type="gramEnd"/>
            <w:r w:rsidRPr="00C47822">
              <w:rPr>
                <w:rFonts w:eastAsia="Calibri" w:cs="Times New Roman"/>
                <w:sz w:val="20"/>
                <w:szCs w:val="20"/>
              </w:rPr>
              <w:t xml:space="preserve"> навыки построения альтернативных </w:t>
            </w:r>
            <w:r w:rsidRPr="00C47822">
              <w:rPr>
                <w:rFonts w:eastAsia="Calibri" w:cs="Times New Roman"/>
                <w:sz w:val="20"/>
                <w:szCs w:val="20"/>
              </w:rPr>
              <w:lastRenderedPageBreak/>
              <w:t xml:space="preserve">вопросов в различных временных формах; знакомиться с новыми ЛЕ по теме и употреблять их в речи; познакомиться с конструкциями с инфинитивом типа </w:t>
            </w:r>
            <w:proofErr w:type="spellStart"/>
            <w:r w:rsidRPr="00C47822">
              <w:rPr>
                <w:rFonts w:eastAsia="Calibri" w:cs="Times New Roman"/>
                <w:sz w:val="20"/>
                <w:szCs w:val="20"/>
                <w:lang w:val="en-US"/>
              </w:rPr>
              <w:t>easytodosmth</w:t>
            </w:r>
            <w:proofErr w:type="spellEnd"/>
            <w:r w:rsidRPr="00C47822">
              <w:rPr>
                <w:rFonts w:eastAsia="Calibri" w:cs="Times New Roman"/>
                <w:sz w:val="20"/>
                <w:szCs w:val="20"/>
              </w:rPr>
              <w:t>. и учиться использовать их в речи</w:t>
            </w:r>
          </w:p>
        </w:tc>
        <w:tc>
          <w:tcPr>
            <w:tcW w:w="567" w:type="dxa"/>
            <w:vMerge/>
          </w:tcPr>
          <w:p w14:paraId="16C32939" w14:textId="77777777" w:rsidR="00C47822" w:rsidRPr="00C47822" w:rsidRDefault="00C47822" w:rsidP="00C47822">
            <w:pPr>
              <w:rPr>
                <w:rFonts w:eastAsia="Calibri" w:cs="Times New Roman"/>
                <w:sz w:val="20"/>
                <w:szCs w:val="20"/>
              </w:rPr>
            </w:pPr>
          </w:p>
        </w:tc>
        <w:tc>
          <w:tcPr>
            <w:tcW w:w="1559" w:type="dxa"/>
          </w:tcPr>
          <w:p w14:paraId="5811402E"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 стр.12, упр.9,10 стр.13</w:t>
            </w:r>
          </w:p>
        </w:tc>
        <w:tc>
          <w:tcPr>
            <w:tcW w:w="992" w:type="dxa"/>
          </w:tcPr>
          <w:p w14:paraId="28D801B3" w14:textId="77777777" w:rsidR="00C47822" w:rsidRPr="00C47822" w:rsidRDefault="00C47822" w:rsidP="00C47822">
            <w:pPr>
              <w:rPr>
                <w:rFonts w:eastAsia="Calibri" w:cs="Times New Roman"/>
                <w:sz w:val="20"/>
                <w:szCs w:val="20"/>
              </w:rPr>
            </w:pPr>
          </w:p>
        </w:tc>
        <w:tc>
          <w:tcPr>
            <w:tcW w:w="957" w:type="dxa"/>
          </w:tcPr>
          <w:p w14:paraId="01C5F378" w14:textId="77777777" w:rsidR="00C47822" w:rsidRPr="00C47822" w:rsidRDefault="00C47822" w:rsidP="00C47822">
            <w:pPr>
              <w:rPr>
                <w:rFonts w:eastAsia="Calibri" w:cs="Times New Roman"/>
                <w:sz w:val="20"/>
                <w:szCs w:val="20"/>
              </w:rPr>
            </w:pPr>
          </w:p>
        </w:tc>
      </w:tr>
      <w:tr w:rsidR="00C47822" w:rsidRPr="00C47822" w14:paraId="58BCFD99" w14:textId="77777777" w:rsidTr="006F04ED">
        <w:tc>
          <w:tcPr>
            <w:tcW w:w="671" w:type="dxa"/>
          </w:tcPr>
          <w:p w14:paraId="55FF84DF" w14:textId="77777777" w:rsidR="00C47822" w:rsidRPr="00C47822" w:rsidRDefault="00C47822" w:rsidP="00C47822">
            <w:pPr>
              <w:rPr>
                <w:rFonts w:eastAsia="Calibri" w:cs="Times New Roman"/>
                <w:sz w:val="20"/>
                <w:szCs w:val="20"/>
              </w:rPr>
            </w:pPr>
            <w:r w:rsidRPr="00C47822">
              <w:rPr>
                <w:rFonts w:eastAsia="Calibri" w:cs="Times New Roman"/>
                <w:sz w:val="20"/>
                <w:szCs w:val="20"/>
              </w:rPr>
              <w:t>54.</w:t>
            </w:r>
          </w:p>
        </w:tc>
        <w:tc>
          <w:tcPr>
            <w:tcW w:w="2272" w:type="dxa"/>
          </w:tcPr>
          <w:p w14:paraId="46994750"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В зоомагазине.</w:t>
            </w:r>
          </w:p>
          <w:p w14:paraId="01519BE9" w14:textId="77777777" w:rsidR="00C47822" w:rsidRPr="00C47822" w:rsidRDefault="00C47822" w:rsidP="00C47822">
            <w:pPr>
              <w:widowControl w:val="0"/>
              <w:tabs>
                <w:tab w:val="left" w:pos="1725"/>
              </w:tabs>
              <w:rPr>
                <w:rFonts w:eastAsia="Times New Roman" w:cs="Times New Roman"/>
                <w:sz w:val="20"/>
                <w:szCs w:val="20"/>
              </w:rPr>
            </w:pPr>
          </w:p>
          <w:p w14:paraId="32D6F6F0"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Специальный вопрос. Множественное число существительных.</w:t>
            </w:r>
          </w:p>
        </w:tc>
        <w:tc>
          <w:tcPr>
            <w:tcW w:w="2835" w:type="dxa"/>
          </w:tcPr>
          <w:p w14:paraId="7BCC1EFD"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мотивацию изучения АЯ; формировать осознанное, уважительное, доброжелательное отношение к другому человеку, его мнению.</w:t>
            </w:r>
          </w:p>
        </w:tc>
        <w:tc>
          <w:tcPr>
            <w:tcW w:w="2835" w:type="dxa"/>
          </w:tcPr>
          <w:p w14:paraId="60CDD864" w14:textId="77777777" w:rsidR="00C47822" w:rsidRPr="00C47822" w:rsidRDefault="00C47822" w:rsidP="00C47822">
            <w:pPr>
              <w:rPr>
                <w:rFonts w:eastAsia="Calibri" w:cs="Times New Roman"/>
                <w:bCs/>
                <w:sz w:val="20"/>
                <w:szCs w:val="20"/>
              </w:rPr>
            </w:pPr>
            <w:r w:rsidRPr="00C47822">
              <w:rPr>
                <w:rFonts w:eastAsia="Calibri" w:cs="Times New Roman"/>
                <w:sz w:val="20"/>
                <w:szCs w:val="20"/>
              </w:rPr>
              <w:t>Воспринимать текст на слух и письменно фиксировать с</w:t>
            </w:r>
            <w:r w:rsidRPr="00C47822">
              <w:rPr>
                <w:rFonts w:eastAsia="Calibri" w:cs="Times New Roman"/>
                <w:bCs/>
                <w:sz w:val="20"/>
                <w:szCs w:val="20"/>
              </w:rPr>
              <w:t xml:space="preserve">ущественную </w:t>
            </w:r>
            <w:proofErr w:type="spellStart"/>
            <w:proofErr w:type="gramStart"/>
            <w:r w:rsidRPr="00C47822">
              <w:rPr>
                <w:rFonts w:eastAsia="Calibri" w:cs="Times New Roman"/>
                <w:bCs/>
                <w:sz w:val="20"/>
                <w:szCs w:val="20"/>
              </w:rPr>
              <w:t>информацию;</w:t>
            </w:r>
            <w:r w:rsidRPr="00C47822">
              <w:rPr>
                <w:rFonts w:eastAsia="Calibri" w:cs="Times New Roman"/>
                <w:sz w:val="20"/>
                <w:szCs w:val="20"/>
              </w:rPr>
              <w:t>воспринимать</w:t>
            </w:r>
            <w:proofErr w:type="spellEnd"/>
            <w:proofErr w:type="gramEnd"/>
            <w:r w:rsidRPr="00C47822">
              <w:rPr>
                <w:rFonts w:eastAsia="Calibri" w:cs="Times New Roman"/>
                <w:sz w:val="20"/>
                <w:szCs w:val="20"/>
              </w:rPr>
              <w:t xml:space="preserve"> на слух текст и выполнять задания на множественный </w:t>
            </w:r>
            <w:proofErr w:type="spellStart"/>
            <w:r w:rsidRPr="00C47822">
              <w:rPr>
                <w:rFonts w:eastAsia="Calibri" w:cs="Times New Roman"/>
                <w:sz w:val="20"/>
                <w:szCs w:val="20"/>
              </w:rPr>
              <w:t>выбор;работать</w:t>
            </w:r>
            <w:proofErr w:type="spellEnd"/>
            <w:r w:rsidRPr="00C47822">
              <w:rPr>
                <w:rFonts w:eastAsia="Calibri" w:cs="Times New Roman"/>
                <w:sz w:val="20"/>
                <w:szCs w:val="20"/>
              </w:rPr>
              <w:t xml:space="preserve"> в парах</w:t>
            </w:r>
            <w:r w:rsidRPr="00C47822">
              <w:rPr>
                <w:rFonts w:eastAsia="Calibri" w:cs="Times New Roman"/>
                <w:bCs/>
                <w:sz w:val="20"/>
                <w:szCs w:val="20"/>
              </w:rPr>
              <w:t>.</w:t>
            </w:r>
          </w:p>
        </w:tc>
        <w:tc>
          <w:tcPr>
            <w:tcW w:w="3118" w:type="dxa"/>
          </w:tcPr>
          <w:p w14:paraId="53F35BF4" w14:textId="77777777" w:rsidR="00C47822" w:rsidRPr="00C47822" w:rsidRDefault="00C47822" w:rsidP="00C47822">
            <w:pPr>
              <w:rPr>
                <w:rFonts w:eastAsia="Calibri" w:cs="Times New Roman"/>
                <w:sz w:val="20"/>
                <w:szCs w:val="20"/>
              </w:rPr>
            </w:pPr>
            <w:r w:rsidRPr="00C47822">
              <w:rPr>
                <w:rFonts w:eastAsia="Calibri" w:cs="Times New Roman"/>
                <w:sz w:val="20"/>
                <w:szCs w:val="20"/>
              </w:rPr>
              <w:t>Знакомиться с новыми ЛЕ по теме и употреблять их в речи; совершенствовать навыки построения специальных вопросов в различных временных формах.</w:t>
            </w:r>
          </w:p>
        </w:tc>
        <w:tc>
          <w:tcPr>
            <w:tcW w:w="567" w:type="dxa"/>
            <w:vMerge/>
          </w:tcPr>
          <w:p w14:paraId="3A1B817F" w14:textId="77777777" w:rsidR="00C47822" w:rsidRPr="00C47822" w:rsidRDefault="00C47822" w:rsidP="00C47822">
            <w:pPr>
              <w:rPr>
                <w:rFonts w:eastAsia="Calibri" w:cs="Times New Roman"/>
                <w:sz w:val="20"/>
                <w:szCs w:val="20"/>
              </w:rPr>
            </w:pPr>
          </w:p>
        </w:tc>
        <w:tc>
          <w:tcPr>
            <w:tcW w:w="1559" w:type="dxa"/>
          </w:tcPr>
          <w:p w14:paraId="4C43C784"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упр.8 стр.17, </w:t>
            </w:r>
            <w:proofErr w:type="spellStart"/>
            <w:r w:rsidRPr="00C47822">
              <w:rPr>
                <w:rFonts w:eastAsia="Calibri" w:cs="Times New Roman"/>
                <w:sz w:val="20"/>
                <w:szCs w:val="20"/>
              </w:rPr>
              <w:t>упр</w:t>
            </w:r>
            <w:proofErr w:type="spellEnd"/>
            <w:r w:rsidRPr="00C47822">
              <w:rPr>
                <w:rFonts w:eastAsia="Calibri" w:cs="Times New Roman"/>
                <w:sz w:val="20"/>
                <w:szCs w:val="20"/>
              </w:rPr>
              <w:t xml:space="preserve"> 9,10 стр.18</w:t>
            </w:r>
          </w:p>
        </w:tc>
        <w:tc>
          <w:tcPr>
            <w:tcW w:w="992" w:type="dxa"/>
          </w:tcPr>
          <w:p w14:paraId="5F49FFBF" w14:textId="77777777" w:rsidR="00C47822" w:rsidRPr="00C47822" w:rsidRDefault="00C47822" w:rsidP="00C47822">
            <w:pPr>
              <w:rPr>
                <w:rFonts w:eastAsia="Calibri" w:cs="Times New Roman"/>
                <w:sz w:val="20"/>
                <w:szCs w:val="20"/>
              </w:rPr>
            </w:pPr>
          </w:p>
        </w:tc>
        <w:tc>
          <w:tcPr>
            <w:tcW w:w="957" w:type="dxa"/>
          </w:tcPr>
          <w:p w14:paraId="34E538B3" w14:textId="77777777" w:rsidR="00C47822" w:rsidRPr="00C47822" w:rsidRDefault="00C47822" w:rsidP="00C47822">
            <w:pPr>
              <w:rPr>
                <w:rFonts w:eastAsia="Calibri" w:cs="Times New Roman"/>
                <w:sz w:val="20"/>
                <w:szCs w:val="20"/>
              </w:rPr>
            </w:pPr>
          </w:p>
        </w:tc>
      </w:tr>
      <w:tr w:rsidR="00C47822" w:rsidRPr="00C47822" w14:paraId="6D1A7E7E" w14:textId="77777777" w:rsidTr="006F04ED">
        <w:tc>
          <w:tcPr>
            <w:tcW w:w="671" w:type="dxa"/>
          </w:tcPr>
          <w:p w14:paraId="6559B6DD" w14:textId="77777777" w:rsidR="00C47822" w:rsidRPr="00C47822" w:rsidRDefault="00C47822" w:rsidP="00C47822">
            <w:pPr>
              <w:rPr>
                <w:rFonts w:eastAsia="Calibri" w:cs="Times New Roman"/>
                <w:sz w:val="20"/>
                <w:szCs w:val="20"/>
              </w:rPr>
            </w:pPr>
            <w:r w:rsidRPr="00C47822">
              <w:rPr>
                <w:rFonts w:eastAsia="Calibri" w:cs="Times New Roman"/>
                <w:sz w:val="20"/>
                <w:szCs w:val="20"/>
              </w:rPr>
              <w:t>55.</w:t>
            </w:r>
          </w:p>
        </w:tc>
        <w:tc>
          <w:tcPr>
            <w:tcW w:w="2272" w:type="dxa"/>
          </w:tcPr>
          <w:p w14:paraId="3DC925C9"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Хобби. Коллекционирование.</w:t>
            </w:r>
          </w:p>
          <w:p w14:paraId="68BB6044" w14:textId="77777777" w:rsidR="00C47822" w:rsidRPr="00C47822" w:rsidRDefault="00C47822" w:rsidP="00C47822">
            <w:pPr>
              <w:widowControl w:val="0"/>
              <w:tabs>
                <w:tab w:val="left" w:pos="1725"/>
              </w:tabs>
              <w:rPr>
                <w:rFonts w:eastAsia="Times New Roman" w:cs="Times New Roman"/>
                <w:sz w:val="20"/>
                <w:szCs w:val="20"/>
              </w:rPr>
            </w:pPr>
          </w:p>
          <w:p w14:paraId="7768FF25"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 xml:space="preserve">Словообразование при помощи префикса </w:t>
            </w:r>
            <w:proofErr w:type="spellStart"/>
            <w:r w:rsidRPr="00C47822">
              <w:rPr>
                <w:rFonts w:eastAsia="Times New Roman" w:cs="Times New Roman"/>
                <w:i/>
                <w:sz w:val="20"/>
                <w:szCs w:val="20"/>
              </w:rPr>
              <w:t>un</w:t>
            </w:r>
            <w:proofErr w:type="spellEnd"/>
            <w:r w:rsidRPr="00C47822">
              <w:rPr>
                <w:rFonts w:eastAsia="Times New Roman" w:cs="Times New Roman"/>
                <w:i/>
                <w:sz w:val="20"/>
                <w:szCs w:val="20"/>
              </w:rPr>
              <w:t>-</w:t>
            </w:r>
          </w:p>
        </w:tc>
        <w:tc>
          <w:tcPr>
            <w:tcW w:w="2835" w:type="dxa"/>
          </w:tcPr>
          <w:p w14:paraId="1211249B"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 xml:space="preserve">Формировать мотивацию изучения АЯ; формировать представление об АЯ как средстве познания окружающего мира; развивать трудолюбие, </w:t>
            </w:r>
          </w:p>
          <w:p w14:paraId="36B61305"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инициативность, креативность.</w:t>
            </w:r>
          </w:p>
        </w:tc>
        <w:tc>
          <w:tcPr>
            <w:tcW w:w="2835" w:type="dxa"/>
          </w:tcPr>
          <w:p w14:paraId="02046FF3" w14:textId="77777777" w:rsidR="00C47822" w:rsidRPr="00C47822" w:rsidRDefault="00C47822" w:rsidP="00C47822">
            <w:pPr>
              <w:rPr>
                <w:rFonts w:eastAsia="Calibri" w:cs="Times New Roman"/>
                <w:bCs/>
                <w:sz w:val="20"/>
                <w:szCs w:val="20"/>
              </w:rPr>
            </w:pPr>
            <w:r w:rsidRPr="00C47822">
              <w:rPr>
                <w:rFonts w:eastAsia="Calibri" w:cs="Times New Roman"/>
                <w:sz w:val="20"/>
                <w:szCs w:val="20"/>
              </w:rPr>
              <w:t>Воспринимать текст на слух и письменно фиксировать с</w:t>
            </w:r>
            <w:r w:rsidRPr="00C47822">
              <w:rPr>
                <w:rFonts w:eastAsia="Calibri" w:cs="Times New Roman"/>
                <w:bCs/>
                <w:sz w:val="20"/>
                <w:szCs w:val="20"/>
              </w:rPr>
              <w:t xml:space="preserve">ущественную информацию; соотносить части предложений; </w:t>
            </w:r>
            <w:r w:rsidRPr="00C47822">
              <w:rPr>
                <w:rFonts w:eastAsia="Calibri" w:cs="Times New Roman"/>
                <w:sz w:val="20"/>
                <w:szCs w:val="20"/>
              </w:rPr>
              <w:t xml:space="preserve">разыгрывать диалог на основе </w:t>
            </w:r>
            <w:proofErr w:type="spellStart"/>
            <w:r w:rsidRPr="00C47822">
              <w:rPr>
                <w:rFonts w:eastAsia="Calibri" w:cs="Times New Roman"/>
                <w:sz w:val="20"/>
                <w:szCs w:val="20"/>
              </w:rPr>
              <w:t>диалога-</w:t>
            </w:r>
            <w:proofErr w:type="gramStart"/>
            <w:r w:rsidRPr="00C47822">
              <w:rPr>
                <w:rFonts w:eastAsia="Calibri" w:cs="Times New Roman"/>
                <w:sz w:val="20"/>
                <w:szCs w:val="20"/>
              </w:rPr>
              <w:t>образца;читать</w:t>
            </w:r>
            <w:proofErr w:type="spellEnd"/>
            <w:proofErr w:type="gramEnd"/>
            <w:r w:rsidRPr="00C47822">
              <w:rPr>
                <w:rFonts w:eastAsia="Calibri" w:cs="Times New Roman"/>
                <w:sz w:val="20"/>
                <w:szCs w:val="20"/>
              </w:rPr>
              <w:t xml:space="preserve"> текст и подбирать заголовки к каждому из его параграфов </w:t>
            </w:r>
          </w:p>
        </w:tc>
        <w:tc>
          <w:tcPr>
            <w:tcW w:w="3118" w:type="dxa"/>
          </w:tcPr>
          <w:p w14:paraId="7F477B8A"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Знакомиться с этимологией слова </w:t>
            </w:r>
            <w:r w:rsidRPr="00C47822">
              <w:rPr>
                <w:rFonts w:eastAsia="Calibri" w:cs="Times New Roman"/>
                <w:sz w:val="20"/>
                <w:szCs w:val="20"/>
                <w:lang w:val="en-US"/>
              </w:rPr>
              <w:t>hobby</w:t>
            </w:r>
            <w:r w:rsidRPr="00C47822">
              <w:rPr>
                <w:rFonts w:eastAsia="Calibri" w:cs="Times New Roman"/>
                <w:sz w:val="20"/>
                <w:szCs w:val="20"/>
              </w:rPr>
              <w:t xml:space="preserve">, префикс </w:t>
            </w:r>
            <w:r w:rsidRPr="00C47822">
              <w:rPr>
                <w:rFonts w:eastAsia="Calibri" w:cs="Times New Roman"/>
                <w:sz w:val="20"/>
                <w:szCs w:val="20"/>
                <w:lang w:val="en-US"/>
              </w:rPr>
              <w:t>un</w:t>
            </w:r>
            <w:r w:rsidRPr="00C47822">
              <w:rPr>
                <w:rFonts w:eastAsia="Calibri" w:cs="Times New Roman"/>
                <w:sz w:val="20"/>
                <w:szCs w:val="20"/>
              </w:rPr>
              <w:t>- для образования производных слов.</w:t>
            </w:r>
          </w:p>
        </w:tc>
        <w:tc>
          <w:tcPr>
            <w:tcW w:w="567" w:type="dxa"/>
            <w:vMerge/>
          </w:tcPr>
          <w:p w14:paraId="745B5B29" w14:textId="77777777" w:rsidR="00C47822" w:rsidRPr="00C47822" w:rsidRDefault="00C47822" w:rsidP="00C47822">
            <w:pPr>
              <w:rPr>
                <w:rFonts w:eastAsia="Calibri" w:cs="Times New Roman"/>
                <w:sz w:val="20"/>
                <w:szCs w:val="20"/>
              </w:rPr>
            </w:pPr>
          </w:p>
        </w:tc>
        <w:tc>
          <w:tcPr>
            <w:tcW w:w="1559" w:type="dxa"/>
          </w:tcPr>
          <w:p w14:paraId="6FC538BD"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правило стр.20, упр.8 стр.21, упр.9,10 стр.22</w:t>
            </w:r>
          </w:p>
        </w:tc>
        <w:tc>
          <w:tcPr>
            <w:tcW w:w="992" w:type="dxa"/>
          </w:tcPr>
          <w:p w14:paraId="7C1EACCF" w14:textId="77777777" w:rsidR="00C47822" w:rsidRPr="00C47822" w:rsidRDefault="00C47822" w:rsidP="00C47822">
            <w:pPr>
              <w:rPr>
                <w:rFonts w:eastAsia="Calibri" w:cs="Times New Roman"/>
                <w:sz w:val="20"/>
                <w:szCs w:val="20"/>
              </w:rPr>
            </w:pPr>
          </w:p>
        </w:tc>
        <w:tc>
          <w:tcPr>
            <w:tcW w:w="957" w:type="dxa"/>
          </w:tcPr>
          <w:p w14:paraId="3FD86EAB" w14:textId="77777777" w:rsidR="00C47822" w:rsidRPr="00C47822" w:rsidRDefault="00C47822" w:rsidP="00C47822">
            <w:pPr>
              <w:rPr>
                <w:rFonts w:eastAsia="Calibri" w:cs="Times New Roman"/>
                <w:sz w:val="20"/>
                <w:szCs w:val="20"/>
              </w:rPr>
            </w:pPr>
          </w:p>
        </w:tc>
      </w:tr>
      <w:tr w:rsidR="00C47822" w:rsidRPr="00C47822" w14:paraId="400A8433" w14:textId="77777777" w:rsidTr="006F04ED">
        <w:tc>
          <w:tcPr>
            <w:tcW w:w="671" w:type="dxa"/>
          </w:tcPr>
          <w:p w14:paraId="2C73A8F4" w14:textId="77777777" w:rsidR="00C47822" w:rsidRPr="00C47822" w:rsidRDefault="00C47822" w:rsidP="00C47822">
            <w:pPr>
              <w:rPr>
                <w:rFonts w:eastAsia="Calibri" w:cs="Times New Roman"/>
                <w:sz w:val="20"/>
                <w:szCs w:val="20"/>
              </w:rPr>
            </w:pPr>
            <w:r w:rsidRPr="00C47822">
              <w:rPr>
                <w:rFonts w:eastAsia="Calibri" w:cs="Times New Roman"/>
                <w:sz w:val="20"/>
                <w:szCs w:val="20"/>
              </w:rPr>
              <w:t>56.</w:t>
            </w:r>
          </w:p>
        </w:tc>
        <w:tc>
          <w:tcPr>
            <w:tcW w:w="2272" w:type="dxa"/>
          </w:tcPr>
          <w:p w14:paraId="6C2551CF"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Поход в театр.</w:t>
            </w:r>
          </w:p>
          <w:p w14:paraId="6EC062BD" w14:textId="77777777" w:rsidR="00C47822" w:rsidRPr="00C47822" w:rsidRDefault="00C47822" w:rsidP="00C47822">
            <w:pPr>
              <w:widowControl w:val="0"/>
              <w:tabs>
                <w:tab w:val="left" w:pos="1725"/>
              </w:tabs>
              <w:rPr>
                <w:rFonts w:eastAsia="Times New Roman" w:cs="Times New Roman"/>
                <w:sz w:val="20"/>
                <w:szCs w:val="20"/>
              </w:rPr>
            </w:pPr>
          </w:p>
          <w:p w14:paraId="6598E644"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Разделительные вопросы.</w:t>
            </w:r>
          </w:p>
        </w:tc>
        <w:tc>
          <w:tcPr>
            <w:tcW w:w="2835" w:type="dxa"/>
          </w:tcPr>
          <w:p w14:paraId="35C6B76A"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мотивацию изучения АЯ и стремление к самосовершенствованию в области «ИЯ»; формировать коммуникативную компетенцию; развивать трудолюбие.</w:t>
            </w:r>
          </w:p>
        </w:tc>
        <w:tc>
          <w:tcPr>
            <w:tcW w:w="2835" w:type="dxa"/>
          </w:tcPr>
          <w:p w14:paraId="237728E3" w14:textId="77777777" w:rsidR="00C47822" w:rsidRPr="00C47822" w:rsidRDefault="00C47822" w:rsidP="00C47822">
            <w:pPr>
              <w:rPr>
                <w:rFonts w:eastAsia="Calibri" w:cs="Times New Roman"/>
                <w:sz w:val="20"/>
                <w:szCs w:val="20"/>
              </w:rPr>
            </w:pPr>
            <w:r w:rsidRPr="00C47822">
              <w:rPr>
                <w:rFonts w:eastAsia="Calibri" w:cs="Times New Roman"/>
                <w:sz w:val="20"/>
                <w:szCs w:val="20"/>
              </w:rPr>
              <w:t>Соотносить утверждения типа «верно», «неверно», «в тексте не сказано» с содержанием текста для аудирования; читать текст, подбирать к нему заголовок.</w:t>
            </w:r>
          </w:p>
        </w:tc>
        <w:tc>
          <w:tcPr>
            <w:tcW w:w="3118" w:type="dxa"/>
          </w:tcPr>
          <w:p w14:paraId="2D685BF7"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Использовать префикс </w:t>
            </w:r>
            <w:r w:rsidRPr="00C47822">
              <w:rPr>
                <w:rFonts w:eastAsia="Calibri" w:cs="Times New Roman"/>
                <w:sz w:val="20"/>
                <w:szCs w:val="20"/>
                <w:lang w:val="en-US"/>
              </w:rPr>
              <w:t>un</w:t>
            </w:r>
            <w:r w:rsidRPr="00C47822">
              <w:rPr>
                <w:rFonts w:eastAsia="Calibri" w:cs="Times New Roman"/>
                <w:sz w:val="20"/>
                <w:szCs w:val="20"/>
              </w:rPr>
              <w:t>- для образования производных слов;</w:t>
            </w:r>
          </w:p>
          <w:p w14:paraId="179CE1DC" w14:textId="77777777" w:rsidR="00C47822" w:rsidRPr="00C47822" w:rsidRDefault="00C47822" w:rsidP="00C47822">
            <w:pPr>
              <w:rPr>
                <w:rFonts w:eastAsia="Calibri" w:cs="Times New Roman"/>
                <w:sz w:val="20"/>
                <w:szCs w:val="20"/>
              </w:rPr>
            </w:pPr>
            <w:r w:rsidRPr="00C47822">
              <w:rPr>
                <w:rFonts w:eastAsia="Calibri" w:cs="Times New Roman"/>
                <w:sz w:val="20"/>
                <w:szCs w:val="20"/>
              </w:rPr>
              <w:t>- знакомиться с правилами построения разделительных вопросов в различных временных формах, совершенствовать навыки построения разделительных вопросов на основе комплекса разнообразных упражнений; знакомиться с новыми ЛЕ по теме и употреблять их в речи.</w:t>
            </w:r>
          </w:p>
        </w:tc>
        <w:tc>
          <w:tcPr>
            <w:tcW w:w="567" w:type="dxa"/>
            <w:vMerge/>
          </w:tcPr>
          <w:p w14:paraId="78916134" w14:textId="77777777" w:rsidR="00C47822" w:rsidRPr="00C47822" w:rsidRDefault="00C47822" w:rsidP="00C47822">
            <w:pPr>
              <w:rPr>
                <w:rFonts w:eastAsia="Calibri" w:cs="Times New Roman"/>
                <w:sz w:val="20"/>
                <w:szCs w:val="20"/>
              </w:rPr>
            </w:pPr>
          </w:p>
        </w:tc>
        <w:tc>
          <w:tcPr>
            <w:tcW w:w="1559" w:type="dxa"/>
          </w:tcPr>
          <w:p w14:paraId="7C4AEF23"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упр.8-10 стр.26</w:t>
            </w:r>
          </w:p>
        </w:tc>
        <w:tc>
          <w:tcPr>
            <w:tcW w:w="992" w:type="dxa"/>
          </w:tcPr>
          <w:p w14:paraId="61C51D9B" w14:textId="77777777" w:rsidR="00C47822" w:rsidRPr="00C47822" w:rsidRDefault="00C47822" w:rsidP="00C47822">
            <w:pPr>
              <w:rPr>
                <w:rFonts w:eastAsia="Calibri" w:cs="Times New Roman"/>
                <w:sz w:val="20"/>
                <w:szCs w:val="20"/>
              </w:rPr>
            </w:pPr>
          </w:p>
        </w:tc>
        <w:tc>
          <w:tcPr>
            <w:tcW w:w="957" w:type="dxa"/>
          </w:tcPr>
          <w:p w14:paraId="620DA1F1" w14:textId="77777777" w:rsidR="00C47822" w:rsidRPr="00C47822" w:rsidRDefault="00C47822" w:rsidP="00C47822">
            <w:pPr>
              <w:rPr>
                <w:rFonts w:eastAsia="Calibri" w:cs="Times New Roman"/>
                <w:sz w:val="20"/>
                <w:szCs w:val="20"/>
              </w:rPr>
            </w:pPr>
          </w:p>
        </w:tc>
      </w:tr>
      <w:tr w:rsidR="00C47822" w:rsidRPr="00C47822" w14:paraId="48B65015" w14:textId="77777777" w:rsidTr="006F04ED">
        <w:tc>
          <w:tcPr>
            <w:tcW w:w="671" w:type="dxa"/>
          </w:tcPr>
          <w:p w14:paraId="6E7E76B6" w14:textId="77777777" w:rsidR="00C47822" w:rsidRPr="00C47822" w:rsidRDefault="00C47822" w:rsidP="00C47822">
            <w:pPr>
              <w:rPr>
                <w:rFonts w:eastAsia="Calibri" w:cs="Times New Roman"/>
                <w:sz w:val="20"/>
                <w:szCs w:val="20"/>
              </w:rPr>
            </w:pPr>
            <w:r w:rsidRPr="00C47822">
              <w:rPr>
                <w:rFonts w:eastAsia="Calibri" w:cs="Times New Roman"/>
                <w:sz w:val="20"/>
                <w:szCs w:val="20"/>
              </w:rPr>
              <w:t>57.</w:t>
            </w:r>
          </w:p>
        </w:tc>
        <w:tc>
          <w:tcPr>
            <w:tcW w:w="2272" w:type="dxa"/>
          </w:tcPr>
          <w:p w14:paraId="049D0A53"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Диалогическая речь «Поход в музей и картинную галерею».</w:t>
            </w:r>
          </w:p>
          <w:p w14:paraId="17A1BC57" w14:textId="77777777" w:rsidR="00C47822" w:rsidRPr="00C47822" w:rsidRDefault="00C47822" w:rsidP="00C47822">
            <w:pPr>
              <w:widowControl w:val="0"/>
              <w:tabs>
                <w:tab w:val="left" w:pos="1725"/>
              </w:tabs>
              <w:rPr>
                <w:rFonts w:eastAsia="Times New Roman" w:cs="Times New Roman"/>
                <w:sz w:val="20"/>
                <w:szCs w:val="20"/>
              </w:rPr>
            </w:pPr>
          </w:p>
          <w:p w14:paraId="32C31333"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Разделительные вопросы.</w:t>
            </w:r>
          </w:p>
        </w:tc>
        <w:tc>
          <w:tcPr>
            <w:tcW w:w="2835" w:type="dxa"/>
          </w:tcPr>
          <w:p w14:paraId="00C44AD9"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 xml:space="preserve">Формировать мотивацию изучения АЯ; </w:t>
            </w:r>
            <w:r w:rsidRPr="00C47822">
              <w:rPr>
                <w:rFonts w:eastAsia="Calibri" w:cs="Times New Roman"/>
                <w:sz w:val="20"/>
                <w:szCs w:val="20"/>
              </w:rPr>
              <w:t>формировать умение вести диалог, учитывая позицию собеседника;</w:t>
            </w:r>
            <w:r w:rsidRPr="00C47822">
              <w:rPr>
                <w:rFonts w:eastAsia="Calibri" w:cs="Times New Roman"/>
                <w:bCs/>
                <w:sz w:val="20"/>
                <w:szCs w:val="20"/>
              </w:rPr>
              <w:t xml:space="preserve"> развивать самостоятельность, любознательность, стремление расширить кругозор.</w:t>
            </w:r>
          </w:p>
        </w:tc>
        <w:tc>
          <w:tcPr>
            <w:tcW w:w="2835" w:type="dxa"/>
          </w:tcPr>
          <w:p w14:paraId="0578069B" w14:textId="77777777" w:rsidR="00C47822" w:rsidRPr="00C47822" w:rsidRDefault="00C47822" w:rsidP="00C47822">
            <w:pPr>
              <w:rPr>
                <w:rFonts w:eastAsia="Calibri" w:cs="Times New Roman"/>
                <w:sz w:val="20"/>
                <w:szCs w:val="20"/>
              </w:rPr>
            </w:pPr>
            <w:r w:rsidRPr="00C47822">
              <w:rPr>
                <w:rFonts w:eastAsia="Calibri" w:cs="Times New Roman"/>
                <w:sz w:val="20"/>
                <w:szCs w:val="20"/>
              </w:rPr>
              <w:t>Разыгрывать диалоги на основе диалога-образца; работать в парах.</w:t>
            </w:r>
          </w:p>
        </w:tc>
        <w:tc>
          <w:tcPr>
            <w:tcW w:w="3118" w:type="dxa"/>
          </w:tcPr>
          <w:p w14:paraId="68A21C62" w14:textId="77777777" w:rsidR="00C47822" w:rsidRPr="00C47822" w:rsidRDefault="00C47822" w:rsidP="00C47822">
            <w:pPr>
              <w:rPr>
                <w:rFonts w:eastAsia="Calibri" w:cs="Times New Roman"/>
                <w:sz w:val="20"/>
                <w:szCs w:val="20"/>
              </w:rPr>
            </w:pPr>
            <w:r w:rsidRPr="00C47822">
              <w:rPr>
                <w:rFonts w:eastAsia="Calibri" w:cs="Times New Roman"/>
                <w:sz w:val="20"/>
                <w:szCs w:val="20"/>
              </w:rPr>
              <w:t>Дифференцировать на слух слова АЯ; соблюдать нормы произношения АЯ при чтении вслух; дополнять тексты верными предлогами; совершенствовать навыки построения разделительных вопросов на основе комплекса разнообразных упражнений.</w:t>
            </w:r>
          </w:p>
        </w:tc>
        <w:tc>
          <w:tcPr>
            <w:tcW w:w="567" w:type="dxa"/>
            <w:vMerge/>
          </w:tcPr>
          <w:p w14:paraId="2E27CA28" w14:textId="77777777" w:rsidR="00C47822" w:rsidRPr="00C47822" w:rsidRDefault="00C47822" w:rsidP="00C47822">
            <w:pPr>
              <w:rPr>
                <w:rFonts w:eastAsia="Calibri" w:cs="Times New Roman"/>
                <w:sz w:val="20"/>
                <w:szCs w:val="20"/>
              </w:rPr>
            </w:pPr>
          </w:p>
        </w:tc>
        <w:tc>
          <w:tcPr>
            <w:tcW w:w="1559" w:type="dxa"/>
          </w:tcPr>
          <w:p w14:paraId="47831FFF"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упр.8-10 стр.30,31</w:t>
            </w:r>
          </w:p>
        </w:tc>
        <w:tc>
          <w:tcPr>
            <w:tcW w:w="992" w:type="dxa"/>
          </w:tcPr>
          <w:p w14:paraId="0C6F4DB6" w14:textId="77777777" w:rsidR="00C47822" w:rsidRPr="00C47822" w:rsidRDefault="00C47822" w:rsidP="00C47822">
            <w:pPr>
              <w:rPr>
                <w:rFonts w:eastAsia="Calibri" w:cs="Times New Roman"/>
                <w:sz w:val="20"/>
                <w:szCs w:val="20"/>
              </w:rPr>
            </w:pPr>
          </w:p>
        </w:tc>
        <w:tc>
          <w:tcPr>
            <w:tcW w:w="957" w:type="dxa"/>
          </w:tcPr>
          <w:p w14:paraId="2504EAF4" w14:textId="77777777" w:rsidR="00C47822" w:rsidRPr="00C47822" w:rsidRDefault="00C47822" w:rsidP="00C47822">
            <w:pPr>
              <w:rPr>
                <w:rFonts w:eastAsia="Calibri" w:cs="Times New Roman"/>
                <w:sz w:val="20"/>
                <w:szCs w:val="20"/>
              </w:rPr>
            </w:pPr>
          </w:p>
        </w:tc>
      </w:tr>
      <w:tr w:rsidR="00C47822" w:rsidRPr="00C47822" w14:paraId="75762EDD" w14:textId="77777777" w:rsidTr="006F04ED">
        <w:tc>
          <w:tcPr>
            <w:tcW w:w="671" w:type="dxa"/>
          </w:tcPr>
          <w:p w14:paraId="152B0D5F" w14:textId="77777777" w:rsidR="00C47822" w:rsidRPr="00C47822" w:rsidRDefault="00C47822" w:rsidP="00C47822">
            <w:pPr>
              <w:rPr>
                <w:rFonts w:eastAsia="Calibri" w:cs="Times New Roman"/>
                <w:sz w:val="20"/>
                <w:szCs w:val="20"/>
              </w:rPr>
            </w:pPr>
            <w:r w:rsidRPr="00C47822">
              <w:rPr>
                <w:rFonts w:eastAsia="Calibri" w:cs="Times New Roman"/>
                <w:sz w:val="20"/>
                <w:szCs w:val="20"/>
              </w:rPr>
              <w:lastRenderedPageBreak/>
              <w:t>58.</w:t>
            </w:r>
          </w:p>
        </w:tc>
        <w:tc>
          <w:tcPr>
            <w:tcW w:w="2272" w:type="dxa"/>
          </w:tcPr>
          <w:p w14:paraId="2FACC3E3"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Аудирование текста «Чем люди увлекаются».</w:t>
            </w:r>
          </w:p>
          <w:p w14:paraId="11E3B528"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Цирк.</w:t>
            </w:r>
          </w:p>
          <w:p w14:paraId="67A98344" w14:textId="77777777" w:rsidR="00C47822" w:rsidRPr="00C47822" w:rsidRDefault="00C47822" w:rsidP="00C47822">
            <w:pPr>
              <w:widowControl w:val="0"/>
              <w:tabs>
                <w:tab w:val="left" w:pos="1725"/>
              </w:tabs>
              <w:rPr>
                <w:rFonts w:eastAsia="Times New Roman" w:cs="Times New Roman"/>
                <w:sz w:val="20"/>
                <w:szCs w:val="20"/>
              </w:rPr>
            </w:pPr>
          </w:p>
          <w:p w14:paraId="6D1DA955"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Разделительные вопросы.</w:t>
            </w:r>
          </w:p>
        </w:tc>
        <w:tc>
          <w:tcPr>
            <w:tcW w:w="2835" w:type="dxa"/>
          </w:tcPr>
          <w:p w14:paraId="25F615B8"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осознанное, доброжелательное отношение к другому человеку, его мнению развивать самостоятельность, любознательность, стремление расширить кругозор; отвечать на вопросы о своем отношении к цирку.</w:t>
            </w:r>
          </w:p>
        </w:tc>
        <w:tc>
          <w:tcPr>
            <w:tcW w:w="2835" w:type="dxa"/>
          </w:tcPr>
          <w:p w14:paraId="6CAC06C9" w14:textId="77777777" w:rsidR="00C47822" w:rsidRPr="00C47822" w:rsidRDefault="00C47822" w:rsidP="00C47822">
            <w:pPr>
              <w:rPr>
                <w:rFonts w:eastAsia="Calibri" w:cs="Times New Roman"/>
                <w:sz w:val="20"/>
                <w:szCs w:val="20"/>
              </w:rPr>
            </w:pPr>
            <w:r w:rsidRPr="00C47822">
              <w:rPr>
                <w:rFonts w:eastAsia="Calibri" w:cs="Times New Roman"/>
                <w:sz w:val="20"/>
                <w:szCs w:val="20"/>
              </w:rPr>
              <w:t>Извлекать запрашиваемую информацию из текста для аудирования; отвечать на вопросы по картинке.</w:t>
            </w:r>
          </w:p>
        </w:tc>
        <w:tc>
          <w:tcPr>
            <w:tcW w:w="3118" w:type="dxa"/>
          </w:tcPr>
          <w:p w14:paraId="1E8D5025" w14:textId="77777777" w:rsidR="00C47822" w:rsidRPr="00C47822" w:rsidRDefault="00C47822" w:rsidP="00C47822">
            <w:pPr>
              <w:rPr>
                <w:rFonts w:eastAsia="Calibri" w:cs="Times New Roman"/>
                <w:sz w:val="20"/>
                <w:szCs w:val="20"/>
              </w:rPr>
            </w:pPr>
            <w:r w:rsidRPr="00C47822">
              <w:rPr>
                <w:rFonts w:eastAsia="Calibri" w:cs="Times New Roman"/>
                <w:sz w:val="20"/>
                <w:szCs w:val="20"/>
              </w:rPr>
              <w:t>Совершенствовать навыки построения разделительных вопросов на основе комплекса разнообразных упражнений.</w:t>
            </w:r>
          </w:p>
        </w:tc>
        <w:tc>
          <w:tcPr>
            <w:tcW w:w="567" w:type="dxa"/>
            <w:vMerge/>
          </w:tcPr>
          <w:p w14:paraId="2E48707D" w14:textId="77777777" w:rsidR="00C47822" w:rsidRPr="00C47822" w:rsidRDefault="00C47822" w:rsidP="00C47822">
            <w:pPr>
              <w:rPr>
                <w:rFonts w:eastAsia="Calibri" w:cs="Times New Roman"/>
                <w:sz w:val="20"/>
                <w:szCs w:val="20"/>
              </w:rPr>
            </w:pPr>
          </w:p>
        </w:tc>
        <w:tc>
          <w:tcPr>
            <w:tcW w:w="1559" w:type="dxa"/>
          </w:tcPr>
          <w:p w14:paraId="2C10251B"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правило стр.32, упр.8 стр.34, упр.9,10 стр.35</w:t>
            </w:r>
          </w:p>
        </w:tc>
        <w:tc>
          <w:tcPr>
            <w:tcW w:w="992" w:type="dxa"/>
          </w:tcPr>
          <w:p w14:paraId="026C5168" w14:textId="77777777" w:rsidR="00C47822" w:rsidRPr="00C47822" w:rsidRDefault="00C47822" w:rsidP="00C47822">
            <w:pPr>
              <w:rPr>
                <w:rFonts w:eastAsia="Calibri" w:cs="Times New Roman"/>
                <w:sz w:val="20"/>
                <w:szCs w:val="20"/>
              </w:rPr>
            </w:pPr>
          </w:p>
        </w:tc>
        <w:tc>
          <w:tcPr>
            <w:tcW w:w="957" w:type="dxa"/>
          </w:tcPr>
          <w:p w14:paraId="107BB908" w14:textId="77777777" w:rsidR="00C47822" w:rsidRPr="00C47822" w:rsidRDefault="00C47822" w:rsidP="00C47822">
            <w:pPr>
              <w:rPr>
                <w:rFonts w:eastAsia="Calibri" w:cs="Times New Roman"/>
                <w:sz w:val="20"/>
                <w:szCs w:val="20"/>
              </w:rPr>
            </w:pPr>
          </w:p>
        </w:tc>
      </w:tr>
      <w:tr w:rsidR="00C47822" w:rsidRPr="00C47822" w14:paraId="72422F01" w14:textId="77777777" w:rsidTr="006F04ED">
        <w:tc>
          <w:tcPr>
            <w:tcW w:w="671" w:type="dxa"/>
          </w:tcPr>
          <w:p w14:paraId="51F0C5A7" w14:textId="77777777" w:rsidR="00C47822" w:rsidRPr="00C47822" w:rsidRDefault="00C47822" w:rsidP="00C47822">
            <w:pPr>
              <w:rPr>
                <w:rFonts w:eastAsia="Calibri" w:cs="Times New Roman"/>
                <w:sz w:val="20"/>
                <w:szCs w:val="20"/>
              </w:rPr>
            </w:pPr>
            <w:r w:rsidRPr="00C47822">
              <w:rPr>
                <w:rFonts w:eastAsia="Calibri" w:cs="Times New Roman"/>
                <w:sz w:val="20"/>
                <w:szCs w:val="20"/>
              </w:rPr>
              <w:t>59.</w:t>
            </w:r>
          </w:p>
        </w:tc>
        <w:tc>
          <w:tcPr>
            <w:tcW w:w="2272" w:type="dxa"/>
          </w:tcPr>
          <w:p w14:paraId="1CDB6AC4"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В цветочном магазине. </w:t>
            </w:r>
          </w:p>
          <w:p w14:paraId="289BA58A" w14:textId="77777777" w:rsidR="00C47822" w:rsidRPr="00C47822" w:rsidRDefault="00C47822" w:rsidP="00C47822">
            <w:pPr>
              <w:widowControl w:val="0"/>
              <w:tabs>
                <w:tab w:val="left" w:pos="1725"/>
              </w:tabs>
              <w:rPr>
                <w:rFonts w:eastAsia="Times New Roman" w:cs="Times New Roman"/>
                <w:sz w:val="20"/>
                <w:szCs w:val="20"/>
              </w:rPr>
            </w:pPr>
          </w:p>
          <w:p w14:paraId="762A6BC8" w14:textId="77777777" w:rsidR="00C47822" w:rsidRPr="00C47822" w:rsidRDefault="00C47822" w:rsidP="00C47822">
            <w:pPr>
              <w:widowControl w:val="0"/>
              <w:tabs>
                <w:tab w:val="left" w:pos="1725"/>
              </w:tabs>
              <w:rPr>
                <w:rFonts w:eastAsia="Times New Roman" w:cs="Times New Roman"/>
                <w:sz w:val="20"/>
                <w:szCs w:val="20"/>
              </w:rPr>
            </w:pPr>
            <w:proofErr w:type="spellStart"/>
            <w:r w:rsidRPr="00C47822">
              <w:rPr>
                <w:rFonts w:eastAsia="Times New Roman" w:cs="Times New Roman"/>
                <w:i/>
                <w:sz w:val="20"/>
                <w:szCs w:val="20"/>
              </w:rPr>
              <w:t>Специальныеиразделительные</w:t>
            </w:r>
            <w:proofErr w:type="spellEnd"/>
            <w:r w:rsidRPr="00C47822">
              <w:rPr>
                <w:rFonts w:eastAsia="Times New Roman" w:cs="Times New Roman"/>
                <w:i/>
                <w:sz w:val="20"/>
                <w:szCs w:val="20"/>
              </w:rPr>
              <w:t xml:space="preserve"> вопросы.</w:t>
            </w:r>
          </w:p>
        </w:tc>
        <w:tc>
          <w:tcPr>
            <w:tcW w:w="2835" w:type="dxa"/>
          </w:tcPr>
          <w:p w14:paraId="5475D0E4"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 xml:space="preserve">Развивать самостоятельность, любознательность, стремление расширить кругозор; формировать мотивацию изучения АЯ; </w:t>
            </w:r>
            <w:r w:rsidRPr="00C47822">
              <w:rPr>
                <w:rFonts w:eastAsia="Calibri" w:cs="Times New Roman"/>
                <w:sz w:val="20"/>
                <w:szCs w:val="20"/>
              </w:rPr>
              <w:t>формировать умение вести диалог, учитывая позицию собеседника.</w:t>
            </w:r>
          </w:p>
        </w:tc>
        <w:tc>
          <w:tcPr>
            <w:tcW w:w="2835" w:type="dxa"/>
          </w:tcPr>
          <w:p w14:paraId="46DB90C5"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Восстанавливать правильную последовательность событий текста для </w:t>
            </w:r>
            <w:proofErr w:type="spellStart"/>
            <w:proofErr w:type="gramStart"/>
            <w:r w:rsidRPr="00C47822">
              <w:rPr>
                <w:rFonts w:eastAsia="Calibri" w:cs="Times New Roman"/>
                <w:sz w:val="20"/>
                <w:szCs w:val="20"/>
              </w:rPr>
              <w:t>аудирования;подбирать</w:t>
            </w:r>
            <w:proofErr w:type="spellEnd"/>
            <w:proofErr w:type="gramEnd"/>
            <w:r w:rsidRPr="00C47822">
              <w:rPr>
                <w:rFonts w:eastAsia="Calibri" w:cs="Times New Roman"/>
                <w:sz w:val="20"/>
                <w:szCs w:val="20"/>
              </w:rPr>
              <w:t xml:space="preserve"> заголовки к текстам для чтения; работать в парах составлять монологическое высказывание о себе на основе текста-образца.</w:t>
            </w:r>
          </w:p>
        </w:tc>
        <w:tc>
          <w:tcPr>
            <w:tcW w:w="3118" w:type="dxa"/>
          </w:tcPr>
          <w:p w14:paraId="704DBC84" w14:textId="77777777" w:rsidR="00C47822" w:rsidRPr="00C47822" w:rsidRDefault="00C47822" w:rsidP="00C47822">
            <w:pPr>
              <w:rPr>
                <w:rFonts w:eastAsia="Calibri" w:cs="Times New Roman"/>
                <w:sz w:val="20"/>
                <w:szCs w:val="20"/>
              </w:rPr>
            </w:pPr>
            <w:r w:rsidRPr="00C47822">
              <w:rPr>
                <w:rFonts w:eastAsia="Calibri" w:cs="Times New Roman"/>
                <w:sz w:val="20"/>
                <w:szCs w:val="20"/>
              </w:rPr>
              <w:t>Соблюдать нормы произношения АЯ при чтении вслух, расширять социокультурные знания.</w:t>
            </w:r>
          </w:p>
        </w:tc>
        <w:tc>
          <w:tcPr>
            <w:tcW w:w="567" w:type="dxa"/>
            <w:vMerge w:val="restart"/>
            <w:textDirection w:val="btLr"/>
            <w:vAlign w:val="center"/>
          </w:tcPr>
          <w:p w14:paraId="714603D2" w14:textId="77777777" w:rsidR="00C47822" w:rsidRPr="00C47822" w:rsidRDefault="00C47822" w:rsidP="00C47822">
            <w:pPr>
              <w:ind w:right="113"/>
              <w:jc w:val="center"/>
              <w:rPr>
                <w:rFonts w:eastAsia="Calibri" w:cs="Times New Roman"/>
                <w:sz w:val="20"/>
                <w:szCs w:val="20"/>
              </w:rPr>
            </w:pPr>
            <w:r w:rsidRPr="00C47822">
              <w:rPr>
                <w:rFonts w:eastAsia="Calibri" w:cs="Times New Roman"/>
                <w:sz w:val="20"/>
                <w:szCs w:val="20"/>
              </w:rPr>
              <w:t>рабочая тетрадь</w:t>
            </w:r>
          </w:p>
        </w:tc>
        <w:tc>
          <w:tcPr>
            <w:tcW w:w="1559" w:type="dxa"/>
          </w:tcPr>
          <w:p w14:paraId="260D7079"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упр.5-7 стр.68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6CA09C0F" w14:textId="77777777" w:rsidR="00C47822" w:rsidRPr="00C47822" w:rsidRDefault="00C47822" w:rsidP="00C47822">
            <w:pPr>
              <w:rPr>
                <w:rFonts w:eastAsia="Calibri" w:cs="Times New Roman"/>
                <w:sz w:val="20"/>
                <w:szCs w:val="20"/>
              </w:rPr>
            </w:pPr>
          </w:p>
        </w:tc>
        <w:tc>
          <w:tcPr>
            <w:tcW w:w="957" w:type="dxa"/>
          </w:tcPr>
          <w:p w14:paraId="688FDDF0" w14:textId="77777777" w:rsidR="00C47822" w:rsidRPr="00C47822" w:rsidRDefault="00C47822" w:rsidP="00C47822">
            <w:pPr>
              <w:rPr>
                <w:rFonts w:eastAsia="Calibri" w:cs="Times New Roman"/>
                <w:sz w:val="20"/>
                <w:szCs w:val="20"/>
              </w:rPr>
            </w:pPr>
          </w:p>
        </w:tc>
      </w:tr>
      <w:tr w:rsidR="00C47822" w:rsidRPr="00C47822" w14:paraId="05CF38C7" w14:textId="77777777" w:rsidTr="006F04ED">
        <w:tc>
          <w:tcPr>
            <w:tcW w:w="671" w:type="dxa"/>
          </w:tcPr>
          <w:p w14:paraId="70122C00" w14:textId="77777777" w:rsidR="00C47822" w:rsidRPr="00C47822" w:rsidRDefault="00C47822" w:rsidP="00C47822">
            <w:pPr>
              <w:rPr>
                <w:rFonts w:eastAsia="Calibri" w:cs="Times New Roman"/>
                <w:sz w:val="20"/>
                <w:szCs w:val="20"/>
              </w:rPr>
            </w:pPr>
            <w:r w:rsidRPr="00C47822">
              <w:rPr>
                <w:rFonts w:eastAsia="Calibri" w:cs="Times New Roman"/>
                <w:sz w:val="20"/>
                <w:szCs w:val="20"/>
              </w:rPr>
              <w:t>60.</w:t>
            </w:r>
          </w:p>
        </w:tc>
        <w:tc>
          <w:tcPr>
            <w:tcW w:w="2272" w:type="dxa"/>
          </w:tcPr>
          <w:p w14:paraId="042EF8E9"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навыков диалогической речи «Как ты проводишь свое свободное время?».</w:t>
            </w:r>
          </w:p>
          <w:p w14:paraId="190FAE55" w14:textId="77777777" w:rsidR="00C47822" w:rsidRPr="00C47822" w:rsidRDefault="00C47822" w:rsidP="00C47822">
            <w:pPr>
              <w:widowControl w:val="0"/>
              <w:tabs>
                <w:tab w:val="left" w:pos="1725"/>
              </w:tabs>
              <w:rPr>
                <w:rFonts w:eastAsia="Times New Roman" w:cs="Times New Roman"/>
                <w:sz w:val="20"/>
                <w:szCs w:val="20"/>
              </w:rPr>
            </w:pPr>
          </w:p>
          <w:p w14:paraId="099FA263"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Специальные и разделительные вопросы.</w:t>
            </w:r>
          </w:p>
        </w:tc>
        <w:tc>
          <w:tcPr>
            <w:tcW w:w="2835" w:type="dxa"/>
          </w:tcPr>
          <w:p w14:paraId="4C256996"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мотивацию изучения АЯ; формировать осознанное, уважительное, доброжелательное отношение к другому человеку, его мнению.</w:t>
            </w:r>
          </w:p>
        </w:tc>
        <w:tc>
          <w:tcPr>
            <w:tcW w:w="2835" w:type="dxa"/>
          </w:tcPr>
          <w:p w14:paraId="52506D1E" w14:textId="77777777" w:rsidR="00C47822" w:rsidRPr="00C47822" w:rsidRDefault="00C47822" w:rsidP="00C47822">
            <w:pPr>
              <w:rPr>
                <w:rFonts w:eastAsia="Calibri" w:cs="Times New Roman"/>
                <w:sz w:val="20"/>
                <w:szCs w:val="20"/>
              </w:rPr>
            </w:pPr>
            <w:r w:rsidRPr="00C47822">
              <w:rPr>
                <w:rFonts w:eastAsia="Calibri" w:cs="Times New Roman"/>
                <w:sz w:val="20"/>
                <w:szCs w:val="20"/>
              </w:rPr>
              <w:t>Извлекать запрашиваемую информацию; работать в парах.</w:t>
            </w:r>
          </w:p>
        </w:tc>
        <w:tc>
          <w:tcPr>
            <w:tcW w:w="3118" w:type="dxa"/>
          </w:tcPr>
          <w:p w14:paraId="7276F8A1" w14:textId="77777777" w:rsidR="00C47822" w:rsidRPr="00C47822" w:rsidRDefault="00C47822" w:rsidP="00C47822">
            <w:pPr>
              <w:rPr>
                <w:rFonts w:eastAsia="Calibri" w:cs="Times New Roman"/>
                <w:sz w:val="20"/>
                <w:szCs w:val="20"/>
              </w:rPr>
            </w:pPr>
            <w:r w:rsidRPr="00C47822">
              <w:rPr>
                <w:rFonts w:eastAsia="Calibri" w:cs="Times New Roman"/>
                <w:sz w:val="20"/>
                <w:szCs w:val="20"/>
              </w:rPr>
              <w:t>Соблюдать нормы произношения АЯ при чтении вслух; соотносить верные и ложные утверждения.</w:t>
            </w:r>
          </w:p>
        </w:tc>
        <w:tc>
          <w:tcPr>
            <w:tcW w:w="567" w:type="dxa"/>
            <w:vMerge/>
          </w:tcPr>
          <w:p w14:paraId="592D256F" w14:textId="77777777" w:rsidR="00C47822" w:rsidRPr="00C47822" w:rsidRDefault="00C47822" w:rsidP="00C47822">
            <w:pPr>
              <w:rPr>
                <w:rFonts w:eastAsia="Calibri" w:cs="Times New Roman"/>
                <w:sz w:val="20"/>
                <w:szCs w:val="20"/>
              </w:rPr>
            </w:pPr>
          </w:p>
        </w:tc>
        <w:tc>
          <w:tcPr>
            <w:tcW w:w="1559" w:type="dxa"/>
          </w:tcPr>
          <w:p w14:paraId="3401F15C"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упр.13 стр.70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49952EB0" w14:textId="77777777" w:rsidR="00C47822" w:rsidRPr="00C47822" w:rsidRDefault="00C47822" w:rsidP="00C47822">
            <w:pPr>
              <w:rPr>
                <w:rFonts w:eastAsia="Calibri" w:cs="Times New Roman"/>
                <w:sz w:val="20"/>
                <w:szCs w:val="20"/>
              </w:rPr>
            </w:pPr>
          </w:p>
        </w:tc>
        <w:tc>
          <w:tcPr>
            <w:tcW w:w="957" w:type="dxa"/>
          </w:tcPr>
          <w:p w14:paraId="7B2CEEB9" w14:textId="77777777" w:rsidR="00C47822" w:rsidRPr="00C47822" w:rsidRDefault="00C47822" w:rsidP="00C47822">
            <w:pPr>
              <w:rPr>
                <w:rFonts w:eastAsia="Calibri" w:cs="Times New Roman"/>
                <w:sz w:val="20"/>
                <w:szCs w:val="20"/>
              </w:rPr>
            </w:pPr>
          </w:p>
        </w:tc>
      </w:tr>
      <w:tr w:rsidR="00C47822" w:rsidRPr="00C47822" w14:paraId="168E9908" w14:textId="77777777" w:rsidTr="006F04ED">
        <w:tc>
          <w:tcPr>
            <w:tcW w:w="671" w:type="dxa"/>
          </w:tcPr>
          <w:p w14:paraId="79C1F0A6" w14:textId="77777777" w:rsidR="00C47822" w:rsidRPr="00C47822" w:rsidRDefault="00C47822" w:rsidP="00C47822">
            <w:pPr>
              <w:rPr>
                <w:rFonts w:eastAsia="Calibri" w:cs="Times New Roman"/>
                <w:sz w:val="20"/>
                <w:szCs w:val="20"/>
              </w:rPr>
            </w:pPr>
            <w:r w:rsidRPr="00C47822">
              <w:rPr>
                <w:rFonts w:eastAsia="Calibri" w:cs="Times New Roman"/>
                <w:sz w:val="20"/>
                <w:szCs w:val="20"/>
              </w:rPr>
              <w:t>61.</w:t>
            </w:r>
          </w:p>
        </w:tc>
        <w:tc>
          <w:tcPr>
            <w:tcW w:w="2272" w:type="dxa"/>
          </w:tcPr>
          <w:p w14:paraId="2039FFA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Тренировка грамматических навыков по теме «Свободное время».</w:t>
            </w:r>
          </w:p>
          <w:p w14:paraId="6C115A25" w14:textId="77777777" w:rsidR="00C47822" w:rsidRPr="00C47822" w:rsidRDefault="00C47822" w:rsidP="00C47822">
            <w:pPr>
              <w:widowControl w:val="0"/>
              <w:tabs>
                <w:tab w:val="left" w:pos="1725"/>
              </w:tabs>
              <w:rPr>
                <w:rFonts w:eastAsia="Times New Roman" w:cs="Times New Roman"/>
                <w:sz w:val="20"/>
                <w:szCs w:val="20"/>
              </w:rPr>
            </w:pPr>
          </w:p>
          <w:p w14:paraId="70BC2B49"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Специальные и разделительные вопросы.</w:t>
            </w:r>
          </w:p>
        </w:tc>
        <w:tc>
          <w:tcPr>
            <w:tcW w:w="2835" w:type="dxa"/>
          </w:tcPr>
          <w:p w14:paraId="7DD57472"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в письменной речи изученных структур и лексических единиц; тренировка орфографических навыков.</w:t>
            </w:r>
          </w:p>
        </w:tc>
        <w:tc>
          <w:tcPr>
            <w:tcW w:w="2835" w:type="dxa"/>
          </w:tcPr>
          <w:p w14:paraId="00E12D08"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умения планировать и оценивать учебные действия; умение осуществлять регулятивные действия самонаблюдения, самоконтроля.</w:t>
            </w:r>
          </w:p>
        </w:tc>
        <w:tc>
          <w:tcPr>
            <w:tcW w:w="3118" w:type="dxa"/>
          </w:tcPr>
          <w:p w14:paraId="598949DF"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Осознание возможностей самореализации средствами иностранного языка; развитие навыков сотрудничества.</w:t>
            </w:r>
          </w:p>
        </w:tc>
        <w:tc>
          <w:tcPr>
            <w:tcW w:w="567" w:type="dxa"/>
            <w:vMerge/>
          </w:tcPr>
          <w:p w14:paraId="02E3D22C" w14:textId="77777777" w:rsidR="00C47822" w:rsidRPr="00C47822" w:rsidRDefault="00C47822" w:rsidP="00C47822">
            <w:pPr>
              <w:rPr>
                <w:rFonts w:eastAsia="Calibri" w:cs="Times New Roman"/>
                <w:sz w:val="20"/>
                <w:szCs w:val="20"/>
              </w:rPr>
            </w:pPr>
          </w:p>
        </w:tc>
        <w:tc>
          <w:tcPr>
            <w:tcW w:w="1559" w:type="dxa"/>
          </w:tcPr>
          <w:p w14:paraId="79029EF9"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упр.21 стр.76, упр.22 стр.77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7499B11D" w14:textId="77777777" w:rsidR="00C47822" w:rsidRPr="00C47822" w:rsidRDefault="00C47822" w:rsidP="00C47822">
            <w:pPr>
              <w:rPr>
                <w:rFonts w:eastAsia="Calibri" w:cs="Times New Roman"/>
                <w:sz w:val="20"/>
                <w:szCs w:val="20"/>
              </w:rPr>
            </w:pPr>
          </w:p>
        </w:tc>
        <w:tc>
          <w:tcPr>
            <w:tcW w:w="957" w:type="dxa"/>
          </w:tcPr>
          <w:p w14:paraId="472CA3A4" w14:textId="77777777" w:rsidR="00C47822" w:rsidRPr="00C47822" w:rsidRDefault="00C47822" w:rsidP="00C47822">
            <w:pPr>
              <w:rPr>
                <w:rFonts w:eastAsia="Calibri" w:cs="Times New Roman"/>
                <w:sz w:val="20"/>
                <w:szCs w:val="20"/>
              </w:rPr>
            </w:pPr>
          </w:p>
        </w:tc>
      </w:tr>
      <w:tr w:rsidR="00C47822" w:rsidRPr="00C47822" w14:paraId="78B642DC" w14:textId="77777777" w:rsidTr="006F04ED">
        <w:tc>
          <w:tcPr>
            <w:tcW w:w="671" w:type="dxa"/>
          </w:tcPr>
          <w:p w14:paraId="77918233" w14:textId="77777777" w:rsidR="00C47822" w:rsidRPr="00C47822" w:rsidRDefault="00C47822" w:rsidP="00C47822">
            <w:pPr>
              <w:rPr>
                <w:rFonts w:eastAsia="Calibri" w:cs="Times New Roman"/>
                <w:sz w:val="20"/>
                <w:szCs w:val="20"/>
              </w:rPr>
            </w:pPr>
            <w:r w:rsidRPr="00C47822">
              <w:rPr>
                <w:rFonts w:eastAsia="Calibri" w:cs="Times New Roman"/>
                <w:sz w:val="20"/>
                <w:szCs w:val="20"/>
              </w:rPr>
              <w:t>62.</w:t>
            </w:r>
          </w:p>
        </w:tc>
        <w:tc>
          <w:tcPr>
            <w:tcW w:w="2272" w:type="dxa"/>
          </w:tcPr>
          <w:p w14:paraId="243CC482"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Работа с текстом «Свободное время».</w:t>
            </w:r>
          </w:p>
          <w:p w14:paraId="4A4B6AF2" w14:textId="77777777" w:rsidR="00C47822" w:rsidRPr="00C47822" w:rsidRDefault="00C47822" w:rsidP="00C47822">
            <w:pPr>
              <w:widowControl w:val="0"/>
              <w:tabs>
                <w:tab w:val="left" w:pos="1725"/>
              </w:tabs>
              <w:rPr>
                <w:rFonts w:eastAsia="Times New Roman" w:cs="Times New Roman"/>
                <w:sz w:val="20"/>
                <w:szCs w:val="20"/>
              </w:rPr>
            </w:pPr>
          </w:p>
          <w:p w14:paraId="4A5296D6"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Специальные и разделительные вопросы.</w:t>
            </w:r>
          </w:p>
        </w:tc>
        <w:tc>
          <w:tcPr>
            <w:tcW w:w="2835" w:type="dxa"/>
          </w:tcPr>
          <w:p w14:paraId="5D71702C"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мотивацию изучения АЯ; развивать самостоятельность, любознательность</w:t>
            </w:r>
          </w:p>
        </w:tc>
        <w:tc>
          <w:tcPr>
            <w:tcW w:w="2835" w:type="dxa"/>
          </w:tcPr>
          <w:p w14:paraId="63E93F6B" w14:textId="77777777" w:rsidR="00C47822" w:rsidRPr="00C47822" w:rsidRDefault="00C47822" w:rsidP="00C47822">
            <w:pPr>
              <w:rPr>
                <w:rFonts w:eastAsia="Calibri" w:cs="Times New Roman"/>
                <w:sz w:val="20"/>
                <w:szCs w:val="20"/>
              </w:rPr>
            </w:pPr>
            <w:r w:rsidRPr="00C47822">
              <w:rPr>
                <w:rFonts w:eastAsia="Calibri" w:cs="Times New Roman"/>
                <w:sz w:val="20"/>
                <w:szCs w:val="20"/>
              </w:rPr>
              <w:t>Дополнять тексты верными глагольными формами; соотносить подписи с картинками.</w:t>
            </w:r>
          </w:p>
        </w:tc>
        <w:tc>
          <w:tcPr>
            <w:tcW w:w="3118" w:type="dxa"/>
          </w:tcPr>
          <w:p w14:paraId="0632DA3F"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Правильно употреблять модальный глагол </w:t>
            </w:r>
            <w:r w:rsidRPr="00C47822">
              <w:rPr>
                <w:rFonts w:eastAsia="Calibri" w:cs="Times New Roman"/>
                <w:sz w:val="20"/>
                <w:szCs w:val="20"/>
                <w:lang w:val="en-US"/>
              </w:rPr>
              <w:t>could</w:t>
            </w:r>
            <w:r w:rsidRPr="00C47822">
              <w:rPr>
                <w:rFonts w:eastAsia="Calibri" w:cs="Times New Roman"/>
                <w:sz w:val="20"/>
                <w:szCs w:val="20"/>
              </w:rPr>
              <w:t xml:space="preserve"> в речи; отвечать на вопросы к подлежащему, правильно употреблять предлоги, употреблять новые ЛЕ в речи; использовать в речи порядковые числительные</w:t>
            </w:r>
          </w:p>
        </w:tc>
        <w:tc>
          <w:tcPr>
            <w:tcW w:w="567" w:type="dxa"/>
            <w:vMerge/>
          </w:tcPr>
          <w:p w14:paraId="67EB455A" w14:textId="77777777" w:rsidR="00C47822" w:rsidRPr="00C47822" w:rsidRDefault="00C47822" w:rsidP="00C47822">
            <w:pPr>
              <w:rPr>
                <w:rFonts w:eastAsia="Calibri" w:cs="Times New Roman"/>
                <w:sz w:val="20"/>
                <w:szCs w:val="20"/>
              </w:rPr>
            </w:pPr>
          </w:p>
        </w:tc>
        <w:tc>
          <w:tcPr>
            <w:tcW w:w="1559" w:type="dxa"/>
          </w:tcPr>
          <w:p w14:paraId="47D07CD0"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упр.29 стр.84, упр.30 стр.85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24511FB7" w14:textId="77777777" w:rsidR="00C47822" w:rsidRPr="00C47822" w:rsidRDefault="00C47822" w:rsidP="00C47822">
            <w:pPr>
              <w:rPr>
                <w:rFonts w:eastAsia="Calibri" w:cs="Times New Roman"/>
                <w:sz w:val="20"/>
                <w:szCs w:val="20"/>
              </w:rPr>
            </w:pPr>
          </w:p>
        </w:tc>
        <w:tc>
          <w:tcPr>
            <w:tcW w:w="957" w:type="dxa"/>
          </w:tcPr>
          <w:p w14:paraId="573A7563" w14:textId="77777777" w:rsidR="00C47822" w:rsidRPr="00C47822" w:rsidRDefault="00C47822" w:rsidP="00C47822">
            <w:pPr>
              <w:rPr>
                <w:rFonts w:eastAsia="Calibri" w:cs="Times New Roman"/>
                <w:sz w:val="20"/>
                <w:szCs w:val="20"/>
              </w:rPr>
            </w:pPr>
          </w:p>
        </w:tc>
      </w:tr>
      <w:tr w:rsidR="00C47822" w:rsidRPr="00C47822" w14:paraId="0852C147" w14:textId="77777777" w:rsidTr="006F04ED">
        <w:tc>
          <w:tcPr>
            <w:tcW w:w="671" w:type="dxa"/>
          </w:tcPr>
          <w:p w14:paraId="032FE158" w14:textId="77777777" w:rsidR="00C47822" w:rsidRPr="00C47822" w:rsidRDefault="00C47822" w:rsidP="00C47822">
            <w:pPr>
              <w:rPr>
                <w:rFonts w:eastAsia="Calibri" w:cs="Times New Roman"/>
                <w:sz w:val="20"/>
                <w:szCs w:val="20"/>
              </w:rPr>
            </w:pPr>
            <w:r w:rsidRPr="00C47822">
              <w:rPr>
                <w:rFonts w:eastAsia="Calibri" w:cs="Times New Roman"/>
                <w:sz w:val="20"/>
                <w:szCs w:val="20"/>
              </w:rPr>
              <w:lastRenderedPageBreak/>
              <w:t>63.</w:t>
            </w:r>
          </w:p>
        </w:tc>
        <w:tc>
          <w:tcPr>
            <w:tcW w:w="2272" w:type="dxa"/>
          </w:tcPr>
          <w:p w14:paraId="5EE4A45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навыков устной речи</w:t>
            </w:r>
          </w:p>
          <w:p w14:paraId="0481805E"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«Мое времяпрепровождение»</w:t>
            </w:r>
          </w:p>
          <w:p w14:paraId="772649B2" w14:textId="77777777" w:rsidR="00C47822" w:rsidRPr="00C47822" w:rsidRDefault="00C47822" w:rsidP="00C47822">
            <w:pPr>
              <w:widowControl w:val="0"/>
              <w:tabs>
                <w:tab w:val="left" w:pos="1725"/>
              </w:tabs>
              <w:rPr>
                <w:rFonts w:eastAsia="Times New Roman" w:cs="Times New Roman"/>
                <w:sz w:val="20"/>
                <w:szCs w:val="20"/>
              </w:rPr>
            </w:pPr>
          </w:p>
          <w:p w14:paraId="12E630AC"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Специальные и разделительные вопросы.</w:t>
            </w:r>
          </w:p>
        </w:tc>
        <w:tc>
          <w:tcPr>
            <w:tcW w:w="2835" w:type="dxa"/>
          </w:tcPr>
          <w:p w14:paraId="23E5E57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Тренировка в употреблении изученных речевых образцов и фраз; активизация изученной лексики по теме «Свободное время»; развитие фонетических и произносительных навыков.</w:t>
            </w:r>
          </w:p>
        </w:tc>
        <w:tc>
          <w:tcPr>
            <w:tcW w:w="2835" w:type="dxa"/>
          </w:tcPr>
          <w:p w14:paraId="45A0DBCC"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умения планировать учебные действия; активное использование речевых средств для решения коммуникативных задач.</w:t>
            </w:r>
          </w:p>
        </w:tc>
        <w:tc>
          <w:tcPr>
            <w:tcW w:w="3118" w:type="dxa"/>
          </w:tcPr>
          <w:p w14:paraId="471D0B95"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эмоционально-нравственной отзывчивости, понимания и сопереживания чувствам других людей; развитие навыков сотрудничества.</w:t>
            </w:r>
          </w:p>
        </w:tc>
        <w:tc>
          <w:tcPr>
            <w:tcW w:w="567" w:type="dxa"/>
            <w:vMerge w:val="restart"/>
            <w:textDirection w:val="btLr"/>
            <w:vAlign w:val="center"/>
          </w:tcPr>
          <w:p w14:paraId="4052313D" w14:textId="77777777" w:rsidR="00C47822" w:rsidRPr="00C47822" w:rsidRDefault="00C47822" w:rsidP="00C47822">
            <w:pPr>
              <w:ind w:right="113"/>
              <w:jc w:val="center"/>
              <w:rPr>
                <w:rFonts w:eastAsia="Calibri" w:cs="Times New Roman"/>
                <w:sz w:val="20"/>
                <w:szCs w:val="20"/>
              </w:rPr>
            </w:pPr>
            <w:r w:rsidRPr="00C47822">
              <w:rPr>
                <w:rFonts w:eastAsia="Calibri" w:cs="Times New Roman"/>
                <w:sz w:val="20"/>
                <w:szCs w:val="20"/>
              </w:rPr>
              <w:t>учебник «</w:t>
            </w:r>
            <w:proofErr w:type="spellStart"/>
            <w:r w:rsidRPr="00C47822">
              <w:rPr>
                <w:rFonts w:eastAsia="Calibri" w:cs="Times New Roman"/>
                <w:sz w:val="20"/>
                <w:szCs w:val="20"/>
              </w:rPr>
              <w:t>RainbowEnglish</w:t>
            </w:r>
            <w:proofErr w:type="spellEnd"/>
            <w:r w:rsidRPr="00C47822">
              <w:rPr>
                <w:rFonts w:eastAsia="Calibri" w:cs="Times New Roman"/>
                <w:sz w:val="20"/>
                <w:szCs w:val="20"/>
              </w:rPr>
              <w:t>», грамматические таблицы, аудиозапись</w:t>
            </w:r>
          </w:p>
        </w:tc>
        <w:tc>
          <w:tcPr>
            <w:tcW w:w="1559" w:type="dxa"/>
          </w:tcPr>
          <w:p w14:paraId="2C37D065"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упр.8-10 стр. 38,39 (подготовиться к словарному диктанту)</w:t>
            </w:r>
          </w:p>
        </w:tc>
        <w:tc>
          <w:tcPr>
            <w:tcW w:w="992" w:type="dxa"/>
          </w:tcPr>
          <w:p w14:paraId="7442875C" w14:textId="77777777" w:rsidR="00C47822" w:rsidRPr="00C47822" w:rsidRDefault="00C47822" w:rsidP="00C47822">
            <w:pPr>
              <w:rPr>
                <w:rFonts w:eastAsia="Calibri" w:cs="Times New Roman"/>
                <w:sz w:val="20"/>
                <w:szCs w:val="20"/>
              </w:rPr>
            </w:pPr>
          </w:p>
        </w:tc>
        <w:tc>
          <w:tcPr>
            <w:tcW w:w="957" w:type="dxa"/>
          </w:tcPr>
          <w:p w14:paraId="374FB801" w14:textId="77777777" w:rsidR="00C47822" w:rsidRPr="00C47822" w:rsidRDefault="00C47822" w:rsidP="00C47822">
            <w:pPr>
              <w:rPr>
                <w:rFonts w:eastAsia="Calibri" w:cs="Times New Roman"/>
                <w:sz w:val="20"/>
                <w:szCs w:val="20"/>
              </w:rPr>
            </w:pPr>
          </w:p>
        </w:tc>
      </w:tr>
      <w:tr w:rsidR="00C47822" w:rsidRPr="00C47822" w14:paraId="2CA5B960" w14:textId="77777777" w:rsidTr="006F04ED">
        <w:tc>
          <w:tcPr>
            <w:tcW w:w="671" w:type="dxa"/>
          </w:tcPr>
          <w:p w14:paraId="69CD7C22" w14:textId="77777777" w:rsidR="00C47822" w:rsidRPr="00C47822" w:rsidRDefault="00C47822" w:rsidP="00C47822">
            <w:pPr>
              <w:rPr>
                <w:rFonts w:eastAsia="Calibri" w:cs="Times New Roman"/>
                <w:sz w:val="20"/>
                <w:szCs w:val="20"/>
              </w:rPr>
            </w:pPr>
            <w:r w:rsidRPr="00C47822">
              <w:rPr>
                <w:rFonts w:eastAsia="Calibri" w:cs="Times New Roman"/>
                <w:sz w:val="20"/>
                <w:szCs w:val="20"/>
              </w:rPr>
              <w:t>64.</w:t>
            </w:r>
          </w:p>
        </w:tc>
        <w:tc>
          <w:tcPr>
            <w:tcW w:w="2272" w:type="dxa"/>
          </w:tcPr>
          <w:p w14:paraId="0B201F2A"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Контрольная работа по теме «Свободное время</w:t>
            </w:r>
          </w:p>
          <w:p w14:paraId="6A583691" w14:textId="77777777" w:rsidR="00C47822" w:rsidRPr="00C47822" w:rsidRDefault="00C47822" w:rsidP="00C47822">
            <w:pPr>
              <w:widowControl w:val="0"/>
              <w:tabs>
                <w:tab w:val="left" w:pos="1725"/>
              </w:tabs>
              <w:rPr>
                <w:rFonts w:eastAsia="Times New Roman" w:cs="Times New Roman"/>
                <w:sz w:val="20"/>
                <w:szCs w:val="20"/>
              </w:rPr>
            </w:pPr>
          </w:p>
          <w:p w14:paraId="55324E3D"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Аудирование. Чтение. Специальные и разделительные вопросы.</w:t>
            </w:r>
          </w:p>
        </w:tc>
        <w:tc>
          <w:tcPr>
            <w:tcW w:w="2835" w:type="dxa"/>
          </w:tcPr>
          <w:p w14:paraId="05F053C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Контроль навыков аудирования; активизация изученного материала по теме «Свободное время»</w:t>
            </w:r>
          </w:p>
        </w:tc>
        <w:tc>
          <w:tcPr>
            <w:tcW w:w="2835" w:type="dxa"/>
          </w:tcPr>
          <w:p w14:paraId="6FCAB60F" w14:textId="77777777" w:rsidR="00C47822" w:rsidRPr="00C47822" w:rsidRDefault="00C47822" w:rsidP="00C47822">
            <w:pPr>
              <w:rPr>
                <w:rFonts w:eastAsia="Calibri" w:cs="Times New Roman"/>
                <w:sz w:val="20"/>
                <w:szCs w:val="20"/>
              </w:rPr>
            </w:pPr>
            <w:r w:rsidRPr="00C47822">
              <w:rPr>
                <w:rFonts w:eastAsia="Calibri" w:cs="Times New Roman"/>
                <w:sz w:val="20"/>
                <w:szCs w:val="20"/>
              </w:rPr>
              <w:t>Самостоятельно оценивать свои учебные достижения</w:t>
            </w:r>
          </w:p>
        </w:tc>
        <w:tc>
          <w:tcPr>
            <w:tcW w:w="3118" w:type="dxa"/>
          </w:tcPr>
          <w:p w14:paraId="4EB74334" w14:textId="77777777" w:rsidR="00C47822" w:rsidRPr="00C47822" w:rsidRDefault="00C47822" w:rsidP="00C47822">
            <w:pPr>
              <w:rPr>
                <w:rFonts w:eastAsia="Calibri" w:cs="Times New Roman"/>
                <w:sz w:val="20"/>
                <w:szCs w:val="20"/>
              </w:rPr>
            </w:pPr>
            <w:r w:rsidRPr="00C47822">
              <w:rPr>
                <w:rFonts w:eastAsia="Calibri" w:cs="Times New Roman"/>
                <w:sz w:val="20"/>
                <w:szCs w:val="20"/>
              </w:rPr>
              <w:t>Писать диктант на лексический материал раздела.</w:t>
            </w:r>
          </w:p>
        </w:tc>
        <w:tc>
          <w:tcPr>
            <w:tcW w:w="567" w:type="dxa"/>
            <w:vMerge/>
          </w:tcPr>
          <w:p w14:paraId="6799EF24" w14:textId="77777777" w:rsidR="00C47822" w:rsidRPr="00C47822" w:rsidRDefault="00C47822" w:rsidP="00C47822">
            <w:pPr>
              <w:rPr>
                <w:rFonts w:eastAsia="Calibri" w:cs="Times New Roman"/>
                <w:sz w:val="20"/>
                <w:szCs w:val="20"/>
              </w:rPr>
            </w:pPr>
          </w:p>
        </w:tc>
        <w:tc>
          <w:tcPr>
            <w:tcW w:w="1559" w:type="dxa"/>
          </w:tcPr>
          <w:p w14:paraId="17781C56" w14:textId="77777777" w:rsidR="00C47822" w:rsidRPr="00C47822" w:rsidRDefault="00C47822" w:rsidP="00C47822">
            <w:pPr>
              <w:rPr>
                <w:rFonts w:eastAsia="Calibri" w:cs="Times New Roman"/>
                <w:sz w:val="20"/>
                <w:szCs w:val="20"/>
              </w:rPr>
            </w:pPr>
            <w:r w:rsidRPr="00C47822">
              <w:rPr>
                <w:rFonts w:eastAsia="Calibri" w:cs="Times New Roman"/>
                <w:sz w:val="20"/>
                <w:szCs w:val="20"/>
              </w:rPr>
              <w:t>повторить правила, записи</w:t>
            </w:r>
          </w:p>
        </w:tc>
        <w:tc>
          <w:tcPr>
            <w:tcW w:w="992" w:type="dxa"/>
          </w:tcPr>
          <w:p w14:paraId="75E3C410" w14:textId="77777777" w:rsidR="00C47822" w:rsidRPr="00C47822" w:rsidRDefault="00C47822" w:rsidP="00C47822">
            <w:pPr>
              <w:rPr>
                <w:rFonts w:eastAsia="Calibri" w:cs="Times New Roman"/>
                <w:sz w:val="20"/>
                <w:szCs w:val="20"/>
              </w:rPr>
            </w:pPr>
          </w:p>
        </w:tc>
        <w:tc>
          <w:tcPr>
            <w:tcW w:w="957" w:type="dxa"/>
          </w:tcPr>
          <w:p w14:paraId="3DE59C30" w14:textId="77777777" w:rsidR="00C47822" w:rsidRPr="00C47822" w:rsidRDefault="00C47822" w:rsidP="00C47822">
            <w:pPr>
              <w:rPr>
                <w:rFonts w:eastAsia="Calibri" w:cs="Times New Roman"/>
                <w:sz w:val="20"/>
                <w:szCs w:val="20"/>
              </w:rPr>
            </w:pPr>
          </w:p>
        </w:tc>
      </w:tr>
      <w:tr w:rsidR="00C47822" w:rsidRPr="00C47822" w14:paraId="769DE15F" w14:textId="77777777" w:rsidTr="006F04ED">
        <w:tc>
          <w:tcPr>
            <w:tcW w:w="671" w:type="dxa"/>
          </w:tcPr>
          <w:p w14:paraId="6CC56CD7" w14:textId="77777777" w:rsidR="00C47822" w:rsidRPr="00C47822" w:rsidRDefault="00C47822" w:rsidP="00C47822">
            <w:pPr>
              <w:rPr>
                <w:rFonts w:eastAsia="Calibri" w:cs="Times New Roman"/>
                <w:sz w:val="20"/>
                <w:szCs w:val="20"/>
              </w:rPr>
            </w:pPr>
            <w:r w:rsidRPr="00C47822">
              <w:rPr>
                <w:rFonts w:eastAsia="Calibri" w:cs="Times New Roman"/>
                <w:sz w:val="20"/>
                <w:szCs w:val="20"/>
              </w:rPr>
              <w:t>65.</w:t>
            </w:r>
          </w:p>
        </w:tc>
        <w:tc>
          <w:tcPr>
            <w:tcW w:w="2272" w:type="dxa"/>
          </w:tcPr>
          <w:p w14:paraId="6CED738E"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Лексический диктант по теме «Свободное время». </w:t>
            </w:r>
          </w:p>
          <w:p w14:paraId="6C770DBD" w14:textId="77777777" w:rsidR="00C47822" w:rsidRPr="00C47822" w:rsidRDefault="00C47822" w:rsidP="00C47822">
            <w:pPr>
              <w:widowControl w:val="0"/>
              <w:tabs>
                <w:tab w:val="left" w:pos="1725"/>
              </w:tabs>
              <w:rPr>
                <w:rFonts w:eastAsia="Times New Roman" w:cs="Times New Roman"/>
                <w:sz w:val="20"/>
                <w:szCs w:val="20"/>
              </w:rPr>
            </w:pPr>
          </w:p>
          <w:p w14:paraId="2E56EEF1"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 Письмо.</w:t>
            </w:r>
          </w:p>
        </w:tc>
        <w:tc>
          <w:tcPr>
            <w:tcW w:w="2835" w:type="dxa"/>
          </w:tcPr>
          <w:p w14:paraId="581960F3"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Контроль навыков письменной речи, активизация изученного материала.</w:t>
            </w:r>
          </w:p>
        </w:tc>
        <w:tc>
          <w:tcPr>
            <w:tcW w:w="2835" w:type="dxa"/>
          </w:tcPr>
          <w:p w14:paraId="60A93C77" w14:textId="77777777" w:rsidR="00C47822" w:rsidRPr="00C47822" w:rsidRDefault="00C47822" w:rsidP="00C47822">
            <w:pPr>
              <w:rPr>
                <w:rFonts w:eastAsia="Calibri" w:cs="Times New Roman"/>
                <w:sz w:val="20"/>
                <w:szCs w:val="20"/>
              </w:rPr>
            </w:pPr>
            <w:r w:rsidRPr="00C47822">
              <w:rPr>
                <w:rFonts w:eastAsia="Calibri" w:cs="Times New Roman"/>
                <w:sz w:val="20"/>
                <w:szCs w:val="20"/>
              </w:rPr>
              <w:t>Выявлять языковые закономерности</w:t>
            </w:r>
          </w:p>
        </w:tc>
        <w:tc>
          <w:tcPr>
            <w:tcW w:w="3118" w:type="dxa"/>
          </w:tcPr>
          <w:p w14:paraId="57819A8A"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Принятие и освоение социальной роли обучающегося и развитие мотивов учебной деятельности; стремление к совершенствованию собственной речевой культуры в целом.</w:t>
            </w:r>
          </w:p>
        </w:tc>
        <w:tc>
          <w:tcPr>
            <w:tcW w:w="567" w:type="dxa"/>
            <w:vMerge/>
          </w:tcPr>
          <w:p w14:paraId="22127CE5" w14:textId="77777777" w:rsidR="00C47822" w:rsidRPr="00C47822" w:rsidRDefault="00C47822" w:rsidP="00C47822">
            <w:pPr>
              <w:rPr>
                <w:rFonts w:eastAsia="Calibri" w:cs="Times New Roman"/>
                <w:sz w:val="20"/>
                <w:szCs w:val="20"/>
              </w:rPr>
            </w:pPr>
          </w:p>
        </w:tc>
        <w:tc>
          <w:tcPr>
            <w:tcW w:w="1559" w:type="dxa"/>
          </w:tcPr>
          <w:p w14:paraId="3A4E3216" w14:textId="77777777" w:rsidR="00C47822" w:rsidRPr="00C47822" w:rsidRDefault="00C47822" w:rsidP="00C47822">
            <w:pPr>
              <w:rPr>
                <w:rFonts w:eastAsia="Calibri" w:cs="Times New Roman"/>
                <w:sz w:val="20"/>
                <w:szCs w:val="20"/>
              </w:rPr>
            </w:pPr>
            <w:r w:rsidRPr="00C47822">
              <w:rPr>
                <w:rFonts w:eastAsia="Calibri" w:cs="Times New Roman"/>
                <w:sz w:val="20"/>
                <w:szCs w:val="20"/>
              </w:rPr>
              <w:t>повторить записи</w:t>
            </w:r>
          </w:p>
        </w:tc>
        <w:tc>
          <w:tcPr>
            <w:tcW w:w="992" w:type="dxa"/>
          </w:tcPr>
          <w:p w14:paraId="64E4481D" w14:textId="77777777" w:rsidR="00C47822" w:rsidRPr="00C47822" w:rsidRDefault="00C47822" w:rsidP="00C47822">
            <w:pPr>
              <w:rPr>
                <w:rFonts w:eastAsia="Calibri" w:cs="Times New Roman"/>
                <w:sz w:val="20"/>
                <w:szCs w:val="20"/>
              </w:rPr>
            </w:pPr>
          </w:p>
        </w:tc>
        <w:tc>
          <w:tcPr>
            <w:tcW w:w="957" w:type="dxa"/>
          </w:tcPr>
          <w:p w14:paraId="24AF5D60" w14:textId="77777777" w:rsidR="00C47822" w:rsidRPr="00C47822" w:rsidRDefault="00C47822" w:rsidP="00C47822">
            <w:pPr>
              <w:rPr>
                <w:rFonts w:eastAsia="Calibri" w:cs="Times New Roman"/>
                <w:sz w:val="20"/>
                <w:szCs w:val="20"/>
              </w:rPr>
            </w:pPr>
          </w:p>
        </w:tc>
      </w:tr>
      <w:tr w:rsidR="00C47822" w:rsidRPr="00C47822" w14:paraId="2250BB54" w14:textId="77777777" w:rsidTr="006F04ED">
        <w:tc>
          <w:tcPr>
            <w:tcW w:w="671" w:type="dxa"/>
          </w:tcPr>
          <w:p w14:paraId="21DBEDE1" w14:textId="77777777" w:rsidR="00C47822" w:rsidRPr="00C47822" w:rsidRDefault="00C47822" w:rsidP="00C47822">
            <w:pPr>
              <w:rPr>
                <w:rFonts w:eastAsia="Calibri" w:cs="Times New Roman"/>
                <w:sz w:val="20"/>
                <w:szCs w:val="20"/>
              </w:rPr>
            </w:pPr>
            <w:r w:rsidRPr="00C47822">
              <w:rPr>
                <w:rFonts w:eastAsia="Calibri" w:cs="Times New Roman"/>
                <w:sz w:val="20"/>
                <w:szCs w:val="20"/>
              </w:rPr>
              <w:t>66.</w:t>
            </w:r>
          </w:p>
        </w:tc>
        <w:tc>
          <w:tcPr>
            <w:tcW w:w="2272" w:type="dxa"/>
          </w:tcPr>
          <w:p w14:paraId="0D4187AA"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Анализ контрольной работы по теме «Свободное время».</w:t>
            </w:r>
          </w:p>
          <w:p w14:paraId="25FE3DB5" w14:textId="77777777" w:rsidR="00C47822" w:rsidRPr="00C47822" w:rsidRDefault="00C47822" w:rsidP="00C47822">
            <w:pPr>
              <w:widowControl w:val="0"/>
              <w:tabs>
                <w:tab w:val="left" w:pos="1725"/>
              </w:tabs>
              <w:rPr>
                <w:rFonts w:eastAsia="Times New Roman" w:cs="Times New Roman"/>
                <w:sz w:val="20"/>
                <w:szCs w:val="20"/>
              </w:rPr>
            </w:pPr>
          </w:p>
          <w:p w14:paraId="2591FE08"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Работа над ошибками.</w:t>
            </w:r>
          </w:p>
        </w:tc>
        <w:tc>
          <w:tcPr>
            <w:tcW w:w="2835" w:type="dxa"/>
          </w:tcPr>
          <w:p w14:paraId="6CCB3200"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Контроль и тренировка правильности усвоения грамматических структур; тренировка монологической и диалогической речи.</w:t>
            </w:r>
          </w:p>
        </w:tc>
        <w:tc>
          <w:tcPr>
            <w:tcW w:w="2835" w:type="dxa"/>
          </w:tcPr>
          <w:p w14:paraId="4A4A1393"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Готовность вести диалог; использование речевых средств для решения коммуникативных задач; готовность слушать собеседника.</w:t>
            </w:r>
          </w:p>
        </w:tc>
        <w:tc>
          <w:tcPr>
            <w:tcW w:w="3118" w:type="dxa"/>
          </w:tcPr>
          <w:p w14:paraId="16DDC5B2"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эмоционально-нравственной отзывчивости, понимания и сопереживания чувствам других людей; развитие навыков сотрудничества.</w:t>
            </w:r>
          </w:p>
        </w:tc>
        <w:tc>
          <w:tcPr>
            <w:tcW w:w="567" w:type="dxa"/>
            <w:vMerge/>
          </w:tcPr>
          <w:p w14:paraId="54F60897" w14:textId="77777777" w:rsidR="00C47822" w:rsidRPr="00C47822" w:rsidRDefault="00C47822" w:rsidP="00C47822">
            <w:pPr>
              <w:rPr>
                <w:rFonts w:eastAsia="Calibri" w:cs="Times New Roman"/>
                <w:sz w:val="20"/>
                <w:szCs w:val="20"/>
              </w:rPr>
            </w:pPr>
          </w:p>
        </w:tc>
        <w:tc>
          <w:tcPr>
            <w:tcW w:w="1559" w:type="dxa"/>
          </w:tcPr>
          <w:p w14:paraId="7DB47B44" w14:textId="77777777" w:rsidR="00C47822" w:rsidRPr="00C47822" w:rsidRDefault="00C47822" w:rsidP="00C47822">
            <w:pPr>
              <w:rPr>
                <w:rFonts w:eastAsia="Calibri" w:cs="Times New Roman"/>
                <w:sz w:val="20"/>
                <w:szCs w:val="20"/>
              </w:rPr>
            </w:pPr>
            <w:r w:rsidRPr="00C47822">
              <w:rPr>
                <w:rFonts w:eastAsia="Calibri" w:cs="Times New Roman"/>
                <w:sz w:val="20"/>
                <w:szCs w:val="20"/>
              </w:rPr>
              <w:t>сделать работу над ошибками</w:t>
            </w:r>
          </w:p>
        </w:tc>
        <w:tc>
          <w:tcPr>
            <w:tcW w:w="992" w:type="dxa"/>
          </w:tcPr>
          <w:p w14:paraId="0FE9EDEC" w14:textId="77777777" w:rsidR="00C47822" w:rsidRPr="00C47822" w:rsidRDefault="00C47822" w:rsidP="00C47822">
            <w:pPr>
              <w:rPr>
                <w:rFonts w:eastAsia="Calibri" w:cs="Times New Roman"/>
                <w:sz w:val="20"/>
                <w:szCs w:val="20"/>
              </w:rPr>
            </w:pPr>
          </w:p>
        </w:tc>
        <w:tc>
          <w:tcPr>
            <w:tcW w:w="957" w:type="dxa"/>
          </w:tcPr>
          <w:p w14:paraId="1C5920EC" w14:textId="77777777" w:rsidR="00C47822" w:rsidRPr="00C47822" w:rsidRDefault="00C47822" w:rsidP="00C47822">
            <w:pPr>
              <w:rPr>
                <w:rFonts w:eastAsia="Calibri" w:cs="Times New Roman"/>
                <w:sz w:val="20"/>
                <w:szCs w:val="20"/>
              </w:rPr>
            </w:pPr>
          </w:p>
        </w:tc>
      </w:tr>
      <w:tr w:rsidR="00C47822" w:rsidRPr="00C47822" w14:paraId="3A697A58" w14:textId="77777777" w:rsidTr="006F04ED">
        <w:tc>
          <w:tcPr>
            <w:tcW w:w="671" w:type="dxa"/>
          </w:tcPr>
          <w:p w14:paraId="0E2F44D5" w14:textId="77777777" w:rsidR="00C47822" w:rsidRPr="00C47822" w:rsidRDefault="00C47822" w:rsidP="00C47822">
            <w:pPr>
              <w:rPr>
                <w:rFonts w:eastAsia="Calibri" w:cs="Times New Roman"/>
                <w:sz w:val="20"/>
                <w:szCs w:val="20"/>
              </w:rPr>
            </w:pPr>
            <w:r w:rsidRPr="00C47822">
              <w:rPr>
                <w:rFonts w:eastAsia="Calibri" w:cs="Times New Roman"/>
                <w:sz w:val="20"/>
                <w:szCs w:val="20"/>
              </w:rPr>
              <w:t>67.</w:t>
            </w:r>
          </w:p>
        </w:tc>
        <w:tc>
          <w:tcPr>
            <w:tcW w:w="2272" w:type="dxa"/>
          </w:tcPr>
          <w:p w14:paraId="46706583"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Подготовка к проекту «Мое любимое хобби».</w:t>
            </w:r>
          </w:p>
          <w:p w14:paraId="60F32D07" w14:textId="77777777" w:rsidR="00C47822" w:rsidRPr="00C47822" w:rsidRDefault="00C47822" w:rsidP="00C47822">
            <w:pPr>
              <w:widowControl w:val="0"/>
              <w:tabs>
                <w:tab w:val="left" w:pos="1725"/>
              </w:tabs>
              <w:rPr>
                <w:rFonts w:eastAsia="Times New Roman" w:cs="Times New Roman"/>
                <w:sz w:val="20"/>
                <w:szCs w:val="20"/>
              </w:rPr>
            </w:pPr>
          </w:p>
          <w:p w14:paraId="6C134899"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Специальные и разделительные вопросы.</w:t>
            </w:r>
          </w:p>
        </w:tc>
        <w:tc>
          <w:tcPr>
            <w:tcW w:w="2835" w:type="dxa"/>
          </w:tcPr>
          <w:p w14:paraId="3AD4F45E"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лексики по теме «Свободное время»; совершенствование навыков письменной речи.</w:t>
            </w:r>
          </w:p>
        </w:tc>
        <w:tc>
          <w:tcPr>
            <w:tcW w:w="2835" w:type="dxa"/>
          </w:tcPr>
          <w:p w14:paraId="16AF8B73"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Умение организовывать учебное сотрудничество и совместную деятельность.</w:t>
            </w:r>
          </w:p>
        </w:tc>
        <w:tc>
          <w:tcPr>
            <w:tcW w:w="3118" w:type="dxa"/>
          </w:tcPr>
          <w:p w14:paraId="67857153"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67" w:type="dxa"/>
            <w:vMerge/>
          </w:tcPr>
          <w:p w14:paraId="05595FFD" w14:textId="77777777" w:rsidR="00C47822" w:rsidRPr="00C47822" w:rsidRDefault="00C47822" w:rsidP="00C47822">
            <w:pPr>
              <w:rPr>
                <w:rFonts w:eastAsia="Calibri" w:cs="Times New Roman"/>
                <w:sz w:val="20"/>
                <w:szCs w:val="20"/>
              </w:rPr>
            </w:pPr>
          </w:p>
        </w:tc>
        <w:tc>
          <w:tcPr>
            <w:tcW w:w="1559" w:type="dxa"/>
          </w:tcPr>
          <w:p w14:paraId="50C4106D"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упр.6-8 стр.46</w:t>
            </w:r>
          </w:p>
        </w:tc>
        <w:tc>
          <w:tcPr>
            <w:tcW w:w="992" w:type="dxa"/>
          </w:tcPr>
          <w:p w14:paraId="0CB70330" w14:textId="77777777" w:rsidR="00C47822" w:rsidRPr="00C47822" w:rsidRDefault="00C47822" w:rsidP="00C47822">
            <w:pPr>
              <w:rPr>
                <w:rFonts w:eastAsia="Calibri" w:cs="Times New Roman"/>
                <w:sz w:val="20"/>
                <w:szCs w:val="20"/>
              </w:rPr>
            </w:pPr>
          </w:p>
        </w:tc>
        <w:tc>
          <w:tcPr>
            <w:tcW w:w="957" w:type="dxa"/>
          </w:tcPr>
          <w:p w14:paraId="6401F6E4" w14:textId="77777777" w:rsidR="00C47822" w:rsidRPr="00C47822" w:rsidRDefault="00C47822" w:rsidP="00C47822">
            <w:pPr>
              <w:rPr>
                <w:rFonts w:eastAsia="Calibri" w:cs="Times New Roman"/>
                <w:sz w:val="20"/>
                <w:szCs w:val="20"/>
              </w:rPr>
            </w:pPr>
          </w:p>
        </w:tc>
      </w:tr>
      <w:tr w:rsidR="00C47822" w:rsidRPr="00C47822" w14:paraId="60C21640" w14:textId="77777777" w:rsidTr="006F04ED">
        <w:tc>
          <w:tcPr>
            <w:tcW w:w="671" w:type="dxa"/>
          </w:tcPr>
          <w:p w14:paraId="7B8762EC" w14:textId="77777777" w:rsidR="00C47822" w:rsidRPr="00C47822" w:rsidRDefault="00C47822" w:rsidP="00C47822">
            <w:pPr>
              <w:rPr>
                <w:rFonts w:eastAsia="Calibri" w:cs="Times New Roman"/>
                <w:sz w:val="20"/>
                <w:szCs w:val="20"/>
              </w:rPr>
            </w:pPr>
            <w:r w:rsidRPr="00C47822">
              <w:rPr>
                <w:rFonts w:eastAsia="Calibri" w:cs="Times New Roman"/>
                <w:sz w:val="20"/>
                <w:szCs w:val="20"/>
              </w:rPr>
              <w:t>68.</w:t>
            </w:r>
          </w:p>
        </w:tc>
        <w:tc>
          <w:tcPr>
            <w:tcW w:w="2272" w:type="dxa"/>
          </w:tcPr>
          <w:p w14:paraId="13EAF99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Проект «Мое любимое хобби».</w:t>
            </w:r>
          </w:p>
          <w:p w14:paraId="3875C117" w14:textId="77777777" w:rsidR="00C47822" w:rsidRPr="00C47822" w:rsidRDefault="00C47822" w:rsidP="00C47822">
            <w:pPr>
              <w:widowControl w:val="0"/>
              <w:tabs>
                <w:tab w:val="left" w:pos="1725"/>
              </w:tabs>
              <w:rPr>
                <w:rFonts w:eastAsia="Times New Roman" w:cs="Times New Roman"/>
                <w:sz w:val="20"/>
                <w:szCs w:val="20"/>
              </w:rPr>
            </w:pPr>
          </w:p>
          <w:p w14:paraId="187D61C8"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Специальные и разделительные вопросы.</w:t>
            </w:r>
          </w:p>
        </w:tc>
        <w:tc>
          <w:tcPr>
            <w:tcW w:w="2835" w:type="dxa"/>
          </w:tcPr>
          <w:p w14:paraId="1D1CE1A4"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навыков письменной речи; закрепление изученной лексики.</w:t>
            </w:r>
          </w:p>
        </w:tc>
        <w:tc>
          <w:tcPr>
            <w:tcW w:w="2835" w:type="dxa"/>
          </w:tcPr>
          <w:p w14:paraId="78091BF4"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Умение использовать информационно-коммуникативные технологии; умение владеть исследовательскими учебными действиями, включая навыки работы с информацией.</w:t>
            </w:r>
          </w:p>
        </w:tc>
        <w:tc>
          <w:tcPr>
            <w:tcW w:w="3118" w:type="dxa"/>
          </w:tcPr>
          <w:p w14:paraId="10825582"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67" w:type="dxa"/>
            <w:vMerge/>
          </w:tcPr>
          <w:p w14:paraId="7317050F" w14:textId="77777777" w:rsidR="00C47822" w:rsidRPr="00C47822" w:rsidRDefault="00C47822" w:rsidP="00C47822">
            <w:pPr>
              <w:rPr>
                <w:rFonts w:eastAsia="Calibri" w:cs="Times New Roman"/>
                <w:sz w:val="20"/>
                <w:szCs w:val="20"/>
              </w:rPr>
            </w:pPr>
          </w:p>
        </w:tc>
        <w:tc>
          <w:tcPr>
            <w:tcW w:w="1559" w:type="dxa"/>
          </w:tcPr>
          <w:p w14:paraId="552A106D" w14:textId="77777777" w:rsidR="00C47822" w:rsidRPr="00C47822" w:rsidRDefault="00C47822" w:rsidP="00C47822">
            <w:pPr>
              <w:rPr>
                <w:rFonts w:eastAsia="Calibri" w:cs="Times New Roman"/>
                <w:sz w:val="20"/>
                <w:szCs w:val="20"/>
              </w:rPr>
            </w:pPr>
            <w:r w:rsidRPr="00C47822">
              <w:rPr>
                <w:rFonts w:eastAsia="Calibri" w:cs="Times New Roman"/>
                <w:sz w:val="20"/>
                <w:szCs w:val="20"/>
              </w:rPr>
              <w:t>оформить проект</w:t>
            </w:r>
          </w:p>
        </w:tc>
        <w:tc>
          <w:tcPr>
            <w:tcW w:w="992" w:type="dxa"/>
          </w:tcPr>
          <w:p w14:paraId="49C508BA" w14:textId="77777777" w:rsidR="00C47822" w:rsidRPr="00C47822" w:rsidRDefault="00C47822" w:rsidP="00C47822">
            <w:pPr>
              <w:rPr>
                <w:rFonts w:eastAsia="Calibri" w:cs="Times New Roman"/>
                <w:sz w:val="20"/>
                <w:szCs w:val="20"/>
              </w:rPr>
            </w:pPr>
          </w:p>
        </w:tc>
        <w:tc>
          <w:tcPr>
            <w:tcW w:w="957" w:type="dxa"/>
          </w:tcPr>
          <w:p w14:paraId="26ECAD53" w14:textId="77777777" w:rsidR="00C47822" w:rsidRPr="00C47822" w:rsidRDefault="00C47822" w:rsidP="00C47822">
            <w:pPr>
              <w:rPr>
                <w:rFonts w:eastAsia="Calibri" w:cs="Times New Roman"/>
                <w:sz w:val="20"/>
                <w:szCs w:val="20"/>
              </w:rPr>
            </w:pPr>
          </w:p>
        </w:tc>
      </w:tr>
      <w:tr w:rsidR="00C47822" w:rsidRPr="00C47822" w14:paraId="73FB1817" w14:textId="77777777" w:rsidTr="006F04ED">
        <w:tc>
          <w:tcPr>
            <w:tcW w:w="15806" w:type="dxa"/>
            <w:gridSpan w:val="9"/>
          </w:tcPr>
          <w:p w14:paraId="10DC91EF" w14:textId="77777777" w:rsidR="00C47822" w:rsidRPr="00C47822" w:rsidRDefault="00C47822" w:rsidP="00C47822">
            <w:pPr>
              <w:rPr>
                <w:rFonts w:eastAsia="Calibri" w:cs="Times New Roman"/>
                <w:b/>
                <w:sz w:val="20"/>
                <w:szCs w:val="20"/>
              </w:rPr>
            </w:pPr>
          </w:p>
          <w:p w14:paraId="78D73AE3" w14:textId="77777777" w:rsidR="00C47822" w:rsidRPr="00C47822" w:rsidRDefault="00C47822" w:rsidP="00C47822">
            <w:pPr>
              <w:jc w:val="center"/>
              <w:rPr>
                <w:rFonts w:eastAsia="Calibri" w:cs="Times New Roman"/>
                <w:b/>
                <w:sz w:val="20"/>
                <w:szCs w:val="20"/>
              </w:rPr>
            </w:pPr>
            <w:r w:rsidRPr="00C47822">
              <w:rPr>
                <w:rFonts w:eastAsia="Calibri" w:cs="Times New Roman"/>
                <w:b/>
                <w:sz w:val="20"/>
                <w:szCs w:val="20"/>
              </w:rPr>
              <w:t>Раздел 5. Путешествия (17 часов).</w:t>
            </w:r>
          </w:p>
        </w:tc>
      </w:tr>
      <w:tr w:rsidR="00C47822" w:rsidRPr="00C47822" w14:paraId="7A8EB7C1" w14:textId="77777777" w:rsidTr="006F04ED">
        <w:tc>
          <w:tcPr>
            <w:tcW w:w="671" w:type="dxa"/>
          </w:tcPr>
          <w:p w14:paraId="02D80D7D" w14:textId="77777777" w:rsidR="00C47822" w:rsidRPr="00C47822" w:rsidRDefault="00C47822" w:rsidP="00C47822">
            <w:pPr>
              <w:rPr>
                <w:rFonts w:eastAsia="Calibri" w:cs="Times New Roman"/>
                <w:sz w:val="20"/>
                <w:szCs w:val="20"/>
              </w:rPr>
            </w:pPr>
            <w:r w:rsidRPr="00C47822">
              <w:rPr>
                <w:rFonts w:eastAsia="Calibri" w:cs="Times New Roman"/>
                <w:sz w:val="20"/>
                <w:szCs w:val="20"/>
              </w:rPr>
              <w:lastRenderedPageBreak/>
              <w:t>69.</w:t>
            </w:r>
          </w:p>
        </w:tc>
        <w:tc>
          <w:tcPr>
            <w:tcW w:w="2272" w:type="dxa"/>
          </w:tcPr>
          <w:p w14:paraId="358A33E0"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ЛЕ по теме «Путешествия». </w:t>
            </w:r>
          </w:p>
          <w:p w14:paraId="11F4EC73" w14:textId="77777777" w:rsidR="00C47822" w:rsidRPr="00C47822" w:rsidRDefault="00C47822" w:rsidP="00C47822">
            <w:pPr>
              <w:widowControl w:val="0"/>
              <w:tabs>
                <w:tab w:val="left" w:pos="1725"/>
              </w:tabs>
              <w:rPr>
                <w:rFonts w:eastAsia="Times New Roman" w:cs="Times New Roman"/>
                <w:sz w:val="20"/>
                <w:szCs w:val="20"/>
              </w:rPr>
            </w:pPr>
          </w:p>
          <w:p w14:paraId="7C1FBA9C"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Абсолютная форма притяжательных местоимений.</w:t>
            </w:r>
          </w:p>
          <w:p w14:paraId="6846F3C5"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 xml:space="preserve">Вопросительное слово </w:t>
            </w:r>
            <w:proofErr w:type="spellStart"/>
            <w:r w:rsidRPr="00C47822">
              <w:rPr>
                <w:rFonts w:eastAsia="Times New Roman" w:cs="Times New Roman"/>
                <w:i/>
                <w:sz w:val="20"/>
                <w:szCs w:val="20"/>
              </w:rPr>
              <w:t>whose</w:t>
            </w:r>
            <w:proofErr w:type="spellEnd"/>
            <w:r w:rsidRPr="00C47822">
              <w:rPr>
                <w:rFonts w:eastAsia="Times New Roman" w:cs="Times New Roman"/>
                <w:i/>
                <w:sz w:val="20"/>
                <w:szCs w:val="20"/>
              </w:rPr>
              <w:t>?</w:t>
            </w:r>
          </w:p>
        </w:tc>
        <w:tc>
          <w:tcPr>
            <w:tcW w:w="2835" w:type="dxa"/>
          </w:tcPr>
          <w:p w14:paraId="0502CB93"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развивать самостоятельность, любознательность;</w:t>
            </w:r>
          </w:p>
          <w:p w14:paraId="5748754E" w14:textId="77777777" w:rsidR="00C47822" w:rsidRPr="00C47822" w:rsidRDefault="00C47822" w:rsidP="00C47822">
            <w:pPr>
              <w:tabs>
                <w:tab w:val="left" w:pos="381"/>
                <w:tab w:val="left" w:pos="6549"/>
              </w:tabs>
              <w:rPr>
                <w:rFonts w:eastAsia="Calibri" w:cs="Times New Roman"/>
                <w:sz w:val="20"/>
                <w:szCs w:val="20"/>
              </w:rPr>
            </w:pPr>
            <w:r w:rsidRPr="00C47822">
              <w:rPr>
                <w:rFonts w:eastAsia="Calibri" w:cs="Times New Roman"/>
                <w:bCs/>
                <w:sz w:val="20"/>
                <w:szCs w:val="20"/>
              </w:rPr>
              <w:t xml:space="preserve">формировать умение взаимодействовать с </w:t>
            </w:r>
            <w:proofErr w:type="spellStart"/>
            <w:proofErr w:type="gramStart"/>
            <w:r w:rsidRPr="00C47822">
              <w:rPr>
                <w:rFonts w:eastAsia="Calibri" w:cs="Times New Roman"/>
                <w:bCs/>
                <w:sz w:val="20"/>
                <w:szCs w:val="20"/>
              </w:rPr>
              <w:t>окружающими;развивать</w:t>
            </w:r>
            <w:proofErr w:type="spellEnd"/>
            <w:proofErr w:type="gramEnd"/>
            <w:r w:rsidRPr="00C47822">
              <w:rPr>
                <w:rFonts w:eastAsia="Calibri" w:cs="Times New Roman"/>
                <w:bCs/>
                <w:sz w:val="20"/>
                <w:szCs w:val="20"/>
              </w:rPr>
              <w:t xml:space="preserve"> трудолюбие.</w:t>
            </w:r>
          </w:p>
        </w:tc>
        <w:tc>
          <w:tcPr>
            <w:tcW w:w="2835" w:type="dxa"/>
          </w:tcPr>
          <w:p w14:paraId="11C9264D"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Воспринимать на слух рифмовку и фиксировать недостающую в ней </w:t>
            </w:r>
            <w:proofErr w:type="spellStart"/>
            <w:proofErr w:type="gramStart"/>
            <w:r w:rsidRPr="00C47822">
              <w:rPr>
                <w:rFonts w:eastAsia="Calibri" w:cs="Times New Roman"/>
                <w:sz w:val="20"/>
                <w:szCs w:val="20"/>
              </w:rPr>
              <w:t>информацию;составлять</w:t>
            </w:r>
            <w:proofErr w:type="spellEnd"/>
            <w:proofErr w:type="gramEnd"/>
            <w:r w:rsidRPr="00C47822">
              <w:rPr>
                <w:rFonts w:eastAsia="Calibri" w:cs="Times New Roman"/>
                <w:sz w:val="20"/>
                <w:szCs w:val="20"/>
              </w:rPr>
              <w:t xml:space="preserve"> предложения на основе картинок; извлекать запрашиваемую информацию из текста для чтения.</w:t>
            </w:r>
          </w:p>
        </w:tc>
        <w:tc>
          <w:tcPr>
            <w:tcW w:w="3118" w:type="dxa"/>
          </w:tcPr>
          <w:p w14:paraId="6CCF2033"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Выразительно читать </w:t>
            </w:r>
            <w:proofErr w:type="spellStart"/>
            <w:proofErr w:type="gramStart"/>
            <w:r w:rsidRPr="00C47822">
              <w:rPr>
                <w:rFonts w:eastAsia="Calibri" w:cs="Times New Roman"/>
                <w:sz w:val="20"/>
                <w:szCs w:val="20"/>
              </w:rPr>
              <w:t>рифмовку;совершенствовать</w:t>
            </w:r>
            <w:proofErr w:type="spellEnd"/>
            <w:proofErr w:type="gramEnd"/>
            <w:r w:rsidRPr="00C47822">
              <w:rPr>
                <w:rFonts w:eastAsia="Calibri" w:cs="Times New Roman"/>
                <w:sz w:val="20"/>
                <w:szCs w:val="20"/>
              </w:rPr>
              <w:t xml:space="preserve"> навыки построения вопросов, начинающихся со слова </w:t>
            </w:r>
            <w:r w:rsidRPr="00C47822">
              <w:rPr>
                <w:rFonts w:eastAsia="Calibri" w:cs="Times New Roman"/>
                <w:sz w:val="20"/>
                <w:szCs w:val="20"/>
                <w:lang w:val="en-US"/>
              </w:rPr>
              <w:t>whose</w:t>
            </w:r>
            <w:r w:rsidRPr="00C47822">
              <w:rPr>
                <w:rFonts w:eastAsia="Calibri" w:cs="Times New Roman"/>
                <w:sz w:val="20"/>
                <w:szCs w:val="20"/>
              </w:rPr>
              <w:t xml:space="preserve">, познакомиться с абсолютными формами притяжательных местоимений и учиться употреблять их в речи; знакомиться с новыми ЛЕ по теме и употреблять их в речи; соблюдать нормы произношения при чтении новых </w:t>
            </w:r>
            <w:proofErr w:type="spellStart"/>
            <w:r w:rsidRPr="00C47822">
              <w:rPr>
                <w:rFonts w:eastAsia="Calibri" w:cs="Times New Roman"/>
                <w:sz w:val="20"/>
                <w:szCs w:val="20"/>
              </w:rPr>
              <w:t>слов;дополнять</w:t>
            </w:r>
            <w:proofErr w:type="spellEnd"/>
            <w:r w:rsidRPr="00C47822">
              <w:rPr>
                <w:rFonts w:eastAsia="Calibri" w:cs="Times New Roman"/>
                <w:sz w:val="20"/>
                <w:szCs w:val="20"/>
              </w:rPr>
              <w:t xml:space="preserve"> предложения подходящими ЛЕ.</w:t>
            </w:r>
          </w:p>
        </w:tc>
        <w:tc>
          <w:tcPr>
            <w:tcW w:w="567" w:type="dxa"/>
            <w:vMerge w:val="restart"/>
            <w:textDirection w:val="btLr"/>
            <w:vAlign w:val="center"/>
          </w:tcPr>
          <w:p w14:paraId="611348A0" w14:textId="77777777" w:rsidR="00C47822" w:rsidRPr="00C47822" w:rsidRDefault="00C47822" w:rsidP="00C47822">
            <w:pPr>
              <w:ind w:right="113"/>
              <w:jc w:val="center"/>
              <w:rPr>
                <w:rFonts w:eastAsia="Calibri" w:cs="Times New Roman"/>
                <w:sz w:val="20"/>
                <w:szCs w:val="20"/>
              </w:rPr>
            </w:pPr>
            <w:r w:rsidRPr="00C47822">
              <w:rPr>
                <w:rFonts w:eastAsia="Calibri" w:cs="Times New Roman"/>
                <w:sz w:val="20"/>
                <w:szCs w:val="20"/>
              </w:rPr>
              <w:t>учебник «</w:t>
            </w:r>
            <w:proofErr w:type="spellStart"/>
            <w:r w:rsidRPr="00C47822">
              <w:rPr>
                <w:rFonts w:eastAsia="Calibri" w:cs="Times New Roman"/>
                <w:sz w:val="20"/>
                <w:szCs w:val="20"/>
              </w:rPr>
              <w:t>RainbowEnglish</w:t>
            </w:r>
            <w:proofErr w:type="spellEnd"/>
            <w:r w:rsidRPr="00C47822">
              <w:rPr>
                <w:rFonts w:eastAsia="Calibri" w:cs="Times New Roman"/>
                <w:sz w:val="20"/>
                <w:szCs w:val="20"/>
              </w:rPr>
              <w:t>», грамматические таблицы, аудиозапись</w:t>
            </w:r>
          </w:p>
        </w:tc>
        <w:tc>
          <w:tcPr>
            <w:tcW w:w="1559" w:type="dxa"/>
          </w:tcPr>
          <w:p w14:paraId="3BD604F5"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правило стр.49, упр.8 стр.51, упр.9,10 стр.52</w:t>
            </w:r>
          </w:p>
        </w:tc>
        <w:tc>
          <w:tcPr>
            <w:tcW w:w="992" w:type="dxa"/>
          </w:tcPr>
          <w:p w14:paraId="1C88F4E3" w14:textId="77777777" w:rsidR="00C47822" w:rsidRPr="00C47822" w:rsidRDefault="00C47822" w:rsidP="00C47822">
            <w:pPr>
              <w:rPr>
                <w:rFonts w:eastAsia="Calibri" w:cs="Times New Roman"/>
                <w:sz w:val="20"/>
                <w:szCs w:val="20"/>
              </w:rPr>
            </w:pPr>
          </w:p>
        </w:tc>
        <w:tc>
          <w:tcPr>
            <w:tcW w:w="957" w:type="dxa"/>
          </w:tcPr>
          <w:p w14:paraId="4D275FB0" w14:textId="77777777" w:rsidR="00C47822" w:rsidRPr="00C47822" w:rsidRDefault="00C47822" w:rsidP="00C47822">
            <w:pPr>
              <w:rPr>
                <w:rFonts w:eastAsia="Calibri" w:cs="Times New Roman"/>
                <w:sz w:val="20"/>
                <w:szCs w:val="20"/>
              </w:rPr>
            </w:pPr>
          </w:p>
        </w:tc>
      </w:tr>
      <w:tr w:rsidR="00C47822" w:rsidRPr="00C47822" w14:paraId="44FDCBE1" w14:textId="77777777" w:rsidTr="006F04ED">
        <w:tc>
          <w:tcPr>
            <w:tcW w:w="671" w:type="dxa"/>
          </w:tcPr>
          <w:p w14:paraId="502C58A1" w14:textId="77777777" w:rsidR="00C47822" w:rsidRPr="00C47822" w:rsidRDefault="00C47822" w:rsidP="00C47822">
            <w:pPr>
              <w:rPr>
                <w:rFonts w:eastAsia="Calibri" w:cs="Times New Roman"/>
                <w:sz w:val="20"/>
                <w:szCs w:val="20"/>
              </w:rPr>
            </w:pPr>
            <w:r w:rsidRPr="00C47822">
              <w:rPr>
                <w:rFonts w:eastAsia="Calibri" w:cs="Times New Roman"/>
                <w:sz w:val="20"/>
                <w:szCs w:val="20"/>
              </w:rPr>
              <w:t>70.</w:t>
            </w:r>
          </w:p>
        </w:tc>
        <w:tc>
          <w:tcPr>
            <w:tcW w:w="2272" w:type="dxa"/>
          </w:tcPr>
          <w:p w14:paraId="5050F985"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Аудирование текста «Путешествие по России».</w:t>
            </w:r>
          </w:p>
          <w:p w14:paraId="4D8145C6" w14:textId="77777777" w:rsidR="00C47822" w:rsidRPr="00C47822" w:rsidRDefault="00C47822" w:rsidP="00C47822">
            <w:pPr>
              <w:widowControl w:val="0"/>
              <w:tabs>
                <w:tab w:val="left" w:pos="1725"/>
              </w:tabs>
              <w:rPr>
                <w:rFonts w:eastAsia="Times New Roman" w:cs="Times New Roman"/>
                <w:sz w:val="20"/>
                <w:szCs w:val="20"/>
              </w:rPr>
            </w:pPr>
          </w:p>
          <w:p w14:paraId="735E8A54"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 xml:space="preserve">Абсолютная форма притяжательных местоимений. Вопросительное слово </w:t>
            </w:r>
            <w:proofErr w:type="spellStart"/>
            <w:r w:rsidRPr="00C47822">
              <w:rPr>
                <w:rFonts w:eastAsia="Times New Roman" w:cs="Times New Roman"/>
                <w:i/>
                <w:sz w:val="20"/>
                <w:szCs w:val="20"/>
              </w:rPr>
              <w:t>which</w:t>
            </w:r>
            <w:proofErr w:type="spellEnd"/>
            <w:r w:rsidRPr="00C47822">
              <w:rPr>
                <w:rFonts w:eastAsia="Times New Roman" w:cs="Times New Roman"/>
                <w:i/>
                <w:sz w:val="20"/>
                <w:szCs w:val="20"/>
              </w:rPr>
              <w:t>?</w:t>
            </w:r>
          </w:p>
        </w:tc>
        <w:tc>
          <w:tcPr>
            <w:tcW w:w="2835" w:type="dxa"/>
          </w:tcPr>
          <w:p w14:paraId="0CEDAAB6"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sz w:val="20"/>
                <w:szCs w:val="20"/>
              </w:rPr>
              <w:t>Формировать умение вести диалог, учитывая позицию собеседника;</w:t>
            </w:r>
            <w:r w:rsidRPr="00C47822">
              <w:rPr>
                <w:rFonts w:eastAsia="Calibri" w:cs="Times New Roman"/>
                <w:bCs/>
                <w:sz w:val="20"/>
                <w:szCs w:val="20"/>
              </w:rPr>
              <w:t xml:space="preserve"> воспитывать российскую гражданскую идентичность</w:t>
            </w:r>
            <w:r w:rsidRPr="00C47822">
              <w:rPr>
                <w:rFonts w:eastAsia="Calibri" w:cs="Times New Roman"/>
                <w:sz w:val="20"/>
                <w:szCs w:val="20"/>
              </w:rPr>
              <w:t>: патриотизм, уважение к Отечеству; формировать стремление к совершенствованию собственной речевой культуры.</w:t>
            </w:r>
          </w:p>
        </w:tc>
        <w:tc>
          <w:tcPr>
            <w:tcW w:w="2835" w:type="dxa"/>
          </w:tcPr>
          <w:p w14:paraId="14BAB4B4" w14:textId="77777777" w:rsidR="00C47822" w:rsidRPr="00C47822" w:rsidRDefault="00C47822" w:rsidP="00C47822">
            <w:pPr>
              <w:rPr>
                <w:rFonts w:eastAsia="Calibri" w:cs="Times New Roman"/>
                <w:sz w:val="20"/>
                <w:szCs w:val="20"/>
              </w:rPr>
            </w:pPr>
            <w:r w:rsidRPr="00C47822">
              <w:rPr>
                <w:rFonts w:eastAsia="Calibri" w:cs="Times New Roman"/>
                <w:sz w:val="20"/>
                <w:szCs w:val="20"/>
              </w:rPr>
              <w:t>Соотносить содержание текста для аудирования с приведенными после него утверждениями, составлять предложения на основе картинки; работать в парах; составлять развернутое монологическое высказывание о путешествии на основе вопросов.</w:t>
            </w:r>
          </w:p>
        </w:tc>
        <w:tc>
          <w:tcPr>
            <w:tcW w:w="3118" w:type="dxa"/>
          </w:tcPr>
          <w:p w14:paraId="59B313CA"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Совершенствовать навыки построения вопросов, начинающихся с </w:t>
            </w:r>
            <w:r w:rsidRPr="00C47822">
              <w:rPr>
                <w:rFonts w:eastAsia="Calibri" w:cs="Times New Roman"/>
                <w:sz w:val="20"/>
                <w:szCs w:val="20"/>
                <w:lang w:val="en-US"/>
              </w:rPr>
              <w:t>what</w:t>
            </w:r>
            <w:r w:rsidRPr="00C47822">
              <w:rPr>
                <w:rFonts w:eastAsia="Calibri" w:cs="Times New Roman"/>
                <w:sz w:val="20"/>
                <w:szCs w:val="20"/>
              </w:rPr>
              <w:t xml:space="preserve"> и </w:t>
            </w:r>
            <w:r w:rsidRPr="00C47822">
              <w:rPr>
                <w:rFonts w:eastAsia="Calibri" w:cs="Times New Roman"/>
                <w:sz w:val="20"/>
                <w:szCs w:val="20"/>
                <w:lang w:val="en-US"/>
              </w:rPr>
              <w:t>which</w:t>
            </w:r>
            <w:r w:rsidRPr="00C47822">
              <w:rPr>
                <w:rFonts w:eastAsia="Calibri" w:cs="Times New Roman"/>
                <w:sz w:val="20"/>
                <w:szCs w:val="20"/>
              </w:rPr>
              <w:t>.</w:t>
            </w:r>
          </w:p>
        </w:tc>
        <w:tc>
          <w:tcPr>
            <w:tcW w:w="567" w:type="dxa"/>
            <w:vMerge/>
          </w:tcPr>
          <w:p w14:paraId="460B0147" w14:textId="77777777" w:rsidR="00C47822" w:rsidRPr="00C47822" w:rsidRDefault="00C47822" w:rsidP="00C47822">
            <w:pPr>
              <w:rPr>
                <w:rFonts w:eastAsia="Calibri" w:cs="Times New Roman"/>
                <w:sz w:val="20"/>
                <w:szCs w:val="20"/>
              </w:rPr>
            </w:pPr>
          </w:p>
        </w:tc>
        <w:tc>
          <w:tcPr>
            <w:tcW w:w="1559" w:type="dxa"/>
          </w:tcPr>
          <w:p w14:paraId="2F3CD2EA"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правило стр.53, упр.8-10 стр.56</w:t>
            </w:r>
          </w:p>
        </w:tc>
        <w:tc>
          <w:tcPr>
            <w:tcW w:w="992" w:type="dxa"/>
          </w:tcPr>
          <w:p w14:paraId="4B7437D8" w14:textId="77777777" w:rsidR="00C47822" w:rsidRPr="00C47822" w:rsidRDefault="00C47822" w:rsidP="00C47822">
            <w:pPr>
              <w:rPr>
                <w:rFonts w:eastAsia="Calibri" w:cs="Times New Roman"/>
                <w:sz w:val="20"/>
                <w:szCs w:val="20"/>
              </w:rPr>
            </w:pPr>
          </w:p>
        </w:tc>
        <w:tc>
          <w:tcPr>
            <w:tcW w:w="957" w:type="dxa"/>
          </w:tcPr>
          <w:p w14:paraId="448F3555" w14:textId="77777777" w:rsidR="00C47822" w:rsidRPr="00C47822" w:rsidRDefault="00C47822" w:rsidP="00C47822">
            <w:pPr>
              <w:rPr>
                <w:rFonts w:eastAsia="Calibri" w:cs="Times New Roman"/>
                <w:sz w:val="20"/>
                <w:szCs w:val="20"/>
              </w:rPr>
            </w:pPr>
          </w:p>
        </w:tc>
      </w:tr>
      <w:tr w:rsidR="00C47822" w:rsidRPr="00C47822" w14:paraId="01449FE5" w14:textId="77777777" w:rsidTr="006F04ED">
        <w:tc>
          <w:tcPr>
            <w:tcW w:w="671" w:type="dxa"/>
          </w:tcPr>
          <w:p w14:paraId="578353F3" w14:textId="77777777" w:rsidR="00C47822" w:rsidRPr="00C47822" w:rsidRDefault="00C47822" w:rsidP="00C47822">
            <w:pPr>
              <w:rPr>
                <w:rFonts w:eastAsia="Calibri" w:cs="Times New Roman"/>
                <w:sz w:val="20"/>
                <w:szCs w:val="20"/>
              </w:rPr>
            </w:pPr>
            <w:r w:rsidRPr="00C47822">
              <w:rPr>
                <w:rFonts w:eastAsia="Calibri" w:cs="Times New Roman"/>
                <w:sz w:val="20"/>
                <w:szCs w:val="20"/>
              </w:rPr>
              <w:t>71.</w:t>
            </w:r>
          </w:p>
        </w:tc>
        <w:tc>
          <w:tcPr>
            <w:tcW w:w="2272" w:type="dxa"/>
          </w:tcPr>
          <w:p w14:paraId="6438699E"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навыков устной речи «Способы путешествий».</w:t>
            </w:r>
          </w:p>
          <w:p w14:paraId="6338B228" w14:textId="77777777" w:rsidR="00C47822" w:rsidRPr="00C47822" w:rsidRDefault="00C47822" w:rsidP="00C47822">
            <w:pPr>
              <w:widowControl w:val="0"/>
              <w:tabs>
                <w:tab w:val="left" w:pos="1725"/>
              </w:tabs>
              <w:rPr>
                <w:rFonts w:eastAsia="Times New Roman" w:cs="Times New Roman"/>
                <w:sz w:val="20"/>
                <w:szCs w:val="20"/>
              </w:rPr>
            </w:pPr>
          </w:p>
          <w:p w14:paraId="1117879E"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Разделительные вопросы – ответы на них.</w:t>
            </w:r>
          </w:p>
        </w:tc>
        <w:tc>
          <w:tcPr>
            <w:tcW w:w="2835" w:type="dxa"/>
          </w:tcPr>
          <w:p w14:paraId="4EBA7F21"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Развивать самостоятельность, любознательность; формировать умение взаимодействовать с окружающими; формировать представление об АЯ как средстве познания окружающего мира.</w:t>
            </w:r>
          </w:p>
        </w:tc>
        <w:tc>
          <w:tcPr>
            <w:tcW w:w="2835" w:type="dxa"/>
          </w:tcPr>
          <w:p w14:paraId="63AC00CF"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Извлекать запрашиваемую информацию из текста для аудирования; составлять развернутое монологическое высказывание о выходных и о </w:t>
            </w:r>
            <w:proofErr w:type="spellStart"/>
            <w:proofErr w:type="gramStart"/>
            <w:r w:rsidRPr="00C47822">
              <w:rPr>
                <w:rFonts w:eastAsia="Calibri" w:cs="Times New Roman"/>
                <w:sz w:val="20"/>
                <w:szCs w:val="20"/>
              </w:rPr>
              <w:t>Шотландии;работать</w:t>
            </w:r>
            <w:proofErr w:type="spellEnd"/>
            <w:proofErr w:type="gramEnd"/>
            <w:r w:rsidRPr="00C47822">
              <w:rPr>
                <w:rFonts w:eastAsia="Calibri" w:cs="Times New Roman"/>
                <w:sz w:val="20"/>
                <w:szCs w:val="20"/>
              </w:rPr>
              <w:t xml:space="preserve"> в парах.</w:t>
            </w:r>
          </w:p>
        </w:tc>
        <w:tc>
          <w:tcPr>
            <w:tcW w:w="3118" w:type="dxa"/>
          </w:tcPr>
          <w:p w14:paraId="58A7EDA6" w14:textId="77777777" w:rsidR="00C47822" w:rsidRPr="00C47822" w:rsidRDefault="00C47822" w:rsidP="00C47822">
            <w:pPr>
              <w:rPr>
                <w:rFonts w:eastAsia="Calibri" w:cs="Times New Roman"/>
                <w:sz w:val="20"/>
                <w:szCs w:val="20"/>
              </w:rPr>
            </w:pPr>
            <w:r w:rsidRPr="00C47822">
              <w:rPr>
                <w:rFonts w:eastAsia="Calibri" w:cs="Times New Roman"/>
                <w:sz w:val="20"/>
                <w:szCs w:val="20"/>
              </w:rPr>
              <w:t>Учиться отвечать на разделительные вопросы, совершенствовать этот грамматический навык на основе различных упражнений.</w:t>
            </w:r>
          </w:p>
        </w:tc>
        <w:tc>
          <w:tcPr>
            <w:tcW w:w="567" w:type="dxa"/>
            <w:vMerge/>
          </w:tcPr>
          <w:p w14:paraId="3D54DB16" w14:textId="77777777" w:rsidR="00C47822" w:rsidRPr="00C47822" w:rsidRDefault="00C47822" w:rsidP="00C47822">
            <w:pPr>
              <w:rPr>
                <w:rFonts w:eastAsia="Calibri" w:cs="Times New Roman"/>
                <w:sz w:val="20"/>
                <w:szCs w:val="20"/>
              </w:rPr>
            </w:pPr>
          </w:p>
        </w:tc>
        <w:tc>
          <w:tcPr>
            <w:tcW w:w="1559" w:type="dxa"/>
          </w:tcPr>
          <w:p w14:paraId="7B65B667"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правило стр.58, упр.8-10 стр.61</w:t>
            </w:r>
          </w:p>
        </w:tc>
        <w:tc>
          <w:tcPr>
            <w:tcW w:w="992" w:type="dxa"/>
          </w:tcPr>
          <w:p w14:paraId="08137E57" w14:textId="77777777" w:rsidR="00C47822" w:rsidRPr="00C47822" w:rsidRDefault="00C47822" w:rsidP="00C47822">
            <w:pPr>
              <w:rPr>
                <w:rFonts w:eastAsia="Calibri" w:cs="Times New Roman"/>
                <w:sz w:val="20"/>
                <w:szCs w:val="20"/>
              </w:rPr>
            </w:pPr>
          </w:p>
        </w:tc>
        <w:tc>
          <w:tcPr>
            <w:tcW w:w="957" w:type="dxa"/>
          </w:tcPr>
          <w:p w14:paraId="6EE278E3" w14:textId="77777777" w:rsidR="00C47822" w:rsidRPr="00C47822" w:rsidRDefault="00C47822" w:rsidP="00C47822">
            <w:pPr>
              <w:rPr>
                <w:rFonts w:eastAsia="Calibri" w:cs="Times New Roman"/>
                <w:sz w:val="20"/>
                <w:szCs w:val="20"/>
              </w:rPr>
            </w:pPr>
          </w:p>
        </w:tc>
      </w:tr>
      <w:tr w:rsidR="00C47822" w:rsidRPr="00C47822" w14:paraId="4C75F843" w14:textId="77777777" w:rsidTr="006F04ED">
        <w:tc>
          <w:tcPr>
            <w:tcW w:w="671" w:type="dxa"/>
          </w:tcPr>
          <w:p w14:paraId="40B6B862" w14:textId="77777777" w:rsidR="00C47822" w:rsidRPr="00C47822" w:rsidRDefault="00C47822" w:rsidP="00C47822">
            <w:pPr>
              <w:rPr>
                <w:rFonts w:eastAsia="Calibri" w:cs="Times New Roman"/>
                <w:sz w:val="20"/>
                <w:szCs w:val="20"/>
              </w:rPr>
            </w:pPr>
            <w:r w:rsidRPr="00C47822">
              <w:rPr>
                <w:rFonts w:eastAsia="Calibri" w:cs="Times New Roman"/>
                <w:sz w:val="20"/>
                <w:szCs w:val="20"/>
              </w:rPr>
              <w:t>72.</w:t>
            </w:r>
          </w:p>
        </w:tc>
        <w:tc>
          <w:tcPr>
            <w:tcW w:w="2272" w:type="dxa"/>
          </w:tcPr>
          <w:p w14:paraId="3CCC572D" w14:textId="77777777" w:rsidR="00C47822" w:rsidRPr="00C47822" w:rsidRDefault="00C47822" w:rsidP="00C47822">
            <w:pPr>
              <w:rPr>
                <w:rFonts w:eastAsia="Times New Roman" w:cs="Times New Roman"/>
                <w:sz w:val="20"/>
                <w:szCs w:val="20"/>
              </w:rPr>
            </w:pPr>
            <w:r w:rsidRPr="00C47822">
              <w:rPr>
                <w:rFonts w:eastAsia="Times New Roman" w:cs="Times New Roman"/>
                <w:sz w:val="20"/>
                <w:szCs w:val="20"/>
              </w:rPr>
              <w:t xml:space="preserve">ЛЕ по теме </w:t>
            </w:r>
          </w:p>
          <w:p w14:paraId="06393AE8" w14:textId="77777777" w:rsidR="00C47822" w:rsidRPr="00C47822" w:rsidRDefault="00C47822" w:rsidP="00C47822">
            <w:pPr>
              <w:rPr>
                <w:rFonts w:eastAsia="Calibri" w:cs="Times New Roman"/>
                <w:sz w:val="20"/>
                <w:szCs w:val="20"/>
              </w:rPr>
            </w:pPr>
            <w:r w:rsidRPr="00C47822">
              <w:rPr>
                <w:rFonts w:eastAsia="Times New Roman" w:cs="Times New Roman"/>
                <w:sz w:val="20"/>
                <w:szCs w:val="20"/>
              </w:rPr>
              <w:t xml:space="preserve">«Города мира и их </w:t>
            </w:r>
            <w:proofErr w:type="spellStart"/>
            <w:r w:rsidRPr="00C47822">
              <w:rPr>
                <w:rFonts w:eastAsia="Times New Roman" w:cs="Times New Roman"/>
                <w:sz w:val="20"/>
                <w:szCs w:val="20"/>
              </w:rPr>
              <w:t>достопримечатель-ности</w:t>
            </w:r>
            <w:proofErr w:type="spellEnd"/>
            <w:r w:rsidRPr="00C47822">
              <w:rPr>
                <w:rFonts w:eastAsia="Times New Roman" w:cs="Times New Roman"/>
                <w:sz w:val="20"/>
                <w:szCs w:val="20"/>
              </w:rPr>
              <w:t>»</w:t>
            </w:r>
          </w:p>
          <w:p w14:paraId="5C959CCA" w14:textId="77777777" w:rsidR="00C47822" w:rsidRPr="00C47822" w:rsidRDefault="00C47822" w:rsidP="00C47822">
            <w:pPr>
              <w:rPr>
                <w:rFonts w:eastAsia="Calibri" w:cs="Times New Roman"/>
                <w:sz w:val="20"/>
                <w:szCs w:val="20"/>
              </w:rPr>
            </w:pPr>
          </w:p>
          <w:p w14:paraId="72ACC84C" w14:textId="77777777" w:rsidR="00C47822" w:rsidRPr="00C47822" w:rsidRDefault="00C47822" w:rsidP="00C47822">
            <w:pPr>
              <w:rPr>
                <w:rFonts w:eastAsia="Times New Roman" w:cs="Times New Roman"/>
                <w:i/>
                <w:sz w:val="20"/>
                <w:szCs w:val="20"/>
              </w:rPr>
            </w:pPr>
            <w:r w:rsidRPr="00C47822">
              <w:rPr>
                <w:rFonts w:eastAsia="Times New Roman" w:cs="Times New Roman"/>
                <w:i/>
                <w:sz w:val="20"/>
                <w:szCs w:val="20"/>
              </w:rPr>
              <w:t>Что посмотреть в Шотландии и Англии?</w:t>
            </w:r>
          </w:p>
        </w:tc>
        <w:tc>
          <w:tcPr>
            <w:tcW w:w="2835" w:type="dxa"/>
          </w:tcPr>
          <w:p w14:paraId="698D006C" w14:textId="77777777" w:rsidR="00C47822" w:rsidRPr="00C47822" w:rsidRDefault="00C47822" w:rsidP="00C47822">
            <w:pPr>
              <w:tabs>
                <w:tab w:val="left" w:pos="381"/>
                <w:tab w:val="left" w:pos="6549"/>
              </w:tabs>
              <w:rPr>
                <w:rFonts w:eastAsia="Calibri" w:cs="Times New Roman"/>
                <w:sz w:val="20"/>
                <w:szCs w:val="20"/>
              </w:rPr>
            </w:pPr>
            <w:r w:rsidRPr="00C47822">
              <w:rPr>
                <w:rFonts w:eastAsia="Calibri" w:cs="Times New Roman"/>
                <w:sz w:val="20"/>
                <w:szCs w:val="20"/>
              </w:rPr>
              <w:t>Формировать стремление к совершенствованию собственной речевой культуры в целом;</w:t>
            </w:r>
          </w:p>
          <w:p w14:paraId="61560FF7"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 формировать мотивацию изучения АЯ;</w:t>
            </w:r>
          </w:p>
          <w:p w14:paraId="3DAF63AD" w14:textId="77777777" w:rsidR="00C47822" w:rsidRPr="00C47822" w:rsidRDefault="00C47822" w:rsidP="00C47822">
            <w:pPr>
              <w:tabs>
                <w:tab w:val="left" w:pos="381"/>
                <w:tab w:val="left" w:pos="6549"/>
              </w:tabs>
              <w:rPr>
                <w:rFonts w:eastAsia="Calibri" w:cs="Times New Roman"/>
                <w:sz w:val="20"/>
                <w:szCs w:val="20"/>
              </w:rPr>
            </w:pPr>
            <w:r w:rsidRPr="00C47822">
              <w:rPr>
                <w:rFonts w:eastAsia="Calibri" w:cs="Times New Roman"/>
                <w:bCs/>
                <w:sz w:val="20"/>
                <w:szCs w:val="20"/>
              </w:rPr>
              <w:t>- развивать трудолюбие</w:t>
            </w:r>
          </w:p>
        </w:tc>
        <w:tc>
          <w:tcPr>
            <w:tcW w:w="2835" w:type="dxa"/>
          </w:tcPr>
          <w:p w14:paraId="0C8FC1BC" w14:textId="77777777" w:rsidR="00C47822" w:rsidRPr="00C47822" w:rsidRDefault="00C47822" w:rsidP="00C47822">
            <w:pPr>
              <w:rPr>
                <w:rFonts w:eastAsia="Calibri" w:cs="Times New Roman"/>
                <w:sz w:val="20"/>
                <w:szCs w:val="20"/>
              </w:rPr>
            </w:pPr>
            <w:r w:rsidRPr="00C47822">
              <w:rPr>
                <w:rFonts w:eastAsia="Calibri" w:cs="Times New Roman"/>
                <w:sz w:val="20"/>
                <w:szCs w:val="20"/>
              </w:rPr>
              <w:t>Воспринимать на слух текст и письменно фиксировать существенную информацию; знакомиться с городами мира и их достопримечательностями; составлять предложения на основе картинок.</w:t>
            </w:r>
          </w:p>
        </w:tc>
        <w:tc>
          <w:tcPr>
            <w:tcW w:w="3118" w:type="dxa"/>
          </w:tcPr>
          <w:p w14:paraId="020813A1" w14:textId="77777777" w:rsidR="00C47822" w:rsidRPr="00C47822" w:rsidRDefault="00C47822" w:rsidP="00C47822">
            <w:pPr>
              <w:rPr>
                <w:rFonts w:eastAsia="Calibri" w:cs="Times New Roman"/>
                <w:sz w:val="20"/>
                <w:szCs w:val="20"/>
              </w:rPr>
            </w:pPr>
            <w:r w:rsidRPr="00C47822">
              <w:rPr>
                <w:rFonts w:eastAsia="Calibri" w:cs="Times New Roman"/>
                <w:sz w:val="20"/>
                <w:szCs w:val="20"/>
              </w:rPr>
              <w:t>Соблюдать нормы произношения АЯ при чтении вслух; знакомиться с новыми ЛЕ по теме и употреблять их в речи;</w:t>
            </w:r>
          </w:p>
          <w:p w14:paraId="0AE5C229"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 знакомиться с особенностями значений глаголов движения </w:t>
            </w:r>
            <w:proofErr w:type="spellStart"/>
            <w:r w:rsidRPr="00C47822">
              <w:rPr>
                <w:rFonts w:eastAsia="Calibri" w:cs="Times New Roman"/>
                <w:sz w:val="20"/>
                <w:szCs w:val="20"/>
                <w:lang w:val="en-US"/>
              </w:rPr>
              <w:t>tocome</w:t>
            </w:r>
            <w:proofErr w:type="spellEnd"/>
            <w:r w:rsidRPr="00C47822">
              <w:rPr>
                <w:rFonts w:eastAsia="Calibri" w:cs="Times New Roman"/>
                <w:sz w:val="20"/>
                <w:szCs w:val="20"/>
              </w:rPr>
              <w:t xml:space="preserve">, </w:t>
            </w:r>
            <w:proofErr w:type="spellStart"/>
            <w:r w:rsidRPr="00C47822">
              <w:rPr>
                <w:rFonts w:eastAsia="Calibri" w:cs="Times New Roman"/>
                <w:sz w:val="20"/>
                <w:szCs w:val="20"/>
                <w:lang w:val="en-US"/>
              </w:rPr>
              <w:t>togo</w:t>
            </w:r>
            <w:proofErr w:type="spellEnd"/>
            <w:r w:rsidRPr="00C47822">
              <w:rPr>
                <w:rFonts w:eastAsia="Calibri" w:cs="Times New Roman"/>
                <w:sz w:val="20"/>
                <w:szCs w:val="20"/>
              </w:rPr>
              <w:t xml:space="preserve"> и учиться употреблять их в речи.</w:t>
            </w:r>
          </w:p>
        </w:tc>
        <w:tc>
          <w:tcPr>
            <w:tcW w:w="567" w:type="dxa"/>
            <w:vMerge/>
          </w:tcPr>
          <w:p w14:paraId="2B565AFE" w14:textId="77777777" w:rsidR="00C47822" w:rsidRPr="00C47822" w:rsidRDefault="00C47822" w:rsidP="00C47822">
            <w:pPr>
              <w:rPr>
                <w:rFonts w:eastAsia="Calibri" w:cs="Times New Roman"/>
                <w:sz w:val="20"/>
                <w:szCs w:val="20"/>
              </w:rPr>
            </w:pPr>
          </w:p>
        </w:tc>
        <w:tc>
          <w:tcPr>
            <w:tcW w:w="1559" w:type="dxa"/>
          </w:tcPr>
          <w:p w14:paraId="2AED804E"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правило стр. 65, упр.8-10 стр.65,66</w:t>
            </w:r>
          </w:p>
        </w:tc>
        <w:tc>
          <w:tcPr>
            <w:tcW w:w="992" w:type="dxa"/>
          </w:tcPr>
          <w:p w14:paraId="74600A36" w14:textId="77777777" w:rsidR="00C47822" w:rsidRPr="00C47822" w:rsidRDefault="00C47822" w:rsidP="00C47822">
            <w:pPr>
              <w:rPr>
                <w:rFonts w:eastAsia="Calibri" w:cs="Times New Roman"/>
                <w:sz w:val="20"/>
                <w:szCs w:val="20"/>
              </w:rPr>
            </w:pPr>
          </w:p>
        </w:tc>
        <w:tc>
          <w:tcPr>
            <w:tcW w:w="957" w:type="dxa"/>
          </w:tcPr>
          <w:p w14:paraId="2374A1F5" w14:textId="77777777" w:rsidR="00C47822" w:rsidRPr="00C47822" w:rsidRDefault="00C47822" w:rsidP="00C47822">
            <w:pPr>
              <w:rPr>
                <w:rFonts w:eastAsia="Calibri" w:cs="Times New Roman"/>
                <w:sz w:val="20"/>
                <w:szCs w:val="20"/>
              </w:rPr>
            </w:pPr>
          </w:p>
        </w:tc>
      </w:tr>
      <w:tr w:rsidR="00C47822" w:rsidRPr="00C47822" w14:paraId="1DEF4068" w14:textId="77777777" w:rsidTr="006F04ED">
        <w:tc>
          <w:tcPr>
            <w:tcW w:w="671" w:type="dxa"/>
          </w:tcPr>
          <w:p w14:paraId="64C20E62" w14:textId="77777777" w:rsidR="00C47822" w:rsidRPr="00C47822" w:rsidRDefault="00C47822" w:rsidP="00C47822">
            <w:pPr>
              <w:rPr>
                <w:rFonts w:eastAsia="Calibri" w:cs="Times New Roman"/>
                <w:sz w:val="20"/>
                <w:szCs w:val="20"/>
              </w:rPr>
            </w:pPr>
            <w:r w:rsidRPr="00C47822">
              <w:rPr>
                <w:rFonts w:eastAsia="Calibri" w:cs="Times New Roman"/>
                <w:sz w:val="20"/>
                <w:szCs w:val="20"/>
              </w:rPr>
              <w:t>73.</w:t>
            </w:r>
          </w:p>
        </w:tc>
        <w:tc>
          <w:tcPr>
            <w:tcW w:w="2272" w:type="dxa"/>
          </w:tcPr>
          <w:p w14:paraId="03AEC2F6"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Работа с текстом «Создавая большие города».</w:t>
            </w:r>
          </w:p>
          <w:p w14:paraId="627A066C" w14:textId="77777777" w:rsidR="00C47822" w:rsidRPr="00C47822" w:rsidRDefault="00C47822" w:rsidP="00C47822">
            <w:pPr>
              <w:widowControl w:val="0"/>
              <w:tabs>
                <w:tab w:val="left" w:pos="1725"/>
              </w:tabs>
              <w:rPr>
                <w:rFonts w:eastAsia="Times New Roman" w:cs="Times New Roman"/>
                <w:sz w:val="20"/>
                <w:szCs w:val="20"/>
              </w:rPr>
            </w:pPr>
          </w:p>
          <w:p w14:paraId="7E5539C4"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 xml:space="preserve">Словообразование при </w:t>
            </w:r>
            <w:r w:rsidRPr="00C47822">
              <w:rPr>
                <w:rFonts w:eastAsia="Times New Roman" w:cs="Times New Roman"/>
                <w:i/>
                <w:sz w:val="20"/>
                <w:szCs w:val="20"/>
              </w:rPr>
              <w:lastRenderedPageBreak/>
              <w:t xml:space="preserve">помощи суффикса - </w:t>
            </w:r>
            <w:proofErr w:type="spellStart"/>
            <w:r w:rsidRPr="00C47822">
              <w:rPr>
                <w:rFonts w:eastAsia="Times New Roman" w:cs="Times New Roman"/>
                <w:i/>
                <w:sz w:val="20"/>
                <w:szCs w:val="20"/>
              </w:rPr>
              <w:t>ly</w:t>
            </w:r>
            <w:proofErr w:type="spellEnd"/>
          </w:p>
        </w:tc>
        <w:tc>
          <w:tcPr>
            <w:tcW w:w="2835" w:type="dxa"/>
          </w:tcPr>
          <w:p w14:paraId="269620EC" w14:textId="77777777" w:rsidR="00C47822" w:rsidRPr="00C47822" w:rsidRDefault="00C47822" w:rsidP="00C47822">
            <w:pPr>
              <w:tabs>
                <w:tab w:val="left" w:pos="381"/>
                <w:tab w:val="left" w:pos="6549"/>
              </w:tabs>
              <w:rPr>
                <w:rFonts w:eastAsia="Calibri" w:cs="Times New Roman"/>
                <w:sz w:val="20"/>
                <w:szCs w:val="20"/>
              </w:rPr>
            </w:pPr>
            <w:proofErr w:type="spellStart"/>
            <w:r w:rsidRPr="00C47822">
              <w:rPr>
                <w:rFonts w:eastAsia="Calibri" w:cs="Times New Roman"/>
                <w:bCs/>
                <w:sz w:val="20"/>
                <w:szCs w:val="20"/>
              </w:rPr>
              <w:lastRenderedPageBreak/>
              <w:t>Формировать</w:t>
            </w:r>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r w:rsidRPr="00C47822">
              <w:rPr>
                <w:rFonts w:eastAsia="Calibri" w:cs="Times New Roman"/>
                <w:bCs/>
                <w:sz w:val="20"/>
                <w:szCs w:val="20"/>
              </w:rPr>
              <w:t xml:space="preserve">формировать представление об АЯ как средстве познания окружающего </w:t>
            </w:r>
            <w:proofErr w:type="spellStart"/>
            <w:proofErr w:type="gramStart"/>
            <w:r w:rsidRPr="00C47822">
              <w:rPr>
                <w:rFonts w:eastAsia="Calibri" w:cs="Times New Roman"/>
                <w:bCs/>
                <w:sz w:val="20"/>
                <w:szCs w:val="20"/>
              </w:rPr>
              <w:lastRenderedPageBreak/>
              <w:t>мира;формировать</w:t>
            </w:r>
            <w:proofErr w:type="spellEnd"/>
            <w:proofErr w:type="gramEnd"/>
            <w:r w:rsidRPr="00C47822">
              <w:rPr>
                <w:rFonts w:eastAsia="Calibri" w:cs="Times New Roman"/>
                <w:bCs/>
                <w:sz w:val="20"/>
                <w:szCs w:val="20"/>
              </w:rPr>
              <w:t xml:space="preserve"> мотивацию изучения АЯ.</w:t>
            </w:r>
          </w:p>
        </w:tc>
        <w:tc>
          <w:tcPr>
            <w:tcW w:w="2835" w:type="dxa"/>
          </w:tcPr>
          <w:p w14:paraId="6879B601" w14:textId="77777777" w:rsidR="00C47822" w:rsidRPr="00C47822" w:rsidRDefault="00C47822" w:rsidP="00C47822">
            <w:pPr>
              <w:rPr>
                <w:rFonts w:eastAsia="Calibri" w:cs="Times New Roman"/>
                <w:sz w:val="20"/>
                <w:szCs w:val="20"/>
              </w:rPr>
            </w:pPr>
            <w:r w:rsidRPr="00C47822">
              <w:rPr>
                <w:rFonts w:eastAsia="Calibri" w:cs="Times New Roman"/>
                <w:sz w:val="20"/>
                <w:szCs w:val="20"/>
              </w:rPr>
              <w:lastRenderedPageBreak/>
              <w:t>Извлекать запрашиваемую информацию из текста для аудирования; читать тексты и соотносить их содержание с заголовками.</w:t>
            </w:r>
          </w:p>
        </w:tc>
        <w:tc>
          <w:tcPr>
            <w:tcW w:w="3118" w:type="dxa"/>
          </w:tcPr>
          <w:p w14:paraId="20482E04"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Соблюдать нормы произношения АЯ при чтении вслух использовать в речи характерные для диалогической речи штампы и клише, знакомиться с новыми </w:t>
            </w:r>
            <w:r w:rsidRPr="00C47822">
              <w:rPr>
                <w:rFonts w:eastAsia="Calibri" w:cs="Times New Roman"/>
                <w:sz w:val="20"/>
                <w:szCs w:val="20"/>
              </w:rPr>
              <w:lastRenderedPageBreak/>
              <w:t>ЛЕ по теме и употреблять их в речи; использовать суффикс –</w:t>
            </w:r>
            <w:proofErr w:type="spellStart"/>
            <w:r w:rsidRPr="00C47822">
              <w:rPr>
                <w:rFonts w:eastAsia="Calibri" w:cs="Times New Roman"/>
                <w:sz w:val="20"/>
                <w:szCs w:val="20"/>
                <w:lang w:val="en-US"/>
              </w:rPr>
              <w:t>ly</w:t>
            </w:r>
            <w:proofErr w:type="spellEnd"/>
            <w:r w:rsidRPr="00C47822">
              <w:rPr>
                <w:rFonts w:eastAsia="Calibri" w:cs="Times New Roman"/>
                <w:sz w:val="20"/>
                <w:szCs w:val="20"/>
              </w:rPr>
              <w:t>для образования производных слов.</w:t>
            </w:r>
          </w:p>
        </w:tc>
        <w:tc>
          <w:tcPr>
            <w:tcW w:w="567" w:type="dxa"/>
            <w:vMerge/>
          </w:tcPr>
          <w:p w14:paraId="0C1A0747" w14:textId="77777777" w:rsidR="00C47822" w:rsidRPr="00C47822" w:rsidRDefault="00C47822" w:rsidP="00C47822">
            <w:pPr>
              <w:rPr>
                <w:rFonts w:eastAsia="Calibri" w:cs="Times New Roman"/>
                <w:sz w:val="20"/>
                <w:szCs w:val="20"/>
              </w:rPr>
            </w:pPr>
          </w:p>
        </w:tc>
        <w:tc>
          <w:tcPr>
            <w:tcW w:w="1559" w:type="dxa"/>
          </w:tcPr>
          <w:p w14:paraId="5D95EEA1"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правила стр.68,69, упр.8-10 стр.70</w:t>
            </w:r>
          </w:p>
        </w:tc>
        <w:tc>
          <w:tcPr>
            <w:tcW w:w="992" w:type="dxa"/>
          </w:tcPr>
          <w:p w14:paraId="5BF08D66" w14:textId="77777777" w:rsidR="00C47822" w:rsidRPr="00C47822" w:rsidRDefault="00C47822" w:rsidP="00C47822">
            <w:pPr>
              <w:rPr>
                <w:rFonts w:eastAsia="Calibri" w:cs="Times New Roman"/>
                <w:sz w:val="20"/>
                <w:szCs w:val="20"/>
              </w:rPr>
            </w:pPr>
          </w:p>
        </w:tc>
        <w:tc>
          <w:tcPr>
            <w:tcW w:w="957" w:type="dxa"/>
          </w:tcPr>
          <w:p w14:paraId="366D6603" w14:textId="77777777" w:rsidR="00C47822" w:rsidRPr="00C47822" w:rsidRDefault="00C47822" w:rsidP="00C47822">
            <w:pPr>
              <w:rPr>
                <w:rFonts w:eastAsia="Calibri" w:cs="Times New Roman"/>
                <w:sz w:val="20"/>
                <w:szCs w:val="20"/>
              </w:rPr>
            </w:pPr>
          </w:p>
        </w:tc>
      </w:tr>
      <w:tr w:rsidR="00C47822" w:rsidRPr="00C47822" w14:paraId="25EFADF4" w14:textId="77777777" w:rsidTr="006F04ED">
        <w:tc>
          <w:tcPr>
            <w:tcW w:w="671" w:type="dxa"/>
          </w:tcPr>
          <w:p w14:paraId="7E869BE9" w14:textId="77777777" w:rsidR="00C47822" w:rsidRPr="00C47822" w:rsidRDefault="00C47822" w:rsidP="00C47822">
            <w:pPr>
              <w:rPr>
                <w:rFonts w:eastAsia="Calibri" w:cs="Times New Roman"/>
                <w:sz w:val="20"/>
                <w:szCs w:val="20"/>
              </w:rPr>
            </w:pPr>
            <w:r w:rsidRPr="00C47822">
              <w:rPr>
                <w:rFonts w:eastAsia="Calibri" w:cs="Times New Roman"/>
                <w:sz w:val="20"/>
                <w:szCs w:val="20"/>
              </w:rPr>
              <w:t>74.</w:t>
            </w:r>
          </w:p>
        </w:tc>
        <w:tc>
          <w:tcPr>
            <w:tcW w:w="2272" w:type="dxa"/>
          </w:tcPr>
          <w:p w14:paraId="0D183A73"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Аудирование текста «Город моей мечты».</w:t>
            </w:r>
          </w:p>
          <w:p w14:paraId="75870A8B" w14:textId="77777777" w:rsidR="00C47822" w:rsidRPr="00C47822" w:rsidRDefault="00C47822" w:rsidP="00C47822">
            <w:pPr>
              <w:widowControl w:val="0"/>
              <w:tabs>
                <w:tab w:val="left" w:pos="1725"/>
              </w:tabs>
              <w:rPr>
                <w:rFonts w:eastAsia="Times New Roman" w:cs="Times New Roman"/>
                <w:sz w:val="20"/>
                <w:szCs w:val="20"/>
              </w:rPr>
            </w:pPr>
          </w:p>
          <w:p w14:paraId="58AC5C3F"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Разделительные вопросы – ответы на них.</w:t>
            </w:r>
          </w:p>
        </w:tc>
        <w:tc>
          <w:tcPr>
            <w:tcW w:w="2835" w:type="dxa"/>
          </w:tcPr>
          <w:p w14:paraId="675BD080"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представление об АЯ как средстве познания окружающего мира; развивать самостоятельность, любознательность, стремление расширить кругозор развивать трудолюбие.</w:t>
            </w:r>
          </w:p>
        </w:tc>
        <w:tc>
          <w:tcPr>
            <w:tcW w:w="2835" w:type="dxa"/>
          </w:tcPr>
          <w:p w14:paraId="485AA2C1"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Воспринимать на слух текст и письменно фиксировать существенную информацию; составлять предложения на основе </w:t>
            </w:r>
            <w:proofErr w:type="spellStart"/>
            <w:proofErr w:type="gramStart"/>
            <w:r w:rsidRPr="00C47822">
              <w:rPr>
                <w:rFonts w:eastAsia="Calibri" w:cs="Times New Roman"/>
                <w:sz w:val="20"/>
                <w:szCs w:val="20"/>
              </w:rPr>
              <w:t>картинки;высказываться</w:t>
            </w:r>
            <w:proofErr w:type="spellEnd"/>
            <w:proofErr w:type="gramEnd"/>
            <w:r w:rsidRPr="00C47822">
              <w:rPr>
                <w:rFonts w:eastAsia="Calibri" w:cs="Times New Roman"/>
                <w:sz w:val="20"/>
                <w:szCs w:val="20"/>
              </w:rPr>
              <w:t xml:space="preserve"> на основе прочитанного текста, выражая свою точку зрения.</w:t>
            </w:r>
          </w:p>
        </w:tc>
        <w:tc>
          <w:tcPr>
            <w:tcW w:w="3118" w:type="dxa"/>
          </w:tcPr>
          <w:p w14:paraId="5822A14D" w14:textId="77777777" w:rsidR="00C47822" w:rsidRPr="00C47822" w:rsidRDefault="00C47822" w:rsidP="00C47822">
            <w:pPr>
              <w:rPr>
                <w:rFonts w:eastAsia="Calibri" w:cs="Times New Roman"/>
                <w:sz w:val="20"/>
                <w:szCs w:val="20"/>
              </w:rPr>
            </w:pPr>
            <w:r w:rsidRPr="00C47822">
              <w:rPr>
                <w:rFonts w:eastAsia="Calibri" w:cs="Times New Roman"/>
                <w:sz w:val="20"/>
                <w:szCs w:val="20"/>
              </w:rPr>
              <w:t>Расширять представления об английских предлогах, совершенствовать навыки использования предлогов в речи.</w:t>
            </w:r>
          </w:p>
        </w:tc>
        <w:tc>
          <w:tcPr>
            <w:tcW w:w="567" w:type="dxa"/>
            <w:vMerge/>
          </w:tcPr>
          <w:p w14:paraId="4392E2FC" w14:textId="77777777" w:rsidR="00C47822" w:rsidRPr="00C47822" w:rsidRDefault="00C47822" w:rsidP="00C47822">
            <w:pPr>
              <w:rPr>
                <w:rFonts w:eastAsia="Calibri" w:cs="Times New Roman"/>
                <w:sz w:val="20"/>
                <w:szCs w:val="20"/>
              </w:rPr>
            </w:pPr>
          </w:p>
        </w:tc>
        <w:tc>
          <w:tcPr>
            <w:tcW w:w="1559" w:type="dxa"/>
          </w:tcPr>
          <w:p w14:paraId="751AB97B"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правило стр.73, упр.8-10 стр.74</w:t>
            </w:r>
          </w:p>
        </w:tc>
        <w:tc>
          <w:tcPr>
            <w:tcW w:w="992" w:type="dxa"/>
          </w:tcPr>
          <w:p w14:paraId="1D4A9F05" w14:textId="77777777" w:rsidR="00C47822" w:rsidRPr="00C47822" w:rsidRDefault="00C47822" w:rsidP="00C47822">
            <w:pPr>
              <w:rPr>
                <w:rFonts w:eastAsia="Calibri" w:cs="Times New Roman"/>
                <w:sz w:val="20"/>
                <w:szCs w:val="20"/>
              </w:rPr>
            </w:pPr>
          </w:p>
        </w:tc>
        <w:tc>
          <w:tcPr>
            <w:tcW w:w="957" w:type="dxa"/>
          </w:tcPr>
          <w:p w14:paraId="52C335B1" w14:textId="77777777" w:rsidR="00C47822" w:rsidRPr="00C47822" w:rsidRDefault="00C47822" w:rsidP="00C47822">
            <w:pPr>
              <w:rPr>
                <w:rFonts w:eastAsia="Calibri" w:cs="Times New Roman"/>
                <w:sz w:val="20"/>
                <w:szCs w:val="20"/>
              </w:rPr>
            </w:pPr>
          </w:p>
        </w:tc>
      </w:tr>
      <w:tr w:rsidR="00C47822" w:rsidRPr="00C47822" w14:paraId="4D139E0A" w14:textId="77777777" w:rsidTr="006F04ED">
        <w:tc>
          <w:tcPr>
            <w:tcW w:w="671" w:type="dxa"/>
          </w:tcPr>
          <w:p w14:paraId="76F13DA2" w14:textId="77777777" w:rsidR="00C47822" w:rsidRPr="00C47822" w:rsidRDefault="00C47822" w:rsidP="00C47822">
            <w:pPr>
              <w:rPr>
                <w:rFonts w:eastAsia="Calibri" w:cs="Times New Roman"/>
                <w:sz w:val="20"/>
                <w:szCs w:val="20"/>
              </w:rPr>
            </w:pPr>
            <w:r w:rsidRPr="00C47822">
              <w:rPr>
                <w:rFonts w:eastAsia="Calibri" w:cs="Times New Roman"/>
                <w:sz w:val="20"/>
                <w:szCs w:val="20"/>
              </w:rPr>
              <w:t>75.</w:t>
            </w:r>
          </w:p>
        </w:tc>
        <w:tc>
          <w:tcPr>
            <w:tcW w:w="2272" w:type="dxa"/>
          </w:tcPr>
          <w:p w14:paraId="1FD66172"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b/>
                <w:sz w:val="20"/>
                <w:szCs w:val="20"/>
              </w:rPr>
              <w:t>Итоговая контрольная работа за третью четверть</w:t>
            </w:r>
            <w:r w:rsidRPr="00C47822">
              <w:rPr>
                <w:rFonts w:eastAsia="Times New Roman" w:cs="Times New Roman"/>
                <w:sz w:val="20"/>
                <w:szCs w:val="20"/>
              </w:rPr>
              <w:t>.</w:t>
            </w:r>
          </w:p>
          <w:p w14:paraId="7E6513F9" w14:textId="77777777" w:rsidR="00C47822" w:rsidRPr="00C47822" w:rsidRDefault="00C47822" w:rsidP="00C47822">
            <w:pPr>
              <w:widowControl w:val="0"/>
              <w:tabs>
                <w:tab w:val="left" w:pos="1725"/>
              </w:tabs>
              <w:rPr>
                <w:rFonts w:eastAsia="Times New Roman" w:cs="Times New Roman"/>
                <w:i/>
                <w:sz w:val="20"/>
                <w:szCs w:val="20"/>
              </w:rPr>
            </w:pPr>
          </w:p>
          <w:p w14:paraId="06BC3531"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Путешествие в Великобританию.</w:t>
            </w:r>
          </w:p>
        </w:tc>
        <w:tc>
          <w:tcPr>
            <w:tcW w:w="2835" w:type="dxa"/>
          </w:tcPr>
          <w:p w14:paraId="7D51447B"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sz w:val="20"/>
                <w:szCs w:val="20"/>
              </w:rPr>
              <w:t xml:space="preserve">Формировать умение вести диалог, учитывая позицию </w:t>
            </w:r>
            <w:proofErr w:type="spellStart"/>
            <w:proofErr w:type="gramStart"/>
            <w:r w:rsidRPr="00C47822">
              <w:rPr>
                <w:rFonts w:eastAsia="Calibri" w:cs="Times New Roman"/>
                <w:sz w:val="20"/>
                <w:szCs w:val="20"/>
              </w:rPr>
              <w:t>собеседника;</w:t>
            </w:r>
            <w:r w:rsidRPr="00C47822">
              <w:rPr>
                <w:rFonts w:eastAsia="Calibri" w:cs="Times New Roman"/>
                <w:bCs/>
                <w:sz w:val="20"/>
                <w:szCs w:val="20"/>
              </w:rPr>
              <w:t>развивать</w:t>
            </w:r>
            <w:proofErr w:type="spellEnd"/>
            <w:proofErr w:type="gramEnd"/>
            <w:r w:rsidRPr="00C47822">
              <w:rPr>
                <w:rFonts w:eastAsia="Calibri" w:cs="Times New Roman"/>
                <w:bCs/>
                <w:sz w:val="20"/>
                <w:szCs w:val="20"/>
              </w:rPr>
              <w:t xml:space="preserve"> самостоятельность, </w:t>
            </w:r>
            <w:proofErr w:type="spellStart"/>
            <w:r w:rsidRPr="00C47822">
              <w:rPr>
                <w:rFonts w:eastAsia="Calibri" w:cs="Times New Roman"/>
                <w:bCs/>
                <w:sz w:val="20"/>
                <w:szCs w:val="20"/>
              </w:rPr>
              <w:t>любознательность;развивать</w:t>
            </w:r>
            <w:proofErr w:type="spellEnd"/>
            <w:r w:rsidRPr="00C47822">
              <w:rPr>
                <w:rFonts w:eastAsia="Calibri" w:cs="Times New Roman"/>
                <w:bCs/>
                <w:sz w:val="20"/>
                <w:szCs w:val="20"/>
              </w:rPr>
              <w:t xml:space="preserve"> трудолюбие.</w:t>
            </w:r>
          </w:p>
        </w:tc>
        <w:tc>
          <w:tcPr>
            <w:tcW w:w="2835" w:type="dxa"/>
          </w:tcPr>
          <w:p w14:paraId="31BD1EEA" w14:textId="77777777" w:rsidR="00C47822" w:rsidRPr="00C47822" w:rsidRDefault="00C47822" w:rsidP="00C47822">
            <w:pPr>
              <w:rPr>
                <w:rFonts w:eastAsia="Calibri" w:cs="Times New Roman"/>
                <w:sz w:val="20"/>
                <w:szCs w:val="20"/>
              </w:rPr>
            </w:pPr>
            <w:r w:rsidRPr="00C47822">
              <w:rPr>
                <w:rFonts w:eastAsia="Calibri" w:cs="Times New Roman"/>
                <w:sz w:val="20"/>
                <w:szCs w:val="20"/>
              </w:rPr>
              <w:t>Соотносить утверждения типа «верно», «неверно», «в тексте не сказано» с содержанием текста для аудирования; соотносить слова с картинками; разыгрывать диалоги на основе диалога-образца.</w:t>
            </w:r>
          </w:p>
        </w:tc>
        <w:tc>
          <w:tcPr>
            <w:tcW w:w="3118" w:type="dxa"/>
          </w:tcPr>
          <w:p w14:paraId="3F57D724"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Знакомиться с новыми ЛЕ по теме и употреблять их в речи; учиться вежливо извиняться по-английски и привлекать внимание собеседника при ведении диалога; знакомиться с особенностями значений глаголов </w:t>
            </w:r>
            <w:proofErr w:type="spellStart"/>
            <w:r w:rsidRPr="00C47822">
              <w:rPr>
                <w:rFonts w:eastAsia="Calibri" w:cs="Times New Roman"/>
                <w:sz w:val="20"/>
                <w:szCs w:val="20"/>
                <w:lang w:val="en-US"/>
              </w:rPr>
              <w:t>tosay</w:t>
            </w:r>
            <w:proofErr w:type="spellEnd"/>
            <w:r w:rsidRPr="00C47822">
              <w:rPr>
                <w:rFonts w:eastAsia="Calibri" w:cs="Times New Roman"/>
                <w:sz w:val="20"/>
                <w:szCs w:val="20"/>
              </w:rPr>
              <w:t xml:space="preserve">, </w:t>
            </w:r>
            <w:proofErr w:type="spellStart"/>
            <w:r w:rsidRPr="00C47822">
              <w:rPr>
                <w:rFonts w:eastAsia="Calibri" w:cs="Times New Roman"/>
                <w:sz w:val="20"/>
                <w:szCs w:val="20"/>
                <w:lang w:val="en-US"/>
              </w:rPr>
              <w:t>totell</w:t>
            </w:r>
            <w:proofErr w:type="spellEnd"/>
            <w:r w:rsidRPr="00C47822">
              <w:rPr>
                <w:rFonts w:eastAsia="Calibri" w:cs="Times New Roman"/>
                <w:sz w:val="20"/>
                <w:szCs w:val="20"/>
              </w:rPr>
              <w:t>и учиться употреблять их в речи.</w:t>
            </w:r>
          </w:p>
        </w:tc>
        <w:tc>
          <w:tcPr>
            <w:tcW w:w="567" w:type="dxa"/>
            <w:vMerge/>
          </w:tcPr>
          <w:p w14:paraId="27E55BA4" w14:textId="77777777" w:rsidR="00C47822" w:rsidRPr="00C47822" w:rsidRDefault="00C47822" w:rsidP="00C47822">
            <w:pPr>
              <w:rPr>
                <w:rFonts w:eastAsia="Calibri" w:cs="Times New Roman"/>
                <w:sz w:val="20"/>
                <w:szCs w:val="20"/>
              </w:rPr>
            </w:pPr>
          </w:p>
        </w:tc>
        <w:tc>
          <w:tcPr>
            <w:tcW w:w="1559" w:type="dxa"/>
          </w:tcPr>
          <w:p w14:paraId="24F97B12"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правило стр.77, упр.8-10 стр.78</w:t>
            </w:r>
          </w:p>
        </w:tc>
        <w:tc>
          <w:tcPr>
            <w:tcW w:w="992" w:type="dxa"/>
          </w:tcPr>
          <w:p w14:paraId="11F328E0" w14:textId="77777777" w:rsidR="00C47822" w:rsidRPr="00C47822" w:rsidRDefault="00C47822" w:rsidP="00C47822">
            <w:pPr>
              <w:rPr>
                <w:rFonts w:eastAsia="Calibri" w:cs="Times New Roman"/>
                <w:sz w:val="20"/>
                <w:szCs w:val="20"/>
              </w:rPr>
            </w:pPr>
          </w:p>
        </w:tc>
        <w:tc>
          <w:tcPr>
            <w:tcW w:w="957" w:type="dxa"/>
          </w:tcPr>
          <w:p w14:paraId="3873C9DB" w14:textId="77777777" w:rsidR="00C47822" w:rsidRPr="00C47822" w:rsidRDefault="00C47822" w:rsidP="00C47822">
            <w:pPr>
              <w:rPr>
                <w:rFonts w:eastAsia="Calibri" w:cs="Times New Roman"/>
                <w:sz w:val="20"/>
                <w:szCs w:val="20"/>
              </w:rPr>
            </w:pPr>
          </w:p>
        </w:tc>
      </w:tr>
      <w:tr w:rsidR="00C47822" w:rsidRPr="00C47822" w14:paraId="73908178" w14:textId="77777777" w:rsidTr="006F04ED">
        <w:tc>
          <w:tcPr>
            <w:tcW w:w="671" w:type="dxa"/>
          </w:tcPr>
          <w:p w14:paraId="04A2CA6A" w14:textId="77777777" w:rsidR="00C47822" w:rsidRPr="00C47822" w:rsidRDefault="00C47822" w:rsidP="00C47822">
            <w:pPr>
              <w:rPr>
                <w:rFonts w:eastAsia="Calibri" w:cs="Times New Roman"/>
                <w:sz w:val="20"/>
                <w:szCs w:val="20"/>
              </w:rPr>
            </w:pPr>
            <w:r w:rsidRPr="00C47822">
              <w:rPr>
                <w:rFonts w:eastAsia="Calibri" w:cs="Times New Roman"/>
                <w:sz w:val="20"/>
                <w:szCs w:val="20"/>
              </w:rPr>
              <w:t>76.</w:t>
            </w:r>
          </w:p>
        </w:tc>
        <w:tc>
          <w:tcPr>
            <w:tcW w:w="2272" w:type="dxa"/>
          </w:tcPr>
          <w:p w14:paraId="743C03BF"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Чтение текста «Гостиницы».</w:t>
            </w:r>
          </w:p>
          <w:p w14:paraId="3D689BEA" w14:textId="77777777" w:rsidR="00C47822" w:rsidRPr="00C47822" w:rsidRDefault="00C47822" w:rsidP="00C47822">
            <w:pPr>
              <w:widowControl w:val="0"/>
              <w:tabs>
                <w:tab w:val="left" w:pos="1725"/>
              </w:tabs>
              <w:rPr>
                <w:rFonts w:eastAsia="Times New Roman" w:cs="Times New Roman"/>
                <w:sz w:val="20"/>
                <w:szCs w:val="20"/>
              </w:rPr>
            </w:pPr>
          </w:p>
          <w:p w14:paraId="71323EA4"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i/>
                <w:sz w:val="20"/>
                <w:szCs w:val="20"/>
              </w:rPr>
              <w:t>Работа над ошибками. Разделительные вопросы – ответы на них.</w:t>
            </w:r>
          </w:p>
        </w:tc>
        <w:tc>
          <w:tcPr>
            <w:tcW w:w="2835" w:type="dxa"/>
          </w:tcPr>
          <w:p w14:paraId="2F9A033A"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 xml:space="preserve">Развивать самостоятельность, любознательность, стремление расширить кругозор; формировать мотивацию изучения АЯ; </w:t>
            </w:r>
            <w:r w:rsidRPr="00C47822">
              <w:rPr>
                <w:rFonts w:eastAsia="Calibri" w:cs="Times New Roman"/>
                <w:sz w:val="20"/>
                <w:szCs w:val="20"/>
              </w:rPr>
              <w:t>формировать умение вести диалог, учитывая позицию собеседника.</w:t>
            </w:r>
          </w:p>
        </w:tc>
        <w:tc>
          <w:tcPr>
            <w:tcW w:w="2835" w:type="dxa"/>
          </w:tcPr>
          <w:p w14:paraId="427AA668"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Восстанавливать правильную последовательность событий текста для </w:t>
            </w:r>
            <w:proofErr w:type="spellStart"/>
            <w:proofErr w:type="gramStart"/>
            <w:r w:rsidRPr="00C47822">
              <w:rPr>
                <w:rFonts w:eastAsia="Calibri" w:cs="Times New Roman"/>
                <w:sz w:val="20"/>
                <w:szCs w:val="20"/>
              </w:rPr>
              <w:t>аудирования;подбирать</w:t>
            </w:r>
            <w:proofErr w:type="spellEnd"/>
            <w:proofErr w:type="gramEnd"/>
            <w:r w:rsidRPr="00C47822">
              <w:rPr>
                <w:rFonts w:eastAsia="Calibri" w:cs="Times New Roman"/>
                <w:sz w:val="20"/>
                <w:szCs w:val="20"/>
              </w:rPr>
              <w:t xml:space="preserve"> заголовки к текстам для чтения; работать в парах составлять монологическое высказывание о себе на основе текста-образца.</w:t>
            </w:r>
          </w:p>
        </w:tc>
        <w:tc>
          <w:tcPr>
            <w:tcW w:w="3118" w:type="dxa"/>
          </w:tcPr>
          <w:p w14:paraId="764EB18E" w14:textId="77777777" w:rsidR="00C47822" w:rsidRPr="00C47822" w:rsidRDefault="00C47822" w:rsidP="00C47822">
            <w:pPr>
              <w:rPr>
                <w:rFonts w:eastAsia="Calibri" w:cs="Times New Roman"/>
                <w:sz w:val="20"/>
                <w:szCs w:val="20"/>
              </w:rPr>
            </w:pPr>
            <w:r w:rsidRPr="00C47822">
              <w:rPr>
                <w:rFonts w:eastAsia="Calibri" w:cs="Times New Roman"/>
                <w:sz w:val="20"/>
                <w:szCs w:val="20"/>
              </w:rPr>
              <w:t>Соблюдать нормы произношения АЯ при чтении вслух, расширять социокультурные знания.</w:t>
            </w:r>
          </w:p>
        </w:tc>
        <w:tc>
          <w:tcPr>
            <w:tcW w:w="567" w:type="dxa"/>
            <w:vMerge w:val="restart"/>
            <w:vAlign w:val="center"/>
          </w:tcPr>
          <w:p w14:paraId="43FE8341" w14:textId="77777777" w:rsidR="00C47822" w:rsidRPr="00C47822" w:rsidRDefault="00C47822" w:rsidP="00C47822">
            <w:pPr>
              <w:jc w:val="center"/>
              <w:rPr>
                <w:rFonts w:eastAsia="Calibri" w:cs="Times New Roman"/>
                <w:sz w:val="20"/>
                <w:szCs w:val="20"/>
              </w:rPr>
            </w:pPr>
            <w:r w:rsidRPr="00C47822">
              <w:rPr>
                <w:rFonts w:eastAsia="Calibri" w:cs="Times New Roman"/>
                <w:sz w:val="20"/>
                <w:szCs w:val="20"/>
              </w:rPr>
              <w:t>рабочая тетрадь</w:t>
            </w:r>
          </w:p>
        </w:tc>
        <w:tc>
          <w:tcPr>
            <w:tcW w:w="1559" w:type="dxa"/>
          </w:tcPr>
          <w:p w14:paraId="15FE3965"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упр.6,7 стр.89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54EC96EE" w14:textId="77777777" w:rsidR="00C47822" w:rsidRPr="00C47822" w:rsidRDefault="00C47822" w:rsidP="00C47822">
            <w:pPr>
              <w:rPr>
                <w:rFonts w:eastAsia="Calibri" w:cs="Times New Roman"/>
                <w:sz w:val="20"/>
                <w:szCs w:val="20"/>
              </w:rPr>
            </w:pPr>
          </w:p>
        </w:tc>
        <w:tc>
          <w:tcPr>
            <w:tcW w:w="957" w:type="dxa"/>
          </w:tcPr>
          <w:p w14:paraId="13670DFE" w14:textId="77777777" w:rsidR="00C47822" w:rsidRPr="00C47822" w:rsidRDefault="00C47822" w:rsidP="00C47822">
            <w:pPr>
              <w:rPr>
                <w:rFonts w:eastAsia="Calibri" w:cs="Times New Roman"/>
                <w:sz w:val="20"/>
                <w:szCs w:val="20"/>
              </w:rPr>
            </w:pPr>
          </w:p>
        </w:tc>
      </w:tr>
      <w:tr w:rsidR="00C47822" w:rsidRPr="00C47822" w14:paraId="745D3ED6" w14:textId="77777777" w:rsidTr="006F04ED">
        <w:tc>
          <w:tcPr>
            <w:tcW w:w="671" w:type="dxa"/>
          </w:tcPr>
          <w:p w14:paraId="09C3BB47" w14:textId="77777777" w:rsidR="00C47822" w:rsidRPr="00C47822" w:rsidRDefault="00C47822" w:rsidP="00C47822">
            <w:pPr>
              <w:rPr>
                <w:rFonts w:eastAsia="Calibri" w:cs="Times New Roman"/>
                <w:sz w:val="20"/>
                <w:szCs w:val="20"/>
              </w:rPr>
            </w:pPr>
            <w:r w:rsidRPr="00C47822">
              <w:rPr>
                <w:rFonts w:eastAsia="Calibri" w:cs="Times New Roman"/>
                <w:sz w:val="20"/>
                <w:szCs w:val="20"/>
              </w:rPr>
              <w:t>77.</w:t>
            </w:r>
          </w:p>
        </w:tc>
        <w:tc>
          <w:tcPr>
            <w:tcW w:w="2272" w:type="dxa"/>
          </w:tcPr>
          <w:p w14:paraId="34F44ED0"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навыков диалогической речи «Место, которое бы мы хотели посетить».</w:t>
            </w:r>
          </w:p>
          <w:p w14:paraId="1B8047FF" w14:textId="77777777" w:rsidR="00C47822" w:rsidRPr="00C47822" w:rsidRDefault="00C47822" w:rsidP="00C47822">
            <w:pPr>
              <w:widowControl w:val="0"/>
              <w:tabs>
                <w:tab w:val="left" w:pos="1725"/>
              </w:tabs>
              <w:rPr>
                <w:rFonts w:eastAsia="Times New Roman" w:cs="Times New Roman"/>
                <w:sz w:val="20"/>
                <w:szCs w:val="20"/>
              </w:rPr>
            </w:pPr>
          </w:p>
          <w:p w14:paraId="2356D196"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Разделительные вопросы – ответы на них.</w:t>
            </w:r>
          </w:p>
        </w:tc>
        <w:tc>
          <w:tcPr>
            <w:tcW w:w="2835" w:type="dxa"/>
          </w:tcPr>
          <w:p w14:paraId="54B33A10"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мотивацию изучения АЯ; формировать осознанное, уважительное, доброжелательное отношение к другому человеку, его мнению.</w:t>
            </w:r>
          </w:p>
        </w:tc>
        <w:tc>
          <w:tcPr>
            <w:tcW w:w="2835" w:type="dxa"/>
          </w:tcPr>
          <w:p w14:paraId="7AC75818" w14:textId="77777777" w:rsidR="00C47822" w:rsidRPr="00C47822" w:rsidRDefault="00C47822" w:rsidP="00C47822">
            <w:pPr>
              <w:rPr>
                <w:rFonts w:eastAsia="Calibri" w:cs="Times New Roman"/>
                <w:sz w:val="20"/>
                <w:szCs w:val="20"/>
              </w:rPr>
            </w:pPr>
            <w:r w:rsidRPr="00C47822">
              <w:rPr>
                <w:rFonts w:eastAsia="Calibri" w:cs="Times New Roman"/>
                <w:sz w:val="20"/>
                <w:szCs w:val="20"/>
              </w:rPr>
              <w:t>Извлекать запрашиваемую информацию; работать в парах.</w:t>
            </w:r>
          </w:p>
        </w:tc>
        <w:tc>
          <w:tcPr>
            <w:tcW w:w="3118" w:type="dxa"/>
          </w:tcPr>
          <w:p w14:paraId="4C8B7A38" w14:textId="77777777" w:rsidR="00C47822" w:rsidRPr="00C47822" w:rsidRDefault="00C47822" w:rsidP="00C47822">
            <w:pPr>
              <w:rPr>
                <w:rFonts w:eastAsia="Calibri" w:cs="Times New Roman"/>
                <w:sz w:val="20"/>
                <w:szCs w:val="20"/>
              </w:rPr>
            </w:pPr>
            <w:r w:rsidRPr="00C47822">
              <w:rPr>
                <w:rFonts w:eastAsia="Calibri" w:cs="Times New Roman"/>
                <w:sz w:val="20"/>
                <w:szCs w:val="20"/>
              </w:rPr>
              <w:t>Соблюдать нормы произношения АЯ при чтении вслух; соотносить верные и ложные утверждения.</w:t>
            </w:r>
          </w:p>
        </w:tc>
        <w:tc>
          <w:tcPr>
            <w:tcW w:w="567" w:type="dxa"/>
            <w:vMerge/>
          </w:tcPr>
          <w:p w14:paraId="1DDC8698" w14:textId="77777777" w:rsidR="00C47822" w:rsidRPr="00C47822" w:rsidRDefault="00C47822" w:rsidP="00C47822">
            <w:pPr>
              <w:rPr>
                <w:rFonts w:eastAsia="Calibri" w:cs="Times New Roman"/>
                <w:sz w:val="20"/>
                <w:szCs w:val="20"/>
              </w:rPr>
            </w:pPr>
          </w:p>
        </w:tc>
        <w:tc>
          <w:tcPr>
            <w:tcW w:w="1559" w:type="dxa"/>
          </w:tcPr>
          <w:p w14:paraId="30243D4D"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упр.11 стр.92, упр.12 стр.93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795082C5" w14:textId="77777777" w:rsidR="00C47822" w:rsidRPr="00C47822" w:rsidRDefault="00C47822" w:rsidP="00C47822">
            <w:pPr>
              <w:rPr>
                <w:rFonts w:eastAsia="Calibri" w:cs="Times New Roman"/>
                <w:sz w:val="20"/>
                <w:szCs w:val="20"/>
              </w:rPr>
            </w:pPr>
          </w:p>
        </w:tc>
        <w:tc>
          <w:tcPr>
            <w:tcW w:w="957" w:type="dxa"/>
          </w:tcPr>
          <w:p w14:paraId="20B5AA91" w14:textId="77777777" w:rsidR="00C47822" w:rsidRPr="00C47822" w:rsidRDefault="00C47822" w:rsidP="00C47822">
            <w:pPr>
              <w:rPr>
                <w:rFonts w:eastAsia="Calibri" w:cs="Times New Roman"/>
                <w:sz w:val="20"/>
                <w:szCs w:val="20"/>
              </w:rPr>
            </w:pPr>
          </w:p>
        </w:tc>
      </w:tr>
      <w:tr w:rsidR="00C47822" w:rsidRPr="00C47822" w14:paraId="002F0349" w14:textId="77777777" w:rsidTr="006F04ED">
        <w:tc>
          <w:tcPr>
            <w:tcW w:w="671" w:type="dxa"/>
          </w:tcPr>
          <w:p w14:paraId="3840807E" w14:textId="77777777" w:rsidR="00C47822" w:rsidRPr="00C47822" w:rsidRDefault="00C47822" w:rsidP="00C47822">
            <w:pPr>
              <w:rPr>
                <w:rFonts w:eastAsia="Calibri" w:cs="Times New Roman"/>
                <w:sz w:val="20"/>
                <w:szCs w:val="20"/>
              </w:rPr>
            </w:pPr>
            <w:r w:rsidRPr="00C47822">
              <w:rPr>
                <w:rFonts w:eastAsia="Calibri" w:cs="Times New Roman"/>
                <w:sz w:val="20"/>
                <w:szCs w:val="20"/>
              </w:rPr>
              <w:t>78.</w:t>
            </w:r>
          </w:p>
        </w:tc>
        <w:tc>
          <w:tcPr>
            <w:tcW w:w="2272" w:type="dxa"/>
          </w:tcPr>
          <w:p w14:paraId="1D8E3938"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Тренировка грамматических навыков по теме «Путешествия»</w:t>
            </w:r>
            <w:r w:rsidRPr="00C47822">
              <w:rPr>
                <w:rFonts w:eastAsia="Times New Roman" w:cs="Times New Roman"/>
                <w:i/>
                <w:sz w:val="20"/>
                <w:szCs w:val="20"/>
              </w:rPr>
              <w:t>.</w:t>
            </w:r>
          </w:p>
        </w:tc>
        <w:tc>
          <w:tcPr>
            <w:tcW w:w="2835" w:type="dxa"/>
          </w:tcPr>
          <w:p w14:paraId="7435CBD8"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в письменной речи изученных структур и лексических единиц; тренировка орфографических навыков.</w:t>
            </w:r>
          </w:p>
        </w:tc>
        <w:tc>
          <w:tcPr>
            <w:tcW w:w="2835" w:type="dxa"/>
          </w:tcPr>
          <w:p w14:paraId="4EDA07A4"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умения планировать и оценивать учебные действия; умение осуществлять регулятивные действия самонаблюдения, самоконтроля.</w:t>
            </w:r>
          </w:p>
        </w:tc>
        <w:tc>
          <w:tcPr>
            <w:tcW w:w="3118" w:type="dxa"/>
          </w:tcPr>
          <w:p w14:paraId="1D640741"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Осознание возможностей самореализации средствами иностранного языка; развитие навыков сотрудничества.</w:t>
            </w:r>
          </w:p>
        </w:tc>
        <w:tc>
          <w:tcPr>
            <w:tcW w:w="567" w:type="dxa"/>
            <w:vMerge/>
          </w:tcPr>
          <w:p w14:paraId="217718F0" w14:textId="77777777" w:rsidR="00C47822" w:rsidRPr="00C47822" w:rsidRDefault="00C47822" w:rsidP="00C47822">
            <w:pPr>
              <w:rPr>
                <w:rFonts w:eastAsia="Calibri" w:cs="Times New Roman"/>
                <w:sz w:val="20"/>
                <w:szCs w:val="20"/>
              </w:rPr>
            </w:pPr>
          </w:p>
        </w:tc>
        <w:tc>
          <w:tcPr>
            <w:tcW w:w="1559" w:type="dxa"/>
          </w:tcPr>
          <w:p w14:paraId="71047E3C"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упр.23, 24 стр.101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546BB5D6" w14:textId="77777777" w:rsidR="00C47822" w:rsidRPr="00C47822" w:rsidRDefault="00C47822" w:rsidP="00C47822">
            <w:pPr>
              <w:rPr>
                <w:rFonts w:eastAsia="Calibri" w:cs="Times New Roman"/>
                <w:sz w:val="20"/>
                <w:szCs w:val="20"/>
                <w:lang w:val="en-US"/>
              </w:rPr>
            </w:pPr>
          </w:p>
        </w:tc>
        <w:tc>
          <w:tcPr>
            <w:tcW w:w="957" w:type="dxa"/>
          </w:tcPr>
          <w:p w14:paraId="432BBE44" w14:textId="77777777" w:rsidR="00C47822" w:rsidRPr="00C47822" w:rsidRDefault="00C47822" w:rsidP="00C47822">
            <w:pPr>
              <w:rPr>
                <w:rFonts w:eastAsia="Calibri" w:cs="Times New Roman"/>
                <w:sz w:val="20"/>
                <w:szCs w:val="20"/>
              </w:rPr>
            </w:pPr>
          </w:p>
        </w:tc>
      </w:tr>
      <w:tr w:rsidR="00C47822" w:rsidRPr="00C47822" w14:paraId="02BEE010" w14:textId="77777777" w:rsidTr="006F04ED">
        <w:tc>
          <w:tcPr>
            <w:tcW w:w="671" w:type="dxa"/>
          </w:tcPr>
          <w:p w14:paraId="269DAD0F" w14:textId="77777777" w:rsidR="00C47822" w:rsidRPr="00C47822" w:rsidRDefault="00C47822" w:rsidP="00C47822">
            <w:pPr>
              <w:rPr>
                <w:rFonts w:eastAsia="Calibri" w:cs="Times New Roman"/>
                <w:sz w:val="20"/>
                <w:szCs w:val="20"/>
              </w:rPr>
            </w:pPr>
            <w:r w:rsidRPr="00C47822">
              <w:rPr>
                <w:rFonts w:eastAsia="Calibri" w:cs="Times New Roman"/>
                <w:sz w:val="20"/>
                <w:szCs w:val="20"/>
              </w:rPr>
              <w:lastRenderedPageBreak/>
              <w:t>79.</w:t>
            </w:r>
          </w:p>
        </w:tc>
        <w:tc>
          <w:tcPr>
            <w:tcW w:w="2272" w:type="dxa"/>
          </w:tcPr>
          <w:p w14:paraId="0A04F25E"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Чтение текста «Путешествия».</w:t>
            </w:r>
          </w:p>
        </w:tc>
        <w:tc>
          <w:tcPr>
            <w:tcW w:w="2835" w:type="dxa"/>
          </w:tcPr>
          <w:p w14:paraId="7AD2C0CF"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мотивацию изучения АЯ; развивать самостоятельность, любознательность</w:t>
            </w:r>
          </w:p>
        </w:tc>
        <w:tc>
          <w:tcPr>
            <w:tcW w:w="2835" w:type="dxa"/>
          </w:tcPr>
          <w:p w14:paraId="023BBC0A" w14:textId="77777777" w:rsidR="00C47822" w:rsidRPr="00C47822" w:rsidRDefault="00C47822" w:rsidP="00C47822">
            <w:pPr>
              <w:rPr>
                <w:rFonts w:eastAsia="Calibri" w:cs="Times New Roman"/>
                <w:sz w:val="20"/>
                <w:szCs w:val="20"/>
              </w:rPr>
            </w:pPr>
            <w:r w:rsidRPr="00C47822">
              <w:rPr>
                <w:rFonts w:eastAsia="Calibri" w:cs="Times New Roman"/>
                <w:sz w:val="20"/>
                <w:szCs w:val="20"/>
              </w:rPr>
              <w:t>Дополнять тексты верными глагольными формами; соотносить подписи с картинками.</w:t>
            </w:r>
          </w:p>
        </w:tc>
        <w:tc>
          <w:tcPr>
            <w:tcW w:w="3118" w:type="dxa"/>
          </w:tcPr>
          <w:p w14:paraId="48A98268"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Правильно употреблять модальный глагол </w:t>
            </w:r>
            <w:r w:rsidRPr="00C47822">
              <w:rPr>
                <w:rFonts w:eastAsia="Calibri" w:cs="Times New Roman"/>
                <w:sz w:val="20"/>
                <w:szCs w:val="20"/>
                <w:lang w:val="en-US"/>
              </w:rPr>
              <w:t>could</w:t>
            </w:r>
            <w:r w:rsidRPr="00C47822">
              <w:rPr>
                <w:rFonts w:eastAsia="Calibri" w:cs="Times New Roman"/>
                <w:sz w:val="20"/>
                <w:szCs w:val="20"/>
              </w:rPr>
              <w:t xml:space="preserve"> в речи; отвечать на вопросы к подлежащему, правильно употреблять предлоги, употреблять новые ЛЕ в речи; использовать в речи порядковые числительные</w:t>
            </w:r>
          </w:p>
        </w:tc>
        <w:tc>
          <w:tcPr>
            <w:tcW w:w="567" w:type="dxa"/>
            <w:vMerge/>
          </w:tcPr>
          <w:p w14:paraId="29FCA128" w14:textId="77777777" w:rsidR="00C47822" w:rsidRPr="00C47822" w:rsidRDefault="00C47822" w:rsidP="00C47822">
            <w:pPr>
              <w:rPr>
                <w:rFonts w:eastAsia="Calibri" w:cs="Times New Roman"/>
                <w:sz w:val="20"/>
                <w:szCs w:val="20"/>
              </w:rPr>
            </w:pPr>
          </w:p>
        </w:tc>
        <w:tc>
          <w:tcPr>
            <w:tcW w:w="1559" w:type="dxa"/>
          </w:tcPr>
          <w:p w14:paraId="5BBF500D"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упр.29 стр.106, упр.30 стр.107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556ED85D" w14:textId="77777777" w:rsidR="00C47822" w:rsidRPr="00C47822" w:rsidRDefault="00C47822" w:rsidP="00C47822">
            <w:pPr>
              <w:rPr>
                <w:rFonts w:eastAsia="Calibri" w:cs="Times New Roman"/>
                <w:sz w:val="20"/>
                <w:szCs w:val="20"/>
              </w:rPr>
            </w:pPr>
          </w:p>
        </w:tc>
        <w:tc>
          <w:tcPr>
            <w:tcW w:w="957" w:type="dxa"/>
          </w:tcPr>
          <w:p w14:paraId="186F593B" w14:textId="77777777" w:rsidR="00C47822" w:rsidRPr="00C47822" w:rsidRDefault="00C47822" w:rsidP="00C47822">
            <w:pPr>
              <w:rPr>
                <w:rFonts w:eastAsia="Calibri" w:cs="Times New Roman"/>
                <w:sz w:val="20"/>
                <w:szCs w:val="20"/>
              </w:rPr>
            </w:pPr>
          </w:p>
        </w:tc>
      </w:tr>
      <w:tr w:rsidR="00C47822" w:rsidRPr="00C47822" w14:paraId="1FD3EB3F" w14:textId="77777777" w:rsidTr="006F04ED">
        <w:tc>
          <w:tcPr>
            <w:tcW w:w="671" w:type="dxa"/>
          </w:tcPr>
          <w:p w14:paraId="6FA67F0E" w14:textId="77777777" w:rsidR="00C47822" w:rsidRPr="00C47822" w:rsidRDefault="00C47822" w:rsidP="00C47822">
            <w:pPr>
              <w:rPr>
                <w:rFonts w:eastAsia="Calibri" w:cs="Times New Roman"/>
                <w:sz w:val="20"/>
                <w:szCs w:val="20"/>
              </w:rPr>
            </w:pPr>
            <w:r w:rsidRPr="00C47822">
              <w:rPr>
                <w:rFonts w:eastAsia="Calibri" w:cs="Times New Roman"/>
                <w:sz w:val="20"/>
                <w:szCs w:val="20"/>
              </w:rPr>
              <w:t>80.</w:t>
            </w:r>
          </w:p>
        </w:tc>
        <w:tc>
          <w:tcPr>
            <w:tcW w:w="2272" w:type="dxa"/>
          </w:tcPr>
          <w:p w14:paraId="61653399"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навыков монологической речи «Путешествия».</w:t>
            </w:r>
          </w:p>
        </w:tc>
        <w:tc>
          <w:tcPr>
            <w:tcW w:w="2835" w:type="dxa"/>
          </w:tcPr>
          <w:p w14:paraId="02795A90"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Тренировка в употреблении изученных речевых образцов и фраз; активизация изученной лексики по теме «Путешествия»; развитие фонетических и произносительных навыков.</w:t>
            </w:r>
          </w:p>
        </w:tc>
        <w:tc>
          <w:tcPr>
            <w:tcW w:w="2835" w:type="dxa"/>
          </w:tcPr>
          <w:p w14:paraId="049401F6"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умения планировать учебные действия; активное использование речевых средств для решения коммуникативных задач.</w:t>
            </w:r>
          </w:p>
        </w:tc>
        <w:tc>
          <w:tcPr>
            <w:tcW w:w="3118" w:type="dxa"/>
          </w:tcPr>
          <w:p w14:paraId="3D1BDDF6"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эмоционально-нравственной отзывчивости, понимания и сопереживания чувствам других людей; развитие навыков сотрудничества.</w:t>
            </w:r>
          </w:p>
        </w:tc>
        <w:tc>
          <w:tcPr>
            <w:tcW w:w="567" w:type="dxa"/>
            <w:vMerge w:val="restart"/>
            <w:textDirection w:val="btLr"/>
            <w:vAlign w:val="center"/>
          </w:tcPr>
          <w:p w14:paraId="711EFB8C" w14:textId="77777777" w:rsidR="00C47822" w:rsidRPr="00C47822" w:rsidRDefault="00C47822" w:rsidP="00C47822">
            <w:pPr>
              <w:ind w:right="113"/>
              <w:jc w:val="center"/>
              <w:rPr>
                <w:rFonts w:eastAsia="Calibri" w:cs="Times New Roman"/>
                <w:sz w:val="20"/>
                <w:szCs w:val="20"/>
              </w:rPr>
            </w:pPr>
            <w:r w:rsidRPr="00C47822">
              <w:rPr>
                <w:rFonts w:eastAsia="Calibri" w:cs="Times New Roman"/>
                <w:sz w:val="20"/>
                <w:szCs w:val="20"/>
              </w:rPr>
              <w:t>учебник «</w:t>
            </w:r>
            <w:proofErr w:type="spellStart"/>
            <w:r w:rsidRPr="00C47822">
              <w:rPr>
                <w:rFonts w:eastAsia="Calibri" w:cs="Times New Roman"/>
                <w:sz w:val="20"/>
                <w:szCs w:val="20"/>
              </w:rPr>
              <w:t>RainbowEnglish</w:t>
            </w:r>
            <w:proofErr w:type="spellEnd"/>
            <w:r w:rsidRPr="00C47822">
              <w:rPr>
                <w:rFonts w:eastAsia="Calibri" w:cs="Times New Roman"/>
                <w:sz w:val="20"/>
                <w:szCs w:val="20"/>
              </w:rPr>
              <w:t>», грамматические таблицы, аудиозапись</w:t>
            </w:r>
          </w:p>
        </w:tc>
        <w:tc>
          <w:tcPr>
            <w:tcW w:w="1559" w:type="dxa"/>
          </w:tcPr>
          <w:p w14:paraId="4CA52EEE"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упр.8-10 стр.83 (подготовиться к словарному диктанту)</w:t>
            </w:r>
          </w:p>
        </w:tc>
        <w:tc>
          <w:tcPr>
            <w:tcW w:w="992" w:type="dxa"/>
          </w:tcPr>
          <w:p w14:paraId="78065113" w14:textId="77777777" w:rsidR="00C47822" w:rsidRPr="00C47822" w:rsidRDefault="00C47822" w:rsidP="00C47822">
            <w:pPr>
              <w:rPr>
                <w:rFonts w:eastAsia="Calibri" w:cs="Times New Roman"/>
                <w:sz w:val="20"/>
                <w:szCs w:val="20"/>
              </w:rPr>
            </w:pPr>
          </w:p>
        </w:tc>
        <w:tc>
          <w:tcPr>
            <w:tcW w:w="957" w:type="dxa"/>
          </w:tcPr>
          <w:p w14:paraId="25614655" w14:textId="77777777" w:rsidR="00C47822" w:rsidRPr="00C47822" w:rsidRDefault="00C47822" w:rsidP="00C47822">
            <w:pPr>
              <w:rPr>
                <w:rFonts w:eastAsia="Calibri" w:cs="Times New Roman"/>
                <w:sz w:val="20"/>
                <w:szCs w:val="20"/>
              </w:rPr>
            </w:pPr>
          </w:p>
        </w:tc>
      </w:tr>
      <w:tr w:rsidR="00C47822" w:rsidRPr="00C47822" w14:paraId="70BB197D" w14:textId="77777777" w:rsidTr="006F04ED">
        <w:tc>
          <w:tcPr>
            <w:tcW w:w="671" w:type="dxa"/>
          </w:tcPr>
          <w:p w14:paraId="1FF4847D" w14:textId="77777777" w:rsidR="00C47822" w:rsidRPr="00C47822" w:rsidRDefault="00C47822" w:rsidP="00C47822">
            <w:pPr>
              <w:rPr>
                <w:rFonts w:eastAsia="Calibri" w:cs="Times New Roman"/>
                <w:sz w:val="20"/>
                <w:szCs w:val="20"/>
              </w:rPr>
            </w:pPr>
            <w:r w:rsidRPr="00C47822">
              <w:rPr>
                <w:rFonts w:eastAsia="Calibri" w:cs="Times New Roman"/>
                <w:sz w:val="20"/>
                <w:szCs w:val="20"/>
              </w:rPr>
              <w:t>81.</w:t>
            </w:r>
          </w:p>
        </w:tc>
        <w:tc>
          <w:tcPr>
            <w:tcW w:w="2272" w:type="dxa"/>
          </w:tcPr>
          <w:p w14:paraId="028B7685"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Лексический диктант по теме «Путешествия».</w:t>
            </w:r>
          </w:p>
          <w:p w14:paraId="3B4E8E41" w14:textId="77777777" w:rsidR="00C47822" w:rsidRPr="00C47822" w:rsidRDefault="00C47822" w:rsidP="00C47822">
            <w:pPr>
              <w:widowControl w:val="0"/>
              <w:tabs>
                <w:tab w:val="left" w:pos="1725"/>
              </w:tabs>
              <w:rPr>
                <w:rFonts w:eastAsia="Times New Roman" w:cs="Times New Roman"/>
                <w:i/>
                <w:sz w:val="20"/>
                <w:szCs w:val="20"/>
              </w:rPr>
            </w:pPr>
          </w:p>
        </w:tc>
        <w:tc>
          <w:tcPr>
            <w:tcW w:w="2835" w:type="dxa"/>
          </w:tcPr>
          <w:p w14:paraId="4FB42776"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изученного материала по теме «Путешествия»</w:t>
            </w:r>
          </w:p>
        </w:tc>
        <w:tc>
          <w:tcPr>
            <w:tcW w:w="2835" w:type="dxa"/>
          </w:tcPr>
          <w:p w14:paraId="4D5AAE29" w14:textId="77777777" w:rsidR="00C47822" w:rsidRPr="00C47822" w:rsidRDefault="00C47822" w:rsidP="00C47822">
            <w:pPr>
              <w:rPr>
                <w:rFonts w:eastAsia="Calibri" w:cs="Times New Roman"/>
                <w:sz w:val="20"/>
                <w:szCs w:val="20"/>
              </w:rPr>
            </w:pPr>
            <w:r w:rsidRPr="00C47822">
              <w:rPr>
                <w:rFonts w:eastAsia="Calibri" w:cs="Times New Roman"/>
                <w:sz w:val="20"/>
                <w:szCs w:val="20"/>
              </w:rPr>
              <w:t>Самостоятельно оценивать свои учебные достижения</w:t>
            </w:r>
          </w:p>
        </w:tc>
        <w:tc>
          <w:tcPr>
            <w:tcW w:w="3118" w:type="dxa"/>
          </w:tcPr>
          <w:p w14:paraId="2AD841FF" w14:textId="77777777" w:rsidR="00C47822" w:rsidRPr="00C47822" w:rsidRDefault="00C47822" w:rsidP="00C47822">
            <w:pPr>
              <w:rPr>
                <w:rFonts w:eastAsia="Calibri" w:cs="Times New Roman"/>
                <w:sz w:val="20"/>
                <w:szCs w:val="20"/>
              </w:rPr>
            </w:pPr>
            <w:r w:rsidRPr="00C47822">
              <w:rPr>
                <w:rFonts w:eastAsia="Calibri" w:cs="Times New Roman"/>
                <w:sz w:val="20"/>
                <w:szCs w:val="20"/>
              </w:rPr>
              <w:t>Писать диктант на лексический материал раздела.</w:t>
            </w:r>
          </w:p>
        </w:tc>
        <w:tc>
          <w:tcPr>
            <w:tcW w:w="567" w:type="dxa"/>
            <w:vMerge/>
          </w:tcPr>
          <w:p w14:paraId="4568AB14" w14:textId="77777777" w:rsidR="00C47822" w:rsidRPr="00C47822" w:rsidRDefault="00C47822" w:rsidP="00C47822">
            <w:pPr>
              <w:rPr>
                <w:rFonts w:eastAsia="Calibri" w:cs="Times New Roman"/>
                <w:sz w:val="20"/>
                <w:szCs w:val="20"/>
              </w:rPr>
            </w:pPr>
          </w:p>
        </w:tc>
        <w:tc>
          <w:tcPr>
            <w:tcW w:w="1559" w:type="dxa"/>
          </w:tcPr>
          <w:p w14:paraId="5B77F721" w14:textId="77777777" w:rsidR="00C47822" w:rsidRPr="00C47822" w:rsidRDefault="00C47822" w:rsidP="00C47822">
            <w:pPr>
              <w:rPr>
                <w:rFonts w:eastAsia="Calibri" w:cs="Times New Roman"/>
                <w:sz w:val="20"/>
                <w:szCs w:val="20"/>
              </w:rPr>
            </w:pPr>
            <w:r w:rsidRPr="00C47822">
              <w:rPr>
                <w:rFonts w:eastAsia="Calibri" w:cs="Times New Roman"/>
                <w:sz w:val="20"/>
                <w:szCs w:val="20"/>
              </w:rPr>
              <w:t>повторить правила, записи</w:t>
            </w:r>
          </w:p>
        </w:tc>
        <w:tc>
          <w:tcPr>
            <w:tcW w:w="992" w:type="dxa"/>
          </w:tcPr>
          <w:p w14:paraId="2450972A" w14:textId="77777777" w:rsidR="00C47822" w:rsidRPr="00C47822" w:rsidRDefault="00C47822" w:rsidP="00C47822">
            <w:pPr>
              <w:rPr>
                <w:rFonts w:eastAsia="Calibri" w:cs="Times New Roman"/>
                <w:sz w:val="20"/>
                <w:szCs w:val="20"/>
              </w:rPr>
            </w:pPr>
          </w:p>
        </w:tc>
        <w:tc>
          <w:tcPr>
            <w:tcW w:w="957" w:type="dxa"/>
          </w:tcPr>
          <w:p w14:paraId="42C3E87F" w14:textId="77777777" w:rsidR="00C47822" w:rsidRPr="00C47822" w:rsidRDefault="00C47822" w:rsidP="00C47822">
            <w:pPr>
              <w:rPr>
                <w:rFonts w:eastAsia="Calibri" w:cs="Times New Roman"/>
                <w:sz w:val="20"/>
                <w:szCs w:val="20"/>
              </w:rPr>
            </w:pPr>
          </w:p>
        </w:tc>
      </w:tr>
      <w:tr w:rsidR="00C47822" w:rsidRPr="00C47822" w14:paraId="4D0838E5" w14:textId="77777777" w:rsidTr="006F04ED">
        <w:tc>
          <w:tcPr>
            <w:tcW w:w="671" w:type="dxa"/>
          </w:tcPr>
          <w:p w14:paraId="54CDC9F1" w14:textId="77777777" w:rsidR="00C47822" w:rsidRPr="00C47822" w:rsidRDefault="00C47822" w:rsidP="00C47822">
            <w:pPr>
              <w:rPr>
                <w:rFonts w:eastAsia="Calibri" w:cs="Times New Roman"/>
                <w:sz w:val="20"/>
                <w:szCs w:val="20"/>
              </w:rPr>
            </w:pPr>
            <w:r w:rsidRPr="00C47822">
              <w:rPr>
                <w:rFonts w:eastAsia="Calibri" w:cs="Times New Roman"/>
                <w:sz w:val="20"/>
                <w:szCs w:val="20"/>
              </w:rPr>
              <w:t>82.</w:t>
            </w:r>
          </w:p>
        </w:tc>
        <w:tc>
          <w:tcPr>
            <w:tcW w:w="2272" w:type="dxa"/>
          </w:tcPr>
          <w:p w14:paraId="75C9145D" w14:textId="77777777" w:rsidR="00C47822" w:rsidRPr="00C47822" w:rsidRDefault="00C47822" w:rsidP="00C47822">
            <w:pPr>
              <w:widowControl w:val="0"/>
              <w:tabs>
                <w:tab w:val="left" w:pos="1725"/>
              </w:tabs>
              <w:rPr>
                <w:rFonts w:eastAsia="Times New Roman" w:cs="Times New Roman"/>
                <w:b/>
                <w:sz w:val="20"/>
                <w:szCs w:val="20"/>
              </w:rPr>
            </w:pPr>
            <w:r w:rsidRPr="00C47822">
              <w:rPr>
                <w:rFonts w:eastAsia="Times New Roman" w:cs="Times New Roman"/>
                <w:b/>
                <w:sz w:val="20"/>
                <w:szCs w:val="20"/>
              </w:rPr>
              <w:t>Контрольная работа по теме «Путешествия».</w:t>
            </w:r>
          </w:p>
        </w:tc>
        <w:tc>
          <w:tcPr>
            <w:tcW w:w="2835" w:type="dxa"/>
          </w:tcPr>
          <w:p w14:paraId="3E1F309E"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Контроль навыков монологической, письменной речи, активизация изученного материала по теме «Абсолютная форма притяжательных местоимений», «Разделительные </w:t>
            </w:r>
            <w:proofErr w:type="spellStart"/>
            <w:r w:rsidRPr="00C47822">
              <w:rPr>
                <w:rFonts w:eastAsia="Times New Roman" w:cs="Times New Roman"/>
                <w:sz w:val="20"/>
                <w:szCs w:val="20"/>
              </w:rPr>
              <w:t>воросы</w:t>
            </w:r>
            <w:proofErr w:type="spellEnd"/>
            <w:r w:rsidRPr="00C47822">
              <w:rPr>
                <w:rFonts w:eastAsia="Times New Roman" w:cs="Times New Roman"/>
                <w:sz w:val="20"/>
                <w:szCs w:val="20"/>
              </w:rPr>
              <w:t>».</w:t>
            </w:r>
          </w:p>
        </w:tc>
        <w:tc>
          <w:tcPr>
            <w:tcW w:w="2835" w:type="dxa"/>
          </w:tcPr>
          <w:p w14:paraId="4D98E88D" w14:textId="77777777" w:rsidR="00C47822" w:rsidRPr="00C47822" w:rsidRDefault="00C47822" w:rsidP="00C47822">
            <w:pPr>
              <w:rPr>
                <w:rFonts w:eastAsia="Calibri" w:cs="Times New Roman"/>
                <w:sz w:val="20"/>
                <w:szCs w:val="20"/>
              </w:rPr>
            </w:pPr>
            <w:r w:rsidRPr="00C47822">
              <w:rPr>
                <w:rFonts w:eastAsia="Calibri" w:cs="Times New Roman"/>
                <w:sz w:val="20"/>
                <w:szCs w:val="20"/>
              </w:rPr>
              <w:t>Выявлять языковые закономерности</w:t>
            </w:r>
          </w:p>
        </w:tc>
        <w:tc>
          <w:tcPr>
            <w:tcW w:w="3118" w:type="dxa"/>
          </w:tcPr>
          <w:p w14:paraId="7E1E4A2D"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Принятие и освоение социальной роли обучающегося и развитие мотивов учебной деятельности; стремление к совершенствованию собственной речевой культуры в целом.</w:t>
            </w:r>
          </w:p>
        </w:tc>
        <w:tc>
          <w:tcPr>
            <w:tcW w:w="567" w:type="dxa"/>
            <w:vMerge/>
          </w:tcPr>
          <w:p w14:paraId="6B10A232" w14:textId="77777777" w:rsidR="00C47822" w:rsidRPr="00C47822" w:rsidRDefault="00C47822" w:rsidP="00C47822">
            <w:pPr>
              <w:rPr>
                <w:rFonts w:eastAsia="Calibri" w:cs="Times New Roman"/>
                <w:sz w:val="20"/>
                <w:szCs w:val="20"/>
              </w:rPr>
            </w:pPr>
          </w:p>
        </w:tc>
        <w:tc>
          <w:tcPr>
            <w:tcW w:w="1559" w:type="dxa"/>
          </w:tcPr>
          <w:p w14:paraId="782B501F" w14:textId="77777777" w:rsidR="00C47822" w:rsidRPr="00C47822" w:rsidRDefault="00C47822" w:rsidP="00C47822">
            <w:pPr>
              <w:rPr>
                <w:rFonts w:eastAsia="Calibri" w:cs="Times New Roman"/>
                <w:sz w:val="20"/>
                <w:szCs w:val="20"/>
              </w:rPr>
            </w:pPr>
            <w:r w:rsidRPr="00C47822">
              <w:rPr>
                <w:rFonts w:eastAsia="Calibri" w:cs="Times New Roman"/>
                <w:sz w:val="20"/>
                <w:szCs w:val="20"/>
              </w:rPr>
              <w:t>повторить записи, ЛЕ в словаре</w:t>
            </w:r>
          </w:p>
        </w:tc>
        <w:tc>
          <w:tcPr>
            <w:tcW w:w="992" w:type="dxa"/>
          </w:tcPr>
          <w:p w14:paraId="30ADAE1F" w14:textId="77777777" w:rsidR="00C47822" w:rsidRPr="00C47822" w:rsidRDefault="00C47822" w:rsidP="00C47822">
            <w:pPr>
              <w:rPr>
                <w:rFonts w:eastAsia="Calibri" w:cs="Times New Roman"/>
                <w:sz w:val="20"/>
                <w:szCs w:val="20"/>
              </w:rPr>
            </w:pPr>
          </w:p>
        </w:tc>
        <w:tc>
          <w:tcPr>
            <w:tcW w:w="957" w:type="dxa"/>
          </w:tcPr>
          <w:p w14:paraId="11FDB4A8" w14:textId="77777777" w:rsidR="00C47822" w:rsidRPr="00C47822" w:rsidRDefault="00C47822" w:rsidP="00C47822">
            <w:pPr>
              <w:rPr>
                <w:rFonts w:eastAsia="Calibri" w:cs="Times New Roman"/>
                <w:sz w:val="20"/>
                <w:szCs w:val="20"/>
              </w:rPr>
            </w:pPr>
          </w:p>
        </w:tc>
      </w:tr>
      <w:tr w:rsidR="00C47822" w:rsidRPr="00C47822" w14:paraId="1883A9AD" w14:textId="77777777" w:rsidTr="006F04ED">
        <w:tc>
          <w:tcPr>
            <w:tcW w:w="671" w:type="dxa"/>
          </w:tcPr>
          <w:p w14:paraId="4F7B74F1" w14:textId="77777777" w:rsidR="00C47822" w:rsidRPr="00C47822" w:rsidRDefault="00C47822" w:rsidP="00C47822">
            <w:pPr>
              <w:rPr>
                <w:rFonts w:eastAsia="Calibri" w:cs="Times New Roman"/>
                <w:sz w:val="20"/>
                <w:szCs w:val="20"/>
              </w:rPr>
            </w:pPr>
            <w:r w:rsidRPr="00C47822">
              <w:rPr>
                <w:rFonts w:eastAsia="Calibri" w:cs="Times New Roman"/>
                <w:sz w:val="20"/>
                <w:szCs w:val="20"/>
              </w:rPr>
              <w:t>83.</w:t>
            </w:r>
          </w:p>
        </w:tc>
        <w:tc>
          <w:tcPr>
            <w:tcW w:w="2272" w:type="dxa"/>
          </w:tcPr>
          <w:p w14:paraId="4E4233E4"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Анализ контрольной работы по теме «Путешествия».</w:t>
            </w:r>
          </w:p>
          <w:p w14:paraId="5CCD92B5" w14:textId="77777777" w:rsidR="00C47822" w:rsidRPr="00C47822" w:rsidRDefault="00C47822" w:rsidP="00C47822">
            <w:pPr>
              <w:widowControl w:val="0"/>
              <w:tabs>
                <w:tab w:val="left" w:pos="1725"/>
              </w:tabs>
              <w:rPr>
                <w:rFonts w:eastAsia="Times New Roman" w:cs="Times New Roman"/>
                <w:sz w:val="20"/>
                <w:szCs w:val="20"/>
              </w:rPr>
            </w:pPr>
          </w:p>
          <w:p w14:paraId="558224A3"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i/>
                <w:sz w:val="20"/>
                <w:szCs w:val="20"/>
              </w:rPr>
              <w:t>Работа над ошибками</w:t>
            </w:r>
            <w:r w:rsidRPr="00C47822">
              <w:rPr>
                <w:rFonts w:eastAsia="Times New Roman" w:cs="Times New Roman"/>
                <w:sz w:val="20"/>
                <w:szCs w:val="20"/>
              </w:rPr>
              <w:t>.</w:t>
            </w:r>
          </w:p>
        </w:tc>
        <w:tc>
          <w:tcPr>
            <w:tcW w:w="2835" w:type="dxa"/>
          </w:tcPr>
          <w:p w14:paraId="7CC456DB"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Контроль и тренировка правильности усвоения грамматических структур; тренировка монологической и диалогической речи.</w:t>
            </w:r>
          </w:p>
        </w:tc>
        <w:tc>
          <w:tcPr>
            <w:tcW w:w="2835" w:type="dxa"/>
          </w:tcPr>
          <w:p w14:paraId="13450101"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Готовность вести диалог; использование речевых средств для решения коммуникативных задач; готовность слушать собеседника.</w:t>
            </w:r>
          </w:p>
        </w:tc>
        <w:tc>
          <w:tcPr>
            <w:tcW w:w="3118" w:type="dxa"/>
          </w:tcPr>
          <w:p w14:paraId="59443723"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эмоционально-нравственной отзывчивости, понимания и сопереживания чувствам других людей; развитие навыков сотрудничества.</w:t>
            </w:r>
          </w:p>
        </w:tc>
        <w:tc>
          <w:tcPr>
            <w:tcW w:w="567" w:type="dxa"/>
            <w:vMerge/>
          </w:tcPr>
          <w:p w14:paraId="29042743" w14:textId="77777777" w:rsidR="00C47822" w:rsidRPr="00C47822" w:rsidRDefault="00C47822" w:rsidP="00C47822">
            <w:pPr>
              <w:rPr>
                <w:rFonts w:eastAsia="Calibri" w:cs="Times New Roman"/>
                <w:sz w:val="20"/>
                <w:szCs w:val="20"/>
              </w:rPr>
            </w:pPr>
          </w:p>
        </w:tc>
        <w:tc>
          <w:tcPr>
            <w:tcW w:w="1559" w:type="dxa"/>
          </w:tcPr>
          <w:p w14:paraId="1F62FE3F" w14:textId="77777777" w:rsidR="00C47822" w:rsidRPr="00C47822" w:rsidRDefault="00C47822" w:rsidP="00C47822">
            <w:pPr>
              <w:rPr>
                <w:rFonts w:eastAsia="Calibri" w:cs="Times New Roman"/>
                <w:sz w:val="20"/>
                <w:szCs w:val="20"/>
              </w:rPr>
            </w:pPr>
            <w:r w:rsidRPr="00C47822">
              <w:rPr>
                <w:rFonts w:eastAsia="Calibri" w:cs="Times New Roman"/>
                <w:sz w:val="20"/>
                <w:szCs w:val="20"/>
              </w:rPr>
              <w:t>сделать работу над ошибками</w:t>
            </w:r>
          </w:p>
        </w:tc>
        <w:tc>
          <w:tcPr>
            <w:tcW w:w="992" w:type="dxa"/>
          </w:tcPr>
          <w:p w14:paraId="33C0869D" w14:textId="77777777" w:rsidR="00C47822" w:rsidRPr="00C47822" w:rsidRDefault="00C47822" w:rsidP="00C47822">
            <w:pPr>
              <w:rPr>
                <w:rFonts w:eastAsia="Calibri" w:cs="Times New Roman"/>
                <w:sz w:val="20"/>
                <w:szCs w:val="20"/>
              </w:rPr>
            </w:pPr>
          </w:p>
        </w:tc>
        <w:tc>
          <w:tcPr>
            <w:tcW w:w="957" w:type="dxa"/>
          </w:tcPr>
          <w:p w14:paraId="7BF8F2B3" w14:textId="77777777" w:rsidR="00C47822" w:rsidRPr="00C47822" w:rsidRDefault="00C47822" w:rsidP="00C47822">
            <w:pPr>
              <w:rPr>
                <w:rFonts w:eastAsia="Calibri" w:cs="Times New Roman"/>
                <w:sz w:val="20"/>
                <w:szCs w:val="20"/>
              </w:rPr>
            </w:pPr>
          </w:p>
        </w:tc>
      </w:tr>
      <w:tr w:rsidR="00C47822" w:rsidRPr="00C47822" w14:paraId="5322DFB5" w14:textId="77777777" w:rsidTr="006F04ED">
        <w:tc>
          <w:tcPr>
            <w:tcW w:w="671" w:type="dxa"/>
          </w:tcPr>
          <w:p w14:paraId="0E111403" w14:textId="77777777" w:rsidR="00C47822" w:rsidRPr="00C47822" w:rsidRDefault="00C47822" w:rsidP="00C47822">
            <w:pPr>
              <w:rPr>
                <w:rFonts w:eastAsia="Calibri" w:cs="Times New Roman"/>
                <w:sz w:val="20"/>
                <w:szCs w:val="20"/>
              </w:rPr>
            </w:pPr>
            <w:r w:rsidRPr="00C47822">
              <w:rPr>
                <w:rFonts w:eastAsia="Calibri" w:cs="Times New Roman"/>
                <w:sz w:val="20"/>
                <w:szCs w:val="20"/>
              </w:rPr>
              <w:t>84.</w:t>
            </w:r>
          </w:p>
        </w:tc>
        <w:tc>
          <w:tcPr>
            <w:tcW w:w="2272" w:type="dxa"/>
          </w:tcPr>
          <w:p w14:paraId="4039797A"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Подготовка к проекту «Достопримечательности родного города».</w:t>
            </w:r>
          </w:p>
        </w:tc>
        <w:tc>
          <w:tcPr>
            <w:tcW w:w="2835" w:type="dxa"/>
          </w:tcPr>
          <w:p w14:paraId="77F6149C"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лексики по теме «Путешествия»; совершенствование навыков письменной речи.</w:t>
            </w:r>
          </w:p>
        </w:tc>
        <w:tc>
          <w:tcPr>
            <w:tcW w:w="2835" w:type="dxa"/>
          </w:tcPr>
          <w:p w14:paraId="368195F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Умение организовывать учебное сотрудничество и совместную деятельность.</w:t>
            </w:r>
          </w:p>
        </w:tc>
        <w:tc>
          <w:tcPr>
            <w:tcW w:w="3118" w:type="dxa"/>
          </w:tcPr>
          <w:p w14:paraId="2462F0C9"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67" w:type="dxa"/>
            <w:vMerge/>
          </w:tcPr>
          <w:p w14:paraId="02BC1083" w14:textId="77777777" w:rsidR="00C47822" w:rsidRPr="00C47822" w:rsidRDefault="00C47822" w:rsidP="00C47822">
            <w:pPr>
              <w:rPr>
                <w:rFonts w:eastAsia="Calibri" w:cs="Times New Roman"/>
                <w:sz w:val="20"/>
                <w:szCs w:val="20"/>
              </w:rPr>
            </w:pPr>
          </w:p>
        </w:tc>
        <w:tc>
          <w:tcPr>
            <w:tcW w:w="1559" w:type="dxa"/>
          </w:tcPr>
          <w:p w14:paraId="03D21BA1"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упр.7-9 стр.90-91</w:t>
            </w:r>
          </w:p>
        </w:tc>
        <w:tc>
          <w:tcPr>
            <w:tcW w:w="992" w:type="dxa"/>
          </w:tcPr>
          <w:p w14:paraId="2E7A9F25" w14:textId="77777777" w:rsidR="00C47822" w:rsidRPr="00C47822" w:rsidRDefault="00C47822" w:rsidP="00C47822">
            <w:pPr>
              <w:rPr>
                <w:rFonts w:eastAsia="Calibri" w:cs="Times New Roman"/>
                <w:sz w:val="20"/>
                <w:szCs w:val="20"/>
              </w:rPr>
            </w:pPr>
          </w:p>
        </w:tc>
        <w:tc>
          <w:tcPr>
            <w:tcW w:w="957" w:type="dxa"/>
          </w:tcPr>
          <w:p w14:paraId="31382CFE" w14:textId="77777777" w:rsidR="00C47822" w:rsidRPr="00C47822" w:rsidRDefault="00C47822" w:rsidP="00C47822">
            <w:pPr>
              <w:rPr>
                <w:rFonts w:eastAsia="Calibri" w:cs="Times New Roman"/>
                <w:sz w:val="20"/>
                <w:szCs w:val="20"/>
              </w:rPr>
            </w:pPr>
          </w:p>
        </w:tc>
      </w:tr>
      <w:tr w:rsidR="00C47822" w:rsidRPr="00C47822" w14:paraId="67272C58" w14:textId="77777777" w:rsidTr="006F04ED">
        <w:tc>
          <w:tcPr>
            <w:tcW w:w="671" w:type="dxa"/>
          </w:tcPr>
          <w:p w14:paraId="7BECF343" w14:textId="77777777" w:rsidR="00C47822" w:rsidRPr="00C47822" w:rsidRDefault="00C47822" w:rsidP="00C47822">
            <w:pPr>
              <w:rPr>
                <w:rFonts w:eastAsia="Calibri" w:cs="Times New Roman"/>
                <w:sz w:val="20"/>
                <w:szCs w:val="20"/>
              </w:rPr>
            </w:pPr>
            <w:r w:rsidRPr="00C47822">
              <w:rPr>
                <w:rFonts w:eastAsia="Calibri" w:cs="Times New Roman"/>
                <w:sz w:val="20"/>
                <w:szCs w:val="20"/>
              </w:rPr>
              <w:t>85.</w:t>
            </w:r>
          </w:p>
        </w:tc>
        <w:tc>
          <w:tcPr>
            <w:tcW w:w="2272" w:type="dxa"/>
          </w:tcPr>
          <w:p w14:paraId="4C3D450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Проект «Достопримечательности родного города».</w:t>
            </w:r>
          </w:p>
        </w:tc>
        <w:tc>
          <w:tcPr>
            <w:tcW w:w="2835" w:type="dxa"/>
          </w:tcPr>
          <w:p w14:paraId="658E08C3"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навыков письменной речи; закрепление изученной лексики.</w:t>
            </w:r>
          </w:p>
        </w:tc>
        <w:tc>
          <w:tcPr>
            <w:tcW w:w="2835" w:type="dxa"/>
          </w:tcPr>
          <w:p w14:paraId="14F31E46"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Умение использовать информационно-коммуникативные технологии; умение владеть исследовательскими учебными действиями, </w:t>
            </w:r>
            <w:r w:rsidRPr="00C47822">
              <w:rPr>
                <w:rFonts w:eastAsia="Times New Roman" w:cs="Times New Roman"/>
                <w:sz w:val="20"/>
                <w:szCs w:val="20"/>
              </w:rPr>
              <w:lastRenderedPageBreak/>
              <w:t>включая навыки работы с информацией.</w:t>
            </w:r>
          </w:p>
        </w:tc>
        <w:tc>
          <w:tcPr>
            <w:tcW w:w="3118" w:type="dxa"/>
          </w:tcPr>
          <w:p w14:paraId="4DDD1974"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lastRenderedPageBreak/>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67" w:type="dxa"/>
            <w:vMerge/>
          </w:tcPr>
          <w:p w14:paraId="36264F8F" w14:textId="77777777" w:rsidR="00C47822" w:rsidRPr="00C47822" w:rsidRDefault="00C47822" w:rsidP="00C47822">
            <w:pPr>
              <w:rPr>
                <w:rFonts w:eastAsia="Calibri" w:cs="Times New Roman"/>
                <w:sz w:val="20"/>
                <w:szCs w:val="20"/>
              </w:rPr>
            </w:pPr>
          </w:p>
        </w:tc>
        <w:tc>
          <w:tcPr>
            <w:tcW w:w="1559" w:type="dxa"/>
          </w:tcPr>
          <w:p w14:paraId="76C6E14F" w14:textId="77777777" w:rsidR="00C47822" w:rsidRPr="00C47822" w:rsidRDefault="00C47822" w:rsidP="00C47822">
            <w:pPr>
              <w:rPr>
                <w:rFonts w:eastAsia="Calibri" w:cs="Times New Roman"/>
                <w:sz w:val="20"/>
                <w:szCs w:val="20"/>
              </w:rPr>
            </w:pPr>
            <w:r w:rsidRPr="00C47822">
              <w:rPr>
                <w:rFonts w:eastAsia="Calibri" w:cs="Times New Roman"/>
                <w:sz w:val="20"/>
                <w:szCs w:val="20"/>
              </w:rPr>
              <w:t>оформить проект</w:t>
            </w:r>
          </w:p>
        </w:tc>
        <w:tc>
          <w:tcPr>
            <w:tcW w:w="992" w:type="dxa"/>
          </w:tcPr>
          <w:p w14:paraId="46BE9506" w14:textId="77777777" w:rsidR="00C47822" w:rsidRPr="00C47822" w:rsidRDefault="00C47822" w:rsidP="00C47822">
            <w:pPr>
              <w:rPr>
                <w:rFonts w:eastAsia="Calibri" w:cs="Times New Roman"/>
                <w:sz w:val="20"/>
                <w:szCs w:val="20"/>
              </w:rPr>
            </w:pPr>
          </w:p>
        </w:tc>
        <w:tc>
          <w:tcPr>
            <w:tcW w:w="957" w:type="dxa"/>
          </w:tcPr>
          <w:p w14:paraId="1867F4CD" w14:textId="77777777" w:rsidR="00C47822" w:rsidRPr="00C47822" w:rsidRDefault="00C47822" w:rsidP="00C47822">
            <w:pPr>
              <w:rPr>
                <w:rFonts w:eastAsia="Calibri" w:cs="Times New Roman"/>
                <w:sz w:val="20"/>
                <w:szCs w:val="20"/>
              </w:rPr>
            </w:pPr>
          </w:p>
        </w:tc>
      </w:tr>
      <w:tr w:rsidR="00C47822" w:rsidRPr="00C47822" w14:paraId="11D23E3B" w14:textId="77777777" w:rsidTr="006F04ED">
        <w:tc>
          <w:tcPr>
            <w:tcW w:w="15806" w:type="dxa"/>
            <w:gridSpan w:val="9"/>
          </w:tcPr>
          <w:p w14:paraId="64DD1DEF" w14:textId="77777777" w:rsidR="00C47822" w:rsidRPr="00C47822" w:rsidRDefault="00C47822" w:rsidP="00C47822">
            <w:pPr>
              <w:jc w:val="center"/>
              <w:rPr>
                <w:rFonts w:eastAsia="Calibri" w:cs="Times New Roman"/>
                <w:b/>
                <w:sz w:val="20"/>
                <w:szCs w:val="20"/>
              </w:rPr>
            </w:pPr>
            <w:r w:rsidRPr="00C47822">
              <w:rPr>
                <w:rFonts w:eastAsia="Calibri" w:cs="Times New Roman"/>
                <w:b/>
                <w:sz w:val="20"/>
                <w:szCs w:val="20"/>
              </w:rPr>
              <w:t>Раздел 6. Путешествие по России (17 часов).</w:t>
            </w:r>
          </w:p>
        </w:tc>
      </w:tr>
      <w:tr w:rsidR="00C47822" w:rsidRPr="00C47822" w14:paraId="2A1A36CB" w14:textId="77777777" w:rsidTr="006F04ED">
        <w:tc>
          <w:tcPr>
            <w:tcW w:w="671" w:type="dxa"/>
          </w:tcPr>
          <w:p w14:paraId="49AA2032" w14:textId="77777777" w:rsidR="00C47822" w:rsidRPr="00C47822" w:rsidRDefault="00C47822" w:rsidP="00C47822">
            <w:pPr>
              <w:rPr>
                <w:rFonts w:eastAsia="Calibri" w:cs="Times New Roman"/>
                <w:sz w:val="20"/>
                <w:szCs w:val="20"/>
              </w:rPr>
            </w:pPr>
            <w:r w:rsidRPr="00C47822">
              <w:rPr>
                <w:rFonts w:eastAsia="Calibri" w:cs="Times New Roman"/>
                <w:sz w:val="20"/>
                <w:szCs w:val="20"/>
              </w:rPr>
              <w:t>86.</w:t>
            </w:r>
          </w:p>
        </w:tc>
        <w:tc>
          <w:tcPr>
            <w:tcW w:w="2272" w:type="dxa"/>
          </w:tcPr>
          <w:p w14:paraId="1EA1F1F0"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ЛЕ по теме «Путешествие во Владивосток».</w:t>
            </w:r>
          </w:p>
          <w:p w14:paraId="45CB3A83" w14:textId="77777777" w:rsidR="00C47822" w:rsidRPr="00C47822" w:rsidRDefault="00C47822" w:rsidP="00C47822">
            <w:pPr>
              <w:widowControl w:val="0"/>
              <w:tabs>
                <w:tab w:val="left" w:pos="1725"/>
              </w:tabs>
              <w:rPr>
                <w:rFonts w:eastAsia="Times New Roman" w:cs="Times New Roman"/>
                <w:sz w:val="20"/>
                <w:szCs w:val="20"/>
              </w:rPr>
            </w:pPr>
          </w:p>
          <w:p w14:paraId="20908184"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Конструкция «Это занимает …»</w:t>
            </w:r>
          </w:p>
        </w:tc>
        <w:tc>
          <w:tcPr>
            <w:tcW w:w="2835" w:type="dxa"/>
          </w:tcPr>
          <w:p w14:paraId="62C57B32" w14:textId="77777777" w:rsidR="00C47822" w:rsidRPr="00C47822" w:rsidRDefault="00C47822" w:rsidP="00C47822">
            <w:pPr>
              <w:tabs>
                <w:tab w:val="left" w:pos="381"/>
                <w:tab w:val="left" w:pos="6549"/>
              </w:tabs>
              <w:rPr>
                <w:rFonts w:eastAsia="Calibri" w:cs="Times New Roman"/>
                <w:sz w:val="20"/>
                <w:szCs w:val="20"/>
              </w:rPr>
            </w:pPr>
            <w:r w:rsidRPr="00C47822">
              <w:rPr>
                <w:rFonts w:eastAsia="Calibri" w:cs="Times New Roman"/>
                <w:sz w:val="20"/>
                <w:szCs w:val="20"/>
              </w:rPr>
              <w:t xml:space="preserve">Формировать умение вести диалог, учитывая позицию собеседника; формировать стремление к совершенствованию собственной речевой культуры в целом; </w:t>
            </w:r>
            <w:proofErr w:type="spellStart"/>
            <w:r w:rsidRPr="00C47822">
              <w:rPr>
                <w:rFonts w:eastAsia="Calibri" w:cs="Times New Roman"/>
                <w:bCs/>
                <w:sz w:val="20"/>
                <w:szCs w:val="20"/>
              </w:rPr>
              <w:t>формировать</w:t>
            </w:r>
            <w:r w:rsidRPr="00C47822">
              <w:rPr>
                <w:rFonts w:eastAsia="Calibri" w:cs="Times New Roman"/>
                <w:sz w:val="20"/>
                <w:szCs w:val="20"/>
              </w:rPr>
              <w:t>дисциплинированность</w:t>
            </w:r>
            <w:proofErr w:type="spellEnd"/>
            <w:r w:rsidRPr="00C47822">
              <w:rPr>
                <w:rFonts w:eastAsia="Calibri" w:cs="Times New Roman"/>
                <w:sz w:val="20"/>
                <w:szCs w:val="20"/>
              </w:rPr>
              <w:t>.</w:t>
            </w:r>
          </w:p>
        </w:tc>
        <w:tc>
          <w:tcPr>
            <w:tcW w:w="2835" w:type="dxa"/>
          </w:tcPr>
          <w:p w14:paraId="4D1409A0" w14:textId="77777777" w:rsidR="00C47822" w:rsidRPr="00C47822" w:rsidRDefault="00C47822" w:rsidP="00C47822">
            <w:pPr>
              <w:rPr>
                <w:rFonts w:eastAsia="Calibri" w:cs="Times New Roman"/>
                <w:sz w:val="20"/>
                <w:szCs w:val="20"/>
              </w:rPr>
            </w:pPr>
            <w:r w:rsidRPr="00C47822">
              <w:rPr>
                <w:rFonts w:eastAsia="Calibri" w:cs="Times New Roman"/>
                <w:sz w:val="20"/>
                <w:szCs w:val="20"/>
              </w:rPr>
              <w:t>Воспринимать на слух текст и соотносить следующие после него утверждения с содержащейся в нем информацией.</w:t>
            </w:r>
          </w:p>
        </w:tc>
        <w:tc>
          <w:tcPr>
            <w:tcW w:w="3118" w:type="dxa"/>
          </w:tcPr>
          <w:p w14:paraId="14C21E83"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Отвечать на вопросы о </w:t>
            </w:r>
            <w:proofErr w:type="spellStart"/>
            <w:proofErr w:type="gramStart"/>
            <w:r w:rsidRPr="00C47822">
              <w:rPr>
                <w:rFonts w:eastAsia="Calibri" w:cs="Times New Roman"/>
                <w:sz w:val="20"/>
                <w:szCs w:val="20"/>
              </w:rPr>
              <w:t>путешествиях;знакомиться</w:t>
            </w:r>
            <w:proofErr w:type="spellEnd"/>
            <w:proofErr w:type="gramEnd"/>
            <w:r w:rsidRPr="00C47822">
              <w:rPr>
                <w:rFonts w:eastAsia="Calibri" w:cs="Times New Roman"/>
                <w:sz w:val="20"/>
                <w:szCs w:val="20"/>
              </w:rPr>
              <w:t xml:space="preserve"> с конструкцией </w:t>
            </w:r>
            <w:proofErr w:type="spellStart"/>
            <w:r w:rsidRPr="00C47822">
              <w:rPr>
                <w:rFonts w:eastAsia="Calibri" w:cs="Times New Roman"/>
                <w:sz w:val="20"/>
                <w:szCs w:val="20"/>
                <w:lang w:val="en-US"/>
              </w:rPr>
              <w:t>ittakes</w:t>
            </w:r>
            <w:proofErr w:type="spellEnd"/>
            <w:r w:rsidRPr="00C47822">
              <w:rPr>
                <w:rFonts w:eastAsia="Calibri" w:cs="Times New Roman"/>
                <w:sz w:val="20"/>
                <w:szCs w:val="20"/>
              </w:rPr>
              <w:t>...</w:t>
            </w:r>
            <w:proofErr w:type="spellStart"/>
            <w:r w:rsidRPr="00C47822">
              <w:rPr>
                <w:rFonts w:eastAsia="Calibri" w:cs="Times New Roman"/>
                <w:sz w:val="20"/>
                <w:szCs w:val="20"/>
                <w:lang w:val="en-US"/>
              </w:rPr>
              <w:t>toget</w:t>
            </w:r>
            <w:proofErr w:type="spellEnd"/>
            <w:r w:rsidRPr="00C47822">
              <w:rPr>
                <w:rFonts w:eastAsia="Calibri" w:cs="Times New Roman"/>
                <w:sz w:val="20"/>
                <w:szCs w:val="20"/>
              </w:rPr>
              <w:t>... и употреблять ее в речи; знакомиться с новыми ЛЕ по теме и употреблять их в речи; соблюдать нормы произношения при чтении новых слов и словосочетаний.</w:t>
            </w:r>
          </w:p>
        </w:tc>
        <w:tc>
          <w:tcPr>
            <w:tcW w:w="567" w:type="dxa"/>
            <w:vMerge w:val="restart"/>
            <w:textDirection w:val="btLr"/>
            <w:vAlign w:val="center"/>
          </w:tcPr>
          <w:p w14:paraId="761943D4" w14:textId="77777777" w:rsidR="00C47822" w:rsidRPr="00C47822" w:rsidRDefault="00C47822" w:rsidP="00C47822">
            <w:pPr>
              <w:ind w:right="113"/>
              <w:jc w:val="center"/>
              <w:rPr>
                <w:rFonts w:eastAsia="Calibri" w:cs="Times New Roman"/>
                <w:sz w:val="20"/>
                <w:szCs w:val="20"/>
              </w:rPr>
            </w:pPr>
            <w:r w:rsidRPr="00C47822">
              <w:rPr>
                <w:rFonts w:eastAsia="Calibri" w:cs="Times New Roman"/>
                <w:sz w:val="20"/>
                <w:szCs w:val="20"/>
              </w:rPr>
              <w:t>учебник «</w:t>
            </w:r>
            <w:proofErr w:type="spellStart"/>
            <w:r w:rsidRPr="00C47822">
              <w:rPr>
                <w:rFonts w:eastAsia="Calibri" w:cs="Times New Roman"/>
                <w:sz w:val="20"/>
                <w:szCs w:val="20"/>
              </w:rPr>
              <w:t>RainbowEnglish</w:t>
            </w:r>
            <w:proofErr w:type="spellEnd"/>
            <w:r w:rsidRPr="00C47822">
              <w:rPr>
                <w:rFonts w:eastAsia="Calibri" w:cs="Times New Roman"/>
                <w:sz w:val="20"/>
                <w:szCs w:val="20"/>
              </w:rPr>
              <w:t>», грамматические таблицы, аудиозапись</w:t>
            </w:r>
          </w:p>
        </w:tc>
        <w:tc>
          <w:tcPr>
            <w:tcW w:w="1559" w:type="dxa"/>
          </w:tcPr>
          <w:p w14:paraId="424C1DB7"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правило стр.93, упр.8-10 стр.95-96</w:t>
            </w:r>
          </w:p>
        </w:tc>
        <w:tc>
          <w:tcPr>
            <w:tcW w:w="992" w:type="dxa"/>
          </w:tcPr>
          <w:p w14:paraId="7D1CDF80" w14:textId="77777777" w:rsidR="00C47822" w:rsidRPr="00C47822" w:rsidRDefault="00C47822" w:rsidP="00C47822">
            <w:pPr>
              <w:rPr>
                <w:rFonts w:eastAsia="Calibri" w:cs="Times New Roman"/>
                <w:sz w:val="20"/>
                <w:szCs w:val="20"/>
              </w:rPr>
            </w:pPr>
          </w:p>
        </w:tc>
        <w:tc>
          <w:tcPr>
            <w:tcW w:w="957" w:type="dxa"/>
          </w:tcPr>
          <w:p w14:paraId="57B73287" w14:textId="77777777" w:rsidR="00C47822" w:rsidRPr="00C47822" w:rsidRDefault="00C47822" w:rsidP="00C47822">
            <w:pPr>
              <w:rPr>
                <w:rFonts w:eastAsia="Calibri" w:cs="Times New Roman"/>
                <w:sz w:val="20"/>
                <w:szCs w:val="20"/>
              </w:rPr>
            </w:pPr>
          </w:p>
        </w:tc>
      </w:tr>
      <w:tr w:rsidR="00C47822" w:rsidRPr="00C47822" w14:paraId="42780668" w14:textId="77777777" w:rsidTr="006F04ED">
        <w:tc>
          <w:tcPr>
            <w:tcW w:w="671" w:type="dxa"/>
          </w:tcPr>
          <w:p w14:paraId="4AB4C3BE" w14:textId="77777777" w:rsidR="00C47822" w:rsidRPr="00C47822" w:rsidRDefault="00C47822" w:rsidP="00C47822">
            <w:pPr>
              <w:rPr>
                <w:rFonts w:eastAsia="Calibri" w:cs="Times New Roman"/>
                <w:sz w:val="20"/>
                <w:szCs w:val="20"/>
              </w:rPr>
            </w:pPr>
            <w:r w:rsidRPr="00C47822">
              <w:rPr>
                <w:rFonts w:eastAsia="Calibri" w:cs="Times New Roman"/>
                <w:sz w:val="20"/>
                <w:szCs w:val="20"/>
              </w:rPr>
              <w:t>87.</w:t>
            </w:r>
          </w:p>
        </w:tc>
        <w:tc>
          <w:tcPr>
            <w:tcW w:w="2272" w:type="dxa"/>
          </w:tcPr>
          <w:p w14:paraId="13C61A21"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Россия – моя страна.</w:t>
            </w:r>
          </w:p>
          <w:p w14:paraId="31E5301E" w14:textId="77777777" w:rsidR="00C47822" w:rsidRPr="00C47822" w:rsidRDefault="00C47822" w:rsidP="00C47822">
            <w:pPr>
              <w:widowControl w:val="0"/>
              <w:tabs>
                <w:tab w:val="left" w:pos="1725"/>
              </w:tabs>
              <w:rPr>
                <w:rFonts w:eastAsia="Times New Roman" w:cs="Times New Roman"/>
                <w:sz w:val="20"/>
                <w:szCs w:val="20"/>
              </w:rPr>
            </w:pPr>
          </w:p>
          <w:p w14:paraId="4073B75B"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i/>
                <w:sz w:val="20"/>
                <w:szCs w:val="20"/>
              </w:rPr>
              <w:t>Артикль с географическими названиями.</w:t>
            </w:r>
          </w:p>
        </w:tc>
        <w:tc>
          <w:tcPr>
            <w:tcW w:w="2835" w:type="dxa"/>
          </w:tcPr>
          <w:p w14:paraId="324DEA56"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мотивацию изучения АЯ; развивать самостоятельность, любознательность; воспитывать российскую гражданскую идентичность: патриотизм, уважение к Отечеству.</w:t>
            </w:r>
          </w:p>
        </w:tc>
        <w:tc>
          <w:tcPr>
            <w:tcW w:w="2835" w:type="dxa"/>
          </w:tcPr>
          <w:p w14:paraId="7223BBA2"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Извлекать запрашиваемую информацию из текста для аудирования; читать текст, соотносить содержание его параграфов с </w:t>
            </w:r>
            <w:proofErr w:type="spellStart"/>
            <w:proofErr w:type="gramStart"/>
            <w:r w:rsidRPr="00C47822">
              <w:rPr>
                <w:rFonts w:eastAsia="Calibri" w:cs="Times New Roman"/>
                <w:sz w:val="20"/>
                <w:szCs w:val="20"/>
              </w:rPr>
              <w:t>заголовками;расширять</w:t>
            </w:r>
            <w:proofErr w:type="spellEnd"/>
            <w:proofErr w:type="gramEnd"/>
            <w:r w:rsidRPr="00C47822">
              <w:rPr>
                <w:rFonts w:eastAsia="Calibri" w:cs="Times New Roman"/>
                <w:sz w:val="20"/>
                <w:szCs w:val="20"/>
              </w:rPr>
              <w:t xml:space="preserve"> знания о географии России на основе текста для чтения.</w:t>
            </w:r>
          </w:p>
        </w:tc>
        <w:tc>
          <w:tcPr>
            <w:tcW w:w="3118" w:type="dxa"/>
          </w:tcPr>
          <w:p w14:paraId="5FE22040"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Употреблять в речи конструкцию </w:t>
            </w:r>
            <w:proofErr w:type="spellStart"/>
            <w:r w:rsidRPr="00C47822">
              <w:rPr>
                <w:rFonts w:eastAsia="Calibri" w:cs="Times New Roman"/>
                <w:sz w:val="20"/>
                <w:szCs w:val="20"/>
                <w:lang w:val="en-US"/>
              </w:rPr>
              <w:t>ittakes</w:t>
            </w:r>
            <w:proofErr w:type="spellEnd"/>
            <w:r w:rsidRPr="00C47822">
              <w:rPr>
                <w:rFonts w:eastAsia="Calibri" w:cs="Times New Roman"/>
                <w:sz w:val="20"/>
                <w:szCs w:val="20"/>
              </w:rPr>
              <w:t>...</w:t>
            </w:r>
            <w:proofErr w:type="spellStart"/>
            <w:r w:rsidRPr="00C47822">
              <w:rPr>
                <w:rFonts w:eastAsia="Calibri" w:cs="Times New Roman"/>
                <w:sz w:val="20"/>
                <w:szCs w:val="20"/>
                <w:lang w:val="en-US"/>
              </w:rPr>
              <w:t>toget</w:t>
            </w:r>
            <w:proofErr w:type="spellEnd"/>
            <w:r w:rsidRPr="00C47822">
              <w:rPr>
                <w:rFonts w:eastAsia="Calibri" w:cs="Times New Roman"/>
                <w:sz w:val="20"/>
                <w:szCs w:val="20"/>
              </w:rPr>
              <w:t>...; соблюдать нормы произношения АЯ при чтении вслух; знакомиться с новыми ЛЕ по теме и употреблять их в речи; познакомиться с особенностями использования артикля с географическими названиями и тренироваться в его использовании.</w:t>
            </w:r>
          </w:p>
        </w:tc>
        <w:tc>
          <w:tcPr>
            <w:tcW w:w="567" w:type="dxa"/>
            <w:vMerge/>
          </w:tcPr>
          <w:p w14:paraId="00FC0E65" w14:textId="77777777" w:rsidR="00C47822" w:rsidRPr="00C47822" w:rsidRDefault="00C47822" w:rsidP="00C47822">
            <w:pPr>
              <w:rPr>
                <w:rFonts w:eastAsia="Calibri" w:cs="Times New Roman"/>
                <w:sz w:val="20"/>
                <w:szCs w:val="20"/>
              </w:rPr>
            </w:pPr>
          </w:p>
        </w:tc>
        <w:tc>
          <w:tcPr>
            <w:tcW w:w="1559" w:type="dxa"/>
          </w:tcPr>
          <w:p w14:paraId="60C0F5AE"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правила стр.96, 100, упр.8-10 стр.100-101</w:t>
            </w:r>
          </w:p>
        </w:tc>
        <w:tc>
          <w:tcPr>
            <w:tcW w:w="992" w:type="dxa"/>
          </w:tcPr>
          <w:p w14:paraId="659E0EDE" w14:textId="77777777" w:rsidR="00C47822" w:rsidRPr="00C47822" w:rsidRDefault="00C47822" w:rsidP="00C47822">
            <w:pPr>
              <w:rPr>
                <w:rFonts w:eastAsia="Calibri" w:cs="Times New Roman"/>
                <w:sz w:val="20"/>
                <w:szCs w:val="20"/>
              </w:rPr>
            </w:pPr>
          </w:p>
        </w:tc>
        <w:tc>
          <w:tcPr>
            <w:tcW w:w="957" w:type="dxa"/>
          </w:tcPr>
          <w:p w14:paraId="7BAD4D36" w14:textId="77777777" w:rsidR="00C47822" w:rsidRPr="00C47822" w:rsidRDefault="00C47822" w:rsidP="00C47822">
            <w:pPr>
              <w:rPr>
                <w:rFonts w:eastAsia="Calibri" w:cs="Times New Roman"/>
                <w:sz w:val="20"/>
                <w:szCs w:val="20"/>
              </w:rPr>
            </w:pPr>
          </w:p>
        </w:tc>
      </w:tr>
      <w:tr w:rsidR="00C47822" w:rsidRPr="00C47822" w14:paraId="6C66FFD4" w14:textId="77777777" w:rsidTr="006F04ED">
        <w:tc>
          <w:tcPr>
            <w:tcW w:w="671" w:type="dxa"/>
          </w:tcPr>
          <w:p w14:paraId="119A8BF1" w14:textId="77777777" w:rsidR="00C47822" w:rsidRPr="00C47822" w:rsidRDefault="00C47822" w:rsidP="00C47822">
            <w:pPr>
              <w:rPr>
                <w:rFonts w:eastAsia="Calibri" w:cs="Times New Roman"/>
                <w:sz w:val="20"/>
                <w:szCs w:val="20"/>
              </w:rPr>
            </w:pPr>
            <w:r w:rsidRPr="00C47822">
              <w:rPr>
                <w:rFonts w:eastAsia="Calibri" w:cs="Times New Roman"/>
                <w:sz w:val="20"/>
                <w:szCs w:val="20"/>
              </w:rPr>
              <w:t>88.</w:t>
            </w:r>
          </w:p>
        </w:tc>
        <w:tc>
          <w:tcPr>
            <w:tcW w:w="2272" w:type="dxa"/>
          </w:tcPr>
          <w:p w14:paraId="70F74CF4"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География России.</w:t>
            </w:r>
          </w:p>
          <w:p w14:paraId="5A501384" w14:textId="77777777" w:rsidR="00C47822" w:rsidRPr="00C47822" w:rsidRDefault="00C47822" w:rsidP="00C47822">
            <w:pPr>
              <w:widowControl w:val="0"/>
              <w:tabs>
                <w:tab w:val="left" w:pos="1725"/>
              </w:tabs>
              <w:rPr>
                <w:rFonts w:eastAsia="Times New Roman" w:cs="Times New Roman"/>
                <w:sz w:val="20"/>
                <w:szCs w:val="20"/>
              </w:rPr>
            </w:pPr>
          </w:p>
          <w:p w14:paraId="4D0997ED"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Прошедшее продолженное время.</w:t>
            </w:r>
          </w:p>
        </w:tc>
        <w:tc>
          <w:tcPr>
            <w:tcW w:w="2835" w:type="dxa"/>
          </w:tcPr>
          <w:p w14:paraId="04164B4C"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 xml:space="preserve">Развивать самостоятельность, любознательность; воспитывать российскую гражданскую идентичность: патриотизм, уважение к </w:t>
            </w:r>
            <w:proofErr w:type="spellStart"/>
            <w:proofErr w:type="gramStart"/>
            <w:r w:rsidRPr="00C47822">
              <w:rPr>
                <w:rFonts w:eastAsia="Calibri" w:cs="Times New Roman"/>
                <w:bCs/>
                <w:sz w:val="20"/>
                <w:szCs w:val="20"/>
              </w:rPr>
              <w:t>Отечеству;формировать</w:t>
            </w:r>
            <w:proofErr w:type="spellEnd"/>
            <w:proofErr w:type="gramEnd"/>
            <w:r w:rsidRPr="00C47822">
              <w:rPr>
                <w:rFonts w:eastAsia="Calibri" w:cs="Times New Roman"/>
                <w:bCs/>
                <w:sz w:val="20"/>
                <w:szCs w:val="20"/>
              </w:rPr>
              <w:t xml:space="preserve"> представление об АЯ как средстве познания окружающего мира.</w:t>
            </w:r>
          </w:p>
        </w:tc>
        <w:tc>
          <w:tcPr>
            <w:tcW w:w="2835" w:type="dxa"/>
          </w:tcPr>
          <w:p w14:paraId="6653612C"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Извлекать запрашиваемую информацию из текста для аудирования; строить развернутые монологические высказывания о России на основе плана и ключевых </w:t>
            </w:r>
            <w:proofErr w:type="spellStart"/>
            <w:proofErr w:type="gramStart"/>
            <w:r w:rsidRPr="00C47822">
              <w:rPr>
                <w:rFonts w:eastAsia="Calibri" w:cs="Times New Roman"/>
                <w:sz w:val="20"/>
                <w:szCs w:val="20"/>
              </w:rPr>
              <w:t>слов;составлять</w:t>
            </w:r>
            <w:proofErr w:type="spellEnd"/>
            <w:proofErr w:type="gramEnd"/>
            <w:r w:rsidRPr="00C47822">
              <w:rPr>
                <w:rFonts w:eastAsia="Calibri" w:cs="Times New Roman"/>
                <w:sz w:val="20"/>
                <w:szCs w:val="20"/>
              </w:rPr>
              <w:t xml:space="preserve"> предложения на основе картинок.</w:t>
            </w:r>
          </w:p>
        </w:tc>
        <w:tc>
          <w:tcPr>
            <w:tcW w:w="3118" w:type="dxa"/>
          </w:tcPr>
          <w:p w14:paraId="27C3C887" w14:textId="77777777" w:rsidR="00C47822" w:rsidRPr="00C47822" w:rsidRDefault="00C47822" w:rsidP="00C47822">
            <w:pPr>
              <w:rPr>
                <w:rFonts w:eastAsia="Calibri" w:cs="Times New Roman"/>
                <w:sz w:val="20"/>
                <w:szCs w:val="20"/>
              </w:rPr>
            </w:pPr>
            <w:r w:rsidRPr="00C47822">
              <w:rPr>
                <w:rFonts w:eastAsia="Calibri" w:cs="Times New Roman"/>
                <w:sz w:val="20"/>
                <w:szCs w:val="20"/>
              </w:rPr>
              <w:t>Совершенствовать навыки построения сложноподчиненных предложений; знакомиться с прошедшим продолженным временем и использовать его в речи</w:t>
            </w:r>
          </w:p>
          <w:p w14:paraId="1CF099F8" w14:textId="77777777" w:rsidR="00C47822" w:rsidRPr="00C47822" w:rsidRDefault="00C47822" w:rsidP="00C47822">
            <w:pPr>
              <w:rPr>
                <w:rFonts w:eastAsia="Calibri" w:cs="Times New Roman"/>
                <w:sz w:val="20"/>
                <w:szCs w:val="20"/>
              </w:rPr>
            </w:pPr>
            <w:r w:rsidRPr="00C47822">
              <w:rPr>
                <w:rFonts w:eastAsia="Calibri" w:cs="Times New Roman"/>
                <w:sz w:val="20"/>
                <w:szCs w:val="20"/>
              </w:rPr>
              <w:t>- тренироваться в использовании артикля с географическими названиями.</w:t>
            </w:r>
          </w:p>
        </w:tc>
        <w:tc>
          <w:tcPr>
            <w:tcW w:w="567" w:type="dxa"/>
            <w:vMerge/>
          </w:tcPr>
          <w:p w14:paraId="554F780A" w14:textId="77777777" w:rsidR="00C47822" w:rsidRPr="00C47822" w:rsidRDefault="00C47822" w:rsidP="00C47822">
            <w:pPr>
              <w:rPr>
                <w:rFonts w:eastAsia="Calibri" w:cs="Times New Roman"/>
                <w:sz w:val="20"/>
                <w:szCs w:val="20"/>
              </w:rPr>
            </w:pPr>
          </w:p>
        </w:tc>
        <w:tc>
          <w:tcPr>
            <w:tcW w:w="1559" w:type="dxa"/>
          </w:tcPr>
          <w:p w14:paraId="64BCF345"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правило стр.103, упр.8 стр.105, упр.9,10 стр.106</w:t>
            </w:r>
          </w:p>
        </w:tc>
        <w:tc>
          <w:tcPr>
            <w:tcW w:w="992" w:type="dxa"/>
          </w:tcPr>
          <w:p w14:paraId="3FCD7D86" w14:textId="77777777" w:rsidR="00C47822" w:rsidRPr="00C47822" w:rsidRDefault="00C47822" w:rsidP="00C47822">
            <w:pPr>
              <w:rPr>
                <w:rFonts w:eastAsia="Calibri" w:cs="Times New Roman"/>
                <w:sz w:val="20"/>
                <w:szCs w:val="20"/>
              </w:rPr>
            </w:pPr>
          </w:p>
        </w:tc>
        <w:tc>
          <w:tcPr>
            <w:tcW w:w="957" w:type="dxa"/>
          </w:tcPr>
          <w:p w14:paraId="49556741" w14:textId="77777777" w:rsidR="00C47822" w:rsidRPr="00C47822" w:rsidRDefault="00C47822" w:rsidP="00C47822">
            <w:pPr>
              <w:rPr>
                <w:rFonts w:eastAsia="Calibri" w:cs="Times New Roman"/>
                <w:sz w:val="20"/>
                <w:szCs w:val="20"/>
              </w:rPr>
            </w:pPr>
          </w:p>
        </w:tc>
      </w:tr>
      <w:tr w:rsidR="00C47822" w:rsidRPr="00C47822" w14:paraId="3B325AA1" w14:textId="77777777" w:rsidTr="006F04ED">
        <w:tc>
          <w:tcPr>
            <w:tcW w:w="671" w:type="dxa"/>
          </w:tcPr>
          <w:p w14:paraId="46715257" w14:textId="77777777" w:rsidR="00C47822" w:rsidRPr="00C47822" w:rsidRDefault="00C47822" w:rsidP="00C47822">
            <w:pPr>
              <w:rPr>
                <w:rFonts w:eastAsia="Calibri" w:cs="Times New Roman"/>
                <w:sz w:val="20"/>
                <w:szCs w:val="20"/>
              </w:rPr>
            </w:pPr>
            <w:r w:rsidRPr="00C47822">
              <w:rPr>
                <w:rFonts w:eastAsia="Calibri" w:cs="Times New Roman"/>
                <w:sz w:val="20"/>
                <w:szCs w:val="20"/>
              </w:rPr>
              <w:t>89.</w:t>
            </w:r>
          </w:p>
        </w:tc>
        <w:tc>
          <w:tcPr>
            <w:tcW w:w="2272" w:type="dxa"/>
          </w:tcPr>
          <w:p w14:paraId="0470A3DC"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ЛЕ по теме «Животные России».</w:t>
            </w:r>
          </w:p>
          <w:p w14:paraId="704AD0A3" w14:textId="77777777" w:rsidR="00C47822" w:rsidRPr="00C47822" w:rsidRDefault="00C47822" w:rsidP="00C47822">
            <w:pPr>
              <w:widowControl w:val="0"/>
              <w:tabs>
                <w:tab w:val="left" w:pos="1725"/>
              </w:tabs>
              <w:rPr>
                <w:rFonts w:eastAsia="Times New Roman" w:cs="Times New Roman"/>
                <w:sz w:val="20"/>
                <w:szCs w:val="20"/>
              </w:rPr>
            </w:pPr>
          </w:p>
          <w:p w14:paraId="0132F362"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Множественное число имен существительных.</w:t>
            </w:r>
          </w:p>
        </w:tc>
        <w:tc>
          <w:tcPr>
            <w:tcW w:w="2835" w:type="dxa"/>
          </w:tcPr>
          <w:p w14:paraId="1AAF94F3"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осознание своей этнической принадлежности; воспитывать чувство ответственности и долга перед Родиной; развивать трудолюбие, инициативность; формировать мотивацию изучения АЯ.</w:t>
            </w:r>
          </w:p>
        </w:tc>
        <w:tc>
          <w:tcPr>
            <w:tcW w:w="2835" w:type="dxa"/>
          </w:tcPr>
          <w:p w14:paraId="5CF1F768" w14:textId="77777777" w:rsidR="00C47822" w:rsidRPr="00C47822" w:rsidRDefault="00C47822" w:rsidP="00C47822">
            <w:pPr>
              <w:rPr>
                <w:rFonts w:eastAsia="Calibri" w:cs="Times New Roman"/>
                <w:sz w:val="20"/>
                <w:szCs w:val="20"/>
              </w:rPr>
            </w:pPr>
            <w:r w:rsidRPr="00C47822">
              <w:rPr>
                <w:rFonts w:eastAsia="Calibri" w:cs="Times New Roman"/>
                <w:sz w:val="20"/>
                <w:szCs w:val="20"/>
              </w:rPr>
              <w:t>Составлять предложения на основе картинки, используя ключевые слова; извлекать запрашиваемую информацию из текста для чтения.</w:t>
            </w:r>
          </w:p>
        </w:tc>
        <w:tc>
          <w:tcPr>
            <w:tcW w:w="3118" w:type="dxa"/>
          </w:tcPr>
          <w:p w14:paraId="49AD40E9" w14:textId="77777777" w:rsidR="00C47822" w:rsidRPr="00C47822" w:rsidRDefault="00C47822" w:rsidP="00C47822">
            <w:pPr>
              <w:rPr>
                <w:rFonts w:eastAsia="Calibri" w:cs="Times New Roman"/>
                <w:sz w:val="20"/>
                <w:szCs w:val="20"/>
              </w:rPr>
            </w:pPr>
            <w:r w:rsidRPr="00C47822">
              <w:rPr>
                <w:rFonts w:eastAsia="Calibri" w:cs="Times New Roman"/>
                <w:sz w:val="20"/>
                <w:szCs w:val="20"/>
              </w:rPr>
              <w:t>Дифференцировать на слух слова АЯ; тренироваться в использовании прошедшего продолженного времени; знакомиться с новыми ЛЕ по теме и употреблять их в речи; знакомиться с правилами образования форм множественного числа существительных, являющихся исключениями из общего правила.</w:t>
            </w:r>
          </w:p>
        </w:tc>
        <w:tc>
          <w:tcPr>
            <w:tcW w:w="567" w:type="dxa"/>
            <w:vMerge/>
          </w:tcPr>
          <w:p w14:paraId="16A01100" w14:textId="77777777" w:rsidR="00C47822" w:rsidRPr="00C47822" w:rsidRDefault="00C47822" w:rsidP="00C47822">
            <w:pPr>
              <w:rPr>
                <w:rFonts w:eastAsia="Calibri" w:cs="Times New Roman"/>
                <w:sz w:val="20"/>
                <w:szCs w:val="20"/>
              </w:rPr>
            </w:pPr>
          </w:p>
        </w:tc>
        <w:tc>
          <w:tcPr>
            <w:tcW w:w="1559" w:type="dxa"/>
          </w:tcPr>
          <w:p w14:paraId="15B8E520"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правила стр.107, 109, упр.8-10 стр.111</w:t>
            </w:r>
          </w:p>
        </w:tc>
        <w:tc>
          <w:tcPr>
            <w:tcW w:w="992" w:type="dxa"/>
          </w:tcPr>
          <w:p w14:paraId="713AB1F9" w14:textId="77777777" w:rsidR="00C47822" w:rsidRPr="00C47822" w:rsidRDefault="00C47822" w:rsidP="00C47822">
            <w:pPr>
              <w:rPr>
                <w:rFonts w:eastAsia="Calibri" w:cs="Times New Roman"/>
                <w:sz w:val="20"/>
                <w:szCs w:val="20"/>
              </w:rPr>
            </w:pPr>
          </w:p>
        </w:tc>
        <w:tc>
          <w:tcPr>
            <w:tcW w:w="957" w:type="dxa"/>
          </w:tcPr>
          <w:p w14:paraId="73CA83E2" w14:textId="77777777" w:rsidR="00C47822" w:rsidRPr="00C47822" w:rsidRDefault="00C47822" w:rsidP="00C47822">
            <w:pPr>
              <w:rPr>
                <w:rFonts w:eastAsia="Calibri" w:cs="Times New Roman"/>
                <w:sz w:val="20"/>
                <w:szCs w:val="20"/>
              </w:rPr>
            </w:pPr>
          </w:p>
        </w:tc>
      </w:tr>
      <w:tr w:rsidR="00C47822" w:rsidRPr="00C47822" w14:paraId="0ABC0BCD" w14:textId="77777777" w:rsidTr="006F04ED">
        <w:tc>
          <w:tcPr>
            <w:tcW w:w="671" w:type="dxa"/>
          </w:tcPr>
          <w:p w14:paraId="15CBB120" w14:textId="77777777" w:rsidR="00C47822" w:rsidRPr="00C47822" w:rsidRDefault="00C47822" w:rsidP="00C47822">
            <w:pPr>
              <w:rPr>
                <w:rFonts w:eastAsia="Calibri" w:cs="Times New Roman"/>
                <w:sz w:val="20"/>
                <w:szCs w:val="20"/>
              </w:rPr>
            </w:pPr>
            <w:r w:rsidRPr="00C47822">
              <w:rPr>
                <w:rFonts w:eastAsia="Calibri" w:cs="Times New Roman"/>
                <w:sz w:val="20"/>
                <w:szCs w:val="20"/>
              </w:rPr>
              <w:lastRenderedPageBreak/>
              <w:t>90.</w:t>
            </w:r>
          </w:p>
        </w:tc>
        <w:tc>
          <w:tcPr>
            <w:tcW w:w="2272" w:type="dxa"/>
          </w:tcPr>
          <w:p w14:paraId="4256DBE9"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Знаменитые люди России.</w:t>
            </w:r>
          </w:p>
          <w:p w14:paraId="193F57D5" w14:textId="77777777" w:rsidR="00C47822" w:rsidRPr="00C47822" w:rsidRDefault="00C47822" w:rsidP="00C47822">
            <w:pPr>
              <w:widowControl w:val="0"/>
              <w:tabs>
                <w:tab w:val="left" w:pos="1725"/>
              </w:tabs>
              <w:rPr>
                <w:rFonts w:eastAsia="Times New Roman" w:cs="Times New Roman"/>
                <w:sz w:val="20"/>
                <w:szCs w:val="20"/>
              </w:rPr>
            </w:pPr>
          </w:p>
          <w:p w14:paraId="2E194638" w14:textId="77777777" w:rsidR="00C47822" w:rsidRPr="00C47822" w:rsidRDefault="00C47822" w:rsidP="00C47822">
            <w:pPr>
              <w:widowControl w:val="0"/>
              <w:tabs>
                <w:tab w:val="left" w:pos="1725"/>
              </w:tabs>
              <w:rPr>
                <w:rFonts w:eastAsia="Times New Roman" w:cs="Times New Roman"/>
                <w:i/>
                <w:sz w:val="20"/>
                <w:szCs w:val="20"/>
              </w:rPr>
            </w:pPr>
            <w:proofErr w:type="spellStart"/>
            <w:proofErr w:type="gramStart"/>
            <w:r w:rsidRPr="00C47822">
              <w:rPr>
                <w:rFonts w:eastAsia="Calibri" w:cs="Times New Roman"/>
                <w:i/>
                <w:sz w:val="20"/>
                <w:szCs w:val="20"/>
              </w:rPr>
              <w:t>Глагол</w:t>
            </w:r>
            <w:r w:rsidRPr="00C47822">
              <w:rPr>
                <w:rFonts w:eastAsia="Calibri" w:cs="Times New Roman"/>
                <w:b/>
                <w:i/>
                <w:sz w:val="20"/>
                <w:szCs w:val="20"/>
              </w:rPr>
              <w:t>«</w:t>
            </w:r>
            <w:proofErr w:type="gramEnd"/>
            <w:r w:rsidRPr="00C47822">
              <w:rPr>
                <w:rFonts w:eastAsia="Calibri" w:cs="Times New Roman"/>
                <w:b/>
                <w:i/>
                <w:sz w:val="20"/>
                <w:szCs w:val="20"/>
              </w:rPr>
              <w:t>быть</w:t>
            </w:r>
            <w:proofErr w:type="spellEnd"/>
            <w:r w:rsidRPr="00C47822">
              <w:rPr>
                <w:rFonts w:eastAsia="Calibri" w:cs="Times New Roman"/>
                <w:b/>
                <w:i/>
                <w:sz w:val="20"/>
                <w:szCs w:val="20"/>
              </w:rPr>
              <w:t>»</w:t>
            </w:r>
            <w:r w:rsidRPr="00C47822">
              <w:rPr>
                <w:rFonts w:eastAsia="Calibri" w:cs="Times New Roman"/>
                <w:i/>
                <w:sz w:val="20"/>
                <w:szCs w:val="20"/>
              </w:rPr>
              <w:t xml:space="preserve"> в прошедшем времени.</w:t>
            </w:r>
          </w:p>
        </w:tc>
        <w:tc>
          <w:tcPr>
            <w:tcW w:w="2835" w:type="dxa"/>
          </w:tcPr>
          <w:p w14:paraId="1AA7A2E5"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 xml:space="preserve">Воспитывать чувство ответственности и долга перед Родиной; </w:t>
            </w:r>
            <w:r w:rsidRPr="00C47822">
              <w:rPr>
                <w:rFonts w:eastAsia="Calibri" w:cs="Times New Roman"/>
                <w:sz w:val="20"/>
                <w:szCs w:val="20"/>
              </w:rPr>
              <w:t>формировать стремление к совершенствованию собственной речевой культуры в целом;</w:t>
            </w:r>
            <w:r w:rsidRPr="00C47822">
              <w:rPr>
                <w:rFonts w:eastAsia="Calibri" w:cs="Times New Roman"/>
                <w:bCs/>
                <w:sz w:val="20"/>
                <w:szCs w:val="20"/>
              </w:rPr>
              <w:t xml:space="preserve"> развивать самостоятельность, любознательность, стремление расширить кругозор</w:t>
            </w:r>
          </w:p>
        </w:tc>
        <w:tc>
          <w:tcPr>
            <w:tcW w:w="2835" w:type="dxa"/>
          </w:tcPr>
          <w:p w14:paraId="2C20E8C9"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Воспринимать на слух текст и соотносить его содержание с приведенными </w:t>
            </w:r>
            <w:proofErr w:type="spellStart"/>
            <w:proofErr w:type="gramStart"/>
            <w:r w:rsidRPr="00C47822">
              <w:rPr>
                <w:rFonts w:eastAsia="Calibri" w:cs="Times New Roman"/>
                <w:sz w:val="20"/>
                <w:szCs w:val="20"/>
              </w:rPr>
              <w:t>утверждениями;составлять</w:t>
            </w:r>
            <w:proofErr w:type="spellEnd"/>
            <w:proofErr w:type="gramEnd"/>
            <w:r w:rsidRPr="00C47822">
              <w:rPr>
                <w:rFonts w:eastAsia="Calibri" w:cs="Times New Roman"/>
                <w:sz w:val="20"/>
                <w:szCs w:val="20"/>
              </w:rPr>
              <w:t xml:space="preserve"> предложения на основе картинок; соотносить имена с профессиями; рассуждать о величии России на основе текста для чтения озаглавливать текст для чтения.</w:t>
            </w:r>
          </w:p>
        </w:tc>
        <w:tc>
          <w:tcPr>
            <w:tcW w:w="3118" w:type="dxa"/>
          </w:tcPr>
          <w:p w14:paraId="058F2656"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Знакомиться с новыми ЛЕ по теме и употреблять их в речи; знакомиться с особенностями использования в речи слова </w:t>
            </w:r>
            <w:r w:rsidRPr="00C47822">
              <w:rPr>
                <w:rFonts w:eastAsia="Calibri" w:cs="Times New Roman"/>
                <w:sz w:val="20"/>
                <w:szCs w:val="20"/>
                <w:lang w:val="en-US"/>
              </w:rPr>
              <w:t>people</w:t>
            </w:r>
            <w:r w:rsidRPr="00C47822">
              <w:rPr>
                <w:rFonts w:eastAsia="Calibri" w:cs="Times New Roman"/>
                <w:sz w:val="20"/>
                <w:szCs w:val="20"/>
              </w:rPr>
              <w:t>.</w:t>
            </w:r>
          </w:p>
        </w:tc>
        <w:tc>
          <w:tcPr>
            <w:tcW w:w="567" w:type="dxa"/>
            <w:vMerge/>
          </w:tcPr>
          <w:p w14:paraId="5FBE7760" w14:textId="77777777" w:rsidR="00C47822" w:rsidRPr="00C47822" w:rsidRDefault="00C47822" w:rsidP="00C47822">
            <w:pPr>
              <w:rPr>
                <w:rFonts w:eastAsia="Calibri" w:cs="Times New Roman"/>
                <w:sz w:val="20"/>
                <w:szCs w:val="20"/>
              </w:rPr>
            </w:pPr>
          </w:p>
        </w:tc>
        <w:tc>
          <w:tcPr>
            <w:tcW w:w="1559" w:type="dxa"/>
          </w:tcPr>
          <w:p w14:paraId="28F67851"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правило стр.114, упр.8-10 стр.115</w:t>
            </w:r>
          </w:p>
        </w:tc>
        <w:tc>
          <w:tcPr>
            <w:tcW w:w="992" w:type="dxa"/>
          </w:tcPr>
          <w:p w14:paraId="1272781F" w14:textId="77777777" w:rsidR="00C47822" w:rsidRPr="00C47822" w:rsidRDefault="00C47822" w:rsidP="00C47822">
            <w:pPr>
              <w:rPr>
                <w:rFonts w:eastAsia="Calibri" w:cs="Times New Roman"/>
                <w:sz w:val="20"/>
                <w:szCs w:val="20"/>
              </w:rPr>
            </w:pPr>
          </w:p>
        </w:tc>
        <w:tc>
          <w:tcPr>
            <w:tcW w:w="957" w:type="dxa"/>
          </w:tcPr>
          <w:p w14:paraId="4C76F5AF" w14:textId="77777777" w:rsidR="00C47822" w:rsidRPr="00C47822" w:rsidRDefault="00C47822" w:rsidP="00C47822">
            <w:pPr>
              <w:rPr>
                <w:rFonts w:eastAsia="Calibri" w:cs="Times New Roman"/>
                <w:sz w:val="20"/>
                <w:szCs w:val="20"/>
              </w:rPr>
            </w:pPr>
          </w:p>
        </w:tc>
      </w:tr>
      <w:tr w:rsidR="00C47822" w:rsidRPr="00C47822" w14:paraId="5AEE9FD0" w14:textId="77777777" w:rsidTr="006F04ED">
        <w:tc>
          <w:tcPr>
            <w:tcW w:w="671" w:type="dxa"/>
          </w:tcPr>
          <w:p w14:paraId="6B1D670D" w14:textId="77777777" w:rsidR="00C47822" w:rsidRPr="00C47822" w:rsidRDefault="00C47822" w:rsidP="00C47822">
            <w:pPr>
              <w:rPr>
                <w:rFonts w:eastAsia="Calibri" w:cs="Times New Roman"/>
                <w:sz w:val="20"/>
                <w:szCs w:val="20"/>
              </w:rPr>
            </w:pPr>
            <w:r w:rsidRPr="00C47822">
              <w:rPr>
                <w:rFonts w:eastAsia="Calibri" w:cs="Times New Roman"/>
                <w:sz w:val="20"/>
                <w:szCs w:val="20"/>
              </w:rPr>
              <w:t>91.</w:t>
            </w:r>
          </w:p>
        </w:tc>
        <w:tc>
          <w:tcPr>
            <w:tcW w:w="2272" w:type="dxa"/>
          </w:tcPr>
          <w:p w14:paraId="620744AC"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Аудирование текста «Русский и британский образ жизни».</w:t>
            </w:r>
          </w:p>
          <w:p w14:paraId="4BE26A80" w14:textId="77777777" w:rsidR="00C47822" w:rsidRPr="00C47822" w:rsidRDefault="00C47822" w:rsidP="00C47822">
            <w:pPr>
              <w:widowControl w:val="0"/>
              <w:tabs>
                <w:tab w:val="left" w:pos="1725"/>
              </w:tabs>
              <w:rPr>
                <w:rFonts w:eastAsia="Times New Roman" w:cs="Times New Roman"/>
                <w:sz w:val="20"/>
                <w:szCs w:val="20"/>
              </w:rPr>
            </w:pPr>
          </w:p>
          <w:p w14:paraId="481C9F8B"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Прошедшее продолженное время.</w:t>
            </w:r>
          </w:p>
        </w:tc>
        <w:tc>
          <w:tcPr>
            <w:tcW w:w="2835" w:type="dxa"/>
          </w:tcPr>
          <w:p w14:paraId="0D2178AE" w14:textId="77777777" w:rsidR="00C47822" w:rsidRPr="00C47822" w:rsidRDefault="00C47822" w:rsidP="00C47822">
            <w:pPr>
              <w:tabs>
                <w:tab w:val="left" w:pos="381"/>
                <w:tab w:val="left" w:pos="6549"/>
              </w:tabs>
              <w:rPr>
                <w:rFonts w:eastAsia="Calibri" w:cs="Times New Roman"/>
                <w:sz w:val="20"/>
                <w:szCs w:val="20"/>
              </w:rPr>
            </w:pPr>
            <w:proofErr w:type="spellStart"/>
            <w:r w:rsidRPr="00C47822">
              <w:rPr>
                <w:rFonts w:eastAsia="Calibri" w:cs="Times New Roman"/>
                <w:bCs/>
                <w:sz w:val="20"/>
                <w:szCs w:val="20"/>
              </w:rPr>
              <w:t>Формировать</w:t>
            </w:r>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r w:rsidRPr="00C47822">
              <w:rPr>
                <w:rFonts w:eastAsia="Calibri" w:cs="Times New Roman"/>
                <w:bCs/>
                <w:sz w:val="20"/>
                <w:szCs w:val="20"/>
              </w:rPr>
              <w:t xml:space="preserve">развивать самостоятельность, </w:t>
            </w:r>
            <w:proofErr w:type="spellStart"/>
            <w:proofErr w:type="gramStart"/>
            <w:r w:rsidRPr="00C47822">
              <w:rPr>
                <w:rFonts w:eastAsia="Calibri" w:cs="Times New Roman"/>
                <w:bCs/>
                <w:sz w:val="20"/>
                <w:szCs w:val="20"/>
              </w:rPr>
              <w:t>любознательность;формировать</w:t>
            </w:r>
            <w:proofErr w:type="spellEnd"/>
            <w:proofErr w:type="gramEnd"/>
            <w:r w:rsidRPr="00C47822">
              <w:rPr>
                <w:rFonts w:eastAsia="Calibri" w:cs="Times New Roman"/>
                <w:bCs/>
                <w:sz w:val="20"/>
                <w:szCs w:val="20"/>
              </w:rPr>
              <w:t xml:space="preserve"> умение взаимодействовать с </w:t>
            </w:r>
            <w:proofErr w:type="spellStart"/>
            <w:r w:rsidRPr="00C47822">
              <w:rPr>
                <w:rFonts w:eastAsia="Calibri" w:cs="Times New Roman"/>
                <w:bCs/>
                <w:sz w:val="20"/>
                <w:szCs w:val="20"/>
              </w:rPr>
              <w:t>окружающими;развивать</w:t>
            </w:r>
            <w:proofErr w:type="spellEnd"/>
            <w:r w:rsidRPr="00C47822">
              <w:rPr>
                <w:rFonts w:eastAsia="Calibri" w:cs="Times New Roman"/>
                <w:bCs/>
                <w:sz w:val="20"/>
                <w:szCs w:val="20"/>
              </w:rPr>
              <w:t xml:space="preserve"> трудолюбие.</w:t>
            </w:r>
          </w:p>
        </w:tc>
        <w:tc>
          <w:tcPr>
            <w:tcW w:w="2835" w:type="dxa"/>
          </w:tcPr>
          <w:p w14:paraId="581F753D" w14:textId="77777777" w:rsidR="00C47822" w:rsidRPr="00C47822" w:rsidRDefault="00C47822" w:rsidP="00C47822">
            <w:pPr>
              <w:rPr>
                <w:rFonts w:eastAsia="Calibri" w:cs="Times New Roman"/>
                <w:sz w:val="20"/>
                <w:szCs w:val="20"/>
              </w:rPr>
            </w:pPr>
            <w:r w:rsidRPr="00C47822">
              <w:rPr>
                <w:rFonts w:eastAsia="Calibri" w:cs="Times New Roman"/>
                <w:sz w:val="20"/>
                <w:szCs w:val="20"/>
              </w:rPr>
              <w:t>Извлекать запрашиваемую информацию из текста для аудирования; сравнивать образ жизни русских и британцев.</w:t>
            </w:r>
          </w:p>
        </w:tc>
        <w:tc>
          <w:tcPr>
            <w:tcW w:w="3118" w:type="dxa"/>
          </w:tcPr>
          <w:p w14:paraId="49E190AF" w14:textId="77777777" w:rsidR="00C47822" w:rsidRPr="00C47822" w:rsidRDefault="00C47822" w:rsidP="00C47822">
            <w:pPr>
              <w:rPr>
                <w:rFonts w:eastAsia="Calibri" w:cs="Times New Roman"/>
                <w:sz w:val="20"/>
                <w:szCs w:val="20"/>
              </w:rPr>
            </w:pPr>
            <w:r w:rsidRPr="00C47822">
              <w:rPr>
                <w:rFonts w:eastAsia="Calibri" w:cs="Times New Roman"/>
                <w:sz w:val="20"/>
                <w:szCs w:val="20"/>
              </w:rPr>
              <w:t>Соблюдать нормы произношения АЯ при чтении вслух; задавать вопросы, используя прошедшее продолженное время.</w:t>
            </w:r>
          </w:p>
        </w:tc>
        <w:tc>
          <w:tcPr>
            <w:tcW w:w="567" w:type="dxa"/>
            <w:vMerge/>
          </w:tcPr>
          <w:p w14:paraId="6D785626" w14:textId="77777777" w:rsidR="00C47822" w:rsidRPr="00C47822" w:rsidRDefault="00C47822" w:rsidP="00C47822">
            <w:pPr>
              <w:rPr>
                <w:rFonts w:eastAsia="Calibri" w:cs="Times New Roman"/>
                <w:sz w:val="20"/>
                <w:szCs w:val="20"/>
              </w:rPr>
            </w:pPr>
          </w:p>
        </w:tc>
        <w:tc>
          <w:tcPr>
            <w:tcW w:w="1559" w:type="dxa"/>
          </w:tcPr>
          <w:p w14:paraId="3C8DE212"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упр.8-10 стр.118,119</w:t>
            </w:r>
          </w:p>
        </w:tc>
        <w:tc>
          <w:tcPr>
            <w:tcW w:w="992" w:type="dxa"/>
          </w:tcPr>
          <w:p w14:paraId="2A26A688" w14:textId="77777777" w:rsidR="00C47822" w:rsidRPr="00C47822" w:rsidRDefault="00C47822" w:rsidP="00C47822">
            <w:pPr>
              <w:rPr>
                <w:rFonts w:eastAsia="Calibri" w:cs="Times New Roman"/>
                <w:sz w:val="20"/>
                <w:szCs w:val="20"/>
              </w:rPr>
            </w:pPr>
          </w:p>
        </w:tc>
        <w:tc>
          <w:tcPr>
            <w:tcW w:w="957" w:type="dxa"/>
          </w:tcPr>
          <w:p w14:paraId="27CF68A7" w14:textId="77777777" w:rsidR="00C47822" w:rsidRPr="00C47822" w:rsidRDefault="00C47822" w:rsidP="00C47822">
            <w:pPr>
              <w:rPr>
                <w:rFonts w:eastAsia="Calibri" w:cs="Times New Roman"/>
                <w:sz w:val="20"/>
                <w:szCs w:val="20"/>
              </w:rPr>
            </w:pPr>
          </w:p>
        </w:tc>
      </w:tr>
      <w:tr w:rsidR="00C47822" w:rsidRPr="00C47822" w14:paraId="201B52AD" w14:textId="77777777" w:rsidTr="006F04ED">
        <w:tc>
          <w:tcPr>
            <w:tcW w:w="671" w:type="dxa"/>
          </w:tcPr>
          <w:p w14:paraId="0F75E3E7" w14:textId="77777777" w:rsidR="00C47822" w:rsidRPr="00C47822" w:rsidRDefault="00C47822" w:rsidP="00C47822">
            <w:pPr>
              <w:rPr>
                <w:rFonts w:eastAsia="Calibri" w:cs="Times New Roman"/>
                <w:sz w:val="20"/>
                <w:szCs w:val="20"/>
              </w:rPr>
            </w:pPr>
            <w:r w:rsidRPr="00C47822">
              <w:rPr>
                <w:rFonts w:eastAsia="Calibri" w:cs="Times New Roman"/>
                <w:sz w:val="20"/>
                <w:szCs w:val="20"/>
              </w:rPr>
              <w:t>92.</w:t>
            </w:r>
          </w:p>
        </w:tc>
        <w:tc>
          <w:tcPr>
            <w:tcW w:w="2272" w:type="dxa"/>
          </w:tcPr>
          <w:p w14:paraId="38B4D9A1" w14:textId="77777777" w:rsidR="00C47822" w:rsidRPr="00C47822" w:rsidRDefault="00C47822" w:rsidP="00C47822">
            <w:pPr>
              <w:widowControl w:val="0"/>
              <w:tabs>
                <w:tab w:val="left" w:pos="1725"/>
              </w:tabs>
              <w:rPr>
                <w:rFonts w:eastAsia="Times New Roman" w:cs="Times New Roman"/>
                <w:sz w:val="20"/>
                <w:szCs w:val="20"/>
              </w:rPr>
            </w:pPr>
            <w:proofErr w:type="gramStart"/>
            <w:r w:rsidRPr="00C47822">
              <w:rPr>
                <w:rFonts w:eastAsia="Times New Roman" w:cs="Times New Roman"/>
                <w:sz w:val="20"/>
                <w:szCs w:val="20"/>
              </w:rPr>
              <w:t>Работа  с</w:t>
            </w:r>
            <w:proofErr w:type="gramEnd"/>
            <w:r w:rsidRPr="00C47822">
              <w:rPr>
                <w:rFonts w:eastAsia="Times New Roman" w:cs="Times New Roman"/>
                <w:sz w:val="20"/>
                <w:szCs w:val="20"/>
              </w:rPr>
              <w:t xml:space="preserve"> текстом «Путешествие в Иркутск».</w:t>
            </w:r>
          </w:p>
          <w:p w14:paraId="0D0DBE9F" w14:textId="77777777" w:rsidR="00C47822" w:rsidRPr="00C47822" w:rsidRDefault="00C47822" w:rsidP="00C47822">
            <w:pPr>
              <w:widowControl w:val="0"/>
              <w:tabs>
                <w:tab w:val="left" w:pos="1725"/>
              </w:tabs>
              <w:rPr>
                <w:rFonts w:eastAsia="Times New Roman" w:cs="Times New Roman"/>
                <w:sz w:val="20"/>
                <w:szCs w:val="20"/>
              </w:rPr>
            </w:pPr>
          </w:p>
          <w:p w14:paraId="63569806"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Прошедшее продолженное время.</w:t>
            </w:r>
          </w:p>
        </w:tc>
        <w:tc>
          <w:tcPr>
            <w:tcW w:w="2835" w:type="dxa"/>
          </w:tcPr>
          <w:p w14:paraId="0C131C36" w14:textId="77777777" w:rsidR="00C47822" w:rsidRPr="00C47822" w:rsidRDefault="00C47822" w:rsidP="00C47822">
            <w:pPr>
              <w:tabs>
                <w:tab w:val="left" w:pos="381"/>
                <w:tab w:val="left" w:pos="6549"/>
              </w:tabs>
              <w:rPr>
                <w:rFonts w:eastAsia="Calibri" w:cs="Times New Roman"/>
                <w:sz w:val="20"/>
                <w:szCs w:val="20"/>
              </w:rPr>
            </w:pPr>
            <w:r w:rsidRPr="00C47822">
              <w:rPr>
                <w:rFonts w:eastAsia="Calibri" w:cs="Times New Roman"/>
                <w:sz w:val="20"/>
                <w:szCs w:val="20"/>
              </w:rPr>
              <w:t xml:space="preserve">Формировать стремление к совершенствованию собственной речевой культуры в целом; </w:t>
            </w:r>
            <w:r w:rsidRPr="00C47822">
              <w:rPr>
                <w:rFonts w:eastAsia="Calibri" w:cs="Times New Roman"/>
                <w:bCs/>
                <w:sz w:val="20"/>
                <w:szCs w:val="20"/>
              </w:rPr>
              <w:t>формировать мотивацию изучения АЯ.</w:t>
            </w:r>
          </w:p>
        </w:tc>
        <w:tc>
          <w:tcPr>
            <w:tcW w:w="2835" w:type="dxa"/>
          </w:tcPr>
          <w:p w14:paraId="542E0B06" w14:textId="77777777" w:rsidR="00C47822" w:rsidRPr="00C47822" w:rsidRDefault="00C47822" w:rsidP="00C47822">
            <w:pPr>
              <w:rPr>
                <w:rFonts w:eastAsia="Calibri" w:cs="Times New Roman"/>
                <w:sz w:val="20"/>
                <w:szCs w:val="20"/>
              </w:rPr>
            </w:pPr>
            <w:r w:rsidRPr="00C47822">
              <w:rPr>
                <w:rFonts w:eastAsia="Calibri" w:cs="Times New Roman"/>
                <w:sz w:val="20"/>
                <w:szCs w:val="20"/>
              </w:rPr>
              <w:t>Извлекать запрашиваемую информацию из текстов для чтения и аудирования; дополнять предложения верными глагольными формами.</w:t>
            </w:r>
          </w:p>
        </w:tc>
        <w:tc>
          <w:tcPr>
            <w:tcW w:w="3118" w:type="dxa"/>
          </w:tcPr>
          <w:p w14:paraId="0569C2FE" w14:textId="77777777" w:rsidR="00C47822" w:rsidRPr="00C47822" w:rsidRDefault="00C47822" w:rsidP="00C47822">
            <w:pPr>
              <w:rPr>
                <w:rFonts w:eastAsia="Calibri" w:cs="Times New Roman"/>
                <w:sz w:val="20"/>
                <w:szCs w:val="20"/>
              </w:rPr>
            </w:pPr>
            <w:r w:rsidRPr="00C47822">
              <w:rPr>
                <w:rFonts w:eastAsia="Calibri" w:cs="Times New Roman"/>
                <w:sz w:val="20"/>
                <w:szCs w:val="20"/>
              </w:rPr>
              <w:t>Знакомиться с правилами написания глаголов в форме прошедшего продолженного времени; знакомиться с глаголами, которые не используются в прошедшем продолженном времени.</w:t>
            </w:r>
          </w:p>
        </w:tc>
        <w:tc>
          <w:tcPr>
            <w:tcW w:w="567" w:type="dxa"/>
            <w:vMerge/>
          </w:tcPr>
          <w:p w14:paraId="456A4DA2" w14:textId="77777777" w:rsidR="00C47822" w:rsidRPr="00C47822" w:rsidRDefault="00C47822" w:rsidP="00C47822">
            <w:pPr>
              <w:rPr>
                <w:rFonts w:eastAsia="Calibri" w:cs="Times New Roman"/>
                <w:sz w:val="20"/>
                <w:szCs w:val="20"/>
              </w:rPr>
            </w:pPr>
          </w:p>
        </w:tc>
        <w:tc>
          <w:tcPr>
            <w:tcW w:w="1559" w:type="dxa"/>
          </w:tcPr>
          <w:p w14:paraId="1A312502"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правила стр.120, 121, упр.8-10 стр.123</w:t>
            </w:r>
          </w:p>
        </w:tc>
        <w:tc>
          <w:tcPr>
            <w:tcW w:w="992" w:type="dxa"/>
          </w:tcPr>
          <w:p w14:paraId="6A657971" w14:textId="77777777" w:rsidR="00C47822" w:rsidRPr="00C47822" w:rsidRDefault="00C47822" w:rsidP="00C47822">
            <w:pPr>
              <w:rPr>
                <w:rFonts w:eastAsia="Calibri" w:cs="Times New Roman"/>
                <w:sz w:val="20"/>
                <w:szCs w:val="20"/>
              </w:rPr>
            </w:pPr>
          </w:p>
        </w:tc>
        <w:tc>
          <w:tcPr>
            <w:tcW w:w="957" w:type="dxa"/>
          </w:tcPr>
          <w:p w14:paraId="51F0DB56" w14:textId="77777777" w:rsidR="00C47822" w:rsidRPr="00C47822" w:rsidRDefault="00C47822" w:rsidP="00C47822">
            <w:pPr>
              <w:rPr>
                <w:rFonts w:eastAsia="Calibri" w:cs="Times New Roman"/>
                <w:sz w:val="20"/>
                <w:szCs w:val="20"/>
              </w:rPr>
            </w:pPr>
          </w:p>
        </w:tc>
      </w:tr>
      <w:tr w:rsidR="00C47822" w:rsidRPr="00C47822" w14:paraId="3ECB1216" w14:textId="77777777" w:rsidTr="006F04ED">
        <w:tc>
          <w:tcPr>
            <w:tcW w:w="671" w:type="dxa"/>
          </w:tcPr>
          <w:p w14:paraId="533F87EB" w14:textId="77777777" w:rsidR="00C47822" w:rsidRPr="00C47822" w:rsidRDefault="00C47822" w:rsidP="00C47822">
            <w:pPr>
              <w:rPr>
                <w:rFonts w:eastAsia="Calibri" w:cs="Times New Roman"/>
                <w:sz w:val="20"/>
                <w:szCs w:val="20"/>
              </w:rPr>
            </w:pPr>
            <w:r w:rsidRPr="00C47822">
              <w:rPr>
                <w:rFonts w:eastAsia="Calibri" w:cs="Times New Roman"/>
                <w:sz w:val="20"/>
                <w:szCs w:val="20"/>
              </w:rPr>
              <w:t>93.</w:t>
            </w:r>
          </w:p>
        </w:tc>
        <w:tc>
          <w:tcPr>
            <w:tcW w:w="2272" w:type="dxa"/>
          </w:tcPr>
          <w:p w14:paraId="474E30BE"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Развитие навыков диалогической речи </w:t>
            </w:r>
          </w:p>
          <w:p w14:paraId="1DB0B1DB"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«О России». </w:t>
            </w:r>
          </w:p>
          <w:p w14:paraId="1EA3E751" w14:textId="77777777" w:rsidR="00C47822" w:rsidRPr="00C47822" w:rsidRDefault="00C47822" w:rsidP="00C47822">
            <w:pPr>
              <w:widowControl w:val="0"/>
              <w:tabs>
                <w:tab w:val="left" w:pos="1725"/>
              </w:tabs>
              <w:rPr>
                <w:rFonts w:eastAsia="Times New Roman" w:cs="Times New Roman"/>
                <w:sz w:val="20"/>
                <w:szCs w:val="20"/>
              </w:rPr>
            </w:pPr>
          </w:p>
          <w:p w14:paraId="10EDD037"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Прошедшее продолженное время.</w:t>
            </w:r>
          </w:p>
        </w:tc>
        <w:tc>
          <w:tcPr>
            <w:tcW w:w="2835" w:type="dxa"/>
          </w:tcPr>
          <w:p w14:paraId="0E5993E4"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 xml:space="preserve">Развивать самостоятельность, любознательность, стремление расширить кругозор; формировать мотивацию изучения АЯ; </w:t>
            </w:r>
            <w:r w:rsidRPr="00C47822">
              <w:rPr>
                <w:rFonts w:eastAsia="Calibri" w:cs="Times New Roman"/>
                <w:sz w:val="20"/>
                <w:szCs w:val="20"/>
              </w:rPr>
              <w:t>формировать умение вести диалог, учитывая позицию собеседника.</w:t>
            </w:r>
          </w:p>
        </w:tc>
        <w:tc>
          <w:tcPr>
            <w:tcW w:w="2835" w:type="dxa"/>
          </w:tcPr>
          <w:p w14:paraId="1D8B575D"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Восстанавливать правильную последовательность событий текста для </w:t>
            </w:r>
            <w:proofErr w:type="spellStart"/>
            <w:proofErr w:type="gramStart"/>
            <w:r w:rsidRPr="00C47822">
              <w:rPr>
                <w:rFonts w:eastAsia="Calibri" w:cs="Times New Roman"/>
                <w:sz w:val="20"/>
                <w:szCs w:val="20"/>
              </w:rPr>
              <w:t>аудирования;подбирать</w:t>
            </w:r>
            <w:proofErr w:type="spellEnd"/>
            <w:proofErr w:type="gramEnd"/>
            <w:r w:rsidRPr="00C47822">
              <w:rPr>
                <w:rFonts w:eastAsia="Calibri" w:cs="Times New Roman"/>
                <w:sz w:val="20"/>
                <w:szCs w:val="20"/>
              </w:rPr>
              <w:t xml:space="preserve"> заголовки к текстам для чтения; работать в парах составлять монологическое высказывание о себе на основе текста-образца.</w:t>
            </w:r>
          </w:p>
        </w:tc>
        <w:tc>
          <w:tcPr>
            <w:tcW w:w="3118" w:type="dxa"/>
          </w:tcPr>
          <w:p w14:paraId="05A353D8" w14:textId="77777777" w:rsidR="00C47822" w:rsidRPr="00C47822" w:rsidRDefault="00C47822" w:rsidP="00C47822">
            <w:pPr>
              <w:rPr>
                <w:rFonts w:eastAsia="Calibri" w:cs="Times New Roman"/>
                <w:sz w:val="20"/>
                <w:szCs w:val="20"/>
              </w:rPr>
            </w:pPr>
            <w:r w:rsidRPr="00C47822">
              <w:rPr>
                <w:rFonts w:eastAsia="Calibri" w:cs="Times New Roman"/>
                <w:sz w:val="20"/>
                <w:szCs w:val="20"/>
              </w:rPr>
              <w:t>Соблюдать нормы произношения АЯ при чтении вслух, расширять социокультурные знания.</w:t>
            </w:r>
          </w:p>
        </w:tc>
        <w:tc>
          <w:tcPr>
            <w:tcW w:w="567" w:type="dxa"/>
            <w:vMerge w:val="restart"/>
            <w:textDirection w:val="btLr"/>
            <w:vAlign w:val="center"/>
          </w:tcPr>
          <w:p w14:paraId="65D43CC4" w14:textId="77777777" w:rsidR="00C47822" w:rsidRPr="00C47822" w:rsidRDefault="00C47822" w:rsidP="00C47822">
            <w:pPr>
              <w:ind w:right="113"/>
              <w:jc w:val="center"/>
              <w:rPr>
                <w:rFonts w:eastAsia="Calibri" w:cs="Times New Roman"/>
                <w:sz w:val="20"/>
                <w:szCs w:val="20"/>
              </w:rPr>
            </w:pPr>
            <w:r w:rsidRPr="00C47822">
              <w:rPr>
                <w:rFonts w:eastAsia="Calibri" w:cs="Times New Roman"/>
                <w:sz w:val="20"/>
                <w:szCs w:val="20"/>
              </w:rPr>
              <w:t>рабочая тетрадь</w:t>
            </w:r>
          </w:p>
        </w:tc>
        <w:tc>
          <w:tcPr>
            <w:tcW w:w="1559" w:type="dxa"/>
          </w:tcPr>
          <w:p w14:paraId="1A2C06FE"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упр.6,7 стр. 112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2615054F" w14:textId="77777777" w:rsidR="00C47822" w:rsidRPr="00C47822" w:rsidRDefault="00C47822" w:rsidP="00C47822">
            <w:pPr>
              <w:rPr>
                <w:rFonts w:eastAsia="Calibri" w:cs="Times New Roman"/>
                <w:sz w:val="20"/>
                <w:szCs w:val="20"/>
              </w:rPr>
            </w:pPr>
          </w:p>
        </w:tc>
        <w:tc>
          <w:tcPr>
            <w:tcW w:w="957" w:type="dxa"/>
          </w:tcPr>
          <w:p w14:paraId="0F7962AC" w14:textId="77777777" w:rsidR="00C47822" w:rsidRPr="00C47822" w:rsidRDefault="00C47822" w:rsidP="00C47822">
            <w:pPr>
              <w:rPr>
                <w:rFonts w:eastAsia="Calibri" w:cs="Times New Roman"/>
                <w:sz w:val="20"/>
                <w:szCs w:val="20"/>
              </w:rPr>
            </w:pPr>
          </w:p>
        </w:tc>
      </w:tr>
      <w:tr w:rsidR="00C47822" w:rsidRPr="00C47822" w14:paraId="27AE746F" w14:textId="77777777" w:rsidTr="006F04ED">
        <w:tc>
          <w:tcPr>
            <w:tcW w:w="671" w:type="dxa"/>
          </w:tcPr>
          <w:p w14:paraId="0F81B947" w14:textId="77777777" w:rsidR="00C47822" w:rsidRPr="00C47822" w:rsidRDefault="00C47822" w:rsidP="00C47822">
            <w:pPr>
              <w:rPr>
                <w:rFonts w:eastAsia="Calibri" w:cs="Times New Roman"/>
                <w:sz w:val="20"/>
                <w:szCs w:val="20"/>
              </w:rPr>
            </w:pPr>
            <w:r w:rsidRPr="00C47822">
              <w:rPr>
                <w:rFonts w:eastAsia="Calibri" w:cs="Times New Roman"/>
                <w:sz w:val="20"/>
                <w:szCs w:val="20"/>
              </w:rPr>
              <w:t>94.</w:t>
            </w:r>
          </w:p>
        </w:tc>
        <w:tc>
          <w:tcPr>
            <w:tcW w:w="2272" w:type="dxa"/>
          </w:tcPr>
          <w:p w14:paraId="7EAD7FC1"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Мир животных и растений России.</w:t>
            </w:r>
          </w:p>
          <w:p w14:paraId="610AFA55" w14:textId="77777777" w:rsidR="00C47822" w:rsidRPr="00C47822" w:rsidRDefault="00C47822" w:rsidP="00C47822">
            <w:pPr>
              <w:widowControl w:val="0"/>
              <w:tabs>
                <w:tab w:val="left" w:pos="1725"/>
              </w:tabs>
              <w:rPr>
                <w:rFonts w:eastAsia="Times New Roman" w:cs="Times New Roman"/>
                <w:sz w:val="20"/>
                <w:szCs w:val="20"/>
              </w:rPr>
            </w:pPr>
          </w:p>
          <w:p w14:paraId="7D328C61"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Прошедшее продолженное и прошедшее простое времена.</w:t>
            </w:r>
          </w:p>
        </w:tc>
        <w:tc>
          <w:tcPr>
            <w:tcW w:w="2835" w:type="dxa"/>
          </w:tcPr>
          <w:p w14:paraId="17406EF6"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мотивацию изучения АЯ; формировать осознанное, уважительное, доброжелательное отношение к другому человеку, его мнению.</w:t>
            </w:r>
          </w:p>
        </w:tc>
        <w:tc>
          <w:tcPr>
            <w:tcW w:w="2835" w:type="dxa"/>
          </w:tcPr>
          <w:p w14:paraId="1DED8173" w14:textId="77777777" w:rsidR="00C47822" w:rsidRPr="00C47822" w:rsidRDefault="00C47822" w:rsidP="00C47822">
            <w:pPr>
              <w:rPr>
                <w:rFonts w:eastAsia="Calibri" w:cs="Times New Roman"/>
                <w:sz w:val="20"/>
                <w:szCs w:val="20"/>
              </w:rPr>
            </w:pPr>
            <w:r w:rsidRPr="00C47822">
              <w:rPr>
                <w:rFonts w:eastAsia="Calibri" w:cs="Times New Roman"/>
                <w:sz w:val="20"/>
                <w:szCs w:val="20"/>
              </w:rPr>
              <w:t>Извлекать запрашиваемую информацию; работать в парах.</w:t>
            </w:r>
          </w:p>
        </w:tc>
        <w:tc>
          <w:tcPr>
            <w:tcW w:w="3118" w:type="dxa"/>
          </w:tcPr>
          <w:p w14:paraId="3B8BE774" w14:textId="77777777" w:rsidR="00C47822" w:rsidRPr="00C47822" w:rsidRDefault="00C47822" w:rsidP="00C47822">
            <w:pPr>
              <w:rPr>
                <w:rFonts w:eastAsia="Calibri" w:cs="Times New Roman"/>
                <w:sz w:val="20"/>
                <w:szCs w:val="20"/>
              </w:rPr>
            </w:pPr>
            <w:r w:rsidRPr="00C47822">
              <w:rPr>
                <w:rFonts w:eastAsia="Calibri" w:cs="Times New Roman"/>
                <w:sz w:val="20"/>
                <w:szCs w:val="20"/>
              </w:rPr>
              <w:t>Соблюдать нормы произношения АЯ при чтении вслух; соотносить верные и ложные утверждения.</w:t>
            </w:r>
          </w:p>
        </w:tc>
        <w:tc>
          <w:tcPr>
            <w:tcW w:w="567" w:type="dxa"/>
            <w:vMerge/>
          </w:tcPr>
          <w:p w14:paraId="013B1C58" w14:textId="77777777" w:rsidR="00C47822" w:rsidRPr="00C47822" w:rsidRDefault="00C47822" w:rsidP="00C47822">
            <w:pPr>
              <w:rPr>
                <w:rFonts w:eastAsia="Calibri" w:cs="Times New Roman"/>
                <w:sz w:val="20"/>
                <w:szCs w:val="20"/>
              </w:rPr>
            </w:pPr>
          </w:p>
        </w:tc>
        <w:tc>
          <w:tcPr>
            <w:tcW w:w="1559" w:type="dxa"/>
          </w:tcPr>
          <w:p w14:paraId="53BB0F38"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упр.12,13 стр.114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4A43BA7A" w14:textId="77777777" w:rsidR="00C47822" w:rsidRPr="00C47822" w:rsidRDefault="00C47822" w:rsidP="00C47822">
            <w:pPr>
              <w:rPr>
                <w:rFonts w:eastAsia="Calibri" w:cs="Times New Roman"/>
                <w:sz w:val="20"/>
                <w:szCs w:val="20"/>
              </w:rPr>
            </w:pPr>
          </w:p>
        </w:tc>
        <w:tc>
          <w:tcPr>
            <w:tcW w:w="957" w:type="dxa"/>
          </w:tcPr>
          <w:p w14:paraId="2355A52D" w14:textId="77777777" w:rsidR="00C47822" w:rsidRPr="00C47822" w:rsidRDefault="00C47822" w:rsidP="00C47822">
            <w:pPr>
              <w:rPr>
                <w:rFonts w:eastAsia="Calibri" w:cs="Times New Roman"/>
                <w:sz w:val="20"/>
                <w:szCs w:val="20"/>
              </w:rPr>
            </w:pPr>
          </w:p>
        </w:tc>
      </w:tr>
      <w:tr w:rsidR="00C47822" w:rsidRPr="00C47822" w14:paraId="2962D0D3" w14:textId="77777777" w:rsidTr="006F04ED">
        <w:tc>
          <w:tcPr>
            <w:tcW w:w="671" w:type="dxa"/>
          </w:tcPr>
          <w:p w14:paraId="6AB58BEE" w14:textId="77777777" w:rsidR="00C47822" w:rsidRPr="00C47822" w:rsidRDefault="00C47822" w:rsidP="00C47822">
            <w:pPr>
              <w:rPr>
                <w:rFonts w:eastAsia="Calibri" w:cs="Times New Roman"/>
                <w:sz w:val="20"/>
                <w:szCs w:val="20"/>
              </w:rPr>
            </w:pPr>
            <w:r w:rsidRPr="00C47822">
              <w:rPr>
                <w:rFonts w:eastAsia="Calibri" w:cs="Times New Roman"/>
                <w:sz w:val="20"/>
                <w:szCs w:val="20"/>
              </w:rPr>
              <w:t>95.</w:t>
            </w:r>
          </w:p>
        </w:tc>
        <w:tc>
          <w:tcPr>
            <w:tcW w:w="2272" w:type="dxa"/>
          </w:tcPr>
          <w:p w14:paraId="51C61FD9"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Развитие навыков устной </w:t>
            </w:r>
            <w:proofErr w:type="gramStart"/>
            <w:r w:rsidRPr="00C47822">
              <w:rPr>
                <w:rFonts w:eastAsia="Times New Roman" w:cs="Times New Roman"/>
                <w:sz w:val="20"/>
                <w:szCs w:val="20"/>
              </w:rPr>
              <w:t>речи  по</w:t>
            </w:r>
            <w:proofErr w:type="gramEnd"/>
            <w:r w:rsidRPr="00C47822">
              <w:rPr>
                <w:rFonts w:eastAsia="Times New Roman" w:cs="Times New Roman"/>
                <w:sz w:val="20"/>
                <w:szCs w:val="20"/>
              </w:rPr>
              <w:t xml:space="preserve"> теме «Путешествие по России».</w:t>
            </w:r>
          </w:p>
        </w:tc>
        <w:tc>
          <w:tcPr>
            <w:tcW w:w="2835" w:type="dxa"/>
          </w:tcPr>
          <w:p w14:paraId="38C0A15F"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в устной речи изученных структур и лексических единиц.</w:t>
            </w:r>
          </w:p>
        </w:tc>
        <w:tc>
          <w:tcPr>
            <w:tcW w:w="2835" w:type="dxa"/>
          </w:tcPr>
          <w:p w14:paraId="50FB95AC"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Формирование умения планировать и оценивать учебные действия; умение осуществлять регулятивные </w:t>
            </w:r>
            <w:r w:rsidRPr="00C47822">
              <w:rPr>
                <w:rFonts w:eastAsia="Times New Roman" w:cs="Times New Roman"/>
                <w:sz w:val="20"/>
                <w:szCs w:val="20"/>
              </w:rPr>
              <w:lastRenderedPageBreak/>
              <w:t>действия самонаблюдения, самоконтроля.</w:t>
            </w:r>
          </w:p>
        </w:tc>
        <w:tc>
          <w:tcPr>
            <w:tcW w:w="3118" w:type="dxa"/>
          </w:tcPr>
          <w:p w14:paraId="5EA9D15B"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lastRenderedPageBreak/>
              <w:t>Осознание возможностей самореализации средствами иностранного языка; развитие навыков сотрудничества.</w:t>
            </w:r>
          </w:p>
        </w:tc>
        <w:tc>
          <w:tcPr>
            <w:tcW w:w="567" w:type="dxa"/>
            <w:vMerge/>
          </w:tcPr>
          <w:p w14:paraId="33D18326" w14:textId="77777777" w:rsidR="00C47822" w:rsidRPr="00C47822" w:rsidRDefault="00C47822" w:rsidP="00C47822">
            <w:pPr>
              <w:rPr>
                <w:rFonts w:eastAsia="Calibri" w:cs="Times New Roman"/>
                <w:sz w:val="20"/>
                <w:szCs w:val="20"/>
              </w:rPr>
            </w:pPr>
          </w:p>
        </w:tc>
        <w:tc>
          <w:tcPr>
            <w:tcW w:w="1559" w:type="dxa"/>
          </w:tcPr>
          <w:p w14:paraId="07A122A6"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упр.23,24 стр.123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4BBAE59D" w14:textId="77777777" w:rsidR="00C47822" w:rsidRPr="00C47822" w:rsidRDefault="00C47822" w:rsidP="00C47822">
            <w:pPr>
              <w:rPr>
                <w:rFonts w:eastAsia="Calibri" w:cs="Times New Roman"/>
                <w:sz w:val="20"/>
                <w:szCs w:val="20"/>
              </w:rPr>
            </w:pPr>
          </w:p>
        </w:tc>
        <w:tc>
          <w:tcPr>
            <w:tcW w:w="957" w:type="dxa"/>
          </w:tcPr>
          <w:p w14:paraId="5C07916C" w14:textId="77777777" w:rsidR="00C47822" w:rsidRPr="00C47822" w:rsidRDefault="00C47822" w:rsidP="00C47822">
            <w:pPr>
              <w:rPr>
                <w:rFonts w:eastAsia="Calibri" w:cs="Times New Roman"/>
                <w:sz w:val="20"/>
                <w:szCs w:val="20"/>
              </w:rPr>
            </w:pPr>
          </w:p>
        </w:tc>
      </w:tr>
      <w:tr w:rsidR="00C47822" w:rsidRPr="00C47822" w14:paraId="25D5E046" w14:textId="77777777" w:rsidTr="006F04ED">
        <w:tc>
          <w:tcPr>
            <w:tcW w:w="671" w:type="dxa"/>
          </w:tcPr>
          <w:p w14:paraId="4EF1FA67" w14:textId="77777777" w:rsidR="00C47822" w:rsidRPr="00C47822" w:rsidRDefault="00C47822" w:rsidP="00C47822">
            <w:pPr>
              <w:rPr>
                <w:rFonts w:eastAsia="Calibri" w:cs="Times New Roman"/>
                <w:sz w:val="20"/>
                <w:szCs w:val="20"/>
              </w:rPr>
            </w:pPr>
            <w:r w:rsidRPr="00C47822">
              <w:rPr>
                <w:rFonts w:eastAsia="Calibri" w:cs="Times New Roman"/>
                <w:sz w:val="20"/>
                <w:szCs w:val="20"/>
              </w:rPr>
              <w:t>96.</w:t>
            </w:r>
          </w:p>
        </w:tc>
        <w:tc>
          <w:tcPr>
            <w:tcW w:w="2272" w:type="dxa"/>
          </w:tcPr>
          <w:p w14:paraId="342033C2"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Тренировка навыков письма по теме «Путешествие по России».</w:t>
            </w:r>
          </w:p>
          <w:p w14:paraId="526E7A5C" w14:textId="77777777" w:rsidR="00C47822" w:rsidRPr="00C47822" w:rsidRDefault="00C47822" w:rsidP="00C47822">
            <w:pPr>
              <w:widowControl w:val="0"/>
              <w:tabs>
                <w:tab w:val="left" w:pos="1725"/>
              </w:tabs>
              <w:rPr>
                <w:rFonts w:eastAsia="Times New Roman" w:cs="Times New Roman"/>
                <w:sz w:val="20"/>
                <w:szCs w:val="20"/>
              </w:rPr>
            </w:pPr>
          </w:p>
          <w:p w14:paraId="7358EFF0" w14:textId="77777777" w:rsidR="00C47822" w:rsidRPr="00C47822" w:rsidRDefault="00C47822" w:rsidP="00C47822">
            <w:pPr>
              <w:widowControl w:val="0"/>
              <w:tabs>
                <w:tab w:val="left" w:pos="1725"/>
              </w:tabs>
              <w:rPr>
                <w:rFonts w:eastAsia="Times New Roman" w:cs="Times New Roman"/>
                <w:i/>
                <w:sz w:val="20"/>
                <w:szCs w:val="20"/>
              </w:rPr>
            </w:pPr>
            <w:r w:rsidRPr="00C47822">
              <w:rPr>
                <w:rFonts w:eastAsia="Times New Roman" w:cs="Times New Roman"/>
                <w:i/>
                <w:sz w:val="20"/>
                <w:szCs w:val="20"/>
              </w:rPr>
              <w:t>Употребление артикля</w:t>
            </w:r>
          </w:p>
        </w:tc>
        <w:tc>
          <w:tcPr>
            <w:tcW w:w="2835" w:type="dxa"/>
          </w:tcPr>
          <w:p w14:paraId="35F9C632" w14:textId="77777777" w:rsidR="00C47822" w:rsidRPr="00C47822" w:rsidRDefault="00C47822" w:rsidP="00C47822">
            <w:pPr>
              <w:tabs>
                <w:tab w:val="left" w:pos="381"/>
                <w:tab w:val="left" w:pos="6549"/>
              </w:tabs>
              <w:rPr>
                <w:rFonts w:eastAsia="Calibri" w:cs="Times New Roman"/>
                <w:bCs/>
                <w:sz w:val="20"/>
                <w:szCs w:val="20"/>
              </w:rPr>
            </w:pPr>
            <w:r w:rsidRPr="00C47822">
              <w:rPr>
                <w:rFonts w:eastAsia="Calibri" w:cs="Times New Roman"/>
                <w:bCs/>
                <w:sz w:val="20"/>
                <w:szCs w:val="20"/>
              </w:rPr>
              <w:t>Формировать мотивацию изучения АЯ; развивать самостоятельность, любознательность</w:t>
            </w:r>
          </w:p>
        </w:tc>
        <w:tc>
          <w:tcPr>
            <w:tcW w:w="2835" w:type="dxa"/>
          </w:tcPr>
          <w:p w14:paraId="4A353751" w14:textId="77777777" w:rsidR="00C47822" w:rsidRPr="00C47822" w:rsidRDefault="00C47822" w:rsidP="00C47822">
            <w:pPr>
              <w:rPr>
                <w:rFonts w:eastAsia="Calibri" w:cs="Times New Roman"/>
                <w:sz w:val="20"/>
                <w:szCs w:val="20"/>
              </w:rPr>
            </w:pPr>
            <w:r w:rsidRPr="00C47822">
              <w:rPr>
                <w:rFonts w:eastAsia="Calibri" w:cs="Times New Roman"/>
                <w:sz w:val="20"/>
                <w:szCs w:val="20"/>
              </w:rPr>
              <w:t>Дополнять тексты верными глагольными формами; соотносить подписи с картинками.</w:t>
            </w:r>
          </w:p>
        </w:tc>
        <w:tc>
          <w:tcPr>
            <w:tcW w:w="3118" w:type="dxa"/>
          </w:tcPr>
          <w:p w14:paraId="7697FF61" w14:textId="77777777" w:rsidR="00C47822" w:rsidRPr="00C47822" w:rsidRDefault="00C47822" w:rsidP="00C47822">
            <w:pPr>
              <w:rPr>
                <w:rFonts w:eastAsia="Calibri" w:cs="Times New Roman"/>
                <w:sz w:val="20"/>
                <w:szCs w:val="20"/>
              </w:rPr>
            </w:pPr>
            <w:r w:rsidRPr="00C47822">
              <w:rPr>
                <w:rFonts w:eastAsia="Calibri" w:cs="Times New Roman"/>
                <w:sz w:val="20"/>
                <w:szCs w:val="20"/>
              </w:rPr>
              <w:t xml:space="preserve">Правильно употреблять модальный глагол </w:t>
            </w:r>
            <w:r w:rsidRPr="00C47822">
              <w:rPr>
                <w:rFonts w:eastAsia="Calibri" w:cs="Times New Roman"/>
                <w:sz w:val="20"/>
                <w:szCs w:val="20"/>
                <w:lang w:val="en-US"/>
              </w:rPr>
              <w:t>could</w:t>
            </w:r>
            <w:r w:rsidRPr="00C47822">
              <w:rPr>
                <w:rFonts w:eastAsia="Calibri" w:cs="Times New Roman"/>
                <w:sz w:val="20"/>
                <w:szCs w:val="20"/>
              </w:rPr>
              <w:t xml:space="preserve"> в речи; отвечать на вопросы к подлежащему, правильно употреблять предлоги, употреблять новые ЛЕ в речи; использовать в речи порядковые числительные</w:t>
            </w:r>
          </w:p>
        </w:tc>
        <w:tc>
          <w:tcPr>
            <w:tcW w:w="567" w:type="dxa"/>
            <w:vMerge/>
          </w:tcPr>
          <w:p w14:paraId="402D2E17" w14:textId="77777777" w:rsidR="00C47822" w:rsidRPr="00C47822" w:rsidRDefault="00C47822" w:rsidP="00C47822">
            <w:pPr>
              <w:rPr>
                <w:rFonts w:eastAsia="Calibri" w:cs="Times New Roman"/>
                <w:sz w:val="20"/>
                <w:szCs w:val="20"/>
              </w:rPr>
            </w:pPr>
          </w:p>
        </w:tc>
        <w:tc>
          <w:tcPr>
            <w:tcW w:w="1559" w:type="dxa"/>
          </w:tcPr>
          <w:p w14:paraId="204DF9F4"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упр.29 стр.127, упр.30 стр.128 (</w:t>
            </w:r>
            <w:proofErr w:type="spellStart"/>
            <w:r w:rsidRPr="00C47822">
              <w:rPr>
                <w:rFonts w:eastAsia="Calibri" w:cs="Times New Roman"/>
                <w:sz w:val="20"/>
                <w:szCs w:val="20"/>
              </w:rPr>
              <w:t>р.т</w:t>
            </w:r>
            <w:proofErr w:type="spellEnd"/>
            <w:r w:rsidRPr="00C47822">
              <w:rPr>
                <w:rFonts w:eastAsia="Calibri" w:cs="Times New Roman"/>
                <w:sz w:val="20"/>
                <w:szCs w:val="20"/>
              </w:rPr>
              <w:t>.)</w:t>
            </w:r>
          </w:p>
        </w:tc>
        <w:tc>
          <w:tcPr>
            <w:tcW w:w="992" w:type="dxa"/>
          </w:tcPr>
          <w:p w14:paraId="6A7AD80F" w14:textId="77777777" w:rsidR="00C47822" w:rsidRPr="00C47822" w:rsidRDefault="00C47822" w:rsidP="00C47822">
            <w:pPr>
              <w:rPr>
                <w:rFonts w:eastAsia="Calibri" w:cs="Times New Roman"/>
                <w:sz w:val="20"/>
                <w:szCs w:val="20"/>
              </w:rPr>
            </w:pPr>
          </w:p>
        </w:tc>
        <w:tc>
          <w:tcPr>
            <w:tcW w:w="957" w:type="dxa"/>
          </w:tcPr>
          <w:p w14:paraId="05BFB02A" w14:textId="77777777" w:rsidR="00C47822" w:rsidRPr="00C47822" w:rsidRDefault="00C47822" w:rsidP="00C47822">
            <w:pPr>
              <w:rPr>
                <w:rFonts w:eastAsia="Calibri" w:cs="Times New Roman"/>
                <w:sz w:val="20"/>
                <w:szCs w:val="20"/>
              </w:rPr>
            </w:pPr>
          </w:p>
        </w:tc>
      </w:tr>
      <w:tr w:rsidR="00C47822" w:rsidRPr="00C47822" w14:paraId="0F896722" w14:textId="77777777" w:rsidTr="006F04ED">
        <w:tc>
          <w:tcPr>
            <w:tcW w:w="671" w:type="dxa"/>
          </w:tcPr>
          <w:p w14:paraId="1909ACEE" w14:textId="77777777" w:rsidR="00C47822" w:rsidRPr="00C47822" w:rsidRDefault="00C47822" w:rsidP="00C47822">
            <w:pPr>
              <w:rPr>
                <w:rFonts w:eastAsia="Calibri" w:cs="Times New Roman"/>
                <w:sz w:val="20"/>
                <w:szCs w:val="20"/>
              </w:rPr>
            </w:pPr>
            <w:r w:rsidRPr="00C47822">
              <w:rPr>
                <w:rFonts w:eastAsia="Calibri" w:cs="Times New Roman"/>
                <w:sz w:val="20"/>
                <w:szCs w:val="20"/>
              </w:rPr>
              <w:t>97.</w:t>
            </w:r>
          </w:p>
        </w:tc>
        <w:tc>
          <w:tcPr>
            <w:tcW w:w="2272" w:type="dxa"/>
          </w:tcPr>
          <w:p w14:paraId="233BF596" w14:textId="77777777" w:rsidR="00C47822" w:rsidRPr="00C47822" w:rsidRDefault="00C47822" w:rsidP="00C47822">
            <w:pPr>
              <w:widowControl w:val="0"/>
              <w:tabs>
                <w:tab w:val="left" w:pos="1725"/>
              </w:tabs>
              <w:rPr>
                <w:rFonts w:eastAsia="Times New Roman" w:cs="Times New Roman"/>
                <w:sz w:val="20"/>
                <w:szCs w:val="20"/>
              </w:rPr>
            </w:pPr>
            <w:proofErr w:type="gramStart"/>
            <w:r w:rsidRPr="00C47822">
              <w:rPr>
                <w:rFonts w:eastAsia="Times New Roman" w:cs="Times New Roman"/>
                <w:sz w:val="20"/>
                <w:szCs w:val="20"/>
              </w:rPr>
              <w:t>Чтение  «</w:t>
            </w:r>
            <w:proofErr w:type="gramEnd"/>
            <w:r w:rsidRPr="00C47822">
              <w:rPr>
                <w:rFonts w:eastAsia="Times New Roman" w:cs="Times New Roman"/>
                <w:sz w:val="20"/>
                <w:szCs w:val="20"/>
              </w:rPr>
              <w:t>Путешествие по России».</w:t>
            </w:r>
          </w:p>
        </w:tc>
        <w:tc>
          <w:tcPr>
            <w:tcW w:w="2835" w:type="dxa"/>
          </w:tcPr>
          <w:p w14:paraId="4E494E23"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Тренировка в употреблении изученных речевых образцов и фраз; активизация изученной лексики по теме «Путешествие по России»; развитие фонетических и произносительных навыков.</w:t>
            </w:r>
          </w:p>
        </w:tc>
        <w:tc>
          <w:tcPr>
            <w:tcW w:w="2835" w:type="dxa"/>
          </w:tcPr>
          <w:p w14:paraId="6D477BF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умения планировать учебные действия; активное использование речевых средств для решения коммуникативных задач.</w:t>
            </w:r>
          </w:p>
        </w:tc>
        <w:tc>
          <w:tcPr>
            <w:tcW w:w="3118" w:type="dxa"/>
          </w:tcPr>
          <w:p w14:paraId="6A6B981B"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эмоционально-нравственной отзывчивости, понимания и сопереживания чувствам других людей; развитие навыков сотрудничества.</w:t>
            </w:r>
          </w:p>
        </w:tc>
        <w:tc>
          <w:tcPr>
            <w:tcW w:w="567" w:type="dxa"/>
            <w:vMerge w:val="restart"/>
            <w:textDirection w:val="btLr"/>
            <w:vAlign w:val="center"/>
          </w:tcPr>
          <w:p w14:paraId="3CB73ADF" w14:textId="77777777" w:rsidR="00C47822" w:rsidRPr="00C47822" w:rsidRDefault="00C47822" w:rsidP="00C47822">
            <w:pPr>
              <w:ind w:right="113"/>
              <w:jc w:val="center"/>
              <w:rPr>
                <w:rFonts w:eastAsia="Calibri" w:cs="Times New Roman"/>
                <w:sz w:val="20"/>
                <w:szCs w:val="20"/>
              </w:rPr>
            </w:pPr>
            <w:r w:rsidRPr="00C47822">
              <w:rPr>
                <w:rFonts w:eastAsia="Calibri" w:cs="Times New Roman"/>
                <w:sz w:val="20"/>
                <w:szCs w:val="20"/>
              </w:rPr>
              <w:t>учебник «</w:t>
            </w:r>
            <w:proofErr w:type="spellStart"/>
            <w:r w:rsidRPr="00C47822">
              <w:rPr>
                <w:rFonts w:eastAsia="Calibri" w:cs="Times New Roman"/>
                <w:sz w:val="20"/>
                <w:szCs w:val="20"/>
              </w:rPr>
              <w:t>RainbowEnglish</w:t>
            </w:r>
            <w:proofErr w:type="spellEnd"/>
            <w:r w:rsidRPr="00C47822">
              <w:rPr>
                <w:rFonts w:eastAsia="Calibri" w:cs="Times New Roman"/>
                <w:sz w:val="20"/>
                <w:szCs w:val="20"/>
              </w:rPr>
              <w:t>», грамматические таблицы, аудиозапись</w:t>
            </w:r>
          </w:p>
        </w:tc>
        <w:tc>
          <w:tcPr>
            <w:tcW w:w="1559" w:type="dxa"/>
          </w:tcPr>
          <w:p w14:paraId="5C5A488A"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упр.8-10 стр.127 (подготовиться к словарному диктанту)</w:t>
            </w:r>
          </w:p>
        </w:tc>
        <w:tc>
          <w:tcPr>
            <w:tcW w:w="992" w:type="dxa"/>
          </w:tcPr>
          <w:p w14:paraId="0E9DB392" w14:textId="77777777" w:rsidR="00C47822" w:rsidRPr="00C47822" w:rsidRDefault="00C47822" w:rsidP="00C47822">
            <w:pPr>
              <w:rPr>
                <w:rFonts w:eastAsia="Calibri" w:cs="Times New Roman"/>
                <w:sz w:val="20"/>
                <w:szCs w:val="20"/>
              </w:rPr>
            </w:pPr>
          </w:p>
        </w:tc>
        <w:tc>
          <w:tcPr>
            <w:tcW w:w="957" w:type="dxa"/>
          </w:tcPr>
          <w:p w14:paraId="52FEAEEC" w14:textId="77777777" w:rsidR="00C47822" w:rsidRPr="00C47822" w:rsidRDefault="00C47822" w:rsidP="00C47822">
            <w:pPr>
              <w:rPr>
                <w:rFonts w:eastAsia="Calibri" w:cs="Times New Roman"/>
                <w:sz w:val="20"/>
                <w:szCs w:val="20"/>
              </w:rPr>
            </w:pPr>
          </w:p>
        </w:tc>
      </w:tr>
      <w:tr w:rsidR="00C47822" w:rsidRPr="00C47822" w14:paraId="280BDE9A" w14:textId="77777777" w:rsidTr="006F04ED">
        <w:tc>
          <w:tcPr>
            <w:tcW w:w="671" w:type="dxa"/>
          </w:tcPr>
          <w:p w14:paraId="25463D33" w14:textId="77777777" w:rsidR="00C47822" w:rsidRPr="00C47822" w:rsidRDefault="00C47822" w:rsidP="00C47822">
            <w:pPr>
              <w:rPr>
                <w:rFonts w:eastAsia="Calibri" w:cs="Times New Roman"/>
                <w:sz w:val="20"/>
                <w:szCs w:val="20"/>
              </w:rPr>
            </w:pPr>
            <w:r w:rsidRPr="00C47822">
              <w:rPr>
                <w:rFonts w:eastAsia="Calibri" w:cs="Times New Roman"/>
                <w:sz w:val="20"/>
                <w:szCs w:val="20"/>
              </w:rPr>
              <w:t>98.</w:t>
            </w:r>
          </w:p>
        </w:tc>
        <w:tc>
          <w:tcPr>
            <w:tcW w:w="2272" w:type="dxa"/>
          </w:tcPr>
          <w:p w14:paraId="12A689B3" w14:textId="77777777" w:rsidR="00C47822" w:rsidRPr="00C47822" w:rsidRDefault="00C47822" w:rsidP="00C47822">
            <w:pPr>
              <w:widowControl w:val="0"/>
              <w:tabs>
                <w:tab w:val="left" w:pos="1725"/>
              </w:tabs>
              <w:rPr>
                <w:rFonts w:eastAsia="Times New Roman" w:cs="Times New Roman"/>
                <w:b/>
                <w:sz w:val="20"/>
                <w:szCs w:val="20"/>
              </w:rPr>
            </w:pPr>
            <w:r w:rsidRPr="00C47822">
              <w:rPr>
                <w:rFonts w:eastAsia="Times New Roman" w:cs="Times New Roman"/>
                <w:b/>
                <w:sz w:val="20"/>
                <w:szCs w:val="20"/>
              </w:rPr>
              <w:t>Лексический диктант по теме «Путешествие по России».</w:t>
            </w:r>
          </w:p>
        </w:tc>
        <w:tc>
          <w:tcPr>
            <w:tcW w:w="2835" w:type="dxa"/>
          </w:tcPr>
          <w:p w14:paraId="19FD4609"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изученного материала по теме «Путешествие по России».</w:t>
            </w:r>
          </w:p>
        </w:tc>
        <w:tc>
          <w:tcPr>
            <w:tcW w:w="2835" w:type="dxa"/>
          </w:tcPr>
          <w:p w14:paraId="24748EFA" w14:textId="77777777" w:rsidR="00C47822" w:rsidRPr="00C47822" w:rsidRDefault="00C47822" w:rsidP="00C47822">
            <w:pPr>
              <w:rPr>
                <w:rFonts w:eastAsia="Calibri" w:cs="Times New Roman"/>
                <w:sz w:val="20"/>
                <w:szCs w:val="20"/>
              </w:rPr>
            </w:pPr>
            <w:r w:rsidRPr="00C47822">
              <w:rPr>
                <w:rFonts w:eastAsia="Calibri" w:cs="Times New Roman"/>
                <w:sz w:val="20"/>
                <w:szCs w:val="20"/>
              </w:rPr>
              <w:t>Самостоятельно оценивать свои учебные достижения</w:t>
            </w:r>
          </w:p>
        </w:tc>
        <w:tc>
          <w:tcPr>
            <w:tcW w:w="3118" w:type="dxa"/>
          </w:tcPr>
          <w:p w14:paraId="269DE024" w14:textId="77777777" w:rsidR="00C47822" w:rsidRPr="00C47822" w:rsidRDefault="00C47822" w:rsidP="00C47822">
            <w:pPr>
              <w:rPr>
                <w:rFonts w:eastAsia="Calibri" w:cs="Times New Roman"/>
                <w:sz w:val="20"/>
                <w:szCs w:val="20"/>
              </w:rPr>
            </w:pPr>
            <w:r w:rsidRPr="00C47822">
              <w:rPr>
                <w:rFonts w:eastAsia="Calibri" w:cs="Times New Roman"/>
                <w:sz w:val="20"/>
                <w:szCs w:val="20"/>
              </w:rPr>
              <w:t>Писать диктант на лексический материал раздела.</w:t>
            </w:r>
          </w:p>
        </w:tc>
        <w:tc>
          <w:tcPr>
            <w:tcW w:w="567" w:type="dxa"/>
            <w:vMerge/>
          </w:tcPr>
          <w:p w14:paraId="11AC9E52" w14:textId="77777777" w:rsidR="00C47822" w:rsidRPr="00C47822" w:rsidRDefault="00C47822" w:rsidP="00C47822">
            <w:pPr>
              <w:rPr>
                <w:rFonts w:eastAsia="Calibri" w:cs="Times New Roman"/>
                <w:sz w:val="20"/>
                <w:szCs w:val="20"/>
              </w:rPr>
            </w:pPr>
          </w:p>
        </w:tc>
        <w:tc>
          <w:tcPr>
            <w:tcW w:w="1559" w:type="dxa"/>
          </w:tcPr>
          <w:p w14:paraId="26427014" w14:textId="77777777" w:rsidR="00C47822" w:rsidRPr="00C47822" w:rsidRDefault="00C47822" w:rsidP="00C47822">
            <w:pPr>
              <w:rPr>
                <w:rFonts w:eastAsia="Calibri" w:cs="Times New Roman"/>
                <w:sz w:val="20"/>
                <w:szCs w:val="20"/>
              </w:rPr>
            </w:pPr>
            <w:r w:rsidRPr="00C47822">
              <w:rPr>
                <w:rFonts w:eastAsia="Calibri" w:cs="Times New Roman"/>
                <w:sz w:val="20"/>
                <w:szCs w:val="20"/>
              </w:rPr>
              <w:t>повторить правила, записи</w:t>
            </w:r>
          </w:p>
        </w:tc>
        <w:tc>
          <w:tcPr>
            <w:tcW w:w="992" w:type="dxa"/>
          </w:tcPr>
          <w:p w14:paraId="5DD28342" w14:textId="77777777" w:rsidR="00C47822" w:rsidRPr="00C47822" w:rsidRDefault="00C47822" w:rsidP="00C47822">
            <w:pPr>
              <w:rPr>
                <w:rFonts w:eastAsia="Calibri" w:cs="Times New Roman"/>
                <w:sz w:val="20"/>
                <w:szCs w:val="20"/>
              </w:rPr>
            </w:pPr>
          </w:p>
        </w:tc>
        <w:tc>
          <w:tcPr>
            <w:tcW w:w="957" w:type="dxa"/>
          </w:tcPr>
          <w:p w14:paraId="70026C91" w14:textId="77777777" w:rsidR="00C47822" w:rsidRPr="00C47822" w:rsidRDefault="00C47822" w:rsidP="00C47822">
            <w:pPr>
              <w:rPr>
                <w:rFonts w:eastAsia="Calibri" w:cs="Times New Roman"/>
                <w:sz w:val="20"/>
                <w:szCs w:val="20"/>
              </w:rPr>
            </w:pPr>
          </w:p>
        </w:tc>
      </w:tr>
      <w:tr w:rsidR="00C47822" w:rsidRPr="00C47822" w14:paraId="185A469C" w14:textId="77777777" w:rsidTr="006F04ED">
        <w:tc>
          <w:tcPr>
            <w:tcW w:w="671" w:type="dxa"/>
          </w:tcPr>
          <w:p w14:paraId="6A679162" w14:textId="77777777" w:rsidR="00C47822" w:rsidRPr="00C47822" w:rsidRDefault="00C47822" w:rsidP="00C47822">
            <w:pPr>
              <w:rPr>
                <w:rFonts w:eastAsia="Calibri" w:cs="Times New Roman"/>
                <w:sz w:val="20"/>
                <w:szCs w:val="20"/>
              </w:rPr>
            </w:pPr>
            <w:r w:rsidRPr="00C47822">
              <w:rPr>
                <w:rFonts w:eastAsia="Calibri" w:cs="Times New Roman"/>
                <w:sz w:val="20"/>
                <w:szCs w:val="20"/>
              </w:rPr>
              <w:t>99.</w:t>
            </w:r>
          </w:p>
        </w:tc>
        <w:tc>
          <w:tcPr>
            <w:tcW w:w="2272" w:type="dxa"/>
          </w:tcPr>
          <w:p w14:paraId="22415BD5" w14:textId="77777777" w:rsidR="00C47822" w:rsidRPr="00C47822" w:rsidRDefault="00C47822" w:rsidP="00C47822">
            <w:pPr>
              <w:widowControl w:val="0"/>
              <w:tabs>
                <w:tab w:val="left" w:pos="1725"/>
              </w:tabs>
              <w:rPr>
                <w:rFonts w:eastAsia="Times New Roman" w:cs="Times New Roman"/>
                <w:b/>
                <w:color w:val="FF0000"/>
                <w:sz w:val="20"/>
                <w:szCs w:val="20"/>
              </w:rPr>
            </w:pPr>
            <w:r w:rsidRPr="00C47822">
              <w:rPr>
                <w:rFonts w:eastAsia="Times New Roman" w:cs="Times New Roman"/>
                <w:b/>
                <w:sz w:val="20"/>
                <w:szCs w:val="20"/>
              </w:rPr>
              <w:t>Итоговая контрольная работа.</w:t>
            </w:r>
          </w:p>
        </w:tc>
        <w:tc>
          <w:tcPr>
            <w:tcW w:w="2835" w:type="dxa"/>
          </w:tcPr>
          <w:p w14:paraId="406CBE30"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Контроль навыков монологической, письменной речи, активизация изученного материала по теме «Прошедшее простое время», «Степени сравнения прилагательных».</w:t>
            </w:r>
          </w:p>
        </w:tc>
        <w:tc>
          <w:tcPr>
            <w:tcW w:w="2835" w:type="dxa"/>
          </w:tcPr>
          <w:p w14:paraId="26C9200A" w14:textId="77777777" w:rsidR="00C47822" w:rsidRPr="00C47822" w:rsidRDefault="00C47822" w:rsidP="00C47822">
            <w:pPr>
              <w:rPr>
                <w:rFonts w:eastAsia="Calibri" w:cs="Times New Roman"/>
                <w:sz w:val="20"/>
                <w:szCs w:val="20"/>
              </w:rPr>
            </w:pPr>
            <w:r w:rsidRPr="00C47822">
              <w:rPr>
                <w:rFonts w:eastAsia="Calibri" w:cs="Times New Roman"/>
                <w:sz w:val="20"/>
                <w:szCs w:val="20"/>
              </w:rPr>
              <w:t>Выявлять языковые закономерности</w:t>
            </w:r>
          </w:p>
        </w:tc>
        <w:tc>
          <w:tcPr>
            <w:tcW w:w="3118" w:type="dxa"/>
          </w:tcPr>
          <w:p w14:paraId="0CDEE8FE" w14:textId="77777777" w:rsidR="00C47822" w:rsidRPr="00C47822" w:rsidRDefault="00C47822" w:rsidP="00C47822">
            <w:pPr>
              <w:rPr>
                <w:rFonts w:eastAsia="Calibri" w:cs="Times New Roman"/>
                <w:sz w:val="20"/>
                <w:szCs w:val="20"/>
              </w:rPr>
            </w:pPr>
            <w:r w:rsidRPr="00C47822">
              <w:rPr>
                <w:rFonts w:eastAsia="Calibri" w:cs="Times New Roman"/>
                <w:sz w:val="20"/>
                <w:szCs w:val="20"/>
              </w:rPr>
              <w:t>Принятие и освоение социальной роли обучающегося и развитие мотивов учебной деятельности; стремление к совершенствованию собственной речевой культуры в целом.</w:t>
            </w:r>
          </w:p>
        </w:tc>
        <w:tc>
          <w:tcPr>
            <w:tcW w:w="567" w:type="dxa"/>
            <w:vMerge/>
          </w:tcPr>
          <w:p w14:paraId="5E9D0514" w14:textId="77777777" w:rsidR="00C47822" w:rsidRPr="00C47822" w:rsidRDefault="00C47822" w:rsidP="00C47822">
            <w:pPr>
              <w:rPr>
                <w:rFonts w:eastAsia="Calibri" w:cs="Times New Roman"/>
                <w:sz w:val="20"/>
                <w:szCs w:val="20"/>
              </w:rPr>
            </w:pPr>
          </w:p>
        </w:tc>
        <w:tc>
          <w:tcPr>
            <w:tcW w:w="1559" w:type="dxa"/>
          </w:tcPr>
          <w:p w14:paraId="48D8C1EE" w14:textId="77777777" w:rsidR="00C47822" w:rsidRPr="00C47822" w:rsidRDefault="00C47822" w:rsidP="00C47822">
            <w:pPr>
              <w:rPr>
                <w:rFonts w:eastAsia="Calibri" w:cs="Times New Roman"/>
                <w:sz w:val="20"/>
                <w:szCs w:val="20"/>
              </w:rPr>
            </w:pPr>
            <w:r w:rsidRPr="00C47822">
              <w:rPr>
                <w:rFonts w:eastAsia="Calibri" w:cs="Times New Roman"/>
                <w:sz w:val="20"/>
                <w:szCs w:val="20"/>
              </w:rPr>
              <w:t>повторить записи</w:t>
            </w:r>
          </w:p>
        </w:tc>
        <w:tc>
          <w:tcPr>
            <w:tcW w:w="992" w:type="dxa"/>
          </w:tcPr>
          <w:p w14:paraId="3E94B65B" w14:textId="77777777" w:rsidR="00C47822" w:rsidRPr="00C47822" w:rsidRDefault="00C47822" w:rsidP="00C47822">
            <w:pPr>
              <w:rPr>
                <w:rFonts w:eastAsia="Calibri" w:cs="Times New Roman"/>
                <w:sz w:val="20"/>
                <w:szCs w:val="20"/>
              </w:rPr>
            </w:pPr>
          </w:p>
        </w:tc>
        <w:tc>
          <w:tcPr>
            <w:tcW w:w="957" w:type="dxa"/>
          </w:tcPr>
          <w:p w14:paraId="6A24944D" w14:textId="77777777" w:rsidR="00C47822" w:rsidRPr="00C47822" w:rsidRDefault="00C47822" w:rsidP="00C47822">
            <w:pPr>
              <w:rPr>
                <w:rFonts w:eastAsia="Calibri" w:cs="Times New Roman"/>
                <w:sz w:val="20"/>
                <w:szCs w:val="20"/>
              </w:rPr>
            </w:pPr>
          </w:p>
        </w:tc>
      </w:tr>
      <w:tr w:rsidR="00C47822" w:rsidRPr="00C47822" w14:paraId="3057F4C0" w14:textId="77777777" w:rsidTr="006F04ED">
        <w:tc>
          <w:tcPr>
            <w:tcW w:w="671" w:type="dxa"/>
          </w:tcPr>
          <w:p w14:paraId="5A539315" w14:textId="77777777" w:rsidR="00C47822" w:rsidRPr="00C47822" w:rsidRDefault="00C47822" w:rsidP="00C47822">
            <w:pPr>
              <w:rPr>
                <w:rFonts w:eastAsia="Calibri" w:cs="Times New Roman"/>
                <w:sz w:val="20"/>
                <w:szCs w:val="20"/>
              </w:rPr>
            </w:pPr>
            <w:r w:rsidRPr="00C47822">
              <w:rPr>
                <w:rFonts w:eastAsia="Calibri" w:cs="Times New Roman"/>
                <w:sz w:val="20"/>
                <w:szCs w:val="20"/>
              </w:rPr>
              <w:t>100.</w:t>
            </w:r>
          </w:p>
        </w:tc>
        <w:tc>
          <w:tcPr>
            <w:tcW w:w="2272" w:type="dxa"/>
          </w:tcPr>
          <w:p w14:paraId="533E603F"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Анализ итоговой контрольной работы. Работа над ошибками.</w:t>
            </w:r>
          </w:p>
        </w:tc>
        <w:tc>
          <w:tcPr>
            <w:tcW w:w="2835" w:type="dxa"/>
          </w:tcPr>
          <w:p w14:paraId="1AFF4601"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Контроль и тренировка правильности усвоения грамматических структур; тренировка монологической и диалогической речи.</w:t>
            </w:r>
          </w:p>
        </w:tc>
        <w:tc>
          <w:tcPr>
            <w:tcW w:w="2835" w:type="dxa"/>
          </w:tcPr>
          <w:p w14:paraId="4E2D442B"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Готовность вести диалог; использование речевых средств для решения коммуникативных задач; готовность слушать собеседника.</w:t>
            </w:r>
          </w:p>
        </w:tc>
        <w:tc>
          <w:tcPr>
            <w:tcW w:w="3118" w:type="dxa"/>
          </w:tcPr>
          <w:p w14:paraId="399CFB1D"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эмоционально-нравственной отзывчивости, понимания и сопереживания чувствам других людей; развитие навыков сотрудничества.</w:t>
            </w:r>
          </w:p>
        </w:tc>
        <w:tc>
          <w:tcPr>
            <w:tcW w:w="567" w:type="dxa"/>
            <w:vMerge/>
          </w:tcPr>
          <w:p w14:paraId="565A6B0A" w14:textId="77777777" w:rsidR="00C47822" w:rsidRPr="00C47822" w:rsidRDefault="00C47822" w:rsidP="00C47822">
            <w:pPr>
              <w:rPr>
                <w:rFonts w:eastAsia="Calibri" w:cs="Times New Roman"/>
                <w:sz w:val="20"/>
                <w:szCs w:val="20"/>
              </w:rPr>
            </w:pPr>
          </w:p>
        </w:tc>
        <w:tc>
          <w:tcPr>
            <w:tcW w:w="1559" w:type="dxa"/>
          </w:tcPr>
          <w:p w14:paraId="65C940DD" w14:textId="77777777" w:rsidR="00C47822" w:rsidRPr="00C47822" w:rsidRDefault="00C47822" w:rsidP="00C47822">
            <w:pPr>
              <w:rPr>
                <w:rFonts w:eastAsia="Calibri" w:cs="Times New Roman"/>
                <w:sz w:val="20"/>
                <w:szCs w:val="20"/>
              </w:rPr>
            </w:pPr>
            <w:r w:rsidRPr="00C47822">
              <w:rPr>
                <w:rFonts w:eastAsia="Calibri" w:cs="Times New Roman"/>
                <w:sz w:val="20"/>
                <w:szCs w:val="20"/>
              </w:rPr>
              <w:t>сделать работу над ошибками</w:t>
            </w:r>
          </w:p>
        </w:tc>
        <w:tc>
          <w:tcPr>
            <w:tcW w:w="992" w:type="dxa"/>
          </w:tcPr>
          <w:p w14:paraId="74CA3D24" w14:textId="77777777" w:rsidR="00C47822" w:rsidRPr="00C47822" w:rsidRDefault="00C47822" w:rsidP="00C47822">
            <w:pPr>
              <w:rPr>
                <w:rFonts w:eastAsia="Calibri" w:cs="Times New Roman"/>
                <w:sz w:val="20"/>
                <w:szCs w:val="20"/>
              </w:rPr>
            </w:pPr>
          </w:p>
        </w:tc>
        <w:tc>
          <w:tcPr>
            <w:tcW w:w="957" w:type="dxa"/>
          </w:tcPr>
          <w:p w14:paraId="0D988CA3" w14:textId="77777777" w:rsidR="00C47822" w:rsidRPr="00C47822" w:rsidRDefault="00C47822" w:rsidP="00C47822">
            <w:pPr>
              <w:rPr>
                <w:rFonts w:eastAsia="Calibri" w:cs="Times New Roman"/>
                <w:sz w:val="20"/>
                <w:szCs w:val="20"/>
              </w:rPr>
            </w:pPr>
          </w:p>
        </w:tc>
      </w:tr>
      <w:tr w:rsidR="00C47822" w:rsidRPr="00C47822" w14:paraId="0DB767FD" w14:textId="77777777" w:rsidTr="006F04ED">
        <w:tc>
          <w:tcPr>
            <w:tcW w:w="671" w:type="dxa"/>
          </w:tcPr>
          <w:p w14:paraId="395531AF" w14:textId="77777777" w:rsidR="00C47822" w:rsidRPr="00C47822" w:rsidRDefault="00C47822" w:rsidP="00C47822">
            <w:pPr>
              <w:rPr>
                <w:rFonts w:eastAsia="Calibri" w:cs="Times New Roman"/>
                <w:sz w:val="20"/>
                <w:szCs w:val="20"/>
              </w:rPr>
            </w:pPr>
            <w:r w:rsidRPr="00C47822">
              <w:rPr>
                <w:rFonts w:eastAsia="Calibri" w:cs="Times New Roman"/>
                <w:sz w:val="20"/>
                <w:szCs w:val="20"/>
              </w:rPr>
              <w:t>101.</w:t>
            </w:r>
          </w:p>
        </w:tc>
        <w:tc>
          <w:tcPr>
            <w:tcW w:w="2272" w:type="dxa"/>
          </w:tcPr>
          <w:p w14:paraId="145FC870"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Подготовка к проекту «Мое любимое хобби».</w:t>
            </w:r>
          </w:p>
        </w:tc>
        <w:tc>
          <w:tcPr>
            <w:tcW w:w="2835" w:type="dxa"/>
          </w:tcPr>
          <w:p w14:paraId="39993D91"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Активизация лексики по теме «Путешествие по России»; совершенствование навыков письменной речи.</w:t>
            </w:r>
          </w:p>
        </w:tc>
        <w:tc>
          <w:tcPr>
            <w:tcW w:w="2835" w:type="dxa"/>
          </w:tcPr>
          <w:p w14:paraId="46DBA517"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Умение организовывать учебное сотрудничество и совместную деятельность.</w:t>
            </w:r>
          </w:p>
        </w:tc>
        <w:tc>
          <w:tcPr>
            <w:tcW w:w="3118" w:type="dxa"/>
          </w:tcPr>
          <w:p w14:paraId="73592CC8"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67" w:type="dxa"/>
            <w:vMerge/>
          </w:tcPr>
          <w:p w14:paraId="3F17F529" w14:textId="77777777" w:rsidR="00C47822" w:rsidRPr="00C47822" w:rsidRDefault="00C47822" w:rsidP="00C47822">
            <w:pPr>
              <w:rPr>
                <w:rFonts w:eastAsia="Calibri" w:cs="Times New Roman"/>
                <w:sz w:val="20"/>
                <w:szCs w:val="20"/>
              </w:rPr>
            </w:pPr>
          </w:p>
        </w:tc>
        <w:tc>
          <w:tcPr>
            <w:tcW w:w="1559" w:type="dxa"/>
          </w:tcPr>
          <w:p w14:paraId="1524ED27" w14:textId="77777777" w:rsidR="00C47822" w:rsidRPr="00C47822" w:rsidRDefault="00C47822" w:rsidP="00C47822">
            <w:pPr>
              <w:rPr>
                <w:rFonts w:eastAsia="Calibri" w:cs="Times New Roman"/>
                <w:sz w:val="20"/>
                <w:szCs w:val="20"/>
              </w:rPr>
            </w:pPr>
            <w:r w:rsidRPr="00C47822">
              <w:rPr>
                <w:rFonts w:eastAsia="Calibri" w:cs="Times New Roman"/>
                <w:sz w:val="20"/>
                <w:szCs w:val="20"/>
              </w:rPr>
              <w:t>упр.7-9 стр.133,134</w:t>
            </w:r>
          </w:p>
        </w:tc>
        <w:tc>
          <w:tcPr>
            <w:tcW w:w="992" w:type="dxa"/>
          </w:tcPr>
          <w:p w14:paraId="44AAC10B" w14:textId="77777777" w:rsidR="00C47822" w:rsidRPr="00C47822" w:rsidRDefault="00C47822" w:rsidP="00C47822">
            <w:pPr>
              <w:rPr>
                <w:rFonts w:eastAsia="Calibri" w:cs="Times New Roman"/>
                <w:sz w:val="20"/>
                <w:szCs w:val="20"/>
              </w:rPr>
            </w:pPr>
          </w:p>
        </w:tc>
        <w:tc>
          <w:tcPr>
            <w:tcW w:w="957" w:type="dxa"/>
          </w:tcPr>
          <w:p w14:paraId="65BC8E99" w14:textId="77777777" w:rsidR="00C47822" w:rsidRPr="00C47822" w:rsidRDefault="00C47822" w:rsidP="00C47822">
            <w:pPr>
              <w:rPr>
                <w:rFonts w:eastAsia="Calibri" w:cs="Times New Roman"/>
                <w:sz w:val="20"/>
                <w:szCs w:val="20"/>
              </w:rPr>
            </w:pPr>
          </w:p>
        </w:tc>
      </w:tr>
      <w:tr w:rsidR="00C47822" w:rsidRPr="00C47822" w14:paraId="4DEE2600" w14:textId="77777777" w:rsidTr="006F04ED">
        <w:tc>
          <w:tcPr>
            <w:tcW w:w="671" w:type="dxa"/>
          </w:tcPr>
          <w:p w14:paraId="501D17AC" w14:textId="77777777" w:rsidR="00C47822" w:rsidRPr="00C47822" w:rsidRDefault="00C47822" w:rsidP="00C47822">
            <w:pPr>
              <w:rPr>
                <w:rFonts w:eastAsia="Calibri" w:cs="Times New Roman"/>
                <w:sz w:val="20"/>
                <w:szCs w:val="20"/>
              </w:rPr>
            </w:pPr>
            <w:r w:rsidRPr="00C47822">
              <w:rPr>
                <w:rFonts w:eastAsia="Calibri" w:cs="Times New Roman"/>
                <w:sz w:val="20"/>
                <w:szCs w:val="20"/>
              </w:rPr>
              <w:t>102.</w:t>
            </w:r>
          </w:p>
        </w:tc>
        <w:tc>
          <w:tcPr>
            <w:tcW w:w="2272" w:type="dxa"/>
          </w:tcPr>
          <w:p w14:paraId="0721F542"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Проект «Мое любимое хобби».</w:t>
            </w:r>
          </w:p>
        </w:tc>
        <w:tc>
          <w:tcPr>
            <w:tcW w:w="2835" w:type="dxa"/>
          </w:tcPr>
          <w:p w14:paraId="3CCA9B4D"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Формирование навыков письменной речи; закрепление изученной лексики.</w:t>
            </w:r>
          </w:p>
        </w:tc>
        <w:tc>
          <w:tcPr>
            <w:tcW w:w="2835" w:type="dxa"/>
          </w:tcPr>
          <w:p w14:paraId="43B4A6E6"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t xml:space="preserve">Умение использовать информационно-коммуникативные технологии; умение владеть исследовательскими учебными действиями, </w:t>
            </w:r>
            <w:r w:rsidRPr="00C47822">
              <w:rPr>
                <w:rFonts w:eastAsia="Times New Roman" w:cs="Times New Roman"/>
                <w:sz w:val="20"/>
                <w:szCs w:val="20"/>
              </w:rPr>
              <w:lastRenderedPageBreak/>
              <w:t>включая навыки работы с информацией.</w:t>
            </w:r>
          </w:p>
        </w:tc>
        <w:tc>
          <w:tcPr>
            <w:tcW w:w="3118" w:type="dxa"/>
          </w:tcPr>
          <w:p w14:paraId="04739BCD" w14:textId="77777777" w:rsidR="00C47822" w:rsidRPr="00C47822" w:rsidRDefault="00C47822" w:rsidP="00C47822">
            <w:pPr>
              <w:widowControl w:val="0"/>
              <w:tabs>
                <w:tab w:val="left" w:pos="1725"/>
              </w:tabs>
              <w:rPr>
                <w:rFonts w:eastAsia="Times New Roman" w:cs="Times New Roman"/>
                <w:sz w:val="20"/>
                <w:szCs w:val="20"/>
              </w:rPr>
            </w:pPr>
            <w:r w:rsidRPr="00C47822">
              <w:rPr>
                <w:rFonts w:eastAsia="Times New Roman" w:cs="Times New Roman"/>
                <w:sz w:val="20"/>
                <w:szCs w:val="20"/>
              </w:rPr>
              <w:lastRenderedPageBreak/>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67" w:type="dxa"/>
            <w:vMerge/>
          </w:tcPr>
          <w:p w14:paraId="622CBD92" w14:textId="77777777" w:rsidR="00C47822" w:rsidRPr="00C47822" w:rsidRDefault="00C47822" w:rsidP="00C47822">
            <w:pPr>
              <w:rPr>
                <w:rFonts w:eastAsia="Calibri" w:cs="Times New Roman"/>
                <w:sz w:val="20"/>
                <w:szCs w:val="20"/>
              </w:rPr>
            </w:pPr>
          </w:p>
        </w:tc>
        <w:tc>
          <w:tcPr>
            <w:tcW w:w="1559" w:type="dxa"/>
          </w:tcPr>
          <w:p w14:paraId="6971696C" w14:textId="77777777" w:rsidR="00C47822" w:rsidRPr="00C47822" w:rsidRDefault="00C47822" w:rsidP="00C47822">
            <w:pPr>
              <w:rPr>
                <w:rFonts w:eastAsia="Calibri" w:cs="Times New Roman"/>
                <w:sz w:val="20"/>
                <w:szCs w:val="20"/>
              </w:rPr>
            </w:pPr>
            <w:r w:rsidRPr="00C47822">
              <w:rPr>
                <w:rFonts w:eastAsia="Calibri" w:cs="Times New Roman"/>
                <w:sz w:val="20"/>
                <w:szCs w:val="20"/>
              </w:rPr>
              <w:t>оформить проект</w:t>
            </w:r>
          </w:p>
        </w:tc>
        <w:tc>
          <w:tcPr>
            <w:tcW w:w="992" w:type="dxa"/>
          </w:tcPr>
          <w:p w14:paraId="3EE636D7" w14:textId="77777777" w:rsidR="00C47822" w:rsidRPr="00C47822" w:rsidRDefault="00C47822" w:rsidP="00C47822">
            <w:pPr>
              <w:rPr>
                <w:rFonts w:eastAsia="Calibri" w:cs="Times New Roman"/>
                <w:sz w:val="20"/>
                <w:szCs w:val="20"/>
              </w:rPr>
            </w:pPr>
          </w:p>
        </w:tc>
        <w:tc>
          <w:tcPr>
            <w:tcW w:w="957" w:type="dxa"/>
          </w:tcPr>
          <w:p w14:paraId="20D2B172" w14:textId="77777777" w:rsidR="00C47822" w:rsidRPr="00C47822" w:rsidRDefault="00C47822" w:rsidP="00C47822">
            <w:pPr>
              <w:rPr>
                <w:rFonts w:eastAsia="Calibri" w:cs="Times New Roman"/>
                <w:sz w:val="20"/>
                <w:szCs w:val="20"/>
              </w:rPr>
            </w:pPr>
          </w:p>
        </w:tc>
      </w:tr>
    </w:tbl>
    <w:p w14:paraId="4434A1B2" w14:textId="77777777" w:rsidR="00C47822" w:rsidRPr="00C47822" w:rsidRDefault="00C47822" w:rsidP="00C47822">
      <w:pPr>
        <w:spacing w:after="200" w:line="276" w:lineRule="auto"/>
        <w:rPr>
          <w:rFonts w:eastAsia="Calibri" w:cs="Times New Roman"/>
          <w:sz w:val="20"/>
          <w:szCs w:val="20"/>
        </w:rPr>
      </w:pPr>
    </w:p>
    <w:tbl>
      <w:tblPr>
        <w:tblpPr w:leftFromText="180" w:rightFromText="180" w:vertAnchor="page" w:horzAnchor="margin" w:tblpY="721"/>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8"/>
        <w:gridCol w:w="641"/>
        <w:gridCol w:w="766"/>
        <w:gridCol w:w="1560"/>
        <w:gridCol w:w="1140"/>
        <w:gridCol w:w="1125"/>
        <w:gridCol w:w="9"/>
        <w:gridCol w:w="1417"/>
        <w:gridCol w:w="1862"/>
        <w:gridCol w:w="1985"/>
        <w:gridCol w:w="2112"/>
        <w:gridCol w:w="525"/>
        <w:gridCol w:w="45"/>
        <w:gridCol w:w="564"/>
        <w:gridCol w:w="6"/>
        <w:gridCol w:w="1200"/>
      </w:tblGrid>
      <w:tr w:rsidR="00C47822" w:rsidRPr="00C47822" w14:paraId="5FD798E9" w14:textId="77777777" w:rsidTr="006F04ED">
        <w:trPr>
          <w:trHeight w:val="930"/>
        </w:trPr>
        <w:tc>
          <w:tcPr>
            <w:tcW w:w="1299" w:type="dxa"/>
            <w:gridSpan w:val="2"/>
            <w:tcBorders>
              <w:top w:val="single" w:sz="4" w:space="0" w:color="000000"/>
              <w:left w:val="single" w:sz="4" w:space="0" w:color="000000"/>
              <w:bottom w:val="single" w:sz="4" w:space="0" w:color="auto"/>
              <w:right w:val="nil"/>
            </w:tcBorders>
            <w:vAlign w:val="center"/>
          </w:tcPr>
          <w:p w14:paraId="67C62003" w14:textId="77777777" w:rsidR="00C47822" w:rsidRPr="00C47822" w:rsidRDefault="00C47822" w:rsidP="00C47822">
            <w:pPr>
              <w:spacing w:after="0"/>
              <w:jc w:val="center"/>
              <w:rPr>
                <w:rFonts w:eastAsia="Calibri" w:cs="Times New Roman"/>
                <w:sz w:val="20"/>
                <w:szCs w:val="20"/>
              </w:rPr>
            </w:pPr>
            <w:bookmarkStart w:id="0" w:name="_Hlk135317368"/>
          </w:p>
        </w:tc>
        <w:tc>
          <w:tcPr>
            <w:tcW w:w="14316" w:type="dxa"/>
            <w:gridSpan w:val="14"/>
            <w:tcBorders>
              <w:top w:val="single" w:sz="4" w:space="0" w:color="000000"/>
              <w:left w:val="nil"/>
              <w:bottom w:val="single" w:sz="4" w:space="0" w:color="000000"/>
              <w:right w:val="single" w:sz="4" w:space="0" w:color="000000"/>
            </w:tcBorders>
            <w:vAlign w:val="center"/>
            <w:hideMark/>
          </w:tcPr>
          <w:p w14:paraId="36C70A27" w14:textId="77777777" w:rsidR="00C47822" w:rsidRPr="00C47822" w:rsidRDefault="00C47822" w:rsidP="00C47822">
            <w:pPr>
              <w:spacing w:after="0"/>
              <w:jc w:val="center"/>
              <w:rPr>
                <w:rFonts w:eastAsia="Calibri" w:cs="Times New Roman"/>
                <w:b/>
                <w:sz w:val="20"/>
                <w:szCs w:val="20"/>
              </w:rPr>
            </w:pPr>
            <w:r w:rsidRPr="00C47822">
              <w:rPr>
                <w:rFonts w:eastAsia="Calibri" w:cs="Times New Roman"/>
                <w:b/>
                <w:sz w:val="20"/>
                <w:szCs w:val="20"/>
              </w:rPr>
              <w:t>Календарно-тематическое планирование</w:t>
            </w:r>
          </w:p>
          <w:p w14:paraId="0CDD45B3" w14:textId="77777777" w:rsidR="00C47822" w:rsidRPr="00C47822" w:rsidRDefault="00C47822" w:rsidP="00C47822">
            <w:pPr>
              <w:spacing w:after="0"/>
              <w:rPr>
                <w:rFonts w:eastAsia="Calibri" w:cs="Times New Roman"/>
                <w:b/>
                <w:sz w:val="20"/>
                <w:szCs w:val="20"/>
              </w:rPr>
            </w:pPr>
            <w:r w:rsidRPr="00C47822">
              <w:rPr>
                <w:rFonts w:eastAsia="Calibri" w:cs="Times New Roman"/>
                <w:b/>
                <w:sz w:val="20"/>
                <w:szCs w:val="20"/>
              </w:rPr>
              <w:t>Предмет: Английский язык</w:t>
            </w:r>
          </w:p>
          <w:p w14:paraId="1FC79B1A" w14:textId="77777777" w:rsidR="00C47822" w:rsidRPr="00C47822" w:rsidRDefault="00C47822" w:rsidP="00C47822">
            <w:pPr>
              <w:spacing w:after="0"/>
              <w:rPr>
                <w:rFonts w:eastAsia="Calibri" w:cs="Times New Roman"/>
                <w:b/>
                <w:sz w:val="20"/>
                <w:szCs w:val="20"/>
              </w:rPr>
            </w:pPr>
            <w:r w:rsidRPr="00C47822">
              <w:rPr>
                <w:rFonts w:eastAsia="Calibri" w:cs="Times New Roman"/>
                <w:b/>
                <w:sz w:val="20"/>
                <w:szCs w:val="20"/>
              </w:rPr>
              <w:t>Класс: 6</w:t>
            </w:r>
          </w:p>
          <w:p w14:paraId="4795FB54"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b/>
                <w:sz w:val="20"/>
                <w:szCs w:val="20"/>
              </w:rPr>
              <w:t xml:space="preserve">УМК: </w:t>
            </w:r>
            <w:r w:rsidRPr="00C47822">
              <w:rPr>
                <w:rFonts w:eastAsia="Calibri" w:cs="Times New Roman"/>
                <w:sz w:val="20"/>
                <w:szCs w:val="20"/>
              </w:rPr>
              <w:t xml:space="preserve"> учебник</w:t>
            </w:r>
            <w:proofErr w:type="gramEnd"/>
            <w:r w:rsidRPr="00C47822">
              <w:rPr>
                <w:rFonts w:eastAsia="Calibri" w:cs="Times New Roman"/>
                <w:sz w:val="20"/>
                <w:szCs w:val="20"/>
              </w:rPr>
              <w:t xml:space="preserve"> «</w:t>
            </w:r>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6 класс для общеобразовательных учреждений/О. В. Афанасьева, И. В. Михеева, К. М. Баранова</w:t>
            </w:r>
          </w:p>
        </w:tc>
      </w:tr>
      <w:tr w:rsidR="00C47822" w:rsidRPr="00C47822" w14:paraId="250C52AF" w14:textId="77777777" w:rsidTr="006F04ED">
        <w:trPr>
          <w:trHeight w:val="930"/>
        </w:trPr>
        <w:tc>
          <w:tcPr>
            <w:tcW w:w="1299" w:type="dxa"/>
            <w:gridSpan w:val="2"/>
            <w:tcBorders>
              <w:top w:val="single" w:sz="4" w:space="0" w:color="000000"/>
              <w:left w:val="single" w:sz="4" w:space="0" w:color="000000"/>
              <w:bottom w:val="single" w:sz="4" w:space="0" w:color="auto"/>
              <w:right w:val="single" w:sz="4" w:space="0" w:color="000000"/>
            </w:tcBorders>
            <w:vAlign w:val="center"/>
            <w:hideMark/>
          </w:tcPr>
          <w:p w14:paraId="6D1202DA"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Дата</w:t>
            </w:r>
          </w:p>
        </w:tc>
        <w:tc>
          <w:tcPr>
            <w:tcW w:w="766" w:type="dxa"/>
            <w:vMerge w:val="restart"/>
            <w:tcBorders>
              <w:top w:val="single" w:sz="4" w:space="0" w:color="000000"/>
              <w:left w:val="single" w:sz="4" w:space="0" w:color="000000"/>
              <w:bottom w:val="single" w:sz="4" w:space="0" w:color="000000"/>
              <w:right w:val="single" w:sz="4" w:space="0" w:color="000000"/>
            </w:tcBorders>
            <w:vAlign w:val="center"/>
            <w:hideMark/>
          </w:tcPr>
          <w:p w14:paraId="670447B9"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 xml:space="preserve">№ урока, тема раздела, </w:t>
            </w:r>
            <w:proofErr w:type="gramStart"/>
            <w:r w:rsidRPr="00C47822">
              <w:rPr>
                <w:rFonts w:eastAsia="Calibri" w:cs="Times New Roman"/>
                <w:sz w:val="20"/>
                <w:szCs w:val="20"/>
              </w:rPr>
              <w:t>ко-</w:t>
            </w:r>
            <w:proofErr w:type="spellStart"/>
            <w:r w:rsidRPr="00C47822">
              <w:rPr>
                <w:rFonts w:eastAsia="Calibri" w:cs="Times New Roman"/>
                <w:sz w:val="20"/>
                <w:szCs w:val="20"/>
              </w:rPr>
              <w:t>личество</w:t>
            </w:r>
            <w:proofErr w:type="spellEnd"/>
            <w:proofErr w:type="gramEnd"/>
            <w:r w:rsidRPr="00C47822">
              <w:rPr>
                <w:rFonts w:eastAsia="Calibri" w:cs="Times New Roman"/>
                <w:sz w:val="20"/>
                <w:szCs w:val="20"/>
              </w:rPr>
              <w:t xml:space="preserve"> часов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hideMark/>
          </w:tcPr>
          <w:p w14:paraId="2A407F04"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Тема урока, тип урока, форма проведения урока</w:t>
            </w:r>
          </w:p>
        </w:tc>
        <w:tc>
          <w:tcPr>
            <w:tcW w:w="1140" w:type="dxa"/>
            <w:vMerge w:val="restart"/>
            <w:tcBorders>
              <w:top w:val="single" w:sz="4" w:space="0" w:color="000000"/>
              <w:left w:val="single" w:sz="4" w:space="0" w:color="000000"/>
              <w:bottom w:val="single" w:sz="4" w:space="0" w:color="000000"/>
              <w:right w:val="single" w:sz="4" w:space="0" w:color="000000"/>
            </w:tcBorders>
            <w:vAlign w:val="center"/>
            <w:hideMark/>
          </w:tcPr>
          <w:p w14:paraId="07558B22"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 xml:space="preserve">ФОУПД </w:t>
            </w:r>
          </w:p>
        </w:tc>
        <w:tc>
          <w:tcPr>
            <w:tcW w:w="2551" w:type="dxa"/>
            <w:gridSpan w:val="3"/>
            <w:tcBorders>
              <w:top w:val="single" w:sz="4" w:space="0" w:color="000000"/>
              <w:left w:val="single" w:sz="4" w:space="0" w:color="000000"/>
              <w:bottom w:val="single" w:sz="4" w:space="0" w:color="auto"/>
              <w:right w:val="single" w:sz="4" w:space="0" w:color="000000"/>
            </w:tcBorders>
            <w:vAlign w:val="center"/>
            <w:hideMark/>
          </w:tcPr>
          <w:p w14:paraId="77C7402F"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 xml:space="preserve"> </w:t>
            </w:r>
          </w:p>
          <w:p w14:paraId="31F64B0E"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Содержание урока</w:t>
            </w:r>
          </w:p>
        </w:tc>
        <w:tc>
          <w:tcPr>
            <w:tcW w:w="5959" w:type="dxa"/>
            <w:gridSpan w:val="3"/>
            <w:tcBorders>
              <w:top w:val="single" w:sz="4" w:space="0" w:color="000000"/>
              <w:left w:val="single" w:sz="4" w:space="0" w:color="000000"/>
              <w:bottom w:val="single" w:sz="4" w:space="0" w:color="auto"/>
              <w:right w:val="single" w:sz="4" w:space="0" w:color="auto"/>
            </w:tcBorders>
            <w:vAlign w:val="center"/>
          </w:tcPr>
          <w:p w14:paraId="50AA14DA"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 xml:space="preserve"> </w:t>
            </w:r>
          </w:p>
          <w:p w14:paraId="27EED4F3"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Планируемые результаты</w:t>
            </w:r>
          </w:p>
          <w:p w14:paraId="106C3B62" w14:textId="77777777" w:rsidR="00C47822" w:rsidRPr="00C47822" w:rsidRDefault="00C47822" w:rsidP="00C47822">
            <w:pPr>
              <w:spacing w:after="0"/>
              <w:jc w:val="center"/>
              <w:rPr>
                <w:rFonts w:eastAsia="Calibri" w:cs="Times New Roman"/>
                <w:sz w:val="20"/>
                <w:szCs w:val="20"/>
              </w:rPr>
            </w:pPr>
          </w:p>
          <w:p w14:paraId="232ECE8F" w14:textId="77777777" w:rsidR="00C47822" w:rsidRPr="00C47822" w:rsidRDefault="00C47822" w:rsidP="00C47822">
            <w:pPr>
              <w:spacing w:after="0"/>
              <w:jc w:val="center"/>
              <w:rPr>
                <w:rFonts w:eastAsia="Calibri" w:cs="Times New Roman"/>
                <w:sz w:val="20"/>
                <w:szCs w:val="20"/>
              </w:rPr>
            </w:pPr>
          </w:p>
          <w:p w14:paraId="55B70104" w14:textId="77777777" w:rsidR="00C47822" w:rsidRPr="00C47822" w:rsidRDefault="00C47822" w:rsidP="00C47822">
            <w:pPr>
              <w:spacing w:after="0"/>
              <w:jc w:val="center"/>
              <w:rPr>
                <w:rFonts w:eastAsia="Calibri" w:cs="Times New Roman"/>
                <w:sz w:val="20"/>
                <w:szCs w:val="20"/>
              </w:rPr>
            </w:pPr>
          </w:p>
        </w:tc>
        <w:tc>
          <w:tcPr>
            <w:tcW w:w="1134" w:type="dxa"/>
            <w:gridSpan w:val="3"/>
            <w:tcBorders>
              <w:top w:val="single" w:sz="4" w:space="0" w:color="000000"/>
              <w:left w:val="single" w:sz="4" w:space="0" w:color="auto"/>
              <w:bottom w:val="single" w:sz="4" w:space="0" w:color="auto"/>
              <w:right w:val="single" w:sz="4" w:space="0" w:color="auto"/>
            </w:tcBorders>
            <w:textDirection w:val="btLr"/>
            <w:vAlign w:val="center"/>
            <w:hideMark/>
          </w:tcPr>
          <w:p w14:paraId="68AED1B7"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Система контроля</w:t>
            </w:r>
          </w:p>
        </w:tc>
        <w:tc>
          <w:tcPr>
            <w:tcW w:w="1206" w:type="dxa"/>
            <w:gridSpan w:val="2"/>
            <w:vMerge w:val="restart"/>
            <w:tcBorders>
              <w:top w:val="single" w:sz="4" w:space="0" w:color="000000"/>
              <w:left w:val="single" w:sz="4" w:space="0" w:color="auto"/>
              <w:bottom w:val="single" w:sz="4" w:space="0" w:color="000000"/>
              <w:right w:val="single" w:sz="4" w:space="0" w:color="000000"/>
            </w:tcBorders>
            <w:vAlign w:val="center"/>
            <w:hideMark/>
          </w:tcPr>
          <w:p w14:paraId="15B03C7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Основные средства обучения</w:t>
            </w:r>
          </w:p>
        </w:tc>
      </w:tr>
      <w:tr w:rsidR="00C47822" w:rsidRPr="00C47822" w14:paraId="1FD2C084" w14:textId="77777777" w:rsidTr="006F04ED">
        <w:trPr>
          <w:cantSplit/>
          <w:trHeight w:val="1134"/>
        </w:trPr>
        <w:tc>
          <w:tcPr>
            <w:tcW w:w="658" w:type="dxa"/>
            <w:tcBorders>
              <w:top w:val="single" w:sz="4" w:space="0" w:color="auto"/>
              <w:left w:val="single" w:sz="4" w:space="0" w:color="000000"/>
              <w:bottom w:val="single" w:sz="4" w:space="0" w:color="000000"/>
              <w:right w:val="single" w:sz="4" w:space="0" w:color="auto"/>
            </w:tcBorders>
            <w:vAlign w:val="center"/>
            <w:hideMark/>
          </w:tcPr>
          <w:p w14:paraId="64CCD8EA"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п</w:t>
            </w:r>
          </w:p>
        </w:tc>
        <w:tc>
          <w:tcPr>
            <w:tcW w:w="641" w:type="dxa"/>
            <w:tcBorders>
              <w:top w:val="single" w:sz="4" w:space="0" w:color="auto"/>
              <w:left w:val="single" w:sz="4" w:space="0" w:color="auto"/>
              <w:bottom w:val="single" w:sz="4" w:space="0" w:color="000000"/>
              <w:right w:val="single" w:sz="4" w:space="0" w:color="000000"/>
            </w:tcBorders>
            <w:vAlign w:val="center"/>
            <w:hideMark/>
          </w:tcPr>
          <w:p w14:paraId="21AA84F1"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ф</w:t>
            </w:r>
          </w:p>
        </w:tc>
        <w:tc>
          <w:tcPr>
            <w:tcW w:w="766" w:type="dxa"/>
            <w:vMerge/>
            <w:tcBorders>
              <w:top w:val="single" w:sz="4" w:space="0" w:color="000000"/>
              <w:left w:val="single" w:sz="4" w:space="0" w:color="000000"/>
              <w:bottom w:val="single" w:sz="4" w:space="0" w:color="000000"/>
              <w:right w:val="single" w:sz="4" w:space="0" w:color="000000"/>
            </w:tcBorders>
            <w:vAlign w:val="center"/>
            <w:hideMark/>
          </w:tcPr>
          <w:p w14:paraId="25BAD5AA" w14:textId="77777777" w:rsidR="00C47822" w:rsidRPr="00C47822" w:rsidRDefault="00C47822" w:rsidP="00C47822">
            <w:pPr>
              <w:spacing w:after="0"/>
              <w:rPr>
                <w:rFonts w:eastAsia="Calibri" w:cs="Times New Roman"/>
                <w:sz w:val="20"/>
                <w:szCs w:val="20"/>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0BA39282" w14:textId="77777777" w:rsidR="00C47822" w:rsidRPr="00C47822" w:rsidRDefault="00C47822" w:rsidP="00C47822">
            <w:pPr>
              <w:spacing w:after="0"/>
              <w:rPr>
                <w:rFonts w:eastAsia="Calibri" w:cs="Times New Roman"/>
                <w:sz w:val="20"/>
                <w:szCs w:val="20"/>
              </w:rPr>
            </w:pPr>
          </w:p>
        </w:tc>
        <w:tc>
          <w:tcPr>
            <w:tcW w:w="1140" w:type="dxa"/>
            <w:vMerge/>
            <w:tcBorders>
              <w:top w:val="single" w:sz="4" w:space="0" w:color="000000"/>
              <w:left w:val="single" w:sz="4" w:space="0" w:color="000000"/>
              <w:bottom w:val="single" w:sz="4" w:space="0" w:color="000000"/>
              <w:right w:val="single" w:sz="4" w:space="0" w:color="000000"/>
            </w:tcBorders>
            <w:vAlign w:val="center"/>
            <w:hideMark/>
          </w:tcPr>
          <w:p w14:paraId="1D383E19" w14:textId="77777777" w:rsidR="00C47822" w:rsidRPr="00C47822" w:rsidRDefault="00C47822" w:rsidP="00C47822">
            <w:pPr>
              <w:spacing w:after="0"/>
              <w:rPr>
                <w:rFonts w:eastAsia="Calibri" w:cs="Times New Roman"/>
                <w:sz w:val="20"/>
                <w:szCs w:val="20"/>
              </w:rPr>
            </w:pPr>
          </w:p>
        </w:tc>
        <w:tc>
          <w:tcPr>
            <w:tcW w:w="1134" w:type="dxa"/>
            <w:gridSpan w:val="2"/>
            <w:tcBorders>
              <w:top w:val="single" w:sz="4" w:space="0" w:color="auto"/>
              <w:left w:val="single" w:sz="4" w:space="0" w:color="000000"/>
              <w:bottom w:val="single" w:sz="4" w:space="0" w:color="000000"/>
              <w:right w:val="single" w:sz="4" w:space="0" w:color="auto"/>
            </w:tcBorders>
            <w:vAlign w:val="center"/>
            <w:hideMark/>
          </w:tcPr>
          <w:p w14:paraId="11B319C1"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лексика</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1EEFBE55"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грамматика</w:t>
            </w:r>
          </w:p>
        </w:tc>
        <w:tc>
          <w:tcPr>
            <w:tcW w:w="1862" w:type="dxa"/>
            <w:tcBorders>
              <w:top w:val="single" w:sz="4" w:space="0" w:color="auto"/>
              <w:left w:val="single" w:sz="4" w:space="0" w:color="auto"/>
              <w:bottom w:val="single" w:sz="4" w:space="0" w:color="000000"/>
              <w:right w:val="single" w:sz="4" w:space="0" w:color="auto"/>
            </w:tcBorders>
            <w:vAlign w:val="center"/>
            <w:hideMark/>
          </w:tcPr>
          <w:p w14:paraId="6E6585B6" w14:textId="77777777" w:rsidR="00C47822" w:rsidRPr="00C47822" w:rsidRDefault="00C47822" w:rsidP="00C47822">
            <w:pPr>
              <w:spacing w:after="200" w:line="276" w:lineRule="auto"/>
              <w:jc w:val="center"/>
              <w:rPr>
                <w:rFonts w:eastAsia="Calibri" w:cs="Times New Roman"/>
                <w:sz w:val="20"/>
                <w:szCs w:val="20"/>
              </w:rPr>
            </w:pPr>
            <w:r w:rsidRPr="00C47822">
              <w:rPr>
                <w:rFonts w:eastAsia="Calibri" w:cs="Times New Roman"/>
                <w:sz w:val="20"/>
                <w:szCs w:val="20"/>
              </w:rPr>
              <w:t>личностные</w:t>
            </w:r>
          </w:p>
        </w:tc>
        <w:tc>
          <w:tcPr>
            <w:tcW w:w="1985" w:type="dxa"/>
            <w:tcBorders>
              <w:top w:val="single" w:sz="4" w:space="0" w:color="auto"/>
              <w:left w:val="single" w:sz="4" w:space="0" w:color="000000"/>
              <w:bottom w:val="single" w:sz="4" w:space="0" w:color="000000"/>
              <w:right w:val="single" w:sz="4" w:space="0" w:color="auto"/>
            </w:tcBorders>
            <w:vAlign w:val="center"/>
            <w:hideMark/>
          </w:tcPr>
          <w:p w14:paraId="47C79838" w14:textId="77777777" w:rsidR="00C47822" w:rsidRPr="00C47822" w:rsidRDefault="00C47822" w:rsidP="00C47822">
            <w:pPr>
              <w:spacing w:after="200" w:line="276" w:lineRule="auto"/>
              <w:jc w:val="center"/>
              <w:rPr>
                <w:rFonts w:eastAsia="Calibri" w:cs="Times New Roman"/>
                <w:sz w:val="20"/>
                <w:szCs w:val="20"/>
              </w:rPr>
            </w:pPr>
            <w:r w:rsidRPr="00C47822">
              <w:rPr>
                <w:rFonts w:eastAsia="Calibri" w:cs="Times New Roman"/>
                <w:sz w:val="20"/>
                <w:szCs w:val="20"/>
              </w:rPr>
              <w:t>метапредметные</w:t>
            </w:r>
          </w:p>
        </w:tc>
        <w:tc>
          <w:tcPr>
            <w:tcW w:w="2112" w:type="dxa"/>
            <w:tcBorders>
              <w:top w:val="single" w:sz="4" w:space="0" w:color="auto"/>
              <w:left w:val="single" w:sz="4" w:space="0" w:color="000000"/>
              <w:bottom w:val="single" w:sz="4" w:space="0" w:color="000000"/>
              <w:right w:val="single" w:sz="4" w:space="0" w:color="auto"/>
            </w:tcBorders>
            <w:vAlign w:val="center"/>
            <w:hideMark/>
          </w:tcPr>
          <w:p w14:paraId="4F2774FC" w14:textId="77777777" w:rsidR="00C47822" w:rsidRPr="00C47822" w:rsidRDefault="00C47822" w:rsidP="00C47822">
            <w:pPr>
              <w:spacing w:after="200" w:line="276" w:lineRule="auto"/>
              <w:jc w:val="center"/>
              <w:rPr>
                <w:rFonts w:eastAsia="Calibri" w:cs="Times New Roman"/>
                <w:sz w:val="20"/>
                <w:szCs w:val="20"/>
              </w:rPr>
            </w:pPr>
            <w:r w:rsidRPr="00C47822">
              <w:rPr>
                <w:rFonts w:eastAsia="Calibri" w:cs="Times New Roman"/>
                <w:sz w:val="20"/>
                <w:szCs w:val="20"/>
              </w:rPr>
              <w:t>предметные</w:t>
            </w:r>
          </w:p>
        </w:tc>
        <w:tc>
          <w:tcPr>
            <w:tcW w:w="525" w:type="dxa"/>
            <w:tcBorders>
              <w:top w:val="single" w:sz="4" w:space="0" w:color="auto"/>
              <w:left w:val="single" w:sz="4" w:space="0" w:color="auto"/>
              <w:bottom w:val="single" w:sz="4" w:space="0" w:color="000000"/>
              <w:right w:val="single" w:sz="4" w:space="0" w:color="auto"/>
            </w:tcBorders>
            <w:textDirection w:val="btLr"/>
            <w:vAlign w:val="center"/>
          </w:tcPr>
          <w:p w14:paraId="37BFBCD1" w14:textId="77777777" w:rsidR="00C47822" w:rsidRPr="00C47822" w:rsidRDefault="00C47822" w:rsidP="00C47822">
            <w:pPr>
              <w:spacing w:after="0"/>
              <w:ind w:right="113"/>
              <w:jc w:val="center"/>
              <w:rPr>
                <w:rFonts w:eastAsia="Calibri" w:cs="Times New Roman"/>
                <w:sz w:val="20"/>
                <w:szCs w:val="20"/>
              </w:rPr>
            </w:pPr>
          </w:p>
          <w:p w14:paraId="51BB6C86"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вид</w:t>
            </w:r>
          </w:p>
          <w:p w14:paraId="1E3F3F47" w14:textId="77777777" w:rsidR="00C47822" w:rsidRPr="00C47822" w:rsidRDefault="00C47822" w:rsidP="00C47822">
            <w:pPr>
              <w:spacing w:after="0"/>
              <w:ind w:right="113"/>
              <w:jc w:val="center"/>
              <w:rPr>
                <w:rFonts w:eastAsia="Calibri" w:cs="Times New Roman"/>
                <w:sz w:val="20"/>
                <w:szCs w:val="20"/>
              </w:rPr>
            </w:pPr>
          </w:p>
        </w:tc>
        <w:tc>
          <w:tcPr>
            <w:tcW w:w="609" w:type="dxa"/>
            <w:gridSpan w:val="2"/>
            <w:tcBorders>
              <w:top w:val="single" w:sz="4" w:space="0" w:color="auto"/>
              <w:left w:val="single" w:sz="4" w:space="0" w:color="auto"/>
              <w:bottom w:val="single" w:sz="4" w:space="0" w:color="000000"/>
              <w:right w:val="single" w:sz="4" w:space="0" w:color="auto"/>
            </w:tcBorders>
            <w:textDirection w:val="btLr"/>
            <w:vAlign w:val="center"/>
            <w:hideMark/>
          </w:tcPr>
          <w:p w14:paraId="7B6B3E29"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форма</w:t>
            </w:r>
          </w:p>
        </w:tc>
        <w:tc>
          <w:tcPr>
            <w:tcW w:w="1206" w:type="dxa"/>
            <w:gridSpan w:val="2"/>
            <w:vMerge/>
            <w:tcBorders>
              <w:top w:val="single" w:sz="4" w:space="0" w:color="000000"/>
              <w:left w:val="single" w:sz="4" w:space="0" w:color="auto"/>
              <w:bottom w:val="single" w:sz="4" w:space="0" w:color="000000"/>
              <w:right w:val="single" w:sz="4" w:space="0" w:color="000000"/>
            </w:tcBorders>
            <w:vAlign w:val="center"/>
            <w:hideMark/>
          </w:tcPr>
          <w:p w14:paraId="5C3CB403" w14:textId="77777777" w:rsidR="00C47822" w:rsidRPr="00C47822" w:rsidRDefault="00C47822" w:rsidP="00C47822">
            <w:pPr>
              <w:spacing w:after="0"/>
              <w:rPr>
                <w:rFonts w:eastAsia="Calibri" w:cs="Times New Roman"/>
                <w:sz w:val="20"/>
                <w:szCs w:val="20"/>
              </w:rPr>
            </w:pPr>
          </w:p>
        </w:tc>
      </w:tr>
      <w:tr w:rsidR="00C47822" w:rsidRPr="00C47822" w14:paraId="1FA93700" w14:textId="77777777" w:rsidTr="006F04ED">
        <w:trPr>
          <w:trHeight w:val="183"/>
        </w:trPr>
        <w:tc>
          <w:tcPr>
            <w:tcW w:w="15615" w:type="dxa"/>
            <w:gridSpan w:val="16"/>
            <w:tcBorders>
              <w:top w:val="single" w:sz="4" w:space="0" w:color="auto"/>
              <w:left w:val="single" w:sz="4" w:space="0" w:color="000000"/>
              <w:bottom w:val="single" w:sz="4" w:space="0" w:color="000000"/>
              <w:right w:val="single" w:sz="4" w:space="0" w:color="000000"/>
            </w:tcBorders>
            <w:hideMark/>
          </w:tcPr>
          <w:p w14:paraId="7330513B" w14:textId="77777777" w:rsidR="00C47822" w:rsidRPr="00C47822" w:rsidRDefault="00C47822" w:rsidP="00C47822">
            <w:pPr>
              <w:spacing w:after="0"/>
              <w:jc w:val="center"/>
              <w:rPr>
                <w:rFonts w:eastAsia="Calibri" w:cs="Times New Roman"/>
                <w:b/>
                <w:sz w:val="20"/>
                <w:szCs w:val="20"/>
                <w:lang w:eastAsia="ar-SA"/>
              </w:rPr>
            </w:pPr>
            <w:r w:rsidRPr="00C47822">
              <w:rPr>
                <w:rFonts w:eastAsia="Calibri" w:cs="Times New Roman"/>
                <w:b/>
                <w:sz w:val="20"/>
                <w:szCs w:val="20"/>
                <w:lang w:eastAsia="ar-SA"/>
              </w:rPr>
              <w:t>Тема 1. Две столицы (17 часов).</w:t>
            </w:r>
          </w:p>
        </w:tc>
      </w:tr>
      <w:tr w:rsidR="00C47822" w:rsidRPr="00C47822" w14:paraId="1DD700EB"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39AFCA80"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27F85FA0"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7E794FC4"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1</w:t>
            </w:r>
          </w:p>
        </w:tc>
        <w:tc>
          <w:tcPr>
            <w:tcW w:w="1560" w:type="dxa"/>
            <w:tcBorders>
              <w:top w:val="single" w:sz="4" w:space="0" w:color="000000"/>
              <w:left w:val="single" w:sz="4" w:space="0" w:color="auto"/>
              <w:bottom w:val="single" w:sz="4" w:space="0" w:color="000000"/>
              <w:right w:val="single" w:sz="4" w:space="0" w:color="auto"/>
            </w:tcBorders>
          </w:tcPr>
          <w:p w14:paraId="0EF61FD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Две столицы: Москва, Санкт-Петербург. </w:t>
            </w:r>
            <w:proofErr w:type="spellStart"/>
            <w:r w:rsidRPr="00C47822">
              <w:rPr>
                <w:rFonts w:eastAsia="Calibri" w:cs="Times New Roman"/>
                <w:sz w:val="20"/>
                <w:szCs w:val="20"/>
              </w:rPr>
              <w:t>Неопределен-ные</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местоиме-ния</w:t>
            </w:r>
            <w:proofErr w:type="spellEnd"/>
            <w:r w:rsidRPr="00C47822">
              <w:rPr>
                <w:rFonts w:eastAsia="Calibri" w:cs="Times New Roman"/>
                <w:sz w:val="20"/>
                <w:szCs w:val="20"/>
              </w:rPr>
              <w:t>.</w:t>
            </w:r>
          </w:p>
          <w:p w14:paraId="132F7A75" w14:textId="77777777" w:rsidR="00C47822" w:rsidRPr="00C47822" w:rsidRDefault="00C47822" w:rsidP="00C47822">
            <w:pPr>
              <w:spacing w:after="0"/>
              <w:rPr>
                <w:rFonts w:eastAsia="Calibri" w:cs="Times New Roman"/>
                <w:sz w:val="20"/>
                <w:szCs w:val="20"/>
              </w:rPr>
            </w:pPr>
          </w:p>
          <w:p w14:paraId="1F7992B4"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изучения и первичного закрепления новых знаний.</w:t>
            </w:r>
          </w:p>
          <w:p w14:paraId="15FDBFB6" w14:textId="77777777" w:rsidR="00C47822" w:rsidRPr="00C47822" w:rsidRDefault="00C47822" w:rsidP="00C47822">
            <w:pPr>
              <w:spacing w:after="0"/>
              <w:rPr>
                <w:rFonts w:eastAsia="Calibri" w:cs="Times New Roman"/>
                <w:i/>
                <w:sz w:val="20"/>
                <w:szCs w:val="20"/>
              </w:rPr>
            </w:pPr>
          </w:p>
          <w:p w14:paraId="42B0650F"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0421D648"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212635DD" w14:textId="77777777" w:rsidR="00C47822" w:rsidRPr="00C47822" w:rsidRDefault="00C47822" w:rsidP="00C47822">
            <w:pPr>
              <w:spacing w:after="0"/>
              <w:rPr>
                <w:rFonts w:eastAsia="Calibri" w:cs="Times New Roman"/>
                <w:sz w:val="20"/>
                <w:szCs w:val="20"/>
                <w:lang w:val="en-US"/>
              </w:rPr>
            </w:pPr>
            <w:proofErr w:type="spellStart"/>
            <w:r w:rsidRPr="00C47822">
              <w:rPr>
                <w:rFonts w:eastAsia="Calibri" w:cs="Times New Roman"/>
                <w:sz w:val="20"/>
                <w:szCs w:val="20"/>
                <w:lang w:val="en-US"/>
              </w:rPr>
              <w:t>understandunderstood</w:t>
            </w:r>
            <w:proofErr w:type="spellEnd"/>
          </w:p>
          <w:p w14:paraId="51ED317B"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every, no, some, any</w:t>
            </w:r>
          </w:p>
        </w:tc>
        <w:tc>
          <w:tcPr>
            <w:tcW w:w="1426" w:type="dxa"/>
            <w:gridSpan w:val="2"/>
            <w:tcBorders>
              <w:top w:val="single" w:sz="4" w:space="0" w:color="000000"/>
              <w:left w:val="single" w:sz="4" w:space="0" w:color="auto"/>
              <w:bottom w:val="single" w:sz="4" w:space="0" w:color="000000"/>
              <w:right w:val="single" w:sz="4" w:space="0" w:color="auto"/>
            </w:tcBorders>
          </w:tcPr>
          <w:p w14:paraId="13901F7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Неопределенные </w:t>
            </w:r>
            <w:proofErr w:type="spellStart"/>
            <w:r w:rsidRPr="00C47822">
              <w:rPr>
                <w:rFonts w:eastAsia="Calibri" w:cs="Times New Roman"/>
                <w:sz w:val="20"/>
                <w:szCs w:val="20"/>
              </w:rPr>
              <w:t>местои-мения</w:t>
            </w:r>
            <w:proofErr w:type="spellEnd"/>
          </w:p>
        </w:tc>
        <w:tc>
          <w:tcPr>
            <w:tcW w:w="1862" w:type="dxa"/>
            <w:tcBorders>
              <w:top w:val="single" w:sz="4" w:space="0" w:color="000000"/>
              <w:left w:val="single" w:sz="4" w:space="0" w:color="auto"/>
              <w:bottom w:val="single" w:sz="4" w:space="0" w:color="000000"/>
              <w:right w:val="single" w:sz="4" w:space="0" w:color="auto"/>
            </w:tcBorders>
          </w:tcPr>
          <w:p w14:paraId="1B14D627"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осознанное, уважительное, доброжелательное отношение к своей стране;</w:t>
            </w:r>
          </w:p>
          <w:p w14:paraId="0968648C"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учить быть </w:t>
            </w:r>
            <w:proofErr w:type="gramStart"/>
            <w:r w:rsidRPr="00C47822">
              <w:rPr>
                <w:rFonts w:eastAsia="Calibri" w:cs="Times New Roman"/>
                <w:bCs/>
                <w:sz w:val="20"/>
                <w:szCs w:val="20"/>
              </w:rPr>
              <w:t>пат-</w:t>
            </w:r>
            <w:proofErr w:type="spellStart"/>
            <w:r w:rsidRPr="00C47822">
              <w:rPr>
                <w:rFonts w:eastAsia="Calibri" w:cs="Times New Roman"/>
                <w:bCs/>
                <w:sz w:val="20"/>
                <w:szCs w:val="20"/>
              </w:rPr>
              <w:t>риотами</w:t>
            </w:r>
            <w:proofErr w:type="spellEnd"/>
            <w:proofErr w:type="gramEnd"/>
            <w:r w:rsidRPr="00C47822">
              <w:rPr>
                <w:rFonts w:eastAsia="Calibri" w:cs="Times New Roman"/>
                <w:bCs/>
                <w:sz w:val="20"/>
                <w:szCs w:val="20"/>
              </w:rPr>
              <w:t xml:space="preserve"> своей Ро-дины и </w:t>
            </w:r>
            <w:proofErr w:type="spellStart"/>
            <w:r w:rsidRPr="00C47822">
              <w:rPr>
                <w:rFonts w:eastAsia="Calibri" w:cs="Times New Roman"/>
                <w:bCs/>
                <w:sz w:val="20"/>
                <w:szCs w:val="20"/>
              </w:rPr>
              <w:t>одновре-менно</w:t>
            </w:r>
            <w:proofErr w:type="spellEnd"/>
            <w:r w:rsidRPr="00C47822">
              <w:rPr>
                <w:rFonts w:eastAsia="Calibri" w:cs="Times New Roman"/>
                <w:bCs/>
                <w:sz w:val="20"/>
                <w:szCs w:val="20"/>
              </w:rPr>
              <w:t xml:space="preserve"> быть при-частными к обще-человеческим про-</w:t>
            </w:r>
            <w:proofErr w:type="spellStart"/>
            <w:r w:rsidRPr="00C47822">
              <w:rPr>
                <w:rFonts w:eastAsia="Calibri" w:cs="Times New Roman"/>
                <w:bCs/>
                <w:sz w:val="20"/>
                <w:szCs w:val="20"/>
              </w:rPr>
              <w:t>блемам</w:t>
            </w:r>
            <w:proofErr w:type="spellEnd"/>
          </w:p>
          <w:p w14:paraId="04E60230"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w:t>
            </w:r>
          </w:p>
        </w:tc>
        <w:tc>
          <w:tcPr>
            <w:tcW w:w="1985" w:type="dxa"/>
            <w:tcBorders>
              <w:top w:val="single" w:sz="4" w:space="0" w:color="000000"/>
              <w:left w:val="single" w:sz="4" w:space="0" w:color="auto"/>
              <w:bottom w:val="single" w:sz="4" w:space="0" w:color="000000"/>
              <w:right w:val="single" w:sz="4" w:space="0" w:color="auto"/>
            </w:tcBorders>
          </w:tcPr>
          <w:p w14:paraId="06EEAF2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воспринимать на слух текст и </w:t>
            </w:r>
            <w:proofErr w:type="spellStart"/>
            <w:r w:rsidRPr="00C47822">
              <w:rPr>
                <w:rFonts w:eastAsia="Calibri" w:cs="Times New Roman"/>
                <w:sz w:val="20"/>
                <w:szCs w:val="20"/>
              </w:rPr>
              <w:t>соотно-сить</w:t>
            </w:r>
            <w:proofErr w:type="spellEnd"/>
            <w:r w:rsidRPr="00C47822">
              <w:rPr>
                <w:rFonts w:eastAsia="Calibri" w:cs="Times New Roman"/>
                <w:sz w:val="20"/>
                <w:szCs w:val="20"/>
              </w:rPr>
              <w:t xml:space="preserve"> следующие после него </w:t>
            </w:r>
            <w:proofErr w:type="spellStart"/>
            <w:r w:rsidRPr="00C47822">
              <w:rPr>
                <w:rFonts w:eastAsia="Calibri" w:cs="Times New Roman"/>
                <w:sz w:val="20"/>
                <w:szCs w:val="20"/>
              </w:rPr>
              <w:t>утверж-дения</w:t>
            </w:r>
            <w:proofErr w:type="spellEnd"/>
            <w:r w:rsidRPr="00C47822">
              <w:rPr>
                <w:rFonts w:eastAsia="Calibri" w:cs="Times New Roman"/>
                <w:sz w:val="20"/>
                <w:szCs w:val="20"/>
              </w:rPr>
              <w:t xml:space="preserve"> с </w:t>
            </w:r>
            <w:proofErr w:type="gramStart"/>
            <w:r w:rsidRPr="00C47822">
              <w:rPr>
                <w:rFonts w:eastAsia="Calibri" w:cs="Times New Roman"/>
                <w:sz w:val="20"/>
                <w:szCs w:val="20"/>
              </w:rPr>
              <w:t>содержа-</w:t>
            </w:r>
            <w:proofErr w:type="spellStart"/>
            <w:r w:rsidRPr="00C47822">
              <w:rPr>
                <w:rFonts w:eastAsia="Calibri" w:cs="Times New Roman"/>
                <w:sz w:val="20"/>
                <w:szCs w:val="20"/>
              </w:rPr>
              <w:t>щейся</w:t>
            </w:r>
            <w:proofErr w:type="spellEnd"/>
            <w:proofErr w:type="gramEnd"/>
            <w:r w:rsidRPr="00C47822">
              <w:rPr>
                <w:rFonts w:eastAsia="Calibri" w:cs="Times New Roman"/>
                <w:sz w:val="20"/>
                <w:szCs w:val="20"/>
              </w:rPr>
              <w:t xml:space="preserve"> в тексте информацией;</w:t>
            </w:r>
          </w:p>
          <w:p w14:paraId="0DC30C9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дополнять предложения подходящими лексическими единицами</w:t>
            </w:r>
          </w:p>
        </w:tc>
        <w:tc>
          <w:tcPr>
            <w:tcW w:w="2112" w:type="dxa"/>
            <w:tcBorders>
              <w:top w:val="single" w:sz="4" w:space="0" w:color="000000"/>
              <w:left w:val="single" w:sz="4" w:space="0" w:color="auto"/>
              <w:bottom w:val="single" w:sz="4" w:space="0" w:color="000000"/>
              <w:right w:val="single" w:sz="4" w:space="0" w:color="auto"/>
            </w:tcBorders>
            <w:hideMark/>
          </w:tcPr>
          <w:p w14:paraId="0EC7D6E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отвечать на вопросы к тексту для чтения;</w:t>
            </w:r>
          </w:p>
          <w:p w14:paraId="238B222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 неопределенными местоимениями и научиться </w:t>
            </w:r>
            <w:proofErr w:type="spellStart"/>
            <w:r w:rsidRPr="00C47822">
              <w:rPr>
                <w:rFonts w:eastAsia="Calibri" w:cs="Times New Roman"/>
                <w:sz w:val="20"/>
                <w:szCs w:val="20"/>
              </w:rPr>
              <w:t>употреб-лять</w:t>
            </w:r>
            <w:proofErr w:type="spellEnd"/>
            <w:r w:rsidRPr="00C47822">
              <w:rPr>
                <w:rFonts w:eastAsia="Calibri" w:cs="Times New Roman"/>
                <w:sz w:val="20"/>
                <w:szCs w:val="20"/>
              </w:rPr>
              <w:t xml:space="preserve"> их в речи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BAAC0CF"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0B3A256"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16678E9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учебник «</w:t>
            </w:r>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грамматическая </w:t>
            </w:r>
            <w:proofErr w:type="spellStart"/>
            <w:proofErr w:type="gramStart"/>
            <w:r w:rsidRPr="00C47822">
              <w:rPr>
                <w:rFonts w:eastAsia="Calibri" w:cs="Times New Roman"/>
                <w:sz w:val="20"/>
                <w:szCs w:val="20"/>
              </w:rPr>
              <w:t>таб</w:t>
            </w:r>
            <w:proofErr w:type="spellEnd"/>
            <w:r w:rsidRPr="00C47822">
              <w:rPr>
                <w:rFonts w:eastAsia="Calibri" w:cs="Times New Roman"/>
                <w:sz w:val="20"/>
                <w:szCs w:val="20"/>
              </w:rPr>
              <w:t>-лица</w:t>
            </w:r>
            <w:proofErr w:type="gramEnd"/>
            <w:r w:rsidRPr="00C47822">
              <w:rPr>
                <w:rFonts w:eastAsia="Calibri" w:cs="Times New Roman"/>
                <w:sz w:val="20"/>
                <w:szCs w:val="20"/>
              </w:rPr>
              <w:t>, ау-</w:t>
            </w:r>
            <w:proofErr w:type="spellStart"/>
            <w:r w:rsidRPr="00C47822">
              <w:rPr>
                <w:rFonts w:eastAsia="Calibri" w:cs="Times New Roman"/>
                <w:sz w:val="20"/>
                <w:szCs w:val="20"/>
              </w:rPr>
              <w:t>диозапись</w:t>
            </w:r>
            <w:proofErr w:type="spellEnd"/>
          </w:p>
        </w:tc>
      </w:tr>
      <w:tr w:rsidR="00C47822" w:rsidRPr="00C47822" w14:paraId="6DA0F1B6"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5C4AEFB7"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41DB3019"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10D10926"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2</w:t>
            </w:r>
          </w:p>
        </w:tc>
        <w:tc>
          <w:tcPr>
            <w:tcW w:w="1560" w:type="dxa"/>
            <w:tcBorders>
              <w:top w:val="single" w:sz="4" w:space="0" w:color="000000"/>
              <w:left w:val="single" w:sz="4" w:space="0" w:color="auto"/>
              <w:bottom w:val="single" w:sz="4" w:space="0" w:color="000000"/>
              <w:right w:val="single" w:sz="4" w:space="0" w:color="auto"/>
            </w:tcBorders>
          </w:tcPr>
          <w:p w14:paraId="3E58B70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Санкт-Петербург. </w:t>
            </w:r>
            <w:proofErr w:type="spellStart"/>
            <w:r w:rsidRPr="00C47822">
              <w:rPr>
                <w:rFonts w:eastAsia="Calibri" w:cs="Times New Roman"/>
                <w:sz w:val="20"/>
                <w:szCs w:val="20"/>
              </w:rPr>
              <w:t>Неопределен-ные</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местоиме-ния</w:t>
            </w:r>
            <w:proofErr w:type="spellEnd"/>
            <w:r w:rsidRPr="00C47822">
              <w:rPr>
                <w:rFonts w:eastAsia="Calibri" w:cs="Times New Roman"/>
                <w:sz w:val="20"/>
                <w:szCs w:val="20"/>
              </w:rPr>
              <w:t>.</w:t>
            </w:r>
          </w:p>
          <w:p w14:paraId="6C7207D7" w14:textId="77777777" w:rsidR="00C47822" w:rsidRPr="00C47822" w:rsidRDefault="00C47822" w:rsidP="00C47822">
            <w:pPr>
              <w:spacing w:after="0"/>
              <w:rPr>
                <w:rFonts w:eastAsia="Calibri" w:cs="Times New Roman"/>
                <w:sz w:val="20"/>
                <w:szCs w:val="20"/>
              </w:rPr>
            </w:pPr>
          </w:p>
          <w:p w14:paraId="6DA3B8D1" w14:textId="77777777" w:rsidR="00C47822" w:rsidRPr="00C47822" w:rsidRDefault="00C47822" w:rsidP="00C47822">
            <w:pPr>
              <w:spacing w:after="0"/>
              <w:rPr>
                <w:rFonts w:eastAsia="Calibri" w:cs="Times New Roman"/>
                <w:i/>
                <w:sz w:val="20"/>
                <w:szCs w:val="20"/>
                <w:lang w:val="en-US"/>
              </w:rPr>
            </w:pPr>
            <w:r w:rsidRPr="00C47822">
              <w:rPr>
                <w:rFonts w:eastAsia="Calibri" w:cs="Times New Roman"/>
                <w:i/>
                <w:sz w:val="20"/>
                <w:szCs w:val="20"/>
              </w:rPr>
              <w:t>Урок закрепления знаний.</w:t>
            </w:r>
          </w:p>
          <w:p w14:paraId="3CF6118D" w14:textId="77777777" w:rsidR="00C47822" w:rsidRPr="00C47822" w:rsidRDefault="00C47822" w:rsidP="00C47822">
            <w:pPr>
              <w:spacing w:after="0"/>
              <w:rPr>
                <w:rFonts w:eastAsia="Calibri" w:cs="Times New Roman"/>
                <w:i/>
                <w:sz w:val="20"/>
                <w:szCs w:val="20"/>
                <w:lang w:val="en-US"/>
              </w:rPr>
            </w:pPr>
          </w:p>
          <w:p w14:paraId="470C3027" w14:textId="77777777" w:rsidR="00C47822" w:rsidRPr="00C47822" w:rsidRDefault="00C47822" w:rsidP="00C47822">
            <w:pPr>
              <w:spacing w:after="0"/>
              <w:rPr>
                <w:rFonts w:eastAsia="Calibri" w:cs="Times New Roman"/>
                <w:i/>
                <w:sz w:val="20"/>
                <w:szCs w:val="20"/>
                <w:lang w:val="en-US"/>
              </w:rPr>
            </w:pPr>
          </w:p>
          <w:p w14:paraId="39A03185" w14:textId="77777777" w:rsidR="00C47822" w:rsidRPr="00C47822" w:rsidRDefault="00C47822" w:rsidP="00C47822">
            <w:pPr>
              <w:spacing w:after="0"/>
              <w:rPr>
                <w:rFonts w:eastAsia="Calibri" w:cs="Times New Roman"/>
                <w:i/>
                <w:sz w:val="20"/>
                <w:szCs w:val="20"/>
                <w:lang w:val="en-US"/>
              </w:rPr>
            </w:pPr>
          </w:p>
          <w:p w14:paraId="51987DA1" w14:textId="77777777" w:rsidR="00C47822" w:rsidRPr="00C47822" w:rsidRDefault="00C47822" w:rsidP="00C47822">
            <w:pPr>
              <w:spacing w:after="0"/>
              <w:rPr>
                <w:rFonts w:eastAsia="Calibri" w:cs="Times New Roman"/>
                <w:i/>
                <w:sz w:val="20"/>
                <w:szCs w:val="20"/>
                <w:lang w:val="en-US"/>
              </w:rPr>
            </w:pPr>
          </w:p>
          <w:p w14:paraId="621859CF" w14:textId="77777777" w:rsidR="00C47822" w:rsidRPr="00C47822" w:rsidRDefault="00C47822" w:rsidP="00C47822">
            <w:pPr>
              <w:spacing w:after="0"/>
              <w:rPr>
                <w:rFonts w:eastAsia="Calibri" w:cs="Times New Roman"/>
                <w:i/>
                <w:sz w:val="20"/>
                <w:szCs w:val="20"/>
                <w:lang w:val="en-US"/>
              </w:rPr>
            </w:pPr>
          </w:p>
          <w:p w14:paraId="5B3A4F9C" w14:textId="77777777" w:rsidR="00C47822" w:rsidRPr="00C47822" w:rsidRDefault="00C47822" w:rsidP="00C47822">
            <w:pPr>
              <w:spacing w:after="0"/>
              <w:rPr>
                <w:rFonts w:eastAsia="Calibri" w:cs="Times New Roman"/>
                <w:i/>
                <w:sz w:val="20"/>
                <w:szCs w:val="20"/>
                <w:lang w:val="en-US"/>
              </w:rPr>
            </w:pPr>
          </w:p>
        </w:tc>
        <w:tc>
          <w:tcPr>
            <w:tcW w:w="1140" w:type="dxa"/>
            <w:tcBorders>
              <w:top w:val="single" w:sz="4" w:space="0" w:color="000000"/>
              <w:left w:val="single" w:sz="4" w:space="0" w:color="auto"/>
              <w:bottom w:val="single" w:sz="4" w:space="0" w:color="000000"/>
              <w:right w:val="single" w:sz="4" w:space="0" w:color="auto"/>
            </w:tcBorders>
            <w:hideMark/>
          </w:tcPr>
          <w:p w14:paraId="670D05B6" w14:textId="77777777" w:rsidR="00C47822" w:rsidRPr="00C47822" w:rsidRDefault="00C47822" w:rsidP="00C47822">
            <w:pPr>
              <w:spacing w:after="0"/>
              <w:rPr>
                <w:rFonts w:eastAsia="Calibri" w:cs="Times New Roman"/>
                <w:sz w:val="20"/>
                <w:szCs w:val="20"/>
                <w:lang w:val="en-US"/>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r w:rsidRPr="00C47822">
              <w:rPr>
                <w:rFonts w:eastAsia="Calibri" w:cs="Times New Roman"/>
                <w:sz w:val="20"/>
                <w:szCs w:val="20"/>
                <w:lang w:val="en-US"/>
              </w:rPr>
              <w:t xml:space="preserve"> </w:t>
            </w:r>
          </w:p>
        </w:tc>
        <w:tc>
          <w:tcPr>
            <w:tcW w:w="1125" w:type="dxa"/>
            <w:tcBorders>
              <w:top w:val="single" w:sz="4" w:space="0" w:color="000000"/>
              <w:left w:val="single" w:sz="4" w:space="0" w:color="auto"/>
              <w:bottom w:val="single" w:sz="4" w:space="0" w:color="000000"/>
              <w:right w:val="single" w:sz="4" w:space="0" w:color="auto"/>
            </w:tcBorders>
          </w:tcPr>
          <w:p w14:paraId="79A1027C"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column, tsar, appear, bank, change, fast, found, monument, move, palace</w:t>
            </w:r>
          </w:p>
        </w:tc>
        <w:tc>
          <w:tcPr>
            <w:tcW w:w="1426" w:type="dxa"/>
            <w:gridSpan w:val="2"/>
            <w:tcBorders>
              <w:top w:val="single" w:sz="4" w:space="0" w:color="000000"/>
              <w:left w:val="single" w:sz="4" w:space="0" w:color="auto"/>
              <w:bottom w:val="single" w:sz="4" w:space="0" w:color="000000"/>
              <w:right w:val="single" w:sz="4" w:space="0" w:color="auto"/>
            </w:tcBorders>
          </w:tcPr>
          <w:p w14:paraId="30E95A6A"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rPr>
              <w:t xml:space="preserve">Неопределенные </w:t>
            </w:r>
            <w:proofErr w:type="spellStart"/>
            <w:r w:rsidRPr="00C47822">
              <w:rPr>
                <w:rFonts w:eastAsia="Calibri" w:cs="Times New Roman"/>
                <w:sz w:val="20"/>
                <w:szCs w:val="20"/>
              </w:rPr>
              <w:t>местои-мения</w:t>
            </w:r>
            <w:proofErr w:type="spellEnd"/>
          </w:p>
        </w:tc>
        <w:tc>
          <w:tcPr>
            <w:tcW w:w="1862" w:type="dxa"/>
            <w:tcBorders>
              <w:top w:val="single" w:sz="4" w:space="0" w:color="000000"/>
              <w:left w:val="single" w:sz="4" w:space="0" w:color="auto"/>
              <w:bottom w:val="single" w:sz="4" w:space="0" w:color="000000"/>
              <w:right w:val="single" w:sz="4" w:space="0" w:color="auto"/>
            </w:tcBorders>
          </w:tcPr>
          <w:p w14:paraId="033E68A8"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0C41A7D6"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развивать </w:t>
            </w:r>
            <w:proofErr w:type="spellStart"/>
            <w:proofErr w:type="gramStart"/>
            <w:r w:rsidRPr="00C47822">
              <w:rPr>
                <w:rFonts w:eastAsia="Calibri" w:cs="Times New Roman"/>
                <w:bCs/>
                <w:sz w:val="20"/>
                <w:szCs w:val="20"/>
              </w:rPr>
              <w:t>целе</w:t>
            </w:r>
            <w:proofErr w:type="spellEnd"/>
            <w:r w:rsidRPr="00C47822">
              <w:rPr>
                <w:rFonts w:eastAsia="Calibri" w:cs="Times New Roman"/>
                <w:bCs/>
                <w:sz w:val="20"/>
                <w:szCs w:val="20"/>
              </w:rPr>
              <w:t>-устремленность</w:t>
            </w:r>
            <w:proofErr w:type="gramEnd"/>
            <w:r w:rsidRPr="00C47822">
              <w:rPr>
                <w:rFonts w:eastAsia="Calibri" w:cs="Times New Roman"/>
                <w:bCs/>
                <w:sz w:val="20"/>
                <w:szCs w:val="20"/>
              </w:rPr>
              <w:t>;</w:t>
            </w:r>
          </w:p>
          <w:p w14:paraId="4DD07610"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учить быть </w:t>
            </w:r>
            <w:proofErr w:type="spellStart"/>
            <w:proofErr w:type="gramStart"/>
            <w:r w:rsidRPr="00C47822">
              <w:rPr>
                <w:rFonts w:eastAsia="Calibri" w:cs="Times New Roman"/>
                <w:bCs/>
                <w:sz w:val="20"/>
                <w:szCs w:val="20"/>
              </w:rPr>
              <w:t>людь</w:t>
            </w:r>
            <w:proofErr w:type="spellEnd"/>
            <w:r w:rsidRPr="00C47822">
              <w:rPr>
                <w:rFonts w:eastAsia="Calibri" w:cs="Times New Roman"/>
                <w:bCs/>
                <w:sz w:val="20"/>
                <w:szCs w:val="20"/>
              </w:rPr>
              <w:t>-ми</w:t>
            </w:r>
            <w:proofErr w:type="gramEnd"/>
            <w:r w:rsidRPr="00C47822">
              <w:rPr>
                <w:rFonts w:eastAsia="Calibri" w:cs="Times New Roman"/>
                <w:bCs/>
                <w:sz w:val="20"/>
                <w:szCs w:val="20"/>
              </w:rPr>
              <w:t xml:space="preserve">, способными отстаивать </w:t>
            </w:r>
            <w:proofErr w:type="spellStart"/>
            <w:r w:rsidRPr="00C47822">
              <w:rPr>
                <w:rFonts w:eastAsia="Calibri" w:cs="Times New Roman"/>
                <w:bCs/>
                <w:sz w:val="20"/>
                <w:szCs w:val="20"/>
              </w:rPr>
              <w:t>гума-нистические</w:t>
            </w:r>
            <w:proofErr w:type="spellEnd"/>
            <w:r w:rsidRPr="00C47822">
              <w:rPr>
                <w:rFonts w:eastAsia="Calibri" w:cs="Times New Roman"/>
                <w:bCs/>
                <w:sz w:val="20"/>
                <w:szCs w:val="20"/>
              </w:rPr>
              <w:t xml:space="preserve"> и де-</w:t>
            </w:r>
            <w:proofErr w:type="spellStart"/>
            <w:r w:rsidRPr="00C47822">
              <w:rPr>
                <w:rFonts w:eastAsia="Calibri" w:cs="Times New Roman"/>
                <w:bCs/>
                <w:sz w:val="20"/>
                <w:szCs w:val="20"/>
              </w:rPr>
              <w:t>мократические</w:t>
            </w:r>
            <w:proofErr w:type="spellEnd"/>
            <w:r w:rsidRPr="00C47822">
              <w:rPr>
                <w:rFonts w:eastAsia="Calibri" w:cs="Times New Roman"/>
                <w:bCs/>
                <w:sz w:val="20"/>
                <w:szCs w:val="20"/>
              </w:rPr>
              <w:t xml:space="preserve"> ценности, </w:t>
            </w:r>
            <w:proofErr w:type="spellStart"/>
            <w:r w:rsidRPr="00C47822">
              <w:rPr>
                <w:rFonts w:eastAsia="Calibri" w:cs="Times New Roman"/>
                <w:bCs/>
                <w:sz w:val="20"/>
                <w:szCs w:val="20"/>
              </w:rPr>
              <w:t>иденти-фицировать</w:t>
            </w:r>
            <w:proofErr w:type="spellEnd"/>
            <w:r w:rsidRPr="00C47822">
              <w:rPr>
                <w:rFonts w:eastAsia="Calibri" w:cs="Times New Roman"/>
                <w:bCs/>
                <w:sz w:val="20"/>
                <w:szCs w:val="20"/>
              </w:rPr>
              <w:t xml:space="preserve"> себя как представителя своей культуры, своего этноса.</w:t>
            </w:r>
          </w:p>
        </w:tc>
        <w:tc>
          <w:tcPr>
            <w:tcW w:w="1985" w:type="dxa"/>
            <w:tcBorders>
              <w:top w:val="single" w:sz="4" w:space="0" w:color="000000"/>
              <w:left w:val="single" w:sz="4" w:space="0" w:color="auto"/>
              <w:bottom w:val="single" w:sz="4" w:space="0" w:color="000000"/>
              <w:right w:val="single" w:sz="4" w:space="0" w:color="auto"/>
            </w:tcBorders>
          </w:tcPr>
          <w:p w14:paraId="514E32E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читать текст о Санкт-Петербурге и озаглавить его;</w:t>
            </w:r>
          </w:p>
          <w:p w14:paraId="4004609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расширять знания о Москве и Санкт-Петербурге, достопримечательностях этих городов</w:t>
            </w:r>
          </w:p>
        </w:tc>
        <w:tc>
          <w:tcPr>
            <w:tcW w:w="2112" w:type="dxa"/>
            <w:tcBorders>
              <w:top w:val="single" w:sz="4" w:space="0" w:color="000000"/>
              <w:left w:val="single" w:sz="4" w:space="0" w:color="auto"/>
              <w:bottom w:val="single" w:sz="4" w:space="0" w:color="000000"/>
              <w:right w:val="single" w:sz="4" w:space="0" w:color="auto"/>
            </w:tcBorders>
            <w:hideMark/>
          </w:tcPr>
          <w:p w14:paraId="02FAB7C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дифференцировать на слух звуки, слова, словосочетания АЯ;</w:t>
            </w:r>
          </w:p>
          <w:p w14:paraId="67684FB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 новыми </w:t>
            </w:r>
            <w:proofErr w:type="gramStart"/>
            <w:r w:rsidRPr="00C47822">
              <w:rPr>
                <w:rFonts w:eastAsia="Calibri" w:cs="Times New Roman"/>
                <w:sz w:val="20"/>
                <w:szCs w:val="20"/>
              </w:rPr>
              <w:t>лексически-ми</w:t>
            </w:r>
            <w:proofErr w:type="gramEnd"/>
            <w:r w:rsidRPr="00C47822">
              <w:rPr>
                <w:rFonts w:eastAsia="Calibri" w:cs="Times New Roman"/>
                <w:sz w:val="20"/>
                <w:szCs w:val="20"/>
              </w:rPr>
              <w:t xml:space="preserve"> единицами по теме и употреблять их в речи;</w:t>
            </w:r>
          </w:p>
          <w:p w14:paraId="27C6E8D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соблюдать нормы произношения при чтении новых слов, словосочетаний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14DF43EB"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43D509B"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4F4A3A07"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грамматическая </w:t>
            </w:r>
            <w:proofErr w:type="spellStart"/>
            <w:r w:rsidRPr="00C47822">
              <w:rPr>
                <w:rFonts w:eastAsia="Calibri" w:cs="Times New Roman"/>
                <w:sz w:val="20"/>
                <w:szCs w:val="20"/>
              </w:rPr>
              <w:t>таб</w:t>
            </w:r>
            <w:proofErr w:type="spellEnd"/>
            <w:r w:rsidRPr="00C47822">
              <w:rPr>
                <w:rFonts w:eastAsia="Calibri" w:cs="Times New Roman"/>
                <w:sz w:val="20"/>
                <w:szCs w:val="20"/>
              </w:rPr>
              <w:t>-лица, ау-</w:t>
            </w:r>
            <w:proofErr w:type="spellStart"/>
            <w:r w:rsidRPr="00C47822">
              <w:rPr>
                <w:rFonts w:eastAsia="Calibri" w:cs="Times New Roman"/>
                <w:sz w:val="20"/>
                <w:szCs w:val="20"/>
              </w:rPr>
              <w:t>диозапись</w:t>
            </w:r>
            <w:proofErr w:type="spellEnd"/>
            <w:r w:rsidRPr="00C47822">
              <w:rPr>
                <w:rFonts w:eastAsia="Calibri" w:cs="Times New Roman"/>
                <w:sz w:val="20"/>
                <w:szCs w:val="20"/>
              </w:rPr>
              <w:t>.</w:t>
            </w:r>
          </w:p>
        </w:tc>
      </w:tr>
      <w:tr w:rsidR="00C47822" w:rsidRPr="00C47822" w14:paraId="6FBEAAC8"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5265C4C8"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253B1BA1"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679FA356"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3</w:t>
            </w:r>
          </w:p>
        </w:tc>
        <w:tc>
          <w:tcPr>
            <w:tcW w:w="1560" w:type="dxa"/>
            <w:tcBorders>
              <w:top w:val="single" w:sz="4" w:space="0" w:color="000000"/>
              <w:left w:val="single" w:sz="4" w:space="0" w:color="auto"/>
              <w:bottom w:val="single" w:sz="4" w:space="0" w:color="000000"/>
              <w:right w:val="single" w:sz="4" w:space="0" w:color="auto"/>
            </w:tcBorders>
          </w:tcPr>
          <w:p w14:paraId="724A0EC1"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Санкт-петербург</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Неопределен-ные</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местоиме-ния</w:t>
            </w:r>
            <w:proofErr w:type="spellEnd"/>
            <w:r w:rsidRPr="00C47822">
              <w:rPr>
                <w:rFonts w:eastAsia="Calibri" w:cs="Times New Roman"/>
                <w:sz w:val="20"/>
                <w:szCs w:val="20"/>
              </w:rPr>
              <w:t>.</w:t>
            </w:r>
          </w:p>
          <w:p w14:paraId="1E24ED43" w14:textId="77777777" w:rsidR="00C47822" w:rsidRPr="00C47822" w:rsidRDefault="00C47822" w:rsidP="00C47822">
            <w:pPr>
              <w:spacing w:after="0"/>
              <w:rPr>
                <w:rFonts w:eastAsia="Calibri" w:cs="Times New Roman"/>
                <w:sz w:val="20"/>
                <w:szCs w:val="20"/>
              </w:rPr>
            </w:pPr>
          </w:p>
          <w:p w14:paraId="09AEF397" w14:textId="77777777" w:rsidR="00C47822" w:rsidRPr="00C47822" w:rsidRDefault="00C47822" w:rsidP="00C47822">
            <w:pPr>
              <w:spacing w:after="0"/>
              <w:rPr>
                <w:rFonts w:eastAsia="Calibri" w:cs="Times New Roman"/>
                <w:i/>
                <w:sz w:val="20"/>
                <w:szCs w:val="20"/>
              </w:rPr>
            </w:pPr>
            <w:proofErr w:type="gramStart"/>
            <w:r w:rsidRPr="00C47822">
              <w:rPr>
                <w:rFonts w:eastAsia="Calibri" w:cs="Times New Roman"/>
                <w:i/>
                <w:sz w:val="20"/>
                <w:szCs w:val="20"/>
              </w:rPr>
              <w:t>Урок  закрепления</w:t>
            </w:r>
            <w:proofErr w:type="gramEnd"/>
            <w:r w:rsidRPr="00C47822">
              <w:rPr>
                <w:rFonts w:eastAsia="Calibri" w:cs="Times New Roman"/>
                <w:i/>
                <w:sz w:val="20"/>
                <w:szCs w:val="20"/>
              </w:rPr>
              <w:t xml:space="preserve">  знаний.</w:t>
            </w:r>
          </w:p>
          <w:p w14:paraId="17C3AFF0" w14:textId="77777777" w:rsidR="00C47822" w:rsidRPr="00C47822" w:rsidRDefault="00C47822" w:rsidP="00C47822">
            <w:pPr>
              <w:spacing w:after="0"/>
              <w:rPr>
                <w:rFonts w:eastAsia="Calibri" w:cs="Times New Roman"/>
                <w:i/>
                <w:sz w:val="20"/>
                <w:szCs w:val="20"/>
              </w:rPr>
            </w:pPr>
          </w:p>
          <w:p w14:paraId="494159FC" w14:textId="77777777" w:rsidR="00C47822" w:rsidRPr="00C47822" w:rsidRDefault="00C47822" w:rsidP="00C47822">
            <w:pPr>
              <w:spacing w:after="0"/>
              <w:rPr>
                <w:rFonts w:eastAsia="Calibri" w:cs="Times New Roman"/>
                <w:i/>
                <w:sz w:val="20"/>
                <w:szCs w:val="20"/>
              </w:rPr>
            </w:pPr>
          </w:p>
          <w:p w14:paraId="6B26038B" w14:textId="77777777" w:rsidR="00C47822" w:rsidRPr="00C47822" w:rsidRDefault="00C47822" w:rsidP="00C47822">
            <w:pPr>
              <w:spacing w:after="0"/>
              <w:rPr>
                <w:rFonts w:eastAsia="Calibri" w:cs="Times New Roman"/>
                <w:i/>
                <w:sz w:val="20"/>
                <w:szCs w:val="20"/>
              </w:rPr>
            </w:pPr>
          </w:p>
          <w:p w14:paraId="2C62D406" w14:textId="77777777" w:rsidR="00C47822" w:rsidRPr="00C47822" w:rsidRDefault="00C47822" w:rsidP="00C47822">
            <w:pPr>
              <w:spacing w:after="0"/>
              <w:rPr>
                <w:rFonts w:eastAsia="Calibri" w:cs="Times New Roman"/>
                <w:i/>
                <w:sz w:val="20"/>
                <w:szCs w:val="20"/>
              </w:rPr>
            </w:pPr>
          </w:p>
          <w:p w14:paraId="666CACA4"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7227EDD6" w14:textId="77777777" w:rsidR="00C47822" w:rsidRPr="00C47822" w:rsidRDefault="00C47822" w:rsidP="00C47822">
            <w:pPr>
              <w:spacing w:after="0"/>
              <w:rPr>
                <w:rFonts w:eastAsia="Calibri" w:cs="Times New Roman"/>
                <w:sz w:val="20"/>
                <w:szCs w:val="20"/>
                <w:lang w:val="en-US"/>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r w:rsidRPr="00C47822">
              <w:rPr>
                <w:rFonts w:eastAsia="Calibri" w:cs="Times New Roman"/>
                <w:sz w:val="20"/>
                <w:szCs w:val="20"/>
                <w:lang w:val="en-US"/>
              </w:rPr>
              <w:t xml:space="preserve"> </w:t>
            </w:r>
          </w:p>
        </w:tc>
        <w:tc>
          <w:tcPr>
            <w:tcW w:w="1125" w:type="dxa"/>
            <w:tcBorders>
              <w:top w:val="single" w:sz="4" w:space="0" w:color="000000"/>
              <w:left w:val="single" w:sz="4" w:space="0" w:color="auto"/>
              <w:bottom w:val="single" w:sz="4" w:space="0" w:color="000000"/>
              <w:right w:val="single" w:sz="4" w:space="0" w:color="auto"/>
            </w:tcBorders>
          </w:tcPr>
          <w:p w14:paraId="00DC17EB" w14:textId="77777777" w:rsidR="00C47822" w:rsidRPr="00C47822" w:rsidRDefault="00C47822" w:rsidP="00C47822">
            <w:pPr>
              <w:spacing w:after="0"/>
              <w:rPr>
                <w:rFonts w:eastAsia="Calibri" w:cs="Times New Roman"/>
                <w:sz w:val="20"/>
                <w:szCs w:val="20"/>
                <w:lang w:val="en-US"/>
              </w:rPr>
            </w:pPr>
          </w:p>
        </w:tc>
        <w:tc>
          <w:tcPr>
            <w:tcW w:w="1426" w:type="dxa"/>
            <w:gridSpan w:val="2"/>
            <w:tcBorders>
              <w:top w:val="single" w:sz="4" w:space="0" w:color="000000"/>
              <w:left w:val="single" w:sz="4" w:space="0" w:color="auto"/>
              <w:bottom w:val="single" w:sz="4" w:space="0" w:color="000000"/>
              <w:right w:val="single" w:sz="4" w:space="0" w:color="auto"/>
            </w:tcBorders>
          </w:tcPr>
          <w:p w14:paraId="168E388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Неопределенные </w:t>
            </w:r>
            <w:proofErr w:type="spellStart"/>
            <w:r w:rsidRPr="00C47822">
              <w:rPr>
                <w:rFonts w:eastAsia="Calibri" w:cs="Times New Roman"/>
                <w:sz w:val="20"/>
                <w:szCs w:val="20"/>
              </w:rPr>
              <w:t>местои-мения</w:t>
            </w:r>
            <w:proofErr w:type="spellEnd"/>
          </w:p>
        </w:tc>
        <w:tc>
          <w:tcPr>
            <w:tcW w:w="1862" w:type="dxa"/>
            <w:tcBorders>
              <w:top w:val="single" w:sz="4" w:space="0" w:color="000000"/>
              <w:left w:val="single" w:sz="4" w:space="0" w:color="auto"/>
              <w:bottom w:val="single" w:sz="4" w:space="0" w:color="000000"/>
              <w:right w:val="single" w:sz="4" w:space="0" w:color="auto"/>
            </w:tcBorders>
          </w:tcPr>
          <w:p w14:paraId="691ABE86"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развивать </w:t>
            </w:r>
            <w:proofErr w:type="spellStart"/>
            <w:r w:rsidRPr="00C47822">
              <w:rPr>
                <w:rFonts w:eastAsia="Calibri" w:cs="Times New Roman"/>
                <w:bCs/>
                <w:sz w:val="20"/>
                <w:szCs w:val="20"/>
              </w:rPr>
              <w:t>трудо-любие</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дисципли-нированность</w:t>
            </w:r>
            <w:proofErr w:type="spellEnd"/>
            <w:r w:rsidRPr="00C47822">
              <w:rPr>
                <w:rFonts w:eastAsia="Calibri" w:cs="Times New Roman"/>
                <w:bCs/>
                <w:sz w:val="20"/>
                <w:szCs w:val="20"/>
              </w:rPr>
              <w:t>;</w:t>
            </w:r>
          </w:p>
          <w:p w14:paraId="420C0437"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воспитывать российскую </w:t>
            </w:r>
            <w:proofErr w:type="spellStart"/>
            <w:r w:rsidRPr="00C47822">
              <w:rPr>
                <w:rFonts w:eastAsia="Calibri" w:cs="Times New Roman"/>
                <w:bCs/>
                <w:sz w:val="20"/>
                <w:szCs w:val="20"/>
              </w:rPr>
              <w:t>граж-данскую</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идентич-ность</w:t>
            </w:r>
            <w:proofErr w:type="spellEnd"/>
            <w:r w:rsidRPr="00C47822">
              <w:rPr>
                <w:rFonts w:eastAsia="Calibri" w:cs="Times New Roman"/>
                <w:bCs/>
                <w:sz w:val="20"/>
                <w:szCs w:val="20"/>
              </w:rPr>
              <w:t xml:space="preserve">: патриотизм, уважение к </w:t>
            </w:r>
            <w:proofErr w:type="spellStart"/>
            <w:r w:rsidRPr="00C47822">
              <w:rPr>
                <w:rFonts w:eastAsia="Calibri" w:cs="Times New Roman"/>
                <w:bCs/>
                <w:sz w:val="20"/>
                <w:szCs w:val="20"/>
              </w:rPr>
              <w:t>Отече-ству</w:t>
            </w:r>
            <w:proofErr w:type="spellEnd"/>
            <w:r w:rsidRPr="00C47822">
              <w:rPr>
                <w:rFonts w:eastAsia="Calibri" w:cs="Times New Roman"/>
                <w:bCs/>
                <w:sz w:val="20"/>
                <w:szCs w:val="20"/>
              </w:rPr>
              <w:t xml:space="preserve">, прошлому и настоящему </w:t>
            </w:r>
            <w:proofErr w:type="spellStart"/>
            <w:r w:rsidRPr="00C47822">
              <w:rPr>
                <w:rFonts w:eastAsia="Calibri" w:cs="Times New Roman"/>
                <w:bCs/>
                <w:sz w:val="20"/>
                <w:szCs w:val="20"/>
              </w:rPr>
              <w:t>мно-гонационального</w:t>
            </w:r>
            <w:proofErr w:type="spellEnd"/>
            <w:r w:rsidRPr="00C47822">
              <w:rPr>
                <w:rFonts w:eastAsia="Calibri" w:cs="Times New Roman"/>
                <w:bCs/>
                <w:sz w:val="20"/>
                <w:szCs w:val="20"/>
              </w:rPr>
              <w:t xml:space="preserve"> народа России</w:t>
            </w:r>
          </w:p>
        </w:tc>
        <w:tc>
          <w:tcPr>
            <w:tcW w:w="1985" w:type="dxa"/>
            <w:tcBorders>
              <w:top w:val="single" w:sz="4" w:space="0" w:color="000000"/>
              <w:left w:val="single" w:sz="4" w:space="0" w:color="auto"/>
              <w:bottom w:val="single" w:sz="4" w:space="0" w:color="000000"/>
              <w:right w:val="single" w:sz="4" w:space="0" w:color="auto"/>
            </w:tcBorders>
          </w:tcPr>
          <w:p w14:paraId="620A98E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расширять знания о Санкт-Петербурге, </w:t>
            </w:r>
            <w:proofErr w:type="spellStart"/>
            <w:r w:rsidRPr="00C47822">
              <w:rPr>
                <w:rFonts w:eastAsia="Calibri" w:cs="Times New Roman"/>
                <w:sz w:val="20"/>
                <w:szCs w:val="20"/>
              </w:rPr>
              <w:t>достопримечатель-ностях</w:t>
            </w:r>
            <w:proofErr w:type="spellEnd"/>
            <w:r w:rsidRPr="00C47822">
              <w:rPr>
                <w:rFonts w:eastAsia="Calibri" w:cs="Times New Roman"/>
                <w:sz w:val="20"/>
                <w:szCs w:val="20"/>
              </w:rPr>
              <w:t xml:space="preserve"> этого города;</w:t>
            </w:r>
          </w:p>
          <w:p w14:paraId="4B99D25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составлять развернутые монологические высказывания о Санкт-Петербурге на основе плана и ключевых слов</w:t>
            </w:r>
          </w:p>
        </w:tc>
        <w:tc>
          <w:tcPr>
            <w:tcW w:w="2112" w:type="dxa"/>
            <w:tcBorders>
              <w:top w:val="single" w:sz="4" w:space="0" w:color="000000"/>
              <w:left w:val="single" w:sz="4" w:space="0" w:color="auto"/>
              <w:bottom w:val="single" w:sz="4" w:space="0" w:color="000000"/>
              <w:right w:val="single" w:sz="4" w:space="0" w:color="auto"/>
            </w:tcBorders>
            <w:hideMark/>
          </w:tcPr>
          <w:p w14:paraId="6726C19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совершенствовать навыки построения вопросительных и отрицательных предложений с неопределенными местоимениями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4DEDA2F"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4652CB9"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38715B0C"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грамматическая </w:t>
            </w:r>
            <w:proofErr w:type="spellStart"/>
            <w:r w:rsidRPr="00C47822">
              <w:rPr>
                <w:rFonts w:eastAsia="Calibri" w:cs="Times New Roman"/>
                <w:sz w:val="20"/>
                <w:szCs w:val="20"/>
              </w:rPr>
              <w:t>таб</w:t>
            </w:r>
            <w:proofErr w:type="spellEnd"/>
            <w:r w:rsidRPr="00C47822">
              <w:rPr>
                <w:rFonts w:eastAsia="Calibri" w:cs="Times New Roman"/>
                <w:sz w:val="20"/>
                <w:szCs w:val="20"/>
              </w:rPr>
              <w:t>-лица, ау-</w:t>
            </w:r>
            <w:proofErr w:type="spellStart"/>
            <w:r w:rsidRPr="00C47822">
              <w:rPr>
                <w:rFonts w:eastAsia="Calibri" w:cs="Times New Roman"/>
                <w:sz w:val="20"/>
                <w:szCs w:val="20"/>
              </w:rPr>
              <w:t>диозапись</w:t>
            </w:r>
            <w:proofErr w:type="spellEnd"/>
          </w:p>
        </w:tc>
      </w:tr>
      <w:tr w:rsidR="00C47822" w:rsidRPr="00C47822" w14:paraId="61B25DF4"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00AAA92E"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2E28FA31"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7512F148"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4</w:t>
            </w:r>
          </w:p>
        </w:tc>
        <w:tc>
          <w:tcPr>
            <w:tcW w:w="1560" w:type="dxa"/>
            <w:tcBorders>
              <w:top w:val="single" w:sz="4" w:space="0" w:color="000000"/>
              <w:left w:val="single" w:sz="4" w:space="0" w:color="auto"/>
              <w:bottom w:val="single" w:sz="4" w:space="0" w:color="000000"/>
              <w:right w:val="single" w:sz="4" w:space="0" w:color="auto"/>
            </w:tcBorders>
          </w:tcPr>
          <w:p w14:paraId="72BF476F"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Санкт-петербург</w:t>
            </w:r>
            <w:proofErr w:type="spellEnd"/>
            <w:r w:rsidRPr="00C47822">
              <w:rPr>
                <w:rFonts w:eastAsia="Calibri" w:cs="Times New Roman"/>
                <w:sz w:val="20"/>
                <w:szCs w:val="20"/>
              </w:rPr>
              <w:t>.</w:t>
            </w:r>
          </w:p>
          <w:p w14:paraId="2F2461B0" w14:textId="77777777" w:rsidR="00C47822" w:rsidRPr="00C47822" w:rsidRDefault="00C47822" w:rsidP="00C47822">
            <w:pPr>
              <w:spacing w:after="0"/>
              <w:rPr>
                <w:rFonts w:eastAsia="Calibri" w:cs="Times New Roman"/>
                <w:sz w:val="20"/>
                <w:szCs w:val="20"/>
              </w:rPr>
            </w:pPr>
          </w:p>
          <w:p w14:paraId="21C47A3A"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закрепления знаний.</w:t>
            </w:r>
          </w:p>
          <w:p w14:paraId="0991BC05" w14:textId="77777777" w:rsidR="00C47822" w:rsidRPr="00C47822" w:rsidRDefault="00C47822" w:rsidP="00C47822">
            <w:pPr>
              <w:spacing w:after="0"/>
              <w:rPr>
                <w:rFonts w:eastAsia="Calibri" w:cs="Times New Roman"/>
                <w:i/>
                <w:sz w:val="20"/>
                <w:szCs w:val="20"/>
              </w:rPr>
            </w:pPr>
          </w:p>
          <w:p w14:paraId="36E6C117" w14:textId="77777777" w:rsidR="00C47822" w:rsidRPr="00C47822" w:rsidRDefault="00C47822" w:rsidP="00C47822">
            <w:pPr>
              <w:spacing w:after="0"/>
              <w:rPr>
                <w:rFonts w:eastAsia="Calibri" w:cs="Times New Roman"/>
                <w:i/>
                <w:sz w:val="20"/>
                <w:szCs w:val="20"/>
              </w:rPr>
            </w:pPr>
          </w:p>
          <w:p w14:paraId="4D8A6ED0" w14:textId="77777777" w:rsidR="00C47822" w:rsidRPr="00C47822" w:rsidRDefault="00C47822" w:rsidP="00C47822">
            <w:pPr>
              <w:spacing w:after="0"/>
              <w:rPr>
                <w:rFonts w:eastAsia="Calibri" w:cs="Times New Roman"/>
                <w:i/>
                <w:sz w:val="20"/>
                <w:szCs w:val="20"/>
              </w:rPr>
            </w:pPr>
          </w:p>
          <w:p w14:paraId="52CA0B23" w14:textId="77777777" w:rsidR="00C47822" w:rsidRPr="00C47822" w:rsidRDefault="00C47822" w:rsidP="00C47822">
            <w:pPr>
              <w:spacing w:after="0"/>
              <w:rPr>
                <w:rFonts w:eastAsia="Calibri" w:cs="Times New Roman"/>
                <w:i/>
                <w:sz w:val="20"/>
                <w:szCs w:val="20"/>
              </w:rPr>
            </w:pPr>
          </w:p>
          <w:p w14:paraId="2C1A14EF" w14:textId="77777777" w:rsidR="00C47822" w:rsidRPr="00C47822" w:rsidRDefault="00C47822" w:rsidP="00C47822">
            <w:pPr>
              <w:spacing w:after="0"/>
              <w:rPr>
                <w:rFonts w:eastAsia="Calibri" w:cs="Times New Roman"/>
                <w:i/>
                <w:sz w:val="20"/>
                <w:szCs w:val="20"/>
              </w:rPr>
            </w:pPr>
          </w:p>
          <w:p w14:paraId="7FA1D8C8"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7F066730"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 парная</w:t>
            </w:r>
          </w:p>
        </w:tc>
        <w:tc>
          <w:tcPr>
            <w:tcW w:w="1125" w:type="dxa"/>
            <w:tcBorders>
              <w:top w:val="single" w:sz="4" w:space="0" w:color="000000"/>
              <w:left w:val="single" w:sz="4" w:space="0" w:color="auto"/>
              <w:bottom w:val="single" w:sz="4" w:space="0" w:color="000000"/>
              <w:right w:val="single" w:sz="4" w:space="0" w:color="auto"/>
            </w:tcBorders>
          </w:tcPr>
          <w:p w14:paraId="33B1AA6D"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build, builder, building, cathedral, rebuild (rebuilt), road, side, stand, stood, statue, wooden</w:t>
            </w:r>
          </w:p>
        </w:tc>
        <w:tc>
          <w:tcPr>
            <w:tcW w:w="1426" w:type="dxa"/>
            <w:gridSpan w:val="2"/>
            <w:tcBorders>
              <w:top w:val="single" w:sz="4" w:space="0" w:color="000000"/>
              <w:left w:val="single" w:sz="4" w:space="0" w:color="auto"/>
              <w:bottom w:val="single" w:sz="4" w:space="0" w:color="000000"/>
              <w:right w:val="single" w:sz="4" w:space="0" w:color="auto"/>
            </w:tcBorders>
          </w:tcPr>
          <w:p w14:paraId="41E3F987" w14:textId="77777777" w:rsidR="00C47822" w:rsidRPr="00C47822" w:rsidRDefault="00C47822" w:rsidP="00C47822">
            <w:pPr>
              <w:spacing w:after="0"/>
              <w:rPr>
                <w:rFonts w:eastAsia="Calibri" w:cs="Times New Roman"/>
                <w:sz w:val="20"/>
                <w:szCs w:val="20"/>
                <w:lang w:val="en-US"/>
              </w:rPr>
            </w:pPr>
          </w:p>
        </w:tc>
        <w:tc>
          <w:tcPr>
            <w:tcW w:w="1862" w:type="dxa"/>
            <w:tcBorders>
              <w:top w:val="single" w:sz="4" w:space="0" w:color="000000"/>
              <w:left w:val="single" w:sz="4" w:space="0" w:color="auto"/>
              <w:bottom w:val="single" w:sz="4" w:space="0" w:color="000000"/>
              <w:right w:val="single" w:sz="4" w:space="0" w:color="auto"/>
            </w:tcBorders>
          </w:tcPr>
          <w:p w14:paraId="61E89964"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33517A01"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осознанное, уважительное, доброжелательное отношение к другому человеку, его мнению.</w:t>
            </w:r>
          </w:p>
          <w:p w14:paraId="57C248AF"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536B56F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извлекать </w:t>
            </w:r>
            <w:proofErr w:type="spellStart"/>
            <w:r w:rsidRPr="00C47822">
              <w:rPr>
                <w:rFonts w:eastAsia="Calibri" w:cs="Times New Roman"/>
                <w:sz w:val="20"/>
                <w:szCs w:val="20"/>
              </w:rPr>
              <w:t>инфор-мацию</w:t>
            </w:r>
            <w:proofErr w:type="spellEnd"/>
            <w:r w:rsidRPr="00C47822">
              <w:rPr>
                <w:rFonts w:eastAsia="Calibri" w:cs="Times New Roman"/>
                <w:sz w:val="20"/>
                <w:szCs w:val="20"/>
              </w:rPr>
              <w:t xml:space="preserve"> из текстов для чтения и аудирования;</w:t>
            </w:r>
          </w:p>
          <w:p w14:paraId="57F4F39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воспринимать текст на слух и выполнять задание на альтернативный выбор;</w:t>
            </w:r>
          </w:p>
          <w:p w14:paraId="6B31ACD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работать в парах;</w:t>
            </w:r>
          </w:p>
          <w:p w14:paraId="6BC17F4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дополнять </w:t>
            </w:r>
            <w:proofErr w:type="spellStart"/>
            <w:r w:rsidRPr="00C47822">
              <w:rPr>
                <w:rFonts w:eastAsia="Calibri" w:cs="Times New Roman"/>
                <w:sz w:val="20"/>
                <w:szCs w:val="20"/>
              </w:rPr>
              <w:t>предло-жения</w:t>
            </w:r>
            <w:proofErr w:type="spellEnd"/>
            <w:r w:rsidRPr="00C47822">
              <w:rPr>
                <w:rFonts w:eastAsia="Calibri" w:cs="Times New Roman"/>
                <w:sz w:val="20"/>
                <w:szCs w:val="20"/>
              </w:rPr>
              <w:t xml:space="preserve"> </w:t>
            </w:r>
            <w:proofErr w:type="spellStart"/>
            <w:proofErr w:type="gramStart"/>
            <w:r w:rsidRPr="00C47822">
              <w:rPr>
                <w:rFonts w:eastAsia="Calibri" w:cs="Times New Roman"/>
                <w:sz w:val="20"/>
                <w:szCs w:val="20"/>
              </w:rPr>
              <w:t>подходящи</w:t>
            </w:r>
            <w:proofErr w:type="spellEnd"/>
            <w:r w:rsidRPr="00C47822">
              <w:rPr>
                <w:rFonts w:eastAsia="Calibri" w:cs="Times New Roman"/>
                <w:sz w:val="20"/>
                <w:szCs w:val="20"/>
              </w:rPr>
              <w:t>-ми</w:t>
            </w:r>
            <w:proofErr w:type="gramEnd"/>
            <w:r w:rsidRPr="00C47822">
              <w:rPr>
                <w:rFonts w:eastAsia="Calibri" w:cs="Times New Roman"/>
                <w:sz w:val="20"/>
                <w:szCs w:val="20"/>
              </w:rPr>
              <w:t xml:space="preserve"> лексическими единицами</w:t>
            </w:r>
          </w:p>
        </w:tc>
        <w:tc>
          <w:tcPr>
            <w:tcW w:w="2112" w:type="dxa"/>
            <w:tcBorders>
              <w:top w:val="single" w:sz="4" w:space="0" w:color="000000"/>
              <w:left w:val="single" w:sz="4" w:space="0" w:color="auto"/>
              <w:bottom w:val="single" w:sz="4" w:space="0" w:color="000000"/>
              <w:right w:val="single" w:sz="4" w:space="0" w:color="auto"/>
            </w:tcBorders>
            <w:hideMark/>
          </w:tcPr>
          <w:p w14:paraId="793D0E0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 познакомиться с новыми </w:t>
            </w:r>
            <w:proofErr w:type="gramStart"/>
            <w:r w:rsidRPr="00C47822">
              <w:rPr>
                <w:rFonts w:eastAsia="Calibri" w:cs="Times New Roman"/>
                <w:sz w:val="20"/>
                <w:szCs w:val="20"/>
              </w:rPr>
              <w:t>лексически-ми</w:t>
            </w:r>
            <w:proofErr w:type="gramEnd"/>
            <w:r w:rsidRPr="00C47822">
              <w:rPr>
                <w:rFonts w:eastAsia="Calibri" w:cs="Times New Roman"/>
                <w:sz w:val="20"/>
                <w:szCs w:val="20"/>
              </w:rPr>
              <w:t xml:space="preserve"> единицами по теме и употреблять их в речи;</w:t>
            </w:r>
          </w:p>
          <w:p w14:paraId="364FFBC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соблюдать нормы произношения при чтении новых слов, словосочетаний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57B0E62"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CE3A090"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5393A1C8"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»,аудиозапись.</w:t>
            </w:r>
          </w:p>
        </w:tc>
      </w:tr>
      <w:tr w:rsidR="00C47822" w:rsidRPr="00C47822" w14:paraId="43F64034"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12CB53DA"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1D5C8F7D"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02F97838"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5</w:t>
            </w:r>
          </w:p>
        </w:tc>
        <w:tc>
          <w:tcPr>
            <w:tcW w:w="1560" w:type="dxa"/>
            <w:tcBorders>
              <w:top w:val="single" w:sz="4" w:space="0" w:color="000000"/>
              <w:left w:val="single" w:sz="4" w:space="0" w:color="auto"/>
              <w:bottom w:val="single" w:sz="4" w:space="0" w:color="000000"/>
              <w:right w:val="single" w:sz="4" w:space="0" w:color="auto"/>
            </w:tcBorders>
          </w:tcPr>
          <w:p w14:paraId="3785AC9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Москва. Кремль.</w:t>
            </w:r>
          </w:p>
          <w:p w14:paraId="1E3B4287" w14:textId="77777777" w:rsidR="00C47822" w:rsidRPr="00C47822" w:rsidRDefault="00C47822" w:rsidP="00C47822">
            <w:pPr>
              <w:spacing w:after="0"/>
              <w:rPr>
                <w:rFonts w:eastAsia="Calibri" w:cs="Times New Roman"/>
                <w:sz w:val="20"/>
                <w:szCs w:val="20"/>
              </w:rPr>
            </w:pPr>
          </w:p>
          <w:p w14:paraId="6273F076"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закрепления знаний.</w:t>
            </w:r>
          </w:p>
          <w:p w14:paraId="14DCBA48" w14:textId="77777777" w:rsidR="00C47822" w:rsidRPr="00C47822" w:rsidRDefault="00C47822" w:rsidP="00C47822">
            <w:pPr>
              <w:spacing w:after="0"/>
              <w:rPr>
                <w:rFonts w:eastAsia="Calibri" w:cs="Times New Roman"/>
                <w:i/>
                <w:sz w:val="20"/>
                <w:szCs w:val="20"/>
              </w:rPr>
            </w:pPr>
          </w:p>
          <w:p w14:paraId="72E326B5" w14:textId="77777777" w:rsidR="00C47822" w:rsidRPr="00C47822" w:rsidRDefault="00C47822" w:rsidP="00C47822">
            <w:pPr>
              <w:spacing w:after="0"/>
              <w:rPr>
                <w:rFonts w:eastAsia="Calibri" w:cs="Times New Roman"/>
                <w:i/>
                <w:sz w:val="20"/>
                <w:szCs w:val="20"/>
              </w:rPr>
            </w:pPr>
          </w:p>
          <w:p w14:paraId="0F50E3B2" w14:textId="77777777" w:rsidR="00C47822" w:rsidRPr="00C47822" w:rsidRDefault="00C47822" w:rsidP="00C47822">
            <w:pPr>
              <w:spacing w:after="0"/>
              <w:rPr>
                <w:rFonts w:eastAsia="Calibri" w:cs="Times New Roman"/>
                <w:i/>
                <w:sz w:val="20"/>
                <w:szCs w:val="20"/>
              </w:rPr>
            </w:pPr>
          </w:p>
          <w:p w14:paraId="2D3BD38B" w14:textId="77777777" w:rsidR="00C47822" w:rsidRPr="00C47822" w:rsidRDefault="00C47822" w:rsidP="00C47822">
            <w:pPr>
              <w:spacing w:after="0"/>
              <w:rPr>
                <w:rFonts w:eastAsia="Calibri" w:cs="Times New Roman"/>
                <w:i/>
                <w:sz w:val="20"/>
                <w:szCs w:val="20"/>
              </w:rPr>
            </w:pPr>
          </w:p>
          <w:p w14:paraId="6B2F57F5" w14:textId="77777777" w:rsidR="00C47822" w:rsidRPr="00C47822" w:rsidRDefault="00C47822" w:rsidP="00C47822">
            <w:pPr>
              <w:spacing w:after="0"/>
              <w:rPr>
                <w:rFonts w:eastAsia="Calibri" w:cs="Times New Roman"/>
                <w:i/>
                <w:sz w:val="20"/>
                <w:szCs w:val="20"/>
              </w:rPr>
            </w:pPr>
          </w:p>
          <w:p w14:paraId="124E3164" w14:textId="77777777" w:rsidR="00C47822" w:rsidRPr="00C47822" w:rsidRDefault="00C47822" w:rsidP="00C47822">
            <w:pPr>
              <w:spacing w:after="0"/>
              <w:rPr>
                <w:rFonts w:eastAsia="Calibri" w:cs="Times New Roman"/>
                <w:sz w:val="20"/>
                <w:szCs w:val="20"/>
              </w:rPr>
            </w:pPr>
          </w:p>
          <w:p w14:paraId="5CC985A5" w14:textId="77777777" w:rsidR="00C47822" w:rsidRPr="00C47822" w:rsidRDefault="00C47822" w:rsidP="00C47822">
            <w:pPr>
              <w:spacing w:after="0"/>
              <w:rPr>
                <w:rFonts w:eastAsia="Calibri" w:cs="Times New Roman"/>
                <w:sz w:val="20"/>
                <w:szCs w:val="20"/>
              </w:rPr>
            </w:pPr>
          </w:p>
          <w:p w14:paraId="3A18ED3F"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69526FB6"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1A94938D"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architect, century, defend, enemy, fairly, other, still, by and by, turn into, high, tall</w:t>
            </w:r>
          </w:p>
        </w:tc>
        <w:tc>
          <w:tcPr>
            <w:tcW w:w="1426" w:type="dxa"/>
            <w:gridSpan w:val="2"/>
            <w:tcBorders>
              <w:top w:val="single" w:sz="4" w:space="0" w:color="000000"/>
              <w:left w:val="single" w:sz="4" w:space="0" w:color="auto"/>
              <w:bottom w:val="single" w:sz="4" w:space="0" w:color="000000"/>
              <w:right w:val="single" w:sz="4" w:space="0" w:color="auto"/>
            </w:tcBorders>
          </w:tcPr>
          <w:p w14:paraId="50ED5A6B" w14:textId="77777777" w:rsidR="00C47822" w:rsidRPr="00C47822" w:rsidRDefault="00C47822" w:rsidP="00C47822">
            <w:pPr>
              <w:spacing w:after="0"/>
              <w:rPr>
                <w:rFonts w:eastAsia="Calibri" w:cs="Times New Roman"/>
                <w:sz w:val="20"/>
                <w:szCs w:val="20"/>
                <w:lang w:val="en-US"/>
              </w:rPr>
            </w:pPr>
          </w:p>
        </w:tc>
        <w:tc>
          <w:tcPr>
            <w:tcW w:w="1862" w:type="dxa"/>
            <w:tcBorders>
              <w:top w:val="single" w:sz="4" w:space="0" w:color="000000"/>
              <w:left w:val="single" w:sz="4" w:space="0" w:color="auto"/>
              <w:bottom w:val="single" w:sz="4" w:space="0" w:color="000000"/>
              <w:right w:val="single" w:sz="4" w:space="0" w:color="auto"/>
            </w:tcBorders>
          </w:tcPr>
          <w:p w14:paraId="3CB29EAD"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трудолюбие, креативность;</w:t>
            </w:r>
          </w:p>
          <w:p w14:paraId="2B7E2A97"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осознавать свою этническую </w:t>
            </w:r>
            <w:proofErr w:type="gramStart"/>
            <w:r w:rsidRPr="00C47822">
              <w:rPr>
                <w:rFonts w:eastAsia="Calibri" w:cs="Times New Roman"/>
                <w:bCs/>
                <w:sz w:val="20"/>
                <w:szCs w:val="20"/>
              </w:rPr>
              <w:t>при-</w:t>
            </w:r>
            <w:proofErr w:type="spellStart"/>
            <w:r w:rsidRPr="00C47822">
              <w:rPr>
                <w:rFonts w:eastAsia="Calibri" w:cs="Times New Roman"/>
                <w:bCs/>
                <w:sz w:val="20"/>
                <w:szCs w:val="20"/>
              </w:rPr>
              <w:t>надлежность</w:t>
            </w:r>
            <w:proofErr w:type="spellEnd"/>
            <w:proofErr w:type="gramEnd"/>
            <w:r w:rsidRPr="00C47822">
              <w:rPr>
                <w:rFonts w:eastAsia="Calibri" w:cs="Times New Roman"/>
                <w:bCs/>
                <w:sz w:val="20"/>
                <w:szCs w:val="20"/>
              </w:rPr>
              <w:t xml:space="preserve">, знание истории, языка, культуры своего народа, своего края, знание основ культурного наследия народов России и </w:t>
            </w:r>
            <w:proofErr w:type="spellStart"/>
            <w:r w:rsidRPr="00C47822">
              <w:rPr>
                <w:rFonts w:eastAsia="Calibri" w:cs="Times New Roman"/>
                <w:bCs/>
                <w:sz w:val="20"/>
                <w:szCs w:val="20"/>
              </w:rPr>
              <w:t>челове-чества</w:t>
            </w:r>
            <w:proofErr w:type="spellEnd"/>
          </w:p>
        </w:tc>
        <w:tc>
          <w:tcPr>
            <w:tcW w:w="1985" w:type="dxa"/>
            <w:tcBorders>
              <w:top w:val="single" w:sz="4" w:space="0" w:color="000000"/>
              <w:left w:val="single" w:sz="4" w:space="0" w:color="auto"/>
              <w:bottom w:val="single" w:sz="4" w:space="0" w:color="000000"/>
              <w:right w:val="single" w:sz="4" w:space="0" w:color="auto"/>
            </w:tcBorders>
          </w:tcPr>
          <w:p w14:paraId="2234B13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извлекать </w:t>
            </w:r>
            <w:proofErr w:type="spellStart"/>
            <w:r w:rsidRPr="00C47822">
              <w:rPr>
                <w:rFonts w:eastAsia="Calibri" w:cs="Times New Roman"/>
                <w:sz w:val="20"/>
                <w:szCs w:val="20"/>
              </w:rPr>
              <w:t>инфор-мацию</w:t>
            </w:r>
            <w:proofErr w:type="spellEnd"/>
            <w:r w:rsidRPr="00C47822">
              <w:rPr>
                <w:rFonts w:eastAsia="Calibri" w:cs="Times New Roman"/>
                <w:sz w:val="20"/>
                <w:szCs w:val="20"/>
              </w:rPr>
              <w:t xml:space="preserve"> из текста </w:t>
            </w:r>
            <w:proofErr w:type="gramStart"/>
            <w:r w:rsidRPr="00C47822">
              <w:rPr>
                <w:rFonts w:eastAsia="Calibri" w:cs="Times New Roman"/>
                <w:sz w:val="20"/>
                <w:szCs w:val="20"/>
              </w:rPr>
              <w:t>для  аудирования</w:t>
            </w:r>
            <w:proofErr w:type="gramEnd"/>
            <w:r w:rsidRPr="00C47822">
              <w:rPr>
                <w:rFonts w:eastAsia="Calibri" w:cs="Times New Roman"/>
                <w:sz w:val="20"/>
                <w:szCs w:val="20"/>
              </w:rPr>
              <w:t>;</w:t>
            </w:r>
          </w:p>
          <w:p w14:paraId="5A7FFE1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читать текст о Кремле и соотносить его содержание с приведенными утверждениями;</w:t>
            </w:r>
          </w:p>
          <w:p w14:paraId="7B44D55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развивать языковую догадку</w:t>
            </w:r>
          </w:p>
        </w:tc>
        <w:tc>
          <w:tcPr>
            <w:tcW w:w="2112" w:type="dxa"/>
            <w:tcBorders>
              <w:top w:val="single" w:sz="4" w:space="0" w:color="000000"/>
              <w:left w:val="single" w:sz="4" w:space="0" w:color="auto"/>
              <w:bottom w:val="single" w:sz="4" w:space="0" w:color="000000"/>
              <w:right w:val="single" w:sz="4" w:space="0" w:color="auto"/>
            </w:tcBorders>
            <w:hideMark/>
          </w:tcPr>
          <w:p w14:paraId="1ABA0C0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 особенностями </w:t>
            </w:r>
            <w:proofErr w:type="spellStart"/>
            <w:r w:rsidRPr="00C47822">
              <w:rPr>
                <w:rFonts w:eastAsia="Calibri" w:cs="Times New Roman"/>
                <w:sz w:val="20"/>
                <w:szCs w:val="20"/>
              </w:rPr>
              <w:t>зна-чений</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прилагатель-ных</w:t>
            </w:r>
            <w:proofErr w:type="spellEnd"/>
            <w:r w:rsidRPr="00C47822">
              <w:rPr>
                <w:rFonts w:eastAsia="Calibri" w:cs="Times New Roman"/>
                <w:sz w:val="20"/>
                <w:szCs w:val="20"/>
              </w:rPr>
              <w:t xml:space="preserve"> </w:t>
            </w:r>
            <w:r w:rsidRPr="00C47822">
              <w:rPr>
                <w:rFonts w:eastAsia="Calibri" w:cs="Times New Roman"/>
                <w:sz w:val="20"/>
                <w:szCs w:val="20"/>
                <w:lang w:val="en-US"/>
              </w:rPr>
              <w:t>high</w:t>
            </w:r>
            <w:r w:rsidRPr="00C47822">
              <w:rPr>
                <w:rFonts w:eastAsia="Calibri" w:cs="Times New Roman"/>
                <w:sz w:val="20"/>
                <w:szCs w:val="20"/>
              </w:rPr>
              <w:t xml:space="preserve"> и </w:t>
            </w:r>
            <w:r w:rsidRPr="00C47822">
              <w:rPr>
                <w:rFonts w:eastAsia="Calibri" w:cs="Times New Roman"/>
                <w:sz w:val="20"/>
                <w:szCs w:val="20"/>
                <w:lang w:val="en-US"/>
              </w:rPr>
              <w:t>tall</w:t>
            </w:r>
            <w:r w:rsidRPr="00C47822">
              <w:rPr>
                <w:rFonts w:eastAsia="Calibri" w:cs="Times New Roman"/>
                <w:sz w:val="20"/>
                <w:szCs w:val="20"/>
              </w:rPr>
              <w:t xml:space="preserve">, </w:t>
            </w:r>
            <w:proofErr w:type="gramStart"/>
            <w:r w:rsidRPr="00C47822">
              <w:rPr>
                <w:rFonts w:eastAsia="Calibri" w:cs="Times New Roman"/>
                <w:sz w:val="20"/>
                <w:szCs w:val="20"/>
              </w:rPr>
              <w:t>учить-</w:t>
            </w:r>
            <w:proofErr w:type="spellStart"/>
            <w:r w:rsidRPr="00C47822">
              <w:rPr>
                <w:rFonts w:eastAsia="Calibri" w:cs="Times New Roman"/>
                <w:sz w:val="20"/>
                <w:szCs w:val="20"/>
              </w:rPr>
              <w:t>ся</w:t>
            </w:r>
            <w:proofErr w:type="spellEnd"/>
            <w:proofErr w:type="gramEnd"/>
            <w:r w:rsidRPr="00C47822">
              <w:rPr>
                <w:rFonts w:eastAsia="Calibri" w:cs="Times New Roman"/>
                <w:sz w:val="20"/>
                <w:szCs w:val="20"/>
              </w:rPr>
              <w:t xml:space="preserve"> использовать дан-</w:t>
            </w:r>
            <w:proofErr w:type="spellStart"/>
            <w:r w:rsidRPr="00C47822">
              <w:rPr>
                <w:rFonts w:eastAsia="Calibri" w:cs="Times New Roman"/>
                <w:sz w:val="20"/>
                <w:szCs w:val="20"/>
              </w:rPr>
              <w:t>ные</w:t>
            </w:r>
            <w:proofErr w:type="spellEnd"/>
            <w:r w:rsidRPr="00C47822">
              <w:rPr>
                <w:rFonts w:eastAsia="Calibri" w:cs="Times New Roman"/>
                <w:sz w:val="20"/>
                <w:szCs w:val="20"/>
              </w:rPr>
              <w:t xml:space="preserve"> прилагательные в речи;</w:t>
            </w:r>
          </w:p>
          <w:p w14:paraId="6E6D42A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 новыми </w:t>
            </w:r>
            <w:proofErr w:type="gramStart"/>
            <w:r w:rsidRPr="00C47822">
              <w:rPr>
                <w:rFonts w:eastAsia="Calibri" w:cs="Times New Roman"/>
                <w:sz w:val="20"/>
                <w:szCs w:val="20"/>
              </w:rPr>
              <w:t>лексически-ми</w:t>
            </w:r>
            <w:proofErr w:type="gramEnd"/>
            <w:r w:rsidRPr="00C47822">
              <w:rPr>
                <w:rFonts w:eastAsia="Calibri" w:cs="Times New Roman"/>
                <w:sz w:val="20"/>
                <w:szCs w:val="20"/>
              </w:rPr>
              <w:t xml:space="preserve"> единицами по теме и употреблять их в речи;</w:t>
            </w:r>
          </w:p>
          <w:p w14:paraId="70A240F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соблюдать нормы произношения при чтении новых слов, словосочетаний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1BA3A80A"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0724CCA"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6BF8D452"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»,аудиозапись</w:t>
            </w:r>
          </w:p>
        </w:tc>
      </w:tr>
      <w:tr w:rsidR="00C47822" w:rsidRPr="00C47822" w14:paraId="4C6248BE"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5909F2D1"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6DB5134A"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56B1F624"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6</w:t>
            </w:r>
          </w:p>
        </w:tc>
        <w:tc>
          <w:tcPr>
            <w:tcW w:w="1560" w:type="dxa"/>
            <w:tcBorders>
              <w:top w:val="single" w:sz="4" w:space="0" w:color="000000"/>
              <w:left w:val="single" w:sz="4" w:space="0" w:color="auto"/>
              <w:bottom w:val="single" w:sz="4" w:space="0" w:color="000000"/>
              <w:right w:val="single" w:sz="4" w:space="0" w:color="auto"/>
            </w:tcBorders>
          </w:tcPr>
          <w:p w14:paraId="043CB17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Москва. Красная площадь. Слова, сообщающие о количестве: много, мало.</w:t>
            </w:r>
          </w:p>
          <w:p w14:paraId="2770519C" w14:textId="77777777" w:rsidR="00C47822" w:rsidRPr="00C47822" w:rsidRDefault="00C47822" w:rsidP="00C47822">
            <w:pPr>
              <w:spacing w:after="0"/>
              <w:rPr>
                <w:rFonts w:eastAsia="Calibri" w:cs="Times New Roman"/>
                <w:sz w:val="20"/>
                <w:szCs w:val="20"/>
              </w:rPr>
            </w:pPr>
          </w:p>
          <w:p w14:paraId="1AF7966E" w14:textId="77777777" w:rsidR="00C47822" w:rsidRPr="00C47822" w:rsidRDefault="00C47822" w:rsidP="00C47822">
            <w:pPr>
              <w:spacing w:after="0"/>
              <w:rPr>
                <w:rFonts w:eastAsia="Calibri" w:cs="Times New Roman"/>
                <w:sz w:val="20"/>
                <w:szCs w:val="20"/>
              </w:rPr>
            </w:pPr>
            <w:r w:rsidRPr="00C47822">
              <w:rPr>
                <w:rFonts w:eastAsia="Calibri" w:cs="Times New Roman"/>
                <w:i/>
                <w:sz w:val="20"/>
                <w:szCs w:val="20"/>
              </w:rPr>
              <w:t>Комбинированный урок.</w:t>
            </w:r>
          </w:p>
        </w:tc>
        <w:tc>
          <w:tcPr>
            <w:tcW w:w="1140" w:type="dxa"/>
            <w:tcBorders>
              <w:top w:val="single" w:sz="4" w:space="0" w:color="000000"/>
              <w:left w:val="single" w:sz="4" w:space="0" w:color="auto"/>
              <w:bottom w:val="single" w:sz="4" w:space="0" w:color="000000"/>
              <w:right w:val="single" w:sz="4" w:space="0" w:color="auto"/>
            </w:tcBorders>
            <w:hideMark/>
          </w:tcPr>
          <w:p w14:paraId="2752BBC0"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2BF97AA9"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take, miss</w:t>
            </w:r>
          </w:p>
        </w:tc>
        <w:tc>
          <w:tcPr>
            <w:tcW w:w="1426" w:type="dxa"/>
            <w:gridSpan w:val="2"/>
            <w:tcBorders>
              <w:top w:val="single" w:sz="4" w:space="0" w:color="000000"/>
              <w:left w:val="single" w:sz="4" w:space="0" w:color="auto"/>
              <w:bottom w:val="single" w:sz="4" w:space="0" w:color="000000"/>
              <w:right w:val="single" w:sz="4" w:space="0" w:color="auto"/>
            </w:tcBorders>
          </w:tcPr>
          <w:p w14:paraId="1CE36AEE"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a lot of, lots of, many, much, little, few</w:t>
            </w:r>
          </w:p>
        </w:tc>
        <w:tc>
          <w:tcPr>
            <w:tcW w:w="1862" w:type="dxa"/>
            <w:tcBorders>
              <w:top w:val="single" w:sz="4" w:space="0" w:color="000000"/>
              <w:left w:val="single" w:sz="4" w:space="0" w:color="auto"/>
              <w:bottom w:val="single" w:sz="4" w:space="0" w:color="000000"/>
              <w:right w:val="single" w:sz="4" w:space="0" w:color="auto"/>
            </w:tcBorders>
          </w:tcPr>
          <w:p w14:paraId="5B89F584"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 и стремление к самосовершенствованию в образовательной области «Иностранный язык»</w:t>
            </w:r>
          </w:p>
        </w:tc>
        <w:tc>
          <w:tcPr>
            <w:tcW w:w="1985" w:type="dxa"/>
            <w:tcBorders>
              <w:top w:val="single" w:sz="4" w:space="0" w:color="000000"/>
              <w:left w:val="single" w:sz="4" w:space="0" w:color="auto"/>
              <w:bottom w:val="single" w:sz="4" w:space="0" w:color="000000"/>
              <w:right w:val="single" w:sz="4" w:space="0" w:color="auto"/>
            </w:tcBorders>
          </w:tcPr>
          <w:p w14:paraId="569CA69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развивать языковую догадку;</w:t>
            </w:r>
          </w:p>
          <w:p w14:paraId="52B0B0D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воспринимать текст на слух и соотносить его содержание с изображениями на картинках;</w:t>
            </w:r>
          </w:p>
          <w:p w14:paraId="5F7C55A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дополнять </w:t>
            </w:r>
            <w:proofErr w:type="spellStart"/>
            <w:r w:rsidRPr="00C47822">
              <w:rPr>
                <w:rFonts w:eastAsia="Calibri" w:cs="Times New Roman"/>
                <w:sz w:val="20"/>
                <w:szCs w:val="20"/>
              </w:rPr>
              <w:t>предло-жения</w:t>
            </w:r>
            <w:proofErr w:type="spellEnd"/>
            <w:r w:rsidRPr="00C47822">
              <w:rPr>
                <w:rFonts w:eastAsia="Calibri" w:cs="Times New Roman"/>
                <w:sz w:val="20"/>
                <w:szCs w:val="20"/>
              </w:rPr>
              <w:t xml:space="preserve"> </w:t>
            </w:r>
            <w:proofErr w:type="spellStart"/>
            <w:proofErr w:type="gramStart"/>
            <w:r w:rsidRPr="00C47822">
              <w:rPr>
                <w:rFonts w:eastAsia="Calibri" w:cs="Times New Roman"/>
                <w:sz w:val="20"/>
                <w:szCs w:val="20"/>
              </w:rPr>
              <w:t>подходящи</w:t>
            </w:r>
            <w:proofErr w:type="spellEnd"/>
            <w:r w:rsidRPr="00C47822">
              <w:rPr>
                <w:rFonts w:eastAsia="Calibri" w:cs="Times New Roman"/>
                <w:sz w:val="20"/>
                <w:szCs w:val="20"/>
              </w:rPr>
              <w:t>-ми</w:t>
            </w:r>
            <w:proofErr w:type="gramEnd"/>
            <w:r w:rsidRPr="00C47822">
              <w:rPr>
                <w:rFonts w:eastAsia="Calibri" w:cs="Times New Roman"/>
                <w:sz w:val="20"/>
                <w:szCs w:val="20"/>
              </w:rPr>
              <w:t xml:space="preserve"> лексическими единицами</w:t>
            </w:r>
          </w:p>
        </w:tc>
        <w:tc>
          <w:tcPr>
            <w:tcW w:w="2112" w:type="dxa"/>
            <w:tcBorders>
              <w:top w:val="single" w:sz="4" w:space="0" w:color="000000"/>
              <w:left w:val="single" w:sz="4" w:space="0" w:color="auto"/>
              <w:bottom w:val="single" w:sz="4" w:space="0" w:color="000000"/>
              <w:right w:val="single" w:sz="4" w:space="0" w:color="auto"/>
            </w:tcBorders>
            <w:hideMark/>
          </w:tcPr>
          <w:p w14:paraId="3FEFFBE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 новыми </w:t>
            </w:r>
            <w:proofErr w:type="gramStart"/>
            <w:r w:rsidRPr="00C47822">
              <w:rPr>
                <w:rFonts w:eastAsia="Calibri" w:cs="Times New Roman"/>
                <w:sz w:val="20"/>
                <w:szCs w:val="20"/>
              </w:rPr>
              <w:t>лексически-ми</w:t>
            </w:r>
            <w:proofErr w:type="gramEnd"/>
            <w:r w:rsidRPr="00C47822">
              <w:rPr>
                <w:rFonts w:eastAsia="Calibri" w:cs="Times New Roman"/>
                <w:sz w:val="20"/>
                <w:szCs w:val="20"/>
              </w:rPr>
              <w:t xml:space="preserve"> единицами по теме и употреблять их в речи;</w:t>
            </w:r>
          </w:p>
          <w:p w14:paraId="749FCB3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соблюдать нормы произношения при чтении новых слов, словосочетаний;</w:t>
            </w:r>
          </w:p>
          <w:p w14:paraId="3145132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со способами </w:t>
            </w:r>
            <w:proofErr w:type="spellStart"/>
            <w:r w:rsidRPr="00C47822">
              <w:rPr>
                <w:rFonts w:eastAsia="Calibri" w:cs="Times New Roman"/>
                <w:sz w:val="20"/>
                <w:szCs w:val="20"/>
              </w:rPr>
              <w:t>обозначе-ния</w:t>
            </w:r>
            <w:proofErr w:type="spellEnd"/>
            <w:r w:rsidRPr="00C47822">
              <w:rPr>
                <w:rFonts w:eastAsia="Calibri" w:cs="Times New Roman"/>
                <w:sz w:val="20"/>
                <w:szCs w:val="20"/>
              </w:rPr>
              <w:t xml:space="preserve"> количества в АЯ, учиться корректно использовать </w:t>
            </w:r>
            <w:proofErr w:type="gramStart"/>
            <w:r w:rsidRPr="00C47822">
              <w:rPr>
                <w:rFonts w:eastAsia="Calibri" w:cs="Times New Roman"/>
                <w:sz w:val="20"/>
                <w:szCs w:val="20"/>
              </w:rPr>
              <w:t>коли-</w:t>
            </w:r>
            <w:proofErr w:type="spellStart"/>
            <w:r w:rsidRPr="00C47822">
              <w:rPr>
                <w:rFonts w:eastAsia="Calibri" w:cs="Times New Roman"/>
                <w:sz w:val="20"/>
                <w:szCs w:val="20"/>
              </w:rPr>
              <w:t>чественные</w:t>
            </w:r>
            <w:proofErr w:type="spellEnd"/>
            <w:proofErr w:type="gramEnd"/>
            <w:r w:rsidRPr="00C47822">
              <w:rPr>
                <w:rFonts w:eastAsia="Calibri" w:cs="Times New Roman"/>
                <w:sz w:val="20"/>
                <w:szCs w:val="20"/>
              </w:rPr>
              <w:t xml:space="preserve"> </w:t>
            </w:r>
            <w:proofErr w:type="spellStart"/>
            <w:r w:rsidRPr="00C47822">
              <w:rPr>
                <w:rFonts w:eastAsia="Calibri" w:cs="Times New Roman"/>
                <w:sz w:val="20"/>
                <w:szCs w:val="20"/>
              </w:rPr>
              <w:t>местои-мения</w:t>
            </w:r>
            <w:proofErr w:type="spellEnd"/>
            <w:r w:rsidRPr="00C47822">
              <w:rPr>
                <w:rFonts w:eastAsia="Calibri" w:cs="Times New Roman"/>
                <w:sz w:val="20"/>
                <w:szCs w:val="20"/>
              </w:rPr>
              <w:t xml:space="preserve"> в речи</w:t>
            </w:r>
          </w:p>
          <w:p w14:paraId="41FD2606" w14:textId="77777777" w:rsidR="00C47822" w:rsidRPr="00C47822" w:rsidRDefault="00C47822" w:rsidP="00C47822">
            <w:pPr>
              <w:spacing w:after="0"/>
              <w:rPr>
                <w:rFonts w:eastAsia="Calibri" w:cs="Times New Roman"/>
                <w:sz w:val="20"/>
                <w:szCs w:val="20"/>
              </w:rPr>
            </w:pPr>
          </w:p>
          <w:p w14:paraId="27A88002" w14:textId="77777777" w:rsidR="00C47822" w:rsidRPr="00C47822" w:rsidRDefault="00C47822" w:rsidP="00C47822">
            <w:pPr>
              <w:spacing w:after="0"/>
              <w:rPr>
                <w:rFonts w:eastAsia="Calibri" w:cs="Times New Roman"/>
                <w:sz w:val="20"/>
                <w:szCs w:val="20"/>
              </w:rPr>
            </w:pPr>
          </w:p>
          <w:p w14:paraId="06439FAD" w14:textId="77777777" w:rsidR="00C47822" w:rsidRPr="00C47822" w:rsidRDefault="00C47822" w:rsidP="00C47822">
            <w:pPr>
              <w:spacing w:after="0"/>
              <w:rPr>
                <w:rFonts w:eastAsia="Calibri" w:cs="Times New Roman"/>
                <w:sz w:val="20"/>
                <w:szCs w:val="20"/>
              </w:rPr>
            </w:pPr>
          </w:p>
          <w:p w14:paraId="6B51663E" w14:textId="77777777" w:rsidR="00C47822" w:rsidRPr="00C47822" w:rsidRDefault="00C47822" w:rsidP="00C47822">
            <w:pPr>
              <w:spacing w:after="0"/>
              <w:rPr>
                <w:rFonts w:eastAsia="Calibri" w:cs="Times New Roman"/>
                <w:sz w:val="20"/>
                <w:szCs w:val="20"/>
              </w:rPr>
            </w:pPr>
          </w:p>
          <w:p w14:paraId="2CCC53C8" w14:textId="77777777" w:rsidR="00C47822" w:rsidRPr="00C47822" w:rsidRDefault="00C47822" w:rsidP="00C47822">
            <w:pPr>
              <w:spacing w:after="0"/>
              <w:rPr>
                <w:rFonts w:eastAsia="Calibri" w:cs="Times New Roman"/>
                <w:sz w:val="20"/>
                <w:szCs w:val="20"/>
              </w:rPr>
            </w:pPr>
          </w:p>
          <w:p w14:paraId="35B6F1DB"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6691C00"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96403BE"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1CF05E67"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грамматическая </w:t>
            </w:r>
            <w:proofErr w:type="spellStart"/>
            <w:r w:rsidRPr="00C47822">
              <w:rPr>
                <w:rFonts w:eastAsia="Calibri" w:cs="Times New Roman"/>
                <w:sz w:val="20"/>
                <w:szCs w:val="20"/>
              </w:rPr>
              <w:t>таб</w:t>
            </w:r>
            <w:proofErr w:type="spellEnd"/>
            <w:r w:rsidRPr="00C47822">
              <w:rPr>
                <w:rFonts w:eastAsia="Calibri" w:cs="Times New Roman"/>
                <w:sz w:val="20"/>
                <w:szCs w:val="20"/>
              </w:rPr>
              <w:t>-лица, ау-</w:t>
            </w:r>
            <w:proofErr w:type="spellStart"/>
            <w:r w:rsidRPr="00C47822">
              <w:rPr>
                <w:rFonts w:eastAsia="Calibri" w:cs="Times New Roman"/>
                <w:sz w:val="20"/>
                <w:szCs w:val="20"/>
              </w:rPr>
              <w:t>диозапись</w:t>
            </w:r>
            <w:proofErr w:type="spellEnd"/>
            <w:r w:rsidRPr="00C47822">
              <w:rPr>
                <w:rFonts w:eastAsia="Calibri" w:cs="Times New Roman"/>
                <w:sz w:val="20"/>
                <w:szCs w:val="20"/>
              </w:rPr>
              <w:t>.</w:t>
            </w:r>
          </w:p>
        </w:tc>
      </w:tr>
      <w:tr w:rsidR="00C47822" w:rsidRPr="00C47822" w14:paraId="6728D88D"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718D8B1F"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5E1F05E4"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6731EFBD"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7</w:t>
            </w:r>
          </w:p>
        </w:tc>
        <w:tc>
          <w:tcPr>
            <w:tcW w:w="1560" w:type="dxa"/>
            <w:tcBorders>
              <w:top w:val="single" w:sz="4" w:space="0" w:color="000000"/>
              <w:left w:val="single" w:sz="4" w:space="0" w:color="auto"/>
              <w:bottom w:val="single" w:sz="4" w:space="0" w:color="000000"/>
              <w:right w:val="single" w:sz="4" w:space="0" w:color="auto"/>
            </w:tcBorders>
          </w:tcPr>
          <w:p w14:paraId="01C725C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Суздаль. Московский зоопарк.</w:t>
            </w:r>
          </w:p>
          <w:p w14:paraId="50018116" w14:textId="77777777" w:rsidR="00C47822" w:rsidRPr="00C47822" w:rsidRDefault="00C47822" w:rsidP="00C47822">
            <w:pPr>
              <w:spacing w:after="0"/>
              <w:rPr>
                <w:rFonts w:eastAsia="Calibri" w:cs="Times New Roman"/>
                <w:sz w:val="20"/>
                <w:szCs w:val="20"/>
              </w:rPr>
            </w:pPr>
          </w:p>
          <w:p w14:paraId="64C20681"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 xml:space="preserve"> Комбинированный урок</w:t>
            </w:r>
          </w:p>
          <w:p w14:paraId="028067B9" w14:textId="77777777" w:rsidR="00C47822" w:rsidRPr="00C47822" w:rsidRDefault="00C47822" w:rsidP="00C47822">
            <w:pPr>
              <w:spacing w:after="0"/>
              <w:rPr>
                <w:rFonts w:eastAsia="Calibri" w:cs="Times New Roman"/>
                <w:i/>
                <w:sz w:val="20"/>
                <w:szCs w:val="20"/>
              </w:rPr>
            </w:pPr>
          </w:p>
          <w:p w14:paraId="1317C40E" w14:textId="77777777" w:rsidR="00C47822" w:rsidRPr="00C47822" w:rsidRDefault="00C47822" w:rsidP="00C47822">
            <w:pPr>
              <w:spacing w:after="0"/>
              <w:rPr>
                <w:rFonts w:eastAsia="Calibri" w:cs="Times New Roman"/>
                <w:i/>
                <w:sz w:val="20"/>
                <w:szCs w:val="20"/>
              </w:rPr>
            </w:pPr>
          </w:p>
          <w:p w14:paraId="11C90823" w14:textId="77777777" w:rsidR="00C47822" w:rsidRPr="00C47822" w:rsidRDefault="00C47822" w:rsidP="00C47822">
            <w:pPr>
              <w:spacing w:after="0"/>
              <w:rPr>
                <w:rFonts w:eastAsia="Calibri" w:cs="Times New Roman"/>
                <w:i/>
                <w:sz w:val="20"/>
                <w:szCs w:val="20"/>
              </w:rPr>
            </w:pPr>
          </w:p>
          <w:p w14:paraId="6849CFEC"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72BA8D30"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 парная</w:t>
            </w:r>
          </w:p>
        </w:tc>
        <w:tc>
          <w:tcPr>
            <w:tcW w:w="1125" w:type="dxa"/>
            <w:tcBorders>
              <w:top w:val="single" w:sz="4" w:space="0" w:color="000000"/>
              <w:left w:val="single" w:sz="4" w:space="0" w:color="auto"/>
              <w:bottom w:val="single" w:sz="4" w:space="0" w:color="000000"/>
              <w:right w:val="single" w:sz="4" w:space="0" w:color="auto"/>
            </w:tcBorders>
          </w:tcPr>
          <w:p w14:paraId="79C75F53"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hear, listen</w:t>
            </w:r>
          </w:p>
        </w:tc>
        <w:tc>
          <w:tcPr>
            <w:tcW w:w="1426" w:type="dxa"/>
            <w:gridSpan w:val="2"/>
            <w:tcBorders>
              <w:top w:val="single" w:sz="4" w:space="0" w:color="000000"/>
              <w:left w:val="single" w:sz="4" w:space="0" w:color="auto"/>
              <w:bottom w:val="single" w:sz="4" w:space="0" w:color="000000"/>
              <w:right w:val="single" w:sz="4" w:space="0" w:color="auto"/>
            </w:tcBorders>
          </w:tcPr>
          <w:p w14:paraId="70A0DAC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Конверсия.</w:t>
            </w:r>
          </w:p>
        </w:tc>
        <w:tc>
          <w:tcPr>
            <w:tcW w:w="1862" w:type="dxa"/>
            <w:tcBorders>
              <w:top w:val="single" w:sz="4" w:space="0" w:color="000000"/>
              <w:left w:val="single" w:sz="4" w:space="0" w:color="auto"/>
              <w:bottom w:val="single" w:sz="4" w:space="0" w:color="000000"/>
              <w:right w:val="single" w:sz="4" w:space="0" w:color="auto"/>
            </w:tcBorders>
          </w:tcPr>
          <w:p w14:paraId="65F5E639"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представление об АЯ как средстве познания окружающего мира;</w:t>
            </w:r>
          </w:p>
          <w:p w14:paraId="258E0222"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rPr>
              <w:t>- формировать умение вести диалог, учитывая позицию собеседника;</w:t>
            </w:r>
          </w:p>
          <w:p w14:paraId="53F49BA1"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rPr>
              <w:t>- формировать стремление к лучшему осознанию культуры своего народа</w:t>
            </w:r>
          </w:p>
          <w:p w14:paraId="6A03620D" w14:textId="77777777" w:rsidR="00C47822" w:rsidRPr="00C47822" w:rsidRDefault="00C47822" w:rsidP="00C47822">
            <w:pPr>
              <w:tabs>
                <w:tab w:val="left" w:pos="381"/>
                <w:tab w:val="left" w:pos="6549"/>
              </w:tabs>
              <w:spacing w:after="0"/>
              <w:rPr>
                <w:rFonts w:eastAsia="Calibri" w:cs="Times New Roman"/>
                <w:sz w:val="20"/>
                <w:szCs w:val="20"/>
              </w:rPr>
            </w:pPr>
          </w:p>
          <w:p w14:paraId="1ED58283" w14:textId="77777777" w:rsidR="00C47822" w:rsidRPr="00C47822" w:rsidRDefault="00C47822" w:rsidP="00C47822">
            <w:pPr>
              <w:tabs>
                <w:tab w:val="left" w:pos="381"/>
                <w:tab w:val="left" w:pos="6549"/>
              </w:tabs>
              <w:spacing w:after="0"/>
              <w:rPr>
                <w:rFonts w:eastAsia="Calibri" w:cs="Times New Roman"/>
                <w:sz w:val="20"/>
                <w:szCs w:val="20"/>
              </w:rPr>
            </w:pPr>
          </w:p>
          <w:p w14:paraId="7FFCA3BE" w14:textId="77777777" w:rsidR="00C47822" w:rsidRPr="00C47822" w:rsidRDefault="00C47822" w:rsidP="00C47822">
            <w:pPr>
              <w:tabs>
                <w:tab w:val="left" w:pos="381"/>
                <w:tab w:val="left" w:pos="6549"/>
              </w:tabs>
              <w:spacing w:after="0"/>
              <w:rPr>
                <w:rFonts w:eastAsia="Calibri" w:cs="Times New Roman"/>
                <w:sz w:val="20"/>
                <w:szCs w:val="20"/>
              </w:rPr>
            </w:pPr>
          </w:p>
          <w:p w14:paraId="1A22AD28" w14:textId="77777777" w:rsidR="00C47822" w:rsidRPr="00C47822" w:rsidRDefault="00C47822" w:rsidP="00C47822">
            <w:pPr>
              <w:tabs>
                <w:tab w:val="left" w:pos="381"/>
                <w:tab w:val="left" w:pos="6549"/>
              </w:tabs>
              <w:spacing w:after="0"/>
              <w:rPr>
                <w:rFonts w:eastAsia="Calibri" w:cs="Times New Roman"/>
                <w:sz w:val="20"/>
                <w:szCs w:val="20"/>
              </w:rPr>
            </w:pPr>
          </w:p>
          <w:p w14:paraId="3F599832" w14:textId="77777777" w:rsidR="00C47822" w:rsidRPr="00C47822" w:rsidRDefault="00C47822" w:rsidP="00C47822">
            <w:pPr>
              <w:tabs>
                <w:tab w:val="left" w:pos="381"/>
                <w:tab w:val="left" w:pos="6549"/>
              </w:tabs>
              <w:spacing w:after="0"/>
              <w:rPr>
                <w:rFonts w:eastAsia="Calibri" w:cs="Times New Roman"/>
                <w:sz w:val="20"/>
                <w:szCs w:val="20"/>
              </w:rPr>
            </w:pPr>
          </w:p>
          <w:p w14:paraId="6B3086A2"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3FA9F83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извлекать </w:t>
            </w:r>
            <w:proofErr w:type="spellStart"/>
            <w:r w:rsidRPr="00C47822">
              <w:rPr>
                <w:rFonts w:eastAsia="Calibri" w:cs="Times New Roman"/>
                <w:sz w:val="20"/>
                <w:szCs w:val="20"/>
              </w:rPr>
              <w:t>инфор-мацию</w:t>
            </w:r>
            <w:proofErr w:type="spellEnd"/>
            <w:r w:rsidRPr="00C47822">
              <w:rPr>
                <w:rFonts w:eastAsia="Calibri" w:cs="Times New Roman"/>
                <w:sz w:val="20"/>
                <w:szCs w:val="20"/>
              </w:rPr>
              <w:t xml:space="preserve"> из текста </w:t>
            </w:r>
            <w:proofErr w:type="gramStart"/>
            <w:r w:rsidRPr="00C47822">
              <w:rPr>
                <w:rFonts w:eastAsia="Calibri" w:cs="Times New Roman"/>
                <w:sz w:val="20"/>
                <w:szCs w:val="20"/>
              </w:rPr>
              <w:t>для  аудирования</w:t>
            </w:r>
            <w:proofErr w:type="gramEnd"/>
            <w:r w:rsidRPr="00C47822">
              <w:rPr>
                <w:rFonts w:eastAsia="Calibri" w:cs="Times New Roman"/>
                <w:sz w:val="20"/>
                <w:szCs w:val="20"/>
              </w:rPr>
              <w:t>;</w:t>
            </w:r>
          </w:p>
          <w:p w14:paraId="76A3A66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работать в парах;</w:t>
            </w:r>
          </w:p>
          <w:p w14:paraId="7F338A2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составлять </w:t>
            </w:r>
            <w:proofErr w:type="spellStart"/>
            <w:r w:rsidRPr="00C47822">
              <w:rPr>
                <w:rFonts w:eastAsia="Calibri" w:cs="Times New Roman"/>
                <w:sz w:val="20"/>
                <w:szCs w:val="20"/>
              </w:rPr>
              <w:t>развер-нутое</w:t>
            </w:r>
            <w:proofErr w:type="spellEnd"/>
            <w:r w:rsidRPr="00C47822">
              <w:rPr>
                <w:rFonts w:eastAsia="Calibri" w:cs="Times New Roman"/>
                <w:sz w:val="20"/>
                <w:szCs w:val="20"/>
              </w:rPr>
              <w:t xml:space="preserve"> </w:t>
            </w:r>
            <w:proofErr w:type="spellStart"/>
            <w:proofErr w:type="gramStart"/>
            <w:r w:rsidRPr="00C47822">
              <w:rPr>
                <w:rFonts w:eastAsia="Calibri" w:cs="Times New Roman"/>
                <w:sz w:val="20"/>
                <w:szCs w:val="20"/>
              </w:rPr>
              <w:t>монологичес</w:t>
            </w:r>
            <w:proofErr w:type="spellEnd"/>
            <w:r w:rsidRPr="00C47822">
              <w:rPr>
                <w:rFonts w:eastAsia="Calibri" w:cs="Times New Roman"/>
                <w:sz w:val="20"/>
                <w:szCs w:val="20"/>
              </w:rPr>
              <w:t>-кое</w:t>
            </w:r>
            <w:proofErr w:type="gramEnd"/>
            <w:r w:rsidRPr="00C47822">
              <w:rPr>
                <w:rFonts w:eastAsia="Calibri" w:cs="Times New Roman"/>
                <w:sz w:val="20"/>
                <w:szCs w:val="20"/>
              </w:rPr>
              <w:t xml:space="preserve"> высказывание о Суздале и Москве на основе текста образца;</w:t>
            </w:r>
          </w:p>
          <w:p w14:paraId="7747874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соотносить утверждения типа «верно/неверно/в тексте не сказано» с содержанием текста для чтения</w:t>
            </w:r>
          </w:p>
        </w:tc>
        <w:tc>
          <w:tcPr>
            <w:tcW w:w="2112" w:type="dxa"/>
            <w:tcBorders>
              <w:top w:val="single" w:sz="4" w:space="0" w:color="000000"/>
              <w:left w:val="single" w:sz="4" w:space="0" w:color="auto"/>
              <w:bottom w:val="single" w:sz="4" w:space="0" w:color="000000"/>
              <w:right w:val="single" w:sz="4" w:space="0" w:color="auto"/>
            </w:tcBorders>
            <w:hideMark/>
          </w:tcPr>
          <w:p w14:paraId="0E1DA6E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использовать такой способ </w:t>
            </w:r>
            <w:proofErr w:type="spellStart"/>
            <w:r w:rsidRPr="00C47822">
              <w:rPr>
                <w:rFonts w:eastAsia="Calibri" w:cs="Times New Roman"/>
                <w:sz w:val="20"/>
                <w:szCs w:val="20"/>
              </w:rPr>
              <w:t>словообразо-вания</w:t>
            </w:r>
            <w:proofErr w:type="spellEnd"/>
            <w:r w:rsidRPr="00C47822">
              <w:rPr>
                <w:rFonts w:eastAsia="Calibri" w:cs="Times New Roman"/>
                <w:sz w:val="20"/>
                <w:szCs w:val="20"/>
              </w:rPr>
              <w:t xml:space="preserve">, как конверсия, для создания </w:t>
            </w:r>
            <w:proofErr w:type="spellStart"/>
            <w:proofErr w:type="gramStart"/>
            <w:r w:rsidRPr="00C47822">
              <w:rPr>
                <w:rFonts w:eastAsia="Calibri" w:cs="Times New Roman"/>
                <w:sz w:val="20"/>
                <w:szCs w:val="20"/>
              </w:rPr>
              <w:t>произ</w:t>
            </w:r>
            <w:proofErr w:type="spellEnd"/>
            <w:r w:rsidRPr="00C47822">
              <w:rPr>
                <w:rFonts w:eastAsia="Calibri" w:cs="Times New Roman"/>
                <w:sz w:val="20"/>
                <w:szCs w:val="20"/>
              </w:rPr>
              <w:t>-водных</w:t>
            </w:r>
            <w:proofErr w:type="gramEnd"/>
            <w:r w:rsidRPr="00C47822">
              <w:rPr>
                <w:rFonts w:eastAsia="Calibri" w:cs="Times New Roman"/>
                <w:sz w:val="20"/>
                <w:szCs w:val="20"/>
              </w:rPr>
              <w:t xml:space="preserve"> слов;</w:t>
            </w:r>
          </w:p>
          <w:p w14:paraId="2298CC5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 особенностями значений глаголов </w:t>
            </w:r>
            <w:r w:rsidRPr="00C47822">
              <w:rPr>
                <w:rFonts w:eastAsia="Calibri" w:cs="Times New Roman"/>
                <w:sz w:val="20"/>
                <w:szCs w:val="20"/>
                <w:lang w:val="en-US"/>
              </w:rPr>
              <w:t>to</w:t>
            </w:r>
            <w:r w:rsidRPr="00C47822">
              <w:rPr>
                <w:rFonts w:eastAsia="Calibri" w:cs="Times New Roman"/>
                <w:sz w:val="20"/>
                <w:szCs w:val="20"/>
              </w:rPr>
              <w:t xml:space="preserve"> </w:t>
            </w:r>
            <w:r w:rsidRPr="00C47822">
              <w:rPr>
                <w:rFonts w:eastAsia="Calibri" w:cs="Times New Roman"/>
                <w:sz w:val="20"/>
                <w:szCs w:val="20"/>
                <w:lang w:val="en-US"/>
              </w:rPr>
              <w:t>hear</w:t>
            </w:r>
            <w:r w:rsidRPr="00C47822">
              <w:rPr>
                <w:rFonts w:eastAsia="Calibri" w:cs="Times New Roman"/>
                <w:sz w:val="20"/>
                <w:szCs w:val="20"/>
              </w:rPr>
              <w:t xml:space="preserve">, </w:t>
            </w:r>
            <w:r w:rsidRPr="00C47822">
              <w:rPr>
                <w:rFonts w:eastAsia="Calibri" w:cs="Times New Roman"/>
                <w:sz w:val="20"/>
                <w:szCs w:val="20"/>
                <w:lang w:val="en-US"/>
              </w:rPr>
              <w:t>to</w:t>
            </w:r>
            <w:r w:rsidRPr="00C47822">
              <w:rPr>
                <w:rFonts w:eastAsia="Calibri" w:cs="Times New Roman"/>
                <w:sz w:val="20"/>
                <w:szCs w:val="20"/>
              </w:rPr>
              <w:t xml:space="preserve"> </w:t>
            </w:r>
            <w:r w:rsidRPr="00C47822">
              <w:rPr>
                <w:rFonts w:eastAsia="Calibri" w:cs="Times New Roman"/>
                <w:sz w:val="20"/>
                <w:szCs w:val="20"/>
                <w:lang w:val="en-US"/>
              </w:rPr>
              <w:t>listen</w:t>
            </w:r>
            <w:r w:rsidRPr="00C47822">
              <w:rPr>
                <w:rFonts w:eastAsia="Calibri" w:cs="Times New Roman"/>
                <w:sz w:val="20"/>
                <w:szCs w:val="20"/>
              </w:rPr>
              <w:t>, использовать данные глаголы в речи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AE469C4"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7BA7294"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16CA3A3C"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грамматическая </w:t>
            </w:r>
            <w:proofErr w:type="spellStart"/>
            <w:r w:rsidRPr="00C47822">
              <w:rPr>
                <w:rFonts w:eastAsia="Calibri" w:cs="Times New Roman"/>
                <w:sz w:val="20"/>
                <w:szCs w:val="20"/>
              </w:rPr>
              <w:t>таб</w:t>
            </w:r>
            <w:proofErr w:type="spellEnd"/>
            <w:r w:rsidRPr="00C47822">
              <w:rPr>
                <w:rFonts w:eastAsia="Calibri" w:cs="Times New Roman"/>
                <w:sz w:val="20"/>
                <w:szCs w:val="20"/>
              </w:rPr>
              <w:t>-лица, ау-</w:t>
            </w:r>
            <w:proofErr w:type="spellStart"/>
            <w:r w:rsidRPr="00C47822">
              <w:rPr>
                <w:rFonts w:eastAsia="Calibri" w:cs="Times New Roman"/>
                <w:sz w:val="20"/>
                <w:szCs w:val="20"/>
              </w:rPr>
              <w:t>диозапись</w:t>
            </w:r>
            <w:proofErr w:type="spellEnd"/>
          </w:p>
        </w:tc>
      </w:tr>
      <w:tr w:rsidR="00C47822" w:rsidRPr="00C47822" w14:paraId="34B42C6A"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25088160"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525805C8"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15E2B58E"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8</w:t>
            </w:r>
          </w:p>
        </w:tc>
        <w:tc>
          <w:tcPr>
            <w:tcW w:w="1560" w:type="dxa"/>
            <w:tcBorders>
              <w:top w:val="single" w:sz="4" w:space="0" w:color="000000"/>
              <w:left w:val="single" w:sz="4" w:space="0" w:color="auto"/>
              <w:bottom w:val="single" w:sz="4" w:space="0" w:color="000000"/>
              <w:right w:val="single" w:sz="4" w:space="0" w:color="auto"/>
            </w:tcBorders>
          </w:tcPr>
          <w:p w14:paraId="355BD1A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Урок повторения по теме «Две столицы».</w:t>
            </w:r>
          </w:p>
          <w:p w14:paraId="1E865E3E" w14:textId="77777777" w:rsidR="00C47822" w:rsidRPr="00C47822" w:rsidRDefault="00C47822" w:rsidP="00C47822">
            <w:pPr>
              <w:spacing w:after="0"/>
              <w:rPr>
                <w:rFonts w:eastAsia="Calibri" w:cs="Times New Roman"/>
                <w:sz w:val="20"/>
                <w:szCs w:val="20"/>
              </w:rPr>
            </w:pPr>
          </w:p>
          <w:p w14:paraId="23DA25F3"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обобщения и систематизации знаний.</w:t>
            </w:r>
          </w:p>
          <w:p w14:paraId="02EEA250" w14:textId="77777777" w:rsidR="00C47822" w:rsidRPr="00C47822" w:rsidRDefault="00C47822" w:rsidP="00C47822">
            <w:pPr>
              <w:spacing w:after="0"/>
              <w:rPr>
                <w:rFonts w:eastAsia="Calibri" w:cs="Times New Roman"/>
                <w:i/>
                <w:sz w:val="20"/>
                <w:szCs w:val="20"/>
              </w:rPr>
            </w:pPr>
          </w:p>
          <w:p w14:paraId="17D59209" w14:textId="77777777" w:rsidR="00C47822" w:rsidRPr="00C47822" w:rsidRDefault="00C47822" w:rsidP="00C47822">
            <w:pPr>
              <w:spacing w:after="0"/>
              <w:rPr>
                <w:rFonts w:eastAsia="Calibri" w:cs="Times New Roman"/>
                <w:i/>
                <w:sz w:val="20"/>
                <w:szCs w:val="20"/>
              </w:rPr>
            </w:pPr>
          </w:p>
          <w:p w14:paraId="775014DF" w14:textId="77777777" w:rsidR="00C47822" w:rsidRPr="00C47822" w:rsidRDefault="00C47822" w:rsidP="00C47822">
            <w:pPr>
              <w:spacing w:after="0"/>
              <w:rPr>
                <w:rFonts w:eastAsia="Calibri" w:cs="Times New Roman"/>
                <w:i/>
                <w:sz w:val="20"/>
                <w:szCs w:val="20"/>
              </w:rPr>
            </w:pPr>
          </w:p>
          <w:p w14:paraId="563DA94B" w14:textId="77777777" w:rsidR="00C47822" w:rsidRPr="00C47822" w:rsidRDefault="00C47822" w:rsidP="00C47822">
            <w:pPr>
              <w:spacing w:after="0"/>
              <w:rPr>
                <w:rFonts w:eastAsia="Calibri" w:cs="Times New Roman"/>
                <w:i/>
                <w:sz w:val="20"/>
                <w:szCs w:val="20"/>
              </w:rPr>
            </w:pPr>
          </w:p>
          <w:p w14:paraId="16948CDF"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5BED0CB2"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 xml:space="preserve">-ная </w:t>
            </w:r>
          </w:p>
        </w:tc>
        <w:tc>
          <w:tcPr>
            <w:tcW w:w="1125" w:type="dxa"/>
            <w:tcBorders>
              <w:top w:val="single" w:sz="4" w:space="0" w:color="000000"/>
              <w:left w:val="single" w:sz="4" w:space="0" w:color="auto"/>
              <w:bottom w:val="single" w:sz="4" w:space="0" w:color="000000"/>
              <w:right w:val="single" w:sz="4" w:space="0" w:color="auto"/>
            </w:tcBorders>
          </w:tcPr>
          <w:p w14:paraId="300CDFA8" w14:textId="77777777" w:rsidR="00C47822" w:rsidRPr="00C47822" w:rsidRDefault="00C47822" w:rsidP="00C47822">
            <w:pPr>
              <w:spacing w:after="0"/>
              <w:rPr>
                <w:rFonts w:eastAsia="Calibri" w:cs="Times New Roman"/>
                <w:sz w:val="20"/>
                <w:szCs w:val="20"/>
                <w:lang w:val="en-US"/>
              </w:rPr>
            </w:pPr>
          </w:p>
        </w:tc>
        <w:tc>
          <w:tcPr>
            <w:tcW w:w="1426" w:type="dxa"/>
            <w:gridSpan w:val="2"/>
            <w:tcBorders>
              <w:top w:val="single" w:sz="4" w:space="0" w:color="000000"/>
              <w:left w:val="single" w:sz="4" w:space="0" w:color="auto"/>
              <w:bottom w:val="single" w:sz="4" w:space="0" w:color="000000"/>
              <w:right w:val="single" w:sz="4" w:space="0" w:color="auto"/>
            </w:tcBorders>
          </w:tcPr>
          <w:p w14:paraId="78ED057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Неопределенные </w:t>
            </w:r>
            <w:proofErr w:type="spellStart"/>
            <w:r w:rsidRPr="00C47822">
              <w:rPr>
                <w:rFonts w:eastAsia="Calibri" w:cs="Times New Roman"/>
                <w:sz w:val="20"/>
                <w:szCs w:val="20"/>
              </w:rPr>
              <w:t>местои-мения</w:t>
            </w:r>
            <w:proofErr w:type="spellEnd"/>
          </w:p>
        </w:tc>
        <w:tc>
          <w:tcPr>
            <w:tcW w:w="1862" w:type="dxa"/>
            <w:tcBorders>
              <w:top w:val="single" w:sz="4" w:space="0" w:color="000000"/>
              <w:left w:val="single" w:sz="4" w:space="0" w:color="auto"/>
              <w:bottom w:val="single" w:sz="4" w:space="0" w:color="000000"/>
              <w:right w:val="single" w:sz="4" w:space="0" w:color="auto"/>
            </w:tcBorders>
          </w:tcPr>
          <w:p w14:paraId="37F6E951"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развивать самостоятельность, любознательность, стремление </w:t>
            </w:r>
            <w:proofErr w:type="spellStart"/>
            <w:r w:rsidRPr="00C47822">
              <w:rPr>
                <w:rFonts w:eastAsia="Calibri" w:cs="Times New Roman"/>
                <w:bCs/>
                <w:sz w:val="20"/>
                <w:szCs w:val="20"/>
              </w:rPr>
              <w:t>расши-рить</w:t>
            </w:r>
            <w:proofErr w:type="spellEnd"/>
            <w:r w:rsidRPr="00C47822">
              <w:rPr>
                <w:rFonts w:eastAsia="Calibri" w:cs="Times New Roman"/>
                <w:bCs/>
                <w:sz w:val="20"/>
                <w:szCs w:val="20"/>
              </w:rPr>
              <w:t xml:space="preserve"> кругозор;</w:t>
            </w:r>
          </w:p>
          <w:p w14:paraId="1661887E"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36BE08DD"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sz w:val="20"/>
                <w:szCs w:val="20"/>
              </w:rPr>
              <w:t xml:space="preserve"> - развивать </w:t>
            </w:r>
            <w:proofErr w:type="gramStart"/>
            <w:r w:rsidRPr="00C47822">
              <w:rPr>
                <w:rFonts w:eastAsia="Calibri" w:cs="Times New Roman"/>
                <w:sz w:val="20"/>
                <w:szCs w:val="20"/>
              </w:rPr>
              <w:t>стрем-</w:t>
            </w:r>
            <w:proofErr w:type="spellStart"/>
            <w:r w:rsidRPr="00C47822">
              <w:rPr>
                <w:rFonts w:eastAsia="Calibri" w:cs="Times New Roman"/>
                <w:sz w:val="20"/>
                <w:szCs w:val="20"/>
              </w:rPr>
              <w:t>ление</w:t>
            </w:r>
            <w:proofErr w:type="spellEnd"/>
            <w:proofErr w:type="gramEnd"/>
            <w:r w:rsidRPr="00C47822">
              <w:rPr>
                <w:rFonts w:eastAsia="Calibri" w:cs="Times New Roman"/>
                <w:sz w:val="20"/>
                <w:szCs w:val="20"/>
              </w:rPr>
              <w:t xml:space="preserve"> к </w:t>
            </w:r>
            <w:proofErr w:type="spellStart"/>
            <w:r w:rsidRPr="00C47822">
              <w:rPr>
                <w:rFonts w:eastAsia="Calibri" w:cs="Times New Roman"/>
                <w:sz w:val="20"/>
                <w:szCs w:val="20"/>
              </w:rPr>
              <w:t>самосовер-шенствованию</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соб-ственной</w:t>
            </w:r>
            <w:proofErr w:type="spellEnd"/>
            <w:r w:rsidRPr="00C47822">
              <w:rPr>
                <w:rFonts w:eastAsia="Calibri" w:cs="Times New Roman"/>
                <w:sz w:val="20"/>
                <w:szCs w:val="20"/>
              </w:rPr>
              <w:t xml:space="preserve"> речевой культуры в целом</w:t>
            </w:r>
          </w:p>
        </w:tc>
        <w:tc>
          <w:tcPr>
            <w:tcW w:w="1985" w:type="dxa"/>
            <w:tcBorders>
              <w:top w:val="single" w:sz="4" w:space="0" w:color="000000"/>
              <w:left w:val="single" w:sz="4" w:space="0" w:color="auto"/>
              <w:bottom w:val="single" w:sz="4" w:space="0" w:color="000000"/>
              <w:right w:val="single" w:sz="4" w:space="0" w:color="auto"/>
            </w:tcBorders>
          </w:tcPr>
          <w:p w14:paraId="3366DDE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извлекать </w:t>
            </w:r>
            <w:proofErr w:type="spellStart"/>
            <w:r w:rsidRPr="00C47822">
              <w:rPr>
                <w:rFonts w:eastAsia="Calibri" w:cs="Times New Roman"/>
                <w:sz w:val="20"/>
                <w:szCs w:val="20"/>
              </w:rPr>
              <w:t>инфор-мацию</w:t>
            </w:r>
            <w:proofErr w:type="spellEnd"/>
            <w:r w:rsidRPr="00C47822">
              <w:rPr>
                <w:rFonts w:eastAsia="Calibri" w:cs="Times New Roman"/>
                <w:sz w:val="20"/>
                <w:szCs w:val="20"/>
              </w:rPr>
              <w:t xml:space="preserve"> из текста </w:t>
            </w:r>
            <w:proofErr w:type="gramStart"/>
            <w:r w:rsidRPr="00C47822">
              <w:rPr>
                <w:rFonts w:eastAsia="Calibri" w:cs="Times New Roman"/>
                <w:sz w:val="20"/>
                <w:szCs w:val="20"/>
              </w:rPr>
              <w:t>для  аудирования</w:t>
            </w:r>
            <w:proofErr w:type="gramEnd"/>
            <w:r w:rsidRPr="00C47822">
              <w:rPr>
                <w:rFonts w:eastAsia="Calibri" w:cs="Times New Roman"/>
                <w:sz w:val="20"/>
                <w:szCs w:val="20"/>
              </w:rPr>
              <w:t>;</w:t>
            </w:r>
          </w:p>
          <w:p w14:paraId="0C5AC12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отвечать на </w:t>
            </w:r>
            <w:proofErr w:type="spellStart"/>
            <w:r w:rsidRPr="00C47822">
              <w:rPr>
                <w:rFonts w:eastAsia="Calibri" w:cs="Times New Roman"/>
                <w:sz w:val="20"/>
                <w:szCs w:val="20"/>
              </w:rPr>
              <w:t>вопро-сы</w:t>
            </w:r>
            <w:proofErr w:type="spellEnd"/>
            <w:r w:rsidRPr="00C47822">
              <w:rPr>
                <w:rFonts w:eastAsia="Calibri" w:cs="Times New Roman"/>
                <w:sz w:val="20"/>
                <w:szCs w:val="20"/>
              </w:rPr>
              <w:t xml:space="preserve"> о Москве, </w:t>
            </w:r>
            <w:proofErr w:type="spellStart"/>
            <w:r w:rsidRPr="00C47822">
              <w:rPr>
                <w:rFonts w:eastAsia="Calibri" w:cs="Times New Roman"/>
                <w:sz w:val="20"/>
                <w:szCs w:val="20"/>
              </w:rPr>
              <w:t>испо-льзуя</w:t>
            </w:r>
            <w:proofErr w:type="spellEnd"/>
            <w:r w:rsidRPr="00C47822">
              <w:rPr>
                <w:rFonts w:eastAsia="Calibri" w:cs="Times New Roman"/>
                <w:sz w:val="20"/>
                <w:szCs w:val="20"/>
              </w:rPr>
              <w:t xml:space="preserve"> полученные страноведческие знания;</w:t>
            </w:r>
          </w:p>
          <w:p w14:paraId="10B1BD4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соотносить утверждения типа «верно/неверно/в тексте не сказано» с содержанием текста для чтения.</w:t>
            </w:r>
          </w:p>
        </w:tc>
        <w:tc>
          <w:tcPr>
            <w:tcW w:w="2112" w:type="dxa"/>
            <w:tcBorders>
              <w:top w:val="single" w:sz="4" w:space="0" w:color="000000"/>
              <w:left w:val="single" w:sz="4" w:space="0" w:color="auto"/>
              <w:bottom w:val="single" w:sz="4" w:space="0" w:color="000000"/>
              <w:right w:val="single" w:sz="4" w:space="0" w:color="auto"/>
            </w:tcBorders>
            <w:hideMark/>
          </w:tcPr>
          <w:p w14:paraId="0DB7362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соблюдать нормы произношения при чтении.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8A4EBC1"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9F51B6F"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4B2A66BD"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p>
        </w:tc>
      </w:tr>
      <w:tr w:rsidR="00C47822" w:rsidRPr="00C47822" w14:paraId="2E23BA91"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7F18AA7B"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705137ED"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76DB7A0D"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9</w:t>
            </w:r>
          </w:p>
        </w:tc>
        <w:tc>
          <w:tcPr>
            <w:tcW w:w="1560" w:type="dxa"/>
            <w:tcBorders>
              <w:top w:val="single" w:sz="4" w:space="0" w:color="000000"/>
              <w:left w:val="single" w:sz="4" w:space="0" w:color="auto"/>
              <w:bottom w:val="single" w:sz="4" w:space="0" w:color="000000"/>
              <w:right w:val="single" w:sz="4" w:space="0" w:color="auto"/>
            </w:tcBorders>
          </w:tcPr>
          <w:p w14:paraId="5CE647C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Практика чтения.</w:t>
            </w:r>
          </w:p>
          <w:p w14:paraId="095C44EF" w14:textId="77777777" w:rsidR="00C47822" w:rsidRPr="00C47822" w:rsidRDefault="00C47822" w:rsidP="00C47822">
            <w:pPr>
              <w:spacing w:after="0"/>
              <w:rPr>
                <w:rFonts w:eastAsia="Calibri" w:cs="Times New Roman"/>
                <w:sz w:val="20"/>
                <w:szCs w:val="20"/>
              </w:rPr>
            </w:pPr>
          </w:p>
          <w:p w14:paraId="33CD3BAC"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p w14:paraId="63770DD3" w14:textId="77777777" w:rsidR="00C47822" w:rsidRPr="00C47822" w:rsidRDefault="00C47822" w:rsidP="00C47822">
            <w:pPr>
              <w:spacing w:after="0"/>
              <w:rPr>
                <w:rFonts w:eastAsia="Calibri" w:cs="Times New Roman"/>
                <w:i/>
                <w:sz w:val="20"/>
                <w:szCs w:val="20"/>
              </w:rPr>
            </w:pPr>
          </w:p>
          <w:p w14:paraId="695A3769" w14:textId="77777777" w:rsidR="00C47822" w:rsidRPr="00C47822" w:rsidRDefault="00C47822" w:rsidP="00C47822">
            <w:pPr>
              <w:spacing w:after="0"/>
              <w:rPr>
                <w:rFonts w:eastAsia="Calibri" w:cs="Times New Roman"/>
                <w:i/>
                <w:sz w:val="20"/>
                <w:szCs w:val="20"/>
              </w:rPr>
            </w:pPr>
          </w:p>
          <w:p w14:paraId="450C963B"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0EEC1C2B"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 парная</w:t>
            </w:r>
          </w:p>
        </w:tc>
        <w:tc>
          <w:tcPr>
            <w:tcW w:w="1125" w:type="dxa"/>
            <w:tcBorders>
              <w:top w:val="single" w:sz="4" w:space="0" w:color="000000"/>
              <w:left w:val="single" w:sz="4" w:space="0" w:color="auto"/>
              <w:bottom w:val="single" w:sz="4" w:space="0" w:color="000000"/>
              <w:right w:val="single" w:sz="4" w:space="0" w:color="auto"/>
            </w:tcBorders>
          </w:tcPr>
          <w:p w14:paraId="13016315"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3742DEB7"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1B66F444"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57B589C0"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осознанное, уважительное, доброжелательное отношение к другому человеку, его мнению</w:t>
            </w:r>
          </w:p>
        </w:tc>
        <w:tc>
          <w:tcPr>
            <w:tcW w:w="1985" w:type="dxa"/>
            <w:tcBorders>
              <w:top w:val="single" w:sz="4" w:space="0" w:color="000000"/>
              <w:left w:val="single" w:sz="4" w:space="0" w:color="auto"/>
              <w:bottom w:val="single" w:sz="4" w:space="0" w:color="000000"/>
              <w:right w:val="single" w:sz="4" w:space="0" w:color="auto"/>
            </w:tcBorders>
          </w:tcPr>
          <w:p w14:paraId="6A727BA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сравнивать Москву и Санкт-Петербург на основе материала из текста для чтения;</w:t>
            </w:r>
          </w:p>
          <w:p w14:paraId="44FF1EB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восстанавливать логико-смысловые связи в тексте</w:t>
            </w:r>
          </w:p>
        </w:tc>
        <w:tc>
          <w:tcPr>
            <w:tcW w:w="2112" w:type="dxa"/>
            <w:tcBorders>
              <w:top w:val="single" w:sz="4" w:space="0" w:color="000000"/>
              <w:left w:val="single" w:sz="4" w:space="0" w:color="auto"/>
              <w:bottom w:val="single" w:sz="4" w:space="0" w:color="000000"/>
              <w:right w:val="single" w:sz="4" w:space="0" w:color="auto"/>
            </w:tcBorders>
            <w:hideMark/>
          </w:tcPr>
          <w:p w14:paraId="0A4968C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соблюдать нормы произношения при чтении.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D44A900"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 xml:space="preserve">  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E144CA1"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 контроль техники чтения</w:t>
            </w:r>
          </w:p>
        </w:tc>
        <w:tc>
          <w:tcPr>
            <w:tcW w:w="1200" w:type="dxa"/>
            <w:tcBorders>
              <w:top w:val="single" w:sz="4" w:space="0" w:color="000000"/>
              <w:left w:val="single" w:sz="4" w:space="0" w:color="auto"/>
              <w:bottom w:val="single" w:sz="4" w:space="0" w:color="000000"/>
              <w:right w:val="single" w:sz="4" w:space="0" w:color="000000"/>
            </w:tcBorders>
            <w:hideMark/>
          </w:tcPr>
          <w:p w14:paraId="3BCC77F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508A7261"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2BB9131C"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761EE91E"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1AE21CD6"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10</w:t>
            </w:r>
          </w:p>
        </w:tc>
        <w:tc>
          <w:tcPr>
            <w:tcW w:w="1560" w:type="dxa"/>
            <w:tcBorders>
              <w:top w:val="single" w:sz="4" w:space="0" w:color="000000"/>
              <w:left w:val="single" w:sz="4" w:space="0" w:color="auto"/>
              <w:bottom w:val="single" w:sz="4" w:space="0" w:color="000000"/>
              <w:right w:val="single" w:sz="4" w:space="0" w:color="auto"/>
            </w:tcBorders>
          </w:tcPr>
          <w:p w14:paraId="6F78F7C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Практика устной речи.</w:t>
            </w:r>
          </w:p>
          <w:p w14:paraId="0EC7B7A3" w14:textId="77777777" w:rsidR="00C47822" w:rsidRPr="00C47822" w:rsidRDefault="00C47822" w:rsidP="00C47822">
            <w:pPr>
              <w:spacing w:after="0"/>
              <w:rPr>
                <w:rFonts w:eastAsia="Calibri" w:cs="Times New Roman"/>
                <w:sz w:val="20"/>
                <w:szCs w:val="20"/>
              </w:rPr>
            </w:pPr>
          </w:p>
          <w:p w14:paraId="1EDCB060"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p w14:paraId="13670348" w14:textId="77777777" w:rsidR="00C47822" w:rsidRPr="00C47822" w:rsidRDefault="00C47822" w:rsidP="00C47822">
            <w:pPr>
              <w:spacing w:after="0"/>
              <w:rPr>
                <w:rFonts w:eastAsia="Calibri" w:cs="Times New Roman"/>
                <w:i/>
                <w:sz w:val="20"/>
                <w:szCs w:val="20"/>
              </w:rPr>
            </w:pPr>
          </w:p>
          <w:p w14:paraId="71F5A1AB" w14:textId="77777777" w:rsidR="00C47822" w:rsidRPr="00C47822" w:rsidRDefault="00C47822" w:rsidP="00C47822">
            <w:pPr>
              <w:spacing w:after="0"/>
              <w:rPr>
                <w:rFonts w:eastAsia="Calibri" w:cs="Times New Roman"/>
                <w:i/>
                <w:sz w:val="20"/>
                <w:szCs w:val="20"/>
              </w:rPr>
            </w:pPr>
          </w:p>
          <w:p w14:paraId="77480605"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211BD30C"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 парная</w:t>
            </w:r>
          </w:p>
        </w:tc>
        <w:tc>
          <w:tcPr>
            <w:tcW w:w="1125" w:type="dxa"/>
            <w:tcBorders>
              <w:top w:val="single" w:sz="4" w:space="0" w:color="000000"/>
              <w:left w:val="single" w:sz="4" w:space="0" w:color="auto"/>
              <w:bottom w:val="single" w:sz="4" w:space="0" w:color="000000"/>
              <w:right w:val="single" w:sz="4" w:space="0" w:color="auto"/>
            </w:tcBorders>
          </w:tcPr>
          <w:p w14:paraId="437C361F"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0F351709"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02C16A99"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rPr>
              <w:t xml:space="preserve">- формировать </w:t>
            </w:r>
            <w:proofErr w:type="gramStart"/>
            <w:r w:rsidRPr="00C47822">
              <w:rPr>
                <w:rFonts w:eastAsia="Calibri" w:cs="Times New Roman"/>
                <w:sz w:val="20"/>
                <w:szCs w:val="20"/>
              </w:rPr>
              <w:t>уме-</w:t>
            </w:r>
            <w:proofErr w:type="spellStart"/>
            <w:r w:rsidRPr="00C47822">
              <w:rPr>
                <w:rFonts w:eastAsia="Calibri" w:cs="Times New Roman"/>
                <w:sz w:val="20"/>
                <w:szCs w:val="20"/>
              </w:rPr>
              <w:t>ние</w:t>
            </w:r>
            <w:proofErr w:type="spellEnd"/>
            <w:proofErr w:type="gramEnd"/>
            <w:r w:rsidRPr="00C47822">
              <w:rPr>
                <w:rFonts w:eastAsia="Calibri" w:cs="Times New Roman"/>
                <w:sz w:val="20"/>
                <w:szCs w:val="20"/>
              </w:rPr>
              <w:t xml:space="preserve"> вести диалог, учитывая позицию собеседника;</w:t>
            </w:r>
          </w:p>
          <w:p w14:paraId="51231725"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sz w:val="20"/>
                <w:szCs w:val="20"/>
              </w:rPr>
              <w:t xml:space="preserve">- формировать стремление к </w:t>
            </w:r>
            <w:proofErr w:type="gramStart"/>
            <w:r w:rsidRPr="00C47822">
              <w:rPr>
                <w:rFonts w:eastAsia="Calibri" w:cs="Times New Roman"/>
                <w:sz w:val="20"/>
                <w:szCs w:val="20"/>
              </w:rPr>
              <w:t>со-</w:t>
            </w:r>
            <w:proofErr w:type="spellStart"/>
            <w:r w:rsidRPr="00C47822">
              <w:rPr>
                <w:rFonts w:eastAsia="Calibri" w:cs="Times New Roman"/>
                <w:sz w:val="20"/>
                <w:szCs w:val="20"/>
              </w:rPr>
              <w:t>вершенствованию</w:t>
            </w:r>
            <w:proofErr w:type="spellEnd"/>
            <w:proofErr w:type="gramEnd"/>
            <w:r w:rsidRPr="00C47822">
              <w:rPr>
                <w:rFonts w:eastAsia="Calibri" w:cs="Times New Roman"/>
                <w:sz w:val="20"/>
                <w:szCs w:val="20"/>
              </w:rPr>
              <w:t xml:space="preserve"> собственной речевой культуры в целом</w:t>
            </w:r>
          </w:p>
        </w:tc>
        <w:tc>
          <w:tcPr>
            <w:tcW w:w="1985" w:type="dxa"/>
            <w:tcBorders>
              <w:top w:val="single" w:sz="4" w:space="0" w:color="000000"/>
              <w:left w:val="single" w:sz="4" w:space="0" w:color="auto"/>
              <w:bottom w:val="single" w:sz="4" w:space="0" w:color="000000"/>
              <w:right w:val="single" w:sz="4" w:space="0" w:color="auto"/>
            </w:tcBorders>
          </w:tcPr>
          <w:p w14:paraId="4A3BBCB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составлять неподготовленные высказывания о Москве и Санкт-Петербурге на основе плана.</w:t>
            </w:r>
          </w:p>
        </w:tc>
        <w:tc>
          <w:tcPr>
            <w:tcW w:w="2112" w:type="dxa"/>
            <w:tcBorders>
              <w:top w:val="single" w:sz="4" w:space="0" w:color="000000"/>
              <w:left w:val="single" w:sz="4" w:space="0" w:color="auto"/>
              <w:bottom w:val="single" w:sz="4" w:space="0" w:color="000000"/>
              <w:right w:val="single" w:sz="4" w:space="0" w:color="auto"/>
            </w:tcBorders>
            <w:hideMark/>
          </w:tcPr>
          <w:p w14:paraId="70C2790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соблюдать нормы произношения АЯ.</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FAA4AF3"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 xml:space="preserve">текущий  </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30A2FB4"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68D50E1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6DB40B21"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6A52CDE6"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05B1E885"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1531E261"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11</w:t>
            </w:r>
          </w:p>
        </w:tc>
        <w:tc>
          <w:tcPr>
            <w:tcW w:w="1560" w:type="dxa"/>
            <w:tcBorders>
              <w:top w:val="single" w:sz="4" w:space="0" w:color="000000"/>
              <w:left w:val="single" w:sz="4" w:space="0" w:color="auto"/>
              <w:bottom w:val="single" w:sz="4" w:space="0" w:color="000000"/>
              <w:right w:val="single" w:sz="4" w:space="0" w:color="auto"/>
            </w:tcBorders>
          </w:tcPr>
          <w:p w14:paraId="35C64F3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Практика лексических и грамматических навыков. </w:t>
            </w:r>
          </w:p>
          <w:p w14:paraId="13DA0917" w14:textId="77777777" w:rsidR="00C47822" w:rsidRPr="00C47822" w:rsidRDefault="00C47822" w:rsidP="00C47822">
            <w:pPr>
              <w:spacing w:after="0"/>
              <w:rPr>
                <w:rFonts w:eastAsia="Calibri" w:cs="Times New Roman"/>
                <w:sz w:val="20"/>
                <w:szCs w:val="20"/>
              </w:rPr>
            </w:pPr>
          </w:p>
          <w:p w14:paraId="2E9B607E"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p w14:paraId="19D190E6" w14:textId="77777777" w:rsidR="00C47822" w:rsidRPr="00C47822" w:rsidRDefault="00C47822" w:rsidP="00C47822">
            <w:pPr>
              <w:spacing w:after="0"/>
              <w:rPr>
                <w:rFonts w:eastAsia="Calibri" w:cs="Times New Roman"/>
                <w:i/>
                <w:sz w:val="20"/>
                <w:szCs w:val="20"/>
              </w:rPr>
            </w:pPr>
          </w:p>
          <w:p w14:paraId="17B09A34"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6D187DC7"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lastRenderedPageBreak/>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5F9E20AB" w14:textId="77777777" w:rsidR="00C47822" w:rsidRPr="00C47822" w:rsidRDefault="00C47822" w:rsidP="00C47822">
            <w:pPr>
              <w:spacing w:after="0"/>
              <w:rPr>
                <w:rFonts w:eastAsia="Calibri" w:cs="Times New Roman"/>
                <w:sz w:val="20"/>
                <w:szCs w:val="20"/>
                <w:lang w:val="en-US"/>
              </w:rPr>
            </w:pPr>
          </w:p>
        </w:tc>
        <w:tc>
          <w:tcPr>
            <w:tcW w:w="1426" w:type="dxa"/>
            <w:gridSpan w:val="2"/>
            <w:tcBorders>
              <w:top w:val="single" w:sz="4" w:space="0" w:color="000000"/>
              <w:left w:val="single" w:sz="4" w:space="0" w:color="auto"/>
              <w:bottom w:val="single" w:sz="4" w:space="0" w:color="000000"/>
              <w:right w:val="single" w:sz="4" w:space="0" w:color="auto"/>
            </w:tcBorders>
          </w:tcPr>
          <w:p w14:paraId="5058372E"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6349D19A"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21FADE62"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 любознательность</w:t>
            </w:r>
          </w:p>
        </w:tc>
        <w:tc>
          <w:tcPr>
            <w:tcW w:w="1985" w:type="dxa"/>
            <w:tcBorders>
              <w:top w:val="single" w:sz="4" w:space="0" w:color="000000"/>
              <w:left w:val="single" w:sz="4" w:space="0" w:color="auto"/>
              <w:bottom w:val="single" w:sz="4" w:space="0" w:color="000000"/>
              <w:right w:val="single" w:sz="4" w:space="0" w:color="auto"/>
            </w:tcBorders>
          </w:tcPr>
          <w:p w14:paraId="30321C7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развивать языковую догадку</w:t>
            </w:r>
          </w:p>
        </w:tc>
        <w:tc>
          <w:tcPr>
            <w:tcW w:w="2112" w:type="dxa"/>
            <w:tcBorders>
              <w:top w:val="single" w:sz="4" w:space="0" w:color="000000"/>
              <w:left w:val="single" w:sz="4" w:space="0" w:color="auto"/>
              <w:bottom w:val="single" w:sz="4" w:space="0" w:color="000000"/>
              <w:right w:val="single" w:sz="4" w:space="0" w:color="auto"/>
            </w:tcBorders>
            <w:hideMark/>
          </w:tcPr>
          <w:p w14:paraId="0D7B947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совершенствовать навыки употребления неопределенных местоимений в речи;</w:t>
            </w:r>
          </w:p>
          <w:p w14:paraId="58FA934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учиться корректно использовать </w:t>
            </w:r>
            <w:proofErr w:type="gramStart"/>
            <w:r w:rsidRPr="00C47822">
              <w:rPr>
                <w:rFonts w:eastAsia="Calibri" w:cs="Times New Roman"/>
                <w:sz w:val="20"/>
                <w:szCs w:val="20"/>
              </w:rPr>
              <w:t>коли-</w:t>
            </w:r>
            <w:proofErr w:type="spellStart"/>
            <w:r w:rsidRPr="00C47822">
              <w:rPr>
                <w:rFonts w:eastAsia="Calibri" w:cs="Times New Roman"/>
                <w:sz w:val="20"/>
                <w:szCs w:val="20"/>
              </w:rPr>
              <w:t>чественные</w:t>
            </w:r>
            <w:proofErr w:type="spellEnd"/>
            <w:proofErr w:type="gramEnd"/>
            <w:r w:rsidRPr="00C47822">
              <w:rPr>
                <w:rFonts w:eastAsia="Calibri" w:cs="Times New Roman"/>
                <w:sz w:val="20"/>
                <w:szCs w:val="20"/>
              </w:rPr>
              <w:t xml:space="preserve"> </w:t>
            </w:r>
            <w:proofErr w:type="spellStart"/>
            <w:r w:rsidRPr="00C47822">
              <w:rPr>
                <w:rFonts w:eastAsia="Calibri" w:cs="Times New Roman"/>
                <w:sz w:val="20"/>
                <w:szCs w:val="20"/>
              </w:rPr>
              <w:t>местои-мения</w:t>
            </w:r>
            <w:proofErr w:type="spellEnd"/>
            <w:r w:rsidRPr="00C47822">
              <w:rPr>
                <w:rFonts w:eastAsia="Calibri" w:cs="Times New Roman"/>
                <w:sz w:val="20"/>
                <w:szCs w:val="20"/>
              </w:rPr>
              <w:t xml:space="preserve"> в речи.</w:t>
            </w:r>
          </w:p>
          <w:p w14:paraId="1FF02D82"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C0EA898"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 xml:space="preserve">текущий  </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966BD4A"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самостоятельная работа,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3578933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08A3477E"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2F1BD7A4"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5A2C82B9"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789FCC5E"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12</w:t>
            </w:r>
          </w:p>
        </w:tc>
        <w:tc>
          <w:tcPr>
            <w:tcW w:w="1560" w:type="dxa"/>
            <w:tcBorders>
              <w:top w:val="single" w:sz="4" w:space="0" w:color="000000"/>
              <w:left w:val="single" w:sz="4" w:space="0" w:color="auto"/>
              <w:bottom w:val="single" w:sz="4" w:space="0" w:color="000000"/>
              <w:right w:val="single" w:sz="4" w:space="0" w:color="auto"/>
            </w:tcBorders>
          </w:tcPr>
          <w:p w14:paraId="2570383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Практика </w:t>
            </w:r>
            <w:proofErr w:type="spellStart"/>
            <w:r w:rsidRPr="00C47822">
              <w:rPr>
                <w:rFonts w:eastAsia="Calibri" w:cs="Times New Roman"/>
                <w:sz w:val="20"/>
                <w:szCs w:val="20"/>
              </w:rPr>
              <w:t>пись-менной</w:t>
            </w:r>
            <w:proofErr w:type="spellEnd"/>
            <w:r w:rsidRPr="00C47822">
              <w:rPr>
                <w:rFonts w:eastAsia="Calibri" w:cs="Times New Roman"/>
                <w:sz w:val="20"/>
                <w:szCs w:val="20"/>
              </w:rPr>
              <w:t xml:space="preserve"> речи.</w:t>
            </w:r>
          </w:p>
          <w:p w14:paraId="5D28AE5A" w14:textId="77777777" w:rsidR="00C47822" w:rsidRPr="00C47822" w:rsidRDefault="00C47822" w:rsidP="00C47822">
            <w:pPr>
              <w:spacing w:after="0"/>
              <w:rPr>
                <w:rFonts w:eastAsia="Calibri" w:cs="Times New Roman"/>
                <w:sz w:val="20"/>
                <w:szCs w:val="20"/>
              </w:rPr>
            </w:pPr>
          </w:p>
          <w:p w14:paraId="7CB5AAE0"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p w14:paraId="60696110"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45BD8F3C"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142CC445"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14724BE2"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7FD5D525"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трудолюбие, креативность, инициативность</w:t>
            </w:r>
          </w:p>
        </w:tc>
        <w:tc>
          <w:tcPr>
            <w:tcW w:w="1985" w:type="dxa"/>
            <w:tcBorders>
              <w:top w:val="single" w:sz="4" w:space="0" w:color="000000"/>
              <w:left w:val="single" w:sz="4" w:space="0" w:color="auto"/>
              <w:bottom w:val="single" w:sz="4" w:space="0" w:color="000000"/>
              <w:right w:val="single" w:sz="4" w:space="0" w:color="auto"/>
            </w:tcBorders>
          </w:tcPr>
          <w:p w14:paraId="495EE78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овладевать </w:t>
            </w:r>
            <w:proofErr w:type="spellStart"/>
            <w:r w:rsidRPr="00C47822">
              <w:rPr>
                <w:rFonts w:eastAsia="Calibri" w:cs="Times New Roman"/>
                <w:sz w:val="20"/>
                <w:szCs w:val="20"/>
              </w:rPr>
              <w:t>прави-лами</w:t>
            </w:r>
            <w:proofErr w:type="spellEnd"/>
            <w:r w:rsidRPr="00C47822">
              <w:rPr>
                <w:rFonts w:eastAsia="Calibri" w:cs="Times New Roman"/>
                <w:sz w:val="20"/>
                <w:szCs w:val="20"/>
              </w:rPr>
              <w:t xml:space="preserve"> письменного этикета</w:t>
            </w:r>
          </w:p>
        </w:tc>
        <w:tc>
          <w:tcPr>
            <w:tcW w:w="2112" w:type="dxa"/>
            <w:tcBorders>
              <w:top w:val="single" w:sz="4" w:space="0" w:color="000000"/>
              <w:left w:val="single" w:sz="4" w:space="0" w:color="auto"/>
              <w:bottom w:val="single" w:sz="4" w:space="0" w:color="000000"/>
              <w:right w:val="single" w:sz="4" w:space="0" w:color="auto"/>
            </w:tcBorders>
            <w:hideMark/>
          </w:tcPr>
          <w:p w14:paraId="58E5D07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писать новые лексические единицы</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37BEABC"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 xml:space="preserve">  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3E8DEED"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сочинение</w:t>
            </w:r>
          </w:p>
        </w:tc>
        <w:tc>
          <w:tcPr>
            <w:tcW w:w="1200" w:type="dxa"/>
            <w:tcBorders>
              <w:top w:val="single" w:sz="4" w:space="0" w:color="000000"/>
              <w:left w:val="single" w:sz="4" w:space="0" w:color="auto"/>
              <w:bottom w:val="single" w:sz="4" w:space="0" w:color="000000"/>
              <w:right w:val="single" w:sz="4" w:space="0" w:color="000000"/>
            </w:tcBorders>
            <w:hideMark/>
          </w:tcPr>
          <w:p w14:paraId="57BCFF8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3F9D55BB"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7AFA6CC2"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742B5352"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3D2872F1"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13</w:t>
            </w:r>
          </w:p>
        </w:tc>
        <w:tc>
          <w:tcPr>
            <w:tcW w:w="1560" w:type="dxa"/>
            <w:tcBorders>
              <w:top w:val="single" w:sz="4" w:space="0" w:color="000000"/>
              <w:left w:val="single" w:sz="4" w:space="0" w:color="auto"/>
              <w:bottom w:val="single" w:sz="4" w:space="0" w:color="000000"/>
              <w:right w:val="single" w:sz="4" w:space="0" w:color="auto"/>
            </w:tcBorders>
          </w:tcPr>
          <w:p w14:paraId="53CE4EA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Проверь себя.</w:t>
            </w:r>
          </w:p>
          <w:p w14:paraId="2CAC6B55" w14:textId="77777777" w:rsidR="00C47822" w:rsidRPr="00C47822" w:rsidRDefault="00C47822" w:rsidP="00C47822">
            <w:pPr>
              <w:spacing w:after="0"/>
              <w:rPr>
                <w:rFonts w:eastAsia="Calibri" w:cs="Times New Roman"/>
                <w:sz w:val="20"/>
                <w:szCs w:val="20"/>
              </w:rPr>
            </w:pPr>
          </w:p>
          <w:p w14:paraId="6D9E6FB9"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7230EFDC" w14:textId="77777777" w:rsidR="00C47822" w:rsidRPr="00C47822" w:rsidRDefault="00C47822" w:rsidP="00C47822">
            <w:pPr>
              <w:spacing w:after="0"/>
              <w:rPr>
                <w:rFonts w:eastAsia="Calibri" w:cs="Times New Roman"/>
                <w:i/>
                <w:sz w:val="20"/>
                <w:szCs w:val="20"/>
              </w:rPr>
            </w:pPr>
          </w:p>
          <w:p w14:paraId="5A6EBB3D" w14:textId="77777777" w:rsidR="00C47822" w:rsidRPr="00C47822" w:rsidRDefault="00C47822" w:rsidP="00C47822">
            <w:pPr>
              <w:spacing w:after="0"/>
              <w:rPr>
                <w:rFonts w:eastAsia="Calibri" w:cs="Times New Roman"/>
                <w:i/>
                <w:sz w:val="20"/>
                <w:szCs w:val="20"/>
              </w:rPr>
            </w:pPr>
          </w:p>
          <w:p w14:paraId="6511F7C9" w14:textId="77777777" w:rsidR="00C47822" w:rsidRPr="00C47822" w:rsidRDefault="00C47822" w:rsidP="00C47822">
            <w:pPr>
              <w:spacing w:after="0"/>
              <w:rPr>
                <w:rFonts w:eastAsia="Calibri" w:cs="Times New Roman"/>
                <w:i/>
                <w:sz w:val="20"/>
                <w:szCs w:val="20"/>
              </w:rPr>
            </w:pPr>
          </w:p>
          <w:p w14:paraId="7D5BD80C"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477C3221"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029BF9E1"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34CDD0B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Неопределенные </w:t>
            </w:r>
            <w:proofErr w:type="spellStart"/>
            <w:r w:rsidRPr="00C47822">
              <w:rPr>
                <w:rFonts w:eastAsia="Calibri" w:cs="Times New Roman"/>
                <w:sz w:val="20"/>
                <w:szCs w:val="20"/>
              </w:rPr>
              <w:t>местои-мения</w:t>
            </w:r>
            <w:proofErr w:type="spellEnd"/>
            <w:r w:rsidRPr="00C47822">
              <w:rPr>
                <w:rFonts w:eastAsia="Calibri" w:cs="Times New Roman"/>
                <w:sz w:val="20"/>
                <w:szCs w:val="20"/>
              </w:rPr>
              <w:t>; слова, сообщающие о количестве: много, мало.</w:t>
            </w:r>
          </w:p>
          <w:p w14:paraId="56CC6A6D"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7B1BAAB1"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6F7032F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самостоятельно оценивать свои учебные достижения</w:t>
            </w:r>
          </w:p>
          <w:p w14:paraId="3E6153A7" w14:textId="77777777" w:rsidR="00C47822" w:rsidRPr="00C47822" w:rsidRDefault="00C47822" w:rsidP="00C47822">
            <w:pPr>
              <w:spacing w:after="0"/>
              <w:jc w:val="center"/>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36D3009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писать диктант на лексический материал блока</w:t>
            </w:r>
          </w:p>
          <w:p w14:paraId="57CB63CC"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0C05E01" w14:textId="77777777" w:rsidR="00C47822" w:rsidRPr="00C47822" w:rsidRDefault="00C47822" w:rsidP="00C47822">
            <w:pPr>
              <w:spacing w:after="0"/>
              <w:ind w:right="113"/>
              <w:rPr>
                <w:rFonts w:eastAsia="Calibri" w:cs="Times New Roman"/>
                <w:sz w:val="20"/>
                <w:szCs w:val="20"/>
              </w:rPr>
            </w:pPr>
            <w:r w:rsidRPr="00C47822">
              <w:rPr>
                <w:rFonts w:eastAsia="Calibri" w:cs="Times New Roman"/>
                <w:sz w:val="20"/>
                <w:szCs w:val="20"/>
              </w:rPr>
              <w:t xml:space="preserve">     промежуточный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EE31E7C" w14:textId="77777777" w:rsidR="00C47822" w:rsidRPr="00C47822" w:rsidRDefault="00C47822" w:rsidP="00C47822">
            <w:pPr>
              <w:spacing w:after="0"/>
              <w:ind w:right="113"/>
              <w:rPr>
                <w:rFonts w:eastAsia="Calibri" w:cs="Times New Roman"/>
                <w:sz w:val="20"/>
                <w:szCs w:val="20"/>
              </w:rPr>
            </w:pPr>
            <w:r w:rsidRPr="00C47822">
              <w:rPr>
                <w:rFonts w:eastAsia="Calibri" w:cs="Times New Roman"/>
                <w:sz w:val="20"/>
                <w:szCs w:val="20"/>
              </w:rPr>
              <w:t xml:space="preserve">       самоконтроль,     </w:t>
            </w:r>
          </w:p>
          <w:p w14:paraId="4A1557E2" w14:textId="77777777" w:rsidR="00C47822" w:rsidRPr="00C47822" w:rsidRDefault="00C47822" w:rsidP="00C47822">
            <w:pPr>
              <w:spacing w:after="0"/>
              <w:ind w:right="113"/>
              <w:rPr>
                <w:rFonts w:eastAsia="Calibri" w:cs="Times New Roman"/>
                <w:sz w:val="20"/>
                <w:szCs w:val="20"/>
              </w:rPr>
            </w:pPr>
            <w:r w:rsidRPr="00C47822">
              <w:rPr>
                <w:rFonts w:eastAsia="Calibri" w:cs="Times New Roman"/>
                <w:sz w:val="20"/>
                <w:szCs w:val="20"/>
              </w:rPr>
              <w:t xml:space="preserve">   словарный диктант</w:t>
            </w:r>
          </w:p>
        </w:tc>
        <w:tc>
          <w:tcPr>
            <w:tcW w:w="1200" w:type="dxa"/>
            <w:tcBorders>
              <w:top w:val="single" w:sz="4" w:space="0" w:color="000000"/>
              <w:left w:val="single" w:sz="4" w:space="0" w:color="auto"/>
              <w:bottom w:val="single" w:sz="4" w:space="0" w:color="000000"/>
              <w:right w:val="single" w:sz="4" w:space="0" w:color="000000"/>
            </w:tcBorders>
            <w:hideMark/>
          </w:tcPr>
          <w:p w14:paraId="2FD954F7"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p>
        </w:tc>
      </w:tr>
      <w:tr w:rsidR="00C47822" w:rsidRPr="00C47822" w14:paraId="0F63CF8A"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11EEC426"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0FE797C9"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2B6B36A"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14</w:t>
            </w:r>
          </w:p>
        </w:tc>
        <w:tc>
          <w:tcPr>
            <w:tcW w:w="1560" w:type="dxa"/>
            <w:tcBorders>
              <w:top w:val="single" w:sz="4" w:space="0" w:color="000000"/>
              <w:left w:val="single" w:sz="4" w:space="0" w:color="auto"/>
              <w:bottom w:val="single" w:sz="4" w:space="0" w:color="000000"/>
              <w:right w:val="single" w:sz="4" w:space="0" w:color="auto"/>
            </w:tcBorders>
          </w:tcPr>
          <w:p w14:paraId="760DC89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Контроль </w:t>
            </w:r>
            <w:proofErr w:type="gramStart"/>
            <w:r w:rsidRPr="00C47822">
              <w:rPr>
                <w:rFonts w:eastAsia="Calibri" w:cs="Times New Roman"/>
                <w:sz w:val="20"/>
                <w:szCs w:val="20"/>
              </w:rPr>
              <w:t>на-</w:t>
            </w:r>
            <w:proofErr w:type="spellStart"/>
            <w:r w:rsidRPr="00C47822">
              <w:rPr>
                <w:rFonts w:eastAsia="Calibri" w:cs="Times New Roman"/>
                <w:sz w:val="20"/>
                <w:szCs w:val="20"/>
              </w:rPr>
              <w:t>выков</w:t>
            </w:r>
            <w:proofErr w:type="spellEnd"/>
            <w:proofErr w:type="gramEnd"/>
            <w:r w:rsidRPr="00C47822">
              <w:rPr>
                <w:rFonts w:eastAsia="Calibri" w:cs="Times New Roman"/>
                <w:sz w:val="20"/>
                <w:szCs w:val="20"/>
              </w:rPr>
              <w:t xml:space="preserve"> </w:t>
            </w:r>
            <w:proofErr w:type="spellStart"/>
            <w:r w:rsidRPr="00C47822">
              <w:rPr>
                <w:rFonts w:eastAsia="Calibri" w:cs="Times New Roman"/>
                <w:sz w:val="20"/>
                <w:szCs w:val="20"/>
              </w:rPr>
              <w:t>аудиро-вания</w:t>
            </w:r>
            <w:proofErr w:type="spellEnd"/>
            <w:r w:rsidRPr="00C47822">
              <w:rPr>
                <w:rFonts w:eastAsia="Calibri" w:cs="Times New Roman"/>
                <w:sz w:val="20"/>
                <w:szCs w:val="20"/>
              </w:rPr>
              <w:t xml:space="preserve"> и письма</w:t>
            </w:r>
          </w:p>
          <w:p w14:paraId="09D535F4" w14:textId="77777777" w:rsidR="00C47822" w:rsidRPr="00C47822" w:rsidRDefault="00C47822" w:rsidP="00C47822">
            <w:pPr>
              <w:spacing w:after="0"/>
              <w:rPr>
                <w:rFonts w:eastAsia="Calibri" w:cs="Times New Roman"/>
                <w:sz w:val="20"/>
                <w:szCs w:val="20"/>
              </w:rPr>
            </w:pPr>
          </w:p>
          <w:p w14:paraId="53839719"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7A488287"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4AC47D30"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6F0375EC"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72CFD69E"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2A695D37"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r w:rsidRPr="00C47822">
              <w:rPr>
                <w:rFonts w:eastAsia="Calibri" w:cs="Times New Roman"/>
                <w:bCs/>
                <w:sz w:val="20"/>
                <w:szCs w:val="20"/>
              </w:rPr>
              <w:t xml:space="preserve"> </w:t>
            </w:r>
          </w:p>
        </w:tc>
        <w:tc>
          <w:tcPr>
            <w:tcW w:w="1985" w:type="dxa"/>
            <w:tcBorders>
              <w:top w:val="single" w:sz="4" w:space="0" w:color="000000"/>
              <w:left w:val="single" w:sz="4" w:space="0" w:color="auto"/>
              <w:bottom w:val="single" w:sz="4" w:space="0" w:color="000000"/>
              <w:right w:val="single" w:sz="4" w:space="0" w:color="auto"/>
            </w:tcBorders>
          </w:tcPr>
          <w:p w14:paraId="2729DD8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0C242FA8"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344E891"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59AE6C7"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 xml:space="preserve">тестовый контроль, сочинение  </w:t>
            </w:r>
          </w:p>
        </w:tc>
        <w:tc>
          <w:tcPr>
            <w:tcW w:w="1200" w:type="dxa"/>
            <w:tcBorders>
              <w:top w:val="single" w:sz="4" w:space="0" w:color="000000"/>
              <w:left w:val="single" w:sz="4" w:space="0" w:color="auto"/>
              <w:bottom w:val="single" w:sz="4" w:space="0" w:color="000000"/>
              <w:right w:val="single" w:sz="4" w:space="0" w:color="000000"/>
            </w:tcBorders>
            <w:hideMark/>
          </w:tcPr>
          <w:p w14:paraId="029453E9"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тест</w:t>
            </w:r>
          </w:p>
        </w:tc>
      </w:tr>
      <w:tr w:rsidR="00C47822" w:rsidRPr="00C47822" w14:paraId="36544C5A"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031D95F7"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210ECB05"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F8F51B0"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15</w:t>
            </w:r>
          </w:p>
        </w:tc>
        <w:tc>
          <w:tcPr>
            <w:tcW w:w="1560" w:type="dxa"/>
            <w:tcBorders>
              <w:top w:val="single" w:sz="4" w:space="0" w:color="000000"/>
              <w:left w:val="single" w:sz="4" w:space="0" w:color="auto"/>
              <w:bottom w:val="single" w:sz="4" w:space="0" w:color="000000"/>
              <w:right w:val="single" w:sz="4" w:space="0" w:color="auto"/>
            </w:tcBorders>
          </w:tcPr>
          <w:p w14:paraId="483DB9B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Контроль навыков чтения.</w:t>
            </w:r>
          </w:p>
          <w:p w14:paraId="030B3140" w14:textId="77777777" w:rsidR="00C47822" w:rsidRPr="00C47822" w:rsidRDefault="00C47822" w:rsidP="00C47822">
            <w:pPr>
              <w:spacing w:after="0"/>
              <w:rPr>
                <w:rFonts w:eastAsia="Calibri" w:cs="Times New Roman"/>
                <w:sz w:val="20"/>
                <w:szCs w:val="20"/>
              </w:rPr>
            </w:pPr>
          </w:p>
          <w:p w14:paraId="5F6D1075"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tc>
        <w:tc>
          <w:tcPr>
            <w:tcW w:w="1140" w:type="dxa"/>
            <w:tcBorders>
              <w:top w:val="single" w:sz="4" w:space="0" w:color="000000"/>
              <w:left w:val="single" w:sz="4" w:space="0" w:color="auto"/>
              <w:bottom w:val="single" w:sz="4" w:space="0" w:color="000000"/>
              <w:right w:val="single" w:sz="4" w:space="0" w:color="auto"/>
            </w:tcBorders>
            <w:hideMark/>
          </w:tcPr>
          <w:p w14:paraId="761D38C9"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5A187785"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77AE16EF"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6CB2C50F"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213EC29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7FBB00B9"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417C76C"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F4A4AC8"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14:paraId="4023BE9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тест</w:t>
            </w:r>
          </w:p>
        </w:tc>
      </w:tr>
      <w:tr w:rsidR="00C47822" w:rsidRPr="00C47822" w14:paraId="2859D365"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5B01DED4"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71CE4574"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114B5633"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16</w:t>
            </w:r>
          </w:p>
        </w:tc>
        <w:tc>
          <w:tcPr>
            <w:tcW w:w="1560" w:type="dxa"/>
            <w:tcBorders>
              <w:top w:val="single" w:sz="4" w:space="0" w:color="000000"/>
              <w:left w:val="single" w:sz="4" w:space="0" w:color="auto"/>
              <w:bottom w:val="single" w:sz="4" w:space="0" w:color="000000"/>
              <w:right w:val="single" w:sz="4" w:space="0" w:color="auto"/>
            </w:tcBorders>
          </w:tcPr>
          <w:p w14:paraId="12369B1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Контроль </w:t>
            </w:r>
            <w:proofErr w:type="spellStart"/>
            <w:r w:rsidRPr="00C47822">
              <w:rPr>
                <w:rFonts w:eastAsia="Calibri" w:cs="Times New Roman"/>
                <w:sz w:val="20"/>
                <w:szCs w:val="20"/>
              </w:rPr>
              <w:t>лексико</w:t>
            </w:r>
            <w:proofErr w:type="spellEnd"/>
            <w:r w:rsidRPr="00C47822">
              <w:rPr>
                <w:rFonts w:eastAsia="Calibri" w:cs="Times New Roman"/>
                <w:sz w:val="20"/>
                <w:szCs w:val="20"/>
              </w:rPr>
              <w:t xml:space="preserve"> – грамматических навыков.</w:t>
            </w:r>
          </w:p>
          <w:p w14:paraId="53E8ED3D" w14:textId="77777777" w:rsidR="00C47822" w:rsidRPr="00C47822" w:rsidRDefault="00C47822" w:rsidP="00C47822">
            <w:pPr>
              <w:spacing w:after="0"/>
              <w:rPr>
                <w:rFonts w:eastAsia="Calibri" w:cs="Times New Roman"/>
                <w:sz w:val="20"/>
                <w:szCs w:val="20"/>
              </w:rPr>
            </w:pPr>
          </w:p>
          <w:p w14:paraId="29E2313A"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lastRenderedPageBreak/>
              <w:t>Урок проверки, оценки и коррекции ЗУН учащихся.</w:t>
            </w:r>
          </w:p>
          <w:p w14:paraId="65873F68"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1098619C"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lastRenderedPageBreak/>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40E55592"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391088D9"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4A5EB942"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xml:space="preserve">, </w:t>
            </w:r>
            <w:r w:rsidRPr="00C47822">
              <w:rPr>
                <w:rFonts w:eastAsia="Calibri" w:cs="Times New Roman"/>
                <w:sz w:val="20"/>
                <w:szCs w:val="20"/>
              </w:rPr>
              <w:lastRenderedPageBreak/>
              <w:t>настойчивость и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2EF5FD4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2E037B7E"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6A568AA"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2AD1E12"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14:paraId="666769F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тест</w:t>
            </w:r>
          </w:p>
        </w:tc>
      </w:tr>
      <w:tr w:rsidR="00C47822" w:rsidRPr="00C47822" w14:paraId="4083C8E8"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190FA448"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081E28CA"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080F7D91"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17</w:t>
            </w:r>
          </w:p>
        </w:tc>
        <w:tc>
          <w:tcPr>
            <w:tcW w:w="1560" w:type="dxa"/>
            <w:tcBorders>
              <w:top w:val="single" w:sz="4" w:space="0" w:color="000000"/>
              <w:left w:val="single" w:sz="4" w:space="0" w:color="auto"/>
              <w:bottom w:val="single" w:sz="4" w:space="0" w:color="000000"/>
              <w:right w:val="single" w:sz="4" w:space="0" w:color="auto"/>
            </w:tcBorders>
          </w:tcPr>
          <w:p w14:paraId="5550CF4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Работа над ошибками. Контроль навыков говорения.</w:t>
            </w:r>
          </w:p>
          <w:p w14:paraId="182CF26C" w14:textId="77777777" w:rsidR="00C47822" w:rsidRPr="00C47822" w:rsidRDefault="00C47822" w:rsidP="00C47822">
            <w:pPr>
              <w:spacing w:after="0"/>
              <w:rPr>
                <w:rFonts w:eastAsia="Calibri" w:cs="Times New Roman"/>
                <w:sz w:val="20"/>
                <w:szCs w:val="20"/>
              </w:rPr>
            </w:pPr>
          </w:p>
          <w:p w14:paraId="0F5CD6FB"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77B00211" w14:textId="77777777" w:rsidR="00C47822" w:rsidRPr="00C47822" w:rsidRDefault="00C47822" w:rsidP="00C47822">
            <w:pPr>
              <w:spacing w:after="0"/>
              <w:rPr>
                <w:rFonts w:eastAsia="Calibri" w:cs="Times New Roman"/>
                <w:i/>
                <w:sz w:val="20"/>
                <w:szCs w:val="20"/>
              </w:rPr>
            </w:pPr>
          </w:p>
          <w:p w14:paraId="364C50CB"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28C45716"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0F4DAA95"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3195C376"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59785B95"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795E5B8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33EA9300"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9164722"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6B3BEE9"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устный контроль - индивидуальный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68AFEF7F" w14:textId="77777777" w:rsidR="00C47822" w:rsidRPr="00C47822" w:rsidRDefault="00C47822" w:rsidP="00C47822">
            <w:pPr>
              <w:spacing w:after="0"/>
              <w:rPr>
                <w:rFonts w:eastAsia="Calibri" w:cs="Times New Roman"/>
                <w:sz w:val="20"/>
                <w:szCs w:val="20"/>
              </w:rPr>
            </w:pPr>
          </w:p>
        </w:tc>
      </w:tr>
      <w:tr w:rsidR="00C47822" w:rsidRPr="00C47822" w14:paraId="378A3E15" w14:textId="77777777" w:rsidTr="006F04ED">
        <w:trPr>
          <w:cantSplit/>
          <w:trHeight w:val="336"/>
        </w:trPr>
        <w:tc>
          <w:tcPr>
            <w:tcW w:w="15615" w:type="dxa"/>
            <w:gridSpan w:val="16"/>
            <w:tcBorders>
              <w:top w:val="single" w:sz="4" w:space="0" w:color="000000"/>
              <w:left w:val="single" w:sz="4" w:space="0" w:color="000000"/>
              <w:bottom w:val="single" w:sz="4" w:space="0" w:color="000000"/>
              <w:right w:val="single" w:sz="4" w:space="0" w:color="000000"/>
            </w:tcBorders>
          </w:tcPr>
          <w:p w14:paraId="1ABF4A18" w14:textId="77777777" w:rsidR="00C47822" w:rsidRPr="00C47822" w:rsidRDefault="00C47822" w:rsidP="00C47822">
            <w:pPr>
              <w:spacing w:after="0"/>
              <w:jc w:val="center"/>
              <w:rPr>
                <w:rFonts w:eastAsia="Calibri" w:cs="Times New Roman"/>
                <w:sz w:val="20"/>
                <w:szCs w:val="20"/>
              </w:rPr>
            </w:pPr>
            <w:r w:rsidRPr="00C47822">
              <w:rPr>
                <w:rFonts w:eastAsia="Calibri" w:cs="Times New Roman"/>
                <w:b/>
                <w:sz w:val="20"/>
                <w:szCs w:val="20"/>
                <w:lang w:eastAsia="ar-SA"/>
              </w:rPr>
              <w:t>Тема 2. Путешествие в Великобританию (17 часов).</w:t>
            </w:r>
          </w:p>
        </w:tc>
      </w:tr>
      <w:tr w:rsidR="00C47822" w:rsidRPr="00C47822" w14:paraId="750A72E0"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4D7C6A6B"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390B6CF4"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065F9D91"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18</w:t>
            </w:r>
          </w:p>
        </w:tc>
        <w:tc>
          <w:tcPr>
            <w:tcW w:w="1560" w:type="dxa"/>
            <w:tcBorders>
              <w:top w:val="single" w:sz="4" w:space="0" w:color="000000"/>
              <w:left w:val="single" w:sz="4" w:space="0" w:color="auto"/>
              <w:bottom w:val="single" w:sz="4" w:space="0" w:color="000000"/>
              <w:right w:val="single" w:sz="4" w:space="0" w:color="auto"/>
            </w:tcBorders>
          </w:tcPr>
          <w:p w14:paraId="1D2C7DB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Проведение досуга.</w:t>
            </w:r>
          </w:p>
          <w:p w14:paraId="4EE0D975" w14:textId="77777777" w:rsidR="00C47822" w:rsidRPr="00C47822" w:rsidRDefault="00C47822" w:rsidP="00C47822">
            <w:pPr>
              <w:spacing w:after="0"/>
              <w:rPr>
                <w:rFonts w:eastAsia="Calibri" w:cs="Times New Roman"/>
                <w:sz w:val="20"/>
                <w:szCs w:val="20"/>
              </w:rPr>
            </w:pPr>
          </w:p>
          <w:p w14:paraId="23034BE0" w14:textId="77777777" w:rsidR="00C47822" w:rsidRPr="00C47822" w:rsidRDefault="00C47822" w:rsidP="00C47822">
            <w:pPr>
              <w:spacing w:after="0"/>
              <w:rPr>
                <w:rFonts w:eastAsia="Calibri" w:cs="Times New Roman"/>
                <w:sz w:val="20"/>
                <w:szCs w:val="20"/>
              </w:rPr>
            </w:pPr>
            <w:r w:rsidRPr="00C47822">
              <w:rPr>
                <w:rFonts w:eastAsia="Calibri" w:cs="Times New Roman"/>
                <w:i/>
                <w:sz w:val="20"/>
                <w:szCs w:val="20"/>
              </w:rPr>
              <w:t>Урок изучения и первичного закрепления новых знаний</w:t>
            </w:r>
          </w:p>
        </w:tc>
        <w:tc>
          <w:tcPr>
            <w:tcW w:w="1140" w:type="dxa"/>
            <w:tcBorders>
              <w:top w:val="single" w:sz="4" w:space="0" w:color="000000"/>
              <w:left w:val="single" w:sz="4" w:space="0" w:color="auto"/>
              <w:bottom w:val="single" w:sz="4" w:space="0" w:color="000000"/>
              <w:right w:val="single" w:sz="4" w:space="0" w:color="auto"/>
            </w:tcBorders>
            <w:hideMark/>
          </w:tcPr>
          <w:p w14:paraId="50829934"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 xml:space="preserve">-ная </w:t>
            </w:r>
          </w:p>
        </w:tc>
        <w:tc>
          <w:tcPr>
            <w:tcW w:w="1125" w:type="dxa"/>
            <w:tcBorders>
              <w:top w:val="single" w:sz="4" w:space="0" w:color="000000"/>
              <w:left w:val="single" w:sz="4" w:space="0" w:color="auto"/>
              <w:bottom w:val="single" w:sz="4" w:space="0" w:color="000000"/>
              <w:right w:val="single" w:sz="4" w:space="0" w:color="auto"/>
            </w:tcBorders>
          </w:tcPr>
          <w:p w14:paraId="3D3C4F03"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 xml:space="preserve">drive-drove, send-sent, know-knew, </w:t>
            </w:r>
          </w:p>
        </w:tc>
        <w:tc>
          <w:tcPr>
            <w:tcW w:w="1426" w:type="dxa"/>
            <w:gridSpan w:val="2"/>
            <w:tcBorders>
              <w:top w:val="single" w:sz="4" w:space="0" w:color="000000"/>
              <w:left w:val="single" w:sz="4" w:space="0" w:color="auto"/>
              <w:bottom w:val="single" w:sz="4" w:space="0" w:color="000000"/>
              <w:right w:val="single" w:sz="4" w:space="0" w:color="auto"/>
            </w:tcBorders>
          </w:tcPr>
          <w:p w14:paraId="4DAFE7E0" w14:textId="77777777" w:rsidR="00C47822" w:rsidRPr="00C47822" w:rsidRDefault="00C47822" w:rsidP="00C47822">
            <w:pPr>
              <w:spacing w:after="0"/>
              <w:rPr>
                <w:rFonts w:eastAsia="Calibri" w:cs="Times New Roman"/>
                <w:sz w:val="20"/>
                <w:szCs w:val="20"/>
                <w:lang w:val="en-US"/>
              </w:rPr>
            </w:pPr>
          </w:p>
        </w:tc>
        <w:tc>
          <w:tcPr>
            <w:tcW w:w="1862" w:type="dxa"/>
            <w:tcBorders>
              <w:top w:val="single" w:sz="4" w:space="0" w:color="000000"/>
              <w:left w:val="single" w:sz="4" w:space="0" w:color="auto"/>
              <w:bottom w:val="single" w:sz="4" w:space="0" w:color="000000"/>
              <w:right w:val="single" w:sz="4" w:space="0" w:color="auto"/>
            </w:tcBorders>
          </w:tcPr>
          <w:p w14:paraId="705F68A5"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173E6DD7"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развивать такие качества личности как воля, </w:t>
            </w:r>
            <w:proofErr w:type="spellStart"/>
            <w:r w:rsidRPr="00C47822">
              <w:rPr>
                <w:rFonts w:eastAsia="Calibri" w:cs="Times New Roman"/>
                <w:bCs/>
                <w:sz w:val="20"/>
                <w:szCs w:val="20"/>
              </w:rPr>
              <w:t>целеус-тремленность</w:t>
            </w:r>
            <w:proofErr w:type="spellEnd"/>
            <w:r w:rsidRPr="00C47822">
              <w:rPr>
                <w:rFonts w:eastAsia="Calibri" w:cs="Times New Roman"/>
                <w:bCs/>
                <w:sz w:val="20"/>
                <w:szCs w:val="20"/>
              </w:rPr>
              <w:t>, трудолюбие</w:t>
            </w:r>
          </w:p>
        </w:tc>
        <w:tc>
          <w:tcPr>
            <w:tcW w:w="1985" w:type="dxa"/>
            <w:tcBorders>
              <w:top w:val="single" w:sz="4" w:space="0" w:color="000000"/>
              <w:left w:val="single" w:sz="4" w:space="0" w:color="auto"/>
              <w:bottom w:val="single" w:sz="4" w:space="0" w:color="000000"/>
              <w:right w:val="single" w:sz="4" w:space="0" w:color="auto"/>
            </w:tcBorders>
          </w:tcPr>
          <w:p w14:paraId="51089A2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воспринимать на слух текст и </w:t>
            </w:r>
            <w:proofErr w:type="spellStart"/>
            <w:r w:rsidRPr="00C47822">
              <w:rPr>
                <w:rFonts w:eastAsia="Calibri" w:cs="Times New Roman"/>
                <w:sz w:val="20"/>
                <w:szCs w:val="20"/>
              </w:rPr>
              <w:t>выпол-нять</w:t>
            </w:r>
            <w:proofErr w:type="spellEnd"/>
            <w:r w:rsidRPr="00C47822">
              <w:rPr>
                <w:rFonts w:eastAsia="Calibri" w:cs="Times New Roman"/>
                <w:sz w:val="20"/>
                <w:szCs w:val="20"/>
              </w:rPr>
              <w:t xml:space="preserve"> задание на </w:t>
            </w:r>
            <w:proofErr w:type="gramStart"/>
            <w:r w:rsidRPr="00C47822">
              <w:rPr>
                <w:rFonts w:eastAsia="Calibri" w:cs="Times New Roman"/>
                <w:sz w:val="20"/>
                <w:szCs w:val="20"/>
              </w:rPr>
              <w:t>аль-</w:t>
            </w:r>
            <w:proofErr w:type="spellStart"/>
            <w:r w:rsidRPr="00C47822">
              <w:rPr>
                <w:rFonts w:eastAsia="Calibri" w:cs="Times New Roman"/>
                <w:sz w:val="20"/>
                <w:szCs w:val="20"/>
              </w:rPr>
              <w:t>тернативный</w:t>
            </w:r>
            <w:proofErr w:type="spellEnd"/>
            <w:proofErr w:type="gramEnd"/>
            <w:r w:rsidRPr="00C47822">
              <w:rPr>
                <w:rFonts w:eastAsia="Calibri" w:cs="Times New Roman"/>
                <w:sz w:val="20"/>
                <w:szCs w:val="20"/>
              </w:rPr>
              <w:t xml:space="preserve"> выбор;</w:t>
            </w:r>
          </w:p>
          <w:p w14:paraId="520EF48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 правилами </w:t>
            </w:r>
            <w:proofErr w:type="spellStart"/>
            <w:r w:rsidRPr="00C47822">
              <w:rPr>
                <w:rFonts w:eastAsia="Calibri" w:cs="Times New Roman"/>
                <w:sz w:val="20"/>
                <w:szCs w:val="20"/>
              </w:rPr>
              <w:t>написа-ния</w:t>
            </w:r>
            <w:proofErr w:type="spellEnd"/>
            <w:r w:rsidRPr="00C47822">
              <w:rPr>
                <w:rFonts w:eastAsia="Calibri" w:cs="Times New Roman"/>
                <w:sz w:val="20"/>
                <w:szCs w:val="20"/>
              </w:rPr>
              <w:t xml:space="preserve"> электронного сообщения;</w:t>
            </w:r>
          </w:p>
          <w:p w14:paraId="22C8C76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дополнять </w:t>
            </w:r>
            <w:proofErr w:type="spellStart"/>
            <w:r w:rsidRPr="00C47822">
              <w:rPr>
                <w:rFonts w:eastAsia="Calibri" w:cs="Times New Roman"/>
                <w:sz w:val="20"/>
                <w:szCs w:val="20"/>
              </w:rPr>
              <w:t>предло-жения</w:t>
            </w:r>
            <w:proofErr w:type="spellEnd"/>
            <w:r w:rsidRPr="00C47822">
              <w:rPr>
                <w:rFonts w:eastAsia="Calibri" w:cs="Times New Roman"/>
                <w:sz w:val="20"/>
                <w:szCs w:val="20"/>
              </w:rPr>
              <w:t xml:space="preserve"> верными </w:t>
            </w:r>
            <w:proofErr w:type="spellStart"/>
            <w:r w:rsidRPr="00C47822">
              <w:rPr>
                <w:rFonts w:eastAsia="Calibri" w:cs="Times New Roman"/>
                <w:sz w:val="20"/>
                <w:szCs w:val="20"/>
              </w:rPr>
              <w:t>гла-гольными</w:t>
            </w:r>
            <w:proofErr w:type="spellEnd"/>
            <w:r w:rsidRPr="00C47822">
              <w:rPr>
                <w:rFonts w:eastAsia="Calibri" w:cs="Times New Roman"/>
                <w:sz w:val="20"/>
                <w:szCs w:val="20"/>
              </w:rPr>
              <w:t xml:space="preserve"> формами</w:t>
            </w:r>
          </w:p>
          <w:p w14:paraId="0B9574E9" w14:textId="77777777" w:rsidR="00C47822" w:rsidRPr="00C47822" w:rsidRDefault="00C47822" w:rsidP="00C47822">
            <w:pPr>
              <w:spacing w:after="0"/>
              <w:rPr>
                <w:rFonts w:eastAsia="Calibri" w:cs="Times New Roman"/>
                <w:sz w:val="20"/>
                <w:szCs w:val="20"/>
              </w:rPr>
            </w:pPr>
          </w:p>
          <w:p w14:paraId="7FB2C99C" w14:textId="77777777" w:rsidR="00C47822" w:rsidRPr="00C47822" w:rsidRDefault="00C47822" w:rsidP="00C47822">
            <w:pPr>
              <w:spacing w:after="0"/>
              <w:rPr>
                <w:rFonts w:eastAsia="Calibri" w:cs="Times New Roman"/>
                <w:sz w:val="20"/>
                <w:szCs w:val="20"/>
              </w:rPr>
            </w:pPr>
          </w:p>
          <w:p w14:paraId="08ED6401"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1622376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 </w:t>
            </w:r>
            <w:proofErr w:type="gramStart"/>
            <w:r w:rsidRPr="00C47822">
              <w:rPr>
                <w:rFonts w:eastAsia="Calibri" w:cs="Times New Roman"/>
                <w:sz w:val="20"/>
                <w:szCs w:val="20"/>
              </w:rPr>
              <w:t>но-</w:t>
            </w:r>
            <w:proofErr w:type="spellStart"/>
            <w:r w:rsidRPr="00C47822">
              <w:rPr>
                <w:rFonts w:eastAsia="Calibri" w:cs="Times New Roman"/>
                <w:sz w:val="20"/>
                <w:szCs w:val="20"/>
              </w:rPr>
              <w:t>выми</w:t>
            </w:r>
            <w:proofErr w:type="spellEnd"/>
            <w:proofErr w:type="gramEnd"/>
            <w:r w:rsidRPr="00C47822">
              <w:rPr>
                <w:rFonts w:eastAsia="Calibri" w:cs="Times New Roman"/>
                <w:sz w:val="20"/>
                <w:szCs w:val="20"/>
              </w:rPr>
              <w:t xml:space="preserve"> неправильными глаголами и учиться употреблять их в речи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9B55239" w14:textId="77777777" w:rsidR="00C47822" w:rsidRPr="00C47822" w:rsidRDefault="00C47822" w:rsidP="00C47822">
            <w:pPr>
              <w:spacing w:after="200" w:line="276" w:lineRule="auto"/>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C2037AF"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7B0532C0"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p>
          <w:p w14:paraId="1178EB76" w14:textId="77777777" w:rsidR="00C47822" w:rsidRPr="00C47822" w:rsidRDefault="00C47822" w:rsidP="00C47822">
            <w:pPr>
              <w:spacing w:after="0"/>
              <w:rPr>
                <w:rFonts w:eastAsia="Calibri" w:cs="Times New Roman"/>
                <w:sz w:val="20"/>
                <w:szCs w:val="20"/>
              </w:rPr>
            </w:pPr>
          </w:p>
          <w:p w14:paraId="66EDBD25" w14:textId="77777777" w:rsidR="00C47822" w:rsidRPr="00C47822" w:rsidRDefault="00C47822" w:rsidP="00C47822">
            <w:pPr>
              <w:spacing w:after="0"/>
              <w:rPr>
                <w:rFonts w:eastAsia="Calibri" w:cs="Times New Roman"/>
                <w:sz w:val="20"/>
                <w:szCs w:val="20"/>
              </w:rPr>
            </w:pPr>
          </w:p>
          <w:p w14:paraId="497E25E2" w14:textId="77777777" w:rsidR="00C47822" w:rsidRPr="00C47822" w:rsidRDefault="00C47822" w:rsidP="00C47822">
            <w:pPr>
              <w:spacing w:after="0"/>
              <w:rPr>
                <w:rFonts w:eastAsia="Calibri" w:cs="Times New Roman"/>
                <w:sz w:val="20"/>
                <w:szCs w:val="20"/>
              </w:rPr>
            </w:pPr>
          </w:p>
          <w:p w14:paraId="07802918" w14:textId="77777777" w:rsidR="00C47822" w:rsidRPr="00C47822" w:rsidRDefault="00C47822" w:rsidP="00C47822">
            <w:pPr>
              <w:spacing w:after="0"/>
              <w:rPr>
                <w:rFonts w:eastAsia="Calibri" w:cs="Times New Roman"/>
                <w:sz w:val="20"/>
                <w:szCs w:val="20"/>
              </w:rPr>
            </w:pPr>
          </w:p>
          <w:p w14:paraId="5AB536F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tc>
      </w:tr>
      <w:tr w:rsidR="00C47822" w:rsidRPr="00C47822" w14:paraId="2B47D3B3"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2CE5F0B7"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0C506158"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02B31DAD"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19</w:t>
            </w:r>
          </w:p>
        </w:tc>
        <w:tc>
          <w:tcPr>
            <w:tcW w:w="1560" w:type="dxa"/>
            <w:tcBorders>
              <w:top w:val="single" w:sz="4" w:space="0" w:color="000000"/>
              <w:left w:val="single" w:sz="4" w:space="0" w:color="auto"/>
              <w:bottom w:val="single" w:sz="4" w:space="0" w:color="000000"/>
              <w:right w:val="single" w:sz="4" w:space="0" w:color="auto"/>
            </w:tcBorders>
          </w:tcPr>
          <w:p w14:paraId="2C862BD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Проведение каникул.</w:t>
            </w:r>
          </w:p>
          <w:p w14:paraId="324DE26E" w14:textId="77777777" w:rsidR="00C47822" w:rsidRPr="00C47822" w:rsidRDefault="00C47822" w:rsidP="00C47822">
            <w:pPr>
              <w:spacing w:after="0"/>
              <w:rPr>
                <w:rFonts w:eastAsia="Calibri" w:cs="Times New Roman"/>
                <w:sz w:val="20"/>
                <w:szCs w:val="20"/>
              </w:rPr>
            </w:pPr>
          </w:p>
          <w:p w14:paraId="70F46D53" w14:textId="77777777" w:rsidR="00C47822" w:rsidRPr="00C47822" w:rsidRDefault="00C47822" w:rsidP="00C47822">
            <w:pPr>
              <w:spacing w:after="0"/>
              <w:rPr>
                <w:rFonts w:eastAsia="Calibri" w:cs="Times New Roman"/>
                <w:sz w:val="20"/>
                <w:szCs w:val="20"/>
              </w:rPr>
            </w:pPr>
            <w:r w:rsidRPr="00C47822">
              <w:rPr>
                <w:rFonts w:eastAsia="Calibri" w:cs="Times New Roman"/>
                <w:i/>
                <w:sz w:val="20"/>
                <w:szCs w:val="20"/>
              </w:rPr>
              <w:t>Урок закрепления знаний.</w:t>
            </w:r>
          </w:p>
        </w:tc>
        <w:tc>
          <w:tcPr>
            <w:tcW w:w="1140" w:type="dxa"/>
            <w:tcBorders>
              <w:top w:val="single" w:sz="4" w:space="0" w:color="000000"/>
              <w:left w:val="single" w:sz="4" w:space="0" w:color="auto"/>
              <w:bottom w:val="single" w:sz="4" w:space="0" w:color="000000"/>
              <w:right w:val="single" w:sz="4" w:space="0" w:color="auto"/>
            </w:tcBorders>
            <w:hideMark/>
          </w:tcPr>
          <w:p w14:paraId="6C130169"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 xml:space="preserve">-ная </w:t>
            </w:r>
          </w:p>
        </w:tc>
        <w:tc>
          <w:tcPr>
            <w:tcW w:w="1125" w:type="dxa"/>
            <w:tcBorders>
              <w:top w:val="single" w:sz="4" w:space="0" w:color="000000"/>
              <w:left w:val="single" w:sz="4" w:space="0" w:color="auto"/>
              <w:bottom w:val="single" w:sz="4" w:space="0" w:color="000000"/>
              <w:right w:val="single" w:sz="4" w:space="0" w:color="auto"/>
            </w:tcBorders>
          </w:tcPr>
          <w:p w14:paraId="302A0784"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 xml:space="preserve">back, beach, diary, during, find, resort, sand, sandy, terrible, go boating, go fishing, </w:t>
            </w:r>
            <w:r w:rsidRPr="00C47822">
              <w:rPr>
                <w:rFonts w:eastAsia="Calibri" w:cs="Times New Roman"/>
                <w:sz w:val="20"/>
                <w:szCs w:val="20"/>
                <w:lang w:val="en-US"/>
              </w:rPr>
              <w:lastRenderedPageBreak/>
              <w:t>make sandcastles</w:t>
            </w:r>
          </w:p>
        </w:tc>
        <w:tc>
          <w:tcPr>
            <w:tcW w:w="1426" w:type="dxa"/>
            <w:gridSpan w:val="2"/>
            <w:tcBorders>
              <w:top w:val="single" w:sz="4" w:space="0" w:color="000000"/>
              <w:left w:val="single" w:sz="4" w:space="0" w:color="auto"/>
              <w:bottom w:val="single" w:sz="4" w:space="0" w:color="000000"/>
              <w:right w:val="single" w:sz="4" w:space="0" w:color="auto"/>
            </w:tcBorders>
          </w:tcPr>
          <w:p w14:paraId="576F1BDB" w14:textId="77777777" w:rsidR="00C47822" w:rsidRPr="00C47822" w:rsidRDefault="00C47822" w:rsidP="00C47822">
            <w:pPr>
              <w:spacing w:after="0"/>
              <w:rPr>
                <w:rFonts w:eastAsia="Calibri" w:cs="Times New Roman"/>
                <w:sz w:val="20"/>
                <w:szCs w:val="20"/>
                <w:lang w:val="en-US"/>
              </w:rPr>
            </w:pPr>
          </w:p>
        </w:tc>
        <w:tc>
          <w:tcPr>
            <w:tcW w:w="1862" w:type="dxa"/>
            <w:tcBorders>
              <w:top w:val="single" w:sz="4" w:space="0" w:color="000000"/>
              <w:left w:val="single" w:sz="4" w:space="0" w:color="auto"/>
              <w:bottom w:val="single" w:sz="4" w:space="0" w:color="000000"/>
              <w:right w:val="single" w:sz="4" w:space="0" w:color="auto"/>
            </w:tcBorders>
          </w:tcPr>
          <w:p w14:paraId="5C8C96A5"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187C1BF9"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развивать </w:t>
            </w:r>
            <w:proofErr w:type="spellStart"/>
            <w:proofErr w:type="gramStart"/>
            <w:r w:rsidRPr="00C47822">
              <w:rPr>
                <w:rFonts w:eastAsia="Calibri" w:cs="Times New Roman"/>
                <w:bCs/>
                <w:sz w:val="20"/>
                <w:szCs w:val="20"/>
              </w:rPr>
              <w:t>целе</w:t>
            </w:r>
            <w:proofErr w:type="spellEnd"/>
            <w:r w:rsidRPr="00C47822">
              <w:rPr>
                <w:rFonts w:eastAsia="Calibri" w:cs="Times New Roman"/>
                <w:bCs/>
                <w:sz w:val="20"/>
                <w:szCs w:val="20"/>
              </w:rPr>
              <w:t>-устремленность</w:t>
            </w:r>
            <w:proofErr w:type="gramEnd"/>
          </w:p>
        </w:tc>
        <w:tc>
          <w:tcPr>
            <w:tcW w:w="1985" w:type="dxa"/>
            <w:tcBorders>
              <w:top w:val="single" w:sz="4" w:space="0" w:color="000000"/>
              <w:left w:val="single" w:sz="4" w:space="0" w:color="auto"/>
              <w:bottom w:val="single" w:sz="4" w:space="0" w:color="000000"/>
              <w:right w:val="single" w:sz="4" w:space="0" w:color="auto"/>
            </w:tcBorders>
          </w:tcPr>
          <w:p w14:paraId="6C49E5B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воспринимать на слух текст;</w:t>
            </w:r>
          </w:p>
          <w:p w14:paraId="69FF6C0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описывать </w:t>
            </w:r>
            <w:proofErr w:type="gramStart"/>
            <w:r w:rsidRPr="00C47822">
              <w:rPr>
                <w:rFonts w:eastAsia="Calibri" w:cs="Times New Roman"/>
                <w:sz w:val="20"/>
                <w:szCs w:val="20"/>
              </w:rPr>
              <w:t>картин-</w:t>
            </w:r>
            <w:proofErr w:type="spellStart"/>
            <w:r w:rsidRPr="00C47822">
              <w:rPr>
                <w:rFonts w:eastAsia="Calibri" w:cs="Times New Roman"/>
                <w:sz w:val="20"/>
                <w:szCs w:val="20"/>
              </w:rPr>
              <w:t>ки</w:t>
            </w:r>
            <w:proofErr w:type="spellEnd"/>
            <w:proofErr w:type="gramEnd"/>
            <w:r w:rsidRPr="00C47822">
              <w:rPr>
                <w:rFonts w:eastAsia="Calibri" w:cs="Times New Roman"/>
                <w:sz w:val="20"/>
                <w:szCs w:val="20"/>
              </w:rPr>
              <w:t xml:space="preserve">, используя </w:t>
            </w:r>
            <w:proofErr w:type="spellStart"/>
            <w:r w:rsidRPr="00C47822">
              <w:rPr>
                <w:rFonts w:eastAsia="Calibri" w:cs="Times New Roman"/>
                <w:sz w:val="20"/>
                <w:szCs w:val="20"/>
              </w:rPr>
              <w:t>лекси-ческий</w:t>
            </w:r>
            <w:proofErr w:type="spellEnd"/>
            <w:r w:rsidRPr="00C47822">
              <w:rPr>
                <w:rFonts w:eastAsia="Calibri" w:cs="Times New Roman"/>
                <w:sz w:val="20"/>
                <w:szCs w:val="20"/>
              </w:rPr>
              <w:t xml:space="preserve"> материал блока;</w:t>
            </w:r>
          </w:p>
          <w:p w14:paraId="06E0702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соотносить утверждения типа «верно/неверно/в тексте не сказано» с содержанием текста для чтения;</w:t>
            </w:r>
          </w:p>
          <w:p w14:paraId="6B3B950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xml:space="preserve">- дополнять </w:t>
            </w:r>
            <w:proofErr w:type="spellStart"/>
            <w:r w:rsidRPr="00C47822">
              <w:rPr>
                <w:rFonts w:eastAsia="Calibri" w:cs="Times New Roman"/>
                <w:sz w:val="20"/>
                <w:szCs w:val="20"/>
              </w:rPr>
              <w:t>предло-жения</w:t>
            </w:r>
            <w:proofErr w:type="spellEnd"/>
            <w:r w:rsidRPr="00C47822">
              <w:rPr>
                <w:rFonts w:eastAsia="Calibri" w:cs="Times New Roman"/>
                <w:sz w:val="20"/>
                <w:szCs w:val="20"/>
              </w:rPr>
              <w:t xml:space="preserve"> </w:t>
            </w:r>
            <w:proofErr w:type="spellStart"/>
            <w:proofErr w:type="gramStart"/>
            <w:r w:rsidRPr="00C47822">
              <w:rPr>
                <w:rFonts w:eastAsia="Calibri" w:cs="Times New Roman"/>
                <w:sz w:val="20"/>
                <w:szCs w:val="20"/>
              </w:rPr>
              <w:t>подходящи</w:t>
            </w:r>
            <w:proofErr w:type="spellEnd"/>
            <w:r w:rsidRPr="00C47822">
              <w:rPr>
                <w:rFonts w:eastAsia="Calibri" w:cs="Times New Roman"/>
                <w:sz w:val="20"/>
                <w:szCs w:val="20"/>
              </w:rPr>
              <w:t>-ми</w:t>
            </w:r>
            <w:proofErr w:type="gramEnd"/>
            <w:r w:rsidRPr="00C47822">
              <w:rPr>
                <w:rFonts w:eastAsia="Calibri" w:cs="Times New Roman"/>
                <w:sz w:val="20"/>
                <w:szCs w:val="20"/>
              </w:rPr>
              <w:t xml:space="preserve"> лексическими единицами</w:t>
            </w:r>
          </w:p>
          <w:p w14:paraId="67D14053"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619DAA0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xml:space="preserve">- соотносить правила образования </w:t>
            </w:r>
            <w:r w:rsidRPr="00C47822">
              <w:rPr>
                <w:rFonts w:eastAsia="Calibri" w:cs="Times New Roman"/>
                <w:sz w:val="20"/>
                <w:szCs w:val="20"/>
                <w:lang w:val="en-US"/>
              </w:rPr>
              <w:t>present</w:t>
            </w:r>
            <w:r w:rsidRPr="00C47822">
              <w:rPr>
                <w:rFonts w:eastAsia="Calibri" w:cs="Times New Roman"/>
                <w:sz w:val="20"/>
                <w:szCs w:val="20"/>
              </w:rPr>
              <w:t xml:space="preserve"> </w:t>
            </w:r>
            <w:r w:rsidRPr="00C47822">
              <w:rPr>
                <w:rFonts w:eastAsia="Calibri" w:cs="Times New Roman"/>
                <w:sz w:val="20"/>
                <w:szCs w:val="20"/>
                <w:lang w:val="en-US"/>
              </w:rPr>
              <w:t>simple</w:t>
            </w:r>
            <w:r w:rsidRPr="00C47822">
              <w:rPr>
                <w:rFonts w:eastAsia="Calibri" w:cs="Times New Roman"/>
                <w:sz w:val="20"/>
                <w:szCs w:val="20"/>
              </w:rPr>
              <w:t xml:space="preserve"> и </w:t>
            </w:r>
            <w:r w:rsidRPr="00C47822">
              <w:rPr>
                <w:rFonts w:eastAsia="Calibri" w:cs="Times New Roman"/>
                <w:sz w:val="20"/>
                <w:szCs w:val="20"/>
                <w:lang w:val="en-US"/>
              </w:rPr>
              <w:t>past</w:t>
            </w:r>
            <w:r w:rsidRPr="00C47822">
              <w:rPr>
                <w:rFonts w:eastAsia="Calibri" w:cs="Times New Roman"/>
                <w:sz w:val="20"/>
                <w:szCs w:val="20"/>
              </w:rPr>
              <w:t xml:space="preserve"> </w:t>
            </w:r>
            <w:r w:rsidRPr="00C47822">
              <w:rPr>
                <w:rFonts w:eastAsia="Calibri" w:cs="Times New Roman"/>
                <w:sz w:val="20"/>
                <w:szCs w:val="20"/>
                <w:lang w:val="en-US"/>
              </w:rPr>
              <w:t>simple</w:t>
            </w:r>
            <w:r w:rsidRPr="00C47822">
              <w:rPr>
                <w:rFonts w:eastAsia="Calibri" w:cs="Times New Roman"/>
                <w:sz w:val="20"/>
                <w:szCs w:val="20"/>
              </w:rPr>
              <w:t xml:space="preserve">, совершенствовать навыки их </w:t>
            </w:r>
            <w:proofErr w:type="spellStart"/>
            <w:r w:rsidRPr="00C47822">
              <w:rPr>
                <w:rFonts w:eastAsia="Calibri" w:cs="Times New Roman"/>
                <w:sz w:val="20"/>
                <w:szCs w:val="20"/>
              </w:rPr>
              <w:t>использо-вания</w:t>
            </w:r>
            <w:proofErr w:type="spellEnd"/>
            <w:r w:rsidRPr="00C47822">
              <w:rPr>
                <w:rFonts w:eastAsia="Calibri" w:cs="Times New Roman"/>
                <w:sz w:val="20"/>
                <w:szCs w:val="20"/>
              </w:rPr>
              <w:t xml:space="preserve"> в речи;</w:t>
            </w:r>
          </w:p>
          <w:p w14:paraId="7891EF9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 новыми </w:t>
            </w:r>
            <w:proofErr w:type="gramStart"/>
            <w:r w:rsidRPr="00C47822">
              <w:rPr>
                <w:rFonts w:eastAsia="Calibri" w:cs="Times New Roman"/>
                <w:sz w:val="20"/>
                <w:szCs w:val="20"/>
              </w:rPr>
              <w:t>лексически-ми</w:t>
            </w:r>
            <w:proofErr w:type="gramEnd"/>
            <w:r w:rsidRPr="00C47822">
              <w:rPr>
                <w:rFonts w:eastAsia="Calibri" w:cs="Times New Roman"/>
                <w:sz w:val="20"/>
                <w:szCs w:val="20"/>
              </w:rPr>
              <w:t xml:space="preserve"> единицами по теме и употреблять их в речи;</w:t>
            </w:r>
          </w:p>
          <w:p w14:paraId="11A1748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соблюдать нормы произношения при чтении новых слов, словосочетаний;</w:t>
            </w:r>
          </w:p>
          <w:p w14:paraId="79FF746B"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8221ADD" w14:textId="77777777" w:rsidR="00C47822" w:rsidRPr="00C47822" w:rsidRDefault="00C47822" w:rsidP="00C47822">
            <w:pPr>
              <w:spacing w:after="200" w:line="276" w:lineRule="auto"/>
              <w:ind w:right="113"/>
              <w:jc w:val="center"/>
              <w:rPr>
                <w:rFonts w:eastAsia="Calibri" w:cs="Times New Roman"/>
                <w:sz w:val="20"/>
                <w:szCs w:val="20"/>
              </w:rPr>
            </w:pPr>
            <w:r w:rsidRPr="00C47822">
              <w:rPr>
                <w:rFonts w:eastAsia="Calibri" w:cs="Times New Roman"/>
                <w:sz w:val="20"/>
                <w:szCs w:val="20"/>
              </w:rPr>
              <w:lastRenderedPageBreak/>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F6D8300"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1747745D"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лек-</w:t>
            </w:r>
            <w:proofErr w:type="spellStart"/>
            <w:r w:rsidRPr="00C47822">
              <w:rPr>
                <w:rFonts w:eastAsia="Calibri" w:cs="Times New Roman"/>
                <w:sz w:val="20"/>
                <w:szCs w:val="20"/>
              </w:rPr>
              <w:t>сические</w:t>
            </w:r>
            <w:proofErr w:type="spellEnd"/>
            <w:r w:rsidRPr="00C47822">
              <w:rPr>
                <w:rFonts w:eastAsia="Calibri" w:cs="Times New Roman"/>
                <w:sz w:val="20"/>
                <w:szCs w:val="20"/>
              </w:rPr>
              <w:t xml:space="preserve"> картинки</w:t>
            </w:r>
          </w:p>
        </w:tc>
      </w:tr>
      <w:tr w:rsidR="00C47822" w:rsidRPr="00C47822" w14:paraId="1919B7FA"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7D91518A"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4AF22154"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5F579A5"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20</w:t>
            </w:r>
          </w:p>
        </w:tc>
        <w:tc>
          <w:tcPr>
            <w:tcW w:w="1560" w:type="dxa"/>
            <w:tcBorders>
              <w:top w:val="single" w:sz="4" w:space="0" w:color="000000"/>
              <w:left w:val="single" w:sz="4" w:space="0" w:color="auto"/>
              <w:bottom w:val="single" w:sz="4" w:space="0" w:color="000000"/>
              <w:right w:val="single" w:sz="4" w:space="0" w:color="auto"/>
            </w:tcBorders>
          </w:tcPr>
          <w:p w14:paraId="7548788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Проведение каникул. </w:t>
            </w:r>
            <w:proofErr w:type="gramStart"/>
            <w:r w:rsidRPr="00C47822">
              <w:rPr>
                <w:rFonts w:eastAsia="Calibri" w:cs="Times New Roman"/>
                <w:sz w:val="20"/>
                <w:szCs w:val="20"/>
              </w:rPr>
              <w:t>Выра-</w:t>
            </w:r>
            <w:proofErr w:type="spellStart"/>
            <w:r w:rsidRPr="00C47822">
              <w:rPr>
                <w:rFonts w:eastAsia="Calibri" w:cs="Times New Roman"/>
                <w:sz w:val="20"/>
                <w:szCs w:val="20"/>
              </w:rPr>
              <w:t>жение</w:t>
            </w:r>
            <w:proofErr w:type="spellEnd"/>
            <w:proofErr w:type="gramEnd"/>
            <w:r w:rsidRPr="00C47822">
              <w:rPr>
                <w:rFonts w:eastAsia="Calibri" w:cs="Times New Roman"/>
                <w:sz w:val="20"/>
                <w:szCs w:val="20"/>
              </w:rPr>
              <w:t xml:space="preserve"> оценки событиям, людям, фактам.</w:t>
            </w:r>
          </w:p>
          <w:p w14:paraId="78446E64" w14:textId="77777777" w:rsidR="00C47822" w:rsidRPr="00C47822" w:rsidRDefault="00C47822" w:rsidP="00C47822">
            <w:pPr>
              <w:spacing w:after="0"/>
              <w:rPr>
                <w:rFonts w:eastAsia="Calibri" w:cs="Times New Roman"/>
                <w:sz w:val="20"/>
                <w:szCs w:val="20"/>
              </w:rPr>
            </w:pPr>
          </w:p>
          <w:p w14:paraId="744BD7B4" w14:textId="77777777" w:rsidR="00C47822" w:rsidRPr="00C47822" w:rsidRDefault="00C47822" w:rsidP="00C47822">
            <w:pPr>
              <w:spacing w:after="0"/>
              <w:rPr>
                <w:rFonts w:eastAsia="Calibri" w:cs="Times New Roman"/>
                <w:sz w:val="20"/>
                <w:szCs w:val="20"/>
              </w:rPr>
            </w:pPr>
            <w:r w:rsidRPr="00C47822">
              <w:rPr>
                <w:rFonts w:eastAsia="Calibri" w:cs="Times New Roman"/>
                <w:i/>
                <w:sz w:val="20"/>
                <w:szCs w:val="20"/>
              </w:rPr>
              <w:t>Урок изучения и первичного закрепления новых знаний</w:t>
            </w:r>
          </w:p>
        </w:tc>
        <w:tc>
          <w:tcPr>
            <w:tcW w:w="1140" w:type="dxa"/>
            <w:tcBorders>
              <w:top w:val="single" w:sz="4" w:space="0" w:color="000000"/>
              <w:left w:val="single" w:sz="4" w:space="0" w:color="auto"/>
              <w:bottom w:val="single" w:sz="4" w:space="0" w:color="000000"/>
              <w:right w:val="single" w:sz="4" w:space="0" w:color="auto"/>
            </w:tcBorders>
            <w:hideMark/>
          </w:tcPr>
          <w:p w14:paraId="1C9F0B74"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 xml:space="preserve">-ная </w:t>
            </w:r>
          </w:p>
          <w:p w14:paraId="1C872CBF" w14:textId="77777777" w:rsidR="00C47822" w:rsidRPr="00C47822" w:rsidRDefault="00C47822" w:rsidP="00C47822">
            <w:pPr>
              <w:spacing w:after="0"/>
              <w:rPr>
                <w:rFonts w:eastAsia="Calibri" w:cs="Times New Roman"/>
                <w:sz w:val="20"/>
                <w:szCs w:val="20"/>
              </w:rPr>
            </w:pPr>
          </w:p>
          <w:p w14:paraId="08CC596E" w14:textId="77777777" w:rsidR="00C47822" w:rsidRPr="00C47822" w:rsidRDefault="00C47822" w:rsidP="00C47822">
            <w:pPr>
              <w:spacing w:after="0"/>
              <w:rPr>
                <w:rFonts w:eastAsia="Calibri" w:cs="Times New Roman"/>
                <w:sz w:val="20"/>
                <w:szCs w:val="20"/>
              </w:rPr>
            </w:pPr>
          </w:p>
          <w:p w14:paraId="228F93B9" w14:textId="77777777" w:rsidR="00C47822" w:rsidRPr="00C47822" w:rsidRDefault="00C47822" w:rsidP="00C47822">
            <w:pPr>
              <w:spacing w:after="0"/>
              <w:rPr>
                <w:rFonts w:eastAsia="Calibri" w:cs="Times New Roman"/>
                <w:sz w:val="20"/>
                <w:szCs w:val="20"/>
              </w:rPr>
            </w:pPr>
          </w:p>
          <w:p w14:paraId="7922F3F9" w14:textId="77777777" w:rsidR="00C47822" w:rsidRPr="00C47822" w:rsidRDefault="00C47822" w:rsidP="00C47822">
            <w:pPr>
              <w:spacing w:after="0"/>
              <w:rPr>
                <w:rFonts w:eastAsia="Calibri" w:cs="Times New Roman"/>
                <w:sz w:val="20"/>
                <w:szCs w:val="20"/>
              </w:rPr>
            </w:pPr>
          </w:p>
          <w:p w14:paraId="4CF69A82" w14:textId="77777777" w:rsidR="00C47822" w:rsidRPr="00C47822" w:rsidRDefault="00C47822" w:rsidP="00C47822">
            <w:pPr>
              <w:spacing w:after="0"/>
              <w:rPr>
                <w:rFonts w:eastAsia="Calibri" w:cs="Times New Roman"/>
                <w:sz w:val="20"/>
                <w:szCs w:val="20"/>
                <w:lang w:val="en-US"/>
              </w:rPr>
            </w:pPr>
          </w:p>
        </w:tc>
        <w:tc>
          <w:tcPr>
            <w:tcW w:w="1125" w:type="dxa"/>
            <w:tcBorders>
              <w:top w:val="single" w:sz="4" w:space="0" w:color="000000"/>
              <w:left w:val="single" w:sz="4" w:space="0" w:color="auto"/>
              <w:bottom w:val="single" w:sz="4" w:space="0" w:color="000000"/>
              <w:right w:val="single" w:sz="4" w:space="0" w:color="auto"/>
            </w:tcBorders>
          </w:tcPr>
          <w:p w14:paraId="2B923B3A"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23F6FD4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Выражение оценки </w:t>
            </w:r>
            <w:proofErr w:type="spellStart"/>
            <w:r w:rsidRPr="00C47822">
              <w:rPr>
                <w:rFonts w:eastAsia="Calibri" w:cs="Times New Roman"/>
                <w:sz w:val="20"/>
                <w:szCs w:val="20"/>
              </w:rPr>
              <w:t>собы-тиям</w:t>
            </w:r>
            <w:proofErr w:type="spellEnd"/>
            <w:r w:rsidRPr="00C47822">
              <w:rPr>
                <w:rFonts w:eastAsia="Calibri" w:cs="Times New Roman"/>
                <w:sz w:val="20"/>
                <w:szCs w:val="20"/>
              </w:rPr>
              <w:t>, людям, фактам.</w:t>
            </w:r>
          </w:p>
          <w:p w14:paraId="555F8B7F"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Словообразо-вание</w:t>
            </w:r>
            <w:proofErr w:type="spellEnd"/>
            <w:r w:rsidRPr="00C47822">
              <w:rPr>
                <w:rFonts w:eastAsia="Calibri" w:cs="Times New Roman"/>
                <w:sz w:val="20"/>
                <w:szCs w:val="20"/>
              </w:rPr>
              <w:t xml:space="preserve">: </w:t>
            </w:r>
            <w:proofErr w:type="spellStart"/>
            <w:proofErr w:type="gramStart"/>
            <w:r w:rsidRPr="00C47822">
              <w:rPr>
                <w:rFonts w:eastAsia="Calibri" w:cs="Times New Roman"/>
                <w:sz w:val="20"/>
                <w:szCs w:val="20"/>
              </w:rPr>
              <w:t>суф</w:t>
            </w:r>
            <w:proofErr w:type="spellEnd"/>
            <w:r w:rsidRPr="00C47822">
              <w:rPr>
                <w:rFonts w:eastAsia="Calibri" w:cs="Times New Roman"/>
                <w:sz w:val="20"/>
                <w:szCs w:val="20"/>
              </w:rPr>
              <w:t>-фиксы</w:t>
            </w:r>
            <w:proofErr w:type="gramEnd"/>
            <w:r w:rsidRPr="00C47822">
              <w:rPr>
                <w:rFonts w:eastAsia="Calibri" w:cs="Times New Roman"/>
                <w:sz w:val="20"/>
                <w:szCs w:val="20"/>
              </w:rPr>
              <w:t xml:space="preserve"> </w:t>
            </w:r>
            <w:proofErr w:type="spellStart"/>
            <w:r w:rsidRPr="00C47822">
              <w:rPr>
                <w:rFonts w:eastAsia="Calibri" w:cs="Times New Roman"/>
                <w:sz w:val="20"/>
                <w:szCs w:val="20"/>
              </w:rPr>
              <w:t>прила-гательных</w:t>
            </w:r>
            <w:proofErr w:type="spellEnd"/>
            <w:r w:rsidRPr="00C47822">
              <w:rPr>
                <w:rFonts w:eastAsia="Calibri" w:cs="Times New Roman"/>
                <w:sz w:val="20"/>
                <w:szCs w:val="20"/>
              </w:rPr>
              <w:t>.</w:t>
            </w:r>
          </w:p>
          <w:p w14:paraId="4D7766E5" w14:textId="77777777" w:rsidR="00C47822" w:rsidRPr="00C47822" w:rsidRDefault="00C47822" w:rsidP="00C47822">
            <w:pPr>
              <w:spacing w:after="0"/>
              <w:rPr>
                <w:rFonts w:eastAsia="Calibri" w:cs="Times New Roman"/>
                <w:sz w:val="20"/>
                <w:szCs w:val="20"/>
              </w:rPr>
            </w:pPr>
          </w:p>
          <w:p w14:paraId="78B33E46"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0F68F087"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коммуникативную компетенцию;</w:t>
            </w:r>
          </w:p>
          <w:p w14:paraId="47E03080"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развивать трудолюбие, </w:t>
            </w:r>
            <w:proofErr w:type="gramStart"/>
            <w:r w:rsidRPr="00C47822">
              <w:rPr>
                <w:rFonts w:eastAsia="Calibri" w:cs="Times New Roman"/>
                <w:bCs/>
                <w:sz w:val="20"/>
                <w:szCs w:val="20"/>
              </w:rPr>
              <w:t>дисциплинирован-</w:t>
            </w:r>
            <w:proofErr w:type="spellStart"/>
            <w:r w:rsidRPr="00C47822">
              <w:rPr>
                <w:rFonts w:eastAsia="Calibri" w:cs="Times New Roman"/>
                <w:bCs/>
                <w:sz w:val="20"/>
                <w:szCs w:val="20"/>
              </w:rPr>
              <w:t>ность</w:t>
            </w:r>
            <w:proofErr w:type="spellEnd"/>
            <w:proofErr w:type="gramEnd"/>
          </w:p>
        </w:tc>
        <w:tc>
          <w:tcPr>
            <w:tcW w:w="1985" w:type="dxa"/>
            <w:tcBorders>
              <w:top w:val="single" w:sz="4" w:space="0" w:color="000000"/>
              <w:left w:val="single" w:sz="4" w:space="0" w:color="auto"/>
              <w:bottom w:val="single" w:sz="4" w:space="0" w:color="000000"/>
              <w:right w:val="single" w:sz="4" w:space="0" w:color="auto"/>
            </w:tcBorders>
          </w:tcPr>
          <w:p w14:paraId="7EB186F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извлекать </w:t>
            </w:r>
            <w:proofErr w:type="spellStart"/>
            <w:r w:rsidRPr="00C47822">
              <w:rPr>
                <w:rFonts w:eastAsia="Calibri" w:cs="Times New Roman"/>
                <w:sz w:val="20"/>
                <w:szCs w:val="20"/>
              </w:rPr>
              <w:t>инфор-мацию</w:t>
            </w:r>
            <w:proofErr w:type="spellEnd"/>
            <w:r w:rsidRPr="00C47822">
              <w:rPr>
                <w:rFonts w:eastAsia="Calibri" w:cs="Times New Roman"/>
                <w:sz w:val="20"/>
                <w:szCs w:val="20"/>
              </w:rPr>
              <w:t xml:space="preserve"> из текста для аудирования;</w:t>
            </w:r>
          </w:p>
          <w:p w14:paraId="7B92FA0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читать и </w:t>
            </w:r>
            <w:proofErr w:type="spellStart"/>
            <w:r w:rsidRPr="00C47822">
              <w:rPr>
                <w:rFonts w:eastAsia="Calibri" w:cs="Times New Roman"/>
                <w:sz w:val="20"/>
                <w:szCs w:val="20"/>
              </w:rPr>
              <w:t>озаглав-ливать</w:t>
            </w:r>
            <w:proofErr w:type="spellEnd"/>
            <w:r w:rsidRPr="00C47822">
              <w:rPr>
                <w:rFonts w:eastAsia="Calibri" w:cs="Times New Roman"/>
                <w:sz w:val="20"/>
                <w:szCs w:val="20"/>
              </w:rPr>
              <w:t xml:space="preserve"> текст</w:t>
            </w:r>
          </w:p>
        </w:tc>
        <w:tc>
          <w:tcPr>
            <w:tcW w:w="2112" w:type="dxa"/>
            <w:tcBorders>
              <w:top w:val="single" w:sz="4" w:space="0" w:color="000000"/>
              <w:left w:val="single" w:sz="4" w:space="0" w:color="auto"/>
              <w:bottom w:val="single" w:sz="4" w:space="0" w:color="000000"/>
              <w:right w:val="single" w:sz="4" w:space="0" w:color="auto"/>
            </w:tcBorders>
            <w:hideMark/>
          </w:tcPr>
          <w:p w14:paraId="508FECF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выражать свое отношение к фактам, событиям, людям на АЯ;</w:t>
            </w:r>
          </w:p>
          <w:p w14:paraId="3C8184C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использовать суффиксы –</w:t>
            </w:r>
            <w:r w:rsidRPr="00C47822">
              <w:rPr>
                <w:rFonts w:eastAsia="Calibri" w:cs="Times New Roman"/>
                <w:sz w:val="20"/>
                <w:szCs w:val="20"/>
                <w:lang w:val="en-US"/>
              </w:rPr>
              <w:t>y</w:t>
            </w:r>
            <w:r w:rsidRPr="00C47822">
              <w:rPr>
                <w:rFonts w:eastAsia="Calibri" w:cs="Times New Roman"/>
                <w:sz w:val="20"/>
                <w:szCs w:val="20"/>
              </w:rPr>
              <w:t>/-</w:t>
            </w:r>
            <w:proofErr w:type="spellStart"/>
            <w:r w:rsidRPr="00C47822">
              <w:rPr>
                <w:rFonts w:eastAsia="Calibri" w:cs="Times New Roman"/>
                <w:sz w:val="20"/>
                <w:szCs w:val="20"/>
                <w:lang w:val="en-US"/>
              </w:rPr>
              <w:t>ful</w:t>
            </w:r>
            <w:proofErr w:type="spellEnd"/>
            <w:r w:rsidRPr="00C47822">
              <w:rPr>
                <w:rFonts w:eastAsia="Calibri" w:cs="Times New Roman"/>
                <w:sz w:val="20"/>
                <w:szCs w:val="20"/>
              </w:rPr>
              <w:t>/-</w:t>
            </w:r>
            <w:r w:rsidRPr="00C47822">
              <w:rPr>
                <w:rFonts w:eastAsia="Calibri" w:cs="Times New Roman"/>
                <w:sz w:val="20"/>
                <w:szCs w:val="20"/>
                <w:lang w:val="en-US"/>
              </w:rPr>
              <w:t>al</w:t>
            </w:r>
            <w:r w:rsidRPr="00C47822">
              <w:rPr>
                <w:rFonts w:eastAsia="Calibri" w:cs="Times New Roman"/>
                <w:sz w:val="20"/>
                <w:szCs w:val="20"/>
              </w:rPr>
              <w:t xml:space="preserve"> для образования производных слов</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FCFE571" w14:textId="77777777" w:rsidR="00C47822" w:rsidRPr="00C47822" w:rsidRDefault="00C47822" w:rsidP="00C47822">
            <w:pPr>
              <w:spacing w:after="200" w:line="276" w:lineRule="auto"/>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5A1F265"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60DCFE6E"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грам-матические</w:t>
            </w:r>
            <w:proofErr w:type="spellEnd"/>
            <w:r w:rsidRPr="00C47822">
              <w:rPr>
                <w:rFonts w:eastAsia="Calibri" w:cs="Times New Roman"/>
                <w:sz w:val="20"/>
                <w:szCs w:val="20"/>
              </w:rPr>
              <w:t xml:space="preserve"> таблицы</w:t>
            </w:r>
          </w:p>
        </w:tc>
      </w:tr>
      <w:tr w:rsidR="00C47822" w:rsidRPr="00C47822" w14:paraId="46E63106"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0AB3A886"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2954C0B9"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33723AD8"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21</w:t>
            </w:r>
          </w:p>
        </w:tc>
        <w:tc>
          <w:tcPr>
            <w:tcW w:w="1560" w:type="dxa"/>
            <w:tcBorders>
              <w:top w:val="single" w:sz="4" w:space="0" w:color="000000"/>
              <w:left w:val="single" w:sz="4" w:space="0" w:color="auto"/>
              <w:bottom w:val="single" w:sz="4" w:space="0" w:color="000000"/>
              <w:right w:val="single" w:sz="4" w:space="0" w:color="auto"/>
            </w:tcBorders>
          </w:tcPr>
          <w:p w14:paraId="40484EC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География </w:t>
            </w:r>
            <w:proofErr w:type="spellStart"/>
            <w:r w:rsidRPr="00C47822">
              <w:rPr>
                <w:rFonts w:eastAsia="Calibri" w:cs="Times New Roman"/>
                <w:sz w:val="20"/>
                <w:szCs w:val="20"/>
              </w:rPr>
              <w:t>Ве-ликобритании</w:t>
            </w:r>
            <w:proofErr w:type="spellEnd"/>
            <w:r w:rsidRPr="00C47822">
              <w:rPr>
                <w:rFonts w:eastAsia="Calibri" w:cs="Times New Roman"/>
                <w:sz w:val="20"/>
                <w:szCs w:val="20"/>
              </w:rPr>
              <w:t>.</w:t>
            </w:r>
          </w:p>
          <w:p w14:paraId="3104029D" w14:textId="77777777" w:rsidR="00C47822" w:rsidRPr="00C47822" w:rsidRDefault="00C47822" w:rsidP="00C47822">
            <w:pPr>
              <w:spacing w:after="0"/>
              <w:rPr>
                <w:rFonts w:eastAsia="Calibri" w:cs="Times New Roman"/>
                <w:sz w:val="20"/>
                <w:szCs w:val="20"/>
              </w:rPr>
            </w:pPr>
          </w:p>
          <w:p w14:paraId="01E50958" w14:textId="77777777" w:rsidR="00C47822" w:rsidRPr="00C47822" w:rsidRDefault="00C47822" w:rsidP="00C47822">
            <w:pPr>
              <w:spacing w:after="0"/>
              <w:rPr>
                <w:rFonts w:eastAsia="Calibri" w:cs="Times New Roman"/>
                <w:sz w:val="20"/>
                <w:szCs w:val="20"/>
              </w:rPr>
            </w:pPr>
            <w:r w:rsidRPr="00C47822">
              <w:rPr>
                <w:rFonts w:eastAsia="Calibri" w:cs="Times New Roman"/>
                <w:i/>
                <w:sz w:val="20"/>
                <w:szCs w:val="20"/>
              </w:rPr>
              <w:t xml:space="preserve"> Комбинированный урок.</w:t>
            </w:r>
          </w:p>
        </w:tc>
        <w:tc>
          <w:tcPr>
            <w:tcW w:w="1140" w:type="dxa"/>
            <w:tcBorders>
              <w:top w:val="single" w:sz="4" w:space="0" w:color="000000"/>
              <w:left w:val="single" w:sz="4" w:space="0" w:color="auto"/>
              <w:bottom w:val="single" w:sz="4" w:space="0" w:color="000000"/>
              <w:right w:val="single" w:sz="4" w:space="0" w:color="auto"/>
            </w:tcBorders>
            <w:hideMark/>
          </w:tcPr>
          <w:p w14:paraId="4AA4334F" w14:textId="77777777" w:rsidR="00C47822" w:rsidRPr="00C47822" w:rsidRDefault="00C47822" w:rsidP="00C47822">
            <w:pPr>
              <w:spacing w:after="0"/>
              <w:rPr>
                <w:rFonts w:eastAsia="Calibri" w:cs="Times New Roman"/>
                <w:sz w:val="20"/>
                <w:szCs w:val="20"/>
                <w:lang w:val="en-US"/>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r w:rsidRPr="00C47822">
              <w:rPr>
                <w:rFonts w:eastAsia="Calibri" w:cs="Times New Roman"/>
                <w:sz w:val="20"/>
                <w:szCs w:val="20"/>
                <w:lang w:val="en-US"/>
              </w:rPr>
              <w:t xml:space="preserve"> </w:t>
            </w:r>
          </w:p>
        </w:tc>
        <w:tc>
          <w:tcPr>
            <w:tcW w:w="1125" w:type="dxa"/>
            <w:tcBorders>
              <w:top w:val="single" w:sz="4" w:space="0" w:color="000000"/>
              <w:left w:val="single" w:sz="4" w:space="0" w:color="auto"/>
              <w:bottom w:val="single" w:sz="4" w:space="0" w:color="000000"/>
              <w:right w:val="single" w:sz="4" w:space="0" w:color="auto"/>
            </w:tcBorders>
          </w:tcPr>
          <w:p w14:paraId="18513C57"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north, west, east, south, an-</w:t>
            </w:r>
            <w:proofErr w:type="spellStart"/>
            <w:r w:rsidRPr="00C47822">
              <w:rPr>
                <w:rFonts w:eastAsia="Calibri" w:cs="Times New Roman"/>
                <w:sz w:val="20"/>
                <w:szCs w:val="20"/>
                <w:lang w:val="en-US"/>
              </w:rPr>
              <w:t>cient</w:t>
            </w:r>
            <w:proofErr w:type="spellEnd"/>
            <w:r w:rsidRPr="00C47822">
              <w:rPr>
                <w:rFonts w:eastAsia="Calibri" w:cs="Times New Roman"/>
                <w:sz w:val="20"/>
                <w:szCs w:val="20"/>
                <w:lang w:val="en-US"/>
              </w:rPr>
              <w:t xml:space="preserve">, both, </w:t>
            </w:r>
            <w:proofErr w:type="spellStart"/>
            <w:r w:rsidRPr="00C47822">
              <w:rPr>
                <w:rFonts w:eastAsia="Calibri" w:cs="Times New Roman"/>
                <w:sz w:val="20"/>
                <w:szCs w:val="20"/>
                <w:lang w:val="en-US"/>
              </w:rPr>
              <w:t>gover-nment</w:t>
            </w:r>
            <w:proofErr w:type="spellEnd"/>
            <w:r w:rsidRPr="00C47822">
              <w:rPr>
                <w:rFonts w:eastAsia="Calibri" w:cs="Times New Roman"/>
                <w:sz w:val="20"/>
                <w:szCs w:val="20"/>
                <w:lang w:val="en-US"/>
              </w:rPr>
              <w:t>, island, lie, mean, part</w:t>
            </w:r>
          </w:p>
        </w:tc>
        <w:tc>
          <w:tcPr>
            <w:tcW w:w="1426" w:type="dxa"/>
            <w:gridSpan w:val="2"/>
            <w:tcBorders>
              <w:top w:val="single" w:sz="4" w:space="0" w:color="000000"/>
              <w:left w:val="single" w:sz="4" w:space="0" w:color="auto"/>
              <w:bottom w:val="single" w:sz="4" w:space="0" w:color="000000"/>
              <w:right w:val="single" w:sz="4" w:space="0" w:color="auto"/>
            </w:tcBorders>
          </w:tcPr>
          <w:p w14:paraId="7F848987"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 xml:space="preserve"> </w:t>
            </w:r>
          </w:p>
        </w:tc>
        <w:tc>
          <w:tcPr>
            <w:tcW w:w="1862" w:type="dxa"/>
            <w:tcBorders>
              <w:top w:val="single" w:sz="4" w:space="0" w:color="000000"/>
              <w:left w:val="single" w:sz="4" w:space="0" w:color="auto"/>
              <w:bottom w:val="single" w:sz="4" w:space="0" w:color="000000"/>
              <w:right w:val="single" w:sz="4" w:space="0" w:color="auto"/>
            </w:tcBorders>
          </w:tcPr>
          <w:p w14:paraId="1A9CFB87"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136A2AB6"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толерантное отношение к проявлениям иной культуры;</w:t>
            </w:r>
          </w:p>
          <w:p w14:paraId="6AF53239"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5B94B80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извлекать </w:t>
            </w:r>
            <w:proofErr w:type="spellStart"/>
            <w:r w:rsidRPr="00C47822">
              <w:rPr>
                <w:rFonts w:eastAsia="Calibri" w:cs="Times New Roman"/>
                <w:sz w:val="20"/>
                <w:szCs w:val="20"/>
              </w:rPr>
              <w:t>инфор-мацию</w:t>
            </w:r>
            <w:proofErr w:type="spellEnd"/>
            <w:r w:rsidRPr="00C47822">
              <w:rPr>
                <w:rFonts w:eastAsia="Calibri" w:cs="Times New Roman"/>
                <w:sz w:val="20"/>
                <w:szCs w:val="20"/>
              </w:rPr>
              <w:t xml:space="preserve"> из текста для аудирования;</w:t>
            </w:r>
          </w:p>
          <w:p w14:paraId="7365DAF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работать с картой Великобритании;</w:t>
            </w:r>
          </w:p>
          <w:p w14:paraId="258DDC1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 британскими </w:t>
            </w:r>
            <w:proofErr w:type="spellStart"/>
            <w:r w:rsidRPr="00C47822">
              <w:rPr>
                <w:rFonts w:eastAsia="Calibri" w:cs="Times New Roman"/>
                <w:sz w:val="20"/>
                <w:szCs w:val="20"/>
              </w:rPr>
              <w:t>геог-рафическими</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назва-ниями</w:t>
            </w:r>
            <w:proofErr w:type="spellEnd"/>
            <w:r w:rsidRPr="00C47822">
              <w:rPr>
                <w:rFonts w:eastAsia="Calibri" w:cs="Times New Roman"/>
                <w:sz w:val="20"/>
                <w:szCs w:val="20"/>
              </w:rPr>
              <w:t xml:space="preserve"> и </w:t>
            </w:r>
            <w:proofErr w:type="spellStart"/>
            <w:r w:rsidRPr="00C47822">
              <w:rPr>
                <w:rFonts w:eastAsia="Calibri" w:cs="Times New Roman"/>
                <w:sz w:val="20"/>
                <w:szCs w:val="20"/>
              </w:rPr>
              <w:t>употреб-лять</w:t>
            </w:r>
            <w:proofErr w:type="spellEnd"/>
            <w:r w:rsidRPr="00C47822">
              <w:rPr>
                <w:rFonts w:eastAsia="Calibri" w:cs="Times New Roman"/>
                <w:sz w:val="20"/>
                <w:szCs w:val="20"/>
              </w:rPr>
              <w:t xml:space="preserve"> их в речи;</w:t>
            </w:r>
          </w:p>
          <w:p w14:paraId="4E415E8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дополнять </w:t>
            </w:r>
            <w:proofErr w:type="spellStart"/>
            <w:r w:rsidRPr="00C47822">
              <w:rPr>
                <w:rFonts w:eastAsia="Calibri" w:cs="Times New Roman"/>
                <w:sz w:val="20"/>
                <w:szCs w:val="20"/>
              </w:rPr>
              <w:t>предло-жения</w:t>
            </w:r>
            <w:proofErr w:type="spellEnd"/>
            <w:r w:rsidRPr="00C47822">
              <w:rPr>
                <w:rFonts w:eastAsia="Calibri" w:cs="Times New Roman"/>
                <w:sz w:val="20"/>
                <w:szCs w:val="20"/>
              </w:rPr>
              <w:t xml:space="preserve"> </w:t>
            </w:r>
            <w:proofErr w:type="spellStart"/>
            <w:proofErr w:type="gramStart"/>
            <w:r w:rsidRPr="00C47822">
              <w:rPr>
                <w:rFonts w:eastAsia="Calibri" w:cs="Times New Roman"/>
                <w:sz w:val="20"/>
                <w:szCs w:val="20"/>
              </w:rPr>
              <w:t>подходящи</w:t>
            </w:r>
            <w:proofErr w:type="spellEnd"/>
            <w:r w:rsidRPr="00C47822">
              <w:rPr>
                <w:rFonts w:eastAsia="Calibri" w:cs="Times New Roman"/>
                <w:sz w:val="20"/>
                <w:szCs w:val="20"/>
              </w:rPr>
              <w:t>-ми</w:t>
            </w:r>
            <w:proofErr w:type="gramEnd"/>
            <w:r w:rsidRPr="00C47822">
              <w:rPr>
                <w:rFonts w:eastAsia="Calibri" w:cs="Times New Roman"/>
                <w:sz w:val="20"/>
                <w:szCs w:val="20"/>
              </w:rPr>
              <w:t xml:space="preserve"> лексическими единицами;</w:t>
            </w:r>
          </w:p>
          <w:p w14:paraId="3CD5659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читать текст о Великобритании и подбирать к нему подходящий заголовок</w:t>
            </w:r>
          </w:p>
        </w:tc>
        <w:tc>
          <w:tcPr>
            <w:tcW w:w="2112" w:type="dxa"/>
            <w:tcBorders>
              <w:top w:val="single" w:sz="4" w:space="0" w:color="000000"/>
              <w:left w:val="single" w:sz="4" w:space="0" w:color="auto"/>
              <w:bottom w:val="single" w:sz="4" w:space="0" w:color="000000"/>
              <w:right w:val="single" w:sz="4" w:space="0" w:color="auto"/>
            </w:tcBorders>
            <w:hideMark/>
          </w:tcPr>
          <w:p w14:paraId="61A85E2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переводить </w:t>
            </w:r>
            <w:proofErr w:type="spellStart"/>
            <w:r w:rsidRPr="00C47822">
              <w:rPr>
                <w:rFonts w:eastAsia="Calibri" w:cs="Times New Roman"/>
                <w:sz w:val="20"/>
                <w:szCs w:val="20"/>
              </w:rPr>
              <w:t>словосо-четания</w:t>
            </w:r>
            <w:proofErr w:type="spellEnd"/>
            <w:r w:rsidRPr="00C47822">
              <w:rPr>
                <w:rFonts w:eastAsia="Calibri" w:cs="Times New Roman"/>
                <w:sz w:val="20"/>
                <w:szCs w:val="20"/>
              </w:rPr>
              <w:t xml:space="preserve"> с </w:t>
            </w:r>
            <w:proofErr w:type="spellStart"/>
            <w:proofErr w:type="gramStart"/>
            <w:r w:rsidRPr="00C47822">
              <w:rPr>
                <w:rFonts w:eastAsia="Calibri" w:cs="Times New Roman"/>
                <w:sz w:val="20"/>
                <w:szCs w:val="20"/>
              </w:rPr>
              <w:t>английс</w:t>
            </w:r>
            <w:proofErr w:type="spellEnd"/>
            <w:r w:rsidRPr="00C47822">
              <w:rPr>
                <w:rFonts w:eastAsia="Calibri" w:cs="Times New Roman"/>
                <w:sz w:val="20"/>
                <w:szCs w:val="20"/>
              </w:rPr>
              <w:t>-кого</w:t>
            </w:r>
            <w:proofErr w:type="gramEnd"/>
            <w:r w:rsidRPr="00C47822">
              <w:rPr>
                <w:rFonts w:eastAsia="Calibri" w:cs="Times New Roman"/>
                <w:sz w:val="20"/>
                <w:szCs w:val="20"/>
              </w:rPr>
              <w:t xml:space="preserve"> на русский;</w:t>
            </w:r>
          </w:p>
          <w:p w14:paraId="1330CC6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 новыми </w:t>
            </w:r>
            <w:proofErr w:type="gramStart"/>
            <w:r w:rsidRPr="00C47822">
              <w:rPr>
                <w:rFonts w:eastAsia="Calibri" w:cs="Times New Roman"/>
                <w:sz w:val="20"/>
                <w:szCs w:val="20"/>
              </w:rPr>
              <w:t>лексически-ми</w:t>
            </w:r>
            <w:proofErr w:type="gramEnd"/>
            <w:r w:rsidRPr="00C47822">
              <w:rPr>
                <w:rFonts w:eastAsia="Calibri" w:cs="Times New Roman"/>
                <w:sz w:val="20"/>
                <w:szCs w:val="20"/>
              </w:rPr>
              <w:t xml:space="preserve"> единицами по теме и употреблять их в речи;</w:t>
            </w:r>
          </w:p>
          <w:p w14:paraId="521E0A7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соблюдать нормы произношения при чтении новых слов, словосочетаний;</w:t>
            </w:r>
          </w:p>
          <w:p w14:paraId="6583836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 особенностями употребления существительных </w:t>
            </w:r>
            <w:r w:rsidRPr="00C47822">
              <w:rPr>
                <w:rFonts w:eastAsia="Calibri" w:cs="Times New Roman"/>
                <w:sz w:val="20"/>
                <w:szCs w:val="20"/>
                <w:lang w:val="en-US"/>
              </w:rPr>
              <w:t>isle</w:t>
            </w:r>
            <w:r w:rsidRPr="00C47822">
              <w:rPr>
                <w:rFonts w:eastAsia="Calibri" w:cs="Times New Roman"/>
                <w:sz w:val="20"/>
                <w:szCs w:val="20"/>
              </w:rPr>
              <w:t xml:space="preserve"> и </w:t>
            </w:r>
            <w:r w:rsidRPr="00C47822">
              <w:rPr>
                <w:rFonts w:eastAsia="Calibri" w:cs="Times New Roman"/>
                <w:sz w:val="20"/>
                <w:szCs w:val="20"/>
                <w:lang w:val="en-US"/>
              </w:rPr>
              <w:t>island</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1547437" w14:textId="77777777" w:rsidR="00C47822" w:rsidRPr="00C47822" w:rsidRDefault="00C47822" w:rsidP="00C47822">
            <w:pPr>
              <w:spacing w:after="200" w:line="276" w:lineRule="auto"/>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1FFB1023"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7DA6E45B"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p>
          <w:p w14:paraId="06937401" w14:textId="77777777" w:rsidR="00C47822" w:rsidRPr="00C47822" w:rsidRDefault="00C47822" w:rsidP="00C47822">
            <w:pPr>
              <w:spacing w:after="0"/>
              <w:rPr>
                <w:rFonts w:eastAsia="Calibri" w:cs="Times New Roman"/>
                <w:sz w:val="20"/>
                <w:szCs w:val="20"/>
              </w:rPr>
            </w:pPr>
          </w:p>
          <w:p w14:paraId="61D60CAC" w14:textId="77777777" w:rsidR="00C47822" w:rsidRPr="00C47822" w:rsidRDefault="00C47822" w:rsidP="00C47822">
            <w:pPr>
              <w:spacing w:after="0"/>
              <w:rPr>
                <w:rFonts w:eastAsia="Calibri" w:cs="Times New Roman"/>
                <w:sz w:val="20"/>
                <w:szCs w:val="20"/>
              </w:rPr>
            </w:pPr>
          </w:p>
          <w:p w14:paraId="6BB1192B" w14:textId="77777777" w:rsidR="00C47822" w:rsidRPr="00C47822" w:rsidRDefault="00C47822" w:rsidP="00C47822">
            <w:pPr>
              <w:spacing w:after="0"/>
              <w:rPr>
                <w:rFonts w:eastAsia="Calibri" w:cs="Times New Roman"/>
                <w:sz w:val="20"/>
                <w:szCs w:val="20"/>
              </w:rPr>
            </w:pPr>
          </w:p>
          <w:p w14:paraId="041F7C0A" w14:textId="77777777" w:rsidR="00C47822" w:rsidRPr="00C47822" w:rsidRDefault="00C47822" w:rsidP="00C47822">
            <w:pPr>
              <w:spacing w:after="0"/>
              <w:rPr>
                <w:rFonts w:eastAsia="Calibri" w:cs="Times New Roman"/>
                <w:sz w:val="20"/>
                <w:szCs w:val="20"/>
              </w:rPr>
            </w:pPr>
          </w:p>
        </w:tc>
      </w:tr>
      <w:tr w:rsidR="00C47822" w:rsidRPr="00C47822" w14:paraId="677336C5"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07F37F29"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2362026A"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02037108"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22</w:t>
            </w:r>
          </w:p>
        </w:tc>
        <w:tc>
          <w:tcPr>
            <w:tcW w:w="1560" w:type="dxa"/>
            <w:tcBorders>
              <w:top w:val="single" w:sz="4" w:space="0" w:color="000000"/>
              <w:left w:val="single" w:sz="4" w:space="0" w:color="auto"/>
              <w:bottom w:val="single" w:sz="4" w:space="0" w:color="000000"/>
              <w:right w:val="single" w:sz="4" w:space="0" w:color="auto"/>
            </w:tcBorders>
          </w:tcPr>
          <w:p w14:paraId="5913EF2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Река Темза. Числительные. Повторение.</w:t>
            </w:r>
          </w:p>
          <w:p w14:paraId="6CCBCF84" w14:textId="77777777" w:rsidR="00C47822" w:rsidRPr="00C47822" w:rsidRDefault="00C47822" w:rsidP="00C47822">
            <w:pPr>
              <w:spacing w:after="0"/>
              <w:rPr>
                <w:rFonts w:eastAsia="Calibri" w:cs="Times New Roman"/>
                <w:sz w:val="20"/>
                <w:szCs w:val="20"/>
              </w:rPr>
            </w:pPr>
          </w:p>
          <w:p w14:paraId="61E4EBF1" w14:textId="77777777" w:rsidR="00C47822" w:rsidRPr="00C47822" w:rsidRDefault="00C47822" w:rsidP="00C47822">
            <w:pPr>
              <w:spacing w:after="0"/>
              <w:rPr>
                <w:rFonts w:eastAsia="Calibri" w:cs="Times New Roman"/>
                <w:sz w:val="20"/>
                <w:szCs w:val="20"/>
              </w:rPr>
            </w:pPr>
            <w:r w:rsidRPr="00C47822">
              <w:rPr>
                <w:rFonts w:eastAsia="Calibri" w:cs="Times New Roman"/>
                <w:i/>
                <w:sz w:val="20"/>
                <w:szCs w:val="20"/>
              </w:rPr>
              <w:t xml:space="preserve"> Комбинированный урок.</w:t>
            </w:r>
          </w:p>
        </w:tc>
        <w:tc>
          <w:tcPr>
            <w:tcW w:w="1140" w:type="dxa"/>
            <w:tcBorders>
              <w:top w:val="single" w:sz="4" w:space="0" w:color="000000"/>
              <w:left w:val="single" w:sz="4" w:space="0" w:color="auto"/>
              <w:bottom w:val="single" w:sz="4" w:space="0" w:color="000000"/>
              <w:right w:val="single" w:sz="4" w:space="0" w:color="auto"/>
            </w:tcBorders>
            <w:hideMark/>
          </w:tcPr>
          <w:p w14:paraId="263C7975" w14:textId="77777777" w:rsidR="00C47822" w:rsidRPr="00C47822" w:rsidRDefault="00C47822" w:rsidP="00C47822">
            <w:pPr>
              <w:spacing w:after="0"/>
              <w:rPr>
                <w:rFonts w:eastAsia="Calibri" w:cs="Times New Roman"/>
                <w:sz w:val="20"/>
                <w:szCs w:val="20"/>
                <w:lang w:val="en-US"/>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r w:rsidRPr="00C47822">
              <w:rPr>
                <w:rFonts w:eastAsia="Calibri" w:cs="Times New Roman"/>
                <w:sz w:val="20"/>
                <w:szCs w:val="20"/>
                <w:lang w:val="en-US"/>
              </w:rPr>
              <w:t xml:space="preserve"> </w:t>
            </w:r>
          </w:p>
        </w:tc>
        <w:tc>
          <w:tcPr>
            <w:tcW w:w="1125" w:type="dxa"/>
            <w:tcBorders>
              <w:top w:val="single" w:sz="4" w:space="0" w:color="000000"/>
              <w:left w:val="single" w:sz="4" w:space="0" w:color="auto"/>
              <w:bottom w:val="single" w:sz="4" w:space="0" w:color="000000"/>
              <w:right w:val="single" w:sz="4" w:space="0" w:color="auto"/>
            </w:tcBorders>
          </w:tcPr>
          <w:p w14:paraId="790C4F79"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rPr>
              <w:t>числительные</w:t>
            </w:r>
            <w:r w:rsidRPr="00C47822">
              <w:rPr>
                <w:rFonts w:eastAsia="Calibri" w:cs="Times New Roman"/>
                <w:sz w:val="20"/>
                <w:szCs w:val="20"/>
                <w:lang w:val="en-US"/>
              </w:rPr>
              <w:t>, too, also, as well</w:t>
            </w:r>
          </w:p>
        </w:tc>
        <w:tc>
          <w:tcPr>
            <w:tcW w:w="1426" w:type="dxa"/>
            <w:gridSpan w:val="2"/>
            <w:tcBorders>
              <w:top w:val="single" w:sz="4" w:space="0" w:color="000000"/>
              <w:left w:val="single" w:sz="4" w:space="0" w:color="auto"/>
              <w:bottom w:val="single" w:sz="4" w:space="0" w:color="000000"/>
              <w:right w:val="single" w:sz="4" w:space="0" w:color="auto"/>
            </w:tcBorders>
          </w:tcPr>
          <w:p w14:paraId="6851CA38" w14:textId="77777777" w:rsidR="00C47822" w:rsidRPr="00C47822" w:rsidRDefault="00C47822" w:rsidP="00C47822">
            <w:pPr>
              <w:spacing w:after="0"/>
              <w:rPr>
                <w:rFonts w:eastAsia="Calibri" w:cs="Times New Roman"/>
                <w:sz w:val="20"/>
                <w:szCs w:val="20"/>
                <w:lang w:val="en-US"/>
              </w:rPr>
            </w:pPr>
          </w:p>
        </w:tc>
        <w:tc>
          <w:tcPr>
            <w:tcW w:w="1862" w:type="dxa"/>
            <w:tcBorders>
              <w:top w:val="single" w:sz="4" w:space="0" w:color="000000"/>
              <w:left w:val="single" w:sz="4" w:space="0" w:color="auto"/>
              <w:bottom w:val="single" w:sz="4" w:space="0" w:color="000000"/>
              <w:right w:val="single" w:sz="4" w:space="0" w:color="auto"/>
            </w:tcBorders>
          </w:tcPr>
          <w:p w14:paraId="24C7AA86"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толерантное отношение к проявлениям иной культуры;</w:t>
            </w:r>
          </w:p>
          <w:p w14:paraId="1AE5AAE7"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трудолюбие, креативность</w:t>
            </w:r>
          </w:p>
        </w:tc>
        <w:tc>
          <w:tcPr>
            <w:tcW w:w="1985" w:type="dxa"/>
            <w:tcBorders>
              <w:top w:val="single" w:sz="4" w:space="0" w:color="000000"/>
              <w:left w:val="single" w:sz="4" w:space="0" w:color="auto"/>
              <w:bottom w:val="single" w:sz="4" w:space="0" w:color="000000"/>
              <w:right w:val="single" w:sz="4" w:space="0" w:color="auto"/>
            </w:tcBorders>
          </w:tcPr>
          <w:p w14:paraId="77DA19A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расширить </w:t>
            </w:r>
            <w:proofErr w:type="gramStart"/>
            <w:r w:rsidRPr="00C47822">
              <w:rPr>
                <w:rFonts w:eastAsia="Calibri" w:cs="Times New Roman"/>
                <w:sz w:val="20"/>
                <w:szCs w:val="20"/>
              </w:rPr>
              <w:t>социо-культурные</w:t>
            </w:r>
            <w:proofErr w:type="gramEnd"/>
            <w:r w:rsidRPr="00C47822">
              <w:rPr>
                <w:rFonts w:eastAsia="Calibri" w:cs="Times New Roman"/>
                <w:sz w:val="20"/>
                <w:szCs w:val="20"/>
              </w:rPr>
              <w:t xml:space="preserve"> знания, дополняя их </w:t>
            </w:r>
            <w:proofErr w:type="spellStart"/>
            <w:r w:rsidRPr="00C47822">
              <w:rPr>
                <w:rFonts w:eastAsia="Calibri" w:cs="Times New Roman"/>
                <w:sz w:val="20"/>
                <w:szCs w:val="20"/>
              </w:rPr>
              <w:t>сведе-ниями</w:t>
            </w:r>
            <w:proofErr w:type="spellEnd"/>
            <w:r w:rsidRPr="00C47822">
              <w:rPr>
                <w:rFonts w:eastAsia="Calibri" w:cs="Times New Roman"/>
                <w:sz w:val="20"/>
                <w:szCs w:val="20"/>
              </w:rPr>
              <w:t xml:space="preserve"> о </w:t>
            </w:r>
            <w:proofErr w:type="spellStart"/>
            <w:r w:rsidRPr="00C47822">
              <w:rPr>
                <w:rFonts w:eastAsia="Calibri" w:cs="Times New Roman"/>
                <w:sz w:val="20"/>
                <w:szCs w:val="20"/>
              </w:rPr>
              <w:t>Великобри-тании</w:t>
            </w:r>
            <w:proofErr w:type="spellEnd"/>
            <w:r w:rsidRPr="00C47822">
              <w:rPr>
                <w:rFonts w:eastAsia="Calibri" w:cs="Times New Roman"/>
                <w:sz w:val="20"/>
                <w:szCs w:val="20"/>
              </w:rPr>
              <w:t>;</w:t>
            </w:r>
          </w:p>
          <w:p w14:paraId="0518508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воспринимать на слух текст о Темзе и письменно </w:t>
            </w:r>
            <w:proofErr w:type="spellStart"/>
            <w:r w:rsidRPr="00C47822">
              <w:rPr>
                <w:rFonts w:eastAsia="Calibri" w:cs="Times New Roman"/>
                <w:sz w:val="20"/>
                <w:szCs w:val="20"/>
              </w:rPr>
              <w:t>фикси-ровать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существен-</w:t>
            </w:r>
            <w:proofErr w:type="spellStart"/>
            <w:r w:rsidRPr="00C47822">
              <w:rPr>
                <w:rFonts w:eastAsia="Calibri" w:cs="Times New Roman"/>
                <w:sz w:val="20"/>
                <w:szCs w:val="20"/>
              </w:rPr>
              <w:t>ную</w:t>
            </w:r>
            <w:proofErr w:type="spellEnd"/>
            <w:proofErr w:type="gramEnd"/>
            <w:r w:rsidRPr="00C47822">
              <w:rPr>
                <w:rFonts w:eastAsia="Calibri" w:cs="Times New Roman"/>
                <w:sz w:val="20"/>
                <w:szCs w:val="20"/>
              </w:rPr>
              <w:t xml:space="preserve"> информацию;</w:t>
            </w:r>
          </w:p>
          <w:p w14:paraId="10D5172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отвечать на вопросы о Великобритании</w:t>
            </w:r>
          </w:p>
        </w:tc>
        <w:tc>
          <w:tcPr>
            <w:tcW w:w="2112" w:type="dxa"/>
            <w:tcBorders>
              <w:top w:val="single" w:sz="4" w:space="0" w:color="000000"/>
              <w:left w:val="single" w:sz="4" w:space="0" w:color="auto"/>
              <w:bottom w:val="single" w:sz="4" w:space="0" w:color="000000"/>
              <w:right w:val="single" w:sz="4" w:space="0" w:color="auto"/>
            </w:tcBorders>
            <w:hideMark/>
          </w:tcPr>
          <w:p w14:paraId="59E5955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xml:space="preserve">- познакомиться с особенностями употребления в речи числительных </w:t>
            </w:r>
            <w:r w:rsidRPr="00C47822">
              <w:rPr>
                <w:rFonts w:eastAsia="Calibri" w:cs="Times New Roman"/>
                <w:sz w:val="20"/>
                <w:szCs w:val="20"/>
                <w:lang w:val="en-US"/>
              </w:rPr>
              <w:t>hundred</w:t>
            </w:r>
            <w:r w:rsidRPr="00C47822">
              <w:rPr>
                <w:rFonts w:eastAsia="Calibri" w:cs="Times New Roman"/>
                <w:sz w:val="20"/>
                <w:szCs w:val="20"/>
              </w:rPr>
              <w:t xml:space="preserve">, </w:t>
            </w:r>
            <w:r w:rsidRPr="00C47822">
              <w:rPr>
                <w:rFonts w:eastAsia="Calibri" w:cs="Times New Roman"/>
                <w:sz w:val="20"/>
                <w:szCs w:val="20"/>
                <w:lang w:val="en-US"/>
              </w:rPr>
              <w:t>thousand</w:t>
            </w:r>
            <w:r w:rsidRPr="00C47822">
              <w:rPr>
                <w:rFonts w:eastAsia="Calibri" w:cs="Times New Roman"/>
                <w:sz w:val="20"/>
                <w:szCs w:val="20"/>
              </w:rPr>
              <w:t xml:space="preserve">, </w:t>
            </w:r>
            <w:r w:rsidRPr="00C47822">
              <w:rPr>
                <w:rFonts w:eastAsia="Calibri" w:cs="Times New Roman"/>
                <w:sz w:val="20"/>
                <w:szCs w:val="20"/>
                <w:lang w:val="en-US"/>
              </w:rPr>
              <w:t>million</w:t>
            </w:r>
            <w:r w:rsidRPr="00C47822">
              <w:rPr>
                <w:rFonts w:eastAsia="Calibri" w:cs="Times New Roman"/>
                <w:sz w:val="20"/>
                <w:szCs w:val="20"/>
              </w:rPr>
              <w:t xml:space="preserve">, использовать их в своих </w:t>
            </w:r>
            <w:proofErr w:type="spellStart"/>
            <w:r w:rsidRPr="00C47822">
              <w:rPr>
                <w:rFonts w:eastAsia="Calibri" w:cs="Times New Roman"/>
                <w:sz w:val="20"/>
                <w:szCs w:val="20"/>
              </w:rPr>
              <w:t>высказы-ваниях</w:t>
            </w:r>
            <w:proofErr w:type="spellEnd"/>
            <w:r w:rsidRPr="00C47822">
              <w:rPr>
                <w:rFonts w:eastAsia="Calibri" w:cs="Times New Roman"/>
                <w:sz w:val="20"/>
                <w:szCs w:val="20"/>
              </w:rPr>
              <w:t>;</w:t>
            </w:r>
          </w:p>
          <w:p w14:paraId="579F45E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знакомиться с </w:t>
            </w:r>
            <w:proofErr w:type="spellStart"/>
            <w:r w:rsidRPr="00C47822">
              <w:rPr>
                <w:rFonts w:eastAsia="Calibri" w:cs="Times New Roman"/>
                <w:sz w:val="20"/>
                <w:szCs w:val="20"/>
              </w:rPr>
              <w:t>осо-бенностями</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употреб-ления</w:t>
            </w:r>
            <w:proofErr w:type="spellEnd"/>
            <w:r w:rsidRPr="00C47822">
              <w:rPr>
                <w:rFonts w:eastAsia="Calibri" w:cs="Times New Roman"/>
                <w:sz w:val="20"/>
                <w:szCs w:val="20"/>
              </w:rPr>
              <w:t xml:space="preserve"> в речи наречий </w:t>
            </w:r>
            <w:r w:rsidRPr="00C47822">
              <w:rPr>
                <w:rFonts w:eastAsia="Calibri" w:cs="Times New Roman"/>
                <w:sz w:val="20"/>
                <w:szCs w:val="20"/>
                <w:lang w:val="en-US"/>
              </w:rPr>
              <w:lastRenderedPageBreak/>
              <w:t>too</w:t>
            </w:r>
            <w:r w:rsidRPr="00C47822">
              <w:rPr>
                <w:rFonts w:eastAsia="Calibri" w:cs="Times New Roman"/>
                <w:sz w:val="20"/>
                <w:szCs w:val="20"/>
              </w:rPr>
              <w:t>/</w:t>
            </w:r>
            <w:r w:rsidRPr="00C47822">
              <w:rPr>
                <w:rFonts w:eastAsia="Calibri" w:cs="Times New Roman"/>
                <w:sz w:val="20"/>
                <w:szCs w:val="20"/>
                <w:lang w:val="en-US"/>
              </w:rPr>
              <w:t>also</w:t>
            </w:r>
            <w:r w:rsidRPr="00C47822">
              <w:rPr>
                <w:rFonts w:eastAsia="Calibri" w:cs="Times New Roman"/>
                <w:sz w:val="20"/>
                <w:szCs w:val="20"/>
              </w:rPr>
              <w:t xml:space="preserve"> и </w:t>
            </w:r>
            <w:proofErr w:type="spellStart"/>
            <w:r w:rsidRPr="00C47822">
              <w:rPr>
                <w:rFonts w:eastAsia="Calibri" w:cs="Times New Roman"/>
                <w:sz w:val="20"/>
                <w:szCs w:val="20"/>
              </w:rPr>
              <w:t>словосоче-тания</w:t>
            </w:r>
            <w:proofErr w:type="spellEnd"/>
            <w:r w:rsidRPr="00C47822">
              <w:rPr>
                <w:rFonts w:eastAsia="Calibri" w:cs="Times New Roman"/>
                <w:sz w:val="20"/>
                <w:szCs w:val="20"/>
              </w:rPr>
              <w:t xml:space="preserve"> </w:t>
            </w:r>
            <w:r w:rsidRPr="00C47822">
              <w:rPr>
                <w:rFonts w:eastAsia="Calibri" w:cs="Times New Roman"/>
                <w:sz w:val="20"/>
                <w:szCs w:val="20"/>
                <w:lang w:val="en-US"/>
              </w:rPr>
              <w:t>as</w:t>
            </w:r>
            <w:r w:rsidRPr="00C47822">
              <w:rPr>
                <w:rFonts w:eastAsia="Calibri" w:cs="Times New Roman"/>
                <w:sz w:val="20"/>
                <w:szCs w:val="20"/>
              </w:rPr>
              <w:t xml:space="preserve"> </w:t>
            </w:r>
            <w:r w:rsidRPr="00C47822">
              <w:rPr>
                <w:rFonts w:eastAsia="Calibri" w:cs="Times New Roman"/>
                <w:sz w:val="20"/>
                <w:szCs w:val="20"/>
                <w:lang w:val="en-US"/>
              </w:rPr>
              <w:t>well</w:t>
            </w:r>
            <w:r w:rsidRPr="00C47822">
              <w:rPr>
                <w:rFonts w:eastAsia="Calibri" w:cs="Times New Roman"/>
                <w:sz w:val="20"/>
                <w:szCs w:val="20"/>
              </w:rPr>
              <w:t xml:space="preserve">, </w:t>
            </w:r>
            <w:proofErr w:type="spellStart"/>
            <w:r w:rsidRPr="00C47822">
              <w:rPr>
                <w:rFonts w:eastAsia="Calibri" w:cs="Times New Roman"/>
                <w:sz w:val="20"/>
                <w:szCs w:val="20"/>
              </w:rPr>
              <w:t>исполь-зовать</w:t>
            </w:r>
            <w:proofErr w:type="spellEnd"/>
            <w:r w:rsidRPr="00C47822">
              <w:rPr>
                <w:rFonts w:eastAsia="Calibri" w:cs="Times New Roman"/>
                <w:sz w:val="20"/>
                <w:szCs w:val="20"/>
              </w:rPr>
              <w:t xml:space="preserve"> их в своих высказываниях</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144AAA0F" w14:textId="77777777" w:rsidR="00C47822" w:rsidRPr="00C47822" w:rsidRDefault="00C47822" w:rsidP="00C47822">
            <w:pPr>
              <w:spacing w:after="200" w:line="276" w:lineRule="auto"/>
              <w:ind w:right="113"/>
              <w:jc w:val="center"/>
              <w:rPr>
                <w:rFonts w:eastAsia="Calibri" w:cs="Times New Roman"/>
                <w:sz w:val="20"/>
                <w:szCs w:val="20"/>
              </w:rPr>
            </w:pPr>
            <w:r w:rsidRPr="00C47822">
              <w:rPr>
                <w:rFonts w:eastAsia="Calibri" w:cs="Times New Roman"/>
                <w:sz w:val="20"/>
                <w:szCs w:val="20"/>
              </w:rPr>
              <w:lastRenderedPageBreak/>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F6AB8D3"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0C41330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граммати-ческая</w:t>
            </w:r>
            <w:proofErr w:type="spellEnd"/>
            <w:r w:rsidRPr="00C47822">
              <w:rPr>
                <w:rFonts w:eastAsia="Calibri" w:cs="Times New Roman"/>
                <w:sz w:val="20"/>
                <w:szCs w:val="20"/>
              </w:rPr>
              <w:t xml:space="preserve"> таблица</w:t>
            </w:r>
          </w:p>
          <w:p w14:paraId="3C501645" w14:textId="77777777" w:rsidR="00C47822" w:rsidRPr="00C47822" w:rsidRDefault="00C47822" w:rsidP="00C47822">
            <w:pPr>
              <w:spacing w:after="0"/>
              <w:rPr>
                <w:rFonts w:eastAsia="Calibri" w:cs="Times New Roman"/>
                <w:sz w:val="20"/>
                <w:szCs w:val="20"/>
              </w:rPr>
            </w:pPr>
          </w:p>
        </w:tc>
      </w:tr>
      <w:tr w:rsidR="00C47822" w:rsidRPr="00C47822" w14:paraId="04CA2B40"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4A091E60"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5ADF178C"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3B974B6C"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23</w:t>
            </w:r>
          </w:p>
        </w:tc>
        <w:tc>
          <w:tcPr>
            <w:tcW w:w="1560" w:type="dxa"/>
            <w:tcBorders>
              <w:top w:val="single" w:sz="4" w:space="0" w:color="000000"/>
              <w:left w:val="single" w:sz="4" w:space="0" w:color="auto"/>
              <w:bottom w:val="single" w:sz="4" w:space="0" w:color="000000"/>
              <w:right w:val="single" w:sz="4" w:space="0" w:color="auto"/>
            </w:tcBorders>
          </w:tcPr>
          <w:p w14:paraId="363547D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Ирландия. </w:t>
            </w:r>
            <w:proofErr w:type="spellStart"/>
            <w:r w:rsidRPr="00C47822">
              <w:rPr>
                <w:rFonts w:eastAsia="Calibri" w:cs="Times New Roman"/>
                <w:sz w:val="20"/>
                <w:szCs w:val="20"/>
              </w:rPr>
              <w:t>Достоприме-чательности</w:t>
            </w:r>
            <w:proofErr w:type="spellEnd"/>
            <w:r w:rsidRPr="00C47822">
              <w:rPr>
                <w:rFonts w:eastAsia="Calibri" w:cs="Times New Roman"/>
                <w:sz w:val="20"/>
                <w:szCs w:val="20"/>
              </w:rPr>
              <w:t xml:space="preserve"> Лондона.</w:t>
            </w:r>
          </w:p>
          <w:p w14:paraId="351232F7" w14:textId="77777777" w:rsidR="00C47822" w:rsidRPr="00C47822" w:rsidRDefault="00C47822" w:rsidP="00C47822">
            <w:pPr>
              <w:spacing w:after="0"/>
              <w:rPr>
                <w:rFonts w:eastAsia="Calibri" w:cs="Times New Roman"/>
                <w:sz w:val="20"/>
                <w:szCs w:val="20"/>
              </w:rPr>
            </w:pPr>
          </w:p>
          <w:p w14:paraId="1639ED1F" w14:textId="77777777" w:rsidR="00C47822" w:rsidRPr="00C47822" w:rsidRDefault="00C47822" w:rsidP="00C47822">
            <w:pPr>
              <w:spacing w:after="0"/>
              <w:rPr>
                <w:rFonts w:eastAsia="Calibri" w:cs="Times New Roman"/>
                <w:sz w:val="20"/>
                <w:szCs w:val="20"/>
              </w:rPr>
            </w:pPr>
            <w:r w:rsidRPr="00C47822">
              <w:rPr>
                <w:rFonts w:eastAsia="Calibri" w:cs="Times New Roman"/>
                <w:i/>
                <w:sz w:val="20"/>
                <w:szCs w:val="20"/>
              </w:rPr>
              <w:t xml:space="preserve"> Комбинированный урок</w:t>
            </w:r>
          </w:p>
          <w:p w14:paraId="474A8B5D" w14:textId="77777777" w:rsidR="00C47822" w:rsidRPr="00C47822" w:rsidRDefault="00C47822" w:rsidP="00C47822">
            <w:pPr>
              <w:spacing w:after="0"/>
              <w:rPr>
                <w:rFonts w:eastAsia="Calibri" w:cs="Times New Roman"/>
                <w:sz w:val="20"/>
                <w:szCs w:val="20"/>
              </w:rPr>
            </w:pPr>
          </w:p>
          <w:p w14:paraId="11D1451B" w14:textId="77777777" w:rsidR="00C47822" w:rsidRPr="00C47822" w:rsidRDefault="00C47822" w:rsidP="00C47822">
            <w:pPr>
              <w:spacing w:after="0"/>
              <w:rPr>
                <w:rFonts w:eastAsia="Calibri" w:cs="Times New Roman"/>
                <w:sz w:val="20"/>
                <w:szCs w:val="20"/>
              </w:rPr>
            </w:pPr>
          </w:p>
          <w:p w14:paraId="2454D9E1"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663741A3"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 парная</w:t>
            </w:r>
          </w:p>
        </w:tc>
        <w:tc>
          <w:tcPr>
            <w:tcW w:w="1125" w:type="dxa"/>
            <w:tcBorders>
              <w:top w:val="single" w:sz="4" w:space="0" w:color="000000"/>
              <w:left w:val="single" w:sz="4" w:space="0" w:color="auto"/>
              <w:bottom w:val="single" w:sz="4" w:space="0" w:color="000000"/>
              <w:right w:val="single" w:sz="4" w:space="0" w:color="auto"/>
            </w:tcBorders>
          </w:tcPr>
          <w:p w14:paraId="70DDED31"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dome, prison, fortress, popular, fountain, raven</w:t>
            </w:r>
          </w:p>
        </w:tc>
        <w:tc>
          <w:tcPr>
            <w:tcW w:w="1426" w:type="dxa"/>
            <w:gridSpan w:val="2"/>
            <w:tcBorders>
              <w:top w:val="single" w:sz="4" w:space="0" w:color="000000"/>
              <w:left w:val="single" w:sz="4" w:space="0" w:color="auto"/>
              <w:bottom w:val="single" w:sz="4" w:space="0" w:color="000000"/>
              <w:right w:val="single" w:sz="4" w:space="0" w:color="auto"/>
            </w:tcBorders>
          </w:tcPr>
          <w:p w14:paraId="0CE16EFC"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rPr>
              <w:t>Предлоги</w:t>
            </w:r>
            <w:r w:rsidRPr="00C47822">
              <w:rPr>
                <w:rFonts w:eastAsia="Calibri" w:cs="Times New Roman"/>
                <w:sz w:val="20"/>
                <w:szCs w:val="20"/>
                <w:lang w:val="en-US"/>
              </w:rPr>
              <w:t>: about, at, by, during, from, in, of, on, to</w:t>
            </w:r>
          </w:p>
        </w:tc>
        <w:tc>
          <w:tcPr>
            <w:tcW w:w="1862" w:type="dxa"/>
            <w:tcBorders>
              <w:top w:val="single" w:sz="4" w:space="0" w:color="000000"/>
              <w:left w:val="single" w:sz="4" w:space="0" w:color="auto"/>
              <w:bottom w:val="single" w:sz="4" w:space="0" w:color="000000"/>
              <w:right w:val="single" w:sz="4" w:space="0" w:color="auto"/>
            </w:tcBorders>
          </w:tcPr>
          <w:p w14:paraId="3F6B6887"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1695D89D"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толерантное отношение к проявлениям иной культуры;</w:t>
            </w:r>
          </w:p>
          <w:p w14:paraId="0DA3C326"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5E82408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воспринимать текст на слух об Ирландии и </w:t>
            </w:r>
            <w:proofErr w:type="spellStart"/>
            <w:r w:rsidRPr="00C47822">
              <w:rPr>
                <w:rFonts w:eastAsia="Calibri" w:cs="Times New Roman"/>
                <w:sz w:val="20"/>
                <w:szCs w:val="20"/>
              </w:rPr>
              <w:t>выпол-нять</w:t>
            </w:r>
            <w:proofErr w:type="spellEnd"/>
            <w:r w:rsidRPr="00C47822">
              <w:rPr>
                <w:rFonts w:eastAsia="Calibri" w:cs="Times New Roman"/>
                <w:sz w:val="20"/>
                <w:szCs w:val="20"/>
              </w:rPr>
              <w:t xml:space="preserve"> задание на </w:t>
            </w:r>
            <w:proofErr w:type="gramStart"/>
            <w:r w:rsidRPr="00C47822">
              <w:rPr>
                <w:rFonts w:eastAsia="Calibri" w:cs="Times New Roman"/>
                <w:sz w:val="20"/>
                <w:szCs w:val="20"/>
              </w:rPr>
              <w:t>аль-</w:t>
            </w:r>
            <w:proofErr w:type="spellStart"/>
            <w:r w:rsidRPr="00C47822">
              <w:rPr>
                <w:rFonts w:eastAsia="Calibri" w:cs="Times New Roman"/>
                <w:sz w:val="20"/>
                <w:szCs w:val="20"/>
              </w:rPr>
              <w:t>тернативный</w:t>
            </w:r>
            <w:proofErr w:type="spellEnd"/>
            <w:proofErr w:type="gramEnd"/>
            <w:r w:rsidRPr="00C47822">
              <w:rPr>
                <w:rFonts w:eastAsia="Calibri" w:cs="Times New Roman"/>
                <w:sz w:val="20"/>
                <w:szCs w:val="20"/>
              </w:rPr>
              <w:t xml:space="preserve"> выбор;</w:t>
            </w:r>
          </w:p>
          <w:p w14:paraId="45F3407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работать в парах;</w:t>
            </w:r>
          </w:p>
          <w:p w14:paraId="1FFC9D2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читать текст о </w:t>
            </w:r>
            <w:proofErr w:type="spellStart"/>
            <w:proofErr w:type="gramStart"/>
            <w:r w:rsidRPr="00C47822">
              <w:rPr>
                <w:rFonts w:eastAsia="Calibri" w:cs="Times New Roman"/>
                <w:sz w:val="20"/>
                <w:szCs w:val="20"/>
              </w:rPr>
              <w:t>дос-топримечательнос-тях</w:t>
            </w:r>
            <w:proofErr w:type="spellEnd"/>
            <w:proofErr w:type="gramEnd"/>
            <w:r w:rsidRPr="00C47822">
              <w:rPr>
                <w:rFonts w:eastAsia="Calibri" w:cs="Times New Roman"/>
                <w:sz w:val="20"/>
                <w:szCs w:val="20"/>
              </w:rPr>
              <w:t xml:space="preserve"> Лондона и под-</w:t>
            </w:r>
            <w:proofErr w:type="spellStart"/>
            <w:r w:rsidRPr="00C47822">
              <w:rPr>
                <w:rFonts w:eastAsia="Calibri" w:cs="Times New Roman"/>
                <w:sz w:val="20"/>
                <w:szCs w:val="20"/>
              </w:rPr>
              <w:t>бирать</w:t>
            </w:r>
            <w:proofErr w:type="spellEnd"/>
            <w:r w:rsidRPr="00C47822">
              <w:rPr>
                <w:rFonts w:eastAsia="Calibri" w:cs="Times New Roman"/>
                <w:sz w:val="20"/>
                <w:szCs w:val="20"/>
              </w:rPr>
              <w:t xml:space="preserve"> заголовки к его параграфам.</w:t>
            </w:r>
          </w:p>
        </w:tc>
        <w:tc>
          <w:tcPr>
            <w:tcW w:w="2112" w:type="dxa"/>
            <w:tcBorders>
              <w:top w:val="single" w:sz="4" w:space="0" w:color="000000"/>
              <w:left w:val="single" w:sz="4" w:space="0" w:color="auto"/>
              <w:bottom w:val="single" w:sz="4" w:space="0" w:color="000000"/>
              <w:right w:val="single" w:sz="4" w:space="0" w:color="auto"/>
            </w:tcBorders>
            <w:hideMark/>
          </w:tcPr>
          <w:p w14:paraId="3926849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уметь употреблять в речи предлоги;</w:t>
            </w:r>
          </w:p>
          <w:p w14:paraId="15B8718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 новыми </w:t>
            </w:r>
            <w:proofErr w:type="gramStart"/>
            <w:r w:rsidRPr="00C47822">
              <w:rPr>
                <w:rFonts w:eastAsia="Calibri" w:cs="Times New Roman"/>
                <w:sz w:val="20"/>
                <w:szCs w:val="20"/>
              </w:rPr>
              <w:t>лексически-ми</w:t>
            </w:r>
            <w:proofErr w:type="gramEnd"/>
            <w:r w:rsidRPr="00C47822">
              <w:rPr>
                <w:rFonts w:eastAsia="Calibri" w:cs="Times New Roman"/>
                <w:sz w:val="20"/>
                <w:szCs w:val="20"/>
              </w:rPr>
              <w:t xml:space="preserve"> единицами по теме и употреблять их в речи;</w:t>
            </w:r>
          </w:p>
          <w:p w14:paraId="5FE7895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соблюдать нормы произношения при чтении новых слов, словосочетаний.</w:t>
            </w:r>
          </w:p>
          <w:p w14:paraId="508C3415" w14:textId="77777777" w:rsidR="00C47822" w:rsidRPr="00C47822" w:rsidRDefault="00C47822" w:rsidP="00C47822">
            <w:pPr>
              <w:spacing w:after="0"/>
              <w:rPr>
                <w:rFonts w:eastAsia="Calibri" w:cs="Times New Roman"/>
                <w:sz w:val="20"/>
                <w:szCs w:val="20"/>
              </w:rPr>
            </w:pPr>
          </w:p>
          <w:p w14:paraId="2DB6D7EE" w14:textId="77777777" w:rsidR="00C47822" w:rsidRPr="00C47822" w:rsidRDefault="00C47822" w:rsidP="00C47822">
            <w:pPr>
              <w:spacing w:after="0"/>
              <w:rPr>
                <w:rFonts w:eastAsia="Calibri" w:cs="Times New Roman"/>
                <w:sz w:val="20"/>
                <w:szCs w:val="20"/>
              </w:rPr>
            </w:pPr>
          </w:p>
          <w:p w14:paraId="5A86982E"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8890AED" w14:textId="77777777" w:rsidR="00C47822" w:rsidRPr="00C47822" w:rsidRDefault="00C47822" w:rsidP="00C47822">
            <w:pPr>
              <w:spacing w:after="200" w:line="276" w:lineRule="auto"/>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C752DB8"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7667BCFD"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
        </w:tc>
      </w:tr>
      <w:tr w:rsidR="00C47822" w:rsidRPr="00C47822" w14:paraId="29182630"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5AE9FB1C"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5D53383D"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5CA1588C"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24</w:t>
            </w:r>
          </w:p>
        </w:tc>
        <w:tc>
          <w:tcPr>
            <w:tcW w:w="1560" w:type="dxa"/>
            <w:tcBorders>
              <w:top w:val="single" w:sz="4" w:space="0" w:color="000000"/>
              <w:left w:val="single" w:sz="4" w:space="0" w:color="auto"/>
              <w:bottom w:val="single" w:sz="4" w:space="0" w:color="000000"/>
              <w:right w:val="single" w:sz="4" w:space="0" w:color="auto"/>
            </w:tcBorders>
          </w:tcPr>
          <w:p w14:paraId="34CECB4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Города </w:t>
            </w:r>
            <w:proofErr w:type="gramStart"/>
            <w:r w:rsidRPr="00C47822">
              <w:rPr>
                <w:rFonts w:eastAsia="Calibri" w:cs="Times New Roman"/>
                <w:sz w:val="20"/>
                <w:szCs w:val="20"/>
              </w:rPr>
              <w:t>Вели-</w:t>
            </w:r>
            <w:proofErr w:type="spellStart"/>
            <w:r w:rsidRPr="00C47822">
              <w:rPr>
                <w:rFonts w:eastAsia="Calibri" w:cs="Times New Roman"/>
                <w:sz w:val="20"/>
                <w:szCs w:val="20"/>
              </w:rPr>
              <w:t>кобритании</w:t>
            </w:r>
            <w:proofErr w:type="spellEnd"/>
            <w:proofErr w:type="gramEnd"/>
            <w:r w:rsidRPr="00C47822">
              <w:rPr>
                <w:rFonts w:eastAsia="Calibri" w:cs="Times New Roman"/>
                <w:sz w:val="20"/>
                <w:szCs w:val="20"/>
              </w:rPr>
              <w:t>.</w:t>
            </w:r>
          </w:p>
          <w:p w14:paraId="7C592327" w14:textId="77777777" w:rsidR="00C47822" w:rsidRPr="00C47822" w:rsidRDefault="00C47822" w:rsidP="00C47822">
            <w:pPr>
              <w:spacing w:after="200" w:line="276" w:lineRule="auto"/>
              <w:rPr>
                <w:rFonts w:eastAsia="Calibri" w:cs="Times New Roman"/>
                <w:sz w:val="20"/>
                <w:szCs w:val="20"/>
              </w:rPr>
            </w:pPr>
          </w:p>
          <w:p w14:paraId="02A69080" w14:textId="77777777" w:rsidR="00C47822" w:rsidRPr="00C47822" w:rsidRDefault="00C47822" w:rsidP="00C47822">
            <w:pPr>
              <w:spacing w:after="0"/>
              <w:rPr>
                <w:rFonts w:eastAsia="Calibri" w:cs="Times New Roman"/>
                <w:sz w:val="20"/>
                <w:szCs w:val="20"/>
              </w:rPr>
            </w:pPr>
            <w:r w:rsidRPr="00C47822">
              <w:rPr>
                <w:rFonts w:eastAsia="Calibri" w:cs="Times New Roman"/>
                <w:i/>
                <w:sz w:val="20"/>
                <w:szCs w:val="20"/>
              </w:rPr>
              <w:t xml:space="preserve"> Комбинированный урок.</w:t>
            </w:r>
          </w:p>
        </w:tc>
        <w:tc>
          <w:tcPr>
            <w:tcW w:w="1140" w:type="dxa"/>
            <w:tcBorders>
              <w:top w:val="single" w:sz="4" w:space="0" w:color="000000"/>
              <w:left w:val="single" w:sz="4" w:space="0" w:color="auto"/>
              <w:bottom w:val="single" w:sz="4" w:space="0" w:color="000000"/>
              <w:right w:val="single" w:sz="4" w:space="0" w:color="auto"/>
            </w:tcBorders>
            <w:hideMark/>
          </w:tcPr>
          <w:p w14:paraId="4B021F65"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 xml:space="preserve">-ная </w:t>
            </w:r>
          </w:p>
        </w:tc>
        <w:tc>
          <w:tcPr>
            <w:tcW w:w="1125" w:type="dxa"/>
            <w:tcBorders>
              <w:top w:val="single" w:sz="4" w:space="0" w:color="000000"/>
              <w:left w:val="single" w:sz="4" w:space="0" w:color="auto"/>
              <w:bottom w:val="single" w:sz="4" w:space="0" w:color="000000"/>
              <w:right w:val="single" w:sz="4" w:space="0" w:color="auto"/>
            </w:tcBorders>
          </w:tcPr>
          <w:p w14:paraId="2B7B3592"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popular with, either</w:t>
            </w:r>
          </w:p>
        </w:tc>
        <w:tc>
          <w:tcPr>
            <w:tcW w:w="1426" w:type="dxa"/>
            <w:gridSpan w:val="2"/>
            <w:tcBorders>
              <w:top w:val="single" w:sz="4" w:space="0" w:color="000000"/>
              <w:left w:val="single" w:sz="4" w:space="0" w:color="auto"/>
              <w:bottom w:val="single" w:sz="4" w:space="0" w:color="000000"/>
              <w:right w:val="single" w:sz="4" w:space="0" w:color="auto"/>
            </w:tcBorders>
          </w:tcPr>
          <w:p w14:paraId="30C2DE48" w14:textId="77777777" w:rsidR="00C47822" w:rsidRPr="00C47822" w:rsidRDefault="00C47822" w:rsidP="00C47822">
            <w:pPr>
              <w:spacing w:after="0"/>
              <w:rPr>
                <w:rFonts w:eastAsia="Calibri" w:cs="Times New Roman"/>
                <w:sz w:val="20"/>
                <w:szCs w:val="20"/>
                <w:lang w:val="en-US"/>
              </w:rPr>
            </w:pPr>
            <w:proofErr w:type="gramStart"/>
            <w:r w:rsidRPr="00C47822">
              <w:rPr>
                <w:rFonts w:eastAsia="Calibri" w:cs="Times New Roman"/>
                <w:sz w:val="20"/>
                <w:szCs w:val="20"/>
              </w:rPr>
              <w:t>определен</w:t>
            </w:r>
            <w:r w:rsidRPr="00C47822">
              <w:rPr>
                <w:rFonts w:eastAsia="Calibri" w:cs="Times New Roman"/>
                <w:sz w:val="20"/>
                <w:szCs w:val="20"/>
                <w:lang w:val="en-US"/>
              </w:rPr>
              <w:t>-</w:t>
            </w:r>
            <w:proofErr w:type="spellStart"/>
            <w:r w:rsidRPr="00C47822">
              <w:rPr>
                <w:rFonts w:eastAsia="Calibri" w:cs="Times New Roman"/>
                <w:sz w:val="20"/>
                <w:szCs w:val="20"/>
              </w:rPr>
              <w:t>ный</w:t>
            </w:r>
            <w:proofErr w:type="spellEnd"/>
            <w:proofErr w:type="gramEnd"/>
            <w:r w:rsidRPr="00C47822">
              <w:rPr>
                <w:rFonts w:eastAsia="Calibri" w:cs="Times New Roman"/>
                <w:sz w:val="20"/>
                <w:szCs w:val="20"/>
              </w:rPr>
              <w:t xml:space="preserve"> артикль </w:t>
            </w:r>
            <w:r w:rsidRPr="00C47822">
              <w:rPr>
                <w:rFonts w:eastAsia="Calibri" w:cs="Times New Roman"/>
                <w:sz w:val="20"/>
                <w:szCs w:val="20"/>
                <w:lang w:val="en-US"/>
              </w:rPr>
              <w:t>the</w:t>
            </w:r>
          </w:p>
        </w:tc>
        <w:tc>
          <w:tcPr>
            <w:tcW w:w="1862" w:type="dxa"/>
            <w:tcBorders>
              <w:top w:val="single" w:sz="4" w:space="0" w:color="000000"/>
              <w:left w:val="single" w:sz="4" w:space="0" w:color="auto"/>
              <w:bottom w:val="single" w:sz="4" w:space="0" w:color="000000"/>
              <w:right w:val="single" w:sz="4" w:space="0" w:color="auto"/>
            </w:tcBorders>
          </w:tcPr>
          <w:p w14:paraId="3ED64B7F"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представление об АЯ как средстве познания окружающего мира;</w:t>
            </w:r>
          </w:p>
          <w:p w14:paraId="3E1B0AB9"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sz w:val="20"/>
                <w:szCs w:val="20"/>
              </w:rPr>
              <w:t xml:space="preserve"> </w:t>
            </w:r>
            <w:r w:rsidRPr="00C47822">
              <w:rPr>
                <w:rFonts w:eastAsia="Calibri" w:cs="Times New Roman"/>
                <w:bCs/>
                <w:sz w:val="20"/>
                <w:szCs w:val="20"/>
              </w:rPr>
              <w:t>- формировать толерантное отношение к проявлениям иной культуры.</w:t>
            </w:r>
          </w:p>
          <w:p w14:paraId="2E772EE7" w14:textId="77777777" w:rsidR="00C47822" w:rsidRPr="00C47822" w:rsidRDefault="00C47822" w:rsidP="00C47822">
            <w:pPr>
              <w:tabs>
                <w:tab w:val="left" w:pos="381"/>
                <w:tab w:val="left" w:pos="6549"/>
              </w:tabs>
              <w:spacing w:after="0"/>
              <w:rPr>
                <w:rFonts w:eastAsia="Calibri" w:cs="Times New Roman"/>
                <w:sz w:val="20"/>
                <w:szCs w:val="20"/>
              </w:rPr>
            </w:pPr>
          </w:p>
          <w:p w14:paraId="2D4F29A3"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rPr>
              <w:t xml:space="preserve"> </w:t>
            </w:r>
          </w:p>
          <w:p w14:paraId="50FD2443"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1A64F43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воспринимать текст на слух о </w:t>
            </w:r>
            <w:proofErr w:type="gramStart"/>
            <w:r w:rsidRPr="00C47822">
              <w:rPr>
                <w:rFonts w:eastAsia="Calibri" w:cs="Times New Roman"/>
                <w:sz w:val="20"/>
                <w:szCs w:val="20"/>
              </w:rPr>
              <w:t>бри-</w:t>
            </w:r>
            <w:proofErr w:type="spellStart"/>
            <w:r w:rsidRPr="00C47822">
              <w:rPr>
                <w:rFonts w:eastAsia="Calibri" w:cs="Times New Roman"/>
                <w:sz w:val="20"/>
                <w:szCs w:val="20"/>
              </w:rPr>
              <w:t>танских</w:t>
            </w:r>
            <w:proofErr w:type="spellEnd"/>
            <w:proofErr w:type="gramEnd"/>
            <w:r w:rsidRPr="00C47822">
              <w:rPr>
                <w:rFonts w:eastAsia="Calibri" w:cs="Times New Roman"/>
                <w:sz w:val="20"/>
                <w:szCs w:val="20"/>
              </w:rPr>
              <w:t xml:space="preserve"> городах и выполнять задание;</w:t>
            </w:r>
          </w:p>
          <w:p w14:paraId="2DF9753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извлекать </w:t>
            </w:r>
            <w:proofErr w:type="spellStart"/>
            <w:r w:rsidRPr="00C47822">
              <w:rPr>
                <w:rFonts w:eastAsia="Calibri" w:cs="Times New Roman"/>
                <w:sz w:val="20"/>
                <w:szCs w:val="20"/>
              </w:rPr>
              <w:t>инфор-мацию</w:t>
            </w:r>
            <w:proofErr w:type="spellEnd"/>
            <w:r w:rsidRPr="00C47822">
              <w:rPr>
                <w:rFonts w:eastAsia="Calibri" w:cs="Times New Roman"/>
                <w:sz w:val="20"/>
                <w:szCs w:val="20"/>
              </w:rPr>
              <w:t xml:space="preserve"> из текста о парках и улицах Лондона и </w:t>
            </w:r>
            <w:proofErr w:type="spellStart"/>
            <w:r w:rsidRPr="00C47822">
              <w:rPr>
                <w:rFonts w:eastAsia="Calibri" w:cs="Times New Roman"/>
                <w:sz w:val="20"/>
                <w:szCs w:val="20"/>
              </w:rPr>
              <w:t>исполь-зовать</w:t>
            </w:r>
            <w:proofErr w:type="spellEnd"/>
            <w:r w:rsidRPr="00C47822">
              <w:rPr>
                <w:rFonts w:eastAsia="Calibri" w:cs="Times New Roman"/>
                <w:sz w:val="20"/>
                <w:szCs w:val="20"/>
              </w:rPr>
              <w:t xml:space="preserve"> ее в своих высказываниях.</w:t>
            </w:r>
          </w:p>
        </w:tc>
        <w:tc>
          <w:tcPr>
            <w:tcW w:w="2112" w:type="dxa"/>
            <w:tcBorders>
              <w:top w:val="single" w:sz="4" w:space="0" w:color="000000"/>
              <w:left w:val="single" w:sz="4" w:space="0" w:color="auto"/>
              <w:bottom w:val="single" w:sz="4" w:space="0" w:color="000000"/>
              <w:right w:val="single" w:sz="4" w:space="0" w:color="auto"/>
            </w:tcBorders>
            <w:hideMark/>
          </w:tcPr>
          <w:p w14:paraId="561372C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совершенствовать навыки употребления определенного </w:t>
            </w:r>
            <w:proofErr w:type="gramStart"/>
            <w:r w:rsidRPr="00C47822">
              <w:rPr>
                <w:rFonts w:eastAsia="Calibri" w:cs="Times New Roman"/>
                <w:sz w:val="20"/>
                <w:szCs w:val="20"/>
              </w:rPr>
              <w:t>ар-</w:t>
            </w:r>
            <w:proofErr w:type="spellStart"/>
            <w:r w:rsidRPr="00C47822">
              <w:rPr>
                <w:rFonts w:eastAsia="Calibri" w:cs="Times New Roman"/>
                <w:sz w:val="20"/>
                <w:szCs w:val="20"/>
              </w:rPr>
              <w:t>тикля</w:t>
            </w:r>
            <w:proofErr w:type="spellEnd"/>
            <w:proofErr w:type="gramEnd"/>
            <w:r w:rsidRPr="00C47822">
              <w:rPr>
                <w:rFonts w:eastAsia="Calibri" w:cs="Times New Roman"/>
                <w:sz w:val="20"/>
                <w:szCs w:val="20"/>
              </w:rPr>
              <w:t xml:space="preserve"> с </w:t>
            </w:r>
            <w:proofErr w:type="spellStart"/>
            <w:r w:rsidRPr="00C47822">
              <w:rPr>
                <w:rFonts w:eastAsia="Calibri" w:cs="Times New Roman"/>
                <w:sz w:val="20"/>
                <w:szCs w:val="20"/>
              </w:rPr>
              <w:t>географичес</w:t>
            </w:r>
            <w:proofErr w:type="spellEnd"/>
            <w:r w:rsidRPr="00C47822">
              <w:rPr>
                <w:rFonts w:eastAsia="Calibri" w:cs="Times New Roman"/>
                <w:sz w:val="20"/>
                <w:szCs w:val="20"/>
              </w:rPr>
              <w:t xml:space="preserve">-кими названиями, с названиями </w:t>
            </w:r>
            <w:proofErr w:type="spellStart"/>
            <w:r w:rsidRPr="00C47822">
              <w:rPr>
                <w:rFonts w:eastAsia="Calibri" w:cs="Times New Roman"/>
                <w:sz w:val="20"/>
                <w:szCs w:val="20"/>
              </w:rPr>
              <w:t>достоп-римечательностей</w:t>
            </w:r>
            <w:proofErr w:type="spellEnd"/>
            <w:r w:rsidRPr="00C47822">
              <w:rPr>
                <w:rFonts w:eastAsia="Calibri" w:cs="Times New Roman"/>
                <w:sz w:val="20"/>
                <w:szCs w:val="20"/>
              </w:rPr>
              <w:t>;</w:t>
            </w:r>
          </w:p>
          <w:p w14:paraId="432769C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знакомиться с </w:t>
            </w:r>
            <w:proofErr w:type="spellStart"/>
            <w:r w:rsidRPr="00C47822">
              <w:rPr>
                <w:rFonts w:eastAsia="Calibri" w:cs="Times New Roman"/>
                <w:sz w:val="20"/>
                <w:szCs w:val="20"/>
              </w:rPr>
              <w:t>осо-бенностями</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употреб-ления</w:t>
            </w:r>
            <w:proofErr w:type="spellEnd"/>
            <w:r w:rsidRPr="00C47822">
              <w:rPr>
                <w:rFonts w:eastAsia="Calibri" w:cs="Times New Roman"/>
                <w:sz w:val="20"/>
                <w:szCs w:val="20"/>
              </w:rPr>
              <w:t xml:space="preserve"> в речи </w:t>
            </w:r>
            <w:proofErr w:type="gramStart"/>
            <w:r w:rsidRPr="00C47822">
              <w:rPr>
                <w:rFonts w:eastAsia="Calibri" w:cs="Times New Roman"/>
                <w:sz w:val="20"/>
                <w:szCs w:val="20"/>
              </w:rPr>
              <w:t xml:space="preserve">слова  </w:t>
            </w:r>
            <w:r w:rsidRPr="00C47822">
              <w:rPr>
                <w:rFonts w:eastAsia="Calibri" w:cs="Times New Roman"/>
                <w:sz w:val="20"/>
                <w:szCs w:val="20"/>
                <w:lang w:val="en-US"/>
              </w:rPr>
              <w:t>either</w:t>
            </w:r>
            <w:proofErr w:type="gramEnd"/>
            <w:r w:rsidRPr="00C47822">
              <w:rPr>
                <w:rFonts w:eastAsia="Calibri" w:cs="Times New Roman"/>
                <w:sz w:val="20"/>
                <w:szCs w:val="20"/>
              </w:rPr>
              <w:t>.</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A10D7B2" w14:textId="77777777" w:rsidR="00C47822" w:rsidRPr="00C47822" w:rsidRDefault="00C47822" w:rsidP="00C47822">
            <w:pPr>
              <w:spacing w:after="200" w:line="276" w:lineRule="auto"/>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32FA58C"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65EEDC8D"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rPr>
              <w:t xml:space="preserve">  </w:t>
            </w: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p>
          <w:p w14:paraId="178FEE42" w14:textId="77777777" w:rsidR="00C47822" w:rsidRPr="00C47822" w:rsidRDefault="00C47822" w:rsidP="00C47822">
            <w:pPr>
              <w:spacing w:after="0"/>
              <w:rPr>
                <w:rFonts w:eastAsia="Calibri" w:cs="Times New Roman"/>
                <w:sz w:val="20"/>
                <w:szCs w:val="20"/>
                <w:lang w:val="en-US"/>
              </w:rPr>
            </w:pPr>
          </w:p>
          <w:p w14:paraId="07B41613" w14:textId="77777777" w:rsidR="00C47822" w:rsidRPr="00C47822" w:rsidRDefault="00C47822" w:rsidP="00C47822">
            <w:pPr>
              <w:spacing w:after="0"/>
              <w:rPr>
                <w:rFonts w:eastAsia="Calibri" w:cs="Times New Roman"/>
                <w:sz w:val="20"/>
                <w:szCs w:val="20"/>
                <w:lang w:val="en-US"/>
              </w:rPr>
            </w:pPr>
          </w:p>
          <w:p w14:paraId="22BF7DF1" w14:textId="77777777" w:rsidR="00C47822" w:rsidRPr="00C47822" w:rsidRDefault="00C47822" w:rsidP="00C47822">
            <w:pPr>
              <w:spacing w:after="0"/>
              <w:rPr>
                <w:rFonts w:eastAsia="Calibri" w:cs="Times New Roman"/>
                <w:sz w:val="20"/>
                <w:szCs w:val="20"/>
                <w:lang w:val="en-US"/>
              </w:rPr>
            </w:pPr>
          </w:p>
          <w:p w14:paraId="274F5261" w14:textId="77777777" w:rsidR="00C47822" w:rsidRPr="00C47822" w:rsidRDefault="00C47822" w:rsidP="00C47822">
            <w:pPr>
              <w:spacing w:after="0"/>
              <w:rPr>
                <w:rFonts w:eastAsia="Calibri" w:cs="Times New Roman"/>
                <w:sz w:val="20"/>
                <w:szCs w:val="20"/>
                <w:lang w:val="en-US"/>
              </w:rPr>
            </w:pPr>
          </w:p>
        </w:tc>
      </w:tr>
      <w:tr w:rsidR="00C47822" w:rsidRPr="00C47822" w14:paraId="6F7786D6" w14:textId="77777777" w:rsidTr="006F04ED">
        <w:trPr>
          <w:cantSplit/>
          <w:trHeight w:val="1134"/>
        </w:trPr>
        <w:tc>
          <w:tcPr>
            <w:tcW w:w="658" w:type="dxa"/>
            <w:tcBorders>
              <w:top w:val="single" w:sz="4" w:space="0" w:color="000000"/>
              <w:left w:val="single" w:sz="4" w:space="0" w:color="000000"/>
              <w:bottom w:val="single" w:sz="4" w:space="0" w:color="000000"/>
              <w:right w:val="single" w:sz="4" w:space="0" w:color="auto"/>
            </w:tcBorders>
          </w:tcPr>
          <w:p w14:paraId="1E7DB5D6"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57B5A7A3"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6EECEA55"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25</w:t>
            </w:r>
          </w:p>
        </w:tc>
        <w:tc>
          <w:tcPr>
            <w:tcW w:w="1560" w:type="dxa"/>
            <w:tcBorders>
              <w:top w:val="single" w:sz="4" w:space="0" w:color="000000"/>
              <w:left w:val="single" w:sz="4" w:space="0" w:color="auto"/>
              <w:bottom w:val="single" w:sz="4" w:space="0" w:color="000000"/>
              <w:right w:val="single" w:sz="4" w:space="0" w:color="auto"/>
            </w:tcBorders>
          </w:tcPr>
          <w:p w14:paraId="11E6C21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Урок повторе-</w:t>
            </w:r>
            <w:proofErr w:type="spellStart"/>
            <w:r w:rsidRPr="00C47822">
              <w:rPr>
                <w:rFonts w:eastAsia="Calibri" w:cs="Times New Roman"/>
                <w:sz w:val="20"/>
                <w:szCs w:val="20"/>
              </w:rPr>
              <w:t>ния</w:t>
            </w:r>
            <w:proofErr w:type="spellEnd"/>
            <w:r w:rsidRPr="00C47822">
              <w:rPr>
                <w:rFonts w:eastAsia="Calibri" w:cs="Times New Roman"/>
                <w:sz w:val="20"/>
                <w:szCs w:val="20"/>
              </w:rPr>
              <w:t xml:space="preserve"> по теме «Путешествие в </w:t>
            </w:r>
            <w:proofErr w:type="spellStart"/>
            <w:r w:rsidRPr="00C47822">
              <w:rPr>
                <w:rFonts w:eastAsia="Calibri" w:cs="Times New Roman"/>
                <w:sz w:val="20"/>
                <w:szCs w:val="20"/>
              </w:rPr>
              <w:t>Великобри-</w:t>
            </w:r>
            <w:proofErr w:type="gramStart"/>
            <w:r w:rsidRPr="00C47822">
              <w:rPr>
                <w:rFonts w:eastAsia="Calibri" w:cs="Times New Roman"/>
                <w:sz w:val="20"/>
                <w:szCs w:val="20"/>
              </w:rPr>
              <w:t>танию</w:t>
            </w:r>
            <w:proofErr w:type="spellEnd"/>
            <w:r w:rsidRPr="00C47822">
              <w:rPr>
                <w:rFonts w:eastAsia="Calibri" w:cs="Times New Roman"/>
                <w:sz w:val="20"/>
                <w:szCs w:val="20"/>
              </w:rPr>
              <w:t xml:space="preserve"> »</w:t>
            </w:r>
            <w:proofErr w:type="gramEnd"/>
            <w:r w:rsidRPr="00C47822">
              <w:rPr>
                <w:rFonts w:eastAsia="Calibri" w:cs="Times New Roman"/>
                <w:sz w:val="20"/>
                <w:szCs w:val="20"/>
              </w:rPr>
              <w:t>.</w:t>
            </w:r>
          </w:p>
          <w:p w14:paraId="5CB05534" w14:textId="77777777" w:rsidR="00C47822" w:rsidRPr="00C47822" w:rsidRDefault="00C47822" w:rsidP="00C47822">
            <w:pPr>
              <w:spacing w:after="0"/>
              <w:rPr>
                <w:rFonts w:eastAsia="Calibri" w:cs="Times New Roman"/>
                <w:sz w:val="20"/>
                <w:szCs w:val="20"/>
              </w:rPr>
            </w:pPr>
          </w:p>
          <w:p w14:paraId="73C180DB"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обобщения и систематизации знаний.</w:t>
            </w:r>
          </w:p>
          <w:p w14:paraId="61795103"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0625B8E2" w14:textId="77777777" w:rsidR="00C47822" w:rsidRPr="00C47822" w:rsidRDefault="00C47822" w:rsidP="00C47822">
            <w:pPr>
              <w:spacing w:after="0"/>
              <w:rPr>
                <w:rFonts w:eastAsia="Calibri" w:cs="Times New Roman"/>
                <w:sz w:val="20"/>
                <w:szCs w:val="20"/>
                <w:lang w:val="en-US"/>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r w:rsidRPr="00C47822">
              <w:rPr>
                <w:rFonts w:eastAsia="Calibri" w:cs="Times New Roman"/>
                <w:sz w:val="20"/>
                <w:szCs w:val="20"/>
                <w:lang w:val="en-US"/>
              </w:rPr>
              <w:t xml:space="preserve"> </w:t>
            </w:r>
          </w:p>
          <w:p w14:paraId="703272F1" w14:textId="77777777" w:rsidR="00C47822" w:rsidRPr="00C47822" w:rsidRDefault="00C47822" w:rsidP="00C47822">
            <w:pPr>
              <w:spacing w:after="0"/>
              <w:rPr>
                <w:rFonts w:eastAsia="Calibri" w:cs="Times New Roman"/>
                <w:sz w:val="20"/>
                <w:szCs w:val="20"/>
                <w:lang w:val="en-US"/>
              </w:rPr>
            </w:pPr>
          </w:p>
          <w:p w14:paraId="5A707445" w14:textId="77777777" w:rsidR="00C47822" w:rsidRPr="00C47822" w:rsidRDefault="00C47822" w:rsidP="00C47822">
            <w:pPr>
              <w:spacing w:after="0"/>
              <w:rPr>
                <w:rFonts w:eastAsia="Calibri" w:cs="Times New Roman"/>
                <w:sz w:val="20"/>
                <w:szCs w:val="20"/>
                <w:lang w:val="en-US"/>
              </w:rPr>
            </w:pPr>
          </w:p>
          <w:p w14:paraId="27296A7D" w14:textId="77777777" w:rsidR="00C47822" w:rsidRPr="00C47822" w:rsidRDefault="00C47822" w:rsidP="00C47822">
            <w:pPr>
              <w:spacing w:after="0"/>
              <w:rPr>
                <w:rFonts w:eastAsia="Calibri" w:cs="Times New Roman"/>
                <w:sz w:val="20"/>
                <w:szCs w:val="20"/>
                <w:lang w:val="en-US"/>
              </w:rPr>
            </w:pPr>
          </w:p>
          <w:p w14:paraId="7AE6F4B4" w14:textId="77777777" w:rsidR="00C47822" w:rsidRPr="00C47822" w:rsidRDefault="00C47822" w:rsidP="00C47822">
            <w:pPr>
              <w:spacing w:after="0"/>
              <w:rPr>
                <w:rFonts w:eastAsia="Calibri" w:cs="Times New Roman"/>
                <w:sz w:val="20"/>
                <w:szCs w:val="20"/>
                <w:lang w:val="en-US"/>
              </w:rPr>
            </w:pPr>
          </w:p>
          <w:p w14:paraId="09469F8B" w14:textId="77777777" w:rsidR="00C47822" w:rsidRPr="00C47822" w:rsidRDefault="00C47822" w:rsidP="00C47822">
            <w:pPr>
              <w:spacing w:after="0"/>
              <w:rPr>
                <w:rFonts w:eastAsia="Calibri" w:cs="Times New Roman"/>
                <w:sz w:val="20"/>
                <w:szCs w:val="20"/>
                <w:lang w:val="en-US"/>
              </w:rPr>
            </w:pPr>
          </w:p>
          <w:p w14:paraId="75635E9A" w14:textId="77777777" w:rsidR="00C47822" w:rsidRPr="00C47822" w:rsidRDefault="00C47822" w:rsidP="00C47822">
            <w:pPr>
              <w:spacing w:after="0"/>
              <w:rPr>
                <w:rFonts w:eastAsia="Calibri" w:cs="Times New Roman"/>
                <w:sz w:val="20"/>
                <w:szCs w:val="20"/>
                <w:lang w:val="en-US"/>
              </w:rPr>
            </w:pPr>
          </w:p>
          <w:p w14:paraId="00312240" w14:textId="77777777" w:rsidR="00C47822" w:rsidRPr="00C47822" w:rsidRDefault="00C47822" w:rsidP="00C47822">
            <w:pPr>
              <w:spacing w:after="0"/>
              <w:rPr>
                <w:rFonts w:eastAsia="Calibri" w:cs="Times New Roman"/>
                <w:sz w:val="20"/>
                <w:szCs w:val="20"/>
                <w:lang w:val="en-US"/>
              </w:rPr>
            </w:pPr>
          </w:p>
          <w:p w14:paraId="77FB9EBA" w14:textId="77777777" w:rsidR="00C47822" w:rsidRPr="00C47822" w:rsidRDefault="00C47822" w:rsidP="00C47822">
            <w:pPr>
              <w:spacing w:after="0"/>
              <w:rPr>
                <w:rFonts w:eastAsia="Calibri" w:cs="Times New Roman"/>
                <w:sz w:val="20"/>
                <w:szCs w:val="20"/>
                <w:lang w:val="en-US"/>
              </w:rPr>
            </w:pPr>
          </w:p>
          <w:p w14:paraId="0B054F98" w14:textId="77777777" w:rsidR="00C47822" w:rsidRPr="00C47822" w:rsidRDefault="00C47822" w:rsidP="00C47822">
            <w:pPr>
              <w:spacing w:after="0"/>
              <w:rPr>
                <w:rFonts w:eastAsia="Calibri" w:cs="Times New Roman"/>
                <w:sz w:val="20"/>
                <w:szCs w:val="20"/>
                <w:lang w:val="en-US"/>
              </w:rPr>
            </w:pPr>
          </w:p>
        </w:tc>
        <w:tc>
          <w:tcPr>
            <w:tcW w:w="1125" w:type="dxa"/>
            <w:tcBorders>
              <w:top w:val="single" w:sz="4" w:space="0" w:color="000000"/>
              <w:left w:val="single" w:sz="4" w:space="0" w:color="auto"/>
              <w:bottom w:val="single" w:sz="4" w:space="0" w:color="000000"/>
              <w:right w:val="single" w:sz="4" w:space="0" w:color="auto"/>
            </w:tcBorders>
          </w:tcPr>
          <w:p w14:paraId="65CB2C0B"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 xml:space="preserve">too, also, as </w:t>
            </w:r>
            <w:proofErr w:type="gramStart"/>
            <w:r w:rsidRPr="00C47822">
              <w:rPr>
                <w:rFonts w:eastAsia="Calibri" w:cs="Times New Roman"/>
                <w:sz w:val="20"/>
                <w:szCs w:val="20"/>
                <w:lang w:val="en-US"/>
              </w:rPr>
              <w:t>well,  either</w:t>
            </w:r>
            <w:proofErr w:type="gramEnd"/>
          </w:p>
        </w:tc>
        <w:tc>
          <w:tcPr>
            <w:tcW w:w="1426" w:type="dxa"/>
            <w:gridSpan w:val="2"/>
            <w:tcBorders>
              <w:top w:val="single" w:sz="4" w:space="0" w:color="000000"/>
              <w:left w:val="single" w:sz="4" w:space="0" w:color="auto"/>
              <w:bottom w:val="single" w:sz="4" w:space="0" w:color="000000"/>
              <w:right w:val="single" w:sz="4" w:space="0" w:color="auto"/>
            </w:tcBorders>
          </w:tcPr>
          <w:p w14:paraId="3E659A2E" w14:textId="77777777" w:rsidR="00C47822" w:rsidRPr="00C47822" w:rsidRDefault="00C47822" w:rsidP="00C47822">
            <w:pPr>
              <w:spacing w:after="0"/>
              <w:rPr>
                <w:rFonts w:eastAsia="Calibri" w:cs="Times New Roman"/>
                <w:sz w:val="20"/>
                <w:szCs w:val="20"/>
                <w:lang w:val="en-US"/>
              </w:rPr>
            </w:pPr>
          </w:p>
        </w:tc>
        <w:tc>
          <w:tcPr>
            <w:tcW w:w="1862" w:type="dxa"/>
            <w:tcBorders>
              <w:top w:val="single" w:sz="4" w:space="0" w:color="000000"/>
              <w:left w:val="single" w:sz="4" w:space="0" w:color="auto"/>
              <w:bottom w:val="single" w:sz="4" w:space="0" w:color="000000"/>
              <w:right w:val="single" w:sz="4" w:space="0" w:color="auto"/>
            </w:tcBorders>
          </w:tcPr>
          <w:p w14:paraId="5AD8BE09"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 любознательность, стремление расширить кругозор;</w:t>
            </w:r>
          </w:p>
          <w:p w14:paraId="47FF4B9E"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2804B8E7"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sz w:val="20"/>
                <w:szCs w:val="20"/>
              </w:rPr>
              <w:t xml:space="preserve"> </w:t>
            </w:r>
            <w:r w:rsidRPr="00C47822">
              <w:rPr>
                <w:rFonts w:eastAsia="Calibri" w:cs="Times New Roman"/>
                <w:bCs/>
                <w:sz w:val="20"/>
                <w:szCs w:val="20"/>
              </w:rPr>
              <w:t xml:space="preserve">- формировать толерантное отношение к </w:t>
            </w:r>
            <w:r w:rsidRPr="00C47822">
              <w:rPr>
                <w:rFonts w:eastAsia="Calibri" w:cs="Times New Roman"/>
                <w:bCs/>
                <w:sz w:val="20"/>
                <w:szCs w:val="20"/>
              </w:rPr>
              <w:lastRenderedPageBreak/>
              <w:t>проявлениям иной культуры.</w:t>
            </w:r>
          </w:p>
          <w:p w14:paraId="58363ADA"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rPr>
              <w:t xml:space="preserve"> </w:t>
            </w:r>
          </w:p>
          <w:p w14:paraId="337C9B3B" w14:textId="77777777" w:rsidR="00C47822" w:rsidRPr="00C47822" w:rsidRDefault="00C47822" w:rsidP="00C47822">
            <w:pPr>
              <w:tabs>
                <w:tab w:val="left" w:pos="381"/>
                <w:tab w:val="left" w:pos="6549"/>
              </w:tabs>
              <w:spacing w:after="0"/>
              <w:rPr>
                <w:rFonts w:eastAsia="Calibri" w:cs="Times New Roman"/>
                <w:sz w:val="20"/>
                <w:szCs w:val="20"/>
              </w:rPr>
            </w:pPr>
          </w:p>
          <w:p w14:paraId="4E5BFEB3"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3A46F1D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xml:space="preserve">- читать текст о климате </w:t>
            </w:r>
            <w:proofErr w:type="spellStart"/>
            <w:r w:rsidRPr="00C47822">
              <w:rPr>
                <w:rFonts w:eastAsia="Calibri" w:cs="Times New Roman"/>
                <w:sz w:val="20"/>
                <w:szCs w:val="20"/>
              </w:rPr>
              <w:t>Великобри-тании</w:t>
            </w:r>
            <w:proofErr w:type="spellEnd"/>
            <w:r w:rsidRPr="00C47822">
              <w:rPr>
                <w:rFonts w:eastAsia="Calibri" w:cs="Times New Roman"/>
                <w:sz w:val="20"/>
                <w:szCs w:val="20"/>
              </w:rPr>
              <w:t xml:space="preserve"> и извлекать запрашиваемую информацию;</w:t>
            </w:r>
          </w:p>
          <w:p w14:paraId="4EB7C22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составлять развернутые монологические высказывания о Великобритании на основе плана и ключевых слов.</w:t>
            </w:r>
          </w:p>
        </w:tc>
        <w:tc>
          <w:tcPr>
            <w:tcW w:w="2112" w:type="dxa"/>
            <w:tcBorders>
              <w:top w:val="single" w:sz="4" w:space="0" w:color="000000"/>
              <w:left w:val="single" w:sz="4" w:space="0" w:color="auto"/>
              <w:bottom w:val="single" w:sz="4" w:space="0" w:color="000000"/>
              <w:right w:val="single" w:sz="4" w:space="0" w:color="auto"/>
            </w:tcBorders>
            <w:hideMark/>
          </w:tcPr>
          <w:p w14:paraId="7A9F58B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употреблять в речи </w:t>
            </w:r>
            <w:proofErr w:type="gramStart"/>
            <w:r w:rsidRPr="00C47822">
              <w:rPr>
                <w:rFonts w:eastAsia="Calibri" w:cs="Times New Roman"/>
                <w:sz w:val="20"/>
                <w:szCs w:val="20"/>
              </w:rPr>
              <w:t xml:space="preserve">слова  </w:t>
            </w:r>
            <w:r w:rsidRPr="00C47822">
              <w:rPr>
                <w:rFonts w:eastAsia="Calibri" w:cs="Times New Roman"/>
                <w:sz w:val="20"/>
                <w:szCs w:val="20"/>
                <w:lang w:val="en-US"/>
              </w:rPr>
              <w:t>either</w:t>
            </w:r>
            <w:proofErr w:type="gramEnd"/>
            <w:r w:rsidRPr="00C47822">
              <w:rPr>
                <w:rFonts w:eastAsia="Calibri" w:cs="Times New Roman"/>
                <w:sz w:val="20"/>
                <w:szCs w:val="20"/>
              </w:rPr>
              <w:t xml:space="preserve">, </w:t>
            </w:r>
            <w:r w:rsidRPr="00C47822">
              <w:rPr>
                <w:rFonts w:eastAsia="Calibri" w:cs="Times New Roman"/>
                <w:sz w:val="20"/>
                <w:szCs w:val="20"/>
                <w:lang w:val="en-US"/>
              </w:rPr>
              <w:t>as</w:t>
            </w:r>
            <w:r w:rsidRPr="00C47822">
              <w:rPr>
                <w:rFonts w:eastAsia="Calibri" w:cs="Times New Roman"/>
                <w:sz w:val="20"/>
                <w:szCs w:val="20"/>
              </w:rPr>
              <w:t xml:space="preserve"> </w:t>
            </w:r>
            <w:r w:rsidRPr="00C47822">
              <w:rPr>
                <w:rFonts w:eastAsia="Calibri" w:cs="Times New Roman"/>
                <w:sz w:val="20"/>
                <w:szCs w:val="20"/>
                <w:lang w:val="en-US"/>
              </w:rPr>
              <w:t>well</w:t>
            </w:r>
            <w:r w:rsidRPr="00C47822">
              <w:rPr>
                <w:rFonts w:eastAsia="Calibri" w:cs="Times New Roman"/>
                <w:sz w:val="20"/>
                <w:szCs w:val="20"/>
              </w:rPr>
              <w:t xml:space="preserve">, а также наречия </w:t>
            </w:r>
            <w:r w:rsidRPr="00C47822">
              <w:rPr>
                <w:rFonts w:eastAsia="Calibri" w:cs="Times New Roman"/>
                <w:sz w:val="20"/>
                <w:szCs w:val="20"/>
                <w:lang w:val="en-US"/>
              </w:rPr>
              <w:t>too</w:t>
            </w:r>
            <w:r w:rsidRPr="00C47822">
              <w:rPr>
                <w:rFonts w:eastAsia="Calibri" w:cs="Times New Roman"/>
                <w:sz w:val="20"/>
                <w:szCs w:val="20"/>
              </w:rPr>
              <w:t>/</w:t>
            </w:r>
            <w:r w:rsidRPr="00C47822">
              <w:rPr>
                <w:rFonts w:eastAsia="Calibri" w:cs="Times New Roman"/>
                <w:sz w:val="20"/>
                <w:szCs w:val="20"/>
                <w:lang w:val="en-US"/>
              </w:rPr>
              <w:t>also</w:t>
            </w:r>
            <w:r w:rsidRPr="00C47822">
              <w:rPr>
                <w:rFonts w:eastAsia="Calibri" w:cs="Times New Roman"/>
                <w:sz w:val="20"/>
                <w:szCs w:val="20"/>
              </w:rPr>
              <w:t>;</w:t>
            </w:r>
          </w:p>
          <w:p w14:paraId="4E1B071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употреблять в речи неправильные глаголы.</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DEC20EC" w14:textId="77777777" w:rsidR="00C47822" w:rsidRPr="00C47822" w:rsidRDefault="00C47822" w:rsidP="00C47822">
            <w:pPr>
              <w:spacing w:after="200" w:line="276" w:lineRule="auto"/>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6B7EB94"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38D571B2"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
        </w:tc>
      </w:tr>
      <w:tr w:rsidR="00C47822" w:rsidRPr="00C47822" w14:paraId="49AD47A8"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577CC364"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6860B2B6"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60B4D2B9"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26</w:t>
            </w:r>
          </w:p>
        </w:tc>
        <w:tc>
          <w:tcPr>
            <w:tcW w:w="1560" w:type="dxa"/>
            <w:tcBorders>
              <w:top w:val="single" w:sz="4" w:space="0" w:color="000000"/>
              <w:left w:val="single" w:sz="4" w:space="0" w:color="auto"/>
              <w:bottom w:val="single" w:sz="4" w:space="0" w:color="000000"/>
              <w:right w:val="single" w:sz="4" w:space="0" w:color="auto"/>
            </w:tcBorders>
          </w:tcPr>
          <w:p w14:paraId="1404DE8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Практика чтения.</w:t>
            </w:r>
          </w:p>
          <w:p w14:paraId="19DA6473" w14:textId="77777777" w:rsidR="00C47822" w:rsidRPr="00C47822" w:rsidRDefault="00C47822" w:rsidP="00C47822">
            <w:pPr>
              <w:spacing w:after="0"/>
              <w:rPr>
                <w:rFonts w:eastAsia="Calibri" w:cs="Times New Roman"/>
                <w:sz w:val="20"/>
                <w:szCs w:val="20"/>
              </w:rPr>
            </w:pPr>
          </w:p>
          <w:p w14:paraId="6A4C3D1B"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p w14:paraId="09D130E5" w14:textId="77777777" w:rsidR="00C47822" w:rsidRPr="00C47822" w:rsidRDefault="00C47822" w:rsidP="00C47822">
            <w:pPr>
              <w:spacing w:after="0"/>
              <w:rPr>
                <w:rFonts w:eastAsia="Calibri" w:cs="Times New Roman"/>
                <w:i/>
                <w:sz w:val="20"/>
                <w:szCs w:val="20"/>
              </w:rPr>
            </w:pPr>
          </w:p>
          <w:p w14:paraId="394D6CE0" w14:textId="77777777" w:rsidR="00C47822" w:rsidRPr="00C47822" w:rsidRDefault="00C47822" w:rsidP="00C47822">
            <w:pPr>
              <w:spacing w:after="0"/>
              <w:rPr>
                <w:rFonts w:eastAsia="Calibri" w:cs="Times New Roman"/>
                <w:i/>
                <w:sz w:val="20"/>
                <w:szCs w:val="20"/>
              </w:rPr>
            </w:pPr>
          </w:p>
          <w:p w14:paraId="6A56A33E"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18C16182" w14:textId="77777777" w:rsidR="00C47822" w:rsidRPr="00C47822" w:rsidRDefault="00C47822" w:rsidP="00C47822">
            <w:pPr>
              <w:spacing w:after="0"/>
              <w:rPr>
                <w:rFonts w:eastAsia="Calibri" w:cs="Times New Roman"/>
                <w:sz w:val="20"/>
                <w:szCs w:val="20"/>
                <w:lang w:val="en-US"/>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 парная</w:t>
            </w:r>
          </w:p>
          <w:p w14:paraId="4DC685DA" w14:textId="77777777" w:rsidR="00C47822" w:rsidRPr="00C47822" w:rsidRDefault="00C47822" w:rsidP="00C47822">
            <w:pPr>
              <w:spacing w:after="0"/>
              <w:rPr>
                <w:rFonts w:eastAsia="Calibri" w:cs="Times New Roman"/>
                <w:sz w:val="20"/>
                <w:szCs w:val="20"/>
                <w:lang w:val="en-US"/>
              </w:rPr>
            </w:pPr>
          </w:p>
          <w:p w14:paraId="5409DCED" w14:textId="77777777" w:rsidR="00C47822" w:rsidRPr="00C47822" w:rsidRDefault="00C47822" w:rsidP="00C47822">
            <w:pPr>
              <w:spacing w:after="0"/>
              <w:rPr>
                <w:rFonts w:eastAsia="Calibri" w:cs="Times New Roman"/>
                <w:sz w:val="20"/>
                <w:szCs w:val="20"/>
                <w:lang w:val="en-US"/>
              </w:rPr>
            </w:pPr>
          </w:p>
          <w:p w14:paraId="196D5D0C" w14:textId="77777777" w:rsidR="00C47822" w:rsidRPr="00C47822" w:rsidRDefault="00C47822" w:rsidP="00C47822">
            <w:pPr>
              <w:spacing w:after="0"/>
              <w:rPr>
                <w:rFonts w:eastAsia="Calibri" w:cs="Times New Roman"/>
                <w:sz w:val="20"/>
                <w:szCs w:val="20"/>
                <w:lang w:val="en-US"/>
              </w:rPr>
            </w:pPr>
          </w:p>
          <w:p w14:paraId="13974CE2"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2E6D446F"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30E710FF"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2B83C2BB"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78D24D55"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осознанное, уважительное, доброжелательное отношение к другому человеку, его мнению</w:t>
            </w:r>
          </w:p>
        </w:tc>
        <w:tc>
          <w:tcPr>
            <w:tcW w:w="1985" w:type="dxa"/>
            <w:tcBorders>
              <w:top w:val="single" w:sz="4" w:space="0" w:color="000000"/>
              <w:left w:val="single" w:sz="4" w:space="0" w:color="auto"/>
              <w:bottom w:val="single" w:sz="4" w:space="0" w:color="000000"/>
              <w:right w:val="single" w:sz="4" w:space="0" w:color="auto"/>
            </w:tcBorders>
          </w:tcPr>
          <w:p w14:paraId="36EDA81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читать тексты, извлекать запрашиваемую информацию;</w:t>
            </w:r>
          </w:p>
          <w:p w14:paraId="56558D7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развивать языковую догадку;</w:t>
            </w:r>
          </w:p>
          <w:p w14:paraId="2B21AAC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работать в парах.</w:t>
            </w:r>
          </w:p>
        </w:tc>
        <w:tc>
          <w:tcPr>
            <w:tcW w:w="2112" w:type="dxa"/>
            <w:tcBorders>
              <w:top w:val="single" w:sz="4" w:space="0" w:color="000000"/>
              <w:left w:val="single" w:sz="4" w:space="0" w:color="auto"/>
              <w:bottom w:val="single" w:sz="4" w:space="0" w:color="000000"/>
              <w:right w:val="single" w:sz="4" w:space="0" w:color="auto"/>
            </w:tcBorders>
            <w:hideMark/>
          </w:tcPr>
          <w:p w14:paraId="45A29C18"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A4B16D8"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 xml:space="preserve">  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DB812F0"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 контроль техники чтения</w:t>
            </w:r>
          </w:p>
        </w:tc>
        <w:tc>
          <w:tcPr>
            <w:tcW w:w="1200" w:type="dxa"/>
            <w:tcBorders>
              <w:top w:val="single" w:sz="4" w:space="0" w:color="000000"/>
              <w:left w:val="single" w:sz="4" w:space="0" w:color="auto"/>
              <w:bottom w:val="single" w:sz="4" w:space="0" w:color="000000"/>
              <w:right w:val="single" w:sz="4" w:space="0" w:color="000000"/>
            </w:tcBorders>
            <w:hideMark/>
          </w:tcPr>
          <w:p w14:paraId="19BB836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7AD47CAB"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17A2E32E"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5EF22BCF"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0B8784B6"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27</w:t>
            </w:r>
          </w:p>
        </w:tc>
        <w:tc>
          <w:tcPr>
            <w:tcW w:w="1560" w:type="dxa"/>
            <w:tcBorders>
              <w:top w:val="single" w:sz="4" w:space="0" w:color="000000"/>
              <w:left w:val="single" w:sz="4" w:space="0" w:color="auto"/>
              <w:bottom w:val="single" w:sz="4" w:space="0" w:color="000000"/>
              <w:right w:val="single" w:sz="4" w:space="0" w:color="auto"/>
            </w:tcBorders>
          </w:tcPr>
          <w:p w14:paraId="68FAEBC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Практика устной речи.</w:t>
            </w:r>
          </w:p>
          <w:p w14:paraId="7D34B4FE" w14:textId="77777777" w:rsidR="00C47822" w:rsidRPr="00C47822" w:rsidRDefault="00C47822" w:rsidP="00C47822">
            <w:pPr>
              <w:spacing w:after="0"/>
              <w:rPr>
                <w:rFonts w:eastAsia="Calibri" w:cs="Times New Roman"/>
                <w:sz w:val="20"/>
                <w:szCs w:val="20"/>
              </w:rPr>
            </w:pPr>
          </w:p>
          <w:p w14:paraId="6A1063D7"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p w14:paraId="11D31AC8" w14:textId="77777777" w:rsidR="00C47822" w:rsidRPr="00C47822" w:rsidRDefault="00C47822" w:rsidP="00C47822">
            <w:pPr>
              <w:spacing w:after="0"/>
              <w:rPr>
                <w:rFonts w:eastAsia="Calibri" w:cs="Times New Roman"/>
                <w:i/>
                <w:sz w:val="20"/>
                <w:szCs w:val="20"/>
              </w:rPr>
            </w:pPr>
          </w:p>
          <w:p w14:paraId="6AB71ECE" w14:textId="77777777" w:rsidR="00C47822" w:rsidRPr="00C47822" w:rsidRDefault="00C47822" w:rsidP="00C47822">
            <w:pPr>
              <w:spacing w:after="0"/>
              <w:rPr>
                <w:rFonts w:eastAsia="Calibri" w:cs="Times New Roman"/>
                <w:i/>
                <w:sz w:val="20"/>
                <w:szCs w:val="20"/>
              </w:rPr>
            </w:pPr>
          </w:p>
          <w:p w14:paraId="0E25AEDD"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56B20896"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 парная</w:t>
            </w:r>
          </w:p>
        </w:tc>
        <w:tc>
          <w:tcPr>
            <w:tcW w:w="1125" w:type="dxa"/>
            <w:tcBorders>
              <w:top w:val="single" w:sz="4" w:space="0" w:color="000000"/>
              <w:left w:val="single" w:sz="4" w:space="0" w:color="auto"/>
              <w:bottom w:val="single" w:sz="4" w:space="0" w:color="000000"/>
              <w:right w:val="single" w:sz="4" w:space="0" w:color="auto"/>
            </w:tcBorders>
          </w:tcPr>
          <w:p w14:paraId="07003418"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2DDB28C7"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4BB82CA4"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rPr>
              <w:t>- формировать умение вести диалог, учитывая позицию собеседника;</w:t>
            </w:r>
          </w:p>
          <w:p w14:paraId="73955AF4"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sz w:val="20"/>
                <w:szCs w:val="20"/>
              </w:rPr>
              <w:t xml:space="preserve">- формировать стремление к </w:t>
            </w:r>
            <w:proofErr w:type="gramStart"/>
            <w:r w:rsidRPr="00C47822">
              <w:rPr>
                <w:rFonts w:eastAsia="Calibri" w:cs="Times New Roman"/>
                <w:sz w:val="20"/>
                <w:szCs w:val="20"/>
              </w:rPr>
              <w:t>со-</w:t>
            </w:r>
            <w:proofErr w:type="spellStart"/>
            <w:r w:rsidRPr="00C47822">
              <w:rPr>
                <w:rFonts w:eastAsia="Calibri" w:cs="Times New Roman"/>
                <w:sz w:val="20"/>
                <w:szCs w:val="20"/>
              </w:rPr>
              <w:t>вершенствованию</w:t>
            </w:r>
            <w:proofErr w:type="spellEnd"/>
            <w:proofErr w:type="gramEnd"/>
            <w:r w:rsidRPr="00C47822">
              <w:rPr>
                <w:rFonts w:eastAsia="Calibri" w:cs="Times New Roman"/>
                <w:sz w:val="20"/>
                <w:szCs w:val="20"/>
              </w:rPr>
              <w:t xml:space="preserve"> собственной речевой культуры в целом</w:t>
            </w:r>
          </w:p>
        </w:tc>
        <w:tc>
          <w:tcPr>
            <w:tcW w:w="1985" w:type="dxa"/>
            <w:tcBorders>
              <w:top w:val="single" w:sz="4" w:space="0" w:color="000000"/>
              <w:left w:val="single" w:sz="4" w:space="0" w:color="auto"/>
              <w:bottom w:val="single" w:sz="4" w:space="0" w:color="000000"/>
              <w:right w:val="single" w:sz="4" w:space="0" w:color="auto"/>
            </w:tcBorders>
          </w:tcPr>
          <w:p w14:paraId="43CF388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отвечать на </w:t>
            </w:r>
            <w:proofErr w:type="spellStart"/>
            <w:r w:rsidRPr="00C47822">
              <w:rPr>
                <w:rFonts w:eastAsia="Calibri" w:cs="Times New Roman"/>
                <w:sz w:val="20"/>
                <w:szCs w:val="20"/>
              </w:rPr>
              <w:t>вопро-сы</w:t>
            </w:r>
            <w:proofErr w:type="spellEnd"/>
            <w:r w:rsidRPr="00C47822">
              <w:rPr>
                <w:rFonts w:eastAsia="Calibri" w:cs="Times New Roman"/>
                <w:sz w:val="20"/>
                <w:szCs w:val="20"/>
              </w:rPr>
              <w:t xml:space="preserve"> о Соединенном Королевстве и его столице;</w:t>
            </w:r>
          </w:p>
          <w:p w14:paraId="7FB77C0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работать в парах</w:t>
            </w:r>
          </w:p>
        </w:tc>
        <w:tc>
          <w:tcPr>
            <w:tcW w:w="2112" w:type="dxa"/>
            <w:tcBorders>
              <w:top w:val="single" w:sz="4" w:space="0" w:color="000000"/>
              <w:left w:val="single" w:sz="4" w:space="0" w:color="auto"/>
              <w:bottom w:val="single" w:sz="4" w:space="0" w:color="000000"/>
              <w:right w:val="single" w:sz="4" w:space="0" w:color="auto"/>
            </w:tcBorders>
            <w:hideMark/>
          </w:tcPr>
          <w:p w14:paraId="3D1F4B6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использовать в речи грамматический материал данного раздела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49D77BA"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 xml:space="preserve">текущий  </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8070052"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1FA43D6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01B8BE95"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44BFADAC"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08767B93"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46F72F2"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28</w:t>
            </w:r>
          </w:p>
        </w:tc>
        <w:tc>
          <w:tcPr>
            <w:tcW w:w="1560" w:type="dxa"/>
            <w:tcBorders>
              <w:top w:val="single" w:sz="4" w:space="0" w:color="000000"/>
              <w:left w:val="single" w:sz="4" w:space="0" w:color="auto"/>
              <w:bottom w:val="single" w:sz="4" w:space="0" w:color="000000"/>
              <w:right w:val="single" w:sz="4" w:space="0" w:color="auto"/>
            </w:tcBorders>
          </w:tcPr>
          <w:p w14:paraId="02997EC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Практика лексических и грамматических навыков. </w:t>
            </w:r>
          </w:p>
          <w:p w14:paraId="55A0D84E" w14:textId="77777777" w:rsidR="00C47822" w:rsidRPr="00C47822" w:rsidRDefault="00C47822" w:rsidP="00C47822">
            <w:pPr>
              <w:spacing w:after="0"/>
              <w:rPr>
                <w:rFonts w:eastAsia="Calibri" w:cs="Times New Roman"/>
                <w:sz w:val="20"/>
                <w:szCs w:val="20"/>
              </w:rPr>
            </w:pPr>
          </w:p>
          <w:p w14:paraId="1696FD89"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tc>
        <w:tc>
          <w:tcPr>
            <w:tcW w:w="1140" w:type="dxa"/>
            <w:tcBorders>
              <w:top w:val="single" w:sz="4" w:space="0" w:color="000000"/>
              <w:left w:val="single" w:sz="4" w:space="0" w:color="auto"/>
              <w:bottom w:val="single" w:sz="4" w:space="0" w:color="000000"/>
              <w:right w:val="single" w:sz="4" w:space="0" w:color="auto"/>
            </w:tcBorders>
            <w:hideMark/>
          </w:tcPr>
          <w:p w14:paraId="3989290B"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5DF84E48"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19DFFE58"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412D35CF"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7E7616BE"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 любознательность</w:t>
            </w:r>
          </w:p>
        </w:tc>
        <w:tc>
          <w:tcPr>
            <w:tcW w:w="1985" w:type="dxa"/>
            <w:tcBorders>
              <w:top w:val="single" w:sz="4" w:space="0" w:color="000000"/>
              <w:left w:val="single" w:sz="4" w:space="0" w:color="auto"/>
              <w:bottom w:val="single" w:sz="4" w:space="0" w:color="000000"/>
              <w:right w:val="single" w:sz="4" w:space="0" w:color="auto"/>
            </w:tcBorders>
          </w:tcPr>
          <w:p w14:paraId="1353815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развивать языковую догадку</w:t>
            </w:r>
          </w:p>
        </w:tc>
        <w:tc>
          <w:tcPr>
            <w:tcW w:w="2112" w:type="dxa"/>
            <w:tcBorders>
              <w:top w:val="single" w:sz="4" w:space="0" w:color="000000"/>
              <w:left w:val="single" w:sz="4" w:space="0" w:color="auto"/>
              <w:bottom w:val="single" w:sz="4" w:space="0" w:color="000000"/>
              <w:right w:val="single" w:sz="4" w:space="0" w:color="auto"/>
            </w:tcBorders>
            <w:hideMark/>
          </w:tcPr>
          <w:p w14:paraId="0595CC7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употреблять в речи </w:t>
            </w:r>
            <w:proofErr w:type="gramStart"/>
            <w:r w:rsidRPr="00C47822">
              <w:rPr>
                <w:rFonts w:eastAsia="Calibri" w:cs="Times New Roman"/>
                <w:sz w:val="20"/>
                <w:szCs w:val="20"/>
              </w:rPr>
              <w:t xml:space="preserve">слова  </w:t>
            </w:r>
            <w:r w:rsidRPr="00C47822">
              <w:rPr>
                <w:rFonts w:eastAsia="Calibri" w:cs="Times New Roman"/>
                <w:sz w:val="20"/>
                <w:szCs w:val="20"/>
                <w:lang w:val="en-US"/>
              </w:rPr>
              <w:t>either</w:t>
            </w:r>
            <w:proofErr w:type="gramEnd"/>
            <w:r w:rsidRPr="00C47822">
              <w:rPr>
                <w:rFonts w:eastAsia="Calibri" w:cs="Times New Roman"/>
                <w:sz w:val="20"/>
                <w:szCs w:val="20"/>
              </w:rPr>
              <w:t xml:space="preserve">, </w:t>
            </w:r>
            <w:r w:rsidRPr="00C47822">
              <w:rPr>
                <w:rFonts w:eastAsia="Calibri" w:cs="Times New Roman"/>
                <w:sz w:val="20"/>
                <w:szCs w:val="20"/>
                <w:lang w:val="en-US"/>
              </w:rPr>
              <w:t>as</w:t>
            </w:r>
            <w:r w:rsidRPr="00C47822">
              <w:rPr>
                <w:rFonts w:eastAsia="Calibri" w:cs="Times New Roman"/>
                <w:sz w:val="20"/>
                <w:szCs w:val="20"/>
              </w:rPr>
              <w:t xml:space="preserve"> </w:t>
            </w:r>
            <w:r w:rsidRPr="00C47822">
              <w:rPr>
                <w:rFonts w:eastAsia="Calibri" w:cs="Times New Roman"/>
                <w:sz w:val="20"/>
                <w:szCs w:val="20"/>
                <w:lang w:val="en-US"/>
              </w:rPr>
              <w:t>well</w:t>
            </w:r>
            <w:r w:rsidRPr="00C47822">
              <w:rPr>
                <w:rFonts w:eastAsia="Calibri" w:cs="Times New Roman"/>
                <w:sz w:val="20"/>
                <w:szCs w:val="20"/>
              </w:rPr>
              <w:t xml:space="preserve">, а также наречия </w:t>
            </w:r>
            <w:r w:rsidRPr="00C47822">
              <w:rPr>
                <w:rFonts w:eastAsia="Calibri" w:cs="Times New Roman"/>
                <w:sz w:val="20"/>
                <w:szCs w:val="20"/>
                <w:lang w:val="en-US"/>
              </w:rPr>
              <w:t>too</w:t>
            </w:r>
            <w:r w:rsidRPr="00C47822">
              <w:rPr>
                <w:rFonts w:eastAsia="Calibri" w:cs="Times New Roman"/>
                <w:sz w:val="20"/>
                <w:szCs w:val="20"/>
              </w:rPr>
              <w:t>/</w:t>
            </w:r>
            <w:r w:rsidRPr="00C47822">
              <w:rPr>
                <w:rFonts w:eastAsia="Calibri" w:cs="Times New Roman"/>
                <w:sz w:val="20"/>
                <w:szCs w:val="20"/>
                <w:lang w:val="en-US"/>
              </w:rPr>
              <w:t>also</w:t>
            </w:r>
            <w:r w:rsidRPr="00C47822">
              <w:rPr>
                <w:rFonts w:eastAsia="Calibri" w:cs="Times New Roman"/>
                <w:sz w:val="20"/>
                <w:szCs w:val="20"/>
              </w:rPr>
              <w:t>;</w:t>
            </w:r>
          </w:p>
          <w:p w14:paraId="5ED0926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употреблять в речи неправильные глаголы.</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28CFEE4"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 xml:space="preserve">текущий  </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61B2E44"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самостоятельная работа,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0BCAE4D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355E0A5C"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27740464"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28D934E4"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2FCEE107"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29</w:t>
            </w:r>
          </w:p>
        </w:tc>
        <w:tc>
          <w:tcPr>
            <w:tcW w:w="1560" w:type="dxa"/>
            <w:tcBorders>
              <w:top w:val="single" w:sz="4" w:space="0" w:color="000000"/>
              <w:left w:val="single" w:sz="4" w:space="0" w:color="auto"/>
              <w:bottom w:val="single" w:sz="4" w:space="0" w:color="000000"/>
              <w:right w:val="single" w:sz="4" w:space="0" w:color="auto"/>
            </w:tcBorders>
          </w:tcPr>
          <w:p w14:paraId="2E9B86F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Практика </w:t>
            </w:r>
            <w:proofErr w:type="spellStart"/>
            <w:r w:rsidRPr="00C47822">
              <w:rPr>
                <w:rFonts w:eastAsia="Calibri" w:cs="Times New Roman"/>
                <w:sz w:val="20"/>
                <w:szCs w:val="20"/>
              </w:rPr>
              <w:t>пись-менной</w:t>
            </w:r>
            <w:proofErr w:type="spellEnd"/>
            <w:r w:rsidRPr="00C47822">
              <w:rPr>
                <w:rFonts w:eastAsia="Calibri" w:cs="Times New Roman"/>
                <w:sz w:val="20"/>
                <w:szCs w:val="20"/>
              </w:rPr>
              <w:t xml:space="preserve"> речи.</w:t>
            </w:r>
          </w:p>
          <w:p w14:paraId="1F96494A" w14:textId="77777777" w:rsidR="00C47822" w:rsidRPr="00C47822" w:rsidRDefault="00C47822" w:rsidP="00C47822">
            <w:pPr>
              <w:spacing w:after="0"/>
              <w:rPr>
                <w:rFonts w:eastAsia="Calibri" w:cs="Times New Roman"/>
                <w:sz w:val="20"/>
                <w:szCs w:val="20"/>
              </w:rPr>
            </w:pPr>
          </w:p>
          <w:p w14:paraId="63866A42"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p w14:paraId="36A73FAB"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494246DB" w14:textId="77777777" w:rsidR="00C47822" w:rsidRPr="00C47822" w:rsidRDefault="00C47822" w:rsidP="00C47822">
            <w:pPr>
              <w:spacing w:after="0"/>
              <w:rPr>
                <w:rFonts w:eastAsia="Calibri" w:cs="Times New Roman"/>
                <w:sz w:val="20"/>
                <w:szCs w:val="20"/>
                <w:lang w:val="en-US"/>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p w14:paraId="0EA52132" w14:textId="77777777" w:rsidR="00C47822" w:rsidRPr="00C47822" w:rsidRDefault="00C47822" w:rsidP="00C47822">
            <w:pPr>
              <w:spacing w:after="0"/>
              <w:rPr>
                <w:rFonts w:eastAsia="Calibri" w:cs="Times New Roman"/>
                <w:sz w:val="20"/>
                <w:szCs w:val="20"/>
                <w:lang w:val="en-US"/>
              </w:rPr>
            </w:pPr>
          </w:p>
          <w:p w14:paraId="6FF72246" w14:textId="77777777" w:rsidR="00C47822" w:rsidRPr="00C47822" w:rsidRDefault="00C47822" w:rsidP="00C47822">
            <w:pPr>
              <w:spacing w:after="0"/>
              <w:rPr>
                <w:rFonts w:eastAsia="Calibri" w:cs="Times New Roman"/>
                <w:sz w:val="20"/>
                <w:szCs w:val="20"/>
                <w:lang w:val="en-US"/>
              </w:rPr>
            </w:pPr>
          </w:p>
          <w:p w14:paraId="76EAD096" w14:textId="77777777" w:rsidR="00C47822" w:rsidRPr="00C47822" w:rsidRDefault="00C47822" w:rsidP="00C47822">
            <w:pPr>
              <w:spacing w:after="0"/>
              <w:rPr>
                <w:rFonts w:eastAsia="Calibri" w:cs="Times New Roman"/>
                <w:sz w:val="20"/>
                <w:szCs w:val="20"/>
                <w:lang w:val="en-US"/>
              </w:rPr>
            </w:pPr>
          </w:p>
          <w:p w14:paraId="2950FFC2" w14:textId="77777777" w:rsidR="00C47822" w:rsidRPr="00C47822" w:rsidRDefault="00C47822" w:rsidP="00C47822">
            <w:pPr>
              <w:spacing w:after="0"/>
              <w:rPr>
                <w:rFonts w:eastAsia="Calibri" w:cs="Times New Roman"/>
                <w:sz w:val="20"/>
                <w:szCs w:val="20"/>
                <w:lang w:val="en-US"/>
              </w:rPr>
            </w:pPr>
          </w:p>
          <w:p w14:paraId="2370734B" w14:textId="77777777" w:rsidR="00C47822" w:rsidRPr="00C47822" w:rsidRDefault="00C47822" w:rsidP="00C47822">
            <w:pPr>
              <w:spacing w:after="0"/>
              <w:rPr>
                <w:rFonts w:eastAsia="Calibri" w:cs="Times New Roman"/>
                <w:sz w:val="20"/>
                <w:szCs w:val="20"/>
                <w:lang w:val="en-US"/>
              </w:rPr>
            </w:pPr>
          </w:p>
          <w:p w14:paraId="2C03D878" w14:textId="77777777" w:rsidR="00C47822" w:rsidRPr="00C47822" w:rsidRDefault="00C47822" w:rsidP="00C47822">
            <w:pPr>
              <w:spacing w:after="0"/>
              <w:rPr>
                <w:rFonts w:eastAsia="Calibri" w:cs="Times New Roman"/>
                <w:sz w:val="20"/>
                <w:szCs w:val="20"/>
                <w:lang w:val="en-US"/>
              </w:rPr>
            </w:pPr>
          </w:p>
          <w:p w14:paraId="2A942D5D" w14:textId="77777777" w:rsidR="00C47822" w:rsidRPr="00C47822" w:rsidRDefault="00C47822" w:rsidP="00C47822">
            <w:pPr>
              <w:spacing w:after="0"/>
              <w:rPr>
                <w:rFonts w:eastAsia="Calibri" w:cs="Times New Roman"/>
                <w:sz w:val="20"/>
                <w:szCs w:val="20"/>
                <w:lang w:val="en-US"/>
              </w:rPr>
            </w:pPr>
          </w:p>
          <w:p w14:paraId="119D245A" w14:textId="77777777" w:rsidR="00C47822" w:rsidRPr="00C47822" w:rsidRDefault="00C47822" w:rsidP="00C47822">
            <w:pPr>
              <w:spacing w:after="0"/>
              <w:rPr>
                <w:rFonts w:eastAsia="Calibri" w:cs="Times New Roman"/>
                <w:sz w:val="20"/>
                <w:szCs w:val="20"/>
                <w:lang w:val="en-US"/>
              </w:rPr>
            </w:pPr>
          </w:p>
          <w:p w14:paraId="548842D2" w14:textId="77777777" w:rsidR="00C47822" w:rsidRPr="00C47822" w:rsidRDefault="00C47822" w:rsidP="00C47822">
            <w:pPr>
              <w:spacing w:after="0"/>
              <w:rPr>
                <w:rFonts w:eastAsia="Calibri" w:cs="Times New Roman"/>
                <w:sz w:val="20"/>
                <w:szCs w:val="20"/>
                <w:lang w:val="en-US"/>
              </w:rPr>
            </w:pPr>
          </w:p>
          <w:p w14:paraId="0A785FFD" w14:textId="77777777" w:rsidR="00C47822" w:rsidRPr="00C47822" w:rsidRDefault="00C47822" w:rsidP="00C47822">
            <w:pPr>
              <w:spacing w:after="0"/>
              <w:rPr>
                <w:rFonts w:eastAsia="Calibri" w:cs="Times New Roman"/>
                <w:sz w:val="20"/>
                <w:szCs w:val="20"/>
                <w:lang w:val="en-US"/>
              </w:rPr>
            </w:pPr>
          </w:p>
          <w:p w14:paraId="47071D63" w14:textId="77777777" w:rsidR="00C47822" w:rsidRPr="00C47822" w:rsidRDefault="00C47822" w:rsidP="00C47822">
            <w:pPr>
              <w:spacing w:after="0"/>
              <w:rPr>
                <w:rFonts w:eastAsia="Calibri" w:cs="Times New Roman"/>
                <w:sz w:val="20"/>
                <w:szCs w:val="20"/>
                <w:lang w:val="en-US"/>
              </w:rPr>
            </w:pPr>
          </w:p>
        </w:tc>
        <w:tc>
          <w:tcPr>
            <w:tcW w:w="1125" w:type="dxa"/>
            <w:tcBorders>
              <w:top w:val="single" w:sz="4" w:space="0" w:color="000000"/>
              <w:left w:val="single" w:sz="4" w:space="0" w:color="auto"/>
              <w:bottom w:val="single" w:sz="4" w:space="0" w:color="000000"/>
              <w:right w:val="single" w:sz="4" w:space="0" w:color="auto"/>
            </w:tcBorders>
          </w:tcPr>
          <w:p w14:paraId="76FF4CCF"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3B3285FA"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1C4AAD80"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трудолюбие, креативность, инициативность</w:t>
            </w:r>
          </w:p>
        </w:tc>
        <w:tc>
          <w:tcPr>
            <w:tcW w:w="1985" w:type="dxa"/>
            <w:tcBorders>
              <w:top w:val="single" w:sz="4" w:space="0" w:color="000000"/>
              <w:left w:val="single" w:sz="4" w:space="0" w:color="auto"/>
              <w:bottom w:val="single" w:sz="4" w:space="0" w:color="000000"/>
              <w:right w:val="single" w:sz="4" w:space="0" w:color="auto"/>
            </w:tcBorders>
          </w:tcPr>
          <w:p w14:paraId="77EECDA1"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1F539A4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писать лексические единицы данного раздела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552EC03"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 xml:space="preserve">  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93514D8"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сочинение</w:t>
            </w:r>
          </w:p>
        </w:tc>
        <w:tc>
          <w:tcPr>
            <w:tcW w:w="1200" w:type="dxa"/>
            <w:tcBorders>
              <w:top w:val="single" w:sz="4" w:space="0" w:color="000000"/>
              <w:left w:val="single" w:sz="4" w:space="0" w:color="auto"/>
              <w:bottom w:val="single" w:sz="4" w:space="0" w:color="000000"/>
              <w:right w:val="single" w:sz="4" w:space="0" w:color="000000"/>
            </w:tcBorders>
            <w:hideMark/>
          </w:tcPr>
          <w:p w14:paraId="446D6F9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30AC6598"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73C0287C"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2DDE1EAD"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3D4B8F9D"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30</w:t>
            </w:r>
          </w:p>
        </w:tc>
        <w:tc>
          <w:tcPr>
            <w:tcW w:w="1560" w:type="dxa"/>
            <w:tcBorders>
              <w:top w:val="single" w:sz="4" w:space="0" w:color="000000"/>
              <w:left w:val="single" w:sz="4" w:space="0" w:color="auto"/>
              <w:bottom w:val="single" w:sz="4" w:space="0" w:color="000000"/>
              <w:right w:val="single" w:sz="4" w:space="0" w:color="auto"/>
            </w:tcBorders>
          </w:tcPr>
          <w:p w14:paraId="16D15FC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Проверь себя.</w:t>
            </w:r>
          </w:p>
          <w:p w14:paraId="7954957B" w14:textId="77777777" w:rsidR="00C47822" w:rsidRPr="00C47822" w:rsidRDefault="00C47822" w:rsidP="00C47822">
            <w:pPr>
              <w:spacing w:after="0"/>
              <w:rPr>
                <w:rFonts w:eastAsia="Calibri" w:cs="Times New Roman"/>
                <w:sz w:val="20"/>
                <w:szCs w:val="20"/>
              </w:rPr>
            </w:pPr>
          </w:p>
          <w:p w14:paraId="3CF78C5D"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7FD0AF36" w14:textId="77777777" w:rsidR="00C47822" w:rsidRPr="00C47822" w:rsidRDefault="00C47822" w:rsidP="00C47822">
            <w:pPr>
              <w:spacing w:after="0"/>
              <w:rPr>
                <w:rFonts w:eastAsia="Calibri" w:cs="Times New Roman"/>
                <w:i/>
                <w:sz w:val="20"/>
                <w:szCs w:val="20"/>
              </w:rPr>
            </w:pPr>
          </w:p>
          <w:p w14:paraId="03DEAC3F" w14:textId="77777777" w:rsidR="00C47822" w:rsidRPr="00C47822" w:rsidRDefault="00C47822" w:rsidP="00C47822">
            <w:pPr>
              <w:spacing w:after="0"/>
              <w:rPr>
                <w:rFonts w:eastAsia="Calibri" w:cs="Times New Roman"/>
                <w:i/>
                <w:sz w:val="20"/>
                <w:szCs w:val="20"/>
              </w:rPr>
            </w:pPr>
          </w:p>
          <w:p w14:paraId="1082A9A8" w14:textId="77777777" w:rsidR="00C47822" w:rsidRPr="00C47822" w:rsidRDefault="00C47822" w:rsidP="00C47822">
            <w:pPr>
              <w:spacing w:after="0"/>
              <w:rPr>
                <w:rFonts w:eastAsia="Calibri" w:cs="Times New Roman"/>
                <w:i/>
                <w:sz w:val="20"/>
                <w:szCs w:val="20"/>
              </w:rPr>
            </w:pPr>
          </w:p>
          <w:p w14:paraId="7FB3516B"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1D476957"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57A0DEA2"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5189D74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tc>
        <w:tc>
          <w:tcPr>
            <w:tcW w:w="1862" w:type="dxa"/>
            <w:tcBorders>
              <w:top w:val="single" w:sz="4" w:space="0" w:color="000000"/>
              <w:left w:val="single" w:sz="4" w:space="0" w:color="auto"/>
              <w:bottom w:val="single" w:sz="4" w:space="0" w:color="000000"/>
              <w:right w:val="single" w:sz="4" w:space="0" w:color="auto"/>
            </w:tcBorders>
          </w:tcPr>
          <w:p w14:paraId="30138965"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788AA4A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самостоятельно оценивать свои учебные достижения</w:t>
            </w:r>
          </w:p>
          <w:p w14:paraId="79DCA1DE" w14:textId="77777777" w:rsidR="00C47822" w:rsidRPr="00C47822" w:rsidRDefault="00C47822" w:rsidP="00C47822">
            <w:pPr>
              <w:spacing w:after="0"/>
              <w:jc w:val="center"/>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203AA8D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писать диктант на лексический материал блока</w:t>
            </w:r>
          </w:p>
          <w:p w14:paraId="056B8524"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8DF6B6E"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промежуточный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E291B05" w14:textId="77777777" w:rsidR="00C47822" w:rsidRPr="00C47822" w:rsidRDefault="00C47822" w:rsidP="00C47822">
            <w:pPr>
              <w:spacing w:after="0"/>
              <w:ind w:right="113"/>
              <w:rPr>
                <w:rFonts w:eastAsia="Calibri" w:cs="Times New Roman"/>
                <w:sz w:val="20"/>
                <w:szCs w:val="20"/>
              </w:rPr>
            </w:pPr>
            <w:r w:rsidRPr="00C47822">
              <w:rPr>
                <w:rFonts w:eastAsia="Calibri" w:cs="Times New Roman"/>
                <w:sz w:val="20"/>
                <w:szCs w:val="20"/>
              </w:rPr>
              <w:t xml:space="preserve">      самоконтроль,         </w:t>
            </w:r>
          </w:p>
          <w:p w14:paraId="09FE9AA3" w14:textId="77777777" w:rsidR="00C47822" w:rsidRPr="00C47822" w:rsidRDefault="00C47822" w:rsidP="00C47822">
            <w:pPr>
              <w:spacing w:after="0"/>
              <w:ind w:right="113"/>
              <w:rPr>
                <w:rFonts w:eastAsia="Calibri" w:cs="Times New Roman"/>
                <w:sz w:val="20"/>
                <w:szCs w:val="20"/>
              </w:rPr>
            </w:pPr>
            <w:r w:rsidRPr="00C47822">
              <w:rPr>
                <w:rFonts w:eastAsia="Calibri" w:cs="Times New Roman"/>
                <w:sz w:val="20"/>
                <w:szCs w:val="20"/>
              </w:rPr>
              <w:t xml:space="preserve">   словарный диктант</w:t>
            </w:r>
          </w:p>
        </w:tc>
        <w:tc>
          <w:tcPr>
            <w:tcW w:w="1200" w:type="dxa"/>
            <w:tcBorders>
              <w:top w:val="single" w:sz="4" w:space="0" w:color="000000"/>
              <w:left w:val="single" w:sz="4" w:space="0" w:color="auto"/>
              <w:bottom w:val="single" w:sz="4" w:space="0" w:color="000000"/>
              <w:right w:val="single" w:sz="4" w:space="0" w:color="000000"/>
            </w:tcBorders>
            <w:hideMark/>
          </w:tcPr>
          <w:p w14:paraId="077F1099"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p>
        </w:tc>
      </w:tr>
      <w:tr w:rsidR="00C47822" w:rsidRPr="00C47822" w14:paraId="54B4E3D7"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60C251E8"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19CD1B62"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6CA039DE"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31</w:t>
            </w:r>
          </w:p>
        </w:tc>
        <w:tc>
          <w:tcPr>
            <w:tcW w:w="1560" w:type="dxa"/>
            <w:tcBorders>
              <w:top w:val="single" w:sz="4" w:space="0" w:color="000000"/>
              <w:left w:val="single" w:sz="4" w:space="0" w:color="auto"/>
              <w:bottom w:val="single" w:sz="4" w:space="0" w:color="000000"/>
              <w:right w:val="single" w:sz="4" w:space="0" w:color="auto"/>
            </w:tcBorders>
          </w:tcPr>
          <w:p w14:paraId="59D8ED7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Контроль </w:t>
            </w:r>
            <w:proofErr w:type="gramStart"/>
            <w:r w:rsidRPr="00C47822">
              <w:rPr>
                <w:rFonts w:eastAsia="Calibri" w:cs="Times New Roman"/>
                <w:sz w:val="20"/>
                <w:szCs w:val="20"/>
              </w:rPr>
              <w:t>на-</w:t>
            </w:r>
            <w:proofErr w:type="spellStart"/>
            <w:r w:rsidRPr="00C47822">
              <w:rPr>
                <w:rFonts w:eastAsia="Calibri" w:cs="Times New Roman"/>
                <w:sz w:val="20"/>
                <w:szCs w:val="20"/>
              </w:rPr>
              <w:t>выков</w:t>
            </w:r>
            <w:proofErr w:type="spellEnd"/>
            <w:proofErr w:type="gramEnd"/>
            <w:r w:rsidRPr="00C47822">
              <w:rPr>
                <w:rFonts w:eastAsia="Calibri" w:cs="Times New Roman"/>
                <w:sz w:val="20"/>
                <w:szCs w:val="20"/>
              </w:rPr>
              <w:t xml:space="preserve"> </w:t>
            </w:r>
            <w:proofErr w:type="spellStart"/>
            <w:r w:rsidRPr="00C47822">
              <w:rPr>
                <w:rFonts w:eastAsia="Calibri" w:cs="Times New Roman"/>
                <w:sz w:val="20"/>
                <w:szCs w:val="20"/>
              </w:rPr>
              <w:t>аудиро-вания</w:t>
            </w:r>
            <w:proofErr w:type="spellEnd"/>
            <w:r w:rsidRPr="00C47822">
              <w:rPr>
                <w:rFonts w:eastAsia="Calibri" w:cs="Times New Roman"/>
                <w:sz w:val="20"/>
                <w:szCs w:val="20"/>
              </w:rPr>
              <w:t xml:space="preserve"> и письма</w:t>
            </w:r>
          </w:p>
          <w:p w14:paraId="721BA75A" w14:textId="77777777" w:rsidR="00C47822" w:rsidRPr="00C47822" w:rsidRDefault="00C47822" w:rsidP="00C47822">
            <w:pPr>
              <w:spacing w:after="0"/>
              <w:rPr>
                <w:rFonts w:eastAsia="Calibri" w:cs="Times New Roman"/>
                <w:sz w:val="20"/>
                <w:szCs w:val="20"/>
              </w:rPr>
            </w:pPr>
          </w:p>
          <w:p w14:paraId="29F02AD2"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7DA78F54" w14:textId="77777777" w:rsidR="00C47822" w:rsidRPr="00C47822" w:rsidRDefault="00C47822" w:rsidP="00C47822">
            <w:pPr>
              <w:spacing w:after="0"/>
              <w:rPr>
                <w:rFonts w:eastAsia="Calibri" w:cs="Times New Roman"/>
                <w:sz w:val="20"/>
                <w:szCs w:val="20"/>
              </w:rPr>
            </w:pPr>
          </w:p>
          <w:p w14:paraId="20328FF0"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4EC8BEEE"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06519B03"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03B480CF"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3EBE39F3"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r w:rsidRPr="00C47822">
              <w:rPr>
                <w:rFonts w:eastAsia="Calibri" w:cs="Times New Roman"/>
                <w:bCs/>
                <w:sz w:val="20"/>
                <w:szCs w:val="20"/>
              </w:rPr>
              <w:t xml:space="preserve"> </w:t>
            </w:r>
          </w:p>
        </w:tc>
        <w:tc>
          <w:tcPr>
            <w:tcW w:w="1985" w:type="dxa"/>
            <w:tcBorders>
              <w:top w:val="single" w:sz="4" w:space="0" w:color="000000"/>
              <w:left w:val="single" w:sz="4" w:space="0" w:color="auto"/>
              <w:bottom w:val="single" w:sz="4" w:space="0" w:color="000000"/>
              <w:right w:val="single" w:sz="4" w:space="0" w:color="auto"/>
            </w:tcBorders>
          </w:tcPr>
          <w:p w14:paraId="22C1F45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05C6CDDA"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6D3D26D"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73C7C35"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 xml:space="preserve">тестовый контроль </w:t>
            </w:r>
          </w:p>
        </w:tc>
        <w:tc>
          <w:tcPr>
            <w:tcW w:w="1200" w:type="dxa"/>
            <w:tcBorders>
              <w:top w:val="single" w:sz="4" w:space="0" w:color="000000"/>
              <w:left w:val="single" w:sz="4" w:space="0" w:color="auto"/>
              <w:bottom w:val="single" w:sz="4" w:space="0" w:color="000000"/>
              <w:right w:val="single" w:sz="4" w:space="0" w:color="000000"/>
            </w:tcBorders>
            <w:hideMark/>
          </w:tcPr>
          <w:p w14:paraId="6675EA93"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тест</w:t>
            </w:r>
          </w:p>
        </w:tc>
      </w:tr>
      <w:tr w:rsidR="00C47822" w:rsidRPr="00C47822" w14:paraId="6B78F07F"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3A959229"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17150DAF"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1DBA9D70"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32</w:t>
            </w:r>
          </w:p>
        </w:tc>
        <w:tc>
          <w:tcPr>
            <w:tcW w:w="1560" w:type="dxa"/>
            <w:tcBorders>
              <w:top w:val="single" w:sz="4" w:space="0" w:color="000000"/>
              <w:left w:val="single" w:sz="4" w:space="0" w:color="auto"/>
              <w:bottom w:val="single" w:sz="4" w:space="0" w:color="000000"/>
              <w:right w:val="single" w:sz="4" w:space="0" w:color="auto"/>
            </w:tcBorders>
          </w:tcPr>
          <w:p w14:paraId="1B36814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Контроль навыков чтения.</w:t>
            </w:r>
          </w:p>
          <w:p w14:paraId="1509F4A8" w14:textId="77777777" w:rsidR="00C47822" w:rsidRPr="00C47822" w:rsidRDefault="00C47822" w:rsidP="00C47822">
            <w:pPr>
              <w:spacing w:after="0"/>
              <w:rPr>
                <w:rFonts w:eastAsia="Calibri" w:cs="Times New Roman"/>
                <w:sz w:val="20"/>
                <w:szCs w:val="20"/>
              </w:rPr>
            </w:pPr>
          </w:p>
          <w:p w14:paraId="39FB9A89"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04645AE1" w14:textId="77777777" w:rsidR="00C47822" w:rsidRPr="00C47822" w:rsidRDefault="00C47822" w:rsidP="00C47822">
            <w:pPr>
              <w:spacing w:after="0"/>
              <w:rPr>
                <w:rFonts w:eastAsia="Calibri" w:cs="Times New Roman"/>
                <w:sz w:val="20"/>
                <w:szCs w:val="20"/>
              </w:rPr>
            </w:pPr>
          </w:p>
          <w:p w14:paraId="18FF2CCD" w14:textId="77777777" w:rsidR="00C47822" w:rsidRPr="00C47822" w:rsidRDefault="00C47822" w:rsidP="00C47822">
            <w:pPr>
              <w:spacing w:after="0"/>
              <w:rPr>
                <w:rFonts w:eastAsia="Calibri" w:cs="Times New Roman"/>
                <w:sz w:val="20"/>
                <w:szCs w:val="20"/>
              </w:rPr>
            </w:pPr>
          </w:p>
          <w:p w14:paraId="10667DC1" w14:textId="77777777" w:rsidR="00C47822" w:rsidRPr="00C47822" w:rsidRDefault="00C47822" w:rsidP="00C47822">
            <w:pPr>
              <w:spacing w:after="0"/>
              <w:rPr>
                <w:rFonts w:eastAsia="Calibri" w:cs="Times New Roman"/>
                <w:sz w:val="20"/>
                <w:szCs w:val="20"/>
              </w:rPr>
            </w:pPr>
          </w:p>
          <w:p w14:paraId="46F32151"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7851EFD9"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7A6B4659"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0076C18B"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66EB92B0"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766755A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754F0784"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3E05759"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083F00A"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14:paraId="609C691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тест</w:t>
            </w:r>
          </w:p>
        </w:tc>
      </w:tr>
      <w:tr w:rsidR="00C47822" w:rsidRPr="00C47822" w14:paraId="5CC1C8B2"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19AF2C94"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704DE7BB"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77BFD316"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33</w:t>
            </w:r>
          </w:p>
        </w:tc>
        <w:tc>
          <w:tcPr>
            <w:tcW w:w="1560" w:type="dxa"/>
            <w:tcBorders>
              <w:top w:val="single" w:sz="4" w:space="0" w:color="000000"/>
              <w:left w:val="single" w:sz="4" w:space="0" w:color="auto"/>
              <w:bottom w:val="single" w:sz="4" w:space="0" w:color="000000"/>
              <w:right w:val="single" w:sz="4" w:space="0" w:color="auto"/>
            </w:tcBorders>
          </w:tcPr>
          <w:p w14:paraId="1511F16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Контроль </w:t>
            </w:r>
            <w:proofErr w:type="spellStart"/>
            <w:r w:rsidRPr="00C47822">
              <w:rPr>
                <w:rFonts w:eastAsia="Calibri" w:cs="Times New Roman"/>
                <w:sz w:val="20"/>
                <w:szCs w:val="20"/>
              </w:rPr>
              <w:t>лексико</w:t>
            </w:r>
            <w:proofErr w:type="spellEnd"/>
            <w:r w:rsidRPr="00C47822">
              <w:rPr>
                <w:rFonts w:eastAsia="Calibri" w:cs="Times New Roman"/>
                <w:sz w:val="20"/>
                <w:szCs w:val="20"/>
              </w:rPr>
              <w:t xml:space="preserve"> – грамматических навыков.</w:t>
            </w:r>
          </w:p>
          <w:p w14:paraId="6C669A03" w14:textId="77777777" w:rsidR="00C47822" w:rsidRPr="00C47822" w:rsidRDefault="00C47822" w:rsidP="00C47822">
            <w:pPr>
              <w:spacing w:after="0"/>
              <w:rPr>
                <w:rFonts w:eastAsia="Calibri" w:cs="Times New Roman"/>
                <w:sz w:val="20"/>
                <w:szCs w:val="20"/>
              </w:rPr>
            </w:pPr>
          </w:p>
          <w:p w14:paraId="372F5BA1"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2EDAF0C1" w14:textId="77777777" w:rsidR="00C47822" w:rsidRPr="00C47822" w:rsidRDefault="00C47822" w:rsidP="00C47822">
            <w:pPr>
              <w:spacing w:after="0"/>
              <w:rPr>
                <w:rFonts w:eastAsia="Calibri" w:cs="Times New Roman"/>
                <w:sz w:val="20"/>
                <w:szCs w:val="20"/>
              </w:rPr>
            </w:pPr>
          </w:p>
          <w:p w14:paraId="2052D79C" w14:textId="77777777" w:rsidR="00C47822" w:rsidRPr="00C47822" w:rsidRDefault="00C47822" w:rsidP="00C47822">
            <w:pPr>
              <w:spacing w:after="0"/>
              <w:rPr>
                <w:rFonts w:eastAsia="Calibri" w:cs="Times New Roman"/>
                <w:sz w:val="20"/>
                <w:szCs w:val="20"/>
              </w:rPr>
            </w:pPr>
          </w:p>
          <w:p w14:paraId="252637B1" w14:textId="77777777" w:rsidR="00C47822" w:rsidRPr="00C47822" w:rsidRDefault="00C47822" w:rsidP="00C47822">
            <w:pPr>
              <w:spacing w:after="0"/>
              <w:rPr>
                <w:rFonts w:eastAsia="Calibri" w:cs="Times New Roman"/>
                <w:sz w:val="20"/>
                <w:szCs w:val="20"/>
              </w:rPr>
            </w:pPr>
          </w:p>
          <w:p w14:paraId="463347BC"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3853C73F"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lastRenderedPageBreak/>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010F8E76"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4CD8FEC9"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3BB34E85"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68D8200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465192F8"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280198C"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760E773"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14:paraId="6B9C0D9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тест</w:t>
            </w:r>
          </w:p>
        </w:tc>
      </w:tr>
      <w:tr w:rsidR="00C47822" w:rsidRPr="00C47822" w14:paraId="02DAE47E"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113D3E17"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7583C1A2"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5AA8566A"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34</w:t>
            </w:r>
          </w:p>
        </w:tc>
        <w:tc>
          <w:tcPr>
            <w:tcW w:w="1560" w:type="dxa"/>
            <w:tcBorders>
              <w:top w:val="single" w:sz="4" w:space="0" w:color="000000"/>
              <w:left w:val="single" w:sz="4" w:space="0" w:color="auto"/>
              <w:bottom w:val="single" w:sz="4" w:space="0" w:color="000000"/>
              <w:right w:val="single" w:sz="4" w:space="0" w:color="auto"/>
            </w:tcBorders>
          </w:tcPr>
          <w:p w14:paraId="0708166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Работа над ошибками. Контроль навыков говорения.</w:t>
            </w:r>
          </w:p>
          <w:p w14:paraId="5C4F09A2" w14:textId="77777777" w:rsidR="00C47822" w:rsidRPr="00C47822" w:rsidRDefault="00C47822" w:rsidP="00C47822">
            <w:pPr>
              <w:spacing w:after="0"/>
              <w:rPr>
                <w:rFonts w:eastAsia="Calibri" w:cs="Times New Roman"/>
                <w:sz w:val="20"/>
                <w:szCs w:val="20"/>
              </w:rPr>
            </w:pPr>
          </w:p>
          <w:p w14:paraId="5F3184DC"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09C2D32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tc>
        <w:tc>
          <w:tcPr>
            <w:tcW w:w="1140" w:type="dxa"/>
            <w:tcBorders>
              <w:top w:val="single" w:sz="4" w:space="0" w:color="000000"/>
              <w:left w:val="single" w:sz="4" w:space="0" w:color="auto"/>
              <w:bottom w:val="single" w:sz="4" w:space="0" w:color="000000"/>
              <w:right w:val="single" w:sz="4" w:space="0" w:color="auto"/>
            </w:tcBorders>
            <w:hideMark/>
          </w:tcPr>
          <w:p w14:paraId="122C245E"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427BD468"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239084B5"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7A3FCEF2"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7CF306C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12582404"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A6A5C95"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D6EA3A2"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устный контроль - индивидуальный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58886015" w14:textId="77777777" w:rsidR="00C47822" w:rsidRPr="00C47822" w:rsidRDefault="00C47822" w:rsidP="00C47822">
            <w:pPr>
              <w:spacing w:after="0"/>
              <w:rPr>
                <w:rFonts w:eastAsia="Calibri" w:cs="Times New Roman"/>
                <w:sz w:val="20"/>
                <w:szCs w:val="20"/>
              </w:rPr>
            </w:pPr>
          </w:p>
        </w:tc>
      </w:tr>
      <w:tr w:rsidR="00C47822" w:rsidRPr="00C47822" w14:paraId="199F50C6" w14:textId="77777777" w:rsidTr="006F04ED">
        <w:trPr>
          <w:cantSplit/>
          <w:trHeight w:val="336"/>
        </w:trPr>
        <w:tc>
          <w:tcPr>
            <w:tcW w:w="15615" w:type="dxa"/>
            <w:gridSpan w:val="16"/>
            <w:tcBorders>
              <w:top w:val="single" w:sz="4" w:space="0" w:color="000000"/>
              <w:left w:val="single" w:sz="4" w:space="0" w:color="000000"/>
              <w:bottom w:val="single" w:sz="4" w:space="0" w:color="000000"/>
              <w:right w:val="single" w:sz="4" w:space="0" w:color="000000"/>
            </w:tcBorders>
          </w:tcPr>
          <w:p w14:paraId="227C679A" w14:textId="77777777" w:rsidR="00C47822" w:rsidRPr="00C47822" w:rsidRDefault="00C47822" w:rsidP="00C47822">
            <w:pPr>
              <w:spacing w:after="0"/>
              <w:jc w:val="center"/>
              <w:rPr>
                <w:rFonts w:eastAsia="Calibri" w:cs="Times New Roman"/>
                <w:sz w:val="20"/>
                <w:szCs w:val="20"/>
              </w:rPr>
            </w:pPr>
            <w:r w:rsidRPr="00C47822">
              <w:rPr>
                <w:rFonts w:eastAsia="Calibri" w:cs="Times New Roman"/>
                <w:b/>
                <w:sz w:val="20"/>
                <w:szCs w:val="20"/>
                <w:lang w:eastAsia="ar-SA"/>
              </w:rPr>
              <w:t>Тема 3. Традиции, праздники, фестивали (17 часов).</w:t>
            </w:r>
          </w:p>
        </w:tc>
      </w:tr>
      <w:tr w:rsidR="00C47822" w:rsidRPr="00C47822" w14:paraId="33377ECB"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0FEA6D89"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2F78DDB0"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ADD7643"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35</w:t>
            </w:r>
          </w:p>
        </w:tc>
        <w:tc>
          <w:tcPr>
            <w:tcW w:w="1560" w:type="dxa"/>
            <w:tcBorders>
              <w:top w:val="single" w:sz="4" w:space="0" w:color="000000"/>
              <w:left w:val="single" w:sz="4" w:space="0" w:color="auto"/>
              <w:bottom w:val="single" w:sz="4" w:space="0" w:color="000000"/>
              <w:right w:val="single" w:sz="4" w:space="0" w:color="auto"/>
            </w:tcBorders>
          </w:tcPr>
          <w:p w14:paraId="2D0ED39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День рождения.  </w:t>
            </w:r>
            <w:proofErr w:type="gramStart"/>
            <w:r w:rsidRPr="00C47822">
              <w:rPr>
                <w:rFonts w:eastAsia="Calibri" w:cs="Times New Roman"/>
                <w:sz w:val="20"/>
                <w:szCs w:val="20"/>
              </w:rPr>
              <w:t>Сложноподчиненные  пред</w:t>
            </w:r>
            <w:proofErr w:type="gramEnd"/>
            <w:r w:rsidRPr="00C47822">
              <w:rPr>
                <w:rFonts w:eastAsia="Calibri" w:cs="Times New Roman"/>
                <w:sz w:val="20"/>
                <w:szCs w:val="20"/>
              </w:rPr>
              <w:t>-</w:t>
            </w:r>
            <w:proofErr w:type="spellStart"/>
            <w:r w:rsidRPr="00C47822">
              <w:rPr>
                <w:rFonts w:eastAsia="Calibri" w:cs="Times New Roman"/>
                <w:sz w:val="20"/>
                <w:szCs w:val="20"/>
              </w:rPr>
              <w:t>ложения</w:t>
            </w:r>
            <w:proofErr w:type="spellEnd"/>
            <w:r w:rsidRPr="00C47822">
              <w:rPr>
                <w:rFonts w:eastAsia="Calibri" w:cs="Times New Roman"/>
                <w:sz w:val="20"/>
                <w:szCs w:val="20"/>
              </w:rPr>
              <w:t xml:space="preserve">. </w:t>
            </w:r>
          </w:p>
          <w:p w14:paraId="2CD71261" w14:textId="77777777" w:rsidR="00C47822" w:rsidRPr="00C47822" w:rsidRDefault="00C47822" w:rsidP="00C47822">
            <w:pPr>
              <w:spacing w:after="0"/>
              <w:rPr>
                <w:rFonts w:eastAsia="Calibri" w:cs="Times New Roman"/>
                <w:sz w:val="20"/>
                <w:szCs w:val="20"/>
              </w:rPr>
            </w:pPr>
          </w:p>
          <w:p w14:paraId="51E8EFA0"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изучения и первичного закрепления новых знаний</w:t>
            </w:r>
          </w:p>
          <w:p w14:paraId="703DA58A"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080485DD"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 парная</w:t>
            </w:r>
          </w:p>
        </w:tc>
        <w:tc>
          <w:tcPr>
            <w:tcW w:w="1125" w:type="dxa"/>
            <w:tcBorders>
              <w:top w:val="single" w:sz="4" w:space="0" w:color="000000"/>
              <w:left w:val="single" w:sz="4" w:space="0" w:color="auto"/>
              <w:bottom w:val="single" w:sz="4" w:space="0" w:color="000000"/>
              <w:right w:val="single" w:sz="4" w:space="0" w:color="auto"/>
            </w:tcBorders>
          </w:tcPr>
          <w:p w14:paraId="309023F6"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how, who, whose, what, which, where, when, why</w:t>
            </w:r>
          </w:p>
        </w:tc>
        <w:tc>
          <w:tcPr>
            <w:tcW w:w="1426" w:type="dxa"/>
            <w:gridSpan w:val="2"/>
            <w:tcBorders>
              <w:top w:val="single" w:sz="4" w:space="0" w:color="000000"/>
              <w:left w:val="single" w:sz="4" w:space="0" w:color="auto"/>
              <w:bottom w:val="single" w:sz="4" w:space="0" w:color="000000"/>
              <w:right w:val="single" w:sz="4" w:space="0" w:color="auto"/>
            </w:tcBorders>
          </w:tcPr>
          <w:p w14:paraId="24C06272"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Сложноподчиненные  пред</w:t>
            </w:r>
            <w:proofErr w:type="gramEnd"/>
            <w:r w:rsidRPr="00C47822">
              <w:rPr>
                <w:rFonts w:eastAsia="Calibri" w:cs="Times New Roman"/>
                <w:sz w:val="20"/>
                <w:szCs w:val="20"/>
              </w:rPr>
              <w:t>-</w:t>
            </w:r>
            <w:proofErr w:type="spellStart"/>
            <w:r w:rsidRPr="00C47822">
              <w:rPr>
                <w:rFonts w:eastAsia="Calibri" w:cs="Times New Roman"/>
                <w:sz w:val="20"/>
                <w:szCs w:val="20"/>
              </w:rPr>
              <w:t>ложения</w:t>
            </w:r>
            <w:proofErr w:type="spellEnd"/>
          </w:p>
        </w:tc>
        <w:tc>
          <w:tcPr>
            <w:tcW w:w="1862" w:type="dxa"/>
            <w:tcBorders>
              <w:top w:val="single" w:sz="4" w:space="0" w:color="000000"/>
              <w:left w:val="single" w:sz="4" w:space="0" w:color="auto"/>
              <w:bottom w:val="single" w:sz="4" w:space="0" w:color="000000"/>
              <w:right w:val="single" w:sz="4" w:space="0" w:color="auto"/>
            </w:tcBorders>
          </w:tcPr>
          <w:p w14:paraId="038D6D3C"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мотивацию </w:t>
            </w:r>
            <w:proofErr w:type="spellStart"/>
            <w:r w:rsidRPr="00C47822">
              <w:rPr>
                <w:rFonts w:eastAsia="Calibri" w:cs="Times New Roman"/>
                <w:bCs/>
                <w:sz w:val="20"/>
                <w:szCs w:val="20"/>
              </w:rPr>
              <w:t>изуче-ния</w:t>
            </w:r>
            <w:proofErr w:type="spellEnd"/>
            <w:r w:rsidRPr="00C47822">
              <w:rPr>
                <w:rFonts w:eastAsia="Calibri" w:cs="Times New Roman"/>
                <w:bCs/>
                <w:sz w:val="20"/>
                <w:szCs w:val="20"/>
              </w:rPr>
              <w:t xml:space="preserve"> иностранных языков и </w:t>
            </w:r>
            <w:proofErr w:type="spellStart"/>
            <w:r w:rsidRPr="00C47822">
              <w:rPr>
                <w:rFonts w:eastAsia="Calibri" w:cs="Times New Roman"/>
                <w:bCs/>
                <w:sz w:val="20"/>
                <w:szCs w:val="20"/>
              </w:rPr>
              <w:t>стремле-ние</w:t>
            </w:r>
            <w:proofErr w:type="spellEnd"/>
            <w:r w:rsidRPr="00C47822">
              <w:rPr>
                <w:rFonts w:eastAsia="Calibri" w:cs="Times New Roman"/>
                <w:bCs/>
                <w:sz w:val="20"/>
                <w:szCs w:val="20"/>
              </w:rPr>
              <w:t xml:space="preserve"> к </w:t>
            </w:r>
            <w:proofErr w:type="spellStart"/>
            <w:r w:rsidRPr="00C47822">
              <w:rPr>
                <w:rFonts w:eastAsia="Calibri" w:cs="Times New Roman"/>
                <w:bCs/>
                <w:sz w:val="20"/>
                <w:szCs w:val="20"/>
              </w:rPr>
              <w:t>самосовер-шенствованию</w:t>
            </w:r>
            <w:proofErr w:type="spellEnd"/>
            <w:r w:rsidRPr="00C47822">
              <w:rPr>
                <w:rFonts w:eastAsia="Calibri" w:cs="Times New Roman"/>
                <w:bCs/>
                <w:sz w:val="20"/>
                <w:szCs w:val="20"/>
              </w:rPr>
              <w:t xml:space="preserve"> в образовательной области «</w:t>
            </w:r>
            <w:proofErr w:type="spellStart"/>
            <w:r w:rsidRPr="00C47822">
              <w:rPr>
                <w:rFonts w:eastAsia="Calibri" w:cs="Times New Roman"/>
                <w:bCs/>
                <w:sz w:val="20"/>
                <w:szCs w:val="20"/>
              </w:rPr>
              <w:t>Иност-ранный</w:t>
            </w:r>
            <w:proofErr w:type="spellEnd"/>
            <w:r w:rsidRPr="00C47822">
              <w:rPr>
                <w:rFonts w:eastAsia="Calibri" w:cs="Times New Roman"/>
                <w:bCs/>
                <w:sz w:val="20"/>
                <w:szCs w:val="20"/>
              </w:rPr>
              <w:t xml:space="preserve"> язык».</w:t>
            </w:r>
          </w:p>
        </w:tc>
        <w:tc>
          <w:tcPr>
            <w:tcW w:w="1985" w:type="dxa"/>
            <w:tcBorders>
              <w:top w:val="single" w:sz="4" w:space="0" w:color="000000"/>
              <w:left w:val="single" w:sz="4" w:space="0" w:color="auto"/>
              <w:bottom w:val="single" w:sz="4" w:space="0" w:color="000000"/>
              <w:right w:val="single" w:sz="4" w:space="0" w:color="auto"/>
            </w:tcBorders>
          </w:tcPr>
          <w:p w14:paraId="63A444A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рассказывать о том, как празднуют свои дни рождения на основе ключевых слов;</w:t>
            </w:r>
          </w:p>
          <w:p w14:paraId="2FEA9AC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соотносить части предложений;</w:t>
            </w:r>
          </w:p>
          <w:p w14:paraId="5641860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дополнять </w:t>
            </w:r>
            <w:proofErr w:type="spellStart"/>
            <w:r w:rsidRPr="00C47822">
              <w:rPr>
                <w:rFonts w:eastAsia="Calibri" w:cs="Times New Roman"/>
                <w:sz w:val="20"/>
                <w:szCs w:val="20"/>
              </w:rPr>
              <w:t>предло-жения</w:t>
            </w:r>
            <w:proofErr w:type="spellEnd"/>
            <w:r w:rsidRPr="00C47822">
              <w:rPr>
                <w:rFonts w:eastAsia="Calibri" w:cs="Times New Roman"/>
                <w:sz w:val="20"/>
                <w:szCs w:val="20"/>
              </w:rPr>
              <w:t xml:space="preserve"> </w:t>
            </w:r>
            <w:proofErr w:type="spellStart"/>
            <w:proofErr w:type="gramStart"/>
            <w:r w:rsidRPr="00C47822">
              <w:rPr>
                <w:rFonts w:eastAsia="Calibri" w:cs="Times New Roman"/>
                <w:sz w:val="20"/>
                <w:szCs w:val="20"/>
              </w:rPr>
              <w:t>подходящи</w:t>
            </w:r>
            <w:proofErr w:type="spellEnd"/>
            <w:r w:rsidRPr="00C47822">
              <w:rPr>
                <w:rFonts w:eastAsia="Calibri" w:cs="Times New Roman"/>
                <w:sz w:val="20"/>
                <w:szCs w:val="20"/>
              </w:rPr>
              <w:t>-ми</w:t>
            </w:r>
            <w:proofErr w:type="gramEnd"/>
            <w:r w:rsidRPr="00C47822">
              <w:rPr>
                <w:rFonts w:eastAsia="Calibri" w:cs="Times New Roman"/>
                <w:sz w:val="20"/>
                <w:szCs w:val="20"/>
              </w:rPr>
              <w:t xml:space="preserve"> лексическими единицами.</w:t>
            </w:r>
          </w:p>
          <w:p w14:paraId="2ABFDFC3" w14:textId="77777777" w:rsidR="00C47822" w:rsidRPr="00C47822" w:rsidRDefault="00C47822" w:rsidP="00C47822">
            <w:pPr>
              <w:spacing w:after="0"/>
              <w:rPr>
                <w:rFonts w:eastAsia="Calibri" w:cs="Times New Roman"/>
                <w:sz w:val="20"/>
                <w:szCs w:val="20"/>
              </w:rPr>
            </w:pPr>
          </w:p>
          <w:p w14:paraId="1DF8032D" w14:textId="77777777" w:rsidR="00C47822" w:rsidRPr="00C47822" w:rsidRDefault="00C47822" w:rsidP="00C47822">
            <w:pPr>
              <w:spacing w:after="0"/>
              <w:rPr>
                <w:rFonts w:eastAsia="Calibri" w:cs="Times New Roman"/>
                <w:sz w:val="20"/>
                <w:szCs w:val="20"/>
              </w:rPr>
            </w:pPr>
          </w:p>
          <w:p w14:paraId="4E9E85D3"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3280DD8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совершенствовать навыки построения сложноподчиненных предложений;</w:t>
            </w:r>
          </w:p>
          <w:p w14:paraId="14BE35E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составлять вопросы на основе </w:t>
            </w:r>
            <w:proofErr w:type="gramStart"/>
            <w:r w:rsidRPr="00C47822">
              <w:rPr>
                <w:rFonts w:eastAsia="Calibri" w:cs="Times New Roman"/>
                <w:sz w:val="20"/>
                <w:szCs w:val="20"/>
              </w:rPr>
              <w:t>приведен-</w:t>
            </w:r>
            <w:proofErr w:type="spellStart"/>
            <w:r w:rsidRPr="00C47822">
              <w:rPr>
                <w:rFonts w:eastAsia="Calibri" w:cs="Times New Roman"/>
                <w:sz w:val="20"/>
                <w:szCs w:val="20"/>
              </w:rPr>
              <w:t>ных</w:t>
            </w:r>
            <w:proofErr w:type="spellEnd"/>
            <w:proofErr w:type="gramEnd"/>
            <w:r w:rsidRPr="00C47822">
              <w:rPr>
                <w:rFonts w:eastAsia="Calibri" w:cs="Times New Roman"/>
                <w:sz w:val="20"/>
                <w:szCs w:val="20"/>
              </w:rPr>
              <w:t xml:space="preserve"> ответов.</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027379C"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B8D4133"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550B2016"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w:t>
            </w:r>
            <w:proofErr w:type="spellEnd"/>
          </w:p>
          <w:p w14:paraId="26DACEAD"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матическая</w:t>
            </w:r>
            <w:proofErr w:type="spellEnd"/>
            <w:r w:rsidRPr="00C47822">
              <w:rPr>
                <w:rFonts w:eastAsia="Calibri" w:cs="Times New Roman"/>
                <w:sz w:val="20"/>
                <w:szCs w:val="20"/>
              </w:rPr>
              <w:t xml:space="preserve"> таблица </w:t>
            </w:r>
          </w:p>
        </w:tc>
      </w:tr>
      <w:tr w:rsidR="00C47822" w:rsidRPr="00C47822" w14:paraId="1C362E14"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7307F135"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12BD78B1"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09CBCA4A"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36</w:t>
            </w:r>
          </w:p>
        </w:tc>
        <w:tc>
          <w:tcPr>
            <w:tcW w:w="1560" w:type="dxa"/>
            <w:tcBorders>
              <w:top w:val="single" w:sz="4" w:space="0" w:color="000000"/>
              <w:left w:val="single" w:sz="4" w:space="0" w:color="auto"/>
              <w:bottom w:val="single" w:sz="4" w:space="0" w:color="000000"/>
              <w:right w:val="single" w:sz="4" w:space="0" w:color="auto"/>
            </w:tcBorders>
          </w:tcPr>
          <w:p w14:paraId="6A1C1DE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Празднование нового года в </w:t>
            </w:r>
            <w:proofErr w:type="spellStart"/>
            <w:r w:rsidRPr="00C47822">
              <w:rPr>
                <w:rFonts w:eastAsia="Calibri" w:cs="Times New Roman"/>
                <w:sz w:val="20"/>
                <w:szCs w:val="20"/>
              </w:rPr>
              <w:t>Великобрита-нии</w:t>
            </w:r>
            <w:proofErr w:type="spellEnd"/>
            <w:r w:rsidRPr="00C47822">
              <w:rPr>
                <w:rFonts w:eastAsia="Calibri" w:cs="Times New Roman"/>
                <w:sz w:val="20"/>
                <w:szCs w:val="20"/>
              </w:rPr>
              <w:t>. День Святого Валентина.</w:t>
            </w:r>
          </w:p>
          <w:p w14:paraId="53B3D00D" w14:textId="77777777" w:rsidR="00C47822" w:rsidRPr="00C47822" w:rsidRDefault="00C47822" w:rsidP="00C47822">
            <w:pPr>
              <w:spacing w:after="0"/>
              <w:rPr>
                <w:rFonts w:eastAsia="Calibri" w:cs="Times New Roman"/>
                <w:sz w:val="20"/>
                <w:szCs w:val="20"/>
              </w:rPr>
            </w:pPr>
          </w:p>
          <w:p w14:paraId="34417836"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изучения и первичного закрепления новых знаний</w:t>
            </w:r>
          </w:p>
          <w:p w14:paraId="4EAD8243" w14:textId="77777777" w:rsidR="00C47822" w:rsidRPr="00C47822" w:rsidRDefault="00C47822" w:rsidP="00C47822">
            <w:pPr>
              <w:spacing w:after="0"/>
              <w:rPr>
                <w:rFonts w:eastAsia="Calibri" w:cs="Times New Roman"/>
                <w:i/>
                <w:sz w:val="20"/>
                <w:szCs w:val="20"/>
              </w:rPr>
            </w:pPr>
          </w:p>
          <w:p w14:paraId="716B2B97" w14:textId="77777777" w:rsidR="00C47822" w:rsidRPr="00C47822" w:rsidRDefault="00C47822" w:rsidP="00C47822">
            <w:pPr>
              <w:spacing w:after="0"/>
              <w:rPr>
                <w:rFonts w:eastAsia="Calibri" w:cs="Times New Roman"/>
                <w:i/>
                <w:sz w:val="20"/>
                <w:szCs w:val="20"/>
              </w:rPr>
            </w:pPr>
          </w:p>
          <w:p w14:paraId="3774253C" w14:textId="77777777" w:rsidR="00C47822" w:rsidRPr="00C47822" w:rsidRDefault="00C47822" w:rsidP="00C47822">
            <w:pPr>
              <w:spacing w:after="0"/>
              <w:rPr>
                <w:rFonts w:eastAsia="Calibri" w:cs="Times New Roman"/>
                <w:i/>
                <w:sz w:val="20"/>
                <w:szCs w:val="20"/>
              </w:rPr>
            </w:pPr>
          </w:p>
          <w:p w14:paraId="7DC53F7E" w14:textId="77777777" w:rsidR="00C47822" w:rsidRPr="00C47822" w:rsidRDefault="00C47822" w:rsidP="00C47822">
            <w:pPr>
              <w:spacing w:after="0"/>
              <w:rPr>
                <w:rFonts w:eastAsia="Calibri" w:cs="Times New Roman"/>
                <w:i/>
                <w:sz w:val="20"/>
                <w:szCs w:val="20"/>
              </w:rPr>
            </w:pPr>
          </w:p>
          <w:p w14:paraId="1321B6AB"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0F697532"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lastRenderedPageBreak/>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p w14:paraId="5BC1C60B"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33D78DC1"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 xml:space="preserve">who, whom, whose, which, that, card, celebrate, gift, hug, midnight, shout, strike, wish, be fond of </w:t>
            </w:r>
            <w:proofErr w:type="spellStart"/>
            <w:r w:rsidRPr="00C47822">
              <w:rPr>
                <w:rFonts w:eastAsia="Calibri" w:cs="Times New Roman"/>
                <w:sz w:val="20"/>
                <w:szCs w:val="20"/>
                <w:lang w:val="en-US"/>
              </w:rPr>
              <w:t>smth</w:t>
            </w:r>
            <w:proofErr w:type="spellEnd"/>
            <w:r w:rsidRPr="00C47822">
              <w:rPr>
                <w:rFonts w:eastAsia="Calibri" w:cs="Times New Roman"/>
                <w:sz w:val="20"/>
                <w:szCs w:val="20"/>
                <w:lang w:val="en-US"/>
              </w:rPr>
              <w:t>, New Year’s Eve</w:t>
            </w:r>
          </w:p>
        </w:tc>
        <w:tc>
          <w:tcPr>
            <w:tcW w:w="1426" w:type="dxa"/>
            <w:gridSpan w:val="2"/>
            <w:tcBorders>
              <w:top w:val="single" w:sz="4" w:space="0" w:color="000000"/>
              <w:left w:val="single" w:sz="4" w:space="0" w:color="auto"/>
              <w:bottom w:val="single" w:sz="4" w:space="0" w:color="000000"/>
              <w:right w:val="single" w:sz="4" w:space="0" w:color="auto"/>
            </w:tcBorders>
          </w:tcPr>
          <w:p w14:paraId="6F660552"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Относитель-ные</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местои-мения</w:t>
            </w:r>
            <w:proofErr w:type="spellEnd"/>
            <w:r w:rsidRPr="00C47822">
              <w:rPr>
                <w:rFonts w:eastAsia="Calibri" w:cs="Times New Roman"/>
                <w:sz w:val="20"/>
                <w:szCs w:val="20"/>
              </w:rPr>
              <w:t>.  Придаточные предложения</w:t>
            </w:r>
          </w:p>
        </w:tc>
        <w:tc>
          <w:tcPr>
            <w:tcW w:w="1862" w:type="dxa"/>
            <w:tcBorders>
              <w:top w:val="single" w:sz="4" w:space="0" w:color="000000"/>
              <w:left w:val="single" w:sz="4" w:space="0" w:color="auto"/>
              <w:bottom w:val="single" w:sz="4" w:space="0" w:color="000000"/>
              <w:right w:val="single" w:sz="4" w:space="0" w:color="auto"/>
            </w:tcBorders>
          </w:tcPr>
          <w:p w14:paraId="37E6FD52"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осознание </w:t>
            </w:r>
            <w:proofErr w:type="spellStart"/>
            <w:r w:rsidRPr="00C47822">
              <w:rPr>
                <w:rFonts w:eastAsia="Calibri" w:cs="Times New Roman"/>
                <w:bCs/>
                <w:sz w:val="20"/>
                <w:szCs w:val="20"/>
              </w:rPr>
              <w:t>возмож-ностей</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самореали-зации</w:t>
            </w:r>
            <w:proofErr w:type="spellEnd"/>
            <w:r w:rsidRPr="00C47822">
              <w:rPr>
                <w:rFonts w:eastAsia="Calibri" w:cs="Times New Roman"/>
                <w:bCs/>
                <w:sz w:val="20"/>
                <w:szCs w:val="20"/>
              </w:rPr>
              <w:t xml:space="preserve"> средствами иностранного языка;</w:t>
            </w:r>
          </w:p>
          <w:p w14:paraId="3391073C"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w:t>
            </w:r>
            <w:proofErr w:type="gramStart"/>
            <w:r w:rsidRPr="00C47822">
              <w:rPr>
                <w:rFonts w:eastAsia="Calibri" w:cs="Times New Roman"/>
                <w:bCs/>
                <w:sz w:val="20"/>
                <w:szCs w:val="20"/>
              </w:rPr>
              <w:t>то-</w:t>
            </w:r>
            <w:proofErr w:type="spellStart"/>
            <w:r w:rsidRPr="00C47822">
              <w:rPr>
                <w:rFonts w:eastAsia="Calibri" w:cs="Times New Roman"/>
                <w:bCs/>
                <w:sz w:val="20"/>
                <w:szCs w:val="20"/>
              </w:rPr>
              <w:t>лерантное</w:t>
            </w:r>
            <w:proofErr w:type="spellEnd"/>
            <w:proofErr w:type="gramEnd"/>
            <w:r w:rsidRPr="00C47822">
              <w:rPr>
                <w:rFonts w:eastAsia="Calibri" w:cs="Times New Roman"/>
                <w:bCs/>
                <w:sz w:val="20"/>
                <w:szCs w:val="20"/>
              </w:rPr>
              <w:t xml:space="preserve"> </w:t>
            </w:r>
            <w:proofErr w:type="spellStart"/>
            <w:r w:rsidRPr="00C47822">
              <w:rPr>
                <w:rFonts w:eastAsia="Calibri" w:cs="Times New Roman"/>
                <w:bCs/>
                <w:sz w:val="20"/>
                <w:szCs w:val="20"/>
              </w:rPr>
              <w:t>отноше-ние</w:t>
            </w:r>
            <w:proofErr w:type="spellEnd"/>
            <w:r w:rsidRPr="00C47822">
              <w:rPr>
                <w:rFonts w:eastAsia="Calibri" w:cs="Times New Roman"/>
                <w:bCs/>
                <w:sz w:val="20"/>
                <w:szCs w:val="20"/>
              </w:rPr>
              <w:t xml:space="preserve"> к проявлениям иной культуры;</w:t>
            </w:r>
          </w:p>
          <w:p w14:paraId="5DCF5778" w14:textId="77777777" w:rsidR="00C47822" w:rsidRPr="00C47822" w:rsidRDefault="00C47822" w:rsidP="00C47822">
            <w:pPr>
              <w:spacing w:after="0"/>
              <w:rPr>
                <w:rFonts w:eastAsia="Calibri" w:cs="Times New Roman"/>
                <w:bCs/>
                <w:sz w:val="20"/>
                <w:szCs w:val="20"/>
              </w:rPr>
            </w:pPr>
            <w:r w:rsidRPr="00C47822">
              <w:rPr>
                <w:rFonts w:eastAsia="Calibri" w:cs="Times New Roman"/>
                <w:bCs/>
                <w:sz w:val="20"/>
                <w:szCs w:val="20"/>
              </w:rPr>
              <w:t xml:space="preserve">-  формировать </w:t>
            </w:r>
            <w:proofErr w:type="spellStart"/>
            <w:r w:rsidRPr="00C47822">
              <w:rPr>
                <w:rFonts w:eastAsia="Calibri" w:cs="Times New Roman"/>
                <w:bCs/>
                <w:sz w:val="20"/>
                <w:szCs w:val="20"/>
              </w:rPr>
              <w:t>ст-ремление</w:t>
            </w:r>
            <w:proofErr w:type="spellEnd"/>
            <w:r w:rsidRPr="00C47822">
              <w:rPr>
                <w:rFonts w:eastAsia="Calibri" w:cs="Times New Roman"/>
                <w:bCs/>
                <w:sz w:val="20"/>
                <w:szCs w:val="20"/>
              </w:rPr>
              <w:t xml:space="preserve"> к </w:t>
            </w:r>
            <w:proofErr w:type="spellStart"/>
            <w:r w:rsidRPr="00C47822">
              <w:rPr>
                <w:rFonts w:eastAsia="Calibri" w:cs="Times New Roman"/>
                <w:bCs/>
                <w:sz w:val="20"/>
                <w:szCs w:val="20"/>
              </w:rPr>
              <w:t>совер-шенствованию</w:t>
            </w:r>
            <w:proofErr w:type="spellEnd"/>
            <w:r w:rsidRPr="00C47822">
              <w:rPr>
                <w:rFonts w:eastAsia="Calibri" w:cs="Times New Roman"/>
                <w:bCs/>
                <w:sz w:val="20"/>
                <w:szCs w:val="20"/>
              </w:rPr>
              <w:t xml:space="preserve"> собственной </w:t>
            </w:r>
            <w:proofErr w:type="spellStart"/>
            <w:proofErr w:type="gramStart"/>
            <w:r w:rsidRPr="00C47822">
              <w:rPr>
                <w:rFonts w:eastAsia="Calibri" w:cs="Times New Roman"/>
                <w:bCs/>
                <w:sz w:val="20"/>
                <w:szCs w:val="20"/>
              </w:rPr>
              <w:t>рече</w:t>
            </w:r>
            <w:proofErr w:type="spellEnd"/>
            <w:r w:rsidRPr="00C47822">
              <w:rPr>
                <w:rFonts w:eastAsia="Calibri" w:cs="Times New Roman"/>
                <w:bCs/>
                <w:sz w:val="20"/>
                <w:szCs w:val="20"/>
              </w:rPr>
              <w:t>-</w:t>
            </w:r>
            <w:r w:rsidRPr="00C47822">
              <w:rPr>
                <w:rFonts w:eastAsia="Calibri" w:cs="Times New Roman"/>
                <w:bCs/>
                <w:sz w:val="20"/>
                <w:szCs w:val="20"/>
              </w:rPr>
              <w:lastRenderedPageBreak/>
              <w:t>вой</w:t>
            </w:r>
            <w:proofErr w:type="gramEnd"/>
            <w:r w:rsidRPr="00C47822">
              <w:rPr>
                <w:rFonts w:eastAsia="Calibri" w:cs="Times New Roman"/>
                <w:bCs/>
                <w:sz w:val="20"/>
                <w:szCs w:val="20"/>
              </w:rPr>
              <w:t xml:space="preserve"> культуры в целом.</w:t>
            </w:r>
          </w:p>
        </w:tc>
        <w:tc>
          <w:tcPr>
            <w:tcW w:w="1985" w:type="dxa"/>
            <w:tcBorders>
              <w:top w:val="single" w:sz="4" w:space="0" w:color="000000"/>
              <w:left w:val="single" w:sz="4" w:space="0" w:color="auto"/>
              <w:bottom w:val="single" w:sz="4" w:space="0" w:color="000000"/>
              <w:right w:val="single" w:sz="4" w:space="0" w:color="auto"/>
            </w:tcBorders>
          </w:tcPr>
          <w:p w14:paraId="765B8C2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xml:space="preserve">- воспринимать текст на слух и </w:t>
            </w:r>
            <w:proofErr w:type="gramStart"/>
            <w:r w:rsidRPr="00C47822">
              <w:rPr>
                <w:rFonts w:eastAsia="Calibri" w:cs="Times New Roman"/>
                <w:sz w:val="20"/>
                <w:szCs w:val="20"/>
              </w:rPr>
              <w:t>со-относить</w:t>
            </w:r>
            <w:proofErr w:type="gramEnd"/>
            <w:r w:rsidRPr="00C47822">
              <w:rPr>
                <w:rFonts w:eastAsia="Calibri" w:cs="Times New Roman"/>
                <w:sz w:val="20"/>
                <w:szCs w:val="20"/>
              </w:rPr>
              <w:t xml:space="preserve"> услышан-</w:t>
            </w:r>
            <w:proofErr w:type="spellStart"/>
            <w:r w:rsidRPr="00C47822">
              <w:rPr>
                <w:rFonts w:eastAsia="Calibri" w:cs="Times New Roman"/>
                <w:sz w:val="20"/>
                <w:szCs w:val="20"/>
              </w:rPr>
              <w:t>ное</w:t>
            </w:r>
            <w:proofErr w:type="spellEnd"/>
            <w:r w:rsidRPr="00C47822">
              <w:rPr>
                <w:rFonts w:eastAsia="Calibri" w:cs="Times New Roman"/>
                <w:sz w:val="20"/>
                <w:szCs w:val="20"/>
              </w:rPr>
              <w:t xml:space="preserve"> с картинками;</w:t>
            </w:r>
          </w:p>
          <w:p w14:paraId="311CB42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дополнять </w:t>
            </w:r>
            <w:proofErr w:type="spellStart"/>
            <w:r w:rsidRPr="00C47822">
              <w:rPr>
                <w:rFonts w:eastAsia="Calibri" w:cs="Times New Roman"/>
                <w:sz w:val="20"/>
                <w:szCs w:val="20"/>
              </w:rPr>
              <w:t>предло-жения</w:t>
            </w:r>
            <w:proofErr w:type="spellEnd"/>
            <w:r w:rsidRPr="00C47822">
              <w:rPr>
                <w:rFonts w:eastAsia="Calibri" w:cs="Times New Roman"/>
                <w:sz w:val="20"/>
                <w:szCs w:val="20"/>
              </w:rPr>
              <w:t xml:space="preserve"> </w:t>
            </w:r>
            <w:proofErr w:type="spellStart"/>
            <w:proofErr w:type="gramStart"/>
            <w:r w:rsidRPr="00C47822">
              <w:rPr>
                <w:rFonts w:eastAsia="Calibri" w:cs="Times New Roman"/>
                <w:sz w:val="20"/>
                <w:szCs w:val="20"/>
              </w:rPr>
              <w:t>подходящи</w:t>
            </w:r>
            <w:proofErr w:type="spellEnd"/>
            <w:r w:rsidRPr="00C47822">
              <w:rPr>
                <w:rFonts w:eastAsia="Calibri" w:cs="Times New Roman"/>
                <w:sz w:val="20"/>
                <w:szCs w:val="20"/>
              </w:rPr>
              <w:t>-ми</w:t>
            </w:r>
            <w:proofErr w:type="gramEnd"/>
            <w:r w:rsidRPr="00C47822">
              <w:rPr>
                <w:rFonts w:eastAsia="Calibri" w:cs="Times New Roman"/>
                <w:sz w:val="20"/>
                <w:szCs w:val="20"/>
              </w:rPr>
              <w:t xml:space="preserve"> лексическими единицами;</w:t>
            </w:r>
          </w:p>
          <w:p w14:paraId="3537D29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описывать </w:t>
            </w:r>
            <w:proofErr w:type="gramStart"/>
            <w:r w:rsidRPr="00C47822">
              <w:rPr>
                <w:rFonts w:eastAsia="Calibri" w:cs="Times New Roman"/>
                <w:sz w:val="20"/>
                <w:szCs w:val="20"/>
              </w:rPr>
              <w:t>картин-</w:t>
            </w:r>
            <w:proofErr w:type="spellStart"/>
            <w:r w:rsidRPr="00C47822">
              <w:rPr>
                <w:rFonts w:eastAsia="Calibri" w:cs="Times New Roman"/>
                <w:sz w:val="20"/>
                <w:szCs w:val="20"/>
              </w:rPr>
              <w:t>ки</w:t>
            </w:r>
            <w:proofErr w:type="spellEnd"/>
            <w:proofErr w:type="gramEnd"/>
            <w:r w:rsidRPr="00C47822">
              <w:rPr>
                <w:rFonts w:eastAsia="Calibri" w:cs="Times New Roman"/>
                <w:sz w:val="20"/>
                <w:szCs w:val="20"/>
              </w:rPr>
              <w:t xml:space="preserve">, используя </w:t>
            </w:r>
            <w:proofErr w:type="spellStart"/>
            <w:r w:rsidRPr="00C47822">
              <w:rPr>
                <w:rFonts w:eastAsia="Calibri" w:cs="Times New Roman"/>
                <w:sz w:val="20"/>
                <w:szCs w:val="20"/>
              </w:rPr>
              <w:t>лекси</w:t>
            </w:r>
            <w:proofErr w:type="spellEnd"/>
            <w:r w:rsidRPr="00C47822">
              <w:rPr>
                <w:rFonts w:eastAsia="Calibri" w:cs="Times New Roman"/>
                <w:sz w:val="20"/>
                <w:szCs w:val="20"/>
              </w:rPr>
              <w:t>-ку блока;</w:t>
            </w:r>
          </w:p>
          <w:p w14:paraId="399610C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читать текст о пра-</w:t>
            </w:r>
            <w:proofErr w:type="spellStart"/>
            <w:r w:rsidRPr="00C47822">
              <w:rPr>
                <w:rFonts w:eastAsia="Calibri" w:cs="Times New Roman"/>
                <w:sz w:val="20"/>
                <w:szCs w:val="20"/>
              </w:rPr>
              <w:t>здновании</w:t>
            </w:r>
            <w:proofErr w:type="spellEnd"/>
            <w:r w:rsidRPr="00C47822">
              <w:rPr>
                <w:rFonts w:eastAsia="Calibri" w:cs="Times New Roman"/>
                <w:sz w:val="20"/>
                <w:szCs w:val="20"/>
              </w:rPr>
              <w:t xml:space="preserve"> нового года и дня Святого </w:t>
            </w:r>
            <w:r w:rsidRPr="00C47822">
              <w:rPr>
                <w:rFonts w:eastAsia="Calibri" w:cs="Times New Roman"/>
                <w:sz w:val="20"/>
                <w:szCs w:val="20"/>
              </w:rPr>
              <w:lastRenderedPageBreak/>
              <w:t xml:space="preserve">Валентина, </w:t>
            </w:r>
            <w:proofErr w:type="spellStart"/>
            <w:r w:rsidRPr="00C47822">
              <w:rPr>
                <w:rFonts w:eastAsia="Calibri" w:cs="Times New Roman"/>
                <w:sz w:val="20"/>
                <w:szCs w:val="20"/>
              </w:rPr>
              <w:t>извле-кать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запрашивае-мую</w:t>
            </w:r>
            <w:proofErr w:type="spellEnd"/>
            <w:r w:rsidRPr="00C47822">
              <w:rPr>
                <w:rFonts w:eastAsia="Calibri" w:cs="Times New Roman"/>
                <w:sz w:val="20"/>
                <w:szCs w:val="20"/>
              </w:rPr>
              <w:t xml:space="preserve"> информацию</w:t>
            </w:r>
          </w:p>
          <w:p w14:paraId="4D0F08D9"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54D3432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xml:space="preserve">- познакомиться с грамматическими особенностями </w:t>
            </w:r>
            <w:proofErr w:type="spellStart"/>
            <w:proofErr w:type="gramStart"/>
            <w:r w:rsidRPr="00C47822">
              <w:rPr>
                <w:rFonts w:eastAsia="Calibri" w:cs="Times New Roman"/>
                <w:sz w:val="20"/>
                <w:szCs w:val="20"/>
              </w:rPr>
              <w:t>ис</w:t>
            </w:r>
            <w:proofErr w:type="spellEnd"/>
            <w:r w:rsidRPr="00C47822">
              <w:rPr>
                <w:rFonts w:eastAsia="Calibri" w:cs="Times New Roman"/>
                <w:sz w:val="20"/>
                <w:szCs w:val="20"/>
              </w:rPr>
              <w:t>-пользования</w:t>
            </w:r>
            <w:proofErr w:type="gramEnd"/>
            <w:r w:rsidRPr="00C47822">
              <w:rPr>
                <w:rFonts w:eastAsia="Calibri" w:cs="Times New Roman"/>
                <w:sz w:val="20"/>
                <w:szCs w:val="20"/>
              </w:rPr>
              <w:t xml:space="preserve"> относи-тельных местоимений </w:t>
            </w:r>
            <w:r w:rsidRPr="00C47822">
              <w:rPr>
                <w:rFonts w:eastAsia="Calibri" w:cs="Times New Roman"/>
                <w:sz w:val="20"/>
                <w:szCs w:val="20"/>
                <w:lang w:val="en-US"/>
              </w:rPr>
              <w:t>who</w:t>
            </w:r>
            <w:r w:rsidRPr="00C47822">
              <w:rPr>
                <w:rFonts w:eastAsia="Calibri" w:cs="Times New Roman"/>
                <w:sz w:val="20"/>
                <w:szCs w:val="20"/>
              </w:rPr>
              <w:t xml:space="preserve">, </w:t>
            </w:r>
            <w:r w:rsidRPr="00C47822">
              <w:rPr>
                <w:rFonts w:eastAsia="Calibri" w:cs="Times New Roman"/>
                <w:sz w:val="20"/>
                <w:szCs w:val="20"/>
                <w:lang w:val="en-US"/>
              </w:rPr>
              <w:t>which</w:t>
            </w:r>
            <w:r w:rsidRPr="00C47822">
              <w:rPr>
                <w:rFonts w:eastAsia="Calibri" w:cs="Times New Roman"/>
                <w:sz w:val="20"/>
                <w:szCs w:val="20"/>
              </w:rPr>
              <w:t xml:space="preserve"> и </w:t>
            </w:r>
            <w:proofErr w:type="spellStart"/>
            <w:r w:rsidRPr="00C47822">
              <w:rPr>
                <w:rFonts w:eastAsia="Calibri" w:cs="Times New Roman"/>
                <w:sz w:val="20"/>
                <w:szCs w:val="20"/>
              </w:rPr>
              <w:t>употреб-лять</w:t>
            </w:r>
            <w:proofErr w:type="spellEnd"/>
            <w:r w:rsidRPr="00C47822">
              <w:rPr>
                <w:rFonts w:eastAsia="Calibri" w:cs="Times New Roman"/>
                <w:sz w:val="20"/>
                <w:szCs w:val="20"/>
              </w:rPr>
              <w:t xml:space="preserve"> их в речи;</w:t>
            </w:r>
          </w:p>
          <w:p w14:paraId="47C3EC3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познакомиться с новыми ЛЕ по теме и учиться употреблять их в речи;</w:t>
            </w:r>
          </w:p>
          <w:p w14:paraId="424A950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соблюдать нормы произношения при </w:t>
            </w:r>
            <w:r w:rsidRPr="00C47822">
              <w:rPr>
                <w:rFonts w:eastAsia="Calibri" w:cs="Times New Roman"/>
                <w:sz w:val="20"/>
                <w:szCs w:val="20"/>
              </w:rPr>
              <w:lastRenderedPageBreak/>
              <w:t>чтении новых слов, словосочетаний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245436E"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lastRenderedPageBreak/>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638AAC6"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76FC69A2"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w:t>
            </w:r>
            <w:proofErr w:type="spellEnd"/>
          </w:p>
          <w:p w14:paraId="4C6D67DC"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матическая</w:t>
            </w:r>
            <w:proofErr w:type="spellEnd"/>
            <w:r w:rsidRPr="00C47822">
              <w:rPr>
                <w:rFonts w:eastAsia="Calibri" w:cs="Times New Roman"/>
                <w:sz w:val="20"/>
                <w:szCs w:val="20"/>
              </w:rPr>
              <w:t xml:space="preserve"> таблица</w:t>
            </w:r>
          </w:p>
        </w:tc>
      </w:tr>
      <w:tr w:rsidR="00C47822" w:rsidRPr="00C47822" w14:paraId="47C6FB2A"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65926FDC"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3DDA2669"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75005BAA"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37</w:t>
            </w:r>
          </w:p>
        </w:tc>
        <w:tc>
          <w:tcPr>
            <w:tcW w:w="1560" w:type="dxa"/>
            <w:tcBorders>
              <w:top w:val="single" w:sz="4" w:space="0" w:color="000000"/>
              <w:left w:val="single" w:sz="4" w:space="0" w:color="auto"/>
              <w:bottom w:val="single" w:sz="4" w:space="0" w:color="000000"/>
              <w:right w:val="single" w:sz="4" w:space="0" w:color="auto"/>
            </w:tcBorders>
          </w:tcPr>
          <w:p w14:paraId="29C97A9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Мой любимый праздник. Междометия.</w:t>
            </w:r>
          </w:p>
          <w:p w14:paraId="31702FF2" w14:textId="77777777" w:rsidR="00C47822" w:rsidRPr="00C47822" w:rsidRDefault="00C47822" w:rsidP="00C47822">
            <w:pPr>
              <w:spacing w:after="0"/>
              <w:rPr>
                <w:rFonts w:eastAsia="Calibri" w:cs="Times New Roman"/>
                <w:sz w:val="20"/>
                <w:szCs w:val="20"/>
              </w:rPr>
            </w:pPr>
          </w:p>
          <w:p w14:paraId="37EC28E3"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Комбинированный урок.</w:t>
            </w:r>
          </w:p>
          <w:p w14:paraId="79E95B5C" w14:textId="77777777" w:rsidR="00C47822" w:rsidRPr="00C47822" w:rsidRDefault="00C47822" w:rsidP="00C47822">
            <w:pPr>
              <w:spacing w:after="0"/>
              <w:rPr>
                <w:rFonts w:eastAsia="Calibri" w:cs="Times New Roman"/>
                <w:i/>
                <w:sz w:val="20"/>
                <w:szCs w:val="20"/>
              </w:rPr>
            </w:pPr>
          </w:p>
          <w:p w14:paraId="0862E2E5" w14:textId="77777777" w:rsidR="00C47822" w:rsidRPr="00C47822" w:rsidRDefault="00C47822" w:rsidP="00C47822">
            <w:pPr>
              <w:spacing w:after="0"/>
              <w:rPr>
                <w:rFonts w:eastAsia="Calibri" w:cs="Times New Roman"/>
                <w:i/>
                <w:sz w:val="20"/>
                <w:szCs w:val="20"/>
              </w:rPr>
            </w:pPr>
          </w:p>
          <w:p w14:paraId="54A71214" w14:textId="77777777" w:rsidR="00C47822" w:rsidRPr="00C47822" w:rsidRDefault="00C47822" w:rsidP="00C47822">
            <w:pPr>
              <w:spacing w:after="0"/>
              <w:rPr>
                <w:rFonts w:eastAsia="Calibri" w:cs="Times New Roman"/>
                <w:i/>
                <w:sz w:val="20"/>
                <w:szCs w:val="20"/>
              </w:rPr>
            </w:pPr>
          </w:p>
          <w:p w14:paraId="286D6D85"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090F6282"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 парная</w:t>
            </w:r>
          </w:p>
          <w:p w14:paraId="2E42CAE0"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536DCF50"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if</w:t>
            </w:r>
          </w:p>
        </w:tc>
        <w:tc>
          <w:tcPr>
            <w:tcW w:w="1426" w:type="dxa"/>
            <w:gridSpan w:val="2"/>
            <w:tcBorders>
              <w:top w:val="single" w:sz="4" w:space="0" w:color="000000"/>
              <w:left w:val="single" w:sz="4" w:space="0" w:color="auto"/>
              <w:bottom w:val="single" w:sz="4" w:space="0" w:color="000000"/>
              <w:right w:val="single" w:sz="4" w:space="0" w:color="auto"/>
            </w:tcBorders>
          </w:tcPr>
          <w:p w14:paraId="36B7050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Придаточные предложения</w:t>
            </w:r>
          </w:p>
          <w:p w14:paraId="2648DCF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Междометия.</w:t>
            </w:r>
          </w:p>
        </w:tc>
        <w:tc>
          <w:tcPr>
            <w:tcW w:w="1862" w:type="dxa"/>
            <w:tcBorders>
              <w:top w:val="single" w:sz="4" w:space="0" w:color="000000"/>
              <w:left w:val="single" w:sz="4" w:space="0" w:color="auto"/>
              <w:bottom w:val="single" w:sz="4" w:space="0" w:color="000000"/>
              <w:right w:val="single" w:sz="4" w:space="0" w:color="auto"/>
            </w:tcBorders>
          </w:tcPr>
          <w:p w14:paraId="5452FB5A"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воспитывать </w:t>
            </w:r>
            <w:proofErr w:type="gramStart"/>
            <w:r w:rsidRPr="00C47822">
              <w:rPr>
                <w:rFonts w:eastAsia="Calibri" w:cs="Times New Roman"/>
                <w:bCs/>
                <w:sz w:val="20"/>
                <w:szCs w:val="20"/>
              </w:rPr>
              <w:t>рос-</w:t>
            </w:r>
            <w:proofErr w:type="spellStart"/>
            <w:r w:rsidRPr="00C47822">
              <w:rPr>
                <w:rFonts w:eastAsia="Calibri" w:cs="Times New Roman"/>
                <w:bCs/>
                <w:sz w:val="20"/>
                <w:szCs w:val="20"/>
              </w:rPr>
              <w:t>сийскую</w:t>
            </w:r>
            <w:proofErr w:type="spellEnd"/>
            <w:proofErr w:type="gramEnd"/>
            <w:r w:rsidRPr="00C47822">
              <w:rPr>
                <w:rFonts w:eastAsia="Calibri" w:cs="Times New Roman"/>
                <w:bCs/>
                <w:sz w:val="20"/>
                <w:szCs w:val="20"/>
              </w:rPr>
              <w:t xml:space="preserve"> граждан-</w:t>
            </w:r>
            <w:proofErr w:type="spellStart"/>
            <w:r w:rsidRPr="00C47822">
              <w:rPr>
                <w:rFonts w:eastAsia="Calibri" w:cs="Times New Roman"/>
                <w:bCs/>
                <w:sz w:val="20"/>
                <w:szCs w:val="20"/>
              </w:rPr>
              <w:t>скую</w:t>
            </w:r>
            <w:proofErr w:type="spellEnd"/>
            <w:r w:rsidRPr="00C47822">
              <w:rPr>
                <w:rFonts w:eastAsia="Calibri" w:cs="Times New Roman"/>
                <w:bCs/>
                <w:sz w:val="20"/>
                <w:szCs w:val="20"/>
              </w:rPr>
              <w:t xml:space="preserve"> идентично-</w:t>
            </w:r>
            <w:proofErr w:type="spellStart"/>
            <w:r w:rsidRPr="00C47822">
              <w:rPr>
                <w:rFonts w:eastAsia="Calibri" w:cs="Times New Roman"/>
                <w:bCs/>
                <w:sz w:val="20"/>
                <w:szCs w:val="20"/>
              </w:rPr>
              <w:t>сть</w:t>
            </w:r>
            <w:proofErr w:type="spellEnd"/>
            <w:r w:rsidRPr="00C47822">
              <w:rPr>
                <w:rFonts w:eastAsia="Calibri" w:cs="Times New Roman"/>
                <w:bCs/>
                <w:sz w:val="20"/>
                <w:szCs w:val="20"/>
              </w:rPr>
              <w:t>: патриотизм, уважение к Отечеству;</w:t>
            </w:r>
          </w:p>
          <w:p w14:paraId="0E8187EF"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w:t>
            </w:r>
            <w:proofErr w:type="spellStart"/>
            <w:proofErr w:type="gramStart"/>
            <w:r w:rsidRPr="00C47822">
              <w:rPr>
                <w:rFonts w:eastAsia="Calibri" w:cs="Times New Roman"/>
                <w:bCs/>
                <w:sz w:val="20"/>
                <w:szCs w:val="20"/>
              </w:rPr>
              <w:t>осо</w:t>
            </w:r>
            <w:proofErr w:type="spellEnd"/>
            <w:r w:rsidRPr="00C47822">
              <w:rPr>
                <w:rFonts w:eastAsia="Calibri" w:cs="Times New Roman"/>
                <w:bCs/>
                <w:sz w:val="20"/>
                <w:szCs w:val="20"/>
              </w:rPr>
              <w:t>-знание</w:t>
            </w:r>
            <w:proofErr w:type="gramEnd"/>
            <w:r w:rsidRPr="00C47822">
              <w:rPr>
                <w:rFonts w:eastAsia="Calibri" w:cs="Times New Roman"/>
                <w:bCs/>
                <w:sz w:val="20"/>
                <w:szCs w:val="20"/>
              </w:rPr>
              <w:t xml:space="preserve"> своей </w:t>
            </w:r>
            <w:proofErr w:type="spellStart"/>
            <w:r w:rsidRPr="00C47822">
              <w:rPr>
                <w:rFonts w:eastAsia="Calibri" w:cs="Times New Roman"/>
                <w:bCs/>
                <w:sz w:val="20"/>
                <w:szCs w:val="20"/>
              </w:rPr>
              <w:t>этни</w:t>
            </w:r>
            <w:proofErr w:type="spellEnd"/>
            <w:r w:rsidRPr="00C47822">
              <w:rPr>
                <w:rFonts w:eastAsia="Calibri" w:cs="Times New Roman"/>
                <w:bCs/>
                <w:sz w:val="20"/>
                <w:szCs w:val="20"/>
              </w:rPr>
              <w:t xml:space="preserve">-ческой </w:t>
            </w:r>
            <w:proofErr w:type="spellStart"/>
            <w:r w:rsidRPr="00C47822">
              <w:rPr>
                <w:rFonts w:eastAsia="Calibri" w:cs="Times New Roman"/>
                <w:bCs/>
                <w:sz w:val="20"/>
                <w:szCs w:val="20"/>
              </w:rPr>
              <w:t>принадлеж-ности</w:t>
            </w:r>
            <w:proofErr w:type="spellEnd"/>
            <w:r w:rsidRPr="00C47822">
              <w:rPr>
                <w:rFonts w:eastAsia="Calibri" w:cs="Times New Roman"/>
                <w:bCs/>
                <w:sz w:val="20"/>
                <w:szCs w:val="20"/>
              </w:rPr>
              <w:t>, знание исто-</w:t>
            </w:r>
            <w:proofErr w:type="spellStart"/>
            <w:r w:rsidRPr="00C47822">
              <w:rPr>
                <w:rFonts w:eastAsia="Calibri" w:cs="Times New Roman"/>
                <w:bCs/>
                <w:sz w:val="20"/>
                <w:szCs w:val="20"/>
              </w:rPr>
              <w:t>рии</w:t>
            </w:r>
            <w:proofErr w:type="spellEnd"/>
            <w:r w:rsidRPr="00C47822">
              <w:rPr>
                <w:rFonts w:eastAsia="Calibri" w:cs="Times New Roman"/>
                <w:bCs/>
                <w:sz w:val="20"/>
                <w:szCs w:val="20"/>
              </w:rPr>
              <w:t>, языка, культу-</w:t>
            </w:r>
            <w:proofErr w:type="spellStart"/>
            <w:r w:rsidRPr="00C47822">
              <w:rPr>
                <w:rFonts w:eastAsia="Calibri" w:cs="Times New Roman"/>
                <w:bCs/>
                <w:sz w:val="20"/>
                <w:szCs w:val="20"/>
              </w:rPr>
              <w:t>ры</w:t>
            </w:r>
            <w:proofErr w:type="spellEnd"/>
            <w:r w:rsidRPr="00C47822">
              <w:rPr>
                <w:rFonts w:eastAsia="Calibri" w:cs="Times New Roman"/>
                <w:bCs/>
                <w:sz w:val="20"/>
                <w:szCs w:val="20"/>
              </w:rPr>
              <w:t xml:space="preserve"> своего народа;</w:t>
            </w:r>
          </w:p>
          <w:p w14:paraId="1A48A64E" w14:textId="77777777" w:rsidR="00C47822" w:rsidRPr="00C47822" w:rsidRDefault="00C47822" w:rsidP="00C47822">
            <w:pPr>
              <w:spacing w:after="0"/>
              <w:rPr>
                <w:rFonts w:eastAsia="Calibri" w:cs="Times New Roman"/>
                <w:bCs/>
                <w:sz w:val="20"/>
                <w:szCs w:val="20"/>
              </w:rPr>
            </w:pPr>
            <w:r w:rsidRPr="00C47822">
              <w:rPr>
                <w:rFonts w:eastAsia="Calibri" w:cs="Times New Roman"/>
                <w:bCs/>
                <w:sz w:val="20"/>
                <w:szCs w:val="20"/>
              </w:rPr>
              <w:t>-  формировать коммуникативную компетенцию в межкультурной и межэтнической коммуникации.</w:t>
            </w:r>
          </w:p>
        </w:tc>
        <w:tc>
          <w:tcPr>
            <w:tcW w:w="1985" w:type="dxa"/>
            <w:tcBorders>
              <w:top w:val="single" w:sz="4" w:space="0" w:color="000000"/>
              <w:left w:val="single" w:sz="4" w:space="0" w:color="auto"/>
              <w:bottom w:val="single" w:sz="4" w:space="0" w:color="000000"/>
              <w:right w:val="single" w:sz="4" w:space="0" w:color="auto"/>
            </w:tcBorders>
          </w:tcPr>
          <w:p w14:paraId="7020C6F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дифференцировать на слух звуки/ </w:t>
            </w:r>
            <w:proofErr w:type="spellStart"/>
            <w:proofErr w:type="gramStart"/>
            <w:r w:rsidRPr="00C47822">
              <w:rPr>
                <w:rFonts w:eastAsia="Calibri" w:cs="Times New Roman"/>
                <w:sz w:val="20"/>
                <w:szCs w:val="20"/>
              </w:rPr>
              <w:t>сло-ва</w:t>
            </w:r>
            <w:proofErr w:type="spellEnd"/>
            <w:proofErr w:type="gramEnd"/>
            <w:r w:rsidRPr="00C47822">
              <w:rPr>
                <w:rFonts w:eastAsia="Calibri" w:cs="Times New Roman"/>
                <w:sz w:val="20"/>
                <w:szCs w:val="20"/>
              </w:rPr>
              <w:t>/словосочетания АЯ;</w:t>
            </w:r>
          </w:p>
          <w:p w14:paraId="347CE5C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составлять </w:t>
            </w:r>
            <w:proofErr w:type="spellStart"/>
            <w:r w:rsidRPr="00C47822">
              <w:rPr>
                <w:rFonts w:eastAsia="Calibri" w:cs="Times New Roman"/>
                <w:sz w:val="20"/>
                <w:szCs w:val="20"/>
              </w:rPr>
              <w:t>развер-нутое</w:t>
            </w:r>
            <w:proofErr w:type="spellEnd"/>
            <w:r w:rsidRPr="00C47822">
              <w:rPr>
                <w:rFonts w:eastAsia="Calibri" w:cs="Times New Roman"/>
                <w:sz w:val="20"/>
                <w:szCs w:val="20"/>
              </w:rPr>
              <w:t xml:space="preserve"> </w:t>
            </w:r>
            <w:proofErr w:type="spellStart"/>
            <w:proofErr w:type="gramStart"/>
            <w:r w:rsidRPr="00C47822">
              <w:rPr>
                <w:rFonts w:eastAsia="Calibri" w:cs="Times New Roman"/>
                <w:sz w:val="20"/>
                <w:szCs w:val="20"/>
              </w:rPr>
              <w:t>монологичес</w:t>
            </w:r>
            <w:proofErr w:type="spellEnd"/>
            <w:r w:rsidRPr="00C47822">
              <w:rPr>
                <w:rFonts w:eastAsia="Calibri" w:cs="Times New Roman"/>
                <w:sz w:val="20"/>
                <w:szCs w:val="20"/>
              </w:rPr>
              <w:t>-кое</w:t>
            </w:r>
            <w:proofErr w:type="gramEnd"/>
            <w:r w:rsidRPr="00C47822">
              <w:rPr>
                <w:rFonts w:eastAsia="Calibri" w:cs="Times New Roman"/>
                <w:sz w:val="20"/>
                <w:szCs w:val="20"/>
              </w:rPr>
              <w:t xml:space="preserve"> высказывание о любимом празднике на основе плана и ключевых слов;</w:t>
            </w:r>
          </w:p>
          <w:p w14:paraId="36875E5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работать в парах;</w:t>
            </w:r>
          </w:p>
          <w:p w14:paraId="023B8DD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дополнять </w:t>
            </w:r>
            <w:proofErr w:type="spellStart"/>
            <w:r w:rsidRPr="00C47822">
              <w:rPr>
                <w:rFonts w:eastAsia="Calibri" w:cs="Times New Roman"/>
                <w:sz w:val="20"/>
                <w:szCs w:val="20"/>
              </w:rPr>
              <w:t>предло-жения</w:t>
            </w:r>
            <w:proofErr w:type="spellEnd"/>
            <w:r w:rsidRPr="00C47822">
              <w:rPr>
                <w:rFonts w:eastAsia="Calibri" w:cs="Times New Roman"/>
                <w:sz w:val="20"/>
                <w:szCs w:val="20"/>
              </w:rPr>
              <w:t xml:space="preserve"> </w:t>
            </w:r>
            <w:proofErr w:type="spellStart"/>
            <w:proofErr w:type="gramStart"/>
            <w:r w:rsidRPr="00C47822">
              <w:rPr>
                <w:rFonts w:eastAsia="Calibri" w:cs="Times New Roman"/>
                <w:sz w:val="20"/>
                <w:szCs w:val="20"/>
              </w:rPr>
              <w:t>подходящи</w:t>
            </w:r>
            <w:proofErr w:type="spellEnd"/>
            <w:r w:rsidRPr="00C47822">
              <w:rPr>
                <w:rFonts w:eastAsia="Calibri" w:cs="Times New Roman"/>
                <w:sz w:val="20"/>
                <w:szCs w:val="20"/>
              </w:rPr>
              <w:t>-ми</w:t>
            </w:r>
            <w:proofErr w:type="gramEnd"/>
            <w:r w:rsidRPr="00C47822">
              <w:rPr>
                <w:rFonts w:eastAsia="Calibri" w:cs="Times New Roman"/>
                <w:sz w:val="20"/>
                <w:szCs w:val="20"/>
              </w:rPr>
              <w:t xml:space="preserve"> лексическими единицами.</w:t>
            </w:r>
          </w:p>
          <w:p w14:paraId="41BD6791"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1A3B063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совершенствовать навыки построения сложноподчиненных предложений.</w:t>
            </w:r>
          </w:p>
          <w:p w14:paraId="6569281E"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E34E815"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1EB837A9"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1C3C138E"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p>
        </w:tc>
      </w:tr>
      <w:tr w:rsidR="00C47822" w:rsidRPr="00C47822" w14:paraId="73D35DCA"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379E4629"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4DF66CCF"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01B919D8"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38</w:t>
            </w:r>
          </w:p>
        </w:tc>
        <w:tc>
          <w:tcPr>
            <w:tcW w:w="1560" w:type="dxa"/>
            <w:tcBorders>
              <w:top w:val="single" w:sz="4" w:space="0" w:color="000000"/>
              <w:left w:val="single" w:sz="4" w:space="0" w:color="auto"/>
              <w:bottom w:val="single" w:sz="4" w:space="0" w:color="000000"/>
              <w:right w:val="single" w:sz="4" w:space="0" w:color="auto"/>
            </w:tcBorders>
          </w:tcPr>
          <w:p w14:paraId="3521226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Пасха. Хеллоуин.</w:t>
            </w:r>
          </w:p>
          <w:p w14:paraId="53308B7A" w14:textId="77777777" w:rsidR="00C47822" w:rsidRPr="00C47822" w:rsidRDefault="00C47822" w:rsidP="00C47822">
            <w:pPr>
              <w:spacing w:after="0"/>
              <w:rPr>
                <w:rFonts w:eastAsia="Calibri" w:cs="Times New Roman"/>
                <w:sz w:val="20"/>
                <w:szCs w:val="20"/>
              </w:rPr>
            </w:pPr>
          </w:p>
          <w:p w14:paraId="0863A68F"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Комбинированный урок.</w:t>
            </w:r>
          </w:p>
          <w:p w14:paraId="71F96A41" w14:textId="77777777" w:rsidR="00C47822" w:rsidRPr="00C47822" w:rsidRDefault="00C47822" w:rsidP="00C47822">
            <w:pPr>
              <w:spacing w:after="0"/>
              <w:rPr>
                <w:rFonts w:eastAsia="Calibri" w:cs="Times New Roman"/>
                <w:i/>
                <w:sz w:val="20"/>
                <w:szCs w:val="20"/>
              </w:rPr>
            </w:pPr>
          </w:p>
          <w:p w14:paraId="086E2332" w14:textId="77777777" w:rsidR="00C47822" w:rsidRPr="00C47822" w:rsidRDefault="00C47822" w:rsidP="00C47822">
            <w:pPr>
              <w:spacing w:after="0"/>
              <w:rPr>
                <w:rFonts w:eastAsia="Calibri" w:cs="Times New Roman"/>
                <w:i/>
                <w:sz w:val="20"/>
                <w:szCs w:val="20"/>
              </w:rPr>
            </w:pPr>
          </w:p>
          <w:p w14:paraId="0448F814" w14:textId="77777777" w:rsidR="00C47822" w:rsidRPr="00C47822" w:rsidRDefault="00C47822" w:rsidP="00C47822">
            <w:pPr>
              <w:spacing w:after="0"/>
              <w:rPr>
                <w:rFonts w:eastAsia="Calibri" w:cs="Times New Roman"/>
                <w:i/>
                <w:sz w:val="20"/>
                <w:szCs w:val="20"/>
              </w:rPr>
            </w:pPr>
          </w:p>
          <w:p w14:paraId="7E61D29B" w14:textId="77777777" w:rsidR="00C47822" w:rsidRPr="00C47822" w:rsidRDefault="00C47822" w:rsidP="00C47822">
            <w:pPr>
              <w:spacing w:after="0"/>
              <w:rPr>
                <w:rFonts w:eastAsia="Calibri" w:cs="Times New Roman"/>
                <w:i/>
                <w:sz w:val="20"/>
                <w:szCs w:val="20"/>
              </w:rPr>
            </w:pPr>
          </w:p>
          <w:p w14:paraId="09D97F1F" w14:textId="77777777" w:rsidR="00C47822" w:rsidRPr="00C47822" w:rsidRDefault="00C47822" w:rsidP="00C47822">
            <w:pPr>
              <w:spacing w:after="0"/>
              <w:rPr>
                <w:rFonts w:eastAsia="Calibri" w:cs="Times New Roman"/>
                <w:i/>
                <w:sz w:val="20"/>
                <w:szCs w:val="20"/>
              </w:rPr>
            </w:pPr>
          </w:p>
          <w:p w14:paraId="77EE70A5" w14:textId="77777777" w:rsidR="00C47822" w:rsidRPr="00C47822" w:rsidRDefault="00C47822" w:rsidP="00C47822">
            <w:pPr>
              <w:spacing w:after="0"/>
              <w:rPr>
                <w:rFonts w:eastAsia="Calibri" w:cs="Times New Roman"/>
                <w:i/>
                <w:sz w:val="20"/>
                <w:szCs w:val="20"/>
              </w:rPr>
            </w:pPr>
          </w:p>
          <w:p w14:paraId="1164667A" w14:textId="77777777" w:rsidR="00C47822" w:rsidRPr="00C47822" w:rsidRDefault="00C47822" w:rsidP="00C47822">
            <w:pPr>
              <w:spacing w:after="0"/>
              <w:rPr>
                <w:rFonts w:eastAsia="Calibri" w:cs="Times New Roman"/>
                <w:i/>
                <w:sz w:val="20"/>
                <w:szCs w:val="20"/>
              </w:rPr>
            </w:pPr>
          </w:p>
          <w:p w14:paraId="53BC0599"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6F2FB005"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 парная</w:t>
            </w:r>
          </w:p>
          <w:p w14:paraId="1380B02C"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4AF3414E"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afraid, decorate, each, religious, treat, wait, festival, holiday</w:t>
            </w:r>
          </w:p>
        </w:tc>
        <w:tc>
          <w:tcPr>
            <w:tcW w:w="1426" w:type="dxa"/>
            <w:gridSpan w:val="2"/>
            <w:tcBorders>
              <w:top w:val="single" w:sz="4" w:space="0" w:color="000000"/>
              <w:left w:val="single" w:sz="4" w:space="0" w:color="auto"/>
              <w:bottom w:val="single" w:sz="4" w:space="0" w:color="000000"/>
              <w:right w:val="single" w:sz="4" w:space="0" w:color="auto"/>
            </w:tcBorders>
          </w:tcPr>
          <w:p w14:paraId="711D2573" w14:textId="77777777" w:rsidR="00C47822" w:rsidRPr="00C47822" w:rsidRDefault="00C47822" w:rsidP="00C47822">
            <w:pPr>
              <w:spacing w:after="0"/>
              <w:rPr>
                <w:rFonts w:eastAsia="Calibri" w:cs="Times New Roman"/>
                <w:sz w:val="20"/>
                <w:szCs w:val="20"/>
                <w:lang w:val="en-US"/>
              </w:rPr>
            </w:pPr>
          </w:p>
        </w:tc>
        <w:tc>
          <w:tcPr>
            <w:tcW w:w="1862" w:type="dxa"/>
            <w:tcBorders>
              <w:top w:val="single" w:sz="4" w:space="0" w:color="000000"/>
              <w:left w:val="single" w:sz="4" w:space="0" w:color="auto"/>
              <w:bottom w:val="single" w:sz="4" w:space="0" w:color="000000"/>
              <w:right w:val="single" w:sz="4" w:space="0" w:color="auto"/>
            </w:tcBorders>
          </w:tcPr>
          <w:p w14:paraId="06329DFF" w14:textId="77777777" w:rsidR="00C47822" w:rsidRPr="00C47822" w:rsidRDefault="00C47822" w:rsidP="00C47822">
            <w:pPr>
              <w:spacing w:after="0"/>
              <w:rPr>
                <w:rFonts w:eastAsia="Calibri" w:cs="Times New Roman"/>
                <w:bCs/>
                <w:sz w:val="20"/>
                <w:szCs w:val="20"/>
              </w:rPr>
            </w:pPr>
            <w:r w:rsidRPr="00C47822">
              <w:rPr>
                <w:rFonts w:eastAsia="Calibri" w:cs="Times New Roman"/>
                <w:bCs/>
                <w:sz w:val="20"/>
                <w:szCs w:val="20"/>
              </w:rPr>
              <w:t xml:space="preserve">-  формировать стремление к </w:t>
            </w:r>
            <w:proofErr w:type="gramStart"/>
            <w:r w:rsidRPr="00C47822">
              <w:rPr>
                <w:rFonts w:eastAsia="Calibri" w:cs="Times New Roman"/>
                <w:bCs/>
                <w:sz w:val="20"/>
                <w:szCs w:val="20"/>
              </w:rPr>
              <w:t>со-</w:t>
            </w:r>
            <w:proofErr w:type="spellStart"/>
            <w:r w:rsidRPr="00C47822">
              <w:rPr>
                <w:rFonts w:eastAsia="Calibri" w:cs="Times New Roman"/>
                <w:bCs/>
                <w:sz w:val="20"/>
                <w:szCs w:val="20"/>
              </w:rPr>
              <w:t>вершенствованию</w:t>
            </w:r>
            <w:proofErr w:type="spellEnd"/>
            <w:proofErr w:type="gramEnd"/>
            <w:r w:rsidRPr="00C47822">
              <w:rPr>
                <w:rFonts w:eastAsia="Calibri" w:cs="Times New Roman"/>
                <w:bCs/>
                <w:sz w:val="20"/>
                <w:szCs w:val="20"/>
              </w:rPr>
              <w:t xml:space="preserve"> собственной </w:t>
            </w:r>
            <w:proofErr w:type="spellStart"/>
            <w:r w:rsidRPr="00C47822">
              <w:rPr>
                <w:rFonts w:eastAsia="Calibri" w:cs="Times New Roman"/>
                <w:bCs/>
                <w:sz w:val="20"/>
                <w:szCs w:val="20"/>
              </w:rPr>
              <w:t>рече</w:t>
            </w:r>
            <w:proofErr w:type="spellEnd"/>
            <w:r w:rsidRPr="00C47822">
              <w:rPr>
                <w:rFonts w:eastAsia="Calibri" w:cs="Times New Roman"/>
                <w:bCs/>
                <w:sz w:val="20"/>
                <w:szCs w:val="20"/>
              </w:rPr>
              <w:t>-вой культуры в целом;</w:t>
            </w:r>
          </w:p>
          <w:p w14:paraId="5EE404CB" w14:textId="77777777" w:rsidR="00C47822" w:rsidRPr="00C47822" w:rsidRDefault="00C47822" w:rsidP="00C47822">
            <w:pPr>
              <w:spacing w:after="0"/>
              <w:rPr>
                <w:rFonts w:eastAsia="Calibri" w:cs="Times New Roman"/>
                <w:bCs/>
                <w:sz w:val="20"/>
                <w:szCs w:val="20"/>
              </w:rPr>
            </w:pPr>
            <w:r w:rsidRPr="00C47822">
              <w:rPr>
                <w:rFonts w:eastAsia="Calibri" w:cs="Times New Roman"/>
                <w:bCs/>
                <w:sz w:val="20"/>
                <w:szCs w:val="20"/>
              </w:rPr>
              <w:t xml:space="preserve">- </w:t>
            </w:r>
            <w:proofErr w:type="spellStart"/>
            <w:r w:rsidRPr="00C47822">
              <w:rPr>
                <w:rFonts w:eastAsia="Calibri" w:cs="Times New Roman"/>
                <w:bCs/>
                <w:sz w:val="20"/>
                <w:szCs w:val="20"/>
              </w:rPr>
              <w:t>формированть</w:t>
            </w:r>
            <w:proofErr w:type="spellEnd"/>
            <w:r w:rsidRPr="00C47822">
              <w:rPr>
                <w:rFonts w:eastAsia="Calibri" w:cs="Times New Roman"/>
                <w:bCs/>
                <w:sz w:val="20"/>
                <w:szCs w:val="20"/>
              </w:rPr>
              <w:t xml:space="preserve"> коммуникативную компетенцию в межкультурной и межэтнической коммуникации.</w:t>
            </w:r>
          </w:p>
          <w:p w14:paraId="6C98D2AF" w14:textId="77777777" w:rsidR="00C47822" w:rsidRPr="00C47822" w:rsidRDefault="00C47822" w:rsidP="00C47822">
            <w:pPr>
              <w:spacing w:after="0"/>
              <w:rPr>
                <w:rFonts w:eastAsia="Calibri" w:cs="Times New Roman"/>
                <w:bCs/>
                <w:sz w:val="20"/>
                <w:szCs w:val="20"/>
              </w:rPr>
            </w:pPr>
            <w:r w:rsidRPr="00C47822">
              <w:rPr>
                <w:rFonts w:eastAsia="Calibri" w:cs="Times New Roman"/>
                <w:bCs/>
                <w:sz w:val="20"/>
                <w:szCs w:val="20"/>
              </w:rPr>
              <w:t xml:space="preserve"> </w:t>
            </w:r>
          </w:p>
          <w:p w14:paraId="3DD775D7"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0DD0931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воспринимать текст на слух и </w:t>
            </w:r>
            <w:proofErr w:type="gramStart"/>
            <w:r w:rsidRPr="00C47822">
              <w:rPr>
                <w:rFonts w:eastAsia="Calibri" w:cs="Times New Roman"/>
                <w:sz w:val="20"/>
                <w:szCs w:val="20"/>
              </w:rPr>
              <w:t>со-относить</w:t>
            </w:r>
            <w:proofErr w:type="gramEnd"/>
            <w:r w:rsidRPr="00C47822">
              <w:rPr>
                <w:rFonts w:eastAsia="Calibri" w:cs="Times New Roman"/>
                <w:sz w:val="20"/>
                <w:szCs w:val="20"/>
              </w:rPr>
              <w:t xml:space="preserve"> услышан-</w:t>
            </w:r>
            <w:proofErr w:type="spellStart"/>
            <w:r w:rsidRPr="00C47822">
              <w:rPr>
                <w:rFonts w:eastAsia="Calibri" w:cs="Times New Roman"/>
                <w:sz w:val="20"/>
                <w:szCs w:val="20"/>
              </w:rPr>
              <w:t>ное</w:t>
            </w:r>
            <w:proofErr w:type="spellEnd"/>
            <w:r w:rsidRPr="00C47822">
              <w:rPr>
                <w:rFonts w:eastAsia="Calibri" w:cs="Times New Roman"/>
                <w:sz w:val="20"/>
                <w:szCs w:val="20"/>
              </w:rPr>
              <w:t xml:space="preserve"> с картинками;</w:t>
            </w:r>
          </w:p>
          <w:p w14:paraId="15A7DF5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работать в парах;</w:t>
            </w:r>
          </w:p>
          <w:p w14:paraId="642F6AA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читать текст о пра-</w:t>
            </w:r>
            <w:proofErr w:type="spellStart"/>
            <w:r w:rsidRPr="00C47822">
              <w:rPr>
                <w:rFonts w:eastAsia="Calibri" w:cs="Times New Roman"/>
                <w:sz w:val="20"/>
                <w:szCs w:val="20"/>
              </w:rPr>
              <w:t>здновании</w:t>
            </w:r>
            <w:proofErr w:type="spellEnd"/>
            <w:r w:rsidRPr="00C47822">
              <w:rPr>
                <w:rFonts w:eastAsia="Calibri" w:cs="Times New Roman"/>
                <w:sz w:val="20"/>
                <w:szCs w:val="20"/>
              </w:rPr>
              <w:t xml:space="preserve"> Пасхи и Хеллоуина и </w:t>
            </w:r>
            <w:proofErr w:type="spellStart"/>
            <w:r w:rsidRPr="00C47822">
              <w:rPr>
                <w:rFonts w:eastAsia="Calibri" w:cs="Times New Roman"/>
                <w:sz w:val="20"/>
                <w:szCs w:val="20"/>
              </w:rPr>
              <w:t>фикси-ровать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запрашивае-мую</w:t>
            </w:r>
            <w:proofErr w:type="spellEnd"/>
            <w:r w:rsidRPr="00C47822">
              <w:rPr>
                <w:rFonts w:eastAsia="Calibri" w:cs="Times New Roman"/>
                <w:sz w:val="20"/>
                <w:szCs w:val="20"/>
              </w:rPr>
              <w:t xml:space="preserve"> информацию.</w:t>
            </w:r>
          </w:p>
        </w:tc>
        <w:tc>
          <w:tcPr>
            <w:tcW w:w="2112" w:type="dxa"/>
            <w:tcBorders>
              <w:top w:val="single" w:sz="4" w:space="0" w:color="000000"/>
              <w:left w:val="single" w:sz="4" w:space="0" w:color="auto"/>
              <w:bottom w:val="single" w:sz="4" w:space="0" w:color="000000"/>
              <w:right w:val="single" w:sz="4" w:space="0" w:color="auto"/>
            </w:tcBorders>
            <w:hideMark/>
          </w:tcPr>
          <w:p w14:paraId="0A1BCAB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 новыми </w:t>
            </w:r>
            <w:proofErr w:type="gramStart"/>
            <w:r w:rsidRPr="00C47822">
              <w:rPr>
                <w:rFonts w:eastAsia="Calibri" w:cs="Times New Roman"/>
                <w:sz w:val="20"/>
                <w:szCs w:val="20"/>
              </w:rPr>
              <w:t>лексически-ми</w:t>
            </w:r>
            <w:proofErr w:type="gramEnd"/>
            <w:r w:rsidRPr="00C47822">
              <w:rPr>
                <w:rFonts w:eastAsia="Calibri" w:cs="Times New Roman"/>
                <w:sz w:val="20"/>
                <w:szCs w:val="20"/>
              </w:rPr>
              <w:t xml:space="preserve"> единицами по теме и употреблять их в речи;</w:t>
            </w:r>
          </w:p>
          <w:p w14:paraId="673D530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соблюдать нормы произношения при чтении новых слов, словосочетаний;</w:t>
            </w:r>
          </w:p>
          <w:p w14:paraId="36A63CD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 особенностями </w:t>
            </w:r>
            <w:proofErr w:type="gramStart"/>
            <w:r w:rsidRPr="00C47822">
              <w:rPr>
                <w:rFonts w:eastAsia="Calibri" w:cs="Times New Roman"/>
                <w:sz w:val="20"/>
                <w:szCs w:val="20"/>
              </w:rPr>
              <w:t xml:space="preserve">ЛЕ  </w:t>
            </w:r>
            <w:r w:rsidRPr="00C47822">
              <w:rPr>
                <w:rFonts w:eastAsia="Calibri" w:cs="Times New Roman"/>
                <w:sz w:val="20"/>
                <w:szCs w:val="20"/>
                <w:lang w:val="en-US"/>
              </w:rPr>
              <w:t>festival</w:t>
            </w:r>
            <w:proofErr w:type="gramEnd"/>
            <w:r w:rsidRPr="00C47822">
              <w:rPr>
                <w:rFonts w:eastAsia="Calibri" w:cs="Times New Roman"/>
                <w:sz w:val="20"/>
                <w:szCs w:val="20"/>
              </w:rPr>
              <w:t xml:space="preserve">, </w:t>
            </w:r>
            <w:r w:rsidRPr="00C47822">
              <w:rPr>
                <w:rFonts w:eastAsia="Calibri" w:cs="Times New Roman"/>
                <w:sz w:val="20"/>
                <w:szCs w:val="20"/>
                <w:lang w:val="en-US"/>
              </w:rPr>
              <w:t>holiday</w:t>
            </w:r>
            <w:r w:rsidRPr="00C47822">
              <w:rPr>
                <w:rFonts w:eastAsia="Calibri" w:cs="Times New Roman"/>
                <w:sz w:val="20"/>
                <w:szCs w:val="20"/>
              </w:rPr>
              <w:t>, учи-</w:t>
            </w:r>
            <w:proofErr w:type="spellStart"/>
            <w:r w:rsidRPr="00C47822">
              <w:rPr>
                <w:rFonts w:eastAsia="Calibri" w:cs="Times New Roman"/>
                <w:sz w:val="20"/>
                <w:szCs w:val="20"/>
              </w:rPr>
              <w:t>ться</w:t>
            </w:r>
            <w:proofErr w:type="spellEnd"/>
            <w:r w:rsidRPr="00C47822">
              <w:rPr>
                <w:rFonts w:eastAsia="Calibri" w:cs="Times New Roman"/>
                <w:sz w:val="20"/>
                <w:szCs w:val="20"/>
              </w:rPr>
              <w:t xml:space="preserve"> корректно использовать данные слова в речи.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2798230"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A84431B"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2F0F2A37"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p>
        </w:tc>
      </w:tr>
      <w:tr w:rsidR="00C47822" w:rsidRPr="00C47822" w14:paraId="01A0A75A"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0EC1F81C"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42580909"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65F8752"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39</w:t>
            </w:r>
          </w:p>
        </w:tc>
        <w:tc>
          <w:tcPr>
            <w:tcW w:w="1560" w:type="dxa"/>
            <w:tcBorders>
              <w:top w:val="single" w:sz="4" w:space="0" w:color="000000"/>
              <w:left w:val="single" w:sz="4" w:space="0" w:color="auto"/>
              <w:bottom w:val="single" w:sz="4" w:space="0" w:color="000000"/>
              <w:right w:val="single" w:sz="4" w:space="0" w:color="auto"/>
            </w:tcBorders>
          </w:tcPr>
          <w:p w14:paraId="59D7219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Праздники в </w:t>
            </w:r>
            <w:proofErr w:type="spellStart"/>
            <w:r w:rsidRPr="00C47822">
              <w:rPr>
                <w:rFonts w:eastAsia="Calibri" w:cs="Times New Roman"/>
                <w:sz w:val="20"/>
                <w:szCs w:val="20"/>
              </w:rPr>
              <w:t>Великобрита-нии</w:t>
            </w:r>
            <w:proofErr w:type="spellEnd"/>
            <w:r w:rsidRPr="00C47822">
              <w:rPr>
                <w:rFonts w:eastAsia="Calibri" w:cs="Times New Roman"/>
                <w:sz w:val="20"/>
                <w:szCs w:val="20"/>
              </w:rPr>
              <w:t>. Косвенная речь.</w:t>
            </w:r>
          </w:p>
          <w:p w14:paraId="2D307EAA" w14:textId="77777777" w:rsidR="00C47822" w:rsidRPr="00C47822" w:rsidRDefault="00C47822" w:rsidP="00C47822">
            <w:pPr>
              <w:spacing w:after="0"/>
              <w:rPr>
                <w:rFonts w:eastAsia="Calibri" w:cs="Times New Roman"/>
                <w:sz w:val="20"/>
                <w:szCs w:val="20"/>
              </w:rPr>
            </w:pPr>
          </w:p>
          <w:p w14:paraId="38780D4F"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lastRenderedPageBreak/>
              <w:t>Урок закрепления знаний.</w:t>
            </w:r>
          </w:p>
          <w:p w14:paraId="70A36976"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4811C4EF"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lastRenderedPageBreak/>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 парная</w:t>
            </w:r>
          </w:p>
          <w:p w14:paraId="6CBCE268"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2546AAF7"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231990E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Междометия.</w:t>
            </w:r>
          </w:p>
          <w:p w14:paraId="26D80F1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Прямая и косвенная речь: просьбы и приказания.</w:t>
            </w:r>
          </w:p>
        </w:tc>
        <w:tc>
          <w:tcPr>
            <w:tcW w:w="1862" w:type="dxa"/>
            <w:tcBorders>
              <w:top w:val="single" w:sz="4" w:space="0" w:color="000000"/>
              <w:left w:val="single" w:sz="4" w:space="0" w:color="auto"/>
              <w:bottom w:val="single" w:sz="4" w:space="0" w:color="000000"/>
              <w:right w:val="single" w:sz="4" w:space="0" w:color="auto"/>
            </w:tcBorders>
          </w:tcPr>
          <w:p w14:paraId="49C68DF0" w14:textId="77777777" w:rsidR="00C47822" w:rsidRPr="00C47822" w:rsidRDefault="00C47822" w:rsidP="00C47822">
            <w:pPr>
              <w:spacing w:after="0"/>
              <w:rPr>
                <w:rFonts w:eastAsia="Calibri" w:cs="Times New Roman"/>
                <w:bCs/>
                <w:sz w:val="20"/>
                <w:szCs w:val="20"/>
              </w:rPr>
            </w:pPr>
            <w:r w:rsidRPr="00C47822">
              <w:rPr>
                <w:rFonts w:eastAsia="Calibri" w:cs="Times New Roman"/>
                <w:bCs/>
                <w:sz w:val="20"/>
                <w:szCs w:val="20"/>
              </w:rPr>
              <w:t xml:space="preserve">- развивать такие качества личности, как воля, </w:t>
            </w:r>
            <w:proofErr w:type="spellStart"/>
            <w:r w:rsidRPr="00C47822">
              <w:rPr>
                <w:rFonts w:eastAsia="Calibri" w:cs="Times New Roman"/>
                <w:bCs/>
                <w:sz w:val="20"/>
                <w:szCs w:val="20"/>
              </w:rPr>
              <w:t>целеуст-ремленность</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креа-тивность</w:t>
            </w:r>
            <w:proofErr w:type="spellEnd"/>
            <w:r w:rsidRPr="00C47822">
              <w:rPr>
                <w:rFonts w:eastAsia="Calibri" w:cs="Times New Roman"/>
                <w:bCs/>
                <w:sz w:val="20"/>
                <w:szCs w:val="20"/>
              </w:rPr>
              <w:t xml:space="preserve">;  </w:t>
            </w:r>
          </w:p>
          <w:p w14:paraId="614001B5"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w:t>
            </w:r>
            <w:proofErr w:type="gramStart"/>
            <w:r w:rsidRPr="00C47822">
              <w:rPr>
                <w:rFonts w:eastAsia="Calibri" w:cs="Times New Roman"/>
                <w:bCs/>
                <w:sz w:val="20"/>
                <w:szCs w:val="20"/>
              </w:rPr>
              <w:t>то-</w:t>
            </w:r>
            <w:proofErr w:type="spellStart"/>
            <w:r w:rsidRPr="00C47822">
              <w:rPr>
                <w:rFonts w:eastAsia="Calibri" w:cs="Times New Roman"/>
                <w:bCs/>
                <w:sz w:val="20"/>
                <w:szCs w:val="20"/>
              </w:rPr>
              <w:t>лерантное</w:t>
            </w:r>
            <w:proofErr w:type="spellEnd"/>
            <w:proofErr w:type="gramEnd"/>
            <w:r w:rsidRPr="00C47822">
              <w:rPr>
                <w:rFonts w:eastAsia="Calibri" w:cs="Times New Roman"/>
                <w:bCs/>
                <w:sz w:val="20"/>
                <w:szCs w:val="20"/>
              </w:rPr>
              <w:t xml:space="preserve"> </w:t>
            </w:r>
            <w:proofErr w:type="spellStart"/>
            <w:r w:rsidRPr="00C47822">
              <w:rPr>
                <w:rFonts w:eastAsia="Calibri" w:cs="Times New Roman"/>
                <w:bCs/>
                <w:sz w:val="20"/>
                <w:szCs w:val="20"/>
              </w:rPr>
              <w:t>отноше-</w:t>
            </w:r>
            <w:r w:rsidRPr="00C47822">
              <w:rPr>
                <w:rFonts w:eastAsia="Calibri" w:cs="Times New Roman"/>
                <w:bCs/>
                <w:sz w:val="20"/>
                <w:szCs w:val="20"/>
              </w:rPr>
              <w:lastRenderedPageBreak/>
              <w:t>ние</w:t>
            </w:r>
            <w:proofErr w:type="spellEnd"/>
            <w:r w:rsidRPr="00C47822">
              <w:rPr>
                <w:rFonts w:eastAsia="Calibri" w:cs="Times New Roman"/>
                <w:bCs/>
                <w:sz w:val="20"/>
                <w:szCs w:val="20"/>
              </w:rPr>
              <w:t xml:space="preserve"> к проявлениям иной культуры.</w:t>
            </w:r>
          </w:p>
          <w:p w14:paraId="6F8E6E91" w14:textId="77777777" w:rsidR="00C47822" w:rsidRPr="00C47822" w:rsidRDefault="00C47822" w:rsidP="00C47822">
            <w:pPr>
              <w:tabs>
                <w:tab w:val="left" w:pos="381"/>
                <w:tab w:val="left" w:pos="6549"/>
              </w:tabs>
              <w:spacing w:after="0"/>
              <w:rPr>
                <w:rFonts w:eastAsia="Calibri" w:cs="Times New Roman"/>
                <w:bCs/>
                <w:sz w:val="20"/>
                <w:szCs w:val="20"/>
              </w:rPr>
            </w:pPr>
          </w:p>
          <w:p w14:paraId="4634AD82" w14:textId="77777777" w:rsidR="00C47822" w:rsidRPr="00C47822" w:rsidRDefault="00C47822" w:rsidP="00C47822">
            <w:pPr>
              <w:tabs>
                <w:tab w:val="left" w:pos="381"/>
                <w:tab w:val="left" w:pos="6549"/>
              </w:tabs>
              <w:spacing w:after="0"/>
              <w:rPr>
                <w:rFonts w:eastAsia="Calibri" w:cs="Times New Roman"/>
                <w:bCs/>
                <w:sz w:val="20"/>
                <w:szCs w:val="20"/>
              </w:rPr>
            </w:pPr>
          </w:p>
          <w:p w14:paraId="6DF11F61"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564DAD3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xml:space="preserve">- воспринимать на слух текст о </w:t>
            </w:r>
            <w:proofErr w:type="spellStart"/>
            <w:proofErr w:type="gramStart"/>
            <w:r w:rsidRPr="00C47822">
              <w:rPr>
                <w:rFonts w:eastAsia="Calibri" w:cs="Times New Roman"/>
                <w:sz w:val="20"/>
                <w:szCs w:val="20"/>
              </w:rPr>
              <w:t>британ-ских</w:t>
            </w:r>
            <w:proofErr w:type="spellEnd"/>
            <w:proofErr w:type="gramEnd"/>
            <w:r w:rsidRPr="00C47822">
              <w:rPr>
                <w:rFonts w:eastAsia="Calibri" w:cs="Times New Roman"/>
                <w:sz w:val="20"/>
                <w:szCs w:val="20"/>
              </w:rPr>
              <w:t xml:space="preserve"> праздниках и соотносить их с названиями;</w:t>
            </w:r>
          </w:p>
          <w:p w14:paraId="7CFA32C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составлять </w:t>
            </w:r>
            <w:proofErr w:type="gramStart"/>
            <w:r w:rsidRPr="00C47822">
              <w:rPr>
                <w:rFonts w:eastAsia="Calibri" w:cs="Times New Roman"/>
                <w:sz w:val="20"/>
                <w:szCs w:val="20"/>
              </w:rPr>
              <w:t>моно-логические</w:t>
            </w:r>
            <w:proofErr w:type="gramEnd"/>
            <w:r w:rsidRPr="00C47822">
              <w:rPr>
                <w:rFonts w:eastAsia="Calibri" w:cs="Times New Roman"/>
                <w:sz w:val="20"/>
                <w:szCs w:val="20"/>
              </w:rPr>
              <w:t xml:space="preserve"> </w:t>
            </w:r>
            <w:proofErr w:type="spellStart"/>
            <w:r w:rsidRPr="00C47822">
              <w:rPr>
                <w:rFonts w:eastAsia="Calibri" w:cs="Times New Roman"/>
                <w:sz w:val="20"/>
                <w:szCs w:val="20"/>
              </w:rPr>
              <w:t>выска-</w:t>
            </w:r>
            <w:r w:rsidRPr="00C47822">
              <w:rPr>
                <w:rFonts w:eastAsia="Calibri" w:cs="Times New Roman"/>
                <w:sz w:val="20"/>
                <w:szCs w:val="20"/>
              </w:rPr>
              <w:lastRenderedPageBreak/>
              <w:t>зывания</w:t>
            </w:r>
            <w:proofErr w:type="spellEnd"/>
            <w:r w:rsidRPr="00C47822">
              <w:rPr>
                <w:rFonts w:eastAsia="Calibri" w:cs="Times New Roman"/>
                <w:sz w:val="20"/>
                <w:szCs w:val="20"/>
              </w:rPr>
              <w:t xml:space="preserve"> о </w:t>
            </w:r>
            <w:proofErr w:type="spellStart"/>
            <w:r w:rsidRPr="00C47822">
              <w:rPr>
                <w:rFonts w:eastAsia="Calibri" w:cs="Times New Roman"/>
                <w:sz w:val="20"/>
                <w:szCs w:val="20"/>
              </w:rPr>
              <w:t>праздни-ках</w:t>
            </w:r>
            <w:proofErr w:type="spellEnd"/>
            <w:r w:rsidRPr="00C47822">
              <w:rPr>
                <w:rFonts w:eastAsia="Calibri" w:cs="Times New Roman"/>
                <w:sz w:val="20"/>
                <w:szCs w:val="20"/>
              </w:rPr>
              <w:t xml:space="preserve"> на основе </w:t>
            </w:r>
            <w:proofErr w:type="spellStart"/>
            <w:r w:rsidRPr="00C47822">
              <w:rPr>
                <w:rFonts w:eastAsia="Calibri" w:cs="Times New Roman"/>
                <w:sz w:val="20"/>
                <w:szCs w:val="20"/>
              </w:rPr>
              <w:t>клю-чевых</w:t>
            </w:r>
            <w:proofErr w:type="spellEnd"/>
            <w:r w:rsidRPr="00C47822">
              <w:rPr>
                <w:rFonts w:eastAsia="Calibri" w:cs="Times New Roman"/>
                <w:sz w:val="20"/>
                <w:szCs w:val="20"/>
              </w:rPr>
              <w:t xml:space="preserve"> слов.</w:t>
            </w:r>
          </w:p>
          <w:p w14:paraId="257BC1EF"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17CBB13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xml:space="preserve">- познакомиться с языковыми </w:t>
            </w:r>
            <w:proofErr w:type="gramStart"/>
            <w:r w:rsidRPr="00C47822">
              <w:rPr>
                <w:rFonts w:eastAsia="Calibri" w:cs="Times New Roman"/>
                <w:sz w:val="20"/>
                <w:szCs w:val="20"/>
              </w:rPr>
              <w:t>способа-ми</w:t>
            </w:r>
            <w:proofErr w:type="gramEnd"/>
            <w:r w:rsidRPr="00C47822">
              <w:rPr>
                <w:rFonts w:eastAsia="Calibri" w:cs="Times New Roman"/>
                <w:sz w:val="20"/>
                <w:szCs w:val="20"/>
              </w:rPr>
              <w:t xml:space="preserve"> выражения </w:t>
            </w:r>
            <w:proofErr w:type="spellStart"/>
            <w:r w:rsidRPr="00C47822">
              <w:rPr>
                <w:rFonts w:eastAsia="Calibri" w:cs="Times New Roman"/>
                <w:sz w:val="20"/>
                <w:szCs w:val="20"/>
              </w:rPr>
              <w:t>реак-ции</w:t>
            </w:r>
            <w:proofErr w:type="spellEnd"/>
            <w:r w:rsidRPr="00C47822">
              <w:rPr>
                <w:rFonts w:eastAsia="Calibri" w:cs="Times New Roman"/>
                <w:sz w:val="20"/>
                <w:szCs w:val="20"/>
              </w:rPr>
              <w:t xml:space="preserve"> на реплику </w:t>
            </w:r>
            <w:proofErr w:type="spellStart"/>
            <w:r w:rsidRPr="00C47822">
              <w:rPr>
                <w:rFonts w:eastAsia="Calibri" w:cs="Times New Roman"/>
                <w:sz w:val="20"/>
                <w:szCs w:val="20"/>
              </w:rPr>
              <w:t>собе-седника</w:t>
            </w:r>
            <w:proofErr w:type="spellEnd"/>
            <w:r w:rsidRPr="00C47822">
              <w:rPr>
                <w:rFonts w:eastAsia="Calibri" w:cs="Times New Roman"/>
                <w:sz w:val="20"/>
                <w:szCs w:val="20"/>
              </w:rPr>
              <w:t xml:space="preserve"> при ведении диалога;</w:t>
            </w:r>
          </w:p>
          <w:p w14:paraId="7C593D3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xml:space="preserve">- трансформировать предложения из </w:t>
            </w:r>
            <w:proofErr w:type="gramStart"/>
            <w:r w:rsidRPr="00C47822">
              <w:rPr>
                <w:rFonts w:eastAsia="Calibri" w:cs="Times New Roman"/>
                <w:sz w:val="20"/>
                <w:szCs w:val="20"/>
              </w:rPr>
              <w:t>пря-мой</w:t>
            </w:r>
            <w:proofErr w:type="gramEnd"/>
            <w:r w:rsidRPr="00C47822">
              <w:rPr>
                <w:rFonts w:eastAsia="Calibri" w:cs="Times New Roman"/>
                <w:sz w:val="20"/>
                <w:szCs w:val="20"/>
              </w:rPr>
              <w:t xml:space="preserve"> речи в </w:t>
            </w:r>
            <w:proofErr w:type="spellStart"/>
            <w:r w:rsidRPr="00C47822">
              <w:rPr>
                <w:rFonts w:eastAsia="Calibri" w:cs="Times New Roman"/>
                <w:sz w:val="20"/>
                <w:szCs w:val="20"/>
              </w:rPr>
              <w:t>косвен-ную</w:t>
            </w:r>
            <w:proofErr w:type="spellEnd"/>
            <w:r w:rsidRPr="00C47822">
              <w:rPr>
                <w:rFonts w:eastAsia="Calibri" w:cs="Times New Roman"/>
                <w:sz w:val="20"/>
                <w:szCs w:val="20"/>
              </w:rPr>
              <w:t>.</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68EBC28"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lastRenderedPageBreak/>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CD4F52B"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00CE33AA"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матическая</w:t>
            </w:r>
            <w:proofErr w:type="spellEnd"/>
            <w:r w:rsidRPr="00C47822">
              <w:rPr>
                <w:rFonts w:eastAsia="Calibri" w:cs="Times New Roman"/>
                <w:sz w:val="20"/>
                <w:szCs w:val="20"/>
              </w:rPr>
              <w:t xml:space="preserve"> таблица</w:t>
            </w:r>
          </w:p>
        </w:tc>
      </w:tr>
      <w:tr w:rsidR="00C47822" w:rsidRPr="00C47822" w14:paraId="2532A43F"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0B40C9B8"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4F87424A"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1306E30E"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40</w:t>
            </w:r>
          </w:p>
        </w:tc>
        <w:tc>
          <w:tcPr>
            <w:tcW w:w="1560" w:type="dxa"/>
            <w:tcBorders>
              <w:top w:val="single" w:sz="4" w:space="0" w:color="000000"/>
              <w:left w:val="single" w:sz="4" w:space="0" w:color="auto"/>
              <w:bottom w:val="single" w:sz="4" w:space="0" w:color="000000"/>
              <w:right w:val="single" w:sz="4" w:space="0" w:color="auto"/>
            </w:tcBorders>
          </w:tcPr>
          <w:p w14:paraId="0A41461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Празднование нового года в России.</w:t>
            </w:r>
          </w:p>
          <w:p w14:paraId="052B7897" w14:textId="77777777" w:rsidR="00C47822" w:rsidRPr="00C47822" w:rsidRDefault="00C47822" w:rsidP="00C47822">
            <w:pPr>
              <w:spacing w:after="0"/>
              <w:rPr>
                <w:rFonts w:eastAsia="Calibri" w:cs="Times New Roman"/>
                <w:sz w:val="20"/>
                <w:szCs w:val="20"/>
              </w:rPr>
            </w:pPr>
          </w:p>
          <w:p w14:paraId="6FBDF937"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закрепления знаний</w:t>
            </w:r>
            <w:r w:rsidRPr="00C47822">
              <w:rPr>
                <w:rFonts w:eastAsia="Calibri" w:cs="Times New Roman"/>
                <w:i/>
                <w:sz w:val="20"/>
                <w:szCs w:val="20"/>
                <w:lang w:val="en-US"/>
              </w:rPr>
              <w:t>.</w:t>
            </w:r>
          </w:p>
          <w:p w14:paraId="660EB44E" w14:textId="77777777" w:rsidR="00C47822" w:rsidRPr="00C47822" w:rsidRDefault="00C47822" w:rsidP="00C47822">
            <w:pPr>
              <w:spacing w:after="0"/>
              <w:rPr>
                <w:rFonts w:eastAsia="Calibri" w:cs="Times New Roman"/>
                <w:i/>
                <w:sz w:val="20"/>
                <w:szCs w:val="20"/>
              </w:rPr>
            </w:pPr>
          </w:p>
          <w:p w14:paraId="5D2801F4" w14:textId="77777777" w:rsidR="00C47822" w:rsidRPr="00C47822" w:rsidRDefault="00C47822" w:rsidP="00C47822">
            <w:pPr>
              <w:spacing w:after="0"/>
              <w:rPr>
                <w:rFonts w:eastAsia="Calibri" w:cs="Times New Roman"/>
                <w:i/>
                <w:sz w:val="20"/>
                <w:szCs w:val="20"/>
              </w:rPr>
            </w:pPr>
          </w:p>
          <w:p w14:paraId="62DFE3E0" w14:textId="77777777" w:rsidR="00C47822" w:rsidRPr="00C47822" w:rsidRDefault="00C47822" w:rsidP="00C47822">
            <w:pPr>
              <w:spacing w:after="0"/>
              <w:rPr>
                <w:rFonts w:eastAsia="Calibri" w:cs="Times New Roman"/>
                <w:i/>
                <w:sz w:val="20"/>
                <w:szCs w:val="20"/>
              </w:rPr>
            </w:pPr>
          </w:p>
          <w:p w14:paraId="4235FA57" w14:textId="77777777" w:rsidR="00C47822" w:rsidRPr="00C47822" w:rsidRDefault="00C47822" w:rsidP="00C47822">
            <w:pPr>
              <w:spacing w:after="0"/>
              <w:rPr>
                <w:rFonts w:eastAsia="Calibri" w:cs="Times New Roman"/>
                <w:i/>
                <w:sz w:val="20"/>
                <w:szCs w:val="20"/>
              </w:rPr>
            </w:pPr>
          </w:p>
          <w:p w14:paraId="2BD1C003"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28BFF5DA" w14:textId="77777777" w:rsidR="00C47822" w:rsidRPr="00C47822" w:rsidRDefault="00C47822" w:rsidP="00C47822">
            <w:pPr>
              <w:spacing w:after="0"/>
              <w:rPr>
                <w:rFonts w:eastAsia="Calibri" w:cs="Times New Roman"/>
                <w:sz w:val="20"/>
                <w:szCs w:val="20"/>
                <w:lang w:val="en-US"/>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p w14:paraId="67477FF7"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3D05036B"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believe, greet, greeting, hang, money, prepare, quiet, real, special</w:t>
            </w:r>
          </w:p>
        </w:tc>
        <w:tc>
          <w:tcPr>
            <w:tcW w:w="1426" w:type="dxa"/>
            <w:gridSpan w:val="2"/>
            <w:tcBorders>
              <w:top w:val="single" w:sz="4" w:space="0" w:color="000000"/>
              <w:left w:val="single" w:sz="4" w:space="0" w:color="auto"/>
              <w:bottom w:val="single" w:sz="4" w:space="0" w:color="000000"/>
              <w:right w:val="single" w:sz="4" w:space="0" w:color="auto"/>
            </w:tcBorders>
          </w:tcPr>
          <w:p w14:paraId="0460EDC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Придаточные предложения. Косвенная речь.</w:t>
            </w:r>
          </w:p>
        </w:tc>
        <w:tc>
          <w:tcPr>
            <w:tcW w:w="1862" w:type="dxa"/>
            <w:tcBorders>
              <w:top w:val="single" w:sz="4" w:space="0" w:color="000000"/>
              <w:left w:val="single" w:sz="4" w:space="0" w:color="auto"/>
              <w:bottom w:val="single" w:sz="4" w:space="0" w:color="000000"/>
              <w:right w:val="single" w:sz="4" w:space="0" w:color="auto"/>
            </w:tcBorders>
          </w:tcPr>
          <w:p w14:paraId="158F815B"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w:t>
            </w:r>
            <w:proofErr w:type="spellStart"/>
            <w:proofErr w:type="gramStart"/>
            <w:r w:rsidRPr="00C47822">
              <w:rPr>
                <w:rFonts w:eastAsia="Calibri" w:cs="Times New Roman"/>
                <w:bCs/>
                <w:sz w:val="20"/>
                <w:szCs w:val="20"/>
              </w:rPr>
              <w:t>осо</w:t>
            </w:r>
            <w:proofErr w:type="spellEnd"/>
            <w:r w:rsidRPr="00C47822">
              <w:rPr>
                <w:rFonts w:eastAsia="Calibri" w:cs="Times New Roman"/>
                <w:bCs/>
                <w:sz w:val="20"/>
                <w:szCs w:val="20"/>
              </w:rPr>
              <w:t>-знание</w:t>
            </w:r>
            <w:proofErr w:type="gramEnd"/>
            <w:r w:rsidRPr="00C47822">
              <w:rPr>
                <w:rFonts w:eastAsia="Calibri" w:cs="Times New Roman"/>
                <w:bCs/>
                <w:sz w:val="20"/>
                <w:szCs w:val="20"/>
              </w:rPr>
              <w:t xml:space="preserve"> своей </w:t>
            </w:r>
            <w:proofErr w:type="spellStart"/>
            <w:r w:rsidRPr="00C47822">
              <w:rPr>
                <w:rFonts w:eastAsia="Calibri" w:cs="Times New Roman"/>
                <w:bCs/>
                <w:sz w:val="20"/>
                <w:szCs w:val="20"/>
              </w:rPr>
              <w:t>этни</w:t>
            </w:r>
            <w:proofErr w:type="spellEnd"/>
            <w:r w:rsidRPr="00C47822">
              <w:rPr>
                <w:rFonts w:eastAsia="Calibri" w:cs="Times New Roman"/>
                <w:bCs/>
                <w:sz w:val="20"/>
                <w:szCs w:val="20"/>
              </w:rPr>
              <w:t xml:space="preserve">-ческой </w:t>
            </w:r>
            <w:proofErr w:type="spellStart"/>
            <w:r w:rsidRPr="00C47822">
              <w:rPr>
                <w:rFonts w:eastAsia="Calibri" w:cs="Times New Roman"/>
                <w:bCs/>
                <w:sz w:val="20"/>
                <w:szCs w:val="20"/>
              </w:rPr>
              <w:t>принадлеж-ности</w:t>
            </w:r>
            <w:proofErr w:type="spellEnd"/>
            <w:r w:rsidRPr="00C47822">
              <w:rPr>
                <w:rFonts w:eastAsia="Calibri" w:cs="Times New Roman"/>
                <w:bCs/>
                <w:sz w:val="20"/>
                <w:szCs w:val="20"/>
              </w:rPr>
              <w:t>, знание исто-</w:t>
            </w:r>
            <w:proofErr w:type="spellStart"/>
            <w:r w:rsidRPr="00C47822">
              <w:rPr>
                <w:rFonts w:eastAsia="Calibri" w:cs="Times New Roman"/>
                <w:bCs/>
                <w:sz w:val="20"/>
                <w:szCs w:val="20"/>
              </w:rPr>
              <w:t>рии</w:t>
            </w:r>
            <w:proofErr w:type="spellEnd"/>
            <w:r w:rsidRPr="00C47822">
              <w:rPr>
                <w:rFonts w:eastAsia="Calibri" w:cs="Times New Roman"/>
                <w:bCs/>
                <w:sz w:val="20"/>
                <w:szCs w:val="20"/>
              </w:rPr>
              <w:t>, языка, культу-</w:t>
            </w:r>
            <w:proofErr w:type="spellStart"/>
            <w:r w:rsidRPr="00C47822">
              <w:rPr>
                <w:rFonts w:eastAsia="Calibri" w:cs="Times New Roman"/>
                <w:bCs/>
                <w:sz w:val="20"/>
                <w:szCs w:val="20"/>
              </w:rPr>
              <w:t>ры</w:t>
            </w:r>
            <w:proofErr w:type="spellEnd"/>
            <w:r w:rsidRPr="00C47822">
              <w:rPr>
                <w:rFonts w:eastAsia="Calibri" w:cs="Times New Roman"/>
                <w:bCs/>
                <w:sz w:val="20"/>
                <w:szCs w:val="20"/>
              </w:rPr>
              <w:t xml:space="preserve"> своего народа;</w:t>
            </w:r>
          </w:p>
          <w:p w14:paraId="3D623628"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воспитывать </w:t>
            </w:r>
            <w:proofErr w:type="gramStart"/>
            <w:r w:rsidRPr="00C47822">
              <w:rPr>
                <w:rFonts w:eastAsia="Calibri" w:cs="Times New Roman"/>
                <w:bCs/>
                <w:sz w:val="20"/>
                <w:szCs w:val="20"/>
              </w:rPr>
              <w:t>рос-</w:t>
            </w:r>
            <w:proofErr w:type="spellStart"/>
            <w:r w:rsidRPr="00C47822">
              <w:rPr>
                <w:rFonts w:eastAsia="Calibri" w:cs="Times New Roman"/>
                <w:bCs/>
                <w:sz w:val="20"/>
                <w:szCs w:val="20"/>
              </w:rPr>
              <w:t>сийскую</w:t>
            </w:r>
            <w:proofErr w:type="spellEnd"/>
            <w:proofErr w:type="gramEnd"/>
            <w:r w:rsidRPr="00C47822">
              <w:rPr>
                <w:rFonts w:eastAsia="Calibri" w:cs="Times New Roman"/>
                <w:bCs/>
                <w:sz w:val="20"/>
                <w:szCs w:val="20"/>
              </w:rPr>
              <w:t xml:space="preserve"> граждан-</w:t>
            </w:r>
            <w:proofErr w:type="spellStart"/>
            <w:r w:rsidRPr="00C47822">
              <w:rPr>
                <w:rFonts w:eastAsia="Calibri" w:cs="Times New Roman"/>
                <w:bCs/>
                <w:sz w:val="20"/>
                <w:szCs w:val="20"/>
              </w:rPr>
              <w:t>скую</w:t>
            </w:r>
            <w:proofErr w:type="spellEnd"/>
            <w:r w:rsidRPr="00C47822">
              <w:rPr>
                <w:rFonts w:eastAsia="Calibri" w:cs="Times New Roman"/>
                <w:bCs/>
                <w:sz w:val="20"/>
                <w:szCs w:val="20"/>
              </w:rPr>
              <w:t xml:space="preserve"> идентично-</w:t>
            </w:r>
            <w:proofErr w:type="spellStart"/>
            <w:r w:rsidRPr="00C47822">
              <w:rPr>
                <w:rFonts w:eastAsia="Calibri" w:cs="Times New Roman"/>
                <w:bCs/>
                <w:sz w:val="20"/>
                <w:szCs w:val="20"/>
              </w:rPr>
              <w:t>сть</w:t>
            </w:r>
            <w:proofErr w:type="spellEnd"/>
            <w:r w:rsidRPr="00C47822">
              <w:rPr>
                <w:rFonts w:eastAsia="Calibri" w:cs="Times New Roman"/>
                <w:bCs/>
                <w:sz w:val="20"/>
                <w:szCs w:val="20"/>
              </w:rPr>
              <w:t>: патриотизм, уважение к Отечеству.</w:t>
            </w:r>
          </w:p>
        </w:tc>
        <w:tc>
          <w:tcPr>
            <w:tcW w:w="1985" w:type="dxa"/>
            <w:tcBorders>
              <w:top w:val="single" w:sz="4" w:space="0" w:color="000000"/>
              <w:left w:val="single" w:sz="4" w:space="0" w:color="auto"/>
              <w:bottom w:val="single" w:sz="4" w:space="0" w:color="000000"/>
              <w:right w:val="single" w:sz="4" w:space="0" w:color="auto"/>
            </w:tcBorders>
          </w:tcPr>
          <w:p w14:paraId="7BC47BE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воспринимать текст на слух;</w:t>
            </w:r>
          </w:p>
          <w:p w14:paraId="3BD2A29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отвечать на </w:t>
            </w:r>
            <w:proofErr w:type="spellStart"/>
            <w:r w:rsidRPr="00C47822">
              <w:rPr>
                <w:rFonts w:eastAsia="Calibri" w:cs="Times New Roman"/>
                <w:sz w:val="20"/>
                <w:szCs w:val="20"/>
              </w:rPr>
              <w:t>вопро-сы</w:t>
            </w:r>
            <w:proofErr w:type="spellEnd"/>
            <w:r w:rsidRPr="00C47822">
              <w:rPr>
                <w:rFonts w:eastAsia="Calibri" w:cs="Times New Roman"/>
                <w:sz w:val="20"/>
                <w:szCs w:val="20"/>
              </w:rPr>
              <w:t xml:space="preserve"> о праздновании Нового года в России.</w:t>
            </w:r>
          </w:p>
        </w:tc>
        <w:tc>
          <w:tcPr>
            <w:tcW w:w="2112" w:type="dxa"/>
            <w:tcBorders>
              <w:top w:val="single" w:sz="4" w:space="0" w:color="000000"/>
              <w:left w:val="single" w:sz="4" w:space="0" w:color="auto"/>
              <w:bottom w:val="single" w:sz="4" w:space="0" w:color="000000"/>
              <w:right w:val="single" w:sz="4" w:space="0" w:color="auto"/>
            </w:tcBorders>
            <w:hideMark/>
          </w:tcPr>
          <w:p w14:paraId="1AB53C6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трансформировать предложения из </w:t>
            </w:r>
            <w:proofErr w:type="gramStart"/>
            <w:r w:rsidRPr="00C47822">
              <w:rPr>
                <w:rFonts w:eastAsia="Calibri" w:cs="Times New Roman"/>
                <w:sz w:val="20"/>
                <w:szCs w:val="20"/>
              </w:rPr>
              <w:t>пря-мой</w:t>
            </w:r>
            <w:proofErr w:type="gramEnd"/>
            <w:r w:rsidRPr="00C47822">
              <w:rPr>
                <w:rFonts w:eastAsia="Calibri" w:cs="Times New Roman"/>
                <w:sz w:val="20"/>
                <w:szCs w:val="20"/>
              </w:rPr>
              <w:t xml:space="preserve"> речи в </w:t>
            </w:r>
            <w:proofErr w:type="spellStart"/>
            <w:r w:rsidRPr="00C47822">
              <w:rPr>
                <w:rFonts w:eastAsia="Calibri" w:cs="Times New Roman"/>
                <w:sz w:val="20"/>
                <w:szCs w:val="20"/>
              </w:rPr>
              <w:t>косвен-ную</w:t>
            </w:r>
            <w:proofErr w:type="spellEnd"/>
            <w:r w:rsidRPr="00C47822">
              <w:rPr>
                <w:rFonts w:eastAsia="Calibri" w:cs="Times New Roman"/>
                <w:sz w:val="20"/>
                <w:szCs w:val="20"/>
              </w:rPr>
              <w:t>;</w:t>
            </w:r>
          </w:p>
          <w:p w14:paraId="35D9F27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познакомиться с правилами написания новогоднего письма-пожелания Деду Морозу;</w:t>
            </w:r>
          </w:p>
          <w:p w14:paraId="05376C9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 </w:t>
            </w:r>
            <w:proofErr w:type="gramStart"/>
            <w:r w:rsidRPr="00C47822">
              <w:rPr>
                <w:rFonts w:eastAsia="Calibri" w:cs="Times New Roman"/>
                <w:sz w:val="20"/>
                <w:szCs w:val="20"/>
              </w:rPr>
              <w:t>но-</w:t>
            </w:r>
            <w:proofErr w:type="spellStart"/>
            <w:r w:rsidRPr="00C47822">
              <w:rPr>
                <w:rFonts w:eastAsia="Calibri" w:cs="Times New Roman"/>
                <w:sz w:val="20"/>
                <w:szCs w:val="20"/>
              </w:rPr>
              <w:t>выми</w:t>
            </w:r>
            <w:proofErr w:type="spellEnd"/>
            <w:proofErr w:type="gramEnd"/>
            <w:r w:rsidRPr="00C47822">
              <w:rPr>
                <w:rFonts w:eastAsia="Calibri" w:cs="Times New Roman"/>
                <w:sz w:val="20"/>
                <w:szCs w:val="20"/>
              </w:rPr>
              <w:t xml:space="preserve"> лексическими единицами и </w:t>
            </w:r>
            <w:proofErr w:type="spellStart"/>
            <w:r w:rsidRPr="00C47822">
              <w:rPr>
                <w:rFonts w:eastAsia="Calibri" w:cs="Times New Roman"/>
                <w:sz w:val="20"/>
                <w:szCs w:val="20"/>
              </w:rPr>
              <w:t>упот-реблять</w:t>
            </w:r>
            <w:proofErr w:type="spellEnd"/>
            <w:r w:rsidRPr="00C47822">
              <w:rPr>
                <w:rFonts w:eastAsia="Calibri" w:cs="Times New Roman"/>
                <w:sz w:val="20"/>
                <w:szCs w:val="20"/>
              </w:rPr>
              <w:t xml:space="preserve"> их в речи;</w:t>
            </w:r>
          </w:p>
          <w:p w14:paraId="3A4CA60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соблюдать нормы произношения при чтении.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98A52F4"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A9D3082"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3B5ACB36"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матическая</w:t>
            </w:r>
            <w:proofErr w:type="spellEnd"/>
            <w:r w:rsidRPr="00C47822">
              <w:rPr>
                <w:rFonts w:eastAsia="Calibri" w:cs="Times New Roman"/>
                <w:sz w:val="20"/>
                <w:szCs w:val="20"/>
              </w:rPr>
              <w:t xml:space="preserve"> таблица</w:t>
            </w:r>
          </w:p>
        </w:tc>
      </w:tr>
      <w:tr w:rsidR="00C47822" w:rsidRPr="00C47822" w14:paraId="6FCBBADE"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22D3BF42"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305D0D8F"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7CDE04D5"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41</w:t>
            </w:r>
          </w:p>
        </w:tc>
        <w:tc>
          <w:tcPr>
            <w:tcW w:w="1560" w:type="dxa"/>
            <w:tcBorders>
              <w:top w:val="single" w:sz="4" w:space="0" w:color="000000"/>
              <w:left w:val="single" w:sz="4" w:space="0" w:color="auto"/>
              <w:bottom w:val="single" w:sz="4" w:space="0" w:color="000000"/>
              <w:right w:val="single" w:sz="4" w:space="0" w:color="auto"/>
            </w:tcBorders>
          </w:tcPr>
          <w:p w14:paraId="6C6C501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Рождество в </w:t>
            </w:r>
            <w:proofErr w:type="spellStart"/>
            <w:r w:rsidRPr="00C47822">
              <w:rPr>
                <w:rFonts w:eastAsia="Calibri" w:cs="Times New Roman"/>
                <w:sz w:val="20"/>
                <w:szCs w:val="20"/>
              </w:rPr>
              <w:t>Ве</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ликобритании</w:t>
            </w:r>
            <w:proofErr w:type="spellEnd"/>
            <w:r w:rsidRPr="00C47822">
              <w:rPr>
                <w:rFonts w:eastAsia="Calibri" w:cs="Times New Roman"/>
                <w:sz w:val="20"/>
                <w:szCs w:val="20"/>
              </w:rPr>
              <w:t>.</w:t>
            </w:r>
          </w:p>
          <w:p w14:paraId="1248A393" w14:textId="77777777" w:rsidR="00C47822" w:rsidRPr="00C47822" w:rsidRDefault="00C47822" w:rsidP="00C47822">
            <w:pPr>
              <w:spacing w:after="0"/>
              <w:rPr>
                <w:rFonts w:eastAsia="Calibri" w:cs="Times New Roman"/>
                <w:sz w:val="20"/>
                <w:szCs w:val="20"/>
              </w:rPr>
            </w:pPr>
          </w:p>
          <w:p w14:paraId="07B7FA93"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Комбинированный урок.</w:t>
            </w:r>
          </w:p>
          <w:p w14:paraId="38148769" w14:textId="77777777" w:rsidR="00C47822" w:rsidRPr="00C47822" w:rsidRDefault="00C47822" w:rsidP="00C47822">
            <w:pPr>
              <w:spacing w:after="0"/>
              <w:rPr>
                <w:rFonts w:eastAsia="Calibri" w:cs="Times New Roman"/>
                <w:i/>
                <w:sz w:val="20"/>
                <w:szCs w:val="20"/>
              </w:rPr>
            </w:pPr>
          </w:p>
          <w:p w14:paraId="069B8EDB" w14:textId="77777777" w:rsidR="00C47822" w:rsidRPr="00C47822" w:rsidRDefault="00C47822" w:rsidP="00C47822">
            <w:pPr>
              <w:spacing w:after="0"/>
              <w:rPr>
                <w:rFonts w:eastAsia="Calibri" w:cs="Times New Roman"/>
                <w:i/>
                <w:sz w:val="20"/>
                <w:szCs w:val="20"/>
              </w:rPr>
            </w:pPr>
          </w:p>
          <w:p w14:paraId="18C41485" w14:textId="77777777" w:rsidR="00C47822" w:rsidRPr="00C47822" w:rsidRDefault="00C47822" w:rsidP="00C47822">
            <w:pPr>
              <w:spacing w:after="0"/>
              <w:rPr>
                <w:rFonts w:eastAsia="Calibri" w:cs="Times New Roman"/>
                <w:i/>
                <w:sz w:val="20"/>
                <w:szCs w:val="20"/>
              </w:rPr>
            </w:pPr>
          </w:p>
          <w:p w14:paraId="3553E532" w14:textId="77777777" w:rsidR="00C47822" w:rsidRPr="00C47822" w:rsidRDefault="00C47822" w:rsidP="00C47822">
            <w:pPr>
              <w:spacing w:after="0"/>
              <w:rPr>
                <w:rFonts w:eastAsia="Calibri" w:cs="Times New Roman"/>
                <w:i/>
                <w:sz w:val="20"/>
                <w:szCs w:val="20"/>
              </w:rPr>
            </w:pPr>
          </w:p>
          <w:p w14:paraId="6E8C6F73"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1C9C8923" w14:textId="77777777" w:rsidR="00C47822" w:rsidRPr="00C47822" w:rsidRDefault="00C47822" w:rsidP="00C47822">
            <w:pPr>
              <w:spacing w:after="0"/>
              <w:rPr>
                <w:rFonts w:eastAsia="Calibri" w:cs="Times New Roman"/>
                <w:sz w:val="20"/>
                <w:szCs w:val="20"/>
                <w:lang w:val="en-US"/>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p w14:paraId="3C45CF05"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5D23BB58"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at, on, in</w:t>
            </w:r>
          </w:p>
        </w:tc>
        <w:tc>
          <w:tcPr>
            <w:tcW w:w="1426" w:type="dxa"/>
            <w:gridSpan w:val="2"/>
            <w:tcBorders>
              <w:top w:val="single" w:sz="4" w:space="0" w:color="000000"/>
              <w:left w:val="single" w:sz="4" w:space="0" w:color="auto"/>
              <w:bottom w:val="single" w:sz="4" w:space="0" w:color="000000"/>
              <w:right w:val="single" w:sz="4" w:space="0" w:color="auto"/>
            </w:tcBorders>
          </w:tcPr>
          <w:p w14:paraId="3ED7189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Предлоги с обстоятельствами времени.</w:t>
            </w:r>
          </w:p>
        </w:tc>
        <w:tc>
          <w:tcPr>
            <w:tcW w:w="1862" w:type="dxa"/>
            <w:tcBorders>
              <w:top w:val="single" w:sz="4" w:space="0" w:color="000000"/>
              <w:left w:val="single" w:sz="4" w:space="0" w:color="auto"/>
              <w:bottom w:val="single" w:sz="4" w:space="0" w:color="000000"/>
              <w:right w:val="single" w:sz="4" w:space="0" w:color="auto"/>
            </w:tcBorders>
          </w:tcPr>
          <w:p w14:paraId="5CD6B809"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w:t>
            </w:r>
            <w:proofErr w:type="spellStart"/>
            <w:proofErr w:type="gramStart"/>
            <w:r w:rsidRPr="00C47822">
              <w:rPr>
                <w:rFonts w:eastAsia="Calibri" w:cs="Times New Roman"/>
                <w:bCs/>
                <w:sz w:val="20"/>
                <w:szCs w:val="20"/>
              </w:rPr>
              <w:t>осо</w:t>
            </w:r>
            <w:proofErr w:type="spellEnd"/>
            <w:r w:rsidRPr="00C47822">
              <w:rPr>
                <w:rFonts w:eastAsia="Calibri" w:cs="Times New Roman"/>
                <w:bCs/>
                <w:sz w:val="20"/>
                <w:szCs w:val="20"/>
              </w:rPr>
              <w:t>-знание</w:t>
            </w:r>
            <w:proofErr w:type="gramEnd"/>
            <w:r w:rsidRPr="00C47822">
              <w:rPr>
                <w:rFonts w:eastAsia="Calibri" w:cs="Times New Roman"/>
                <w:bCs/>
                <w:sz w:val="20"/>
                <w:szCs w:val="20"/>
              </w:rPr>
              <w:t xml:space="preserve"> своей </w:t>
            </w:r>
            <w:proofErr w:type="spellStart"/>
            <w:r w:rsidRPr="00C47822">
              <w:rPr>
                <w:rFonts w:eastAsia="Calibri" w:cs="Times New Roman"/>
                <w:bCs/>
                <w:sz w:val="20"/>
                <w:szCs w:val="20"/>
              </w:rPr>
              <w:t>этни</w:t>
            </w:r>
            <w:proofErr w:type="spellEnd"/>
            <w:r w:rsidRPr="00C47822">
              <w:rPr>
                <w:rFonts w:eastAsia="Calibri" w:cs="Times New Roman"/>
                <w:bCs/>
                <w:sz w:val="20"/>
                <w:szCs w:val="20"/>
              </w:rPr>
              <w:t xml:space="preserve">-ческой </w:t>
            </w:r>
            <w:proofErr w:type="spellStart"/>
            <w:r w:rsidRPr="00C47822">
              <w:rPr>
                <w:rFonts w:eastAsia="Calibri" w:cs="Times New Roman"/>
                <w:bCs/>
                <w:sz w:val="20"/>
                <w:szCs w:val="20"/>
              </w:rPr>
              <w:t>принадлеж-ности</w:t>
            </w:r>
            <w:proofErr w:type="spellEnd"/>
            <w:r w:rsidRPr="00C47822">
              <w:rPr>
                <w:rFonts w:eastAsia="Calibri" w:cs="Times New Roman"/>
                <w:bCs/>
                <w:sz w:val="20"/>
                <w:szCs w:val="20"/>
              </w:rPr>
              <w:t>, знание исто-</w:t>
            </w:r>
            <w:proofErr w:type="spellStart"/>
            <w:r w:rsidRPr="00C47822">
              <w:rPr>
                <w:rFonts w:eastAsia="Calibri" w:cs="Times New Roman"/>
                <w:bCs/>
                <w:sz w:val="20"/>
                <w:szCs w:val="20"/>
              </w:rPr>
              <w:t>рии</w:t>
            </w:r>
            <w:proofErr w:type="spellEnd"/>
            <w:r w:rsidRPr="00C47822">
              <w:rPr>
                <w:rFonts w:eastAsia="Calibri" w:cs="Times New Roman"/>
                <w:bCs/>
                <w:sz w:val="20"/>
                <w:szCs w:val="20"/>
              </w:rPr>
              <w:t>, языка, культу-</w:t>
            </w:r>
            <w:proofErr w:type="spellStart"/>
            <w:r w:rsidRPr="00C47822">
              <w:rPr>
                <w:rFonts w:eastAsia="Calibri" w:cs="Times New Roman"/>
                <w:bCs/>
                <w:sz w:val="20"/>
                <w:szCs w:val="20"/>
              </w:rPr>
              <w:t>ры</w:t>
            </w:r>
            <w:proofErr w:type="spellEnd"/>
            <w:r w:rsidRPr="00C47822">
              <w:rPr>
                <w:rFonts w:eastAsia="Calibri" w:cs="Times New Roman"/>
                <w:bCs/>
                <w:sz w:val="20"/>
                <w:szCs w:val="20"/>
              </w:rPr>
              <w:t xml:space="preserve"> своего народа;</w:t>
            </w:r>
          </w:p>
          <w:p w14:paraId="345F1C0B"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w:t>
            </w:r>
            <w:proofErr w:type="spellStart"/>
            <w:r w:rsidRPr="00C47822">
              <w:rPr>
                <w:rFonts w:eastAsia="Calibri" w:cs="Times New Roman"/>
                <w:bCs/>
                <w:sz w:val="20"/>
                <w:szCs w:val="20"/>
              </w:rPr>
              <w:t>ст-ремление</w:t>
            </w:r>
            <w:proofErr w:type="spellEnd"/>
            <w:r w:rsidRPr="00C47822">
              <w:rPr>
                <w:rFonts w:eastAsia="Calibri" w:cs="Times New Roman"/>
                <w:bCs/>
                <w:sz w:val="20"/>
                <w:szCs w:val="20"/>
              </w:rPr>
              <w:t xml:space="preserve"> к </w:t>
            </w:r>
            <w:proofErr w:type="spellStart"/>
            <w:r w:rsidRPr="00C47822">
              <w:rPr>
                <w:rFonts w:eastAsia="Calibri" w:cs="Times New Roman"/>
                <w:bCs/>
                <w:sz w:val="20"/>
                <w:szCs w:val="20"/>
              </w:rPr>
              <w:t>совер-шенствованию</w:t>
            </w:r>
            <w:proofErr w:type="spellEnd"/>
            <w:r w:rsidRPr="00C47822">
              <w:rPr>
                <w:rFonts w:eastAsia="Calibri" w:cs="Times New Roman"/>
                <w:bCs/>
                <w:sz w:val="20"/>
                <w:szCs w:val="20"/>
              </w:rPr>
              <w:t xml:space="preserve"> собственной </w:t>
            </w:r>
            <w:proofErr w:type="spellStart"/>
            <w:proofErr w:type="gramStart"/>
            <w:r w:rsidRPr="00C47822">
              <w:rPr>
                <w:rFonts w:eastAsia="Calibri" w:cs="Times New Roman"/>
                <w:bCs/>
                <w:sz w:val="20"/>
                <w:szCs w:val="20"/>
              </w:rPr>
              <w:t>рече</w:t>
            </w:r>
            <w:proofErr w:type="spellEnd"/>
            <w:r w:rsidRPr="00C47822">
              <w:rPr>
                <w:rFonts w:eastAsia="Calibri" w:cs="Times New Roman"/>
                <w:bCs/>
                <w:sz w:val="20"/>
                <w:szCs w:val="20"/>
              </w:rPr>
              <w:t>-вой</w:t>
            </w:r>
            <w:proofErr w:type="gramEnd"/>
            <w:r w:rsidRPr="00C47822">
              <w:rPr>
                <w:rFonts w:eastAsia="Calibri" w:cs="Times New Roman"/>
                <w:bCs/>
                <w:sz w:val="20"/>
                <w:szCs w:val="20"/>
              </w:rPr>
              <w:t xml:space="preserve"> культуры в целом.</w:t>
            </w:r>
          </w:p>
        </w:tc>
        <w:tc>
          <w:tcPr>
            <w:tcW w:w="1985" w:type="dxa"/>
            <w:tcBorders>
              <w:top w:val="single" w:sz="4" w:space="0" w:color="000000"/>
              <w:left w:val="single" w:sz="4" w:space="0" w:color="auto"/>
              <w:bottom w:val="single" w:sz="4" w:space="0" w:color="000000"/>
              <w:right w:val="single" w:sz="4" w:space="0" w:color="auto"/>
            </w:tcBorders>
          </w:tcPr>
          <w:p w14:paraId="3FC3A59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воспринимать текст на слух и соотнести </w:t>
            </w:r>
            <w:proofErr w:type="spellStart"/>
            <w:r w:rsidRPr="00C47822">
              <w:rPr>
                <w:rFonts w:eastAsia="Calibri" w:cs="Times New Roman"/>
                <w:sz w:val="20"/>
                <w:szCs w:val="20"/>
              </w:rPr>
              <w:t>информа-цию</w:t>
            </w:r>
            <w:proofErr w:type="spellEnd"/>
            <w:r w:rsidRPr="00C47822">
              <w:rPr>
                <w:rFonts w:eastAsia="Calibri" w:cs="Times New Roman"/>
                <w:sz w:val="20"/>
                <w:szCs w:val="20"/>
              </w:rPr>
              <w:t>;</w:t>
            </w:r>
          </w:p>
          <w:p w14:paraId="4FB56D2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дополнять </w:t>
            </w:r>
            <w:proofErr w:type="spellStart"/>
            <w:r w:rsidRPr="00C47822">
              <w:rPr>
                <w:rFonts w:eastAsia="Calibri" w:cs="Times New Roman"/>
                <w:sz w:val="20"/>
                <w:szCs w:val="20"/>
              </w:rPr>
              <w:t>предло-жения</w:t>
            </w:r>
            <w:proofErr w:type="spellEnd"/>
            <w:r w:rsidRPr="00C47822">
              <w:rPr>
                <w:rFonts w:eastAsia="Calibri" w:cs="Times New Roman"/>
                <w:sz w:val="20"/>
                <w:szCs w:val="20"/>
              </w:rPr>
              <w:t xml:space="preserve"> </w:t>
            </w:r>
            <w:proofErr w:type="spellStart"/>
            <w:proofErr w:type="gramStart"/>
            <w:r w:rsidRPr="00C47822">
              <w:rPr>
                <w:rFonts w:eastAsia="Calibri" w:cs="Times New Roman"/>
                <w:sz w:val="20"/>
                <w:szCs w:val="20"/>
              </w:rPr>
              <w:t>подходящи</w:t>
            </w:r>
            <w:proofErr w:type="spellEnd"/>
            <w:r w:rsidRPr="00C47822">
              <w:rPr>
                <w:rFonts w:eastAsia="Calibri" w:cs="Times New Roman"/>
                <w:sz w:val="20"/>
                <w:szCs w:val="20"/>
              </w:rPr>
              <w:t>-ми</w:t>
            </w:r>
            <w:proofErr w:type="gramEnd"/>
            <w:r w:rsidRPr="00C47822">
              <w:rPr>
                <w:rFonts w:eastAsia="Calibri" w:cs="Times New Roman"/>
                <w:sz w:val="20"/>
                <w:szCs w:val="20"/>
              </w:rPr>
              <w:t xml:space="preserve"> лексическими единицами;</w:t>
            </w:r>
          </w:p>
          <w:p w14:paraId="7E2920F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читать текст и </w:t>
            </w:r>
            <w:proofErr w:type="gramStart"/>
            <w:r w:rsidRPr="00C47822">
              <w:rPr>
                <w:rFonts w:eastAsia="Calibri" w:cs="Times New Roman"/>
                <w:sz w:val="20"/>
                <w:szCs w:val="20"/>
              </w:rPr>
              <w:t>со-относить</w:t>
            </w:r>
            <w:proofErr w:type="gramEnd"/>
            <w:r w:rsidRPr="00C47822">
              <w:rPr>
                <w:rFonts w:eastAsia="Calibri" w:cs="Times New Roman"/>
                <w:sz w:val="20"/>
                <w:szCs w:val="20"/>
              </w:rPr>
              <w:t xml:space="preserve"> верные и ложные </w:t>
            </w:r>
            <w:proofErr w:type="spellStart"/>
            <w:r w:rsidRPr="00C47822">
              <w:rPr>
                <w:rFonts w:eastAsia="Calibri" w:cs="Times New Roman"/>
                <w:sz w:val="20"/>
                <w:szCs w:val="20"/>
              </w:rPr>
              <w:t>утвержде-ния</w:t>
            </w:r>
            <w:proofErr w:type="spellEnd"/>
            <w:r w:rsidRPr="00C47822">
              <w:rPr>
                <w:rFonts w:eastAsia="Calibri" w:cs="Times New Roman"/>
                <w:sz w:val="20"/>
                <w:szCs w:val="20"/>
              </w:rPr>
              <w:t xml:space="preserve"> с его содержа-</w:t>
            </w:r>
            <w:proofErr w:type="spellStart"/>
            <w:r w:rsidRPr="00C47822">
              <w:rPr>
                <w:rFonts w:eastAsia="Calibri" w:cs="Times New Roman"/>
                <w:sz w:val="20"/>
                <w:szCs w:val="20"/>
              </w:rPr>
              <w:t>нием</w:t>
            </w:r>
            <w:proofErr w:type="spellEnd"/>
            <w:r w:rsidRPr="00C47822">
              <w:rPr>
                <w:rFonts w:eastAsia="Calibri" w:cs="Times New Roman"/>
                <w:sz w:val="20"/>
                <w:szCs w:val="20"/>
              </w:rPr>
              <w:t>.</w:t>
            </w:r>
          </w:p>
          <w:p w14:paraId="0AE2C5F4"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38D0DED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соблюдать нормы произношения при чтении;</w:t>
            </w:r>
          </w:p>
          <w:p w14:paraId="400260C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совершенствовать навыки </w:t>
            </w:r>
            <w:proofErr w:type="spellStart"/>
            <w:r w:rsidRPr="00C47822">
              <w:rPr>
                <w:rFonts w:eastAsia="Calibri" w:cs="Times New Roman"/>
                <w:sz w:val="20"/>
                <w:szCs w:val="20"/>
              </w:rPr>
              <w:t>использова-ния</w:t>
            </w:r>
            <w:proofErr w:type="spellEnd"/>
            <w:r w:rsidRPr="00C47822">
              <w:rPr>
                <w:rFonts w:eastAsia="Calibri" w:cs="Times New Roman"/>
                <w:sz w:val="20"/>
                <w:szCs w:val="20"/>
              </w:rPr>
              <w:t xml:space="preserve"> предлогов с обстоятельствами времени;</w:t>
            </w:r>
          </w:p>
          <w:p w14:paraId="3646CD3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знакомиться с </w:t>
            </w:r>
            <w:proofErr w:type="spellStart"/>
            <w:r w:rsidRPr="00C47822">
              <w:rPr>
                <w:rFonts w:eastAsia="Calibri" w:cs="Times New Roman"/>
                <w:sz w:val="20"/>
                <w:szCs w:val="20"/>
              </w:rPr>
              <w:t>грам-матическими</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особен-ностями</w:t>
            </w:r>
            <w:proofErr w:type="spellEnd"/>
            <w:r w:rsidRPr="00C47822">
              <w:rPr>
                <w:rFonts w:eastAsia="Calibri" w:cs="Times New Roman"/>
                <w:sz w:val="20"/>
                <w:szCs w:val="20"/>
              </w:rPr>
              <w:t xml:space="preserve"> слова </w:t>
            </w:r>
            <w:r w:rsidRPr="00C47822">
              <w:rPr>
                <w:rFonts w:eastAsia="Calibri" w:cs="Times New Roman"/>
                <w:sz w:val="20"/>
                <w:szCs w:val="20"/>
                <w:lang w:val="en-US"/>
              </w:rPr>
              <w:t>money</w:t>
            </w:r>
            <w:r w:rsidRPr="00C47822">
              <w:rPr>
                <w:rFonts w:eastAsia="Calibri" w:cs="Times New Roman"/>
                <w:sz w:val="20"/>
                <w:szCs w:val="20"/>
              </w:rPr>
              <w:t>, использовать данное существительное в речи.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53B8F8B"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8FEBC28"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0F85439E"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w:t>
            </w:r>
            <w:proofErr w:type="spellEnd"/>
          </w:p>
          <w:p w14:paraId="067FCC42"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матическая</w:t>
            </w:r>
            <w:proofErr w:type="spellEnd"/>
            <w:r w:rsidRPr="00C47822">
              <w:rPr>
                <w:rFonts w:eastAsia="Calibri" w:cs="Times New Roman"/>
                <w:sz w:val="20"/>
                <w:szCs w:val="20"/>
              </w:rPr>
              <w:t xml:space="preserve"> таблица </w:t>
            </w:r>
          </w:p>
        </w:tc>
      </w:tr>
      <w:tr w:rsidR="00C47822" w:rsidRPr="00C47822" w14:paraId="7735E032"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75CCCE02"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4D080A34"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87C40E3"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42</w:t>
            </w:r>
          </w:p>
        </w:tc>
        <w:tc>
          <w:tcPr>
            <w:tcW w:w="1560" w:type="dxa"/>
            <w:tcBorders>
              <w:top w:val="single" w:sz="4" w:space="0" w:color="000000"/>
              <w:left w:val="single" w:sz="4" w:space="0" w:color="auto"/>
              <w:bottom w:val="single" w:sz="4" w:space="0" w:color="000000"/>
              <w:right w:val="single" w:sz="4" w:space="0" w:color="auto"/>
            </w:tcBorders>
          </w:tcPr>
          <w:p w14:paraId="61D20FB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Урок повторения по теме «</w:t>
            </w:r>
            <w:proofErr w:type="spellStart"/>
            <w:r w:rsidRPr="00C47822">
              <w:rPr>
                <w:rFonts w:eastAsia="Calibri" w:cs="Times New Roman"/>
                <w:sz w:val="20"/>
                <w:szCs w:val="20"/>
              </w:rPr>
              <w:t>Тради-ции</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праздни-ки</w:t>
            </w:r>
            <w:proofErr w:type="spellEnd"/>
            <w:r w:rsidRPr="00C47822">
              <w:rPr>
                <w:rFonts w:eastAsia="Calibri" w:cs="Times New Roman"/>
                <w:sz w:val="20"/>
                <w:szCs w:val="20"/>
              </w:rPr>
              <w:t>, фестивали»</w:t>
            </w:r>
          </w:p>
          <w:p w14:paraId="52B0E13A" w14:textId="77777777" w:rsidR="00C47822" w:rsidRPr="00C47822" w:rsidRDefault="00C47822" w:rsidP="00C47822">
            <w:pPr>
              <w:spacing w:after="0"/>
              <w:rPr>
                <w:rFonts w:eastAsia="Calibri" w:cs="Times New Roman"/>
                <w:sz w:val="20"/>
                <w:szCs w:val="20"/>
              </w:rPr>
            </w:pPr>
          </w:p>
          <w:p w14:paraId="66BD456F"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обобщения и систематизации знаний.</w:t>
            </w:r>
          </w:p>
          <w:p w14:paraId="061DAB97"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3B4C616D" w14:textId="77777777" w:rsidR="00C47822" w:rsidRPr="00C47822" w:rsidRDefault="00C47822" w:rsidP="00C47822">
            <w:pPr>
              <w:spacing w:after="0"/>
              <w:rPr>
                <w:rFonts w:eastAsia="Calibri" w:cs="Times New Roman"/>
                <w:sz w:val="20"/>
                <w:szCs w:val="20"/>
                <w:lang w:val="en-US"/>
              </w:rPr>
            </w:pPr>
            <w:proofErr w:type="spellStart"/>
            <w:proofErr w:type="gramStart"/>
            <w:r w:rsidRPr="00C47822">
              <w:rPr>
                <w:rFonts w:eastAsia="Calibri" w:cs="Times New Roman"/>
                <w:sz w:val="20"/>
                <w:szCs w:val="20"/>
              </w:rPr>
              <w:lastRenderedPageBreak/>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 парная</w:t>
            </w:r>
          </w:p>
          <w:p w14:paraId="7C425475"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17AEFFBF"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of, at, on, with, for</w:t>
            </w:r>
          </w:p>
        </w:tc>
        <w:tc>
          <w:tcPr>
            <w:tcW w:w="1426" w:type="dxa"/>
            <w:gridSpan w:val="2"/>
            <w:tcBorders>
              <w:top w:val="single" w:sz="4" w:space="0" w:color="000000"/>
              <w:left w:val="single" w:sz="4" w:space="0" w:color="auto"/>
              <w:bottom w:val="single" w:sz="4" w:space="0" w:color="000000"/>
              <w:right w:val="single" w:sz="4" w:space="0" w:color="auto"/>
            </w:tcBorders>
          </w:tcPr>
          <w:p w14:paraId="2F9603F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Предлоги, косвенная речь</w:t>
            </w:r>
          </w:p>
        </w:tc>
        <w:tc>
          <w:tcPr>
            <w:tcW w:w="1862" w:type="dxa"/>
            <w:tcBorders>
              <w:top w:val="single" w:sz="4" w:space="0" w:color="000000"/>
              <w:left w:val="single" w:sz="4" w:space="0" w:color="auto"/>
              <w:bottom w:val="single" w:sz="4" w:space="0" w:color="000000"/>
              <w:right w:val="single" w:sz="4" w:space="0" w:color="auto"/>
            </w:tcBorders>
          </w:tcPr>
          <w:p w14:paraId="292258A5" w14:textId="77777777" w:rsidR="00C47822" w:rsidRPr="00C47822" w:rsidRDefault="00C47822" w:rsidP="00C47822">
            <w:pPr>
              <w:spacing w:after="0"/>
              <w:rPr>
                <w:rFonts w:eastAsia="Calibri" w:cs="Times New Roman"/>
                <w:bCs/>
                <w:sz w:val="20"/>
                <w:szCs w:val="20"/>
              </w:rPr>
            </w:pPr>
            <w:r w:rsidRPr="00C47822">
              <w:rPr>
                <w:rFonts w:eastAsia="Calibri" w:cs="Times New Roman"/>
                <w:bCs/>
                <w:sz w:val="20"/>
                <w:szCs w:val="20"/>
              </w:rPr>
              <w:t xml:space="preserve">- формировать </w:t>
            </w:r>
            <w:proofErr w:type="spellStart"/>
            <w:r w:rsidRPr="00C47822">
              <w:rPr>
                <w:rFonts w:eastAsia="Calibri" w:cs="Times New Roman"/>
                <w:bCs/>
                <w:sz w:val="20"/>
                <w:szCs w:val="20"/>
              </w:rPr>
              <w:t>мо-тивацию</w:t>
            </w:r>
            <w:proofErr w:type="spellEnd"/>
            <w:r w:rsidRPr="00C47822">
              <w:rPr>
                <w:rFonts w:eastAsia="Calibri" w:cs="Times New Roman"/>
                <w:bCs/>
                <w:sz w:val="20"/>
                <w:szCs w:val="20"/>
              </w:rPr>
              <w:t xml:space="preserve"> изучения иностранных </w:t>
            </w:r>
            <w:proofErr w:type="spellStart"/>
            <w:proofErr w:type="gramStart"/>
            <w:r w:rsidRPr="00C47822">
              <w:rPr>
                <w:rFonts w:eastAsia="Calibri" w:cs="Times New Roman"/>
                <w:bCs/>
                <w:sz w:val="20"/>
                <w:szCs w:val="20"/>
              </w:rPr>
              <w:t>язы</w:t>
            </w:r>
            <w:proofErr w:type="spellEnd"/>
            <w:r w:rsidRPr="00C47822">
              <w:rPr>
                <w:rFonts w:eastAsia="Calibri" w:cs="Times New Roman"/>
                <w:bCs/>
                <w:sz w:val="20"/>
                <w:szCs w:val="20"/>
              </w:rPr>
              <w:t>-ков</w:t>
            </w:r>
            <w:proofErr w:type="gramEnd"/>
            <w:r w:rsidRPr="00C47822">
              <w:rPr>
                <w:rFonts w:eastAsia="Calibri" w:cs="Times New Roman"/>
                <w:bCs/>
                <w:sz w:val="20"/>
                <w:szCs w:val="20"/>
              </w:rPr>
              <w:t xml:space="preserve"> и стремление к самосовершенствованию в </w:t>
            </w:r>
            <w:proofErr w:type="spellStart"/>
            <w:r w:rsidRPr="00C47822">
              <w:rPr>
                <w:rFonts w:eastAsia="Calibri" w:cs="Times New Roman"/>
                <w:bCs/>
                <w:sz w:val="20"/>
                <w:szCs w:val="20"/>
              </w:rPr>
              <w:t>образова</w:t>
            </w:r>
            <w:proofErr w:type="spellEnd"/>
            <w:r w:rsidRPr="00C47822">
              <w:rPr>
                <w:rFonts w:eastAsia="Calibri" w:cs="Times New Roman"/>
                <w:bCs/>
                <w:sz w:val="20"/>
                <w:szCs w:val="20"/>
              </w:rPr>
              <w:t>-тельной области «Иностранный язык»;</w:t>
            </w:r>
          </w:p>
          <w:p w14:paraId="25AF83D7" w14:textId="77777777" w:rsidR="00C47822" w:rsidRPr="00C47822" w:rsidRDefault="00C47822" w:rsidP="00C47822">
            <w:pPr>
              <w:spacing w:after="0"/>
              <w:rPr>
                <w:rFonts w:eastAsia="Calibri" w:cs="Times New Roman"/>
                <w:bCs/>
                <w:sz w:val="20"/>
                <w:szCs w:val="20"/>
              </w:rPr>
            </w:pPr>
            <w:r w:rsidRPr="00C47822">
              <w:rPr>
                <w:rFonts w:eastAsia="Calibri" w:cs="Times New Roman"/>
                <w:bCs/>
                <w:sz w:val="20"/>
                <w:szCs w:val="20"/>
              </w:rPr>
              <w:lastRenderedPageBreak/>
              <w:t xml:space="preserve">-  формировать осознание </w:t>
            </w:r>
            <w:proofErr w:type="spellStart"/>
            <w:r w:rsidRPr="00C47822">
              <w:rPr>
                <w:rFonts w:eastAsia="Calibri" w:cs="Times New Roman"/>
                <w:bCs/>
                <w:sz w:val="20"/>
                <w:szCs w:val="20"/>
              </w:rPr>
              <w:t>возмож-ностей</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самореали-зации</w:t>
            </w:r>
            <w:proofErr w:type="spellEnd"/>
            <w:r w:rsidRPr="00C47822">
              <w:rPr>
                <w:rFonts w:eastAsia="Calibri" w:cs="Times New Roman"/>
                <w:bCs/>
                <w:sz w:val="20"/>
                <w:szCs w:val="20"/>
              </w:rPr>
              <w:t xml:space="preserve"> средствами иностранного языка;</w:t>
            </w:r>
          </w:p>
        </w:tc>
        <w:tc>
          <w:tcPr>
            <w:tcW w:w="1985" w:type="dxa"/>
            <w:tcBorders>
              <w:top w:val="single" w:sz="4" w:space="0" w:color="000000"/>
              <w:left w:val="single" w:sz="4" w:space="0" w:color="auto"/>
              <w:bottom w:val="single" w:sz="4" w:space="0" w:color="000000"/>
              <w:right w:val="single" w:sz="4" w:space="0" w:color="auto"/>
            </w:tcBorders>
          </w:tcPr>
          <w:p w14:paraId="5961970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воспринимать текст на слух;</w:t>
            </w:r>
          </w:p>
          <w:p w14:paraId="0FEC1C7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-работать в парах;</w:t>
            </w:r>
          </w:p>
          <w:p w14:paraId="700E010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-составлять </w:t>
            </w:r>
            <w:proofErr w:type="spellStart"/>
            <w:r w:rsidRPr="00C47822">
              <w:rPr>
                <w:rFonts w:eastAsia="Calibri" w:cs="Times New Roman"/>
                <w:sz w:val="20"/>
                <w:szCs w:val="20"/>
              </w:rPr>
              <w:t>развер-нутое</w:t>
            </w:r>
            <w:proofErr w:type="spellEnd"/>
            <w:r w:rsidRPr="00C47822">
              <w:rPr>
                <w:rFonts w:eastAsia="Calibri" w:cs="Times New Roman"/>
                <w:sz w:val="20"/>
                <w:szCs w:val="20"/>
              </w:rPr>
              <w:t xml:space="preserve"> </w:t>
            </w:r>
            <w:proofErr w:type="spellStart"/>
            <w:proofErr w:type="gramStart"/>
            <w:r w:rsidRPr="00C47822">
              <w:rPr>
                <w:rFonts w:eastAsia="Calibri" w:cs="Times New Roman"/>
                <w:sz w:val="20"/>
                <w:szCs w:val="20"/>
              </w:rPr>
              <w:t>монологичес</w:t>
            </w:r>
            <w:proofErr w:type="spellEnd"/>
            <w:r w:rsidRPr="00C47822">
              <w:rPr>
                <w:rFonts w:eastAsia="Calibri" w:cs="Times New Roman"/>
                <w:sz w:val="20"/>
                <w:szCs w:val="20"/>
              </w:rPr>
              <w:t>-кое</w:t>
            </w:r>
            <w:proofErr w:type="gramEnd"/>
            <w:r w:rsidRPr="00C47822">
              <w:rPr>
                <w:rFonts w:eastAsia="Calibri" w:cs="Times New Roman"/>
                <w:sz w:val="20"/>
                <w:szCs w:val="20"/>
              </w:rPr>
              <w:t xml:space="preserve"> высказывание о праздновании Рож-</w:t>
            </w:r>
            <w:proofErr w:type="spellStart"/>
            <w:r w:rsidRPr="00C47822">
              <w:rPr>
                <w:rFonts w:eastAsia="Calibri" w:cs="Times New Roman"/>
                <w:sz w:val="20"/>
                <w:szCs w:val="20"/>
              </w:rPr>
              <w:t>дества</w:t>
            </w:r>
            <w:proofErr w:type="spellEnd"/>
            <w:r w:rsidRPr="00C47822">
              <w:rPr>
                <w:rFonts w:eastAsia="Calibri" w:cs="Times New Roman"/>
                <w:sz w:val="20"/>
                <w:szCs w:val="20"/>
              </w:rPr>
              <w:t xml:space="preserve"> в России на основе ключевых слов.</w:t>
            </w:r>
          </w:p>
        </w:tc>
        <w:tc>
          <w:tcPr>
            <w:tcW w:w="2112" w:type="dxa"/>
            <w:tcBorders>
              <w:top w:val="single" w:sz="4" w:space="0" w:color="000000"/>
              <w:left w:val="single" w:sz="4" w:space="0" w:color="auto"/>
              <w:bottom w:val="single" w:sz="4" w:space="0" w:color="000000"/>
              <w:right w:val="single" w:sz="4" w:space="0" w:color="auto"/>
            </w:tcBorders>
            <w:hideMark/>
          </w:tcPr>
          <w:p w14:paraId="6449B7D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совершенствовать навыки </w:t>
            </w:r>
            <w:proofErr w:type="spellStart"/>
            <w:r w:rsidRPr="00C47822">
              <w:rPr>
                <w:rFonts w:eastAsia="Calibri" w:cs="Times New Roman"/>
                <w:sz w:val="20"/>
                <w:szCs w:val="20"/>
              </w:rPr>
              <w:t>использова-ния</w:t>
            </w:r>
            <w:proofErr w:type="spellEnd"/>
            <w:r w:rsidRPr="00C47822">
              <w:rPr>
                <w:rFonts w:eastAsia="Calibri" w:cs="Times New Roman"/>
                <w:sz w:val="20"/>
                <w:szCs w:val="20"/>
              </w:rPr>
              <w:t xml:space="preserve"> предлогов с обстоятельствами времени;</w:t>
            </w:r>
          </w:p>
          <w:p w14:paraId="7B1F892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трансформировать предложения из </w:t>
            </w:r>
            <w:proofErr w:type="gramStart"/>
            <w:r w:rsidRPr="00C47822">
              <w:rPr>
                <w:rFonts w:eastAsia="Calibri" w:cs="Times New Roman"/>
                <w:sz w:val="20"/>
                <w:szCs w:val="20"/>
              </w:rPr>
              <w:t>пря-мой</w:t>
            </w:r>
            <w:proofErr w:type="gramEnd"/>
            <w:r w:rsidRPr="00C47822">
              <w:rPr>
                <w:rFonts w:eastAsia="Calibri" w:cs="Times New Roman"/>
                <w:sz w:val="20"/>
                <w:szCs w:val="20"/>
              </w:rPr>
              <w:t xml:space="preserve"> речи в </w:t>
            </w:r>
            <w:proofErr w:type="spellStart"/>
            <w:r w:rsidRPr="00C47822">
              <w:rPr>
                <w:rFonts w:eastAsia="Calibri" w:cs="Times New Roman"/>
                <w:sz w:val="20"/>
                <w:szCs w:val="20"/>
              </w:rPr>
              <w:t>косвен-ную</w:t>
            </w:r>
            <w:proofErr w:type="spellEnd"/>
            <w:r w:rsidRPr="00C47822">
              <w:rPr>
                <w:rFonts w:eastAsia="Calibri" w:cs="Times New Roman"/>
                <w:sz w:val="20"/>
                <w:szCs w:val="20"/>
              </w:rPr>
              <w:t>;</w:t>
            </w:r>
          </w:p>
          <w:p w14:paraId="03DD7E4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xml:space="preserve">- писать </w:t>
            </w:r>
            <w:proofErr w:type="spellStart"/>
            <w:proofErr w:type="gramStart"/>
            <w:r w:rsidRPr="00C47822">
              <w:rPr>
                <w:rFonts w:eastAsia="Calibri" w:cs="Times New Roman"/>
                <w:sz w:val="20"/>
                <w:szCs w:val="20"/>
              </w:rPr>
              <w:t>поздрави</w:t>
            </w:r>
            <w:proofErr w:type="spellEnd"/>
            <w:r w:rsidRPr="00C47822">
              <w:rPr>
                <w:rFonts w:eastAsia="Calibri" w:cs="Times New Roman"/>
                <w:sz w:val="20"/>
                <w:szCs w:val="20"/>
              </w:rPr>
              <w:t>-тельную</w:t>
            </w:r>
            <w:proofErr w:type="gramEnd"/>
            <w:r w:rsidRPr="00C47822">
              <w:rPr>
                <w:rFonts w:eastAsia="Calibri" w:cs="Times New Roman"/>
                <w:sz w:val="20"/>
                <w:szCs w:val="20"/>
              </w:rPr>
              <w:t xml:space="preserve"> открытку.</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3422CDA"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lastRenderedPageBreak/>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CBF96D6"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5D0A824E"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p>
        </w:tc>
      </w:tr>
      <w:tr w:rsidR="00C47822" w:rsidRPr="00C47822" w14:paraId="50298716"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68E6D3A6"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7A528050"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A116450"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43</w:t>
            </w:r>
          </w:p>
        </w:tc>
        <w:tc>
          <w:tcPr>
            <w:tcW w:w="1560" w:type="dxa"/>
            <w:tcBorders>
              <w:top w:val="single" w:sz="4" w:space="0" w:color="000000"/>
              <w:left w:val="single" w:sz="4" w:space="0" w:color="auto"/>
              <w:bottom w:val="single" w:sz="4" w:space="0" w:color="000000"/>
              <w:right w:val="single" w:sz="4" w:space="0" w:color="auto"/>
            </w:tcBorders>
          </w:tcPr>
          <w:p w14:paraId="1842369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Практика чтения.</w:t>
            </w:r>
          </w:p>
          <w:p w14:paraId="3F351D6A" w14:textId="77777777" w:rsidR="00C47822" w:rsidRPr="00C47822" w:rsidRDefault="00C47822" w:rsidP="00C47822">
            <w:pPr>
              <w:spacing w:after="0"/>
              <w:rPr>
                <w:rFonts w:eastAsia="Calibri" w:cs="Times New Roman"/>
                <w:sz w:val="20"/>
                <w:szCs w:val="20"/>
              </w:rPr>
            </w:pPr>
          </w:p>
          <w:p w14:paraId="73B64E2F"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p w14:paraId="33E269BF" w14:textId="77777777" w:rsidR="00C47822" w:rsidRPr="00C47822" w:rsidRDefault="00C47822" w:rsidP="00C47822">
            <w:pPr>
              <w:spacing w:after="0"/>
              <w:rPr>
                <w:rFonts w:eastAsia="Calibri" w:cs="Times New Roman"/>
                <w:i/>
                <w:sz w:val="20"/>
                <w:szCs w:val="20"/>
              </w:rPr>
            </w:pPr>
          </w:p>
          <w:p w14:paraId="0FFF83DB" w14:textId="77777777" w:rsidR="00C47822" w:rsidRPr="00C47822" w:rsidRDefault="00C47822" w:rsidP="00C47822">
            <w:pPr>
              <w:spacing w:after="0"/>
              <w:rPr>
                <w:rFonts w:eastAsia="Calibri" w:cs="Times New Roman"/>
                <w:i/>
                <w:sz w:val="20"/>
                <w:szCs w:val="20"/>
              </w:rPr>
            </w:pPr>
          </w:p>
          <w:p w14:paraId="58721644" w14:textId="77777777" w:rsidR="00C47822" w:rsidRPr="00C47822" w:rsidRDefault="00C47822" w:rsidP="00C47822">
            <w:pPr>
              <w:spacing w:after="0"/>
              <w:rPr>
                <w:rFonts w:eastAsia="Calibri" w:cs="Times New Roman"/>
                <w:i/>
                <w:sz w:val="20"/>
                <w:szCs w:val="20"/>
              </w:rPr>
            </w:pPr>
          </w:p>
          <w:p w14:paraId="2BCD00E7"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72A85B5B" w14:textId="77777777" w:rsidR="00C47822" w:rsidRPr="00C47822" w:rsidRDefault="00C47822" w:rsidP="00C47822">
            <w:pPr>
              <w:spacing w:after="0"/>
              <w:rPr>
                <w:rFonts w:eastAsia="Calibri" w:cs="Times New Roman"/>
                <w:sz w:val="20"/>
                <w:szCs w:val="20"/>
                <w:lang w:val="en-US"/>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 парная</w:t>
            </w:r>
          </w:p>
          <w:p w14:paraId="3FC5B02A" w14:textId="77777777" w:rsidR="00C47822" w:rsidRPr="00C47822" w:rsidRDefault="00C47822" w:rsidP="00C47822">
            <w:pPr>
              <w:spacing w:after="0"/>
              <w:rPr>
                <w:rFonts w:eastAsia="Calibri" w:cs="Times New Roman"/>
                <w:sz w:val="20"/>
                <w:szCs w:val="20"/>
                <w:lang w:val="en-US"/>
              </w:rPr>
            </w:pPr>
          </w:p>
          <w:p w14:paraId="1E0409B6" w14:textId="77777777" w:rsidR="00C47822" w:rsidRPr="00C47822" w:rsidRDefault="00C47822" w:rsidP="00C47822">
            <w:pPr>
              <w:spacing w:after="0"/>
              <w:rPr>
                <w:rFonts w:eastAsia="Calibri" w:cs="Times New Roman"/>
                <w:sz w:val="20"/>
                <w:szCs w:val="20"/>
                <w:lang w:val="en-US"/>
              </w:rPr>
            </w:pPr>
          </w:p>
          <w:p w14:paraId="1BF5456A" w14:textId="77777777" w:rsidR="00C47822" w:rsidRPr="00C47822" w:rsidRDefault="00C47822" w:rsidP="00C47822">
            <w:pPr>
              <w:spacing w:after="0"/>
              <w:rPr>
                <w:rFonts w:eastAsia="Calibri" w:cs="Times New Roman"/>
                <w:sz w:val="20"/>
                <w:szCs w:val="20"/>
                <w:lang w:val="en-US"/>
              </w:rPr>
            </w:pPr>
          </w:p>
          <w:p w14:paraId="2B74B320" w14:textId="77777777" w:rsidR="00C47822" w:rsidRPr="00C47822" w:rsidRDefault="00C47822" w:rsidP="00C47822">
            <w:pPr>
              <w:spacing w:after="0"/>
              <w:rPr>
                <w:rFonts w:eastAsia="Calibri" w:cs="Times New Roman"/>
                <w:sz w:val="20"/>
                <w:szCs w:val="20"/>
                <w:lang w:val="en-US"/>
              </w:rPr>
            </w:pPr>
          </w:p>
          <w:p w14:paraId="37088E45"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5E46B705"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59E81F5E"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39085036" w14:textId="77777777" w:rsidR="00C47822" w:rsidRPr="00C47822" w:rsidRDefault="00C47822" w:rsidP="00C47822">
            <w:pPr>
              <w:spacing w:after="0"/>
              <w:rPr>
                <w:rFonts w:eastAsia="Calibri" w:cs="Times New Roman"/>
                <w:bCs/>
                <w:sz w:val="20"/>
                <w:szCs w:val="20"/>
              </w:rPr>
            </w:pPr>
            <w:r w:rsidRPr="00C47822">
              <w:rPr>
                <w:rFonts w:eastAsia="Calibri" w:cs="Times New Roman"/>
                <w:bCs/>
                <w:sz w:val="20"/>
                <w:szCs w:val="20"/>
              </w:rPr>
              <w:t xml:space="preserve">- развивать такие качества личности, как воля, </w:t>
            </w:r>
            <w:proofErr w:type="spellStart"/>
            <w:r w:rsidRPr="00C47822">
              <w:rPr>
                <w:rFonts w:eastAsia="Calibri" w:cs="Times New Roman"/>
                <w:bCs/>
                <w:sz w:val="20"/>
                <w:szCs w:val="20"/>
              </w:rPr>
              <w:t>целеуст-ремленность</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креа-тивность</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инициа-тивность</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трудо-любие</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дисципли-нированность</w:t>
            </w:r>
            <w:proofErr w:type="spellEnd"/>
            <w:r w:rsidRPr="00C47822">
              <w:rPr>
                <w:rFonts w:eastAsia="Calibri" w:cs="Times New Roman"/>
                <w:bCs/>
                <w:sz w:val="20"/>
                <w:szCs w:val="20"/>
              </w:rPr>
              <w:t>;</w:t>
            </w:r>
          </w:p>
          <w:p w14:paraId="0EF9F326"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w:t>
            </w:r>
            <w:proofErr w:type="gramStart"/>
            <w:r w:rsidRPr="00C47822">
              <w:rPr>
                <w:rFonts w:eastAsia="Calibri" w:cs="Times New Roman"/>
                <w:bCs/>
                <w:sz w:val="20"/>
                <w:szCs w:val="20"/>
              </w:rPr>
              <w:t>то-</w:t>
            </w:r>
            <w:proofErr w:type="spellStart"/>
            <w:r w:rsidRPr="00C47822">
              <w:rPr>
                <w:rFonts w:eastAsia="Calibri" w:cs="Times New Roman"/>
                <w:bCs/>
                <w:sz w:val="20"/>
                <w:szCs w:val="20"/>
              </w:rPr>
              <w:t>лерантное</w:t>
            </w:r>
            <w:proofErr w:type="spellEnd"/>
            <w:proofErr w:type="gramEnd"/>
            <w:r w:rsidRPr="00C47822">
              <w:rPr>
                <w:rFonts w:eastAsia="Calibri" w:cs="Times New Roman"/>
                <w:bCs/>
                <w:sz w:val="20"/>
                <w:szCs w:val="20"/>
              </w:rPr>
              <w:t xml:space="preserve"> </w:t>
            </w:r>
            <w:proofErr w:type="spellStart"/>
            <w:r w:rsidRPr="00C47822">
              <w:rPr>
                <w:rFonts w:eastAsia="Calibri" w:cs="Times New Roman"/>
                <w:bCs/>
                <w:sz w:val="20"/>
                <w:szCs w:val="20"/>
              </w:rPr>
              <w:t>отноше-ние</w:t>
            </w:r>
            <w:proofErr w:type="spellEnd"/>
            <w:r w:rsidRPr="00C47822">
              <w:rPr>
                <w:rFonts w:eastAsia="Calibri" w:cs="Times New Roman"/>
                <w:bCs/>
                <w:sz w:val="20"/>
                <w:szCs w:val="20"/>
              </w:rPr>
              <w:t xml:space="preserve"> к проявлениям иной культуры.</w:t>
            </w:r>
          </w:p>
          <w:p w14:paraId="25F1AFE1" w14:textId="77777777" w:rsidR="00C47822" w:rsidRPr="00C47822" w:rsidRDefault="00C47822" w:rsidP="00C47822">
            <w:pPr>
              <w:tabs>
                <w:tab w:val="left" w:pos="381"/>
                <w:tab w:val="left" w:pos="6549"/>
              </w:tabs>
              <w:spacing w:after="0"/>
              <w:rPr>
                <w:rFonts w:eastAsia="Calibri" w:cs="Times New Roman"/>
                <w:bCs/>
                <w:sz w:val="20"/>
                <w:szCs w:val="20"/>
              </w:rPr>
            </w:pPr>
          </w:p>
          <w:p w14:paraId="43F5119F"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2BB1D42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читать тексты, извлекать запрашиваемую информацию;</w:t>
            </w:r>
          </w:p>
          <w:p w14:paraId="6024E2B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развивать языковую догадку;</w:t>
            </w:r>
          </w:p>
          <w:p w14:paraId="021B4F3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работать в парах.</w:t>
            </w:r>
          </w:p>
        </w:tc>
        <w:tc>
          <w:tcPr>
            <w:tcW w:w="2112" w:type="dxa"/>
            <w:tcBorders>
              <w:top w:val="single" w:sz="4" w:space="0" w:color="000000"/>
              <w:left w:val="single" w:sz="4" w:space="0" w:color="auto"/>
              <w:bottom w:val="single" w:sz="4" w:space="0" w:color="000000"/>
              <w:right w:val="single" w:sz="4" w:space="0" w:color="auto"/>
            </w:tcBorders>
            <w:hideMark/>
          </w:tcPr>
          <w:p w14:paraId="6CB9DF2B"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1B362B2"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9DE0AA0"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 контроль техники чтения</w:t>
            </w:r>
          </w:p>
        </w:tc>
        <w:tc>
          <w:tcPr>
            <w:tcW w:w="1200" w:type="dxa"/>
            <w:tcBorders>
              <w:top w:val="single" w:sz="4" w:space="0" w:color="000000"/>
              <w:left w:val="single" w:sz="4" w:space="0" w:color="auto"/>
              <w:bottom w:val="single" w:sz="4" w:space="0" w:color="000000"/>
              <w:right w:val="single" w:sz="4" w:space="0" w:color="000000"/>
            </w:tcBorders>
            <w:hideMark/>
          </w:tcPr>
          <w:p w14:paraId="664A6C4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1786166E"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64302AE9"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26EB1745"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23E877C0"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44</w:t>
            </w:r>
          </w:p>
        </w:tc>
        <w:tc>
          <w:tcPr>
            <w:tcW w:w="1560" w:type="dxa"/>
            <w:tcBorders>
              <w:top w:val="single" w:sz="4" w:space="0" w:color="000000"/>
              <w:left w:val="single" w:sz="4" w:space="0" w:color="auto"/>
              <w:bottom w:val="single" w:sz="4" w:space="0" w:color="000000"/>
              <w:right w:val="single" w:sz="4" w:space="0" w:color="auto"/>
            </w:tcBorders>
          </w:tcPr>
          <w:p w14:paraId="2846D7B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Практика устной речи.</w:t>
            </w:r>
          </w:p>
          <w:p w14:paraId="40CF6971" w14:textId="77777777" w:rsidR="00C47822" w:rsidRPr="00C47822" w:rsidRDefault="00C47822" w:rsidP="00C47822">
            <w:pPr>
              <w:spacing w:after="0"/>
              <w:rPr>
                <w:rFonts w:eastAsia="Calibri" w:cs="Times New Roman"/>
                <w:sz w:val="20"/>
                <w:szCs w:val="20"/>
              </w:rPr>
            </w:pPr>
          </w:p>
          <w:p w14:paraId="700CF096"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p w14:paraId="3B7690D8" w14:textId="77777777" w:rsidR="00C47822" w:rsidRPr="00C47822" w:rsidRDefault="00C47822" w:rsidP="00C47822">
            <w:pPr>
              <w:spacing w:after="0"/>
              <w:rPr>
                <w:rFonts w:eastAsia="Calibri" w:cs="Times New Roman"/>
                <w:i/>
                <w:sz w:val="20"/>
                <w:szCs w:val="20"/>
              </w:rPr>
            </w:pPr>
          </w:p>
          <w:p w14:paraId="4E9F8D1A" w14:textId="77777777" w:rsidR="00C47822" w:rsidRPr="00C47822" w:rsidRDefault="00C47822" w:rsidP="00C47822">
            <w:pPr>
              <w:spacing w:after="0"/>
              <w:rPr>
                <w:rFonts w:eastAsia="Calibri" w:cs="Times New Roman"/>
                <w:i/>
                <w:sz w:val="20"/>
                <w:szCs w:val="20"/>
              </w:rPr>
            </w:pPr>
          </w:p>
          <w:p w14:paraId="59F50818" w14:textId="77777777" w:rsidR="00C47822" w:rsidRPr="00C47822" w:rsidRDefault="00C47822" w:rsidP="00C47822">
            <w:pPr>
              <w:spacing w:after="0"/>
              <w:rPr>
                <w:rFonts w:eastAsia="Calibri" w:cs="Times New Roman"/>
                <w:sz w:val="20"/>
                <w:szCs w:val="20"/>
              </w:rPr>
            </w:pPr>
          </w:p>
          <w:p w14:paraId="28445EE8" w14:textId="77777777" w:rsidR="00C47822" w:rsidRPr="00C47822" w:rsidRDefault="00C47822" w:rsidP="00C47822">
            <w:pPr>
              <w:spacing w:after="0"/>
              <w:rPr>
                <w:rFonts w:eastAsia="Calibri" w:cs="Times New Roman"/>
                <w:sz w:val="20"/>
                <w:szCs w:val="20"/>
              </w:rPr>
            </w:pPr>
          </w:p>
          <w:p w14:paraId="61F9AA1E"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420037CF"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 парная</w:t>
            </w:r>
          </w:p>
        </w:tc>
        <w:tc>
          <w:tcPr>
            <w:tcW w:w="1125" w:type="dxa"/>
            <w:tcBorders>
              <w:top w:val="single" w:sz="4" w:space="0" w:color="000000"/>
              <w:left w:val="single" w:sz="4" w:space="0" w:color="auto"/>
              <w:bottom w:val="single" w:sz="4" w:space="0" w:color="000000"/>
              <w:right w:val="single" w:sz="4" w:space="0" w:color="auto"/>
            </w:tcBorders>
          </w:tcPr>
          <w:p w14:paraId="1D69E428"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026291DA"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1A81F7F8"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воспитывать </w:t>
            </w:r>
            <w:proofErr w:type="gramStart"/>
            <w:r w:rsidRPr="00C47822">
              <w:rPr>
                <w:rFonts w:eastAsia="Calibri" w:cs="Times New Roman"/>
                <w:bCs/>
                <w:sz w:val="20"/>
                <w:szCs w:val="20"/>
              </w:rPr>
              <w:t>рос-</w:t>
            </w:r>
            <w:proofErr w:type="spellStart"/>
            <w:r w:rsidRPr="00C47822">
              <w:rPr>
                <w:rFonts w:eastAsia="Calibri" w:cs="Times New Roman"/>
                <w:bCs/>
                <w:sz w:val="20"/>
                <w:szCs w:val="20"/>
              </w:rPr>
              <w:t>сийскую</w:t>
            </w:r>
            <w:proofErr w:type="spellEnd"/>
            <w:proofErr w:type="gramEnd"/>
            <w:r w:rsidRPr="00C47822">
              <w:rPr>
                <w:rFonts w:eastAsia="Calibri" w:cs="Times New Roman"/>
                <w:bCs/>
                <w:sz w:val="20"/>
                <w:szCs w:val="20"/>
              </w:rPr>
              <w:t xml:space="preserve"> граждан-</w:t>
            </w:r>
            <w:proofErr w:type="spellStart"/>
            <w:r w:rsidRPr="00C47822">
              <w:rPr>
                <w:rFonts w:eastAsia="Calibri" w:cs="Times New Roman"/>
                <w:bCs/>
                <w:sz w:val="20"/>
                <w:szCs w:val="20"/>
              </w:rPr>
              <w:t>скую</w:t>
            </w:r>
            <w:proofErr w:type="spellEnd"/>
            <w:r w:rsidRPr="00C47822">
              <w:rPr>
                <w:rFonts w:eastAsia="Calibri" w:cs="Times New Roman"/>
                <w:bCs/>
                <w:sz w:val="20"/>
                <w:szCs w:val="20"/>
              </w:rPr>
              <w:t xml:space="preserve"> идентично-</w:t>
            </w:r>
            <w:proofErr w:type="spellStart"/>
            <w:r w:rsidRPr="00C47822">
              <w:rPr>
                <w:rFonts w:eastAsia="Calibri" w:cs="Times New Roman"/>
                <w:bCs/>
                <w:sz w:val="20"/>
                <w:szCs w:val="20"/>
              </w:rPr>
              <w:t>сть</w:t>
            </w:r>
            <w:proofErr w:type="spellEnd"/>
            <w:r w:rsidRPr="00C47822">
              <w:rPr>
                <w:rFonts w:eastAsia="Calibri" w:cs="Times New Roman"/>
                <w:bCs/>
                <w:sz w:val="20"/>
                <w:szCs w:val="20"/>
              </w:rPr>
              <w:t>: патриотизм, уважение к Отечеству;</w:t>
            </w:r>
          </w:p>
          <w:p w14:paraId="0712992D"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коммуникативную компетенцию в межкультурной и межэтнической коммуникации.</w:t>
            </w:r>
          </w:p>
          <w:p w14:paraId="6F8B00AD"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42A5E8E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отвечать на </w:t>
            </w:r>
            <w:proofErr w:type="spellStart"/>
            <w:r w:rsidRPr="00C47822">
              <w:rPr>
                <w:rFonts w:eastAsia="Calibri" w:cs="Times New Roman"/>
                <w:sz w:val="20"/>
                <w:szCs w:val="20"/>
              </w:rPr>
              <w:t>вопро-сы</w:t>
            </w:r>
            <w:proofErr w:type="spellEnd"/>
            <w:r w:rsidRPr="00C47822">
              <w:rPr>
                <w:rFonts w:eastAsia="Calibri" w:cs="Times New Roman"/>
                <w:sz w:val="20"/>
                <w:szCs w:val="20"/>
              </w:rPr>
              <w:t xml:space="preserve"> о праздниках Великобритании и России;</w:t>
            </w:r>
          </w:p>
          <w:p w14:paraId="71E5C48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работать в парах</w:t>
            </w:r>
          </w:p>
        </w:tc>
        <w:tc>
          <w:tcPr>
            <w:tcW w:w="2112" w:type="dxa"/>
            <w:tcBorders>
              <w:top w:val="single" w:sz="4" w:space="0" w:color="000000"/>
              <w:left w:val="single" w:sz="4" w:space="0" w:color="auto"/>
              <w:bottom w:val="single" w:sz="4" w:space="0" w:color="000000"/>
              <w:right w:val="single" w:sz="4" w:space="0" w:color="auto"/>
            </w:tcBorders>
            <w:hideMark/>
          </w:tcPr>
          <w:p w14:paraId="16B0851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использовать в речи грамматический материал данного раздела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CEEC9DB"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FC28BC2"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257869F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03EBAAF9"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0E172A71"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29C3F889"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5E225E2F"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45</w:t>
            </w:r>
          </w:p>
        </w:tc>
        <w:tc>
          <w:tcPr>
            <w:tcW w:w="1560" w:type="dxa"/>
            <w:tcBorders>
              <w:top w:val="single" w:sz="4" w:space="0" w:color="000000"/>
              <w:left w:val="single" w:sz="4" w:space="0" w:color="auto"/>
              <w:bottom w:val="single" w:sz="4" w:space="0" w:color="000000"/>
              <w:right w:val="single" w:sz="4" w:space="0" w:color="auto"/>
            </w:tcBorders>
          </w:tcPr>
          <w:p w14:paraId="678416A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Практика лексических и грамматических навыков. </w:t>
            </w:r>
          </w:p>
          <w:p w14:paraId="5166D060" w14:textId="77777777" w:rsidR="00C47822" w:rsidRPr="00C47822" w:rsidRDefault="00C47822" w:rsidP="00C47822">
            <w:pPr>
              <w:spacing w:after="0"/>
              <w:rPr>
                <w:rFonts w:eastAsia="Calibri" w:cs="Times New Roman"/>
                <w:sz w:val="20"/>
                <w:szCs w:val="20"/>
              </w:rPr>
            </w:pPr>
          </w:p>
          <w:p w14:paraId="7054D16F"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p w14:paraId="00F37202" w14:textId="77777777" w:rsidR="00C47822" w:rsidRPr="00C47822" w:rsidRDefault="00C47822" w:rsidP="00C47822">
            <w:pPr>
              <w:spacing w:after="0"/>
              <w:rPr>
                <w:rFonts w:eastAsia="Calibri" w:cs="Times New Roman"/>
                <w:i/>
                <w:sz w:val="20"/>
                <w:szCs w:val="20"/>
              </w:rPr>
            </w:pPr>
          </w:p>
          <w:p w14:paraId="166972BF"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6663CFD2"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1E2886BE"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13C5E1E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tc>
        <w:tc>
          <w:tcPr>
            <w:tcW w:w="1862" w:type="dxa"/>
            <w:tcBorders>
              <w:top w:val="single" w:sz="4" w:space="0" w:color="000000"/>
              <w:left w:val="single" w:sz="4" w:space="0" w:color="auto"/>
              <w:bottom w:val="single" w:sz="4" w:space="0" w:color="000000"/>
              <w:right w:val="single" w:sz="4" w:space="0" w:color="auto"/>
            </w:tcBorders>
          </w:tcPr>
          <w:p w14:paraId="2978C55F" w14:textId="77777777" w:rsidR="00C47822" w:rsidRPr="00C47822" w:rsidRDefault="00C47822" w:rsidP="00C47822">
            <w:pPr>
              <w:spacing w:after="0"/>
              <w:rPr>
                <w:rFonts w:eastAsia="Calibri" w:cs="Times New Roman"/>
                <w:bCs/>
                <w:sz w:val="20"/>
                <w:szCs w:val="20"/>
              </w:rPr>
            </w:pPr>
            <w:r w:rsidRPr="00C47822">
              <w:rPr>
                <w:rFonts w:eastAsia="Calibri" w:cs="Times New Roman"/>
                <w:bCs/>
                <w:sz w:val="20"/>
                <w:szCs w:val="20"/>
              </w:rPr>
              <w:t xml:space="preserve">- формировать </w:t>
            </w:r>
            <w:proofErr w:type="spellStart"/>
            <w:r w:rsidRPr="00C47822">
              <w:rPr>
                <w:rFonts w:eastAsia="Calibri" w:cs="Times New Roman"/>
                <w:bCs/>
                <w:sz w:val="20"/>
                <w:szCs w:val="20"/>
              </w:rPr>
              <w:t>мо-тивацию</w:t>
            </w:r>
            <w:proofErr w:type="spellEnd"/>
            <w:r w:rsidRPr="00C47822">
              <w:rPr>
                <w:rFonts w:eastAsia="Calibri" w:cs="Times New Roman"/>
                <w:bCs/>
                <w:sz w:val="20"/>
                <w:szCs w:val="20"/>
              </w:rPr>
              <w:t xml:space="preserve"> изучения иностранных </w:t>
            </w:r>
            <w:proofErr w:type="spellStart"/>
            <w:proofErr w:type="gramStart"/>
            <w:r w:rsidRPr="00C47822">
              <w:rPr>
                <w:rFonts w:eastAsia="Calibri" w:cs="Times New Roman"/>
                <w:bCs/>
                <w:sz w:val="20"/>
                <w:szCs w:val="20"/>
              </w:rPr>
              <w:t>язы</w:t>
            </w:r>
            <w:proofErr w:type="spellEnd"/>
            <w:r w:rsidRPr="00C47822">
              <w:rPr>
                <w:rFonts w:eastAsia="Calibri" w:cs="Times New Roman"/>
                <w:bCs/>
                <w:sz w:val="20"/>
                <w:szCs w:val="20"/>
              </w:rPr>
              <w:t>-ков</w:t>
            </w:r>
            <w:proofErr w:type="gramEnd"/>
            <w:r w:rsidRPr="00C47822">
              <w:rPr>
                <w:rFonts w:eastAsia="Calibri" w:cs="Times New Roman"/>
                <w:bCs/>
                <w:sz w:val="20"/>
                <w:szCs w:val="20"/>
              </w:rPr>
              <w:t xml:space="preserve"> и стремление к самосовершенствованию в </w:t>
            </w:r>
            <w:proofErr w:type="spellStart"/>
            <w:r w:rsidRPr="00C47822">
              <w:rPr>
                <w:rFonts w:eastAsia="Calibri" w:cs="Times New Roman"/>
                <w:bCs/>
                <w:sz w:val="20"/>
                <w:szCs w:val="20"/>
              </w:rPr>
              <w:t>образова</w:t>
            </w:r>
            <w:proofErr w:type="spellEnd"/>
            <w:r w:rsidRPr="00C47822">
              <w:rPr>
                <w:rFonts w:eastAsia="Calibri" w:cs="Times New Roman"/>
                <w:bCs/>
                <w:sz w:val="20"/>
                <w:szCs w:val="20"/>
              </w:rPr>
              <w:t>-тельной области «Иностранный язык»;</w:t>
            </w:r>
          </w:p>
          <w:p w14:paraId="19388E8D" w14:textId="77777777" w:rsidR="00C47822" w:rsidRPr="00C47822" w:rsidRDefault="00C47822" w:rsidP="00C47822">
            <w:pPr>
              <w:spacing w:after="0"/>
              <w:rPr>
                <w:rFonts w:eastAsia="Calibri" w:cs="Times New Roman"/>
                <w:bCs/>
                <w:sz w:val="20"/>
                <w:szCs w:val="20"/>
              </w:rPr>
            </w:pPr>
            <w:r w:rsidRPr="00C47822">
              <w:rPr>
                <w:rFonts w:eastAsia="Calibri" w:cs="Times New Roman"/>
                <w:bCs/>
                <w:sz w:val="20"/>
                <w:szCs w:val="20"/>
              </w:rPr>
              <w:t xml:space="preserve">-  формировать осознание </w:t>
            </w:r>
            <w:proofErr w:type="spellStart"/>
            <w:r w:rsidRPr="00C47822">
              <w:rPr>
                <w:rFonts w:eastAsia="Calibri" w:cs="Times New Roman"/>
                <w:bCs/>
                <w:sz w:val="20"/>
                <w:szCs w:val="20"/>
              </w:rPr>
              <w:t>возмож-ностей</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самореали-</w:t>
            </w:r>
            <w:r w:rsidRPr="00C47822">
              <w:rPr>
                <w:rFonts w:eastAsia="Calibri" w:cs="Times New Roman"/>
                <w:bCs/>
                <w:sz w:val="20"/>
                <w:szCs w:val="20"/>
              </w:rPr>
              <w:lastRenderedPageBreak/>
              <w:t>зации</w:t>
            </w:r>
            <w:proofErr w:type="spellEnd"/>
            <w:r w:rsidRPr="00C47822">
              <w:rPr>
                <w:rFonts w:eastAsia="Calibri" w:cs="Times New Roman"/>
                <w:bCs/>
                <w:sz w:val="20"/>
                <w:szCs w:val="20"/>
              </w:rPr>
              <w:t xml:space="preserve"> средствами иностранного языка.</w:t>
            </w:r>
          </w:p>
          <w:p w14:paraId="29C1842D" w14:textId="77777777" w:rsidR="00C47822" w:rsidRPr="00C47822" w:rsidRDefault="00C47822" w:rsidP="00C47822">
            <w:pPr>
              <w:tabs>
                <w:tab w:val="left" w:pos="381"/>
                <w:tab w:val="left" w:pos="6549"/>
              </w:tabs>
              <w:spacing w:after="0"/>
              <w:rPr>
                <w:rFonts w:eastAsia="Calibri" w:cs="Times New Roman"/>
                <w:bCs/>
                <w:sz w:val="20"/>
                <w:szCs w:val="20"/>
              </w:rPr>
            </w:pPr>
          </w:p>
          <w:p w14:paraId="7FF87ABA" w14:textId="77777777" w:rsidR="00C47822" w:rsidRPr="00C47822" w:rsidRDefault="00C47822" w:rsidP="00C47822">
            <w:pPr>
              <w:tabs>
                <w:tab w:val="left" w:pos="381"/>
                <w:tab w:val="left" w:pos="6549"/>
              </w:tabs>
              <w:spacing w:after="0"/>
              <w:rPr>
                <w:rFonts w:eastAsia="Calibri" w:cs="Times New Roman"/>
                <w:bCs/>
                <w:sz w:val="20"/>
                <w:szCs w:val="20"/>
              </w:rPr>
            </w:pPr>
          </w:p>
          <w:p w14:paraId="7A891D3D"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7933AE1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развивать языковую догадку</w:t>
            </w:r>
          </w:p>
        </w:tc>
        <w:tc>
          <w:tcPr>
            <w:tcW w:w="2112" w:type="dxa"/>
            <w:tcBorders>
              <w:top w:val="single" w:sz="4" w:space="0" w:color="000000"/>
              <w:left w:val="single" w:sz="4" w:space="0" w:color="auto"/>
              <w:bottom w:val="single" w:sz="4" w:space="0" w:color="000000"/>
              <w:right w:val="single" w:sz="4" w:space="0" w:color="auto"/>
            </w:tcBorders>
            <w:hideMark/>
          </w:tcPr>
          <w:p w14:paraId="4EAB593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употреблять в речи неправильные глаголы;</w:t>
            </w:r>
          </w:p>
          <w:p w14:paraId="1E8B56B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совершенствовать навыки </w:t>
            </w:r>
            <w:proofErr w:type="spellStart"/>
            <w:r w:rsidRPr="00C47822">
              <w:rPr>
                <w:rFonts w:eastAsia="Calibri" w:cs="Times New Roman"/>
                <w:sz w:val="20"/>
                <w:szCs w:val="20"/>
              </w:rPr>
              <w:t>использова-ния</w:t>
            </w:r>
            <w:proofErr w:type="spellEnd"/>
            <w:r w:rsidRPr="00C47822">
              <w:rPr>
                <w:rFonts w:eastAsia="Calibri" w:cs="Times New Roman"/>
                <w:sz w:val="20"/>
                <w:szCs w:val="20"/>
              </w:rPr>
              <w:t xml:space="preserve"> предлогов с обстоятельствами времени;</w:t>
            </w:r>
          </w:p>
          <w:p w14:paraId="628BB23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трансформировать предложения из </w:t>
            </w:r>
            <w:proofErr w:type="gramStart"/>
            <w:r w:rsidRPr="00C47822">
              <w:rPr>
                <w:rFonts w:eastAsia="Calibri" w:cs="Times New Roman"/>
                <w:sz w:val="20"/>
                <w:szCs w:val="20"/>
              </w:rPr>
              <w:t>пря-мой</w:t>
            </w:r>
            <w:proofErr w:type="gramEnd"/>
            <w:r w:rsidRPr="00C47822">
              <w:rPr>
                <w:rFonts w:eastAsia="Calibri" w:cs="Times New Roman"/>
                <w:sz w:val="20"/>
                <w:szCs w:val="20"/>
              </w:rPr>
              <w:t xml:space="preserve"> речи в </w:t>
            </w:r>
            <w:proofErr w:type="spellStart"/>
            <w:r w:rsidRPr="00C47822">
              <w:rPr>
                <w:rFonts w:eastAsia="Calibri" w:cs="Times New Roman"/>
                <w:sz w:val="20"/>
                <w:szCs w:val="20"/>
              </w:rPr>
              <w:t>косвен-ную</w:t>
            </w:r>
            <w:proofErr w:type="spellEnd"/>
            <w:r w:rsidRPr="00C47822">
              <w:rPr>
                <w:rFonts w:eastAsia="Calibri" w:cs="Times New Roman"/>
                <w:sz w:val="20"/>
                <w:szCs w:val="20"/>
              </w:rPr>
              <w:t>.</w:t>
            </w:r>
          </w:p>
          <w:p w14:paraId="24406669"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5A584BD"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9E22226"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самостоятельная работа,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0344DD5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764ABABD"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030AC291"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4ED6F04F"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26CDE7C3"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46</w:t>
            </w:r>
          </w:p>
        </w:tc>
        <w:tc>
          <w:tcPr>
            <w:tcW w:w="1560" w:type="dxa"/>
            <w:tcBorders>
              <w:top w:val="single" w:sz="4" w:space="0" w:color="000000"/>
              <w:left w:val="single" w:sz="4" w:space="0" w:color="auto"/>
              <w:bottom w:val="single" w:sz="4" w:space="0" w:color="000000"/>
              <w:right w:val="single" w:sz="4" w:space="0" w:color="auto"/>
            </w:tcBorders>
          </w:tcPr>
          <w:p w14:paraId="4440FE5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Практика </w:t>
            </w:r>
            <w:proofErr w:type="spellStart"/>
            <w:r w:rsidRPr="00C47822">
              <w:rPr>
                <w:rFonts w:eastAsia="Calibri" w:cs="Times New Roman"/>
                <w:sz w:val="20"/>
                <w:szCs w:val="20"/>
              </w:rPr>
              <w:t>пись-менной</w:t>
            </w:r>
            <w:proofErr w:type="spellEnd"/>
            <w:r w:rsidRPr="00C47822">
              <w:rPr>
                <w:rFonts w:eastAsia="Calibri" w:cs="Times New Roman"/>
                <w:sz w:val="20"/>
                <w:szCs w:val="20"/>
              </w:rPr>
              <w:t xml:space="preserve"> речи.</w:t>
            </w:r>
          </w:p>
          <w:p w14:paraId="0C6AACB9" w14:textId="77777777" w:rsidR="00C47822" w:rsidRPr="00C47822" w:rsidRDefault="00C47822" w:rsidP="00C47822">
            <w:pPr>
              <w:spacing w:after="0"/>
              <w:rPr>
                <w:rFonts w:eastAsia="Calibri" w:cs="Times New Roman"/>
                <w:sz w:val="20"/>
                <w:szCs w:val="20"/>
              </w:rPr>
            </w:pPr>
          </w:p>
          <w:p w14:paraId="7370E981"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p w14:paraId="4DBAF1D3" w14:textId="77777777" w:rsidR="00C47822" w:rsidRPr="00C47822" w:rsidRDefault="00C47822" w:rsidP="00C47822">
            <w:pPr>
              <w:spacing w:after="0"/>
              <w:rPr>
                <w:rFonts w:eastAsia="Calibri" w:cs="Times New Roman"/>
                <w:i/>
                <w:sz w:val="20"/>
                <w:szCs w:val="20"/>
              </w:rPr>
            </w:pPr>
          </w:p>
          <w:p w14:paraId="17DBFE27" w14:textId="77777777" w:rsidR="00C47822" w:rsidRPr="00C47822" w:rsidRDefault="00C47822" w:rsidP="00C47822">
            <w:pPr>
              <w:spacing w:after="0"/>
              <w:rPr>
                <w:rFonts w:eastAsia="Calibri" w:cs="Times New Roman"/>
                <w:i/>
                <w:sz w:val="20"/>
                <w:szCs w:val="20"/>
              </w:rPr>
            </w:pPr>
          </w:p>
          <w:p w14:paraId="6DB1D11E"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59B05984" w14:textId="77777777" w:rsidR="00C47822" w:rsidRPr="00C47822" w:rsidRDefault="00C47822" w:rsidP="00C47822">
            <w:pPr>
              <w:spacing w:after="0"/>
              <w:rPr>
                <w:rFonts w:eastAsia="Calibri" w:cs="Times New Roman"/>
                <w:sz w:val="20"/>
                <w:szCs w:val="20"/>
                <w:lang w:val="en-US"/>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p w14:paraId="5D671343" w14:textId="77777777" w:rsidR="00C47822" w:rsidRPr="00C47822" w:rsidRDefault="00C47822" w:rsidP="00C47822">
            <w:pPr>
              <w:spacing w:after="0"/>
              <w:rPr>
                <w:rFonts w:eastAsia="Calibri" w:cs="Times New Roman"/>
                <w:sz w:val="20"/>
                <w:szCs w:val="20"/>
                <w:lang w:val="en-US"/>
              </w:rPr>
            </w:pPr>
          </w:p>
          <w:p w14:paraId="565AEA46"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78DA5FB6"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6C96B29D"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6C4F27A5" w14:textId="77777777" w:rsidR="00C47822" w:rsidRPr="00C47822" w:rsidRDefault="00C47822" w:rsidP="00C47822">
            <w:pPr>
              <w:spacing w:after="0"/>
              <w:rPr>
                <w:rFonts w:eastAsia="Calibri" w:cs="Times New Roman"/>
                <w:bCs/>
                <w:sz w:val="20"/>
                <w:szCs w:val="20"/>
              </w:rPr>
            </w:pPr>
            <w:r w:rsidRPr="00C47822">
              <w:rPr>
                <w:rFonts w:eastAsia="Calibri" w:cs="Times New Roman"/>
                <w:bCs/>
                <w:sz w:val="20"/>
                <w:szCs w:val="20"/>
              </w:rPr>
              <w:t xml:space="preserve">- формировать </w:t>
            </w:r>
            <w:proofErr w:type="spellStart"/>
            <w:r w:rsidRPr="00C47822">
              <w:rPr>
                <w:rFonts w:eastAsia="Calibri" w:cs="Times New Roman"/>
                <w:bCs/>
                <w:sz w:val="20"/>
                <w:szCs w:val="20"/>
              </w:rPr>
              <w:t>мо-тивацию</w:t>
            </w:r>
            <w:proofErr w:type="spellEnd"/>
            <w:r w:rsidRPr="00C47822">
              <w:rPr>
                <w:rFonts w:eastAsia="Calibri" w:cs="Times New Roman"/>
                <w:bCs/>
                <w:sz w:val="20"/>
                <w:szCs w:val="20"/>
              </w:rPr>
              <w:t xml:space="preserve"> изучения иностранных </w:t>
            </w:r>
            <w:proofErr w:type="spellStart"/>
            <w:proofErr w:type="gramStart"/>
            <w:r w:rsidRPr="00C47822">
              <w:rPr>
                <w:rFonts w:eastAsia="Calibri" w:cs="Times New Roman"/>
                <w:bCs/>
                <w:sz w:val="20"/>
                <w:szCs w:val="20"/>
              </w:rPr>
              <w:t>язы</w:t>
            </w:r>
            <w:proofErr w:type="spellEnd"/>
            <w:r w:rsidRPr="00C47822">
              <w:rPr>
                <w:rFonts w:eastAsia="Calibri" w:cs="Times New Roman"/>
                <w:bCs/>
                <w:sz w:val="20"/>
                <w:szCs w:val="20"/>
              </w:rPr>
              <w:t>-ков</w:t>
            </w:r>
            <w:proofErr w:type="gramEnd"/>
            <w:r w:rsidRPr="00C47822">
              <w:rPr>
                <w:rFonts w:eastAsia="Calibri" w:cs="Times New Roman"/>
                <w:bCs/>
                <w:sz w:val="20"/>
                <w:szCs w:val="20"/>
              </w:rPr>
              <w:t xml:space="preserve"> и стремление к самосовершенствованию в </w:t>
            </w:r>
            <w:proofErr w:type="spellStart"/>
            <w:r w:rsidRPr="00C47822">
              <w:rPr>
                <w:rFonts w:eastAsia="Calibri" w:cs="Times New Roman"/>
                <w:bCs/>
                <w:sz w:val="20"/>
                <w:szCs w:val="20"/>
              </w:rPr>
              <w:t>образова</w:t>
            </w:r>
            <w:proofErr w:type="spellEnd"/>
            <w:r w:rsidRPr="00C47822">
              <w:rPr>
                <w:rFonts w:eastAsia="Calibri" w:cs="Times New Roman"/>
                <w:bCs/>
                <w:sz w:val="20"/>
                <w:szCs w:val="20"/>
              </w:rPr>
              <w:t>-тельной области «Иностранный язык»;</w:t>
            </w:r>
          </w:p>
          <w:p w14:paraId="33B0D376" w14:textId="77777777" w:rsidR="00C47822" w:rsidRPr="00C47822" w:rsidRDefault="00C47822" w:rsidP="00C47822">
            <w:pPr>
              <w:spacing w:after="0"/>
              <w:rPr>
                <w:rFonts w:eastAsia="Calibri" w:cs="Times New Roman"/>
                <w:bCs/>
                <w:sz w:val="20"/>
                <w:szCs w:val="20"/>
              </w:rPr>
            </w:pPr>
            <w:r w:rsidRPr="00C47822">
              <w:rPr>
                <w:rFonts w:eastAsia="Calibri" w:cs="Times New Roman"/>
                <w:bCs/>
                <w:sz w:val="20"/>
                <w:szCs w:val="20"/>
              </w:rPr>
              <w:t xml:space="preserve">-  формировать осознание </w:t>
            </w:r>
            <w:proofErr w:type="spellStart"/>
            <w:r w:rsidRPr="00C47822">
              <w:rPr>
                <w:rFonts w:eastAsia="Calibri" w:cs="Times New Roman"/>
                <w:bCs/>
                <w:sz w:val="20"/>
                <w:szCs w:val="20"/>
              </w:rPr>
              <w:t>возмож-ностей</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самореали-зации</w:t>
            </w:r>
            <w:proofErr w:type="spellEnd"/>
            <w:r w:rsidRPr="00C47822">
              <w:rPr>
                <w:rFonts w:eastAsia="Calibri" w:cs="Times New Roman"/>
                <w:bCs/>
                <w:sz w:val="20"/>
                <w:szCs w:val="20"/>
              </w:rPr>
              <w:t xml:space="preserve"> средствами иностранного языка.</w:t>
            </w:r>
          </w:p>
          <w:p w14:paraId="21AD2CB6"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0B99099A"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0912175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писать лексические единицы данного раздела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16170A07"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CE86DB6"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сочинение</w:t>
            </w:r>
          </w:p>
        </w:tc>
        <w:tc>
          <w:tcPr>
            <w:tcW w:w="1200" w:type="dxa"/>
            <w:tcBorders>
              <w:top w:val="single" w:sz="4" w:space="0" w:color="000000"/>
              <w:left w:val="single" w:sz="4" w:space="0" w:color="auto"/>
              <w:bottom w:val="single" w:sz="4" w:space="0" w:color="000000"/>
              <w:right w:val="single" w:sz="4" w:space="0" w:color="000000"/>
            </w:tcBorders>
            <w:hideMark/>
          </w:tcPr>
          <w:p w14:paraId="4BC5975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0FBD3648"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2BEAED55"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6E9F9557"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7B312509"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47</w:t>
            </w:r>
          </w:p>
        </w:tc>
        <w:tc>
          <w:tcPr>
            <w:tcW w:w="1560" w:type="dxa"/>
            <w:tcBorders>
              <w:top w:val="single" w:sz="4" w:space="0" w:color="000000"/>
              <w:left w:val="single" w:sz="4" w:space="0" w:color="auto"/>
              <w:bottom w:val="single" w:sz="4" w:space="0" w:color="000000"/>
              <w:right w:val="single" w:sz="4" w:space="0" w:color="auto"/>
            </w:tcBorders>
          </w:tcPr>
          <w:p w14:paraId="2766C2F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Проверь себя.</w:t>
            </w:r>
          </w:p>
          <w:p w14:paraId="2C52E2A3" w14:textId="77777777" w:rsidR="00C47822" w:rsidRPr="00C47822" w:rsidRDefault="00C47822" w:rsidP="00C47822">
            <w:pPr>
              <w:spacing w:after="0"/>
              <w:rPr>
                <w:rFonts w:eastAsia="Calibri" w:cs="Times New Roman"/>
                <w:sz w:val="20"/>
                <w:szCs w:val="20"/>
              </w:rPr>
            </w:pPr>
          </w:p>
          <w:p w14:paraId="02CD5DB0"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1B8FCD94" w14:textId="77777777" w:rsidR="00C47822" w:rsidRPr="00C47822" w:rsidRDefault="00C47822" w:rsidP="00C47822">
            <w:pPr>
              <w:spacing w:after="0"/>
              <w:rPr>
                <w:rFonts w:eastAsia="Calibri" w:cs="Times New Roman"/>
                <w:i/>
                <w:sz w:val="20"/>
                <w:szCs w:val="20"/>
              </w:rPr>
            </w:pPr>
          </w:p>
          <w:p w14:paraId="76CE79C9" w14:textId="77777777" w:rsidR="00C47822" w:rsidRPr="00C47822" w:rsidRDefault="00C47822" w:rsidP="00C47822">
            <w:pPr>
              <w:spacing w:after="0"/>
              <w:rPr>
                <w:rFonts w:eastAsia="Calibri" w:cs="Times New Roman"/>
                <w:i/>
                <w:sz w:val="20"/>
                <w:szCs w:val="20"/>
              </w:rPr>
            </w:pPr>
          </w:p>
          <w:p w14:paraId="6A230EC0" w14:textId="77777777" w:rsidR="00C47822" w:rsidRPr="00C47822" w:rsidRDefault="00C47822" w:rsidP="00C47822">
            <w:pPr>
              <w:spacing w:after="0"/>
              <w:rPr>
                <w:rFonts w:eastAsia="Calibri" w:cs="Times New Roman"/>
                <w:i/>
                <w:sz w:val="20"/>
                <w:szCs w:val="20"/>
              </w:rPr>
            </w:pPr>
          </w:p>
          <w:p w14:paraId="5DF9C9F8" w14:textId="77777777" w:rsidR="00C47822" w:rsidRPr="00C47822" w:rsidRDefault="00C47822" w:rsidP="00C47822">
            <w:pPr>
              <w:spacing w:after="0"/>
              <w:rPr>
                <w:rFonts w:eastAsia="Calibri" w:cs="Times New Roman"/>
                <w:i/>
                <w:sz w:val="20"/>
                <w:szCs w:val="20"/>
              </w:rPr>
            </w:pPr>
          </w:p>
          <w:p w14:paraId="52C6105A" w14:textId="77777777" w:rsidR="00C47822" w:rsidRPr="00C47822" w:rsidRDefault="00C47822" w:rsidP="00C47822">
            <w:pPr>
              <w:spacing w:after="0"/>
              <w:rPr>
                <w:rFonts w:eastAsia="Calibri" w:cs="Times New Roman"/>
                <w:i/>
                <w:sz w:val="20"/>
                <w:szCs w:val="20"/>
              </w:rPr>
            </w:pPr>
          </w:p>
          <w:p w14:paraId="136E1DB2" w14:textId="77777777" w:rsidR="00C47822" w:rsidRPr="00C47822" w:rsidRDefault="00C47822" w:rsidP="00C47822">
            <w:pPr>
              <w:spacing w:after="0"/>
              <w:rPr>
                <w:rFonts w:eastAsia="Calibri" w:cs="Times New Roman"/>
                <w:i/>
                <w:sz w:val="20"/>
                <w:szCs w:val="20"/>
              </w:rPr>
            </w:pPr>
          </w:p>
          <w:p w14:paraId="0275F6B5" w14:textId="77777777" w:rsidR="00C47822" w:rsidRPr="00C47822" w:rsidRDefault="00C47822" w:rsidP="00C47822">
            <w:pPr>
              <w:spacing w:after="0"/>
              <w:rPr>
                <w:rFonts w:eastAsia="Calibri" w:cs="Times New Roman"/>
                <w:i/>
                <w:sz w:val="20"/>
                <w:szCs w:val="20"/>
              </w:rPr>
            </w:pPr>
          </w:p>
          <w:p w14:paraId="02862459"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6F2D0C59"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2E3FB501"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5D0FB15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Косвенная речь, придаточные предложения</w:t>
            </w:r>
          </w:p>
        </w:tc>
        <w:tc>
          <w:tcPr>
            <w:tcW w:w="1862" w:type="dxa"/>
            <w:tcBorders>
              <w:top w:val="single" w:sz="4" w:space="0" w:color="000000"/>
              <w:left w:val="single" w:sz="4" w:space="0" w:color="auto"/>
              <w:bottom w:val="single" w:sz="4" w:space="0" w:color="000000"/>
              <w:right w:val="single" w:sz="4" w:space="0" w:color="auto"/>
            </w:tcBorders>
          </w:tcPr>
          <w:p w14:paraId="3E1254FB"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6052F1E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самостоятельно оценивать свои учебные достижения</w:t>
            </w:r>
          </w:p>
          <w:p w14:paraId="691636A1" w14:textId="77777777" w:rsidR="00C47822" w:rsidRPr="00C47822" w:rsidRDefault="00C47822" w:rsidP="00C47822">
            <w:pPr>
              <w:spacing w:after="0"/>
              <w:jc w:val="center"/>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143A9BE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писать диктант на лексико-грамматический материал блока</w:t>
            </w:r>
          </w:p>
          <w:p w14:paraId="277C99FB"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22C0593"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промежуточный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1DDEDEFA" w14:textId="77777777" w:rsidR="00C47822" w:rsidRPr="00C47822" w:rsidRDefault="00C47822" w:rsidP="00C47822">
            <w:pPr>
              <w:spacing w:after="0"/>
              <w:ind w:right="113"/>
              <w:jc w:val="center"/>
              <w:rPr>
                <w:rFonts w:eastAsia="Calibri" w:cs="Times New Roman"/>
                <w:sz w:val="20"/>
                <w:szCs w:val="20"/>
              </w:rPr>
            </w:pPr>
            <w:proofErr w:type="gramStart"/>
            <w:r w:rsidRPr="00C47822">
              <w:rPr>
                <w:rFonts w:eastAsia="Calibri" w:cs="Times New Roman"/>
                <w:sz w:val="20"/>
                <w:szCs w:val="20"/>
              </w:rPr>
              <w:t>самоконтроль,  словарный</w:t>
            </w:r>
            <w:proofErr w:type="gramEnd"/>
            <w:r w:rsidRPr="00C47822">
              <w:rPr>
                <w:rFonts w:eastAsia="Calibri" w:cs="Times New Roman"/>
                <w:sz w:val="20"/>
                <w:szCs w:val="20"/>
              </w:rPr>
              <w:t xml:space="preserve"> диктант</w:t>
            </w:r>
          </w:p>
        </w:tc>
        <w:tc>
          <w:tcPr>
            <w:tcW w:w="1200" w:type="dxa"/>
            <w:tcBorders>
              <w:top w:val="single" w:sz="4" w:space="0" w:color="000000"/>
              <w:left w:val="single" w:sz="4" w:space="0" w:color="auto"/>
              <w:bottom w:val="single" w:sz="4" w:space="0" w:color="000000"/>
              <w:right w:val="single" w:sz="4" w:space="0" w:color="000000"/>
            </w:tcBorders>
            <w:hideMark/>
          </w:tcPr>
          <w:p w14:paraId="0A1CD8FE"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p>
        </w:tc>
      </w:tr>
      <w:tr w:rsidR="00C47822" w:rsidRPr="00C47822" w14:paraId="7ECA13D3"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68D82FDC"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48B1049B"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A0A878C"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48</w:t>
            </w:r>
          </w:p>
        </w:tc>
        <w:tc>
          <w:tcPr>
            <w:tcW w:w="1560" w:type="dxa"/>
            <w:tcBorders>
              <w:top w:val="single" w:sz="4" w:space="0" w:color="000000"/>
              <w:left w:val="single" w:sz="4" w:space="0" w:color="auto"/>
              <w:bottom w:val="single" w:sz="4" w:space="0" w:color="000000"/>
              <w:right w:val="single" w:sz="4" w:space="0" w:color="auto"/>
            </w:tcBorders>
          </w:tcPr>
          <w:p w14:paraId="10FEEC8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Контроль </w:t>
            </w:r>
            <w:proofErr w:type="gramStart"/>
            <w:r w:rsidRPr="00C47822">
              <w:rPr>
                <w:rFonts w:eastAsia="Calibri" w:cs="Times New Roman"/>
                <w:sz w:val="20"/>
                <w:szCs w:val="20"/>
              </w:rPr>
              <w:t>на-</w:t>
            </w:r>
            <w:proofErr w:type="spellStart"/>
            <w:r w:rsidRPr="00C47822">
              <w:rPr>
                <w:rFonts w:eastAsia="Calibri" w:cs="Times New Roman"/>
                <w:sz w:val="20"/>
                <w:szCs w:val="20"/>
              </w:rPr>
              <w:t>выков</w:t>
            </w:r>
            <w:proofErr w:type="spellEnd"/>
            <w:proofErr w:type="gramEnd"/>
            <w:r w:rsidRPr="00C47822">
              <w:rPr>
                <w:rFonts w:eastAsia="Calibri" w:cs="Times New Roman"/>
                <w:sz w:val="20"/>
                <w:szCs w:val="20"/>
              </w:rPr>
              <w:t xml:space="preserve"> </w:t>
            </w:r>
            <w:proofErr w:type="spellStart"/>
            <w:r w:rsidRPr="00C47822">
              <w:rPr>
                <w:rFonts w:eastAsia="Calibri" w:cs="Times New Roman"/>
                <w:sz w:val="20"/>
                <w:szCs w:val="20"/>
              </w:rPr>
              <w:t>аудиро-вания</w:t>
            </w:r>
            <w:proofErr w:type="spellEnd"/>
            <w:r w:rsidRPr="00C47822">
              <w:rPr>
                <w:rFonts w:eastAsia="Calibri" w:cs="Times New Roman"/>
                <w:sz w:val="20"/>
                <w:szCs w:val="20"/>
              </w:rPr>
              <w:t xml:space="preserve"> и письма</w:t>
            </w:r>
          </w:p>
          <w:p w14:paraId="1EC43196" w14:textId="77777777" w:rsidR="00C47822" w:rsidRPr="00C47822" w:rsidRDefault="00C47822" w:rsidP="00C47822">
            <w:pPr>
              <w:spacing w:after="0"/>
              <w:rPr>
                <w:rFonts w:eastAsia="Calibri" w:cs="Times New Roman"/>
                <w:sz w:val="20"/>
                <w:szCs w:val="20"/>
              </w:rPr>
            </w:pPr>
          </w:p>
          <w:p w14:paraId="67AF12B8"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426E04C5" w14:textId="77777777" w:rsidR="00C47822" w:rsidRPr="00C47822" w:rsidRDefault="00C47822" w:rsidP="00C47822">
            <w:pPr>
              <w:spacing w:after="0"/>
              <w:rPr>
                <w:rFonts w:eastAsia="Calibri" w:cs="Times New Roman"/>
                <w:i/>
                <w:sz w:val="20"/>
                <w:szCs w:val="20"/>
              </w:rPr>
            </w:pPr>
          </w:p>
          <w:p w14:paraId="11B9D0F0" w14:textId="77777777" w:rsidR="00C47822" w:rsidRPr="00C47822" w:rsidRDefault="00C47822" w:rsidP="00C47822">
            <w:pPr>
              <w:spacing w:after="0"/>
              <w:rPr>
                <w:rFonts w:eastAsia="Calibri" w:cs="Times New Roman"/>
                <w:i/>
                <w:sz w:val="20"/>
                <w:szCs w:val="20"/>
              </w:rPr>
            </w:pPr>
          </w:p>
          <w:p w14:paraId="209132B9" w14:textId="77777777" w:rsidR="00C47822" w:rsidRPr="00C47822" w:rsidRDefault="00C47822" w:rsidP="00C47822">
            <w:pPr>
              <w:spacing w:after="0"/>
              <w:rPr>
                <w:rFonts w:eastAsia="Calibri" w:cs="Times New Roman"/>
                <w:i/>
                <w:sz w:val="20"/>
                <w:szCs w:val="20"/>
              </w:rPr>
            </w:pPr>
          </w:p>
          <w:p w14:paraId="7D53AB23" w14:textId="77777777" w:rsidR="00C47822" w:rsidRPr="00C47822" w:rsidRDefault="00C47822" w:rsidP="00C47822">
            <w:pPr>
              <w:spacing w:after="0"/>
              <w:rPr>
                <w:rFonts w:eastAsia="Calibri" w:cs="Times New Roman"/>
                <w:i/>
                <w:sz w:val="20"/>
                <w:szCs w:val="20"/>
              </w:rPr>
            </w:pPr>
          </w:p>
          <w:p w14:paraId="0DD945F2" w14:textId="77777777" w:rsidR="00C47822" w:rsidRPr="00C47822" w:rsidRDefault="00C47822" w:rsidP="00C47822">
            <w:pPr>
              <w:spacing w:after="0"/>
              <w:rPr>
                <w:rFonts w:eastAsia="Calibri" w:cs="Times New Roman"/>
                <w:i/>
                <w:sz w:val="20"/>
                <w:szCs w:val="20"/>
              </w:rPr>
            </w:pPr>
          </w:p>
          <w:p w14:paraId="635CFB80"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01294C40"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lastRenderedPageBreak/>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285ED232"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58B2A2AD"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5817BC5F"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r w:rsidRPr="00C47822">
              <w:rPr>
                <w:rFonts w:eastAsia="Calibri" w:cs="Times New Roman"/>
                <w:bCs/>
                <w:sz w:val="20"/>
                <w:szCs w:val="20"/>
              </w:rPr>
              <w:t xml:space="preserve"> </w:t>
            </w:r>
          </w:p>
        </w:tc>
        <w:tc>
          <w:tcPr>
            <w:tcW w:w="1985" w:type="dxa"/>
            <w:tcBorders>
              <w:top w:val="single" w:sz="4" w:space="0" w:color="000000"/>
              <w:left w:val="single" w:sz="4" w:space="0" w:color="auto"/>
              <w:bottom w:val="single" w:sz="4" w:space="0" w:color="000000"/>
              <w:right w:val="single" w:sz="4" w:space="0" w:color="auto"/>
            </w:tcBorders>
          </w:tcPr>
          <w:p w14:paraId="21A271D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6FF6ED98"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F05D6E7"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E125154"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14:paraId="2FC6F5A2"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тест</w:t>
            </w:r>
          </w:p>
        </w:tc>
      </w:tr>
      <w:tr w:rsidR="00C47822" w:rsidRPr="00C47822" w14:paraId="3A6A6A24"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29678CE6"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04952827"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6932166A"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49</w:t>
            </w:r>
          </w:p>
        </w:tc>
        <w:tc>
          <w:tcPr>
            <w:tcW w:w="1560" w:type="dxa"/>
            <w:tcBorders>
              <w:top w:val="single" w:sz="4" w:space="0" w:color="000000"/>
              <w:left w:val="single" w:sz="4" w:space="0" w:color="auto"/>
              <w:bottom w:val="single" w:sz="4" w:space="0" w:color="000000"/>
              <w:right w:val="single" w:sz="4" w:space="0" w:color="auto"/>
            </w:tcBorders>
          </w:tcPr>
          <w:p w14:paraId="4192CDD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Контроль навыков чтения.</w:t>
            </w:r>
          </w:p>
          <w:p w14:paraId="37EF1861" w14:textId="77777777" w:rsidR="00C47822" w:rsidRPr="00C47822" w:rsidRDefault="00C47822" w:rsidP="00C47822">
            <w:pPr>
              <w:spacing w:after="0"/>
              <w:rPr>
                <w:rFonts w:eastAsia="Calibri" w:cs="Times New Roman"/>
                <w:sz w:val="20"/>
                <w:szCs w:val="20"/>
              </w:rPr>
            </w:pPr>
          </w:p>
          <w:p w14:paraId="6A871D53"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5C7CDC0E" w14:textId="77777777" w:rsidR="00C47822" w:rsidRPr="00C47822" w:rsidRDefault="00C47822" w:rsidP="00C47822">
            <w:pPr>
              <w:spacing w:after="0"/>
              <w:rPr>
                <w:rFonts w:eastAsia="Calibri" w:cs="Times New Roman"/>
                <w:i/>
                <w:sz w:val="20"/>
                <w:szCs w:val="20"/>
              </w:rPr>
            </w:pPr>
          </w:p>
          <w:p w14:paraId="3D12FC4C" w14:textId="77777777" w:rsidR="00C47822" w:rsidRPr="00C47822" w:rsidRDefault="00C47822" w:rsidP="00C47822">
            <w:pPr>
              <w:spacing w:after="0"/>
              <w:rPr>
                <w:rFonts w:eastAsia="Calibri" w:cs="Times New Roman"/>
                <w:i/>
                <w:sz w:val="20"/>
                <w:szCs w:val="20"/>
              </w:rPr>
            </w:pPr>
          </w:p>
          <w:p w14:paraId="1C65C914" w14:textId="77777777" w:rsidR="00C47822" w:rsidRPr="00C47822" w:rsidRDefault="00C47822" w:rsidP="00C47822">
            <w:pPr>
              <w:spacing w:after="0"/>
              <w:rPr>
                <w:rFonts w:eastAsia="Calibri" w:cs="Times New Roman"/>
                <w:i/>
                <w:sz w:val="20"/>
                <w:szCs w:val="20"/>
              </w:rPr>
            </w:pPr>
          </w:p>
          <w:p w14:paraId="07DFB319" w14:textId="77777777" w:rsidR="00C47822" w:rsidRPr="00C47822" w:rsidRDefault="00C47822" w:rsidP="00C47822">
            <w:pPr>
              <w:spacing w:after="0"/>
              <w:rPr>
                <w:rFonts w:eastAsia="Calibri" w:cs="Times New Roman"/>
                <w:i/>
                <w:sz w:val="20"/>
                <w:szCs w:val="20"/>
              </w:rPr>
            </w:pPr>
          </w:p>
          <w:p w14:paraId="2BE68DB7"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46D771D5"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5236D5BD"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1CB299F1"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0AC863B5"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44A5D03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283200C3"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153FB74"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DE256FA"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14:paraId="5F2F736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тест</w:t>
            </w:r>
          </w:p>
        </w:tc>
      </w:tr>
      <w:tr w:rsidR="00C47822" w:rsidRPr="00C47822" w14:paraId="4F2CC4BE"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1F76C45E"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2A580318"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0D7B8B5C"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50</w:t>
            </w:r>
          </w:p>
        </w:tc>
        <w:tc>
          <w:tcPr>
            <w:tcW w:w="1560" w:type="dxa"/>
            <w:tcBorders>
              <w:top w:val="single" w:sz="4" w:space="0" w:color="000000"/>
              <w:left w:val="single" w:sz="4" w:space="0" w:color="auto"/>
              <w:bottom w:val="single" w:sz="4" w:space="0" w:color="000000"/>
              <w:right w:val="single" w:sz="4" w:space="0" w:color="auto"/>
            </w:tcBorders>
          </w:tcPr>
          <w:p w14:paraId="579E018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Контроль </w:t>
            </w:r>
            <w:proofErr w:type="spellStart"/>
            <w:r w:rsidRPr="00C47822">
              <w:rPr>
                <w:rFonts w:eastAsia="Calibri" w:cs="Times New Roman"/>
                <w:sz w:val="20"/>
                <w:szCs w:val="20"/>
              </w:rPr>
              <w:t>лексико</w:t>
            </w:r>
            <w:proofErr w:type="spellEnd"/>
            <w:r w:rsidRPr="00C47822">
              <w:rPr>
                <w:rFonts w:eastAsia="Calibri" w:cs="Times New Roman"/>
                <w:sz w:val="20"/>
                <w:szCs w:val="20"/>
              </w:rPr>
              <w:t xml:space="preserve"> – </w:t>
            </w:r>
            <w:proofErr w:type="spellStart"/>
            <w:r w:rsidRPr="00C47822">
              <w:rPr>
                <w:rFonts w:eastAsia="Calibri" w:cs="Times New Roman"/>
                <w:sz w:val="20"/>
                <w:szCs w:val="20"/>
              </w:rPr>
              <w:t>грамматичес</w:t>
            </w:r>
            <w:proofErr w:type="spellEnd"/>
            <w:r w:rsidRPr="00C47822">
              <w:rPr>
                <w:rFonts w:eastAsia="Calibri" w:cs="Times New Roman"/>
                <w:sz w:val="20"/>
                <w:szCs w:val="20"/>
              </w:rPr>
              <w:t>-ких навыков.</w:t>
            </w:r>
          </w:p>
          <w:p w14:paraId="63AD0E86" w14:textId="77777777" w:rsidR="00C47822" w:rsidRPr="00C47822" w:rsidRDefault="00C47822" w:rsidP="00C47822">
            <w:pPr>
              <w:spacing w:after="0"/>
              <w:rPr>
                <w:rFonts w:eastAsia="Calibri" w:cs="Times New Roman"/>
                <w:sz w:val="20"/>
                <w:szCs w:val="20"/>
              </w:rPr>
            </w:pPr>
          </w:p>
          <w:p w14:paraId="01132843"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56FC564C" w14:textId="77777777" w:rsidR="00C47822" w:rsidRPr="00C47822" w:rsidRDefault="00C47822" w:rsidP="00C47822">
            <w:pPr>
              <w:spacing w:after="0"/>
              <w:rPr>
                <w:rFonts w:eastAsia="Calibri" w:cs="Times New Roman"/>
                <w:i/>
                <w:sz w:val="20"/>
                <w:szCs w:val="20"/>
              </w:rPr>
            </w:pPr>
          </w:p>
          <w:p w14:paraId="29879826" w14:textId="77777777" w:rsidR="00C47822" w:rsidRPr="00C47822" w:rsidRDefault="00C47822" w:rsidP="00C47822">
            <w:pPr>
              <w:spacing w:after="0"/>
              <w:rPr>
                <w:rFonts w:eastAsia="Calibri" w:cs="Times New Roman"/>
                <w:i/>
                <w:sz w:val="20"/>
                <w:szCs w:val="20"/>
              </w:rPr>
            </w:pPr>
          </w:p>
          <w:p w14:paraId="51E4B661" w14:textId="77777777" w:rsidR="00C47822" w:rsidRPr="00C47822" w:rsidRDefault="00C47822" w:rsidP="00C47822">
            <w:pPr>
              <w:spacing w:after="0"/>
              <w:rPr>
                <w:rFonts w:eastAsia="Calibri" w:cs="Times New Roman"/>
                <w:i/>
                <w:sz w:val="20"/>
                <w:szCs w:val="20"/>
              </w:rPr>
            </w:pPr>
          </w:p>
          <w:p w14:paraId="4E359981" w14:textId="77777777" w:rsidR="00C47822" w:rsidRPr="00C47822" w:rsidRDefault="00C47822" w:rsidP="00C47822">
            <w:pPr>
              <w:spacing w:after="0"/>
              <w:rPr>
                <w:rFonts w:eastAsia="Calibri" w:cs="Times New Roman"/>
                <w:i/>
                <w:sz w:val="20"/>
                <w:szCs w:val="20"/>
              </w:rPr>
            </w:pPr>
          </w:p>
          <w:p w14:paraId="794EC3C6"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5DB981EF"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30BA832B"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7E46DE30"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7FC6C1E8"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0709E5D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21C2DC4B"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B8A00C3"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84C18AD"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14:paraId="6A5B648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тест</w:t>
            </w:r>
          </w:p>
        </w:tc>
      </w:tr>
      <w:tr w:rsidR="00C47822" w:rsidRPr="00C47822" w14:paraId="10277FD0"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03849939"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10F6DE46"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69B9F09B"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51</w:t>
            </w:r>
          </w:p>
        </w:tc>
        <w:tc>
          <w:tcPr>
            <w:tcW w:w="1560" w:type="dxa"/>
            <w:tcBorders>
              <w:top w:val="single" w:sz="4" w:space="0" w:color="000000"/>
              <w:left w:val="single" w:sz="4" w:space="0" w:color="auto"/>
              <w:bottom w:val="single" w:sz="4" w:space="0" w:color="000000"/>
              <w:right w:val="single" w:sz="4" w:space="0" w:color="auto"/>
            </w:tcBorders>
          </w:tcPr>
          <w:p w14:paraId="1D50479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Работа над ошибками. Контроль навыков говорения.</w:t>
            </w:r>
          </w:p>
          <w:p w14:paraId="2BD77187" w14:textId="77777777" w:rsidR="00C47822" w:rsidRPr="00C47822" w:rsidRDefault="00C47822" w:rsidP="00C47822">
            <w:pPr>
              <w:spacing w:after="0"/>
              <w:rPr>
                <w:rFonts w:eastAsia="Calibri" w:cs="Times New Roman"/>
                <w:sz w:val="20"/>
                <w:szCs w:val="20"/>
              </w:rPr>
            </w:pPr>
          </w:p>
          <w:p w14:paraId="032B23AF"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2904A9AC" w14:textId="77777777" w:rsidR="00C47822" w:rsidRPr="00C47822" w:rsidRDefault="00C47822" w:rsidP="00C47822">
            <w:pPr>
              <w:spacing w:after="0"/>
              <w:rPr>
                <w:rFonts w:eastAsia="Calibri" w:cs="Times New Roman"/>
                <w:i/>
                <w:sz w:val="20"/>
                <w:szCs w:val="20"/>
              </w:rPr>
            </w:pPr>
          </w:p>
          <w:p w14:paraId="32EDEEB3" w14:textId="77777777" w:rsidR="00C47822" w:rsidRPr="00C47822" w:rsidRDefault="00C47822" w:rsidP="00C47822">
            <w:pPr>
              <w:spacing w:after="0"/>
              <w:rPr>
                <w:rFonts w:eastAsia="Calibri" w:cs="Times New Roman"/>
                <w:sz w:val="20"/>
                <w:szCs w:val="20"/>
              </w:rPr>
            </w:pPr>
          </w:p>
          <w:p w14:paraId="6CEB10E2" w14:textId="77777777" w:rsidR="00C47822" w:rsidRPr="00C47822" w:rsidRDefault="00C47822" w:rsidP="00C47822">
            <w:pPr>
              <w:spacing w:after="0"/>
              <w:rPr>
                <w:rFonts w:eastAsia="Calibri" w:cs="Times New Roman"/>
                <w:sz w:val="20"/>
                <w:szCs w:val="20"/>
              </w:rPr>
            </w:pPr>
          </w:p>
          <w:p w14:paraId="10F38F5D" w14:textId="77777777" w:rsidR="00C47822" w:rsidRPr="00C47822" w:rsidRDefault="00C47822" w:rsidP="00C47822">
            <w:pPr>
              <w:spacing w:after="0"/>
              <w:rPr>
                <w:rFonts w:eastAsia="Calibri" w:cs="Times New Roman"/>
                <w:sz w:val="20"/>
                <w:szCs w:val="20"/>
              </w:rPr>
            </w:pPr>
          </w:p>
          <w:p w14:paraId="6ACF8D91" w14:textId="77777777" w:rsidR="00C47822" w:rsidRPr="00C47822" w:rsidRDefault="00C47822" w:rsidP="00C47822">
            <w:pPr>
              <w:spacing w:after="0"/>
              <w:rPr>
                <w:rFonts w:eastAsia="Calibri" w:cs="Times New Roman"/>
                <w:sz w:val="20"/>
                <w:szCs w:val="20"/>
              </w:rPr>
            </w:pPr>
          </w:p>
          <w:p w14:paraId="3776E904" w14:textId="77777777" w:rsidR="00C47822" w:rsidRPr="00C47822" w:rsidRDefault="00C47822" w:rsidP="00C47822">
            <w:pPr>
              <w:spacing w:after="0"/>
              <w:rPr>
                <w:rFonts w:eastAsia="Calibri" w:cs="Times New Roman"/>
                <w:sz w:val="20"/>
                <w:szCs w:val="20"/>
              </w:rPr>
            </w:pPr>
          </w:p>
          <w:p w14:paraId="67D6034F"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1849EB22"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lastRenderedPageBreak/>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66CE2D5F"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0EAF944B"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00D8C19D"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168858A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07BD2C54"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F5A3996"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3603859"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устный контроль - индивидуальный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5D5E9282" w14:textId="77777777" w:rsidR="00C47822" w:rsidRPr="00C47822" w:rsidRDefault="00C47822" w:rsidP="00C47822">
            <w:pPr>
              <w:spacing w:after="0"/>
              <w:rPr>
                <w:rFonts w:eastAsia="Calibri" w:cs="Times New Roman"/>
                <w:sz w:val="20"/>
                <w:szCs w:val="20"/>
              </w:rPr>
            </w:pPr>
          </w:p>
        </w:tc>
      </w:tr>
      <w:tr w:rsidR="00C47822" w:rsidRPr="00C47822" w14:paraId="16CF8072" w14:textId="77777777" w:rsidTr="006F04ED">
        <w:trPr>
          <w:cantSplit/>
          <w:trHeight w:val="336"/>
        </w:trPr>
        <w:tc>
          <w:tcPr>
            <w:tcW w:w="15615" w:type="dxa"/>
            <w:gridSpan w:val="16"/>
            <w:tcBorders>
              <w:top w:val="single" w:sz="4" w:space="0" w:color="000000"/>
              <w:left w:val="single" w:sz="4" w:space="0" w:color="000000"/>
              <w:bottom w:val="single" w:sz="4" w:space="0" w:color="000000"/>
              <w:right w:val="single" w:sz="4" w:space="0" w:color="000000"/>
            </w:tcBorders>
          </w:tcPr>
          <w:p w14:paraId="565F0855" w14:textId="77777777" w:rsidR="00C47822" w:rsidRPr="00C47822" w:rsidRDefault="00C47822" w:rsidP="00C47822">
            <w:pPr>
              <w:spacing w:after="0"/>
              <w:jc w:val="center"/>
              <w:rPr>
                <w:rFonts w:eastAsia="Calibri" w:cs="Times New Roman"/>
                <w:sz w:val="20"/>
                <w:szCs w:val="20"/>
              </w:rPr>
            </w:pPr>
            <w:r w:rsidRPr="00C47822">
              <w:rPr>
                <w:rFonts w:eastAsia="Calibri" w:cs="Times New Roman"/>
                <w:b/>
                <w:sz w:val="20"/>
                <w:szCs w:val="20"/>
                <w:lang w:eastAsia="ar-SA"/>
              </w:rPr>
              <w:t xml:space="preserve">Тема 4. Соединенные Штаты </w:t>
            </w:r>
            <w:proofErr w:type="gramStart"/>
            <w:r w:rsidRPr="00C47822">
              <w:rPr>
                <w:rFonts w:eastAsia="Calibri" w:cs="Times New Roman"/>
                <w:b/>
                <w:sz w:val="20"/>
                <w:szCs w:val="20"/>
                <w:lang w:eastAsia="ar-SA"/>
              </w:rPr>
              <w:t>Америки  (</w:t>
            </w:r>
            <w:proofErr w:type="gramEnd"/>
            <w:r w:rsidRPr="00C47822">
              <w:rPr>
                <w:rFonts w:eastAsia="Calibri" w:cs="Times New Roman"/>
                <w:b/>
                <w:sz w:val="20"/>
                <w:szCs w:val="20"/>
                <w:lang w:eastAsia="ar-SA"/>
              </w:rPr>
              <w:t>17 часов).</w:t>
            </w:r>
          </w:p>
        </w:tc>
      </w:tr>
      <w:tr w:rsidR="00C47822" w:rsidRPr="00C47822" w14:paraId="4D3F60A5"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317F478B"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7AE866D3"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0BDA9DC"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52</w:t>
            </w:r>
          </w:p>
        </w:tc>
        <w:tc>
          <w:tcPr>
            <w:tcW w:w="1560" w:type="dxa"/>
            <w:tcBorders>
              <w:top w:val="single" w:sz="4" w:space="0" w:color="000000"/>
              <w:left w:val="single" w:sz="4" w:space="0" w:color="auto"/>
              <w:bottom w:val="single" w:sz="4" w:space="0" w:color="000000"/>
              <w:right w:val="single" w:sz="4" w:space="0" w:color="auto"/>
            </w:tcBorders>
          </w:tcPr>
          <w:p w14:paraId="472A247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Континенты и океаны на нашей планете. Исследование Америки.</w:t>
            </w:r>
          </w:p>
          <w:p w14:paraId="36C64811" w14:textId="77777777" w:rsidR="00C47822" w:rsidRPr="00C47822" w:rsidRDefault="00C47822" w:rsidP="00C47822">
            <w:pPr>
              <w:spacing w:after="0"/>
              <w:rPr>
                <w:rFonts w:eastAsia="Calibri" w:cs="Times New Roman"/>
                <w:sz w:val="20"/>
                <w:szCs w:val="20"/>
              </w:rPr>
            </w:pPr>
          </w:p>
          <w:p w14:paraId="6FC795A8"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изучения и первичного закрепления новых знаний</w:t>
            </w:r>
          </w:p>
        </w:tc>
        <w:tc>
          <w:tcPr>
            <w:tcW w:w="1140" w:type="dxa"/>
            <w:tcBorders>
              <w:top w:val="single" w:sz="4" w:space="0" w:color="000000"/>
              <w:left w:val="single" w:sz="4" w:space="0" w:color="auto"/>
              <w:bottom w:val="single" w:sz="4" w:space="0" w:color="000000"/>
              <w:right w:val="single" w:sz="4" w:space="0" w:color="auto"/>
            </w:tcBorders>
            <w:hideMark/>
          </w:tcPr>
          <w:p w14:paraId="56C533EF"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 пар-ная</w:t>
            </w:r>
          </w:p>
        </w:tc>
        <w:tc>
          <w:tcPr>
            <w:tcW w:w="1125" w:type="dxa"/>
            <w:tcBorders>
              <w:top w:val="single" w:sz="4" w:space="0" w:color="000000"/>
              <w:left w:val="single" w:sz="4" w:space="0" w:color="auto"/>
              <w:bottom w:val="single" w:sz="4" w:space="0" w:color="000000"/>
              <w:right w:val="single" w:sz="4" w:space="0" w:color="auto"/>
            </w:tcBorders>
          </w:tcPr>
          <w:p w14:paraId="666632DC"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discover, discovery, gold, land, round, sail, sure, voyage</w:t>
            </w:r>
          </w:p>
        </w:tc>
        <w:tc>
          <w:tcPr>
            <w:tcW w:w="1426" w:type="dxa"/>
            <w:gridSpan w:val="2"/>
            <w:tcBorders>
              <w:top w:val="single" w:sz="4" w:space="0" w:color="000000"/>
              <w:left w:val="single" w:sz="4" w:space="0" w:color="auto"/>
              <w:bottom w:val="single" w:sz="4" w:space="0" w:color="000000"/>
              <w:right w:val="single" w:sz="4" w:space="0" w:color="auto"/>
            </w:tcBorders>
          </w:tcPr>
          <w:p w14:paraId="79BA165B" w14:textId="77777777" w:rsidR="00C47822" w:rsidRPr="00C47822" w:rsidRDefault="00C47822" w:rsidP="00C47822">
            <w:pPr>
              <w:spacing w:after="0"/>
              <w:rPr>
                <w:rFonts w:eastAsia="Calibri" w:cs="Times New Roman"/>
                <w:sz w:val="20"/>
                <w:szCs w:val="20"/>
                <w:lang w:val="en-US"/>
              </w:rPr>
            </w:pPr>
          </w:p>
        </w:tc>
        <w:tc>
          <w:tcPr>
            <w:tcW w:w="1862" w:type="dxa"/>
            <w:tcBorders>
              <w:top w:val="single" w:sz="4" w:space="0" w:color="000000"/>
              <w:left w:val="single" w:sz="4" w:space="0" w:color="auto"/>
              <w:bottom w:val="single" w:sz="4" w:space="0" w:color="000000"/>
              <w:right w:val="single" w:sz="4" w:space="0" w:color="auto"/>
            </w:tcBorders>
          </w:tcPr>
          <w:p w14:paraId="72F8AB99" w14:textId="77777777" w:rsidR="00C47822" w:rsidRPr="00C47822" w:rsidRDefault="00C47822" w:rsidP="00C47822">
            <w:pPr>
              <w:spacing w:after="0"/>
              <w:rPr>
                <w:rFonts w:eastAsia="Calibri" w:cs="Times New Roman"/>
                <w:bCs/>
                <w:sz w:val="20"/>
                <w:szCs w:val="20"/>
              </w:rPr>
            </w:pPr>
            <w:r w:rsidRPr="00C47822">
              <w:rPr>
                <w:rFonts w:eastAsia="Calibri" w:cs="Times New Roman"/>
                <w:bCs/>
                <w:sz w:val="20"/>
                <w:szCs w:val="20"/>
              </w:rPr>
              <w:t xml:space="preserve">- формировать </w:t>
            </w:r>
            <w:proofErr w:type="spellStart"/>
            <w:r w:rsidRPr="00C47822">
              <w:rPr>
                <w:rFonts w:eastAsia="Calibri" w:cs="Times New Roman"/>
                <w:bCs/>
                <w:sz w:val="20"/>
                <w:szCs w:val="20"/>
              </w:rPr>
              <w:t>мо-тивацию</w:t>
            </w:r>
            <w:proofErr w:type="spellEnd"/>
            <w:r w:rsidRPr="00C47822">
              <w:rPr>
                <w:rFonts w:eastAsia="Calibri" w:cs="Times New Roman"/>
                <w:bCs/>
                <w:sz w:val="20"/>
                <w:szCs w:val="20"/>
              </w:rPr>
              <w:t xml:space="preserve"> изучения иностранных </w:t>
            </w:r>
            <w:proofErr w:type="spellStart"/>
            <w:proofErr w:type="gramStart"/>
            <w:r w:rsidRPr="00C47822">
              <w:rPr>
                <w:rFonts w:eastAsia="Calibri" w:cs="Times New Roman"/>
                <w:bCs/>
                <w:sz w:val="20"/>
                <w:szCs w:val="20"/>
              </w:rPr>
              <w:t>язы</w:t>
            </w:r>
            <w:proofErr w:type="spellEnd"/>
            <w:r w:rsidRPr="00C47822">
              <w:rPr>
                <w:rFonts w:eastAsia="Calibri" w:cs="Times New Roman"/>
                <w:bCs/>
                <w:sz w:val="20"/>
                <w:szCs w:val="20"/>
              </w:rPr>
              <w:t>-ков</w:t>
            </w:r>
            <w:proofErr w:type="gramEnd"/>
            <w:r w:rsidRPr="00C47822">
              <w:rPr>
                <w:rFonts w:eastAsia="Calibri" w:cs="Times New Roman"/>
                <w:bCs/>
                <w:sz w:val="20"/>
                <w:szCs w:val="20"/>
              </w:rPr>
              <w:t xml:space="preserve"> и стремление к самосовершенствованию в </w:t>
            </w:r>
            <w:proofErr w:type="spellStart"/>
            <w:r w:rsidRPr="00C47822">
              <w:rPr>
                <w:rFonts w:eastAsia="Calibri" w:cs="Times New Roman"/>
                <w:bCs/>
                <w:sz w:val="20"/>
                <w:szCs w:val="20"/>
              </w:rPr>
              <w:t>образова</w:t>
            </w:r>
            <w:proofErr w:type="spellEnd"/>
            <w:r w:rsidRPr="00C47822">
              <w:rPr>
                <w:rFonts w:eastAsia="Calibri" w:cs="Times New Roman"/>
                <w:bCs/>
                <w:sz w:val="20"/>
                <w:szCs w:val="20"/>
              </w:rPr>
              <w:t>-тельной области «Иностранный язык»</w:t>
            </w:r>
          </w:p>
          <w:p w14:paraId="48DC073D"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3C0E965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составлять </w:t>
            </w:r>
            <w:proofErr w:type="spellStart"/>
            <w:r w:rsidRPr="00C47822">
              <w:rPr>
                <w:rFonts w:eastAsia="Calibri" w:cs="Times New Roman"/>
                <w:sz w:val="20"/>
                <w:szCs w:val="20"/>
              </w:rPr>
              <w:t>микродиалоги</w:t>
            </w:r>
            <w:proofErr w:type="spellEnd"/>
            <w:r w:rsidRPr="00C47822">
              <w:rPr>
                <w:rFonts w:eastAsia="Calibri" w:cs="Times New Roman"/>
                <w:sz w:val="20"/>
                <w:szCs w:val="20"/>
              </w:rPr>
              <w:t xml:space="preserve"> на основе опор;</w:t>
            </w:r>
          </w:p>
          <w:p w14:paraId="16AA3FA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соотносить словосочетания с изображениями на картинках;</w:t>
            </w:r>
          </w:p>
          <w:p w14:paraId="1C58BE6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дополнять </w:t>
            </w:r>
            <w:proofErr w:type="spellStart"/>
            <w:r w:rsidRPr="00C47822">
              <w:rPr>
                <w:rFonts w:eastAsia="Calibri" w:cs="Times New Roman"/>
                <w:sz w:val="20"/>
                <w:szCs w:val="20"/>
              </w:rPr>
              <w:t>предло-жения</w:t>
            </w:r>
            <w:proofErr w:type="spellEnd"/>
            <w:r w:rsidRPr="00C47822">
              <w:rPr>
                <w:rFonts w:eastAsia="Calibri" w:cs="Times New Roman"/>
                <w:sz w:val="20"/>
                <w:szCs w:val="20"/>
              </w:rPr>
              <w:t xml:space="preserve"> </w:t>
            </w:r>
            <w:proofErr w:type="spellStart"/>
            <w:proofErr w:type="gramStart"/>
            <w:r w:rsidRPr="00C47822">
              <w:rPr>
                <w:rFonts w:eastAsia="Calibri" w:cs="Times New Roman"/>
                <w:sz w:val="20"/>
                <w:szCs w:val="20"/>
              </w:rPr>
              <w:t>подходящи</w:t>
            </w:r>
            <w:proofErr w:type="spellEnd"/>
            <w:r w:rsidRPr="00C47822">
              <w:rPr>
                <w:rFonts w:eastAsia="Calibri" w:cs="Times New Roman"/>
                <w:sz w:val="20"/>
                <w:szCs w:val="20"/>
              </w:rPr>
              <w:t>-ми</w:t>
            </w:r>
            <w:proofErr w:type="gramEnd"/>
            <w:r w:rsidRPr="00C47822">
              <w:rPr>
                <w:rFonts w:eastAsia="Calibri" w:cs="Times New Roman"/>
                <w:sz w:val="20"/>
                <w:szCs w:val="20"/>
              </w:rPr>
              <w:t xml:space="preserve"> лексическими единицами.</w:t>
            </w:r>
          </w:p>
        </w:tc>
        <w:tc>
          <w:tcPr>
            <w:tcW w:w="2112" w:type="dxa"/>
            <w:tcBorders>
              <w:top w:val="single" w:sz="4" w:space="0" w:color="000000"/>
              <w:left w:val="single" w:sz="4" w:space="0" w:color="auto"/>
              <w:bottom w:val="single" w:sz="4" w:space="0" w:color="000000"/>
              <w:right w:val="single" w:sz="4" w:space="0" w:color="auto"/>
            </w:tcBorders>
            <w:hideMark/>
          </w:tcPr>
          <w:p w14:paraId="138DACB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соблюдать нормы произношения при чтении новых слов, географических названий, </w:t>
            </w:r>
            <w:proofErr w:type="spellStart"/>
            <w:r w:rsidRPr="00C47822">
              <w:rPr>
                <w:rFonts w:eastAsia="Calibri" w:cs="Times New Roman"/>
                <w:sz w:val="20"/>
                <w:szCs w:val="20"/>
              </w:rPr>
              <w:t>словосоче-таний</w:t>
            </w:r>
            <w:proofErr w:type="spellEnd"/>
            <w:r w:rsidRPr="00C47822">
              <w:rPr>
                <w:rFonts w:eastAsia="Calibri" w:cs="Times New Roman"/>
                <w:sz w:val="20"/>
                <w:szCs w:val="20"/>
              </w:rPr>
              <w:t>;</w:t>
            </w:r>
          </w:p>
          <w:p w14:paraId="3D26E76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 с </w:t>
            </w:r>
            <w:proofErr w:type="gramStart"/>
            <w:r w:rsidRPr="00C47822">
              <w:rPr>
                <w:rFonts w:eastAsia="Calibri" w:cs="Times New Roman"/>
                <w:sz w:val="20"/>
                <w:szCs w:val="20"/>
              </w:rPr>
              <w:t>но-</w:t>
            </w:r>
            <w:proofErr w:type="spellStart"/>
            <w:r w:rsidRPr="00C47822">
              <w:rPr>
                <w:rFonts w:eastAsia="Calibri" w:cs="Times New Roman"/>
                <w:sz w:val="20"/>
                <w:szCs w:val="20"/>
              </w:rPr>
              <w:t>выми</w:t>
            </w:r>
            <w:proofErr w:type="spellEnd"/>
            <w:proofErr w:type="gramEnd"/>
            <w:r w:rsidRPr="00C47822">
              <w:rPr>
                <w:rFonts w:eastAsia="Calibri" w:cs="Times New Roman"/>
                <w:sz w:val="20"/>
                <w:szCs w:val="20"/>
              </w:rPr>
              <w:t xml:space="preserve"> лексическими единицами по теме и употреблять их в речи;</w:t>
            </w:r>
          </w:p>
          <w:p w14:paraId="18874F5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читать текст об открытии Америки и извлекать </w:t>
            </w:r>
            <w:proofErr w:type="spellStart"/>
            <w:r w:rsidRPr="00C47822">
              <w:rPr>
                <w:rFonts w:eastAsia="Calibri" w:cs="Times New Roman"/>
                <w:sz w:val="20"/>
                <w:szCs w:val="20"/>
              </w:rPr>
              <w:t>запраши-ваемую</w:t>
            </w:r>
            <w:proofErr w:type="spellEnd"/>
            <w:r w:rsidRPr="00C47822">
              <w:rPr>
                <w:rFonts w:eastAsia="Calibri" w:cs="Times New Roman"/>
                <w:sz w:val="20"/>
                <w:szCs w:val="20"/>
              </w:rPr>
              <w:t xml:space="preserve"> информацию.</w:t>
            </w:r>
          </w:p>
          <w:p w14:paraId="19FC04BE" w14:textId="77777777" w:rsidR="00C47822" w:rsidRPr="00C47822" w:rsidRDefault="00C47822" w:rsidP="00C47822">
            <w:pPr>
              <w:spacing w:after="0"/>
              <w:rPr>
                <w:rFonts w:eastAsia="Calibri" w:cs="Times New Roman"/>
                <w:sz w:val="20"/>
                <w:szCs w:val="20"/>
              </w:rPr>
            </w:pPr>
          </w:p>
          <w:p w14:paraId="744EA6B7" w14:textId="77777777" w:rsidR="00C47822" w:rsidRPr="00C47822" w:rsidRDefault="00C47822" w:rsidP="00C47822">
            <w:pPr>
              <w:spacing w:after="0"/>
              <w:rPr>
                <w:rFonts w:eastAsia="Calibri" w:cs="Times New Roman"/>
                <w:sz w:val="20"/>
                <w:szCs w:val="20"/>
              </w:rPr>
            </w:pPr>
          </w:p>
          <w:p w14:paraId="085EB571" w14:textId="77777777" w:rsidR="00C47822" w:rsidRPr="00C47822" w:rsidRDefault="00C47822" w:rsidP="00C47822">
            <w:pPr>
              <w:spacing w:after="0"/>
              <w:rPr>
                <w:rFonts w:eastAsia="Calibri" w:cs="Times New Roman"/>
                <w:sz w:val="20"/>
                <w:szCs w:val="20"/>
              </w:rPr>
            </w:pPr>
          </w:p>
          <w:p w14:paraId="34636660" w14:textId="77777777" w:rsidR="00C47822" w:rsidRPr="00C47822" w:rsidRDefault="00C47822" w:rsidP="00C47822">
            <w:pPr>
              <w:spacing w:after="0"/>
              <w:rPr>
                <w:rFonts w:eastAsia="Calibri" w:cs="Times New Roman"/>
                <w:sz w:val="20"/>
                <w:szCs w:val="20"/>
              </w:rPr>
            </w:pPr>
          </w:p>
          <w:p w14:paraId="645B3ECC" w14:textId="77777777" w:rsidR="00C47822" w:rsidRPr="00C47822" w:rsidRDefault="00C47822" w:rsidP="00C47822">
            <w:pPr>
              <w:spacing w:after="0"/>
              <w:rPr>
                <w:rFonts w:eastAsia="Calibri" w:cs="Times New Roman"/>
                <w:sz w:val="20"/>
                <w:szCs w:val="20"/>
              </w:rPr>
            </w:pPr>
          </w:p>
          <w:p w14:paraId="1B8514B8" w14:textId="77777777" w:rsidR="00C47822" w:rsidRPr="00C47822" w:rsidRDefault="00C47822" w:rsidP="00C47822">
            <w:pPr>
              <w:spacing w:after="0"/>
              <w:rPr>
                <w:rFonts w:eastAsia="Calibri" w:cs="Times New Roman"/>
                <w:sz w:val="20"/>
                <w:szCs w:val="20"/>
              </w:rPr>
            </w:pPr>
          </w:p>
          <w:p w14:paraId="5B788CF1"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AC3D8EF"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6662B6F"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189CF64D"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w:t>
            </w:r>
            <w:proofErr w:type="spellEnd"/>
          </w:p>
          <w:p w14:paraId="58A1AB8F"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матическая</w:t>
            </w:r>
            <w:proofErr w:type="spellEnd"/>
            <w:r w:rsidRPr="00C47822">
              <w:rPr>
                <w:rFonts w:eastAsia="Calibri" w:cs="Times New Roman"/>
                <w:sz w:val="20"/>
                <w:szCs w:val="20"/>
              </w:rPr>
              <w:t xml:space="preserve"> таблица</w:t>
            </w:r>
          </w:p>
        </w:tc>
      </w:tr>
      <w:tr w:rsidR="00C47822" w:rsidRPr="00C47822" w14:paraId="3ADAFFDE"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136B6FAA"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1BA77872"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02C45CEC"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53</w:t>
            </w:r>
          </w:p>
        </w:tc>
        <w:tc>
          <w:tcPr>
            <w:tcW w:w="1560" w:type="dxa"/>
            <w:tcBorders>
              <w:top w:val="single" w:sz="4" w:space="0" w:color="000000"/>
              <w:left w:val="single" w:sz="4" w:space="0" w:color="auto"/>
              <w:bottom w:val="single" w:sz="4" w:space="0" w:color="000000"/>
              <w:right w:val="single" w:sz="4" w:space="0" w:color="auto"/>
            </w:tcBorders>
          </w:tcPr>
          <w:p w14:paraId="422D835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Спорт в США. Простое будущее время.</w:t>
            </w:r>
          </w:p>
          <w:p w14:paraId="671507AF" w14:textId="77777777" w:rsidR="00C47822" w:rsidRPr="00C47822" w:rsidRDefault="00C47822" w:rsidP="00C47822">
            <w:pPr>
              <w:spacing w:after="0"/>
              <w:rPr>
                <w:rFonts w:eastAsia="Calibri" w:cs="Times New Roman"/>
                <w:sz w:val="20"/>
                <w:szCs w:val="20"/>
              </w:rPr>
            </w:pPr>
          </w:p>
          <w:p w14:paraId="2CD4BC50"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изучения и первичного закрепления новых знаний</w:t>
            </w:r>
          </w:p>
          <w:p w14:paraId="78490693" w14:textId="77777777" w:rsidR="00C47822" w:rsidRPr="00C47822" w:rsidRDefault="00C47822" w:rsidP="00C47822">
            <w:pPr>
              <w:spacing w:after="0"/>
              <w:rPr>
                <w:rFonts w:eastAsia="Calibri" w:cs="Times New Roman"/>
                <w:i/>
                <w:sz w:val="20"/>
                <w:szCs w:val="20"/>
              </w:rPr>
            </w:pPr>
          </w:p>
          <w:p w14:paraId="248E3A7A" w14:textId="77777777" w:rsidR="00C47822" w:rsidRPr="00C47822" w:rsidRDefault="00C47822" w:rsidP="00C47822">
            <w:pPr>
              <w:spacing w:after="0"/>
              <w:rPr>
                <w:rFonts w:eastAsia="Calibri" w:cs="Times New Roman"/>
                <w:i/>
                <w:sz w:val="20"/>
                <w:szCs w:val="20"/>
              </w:rPr>
            </w:pPr>
          </w:p>
          <w:p w14:paraId="7F662492" w14:textId="77777777" w:rsidR="00C47822" w:rsidRPr="00C47822" w:rsidRDefault="00C47822" w:rsidP="00C47822">
            <w:pPr>
              <w:spacing w:after="0"/>
              <w:rPr>
                <w:rFonts w:eastAsia="Calibri" w:cs="Times New Roman"/>
                <w:i/>
                <w:sz w:val="20"/>
                <w:szCs w:val="20"/>
              </w:rPr>
            </w:pPr>
          </w:p>
          <w:p w14:paraId="0C95F578"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6FF6BCF4"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 пар-ная</w:t>
            </w:r>
          </w:p>
        </w:tc>
        <w:tc>
          <w:tcPr>
            <w:tcW w:w="1125" w:type="dxa"/>
            <w:tcBorders>
              <w:top w:val="single" w:sz="4" w:space="0" w:color="000000"/>
              <w:left w:val="single" w:sz="4" w:space="0" w:color="auto"/>
              <w:bottom w:val="single" w:sz="4" w:space="0" w:color="000000"/>
              <w:right w:val="single" w:sz="4" w:space="0" w:color="auto"/>
            </w:tcBorders>
          </w:tcPr>
          <w:p w14:paraId="67BBDDF7"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2D3F3A5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Простое будущее время.</w:t>
            </w:r>
          </w:p>
        </w:tc>
        <w:tc>
          <w:tcPr>
            <w:tcW w:w="1862" w:type="dxa"/>
            <w:tcBorders>
              <w:top w:val="single" w:sz="4" w:space="0" w:color="000000"/>
              <w:left w:val="single" w:sz="4" w:space="0" w:color="auto"/>
              <w:bottom w:val="single" w:sz="4" w:space="0" w:color="000000"/>
              <w:right w:val="single" w:sz="4" w:space="0" w:color="auto"/>
            </w:tcBorders>
          </w:tcPr>
          <w:p w14:paraId="6DAE5E91" w14:textId="77777777" w:rsidR="00C47822" w:rsidRPr="00C47822" w:rsidRDefault="00C47822" w:rsidP="00C47822">
            <w:pPr>
              <w:spacing w:after="0"/>
              <w:rPr>
                <w:rFonts w:eastAsia="Calibri" w:cs="Times New Roman"/>
                <w:bCs/>
                <w:sz w:val="20"/>
                <w:szCs w:val="20"/>
              </w:rPr>
            </w:pPr>
            <w:r w:rsidRPr="00C47822">
              <w:rPr>
                <w:rFonts w:eastAsia="Calibri" w:cs="Times New Roman"/>
                <w:bCs/>
                <w:sz w:val="20"/>
                <w:szCs w:val="20"/>
              </w:rPr>
              <w:t xml:space="preserve">-  формировать осознание </w:t>
            </w:r>
            <w:proofErr w:type="spellStart"/>
            <w:r w:rsidRPr="00C47822">
              <w:rPr>
                <w:rFonts w:eastAsia="Calibri" w:cs="Times New Roman"/>
                <w:bCs/>
                <w:sz w:val="20"/>
                <w:szCs w:val="20"/>
              </w:rPr>
              <w:t>возмож-ностей</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самореали-зации</w:t>
            </w:r>
            <w:proofErr w:type="spellEnd"/>
            <w:r w:rsidRPr="00C47822">
              <w:rPr>
                <w:rFonts w:eastAsia="Calibri" w:cs="Times New Roman"/>
                <w:bCs/>
                <w:sz w:val="20"/>
                <w:szCs w:val="20"/>
              </w:rPr>
              <w:t xml:space="preserve"> средствами иностранного языка;</w:t>
            </w:r>
          </w:p>
          <w:p w14:paraId="556ED2A4"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коммуникативную компетенцию в межкультурной и межэтнической коммуникации.</w:t>
            </w:r>
          </w:p>
          <w:p w14:paraId="1793C20F" w14:textId="77777777" w:rsidR="00C47822" w:rsidRPr="00C47822" w:rsidRDefault="00C47822" w:rsidP="00C47822">
            <w:pPr>
              <w:tabs>
                <w:tab w:val="left" w:pos="381"/>
                <w:tab w:val="left" w:pos="6549"/>
              </w:tabs>
              <w:spacing w:after="0"/>
              <w:rPr>
                <w:rFonts w:eastAsia="Calibri" w:cs="Times New Roman"/>
                <w:bCs/>
                <w:sz w:val="20"/>
                <w:szCs w:val="20"/>
              </w:rPr>
            </w:pPr>
          </w:p>
          <w:p w14:paraId="1A88832E" w14:textId="77777777" w:rsidR="00C47822" w:rsidRPr="00C47822" w:rsidRDefault="00C47822" w:rsidP="00C47822">
            <w:pPr>
              <w:tabs>
                <w:tab w:val="left" w:pos="381"/>
                <w:tab w:val="left" w:pos="6549"/>
              </w:tabs>
              <w:spacing w:after="0"/>
              <w:rPr>
                <w:rFonts w:eastAsia="Calibri" w:cs="Times New Roman"/>
                <w:bCs/>
                <w:sz w:val="20"/>
                <w:szCs w:val="20"/>
              </w:rPr>
            </w:pPr>
          </w:p>
          <w:p w14:paraId="021D4B5D" w14:textId="77777777" w:rsidR="00C47822" w:rsidRPr="00C47822" w:rsidRDefault="00C47822" w:rsidP="00C47822">
            <w:pPr>
              <w:tabs>
                <w:tab w:val="left" w:pos="381"/>
                <w:tab w:val="left" w:pos="6549"/>
              </w:tabs>
              <w:spacing w:after="0"/>
              <w:rPr>
                <w:rFonts w:eastAsia="Calibri" w:cs="Times New Roman"/>
                <w:bCs/>
                <w:sz w:val="20"/>
                <w:szCs w:val="20"/>
              </w:rPr>
            </w:pPr>
          </w:p>
          <w:p w14:paraId="38E0E57C" w14:textId="77777777" w:rsidR="00C47822" w:rsidRPr="00C47822" w:rsidRDefault="00C47822" w:rsidP="00C47822">
            <w:pPr>
              <w:tabs>
                <w:tab w:val="left" w:pos="381"/>
                <w:tab w:val="left" w:pos="6549"/>
              </w:tabs>
              <w:spacing w:after="0"/>
              <w:rPr>
                <w:rFonts w:eastAsia="Calibri" w:cs="Times New Roman"/>
                <w:bCs/>
                <w:sz w:val="20"/>
                <w:szCs w:val="20"/>
              </w:rPr>
            </w:pPr>
          </w:p>
          <w:p w14:paraId="26D09074" w14:textId="77777777" w:rsidR="00C47822" w:rsidRPr="00C47822" w:rsidRDefault="00C47822" w:rsidP="00C47822">
            <w:pPr>
              <w:tabs>
                <w:tab w:val="left" w:pos="381"/>
                <w:tab w:val="left" w:pos="6549"/>
              </w:tabs>
              <w:spacing w:after="0"/>
              <w:rPr>
                <w:rFonts w:eastAsia="Calibri" w:cs="Times New Roman"/>
                <w:bCs/>
                <w:sz w:val="20"/>
                <w:szCs w:val="20"/>
              </w:rPr>
            </w:pPr>
          </w:p>
          <w:p w14:paraId="2A428AC8" w14:textId="77777777" w:rsidR="00C47822" w:rsidRPr="00C47822" w:rsidRDefault="00C47822" w:rsidP="00C47822">
            <w:pPr>
              <w:tabs>
                <w:tab w:val="left" w:pos="381"/>
                <w:tab w:val="left" w:pos="6549"/>
              </w:tabs>
              <w:spacing w:after="0"/>
              <w:rPr>
                <w:rFonts w:eastAsia="Calibri" w:cs="Times New Roman"/>
                <w:bCs/>
                <w:sz w:val="20"/>
                <w:szCs w:val="20"/>
              </w:rPr>
            </w:pPr>
          </w:p>
          <w:p w14:paraId="55D2EFEC" w14:textId="77777777" w:rsidR="00C47822" w:rsidRPr="00C47822" w:rsidRDefault="00C47822" w:rsidP="00C47822">
            <w:pPr>
              <w:tabs>
                <w:tab w:val="left" w:pos="381"/>
                <w:tab w:val="left" w:pos="6549"/>
              </w:tabs>
              <w:spacing w:after="0"/>
              <w:rPr>
                <w:rFonts w:eastAsia="Calibri" w:cs="Times New Roman"/>
                <w:bCs/>
                <w:sz w:val="20"/>
                <w:szCs w:val="20"/>
              </w:rPr>
            </w:pPr>
          </w:p>
          <w:p w14:paraId="184B25B3" w14:textId="77777777" w:rsidR="00C47822" w:rsidRPr="00C47822" w:rsidRDefault="00C47822" w:rsidP="00C47822">
            <w:pPr>
              <w:tabs>
                <w:tab w:val="left" w:pos="381"/>
                <w:tab w:val="left" w:pos="6549"/>
              </w:tabs>
              <w:spacing w:after="0"/>
              <w:rPr>
                <w:rFonts w:eastAsia="Calibri" w:cs="Times New Roman"/>
                <w:bCs/>
                <w:sz w:val="20"/>
                <w:szCs w:val="20"/>
              </w:rPr>
            </w:pPr>
          </w:p>
          <w:p w14:paraId="15F20C43"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01CD1DB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воспринимать текст на слух и соотносить верные утверждения с его содержанием;</w:t>
            </w:r>
          </w:p>
          <w:p w14:paraId="34F9B1E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дополнять </w:t>
            </w:r>
            <w:proofErr w:type="spellStart"/>
            <w:r w:rsidRPr="00C47822">
              <w:rPr>
                <w:rFonts w:eastAsia="Calibri" w:cs="Times New Roman"/>
                <w:sz w:val="20"/>
                <w:szCs w:val="20"/>
              </w:rPr>
              <w:t>предло-жения</w:t>
            </w:r>
            <w:proofErr w:type="spellEnd"/>
            <w:r w:rsidRPr="00C47822">
              <w:rPr>
                <w:rFonts w:eastAsia="Calibri" w:cs="Times New Roman"/>
                <w:sz w:val="20"/>
                <w:szCs w:val="20"/>
              </w:rPr>
              <w:t xml:space="preserve"> </w:t>
            </w:r>
            <w:proofErr w:type="spellStart"/>
            <w:proofErr w:type="gramStart"/>
            <w:r w:rsidRPr="00C47822">
              <w:rPr>
                <w:rFonts w:eastAsia="Calibri" w:cs="Times New Roman"/>
                <w:sz w:val="20"/>
                <w:szCs w:val="20"/>
              </w:rPr>
              <w:t>подходящи</w:t>
            </w:r>
            <w:proofErr w:type="spellEnd"/>
            <w:r w:rsidRPr="00C47822">
              <w:rPr>
                <w:rFonts w:eastAsia="Calibri" w:cs="Times New Roman"/>
                <w:sz w:val="20"/>
                <w:szCs w:val="20"/>
              </w:rPr>
              <w:t>-ми</w:t>
            </w:r>
            <w:proofErr w:type="gramEnd"/>
            <w:r w:rsidRPr="00C47822">
              <w:rPr>
                <w:rFonts w:eastAsia="Calibri" w:cs="Times New Roman"/>
                <w:sz w:val="20"/>
                <w:szCs w:val="20"/>
              </w:rPr>
              <w:t xml:space="preserve"> лексическими единицами;</w:t>
            </w:r>
          </w:p>
          <w:p w14:paraId="6A29A14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выразительно </w:t>
            </w:r>
            <w:proofErr w:type="spellStart"/>
            <w:proofErr w:type="gramStart"/>
            <w:r w:rsidRPr="00C47822">
              <w:rPr>
                <w:rFonts w:eastAsia="Calibri" w:cs="Times New Roman"/>
                <w:sz w:val="20"/>
                <w:szCs w:val="20"/>
              </w:rPr>
              <w:t>чи</w:t>
            </w:r>
            <w:proofErr w:type="spellEnd"/>
            <w:r w:rsidRPr="00C47822">
              <w:rPr>
                <w:rFonts w:eastAsia="Calibri" w:cs="Times New Roman"/>
                <w:sz w:val="20"/>
                <w:szCs w:val="20"/>
              </w:rPr>
              <w:t>-тать</w:t>
            </w:r>
            <w:proofErr w:type="gramEnd"/>
            <w:r w:rsidRPr="00C47822">
              <w:rPr>
                <w:rFonts w:eastAsia="Calibri" w:cs="Times New Roman"/>
                <w:sz w:val="20"/>
                <w:szCs w:val="20"/>
              </w:rPr>
              <w:t xml:space="preserve"> стихотворение.</w:t>
            </w:r>
          </w:p>
        </w:tc>
        <w:tc>
          <w:tcPr>
            <w:tcW w:w="2112" w:type="dxa"/>
            <w:tcBorders>
              <w:top w:val="single" w:sz="4" w:space="0" w:color="000000"/>
              <w:left w:val="single" w:sz="4" w:space="0" w:color="auto"/>
              <w:bottom w:val="single" w:sz="4" w:space="0" w:color="000000"/>
              <w:right w:val="single" w:sz="4" w:space="0" w:color="auto"/>
            </w:tcBorders>
            <w:hideMark/>
          </w:tcPr>
          <w:p w14:paraId="5A1D663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совершенствовать навыки говорения, используя план;</w:t>
            </w:r>
          </w:p>
          <w:p w14:paraId="34E7B0D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использовать </w:t>
            </w:r>
            <w:r w:rsidRPr="00C47822">
              <w:rPr>
                <w:rFonts w:eastAsia="Calibri" w:cs="Times New Roman"/>
                <w:sz w:val="20"/>
                <w:szCs w:val="20"/>
                <w:lang w:val="en-US"/>
              </w:rPr>
              <w:t>future</w:t>
            </w:r>
            <w:r w:rsidRPr="00C47822">
              <w:rPr>
                <w:rFonts w:eastAsia="Calibri" w:cs="Times New Roman"/>
                <w:sz w:val="20"/>
                <w:szCs w:val="20"/>
              </w:rPr>
              <w:t xml:space="preserve"> </w:t>
            </w:r>
            <w:r w:rsidRPr="00C47822">
              <w:rPr>
                <w:rFonts w:eastAsia="Calibri" w:cs="Times New Roman"/>
                <w:sz w:val="20"/>
                <w:szCs w:val="20"/>
                <w:lang w:val="en-US"/>
              </w:rPr>
              <w:t>simple</w:t>
            </w:r>
            <w:r w:rsidRPr="00C47822">
              <w:rPr>
                <w:rFonts w:eastAsia="Calibri" w:cs="Times New Roman"/>
                <w:sz w:val="20"/>
                <w:szCs w:val="20"/>
              </w:rPr>
              <w:t>, рассказывая о событиях в будущем.</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776EB10"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82493EF"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5E4C30D5"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w:t>
            </w:r>
            <w:proofErr w:type="spellEnd"/>
          </w:p>
          <w:p w14:paraId="2BFA42A2"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матическая</w:t>
            </w:r>
            <w:proofErr w:type="spellEnd"/>
            <w:r w:rsidRPr="00C47822">
              <w:rPr>
                <w:rFonts w:eastAsia="Calibri" w:cs="Times New Roman"/>
                <w:sz w:val="20"/>
                <w:szCs w:val="20"/>
              </w:rPr>
              <w:t xml:space="preserve"> таблица</w:t>
            </w:r>
          </w:p>
        </w:tc>
      </w:tr>
      <w:tr w:rsidR="00C47822" w:rsidRPr="00C47822" w14:paraId="78F25985"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7E96B845"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772819FC"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5879E08A"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54</w:t>
            </w:r>
          </w:p>
        </w:tc>
        <w:tc>
          <w:tcPr>
            <w:tcW w:w="1560" w:type="dxa"/>
            <w:tcBorders>
              <w:top w:val="single" w:sz="4" w:space="0" w:color="000000"/>
              <w:left w:val="single" w:sz="4" w:space="0" w:color="auto"/>
              <w:bottom w:val="single" w:sz="4" w:space="0" w:color="000000"/>
              <w:right w:val="single" w:sz="4" w:space="0" w:color="auto"/>
            </w:tcBorders>
          </w:tcPr>
          <w:p w14:paraId="56A8020C"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rPr>
              <w:t>Выражение</w:t>
            </w:r>
            <w:r w:rsidRPr="00C47822">
              <w:rPr>
                <w:rFonts w:eastAsia="Calibri" w:cs="Times New Roman"/>
                <w:sz w:val="20"/>
                <w:szCs w:val="20"/>
                <w:lang w:val="en-US"/>
              </w:rPr>
              <w:t xml:space="preserve"> Shall I…? Shall we…?</w:t>
            </w:r>
          </w:p>
          <w:p w14:paraId="06636021" w14:textId="77777777" w:rsidR="00C47822" w:rsidRPr="00C47822" w:rsidRDefault="00C47822" w:rsidP="00C47822">
            <w:pPr>
              <w:spacing w:after="0"/>
              <w:rPr>
                <w:rFonts w:eastAsia="Calibri" w:cs="Times New Roman"/>
                <w:sz w:val="20"/>
                <w:szCs w:val="20"/>
                <w:lang w:val="en-US"/>
              </w:rPr>
            </w:pPr>
          </w:p>
          <w:p w14:paraId="2D6B7654"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Комбинированный урок.</w:t>
            </w:r>
          </w:p>
        </w:tc>
        <w:tc>
          <w:tcPr>
            <w:tcW w:w="1140" w:type="dxa"/>
            <w:tcBorders>
              <w:top w:val="single" w:sz="4" w:space="0" w:color="000000"/>
              <w:left w:val="single" w:sz="4" w:space="0" w:color="auto"/>
              <w:bottom w:val="single" w:sz="4" w:space="0" w:color="000000"/>
              <w:right w:val="single" w:sz="4" w:space="0" w:color="auto"/>
            </w:tcBorders>
            <w:hideMark/>
          </w:tcPr>
          <w:p w14:paraId="0EA75208"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индиви</w:t>
            </w:r>
            <w:proofErr w:type="spellEnd"/>
            <w:r w:rsidRPr="00C47822">
              <w:rPr>
                <w:rFonts w:eastAsia="Calibri" w:cs="Times New Roman"/>
                <w:sz w:val="20"/>
                <w:szCs w:val="20"/>
              </w:rPr>
              <w:t xml:space="preserve">-дуальная, </w:t>
            </w:r>
            <w:proofErr w:type="spellStart"/>
            <w:r w:rsidRPr="00C47822">
              <w:rPr>
                <w:rFonts w:eastAsia="Calibri" w:cs="Times New Roman"/>
                <w:sz w:val="20"/>
                <w:szCs w:val="20"/>
              </w:rPr>
              <w:t>фронталь</w:t>
            </w:r>
            <w:proofErr w:type="spellEnd"/>
            <w:r w:rsidRPr="00C47822">
              <w:rPr>
                <w:rFonts w:eastAsia="Calibri" w:cs="Times New Roman"/>
                <w:sz w:val="20"/>
                <w:szCs w:val="20"/>
              </w:rPr>
              <w:t>-</w:t>
            </w:r>
            <w:proofErr w:type="spellStart"/>
            <w:proofErr w:type="gramStart"/>
            <w:r w:rsidRPr="00C47822">
              <w:rPr>
                <w:rFonts w:eastAsia="Calibri" w:cs="Times New Roman"/>
                <w:sz w:val="20"/>
                <w:szCs w:val="20"/>
              </w:rPr>
              <w:t>ная,пар</w:t>
            </w:r>
            <w:proofErr w:type="spellEnd"/>
            <w:proofErr w:type="gram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4402A46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фразы для </w:t>
            </w:r>
            <w:proofErr w:type="spellStart"/>
            <w:r w:rsidRPr="00C47822">
              <w:rPr>
                <w:rFonts w:eastAsia="Calibri" w:cs="Times New Roman"/>
                <w:sz w:val="20"/>
                <w:szCs w:val="20"/>
              </w:rPr>
              <w:t>выраже-ния</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уве-ренности</w:t>
            </w:r>
            <w:proofErr w:type="spellEnd"/>
            <w:r w:rsidRPr="00C47822">
              <w:rPr>
                <w:rFonts w:eastAsia="Calibri" w:cs="Times New Roman"/>
                <w:sz w:val="20"/>
                <w:szCs w:val="20"/>
              </w:rPr>
              <w:t xml:space="preserve"> и </w:t>
            </w:r>
            <w:proofErr w:type="spellStart"/>
            <w:r w:rsidRPr="00C47822">
              <w:rPr>
                <w:rFonts w:eastAsia="Calibri" w:cs="Times New Roman"/>
                <w:sz w:val="20"/>
                <w:szCs w:val="20"/>
              </w:rPr>
              <w:t>неуве-ренности</w:t>
            </w:r>
            <w:proofErr w:type="spellEnd"/>
            <w:r w:rsidRPr="00C47822">
              <w:rPr>
                <w:rFonts w:eastAsia="Calibri" w:cs="Times New Roman"/>
                <w:sz w:val="20"/>
                <w:szCs w:val="20"/>
              </w:rPr>
              <w:t>,</w:t>
            </w:r>
          </w:p>
          <w:p w14:paraId="346985F7"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 xml:space="preserve">arrive (at, in), fight, hope, hunt, remember, still, </w:t>
            </w:r>
            <w:proofErr w:type="spellStart"/>
            <w:r w:rsidRPr="00C47822">
              <w:rPr>
                <w:rFonts w:eastAsia="Calibri" w:cs="Times New Roman"/>
                <w:sz w:val="20"/>
                <w:szCs w:val="20"/>
                <w:lang w:val="en-US"/>
              </w:rPr>
              <w:t>through</w:t>
            </w:r>
            <w:proofErr w:type="spellEnd"/>
            <w:r w:rsidRPr="00C47822">
              <w:rPr>
                <w:rFonts w:eastAsia="Calibri" w:cs="Times New Roman"/>
                <w:sz w:val="20"/>
                <w:szCs w:val="20"/>
                <w:lang w:val="en-US"/>
              </w:rPr>
              <w:t>, far away, the same</w:t>
            </w:r>
          </w:p>
          <w:p w14:paraId="4F453550" w14:textId="77777777" w:rsidR="00C47822" w:rsidRPr="00C47822" w:rsidRDefault="00C47822" w:rsidP="00C47822">
            <w:pPr>
              <w:spacing w:after="0"/>
              <w:rPr>
                <w:rFonts w:eastAsia="Calibri" w:cs="Times New Roman"/>
                <w:sz w:val="20"/>
                <w:szCs w:val="20"/>
                <w:lang w:val="en-US"/>
              </w:rPr>
            </w:pPr>
          </w:p>
        </w:tc>
        <w:tc>
          <w:tcPr>
            <w:tcW w:w="1426" w:type="dxa"/>
            <w:gridSpan w:val="2"/>
            <w:tcBorders>
              <w:top w:val="single" w:sz="4" w:space="0" w:color="000000"/>
              <w:left w:val="single" w:sz="4" w:space="0" w:color="auto"/>
              <w:bottom w:val="single" w:sz="4" w:space="0" w:color="000000"/>
              <w:right w:val="single" w:sz="4" w:space="0" w:color="auto"/>
            </w:tcBorders>
          </w:tcPr>
          <w:p w14:paraId="2D1B1D13"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rPr>
              <w:t>Выражение</w:t>
            </w:r>
            <w:r w:rsidRPr="00C47822">
              <w:rPr>
                <w:rFonts w:eastAsia="Calibri" w:cs="Times New Roman"/>
                <w:sz w:val="20"/>
                <w:szCs w:val="20"/>
                <w:lang w:val="en-US"/>
              </w:rPr>
              <w:t xml:space="preserve"> Shall I…? Shall we…?</w:t>
            </w:r>
          </w:p>
          <w:p w14:paraId="043721AC" w14:textId="77777777" w:rsidR="00C47822" w:rsidRPr="00C47822" w:rsidRDefault="00C47822" w:rsidP="00C47822">
            <w:pPr>
              <w:spacing w:after="0"/>
              <w:rPr>
                <w:rFonts w:eastAsia="Calibri" w:cs="Times New Roman"/>
                <w:sz w:val="20"/>
                <w:szCs w:val="20"/>
                <w:lang w:val="en-US"/>
              </w:rPr>
            </w:pPr>
          </w:p>
        </w:tc>
        <w:tc>
          <w:tcPr>
            <w:tcW w:w="1862" w:type="dxa"/>
            <w:tcBorders>
              <w:top w:val="single" w:sz="4" w:space="0" w:color="000000"/>
              <w:left w:val="single" w:sz="4" w:space="0" w:color="auto"/>
              <w:bottom w:val="single" w:sz="4" w:space="0" w:color="000000"/>
              <w:right w:val="single" w:sz="4" w:space="0" w:color="auto"/>
            </w:tcBorders>
          </w:tcPr>
          <w:p w14:paraId="521366B3"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воспитывать </w:t>
            </w:r>
            <w:proofErr w:type="gramStart"/>
            <w:r w:rsidRPr="00C47822">
              <w:rPr>
                <w:rFonts w:eastAsia="Calibri" w:cs="Times New Roman"/>
                <w:bCs/>
                <w:sz w:val="20"/>
                <w:szCs w:val="20"/>
              </w:rPr>
              <w:t>рос-</w:t>
            </w:r>
            <w:proofErr w:type="spellStart"/>
            <w:r w:rsidRPr="00C47822">
              <w:rPr>
                <w:rFonts w:eastAsia="Calibri" w:cs="Times New Roman"/>
                <w:bCs/>
                <w:sz w:val="20"/>
                <w:szCs w:val="20"/>
              </w:rPr>
              <w:t>сийскую</w:t>
            </w:r>
            <w:proofErr w:type="spellEnd"/>
            <w:proofErr w:type="gramEnd"/>
            <w:r w:rsidRPr="00C47822">
              <w:rPr>
                <w:rFonts w:eastAsia="Calibri" w:cs="Times New Roman"/>
                <w:bCs/>
                <w:sz w:val="20"/>
                <w:szCs w:val="20"/>
              </w:rPr>
              <w:t xml:space="preserve"> граждан-</w:t>
            </w:r>
            <w:proofErr w:type="spellStart"/>
            <w:r w:rsidRPr="00C47822">
              <w:rPr>
                <w:rFonts w:eastAsia="Calibri" w:cs="Times New Roman"/>
                <w:bCs/>
                <w:sz w:val="20"/>
                <w:szCs w:val="20"/>
              </w:rPr>
              <w:t>скую</w:t>
            </w:r>
            <w:proofErr w:type="spellEnd"/>
            <w:r w:rsidRPr="00C47822">
              <w:rPr>
                <w:rFonts w:eastAsia="Calibri" w:cs="Times New Roman"/>
                <w:bCs/>
                <w:sz w:val="20"/>
                <w:szCs w:val="20"/>
              </w:rPr>
              <w:t xml:space="preserve"> идентично-</w:t>
            </w:r>
            <w:proofErr w:type="spellStart"/>
            <w:r w:rsidRPr="00C47822">
              <w:rPr>
                <w:rFonts w:eastAsia="Calibri" w:cs="Times New Roman"/>
                <w:bCs/>
                <w:sz w:val="20"/>
                <w:szCs w:val="20"/>
              </w:rPr>
              <w:t>сть</w:t>
            </w:r>
            <w:proofErr w:type="spellEnd"/>
            <w:r w:rsidRPr="00C47822">
              <w:rPr>
                <w:rFonts w:eastAsia="Calibri" w:cs="Times New Roman"/>
                <w:bCs/>
                <w:sz w:val="20"/>
                <w:szCs w:val="20"/>
              </w:rPr>
              <w:t>: патриотизм, уважение к Отечеству;</w:t>
            </w:r>
          </w:p>
          <w:p w14:paraId="4D57C91A"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коммуникативную компетенцию в межкультурной и межэтнической коммуникации.</w:t>
            </w:r>
          </w:p>
          <w:p w14:paraId="3BCACFC0"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6E90C26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дополнять предложения верными предлогами</w:t>
            </w:r>
          </w:p>
        </w:tc>
        <w:tc>
          <w:tcPr>
            <w:tcW w:w="2112" w:type="dxa"/>
            <w:tcBorders>
              <w:top w:val="single" w:sz="4" w:space="0" w:color="000000"/>
              <w:left w:val="single" w:sz="4" w:space="0" w:color="auto"/>
              <w:bottom w:val="single" w:sz="4" w:space="0" w:color="000000"/>
              <w:right w:val="single" w:sz="4" w:space="0" w:color="auto"/>
            </w:tcBorders>
            <w:hideMark/>
          </w:tcPr>
          <w:p w14:paraId="427ED87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дифференцировать на слух слова и словосочетания английского языка;</w:t>
            </w:r>
          </w:p>
          <w:p w14:paraId="1743083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выражать уверен-</w:t>
            </w:r>
            <w:proofErr w:type="spellStart"/>
            <w:r w:rsidRPr="00C47822">
              <w:rPr>
                <w:rFonts w:eastAsia="Calibri" w:cs="Times New Roman"/>
                <w:sz w:val="20"/>
                <w:szCs w:val="20"/>
              </w:rPr>
              <w:t>ность</w:t>
            </w:r>
            <w:proofErr w:type="spellEnd"/>
            <w:r w:rsidRPr="00C47822">
              <w:rPr>
                <w:rFonts w:eastAsia="Calibri" w:cs="Times New Roman"/>
                <w:sz w:val="20"/>
                <w:szCs w:val="20"/>
              </w:rPr>
              <w:t>/неуверенность в чем-то, используя лексико-</w:t>
            </w:r>
            <w:proofErr w:type="spellStart"/>
            <w:proofErr w:type="gramStart"/>
            <w:r w:rsidRPr="00C47822">
              <w:rPr>
                <w:rFonts w:eastAsia="Calibri" w:cs="Times New Roman"/>
                <w:sz w:val="20"/>
                <w:szCs w:val="20"/>
              </w:rPr>
              <w:t>граммати</w:t>
            </w:r>
            <w:proofErr w:type="spellEnd"/>
            <w:r w:rsidRPr="00C47822">
              <w:rPr>
                <w:rFonts w:eastAsia="Calibri" w:cs="Times New Roman"/>
                <w:sz w:val="20"/>
                <w:szCs w:val="20"/>
              </w:rPr>
              <w:t>-</w:t>
            </w:r>
            <w:proofErr w:type="spellStart"/>
            <w:r w:rsidRPr="00C47822">
              <w:rPr>
                <w:rFonts w:eastAsia="Calibri" w:cs="Times New Roman"/>
                <w:sz w:val="20"/>
                <w:szCs w:val="20"/>
              </w:rPr>
              <w:t>ческий</w:t>
            </w:r>
            <w:proofErr w:type="spellEnd"/>
            <w:proofErr w:type="gramEnd"/>
            <w:r w:rsidRPr="00C47822">
              <w:rPr>
                <w:rFonts w:eastAsia="Calibri" w:cs="Times New Roman"/>
                <w:sz w:val="20"/>
                <w:szCs w:val="20"/>
              </w:rPr>
              <w:t xml:space="preserve"> материал урока;</w:t>
            </w:r>
          </w:p>
          <w:p w14:paraId="019E647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знакомиться с </w:t>
            </w:r>
            <w:proofErr w:type="gramStart"/>
            <w:r w:rsidRPr="00C47822">
              <w:rPr>
                <w:rFonts w:eastAsia="Calibri" w:cs="Times New Roman"/>
                <w:sz w:val="20"/>
                <w:szCs w:val="20"/>
              </w:rPr>
              <w:t>раз-</w:t>
            </w:r>
            <w:proofErr w:type="spellStart"/>
            <w:r w:rsidRPr="00C47822">
              <w:rPr>
                <w:rFonts w:eastAsia="Calibri" w:cs="Times New Roman"/>
                <w:sz w:val="20"/>
                <w:szCs w:val="20"/>
              </w:rPr>
              <w:t>личиями</w:t>
            </w:r>
            <w:proofErr w:type="spellEnd"/>
            <w:proofErr w:type="gramEnd"/>
            <w:r w:rsidRPr="00C47822">
              <w:rPr>
                <w:rFonts w:eastAsia="Calibri" w:cs="Times New Roman"/>
                <w:sz w:val="20"/>
                <w:szCs w:val="20"/>
              </w:rPr>
              <w:t xml:space="preserve"> в значениях прилагательных </w:t>
            </w:r>
            <w:proofErr w:type="spellStart"/>
            <w:r w:rsidRPr="00C47822">
              <w:rPr>
                <w:rFonts w:eastAsia="Calibri" w:cs="Times New Roman"/>
                <w:sz w:val="20"/>
                <w:szCs w:val="20"/>
                <w:lang w:val="en-US"/>
              </w:rPr>
              <w:t>cer</w:t>
            </w:r>
            <w:proofErr w:type="spellEnd"/>
            <w:r w:rsidRPr="00C47822">
              <w:rPr>
                <w:rFonts w:eastAsia="Calibri" w:cs="Times New Roman"/>
                <w:sz w:val="20"/>
                <w:szCs w:val="20"/>
              </w:rPr>
              <w:t>-</w:t>
            </w:r>
            <w:proofErr w:type="spellStart"/>
            <w:r w:rsidRPr="00C47822">
              <w:rPr>
                <w:rFonts w:eastAsia="Calibri" w:cs="Times New Roman"/>
                <w:sz w:val="20"/>
                <w:szCs w:val="20"/>
                <w:lang w:val="en-US"/>
              </w:rPr>
              <w:t>tain</w:t>
            </w:r>
            <w:proofErr w:type="spellEnd"/>
            <w:r w:rsidRPr="00C47822">
              <w:rPr>
                <w:rFonts w:eastAsia="Calibri" w:cs="Times New Roman"/>
                <w:sz w:val="20"/>
                <w:szCs w:val="20"/>
              </w:rPr>
              <w:t xml:space="preserve"> и </w:t>
            </w:r>
            <w:r w:rsidRPr="00C47822">
              <w:rPr>
                <w:rFonts w:eastAsia="Calibri" w:cs="Times New Roman"/>
                <w:sz w:val="20"/>
                <w:szCs w:val="20"/>
                <w:lang w:val="en-US"/>
              </w:rPr>
              <w:t>positive</w:t>
            </w:r>
            <w:r w:rsidRPr="00C47822">
              <w:rPr>
                <w:rFonts w:eastAsia="Calibri" w:cs="Times New Roman"/>
                <w:sz w:val="20"/>
                <w:szCs w:val="20"/>
              </w:rPr>
              <w:t xml:space="preserve">, </w:t>
            </w:r>
            <w:proofErr w:type="spellStart"/>
            <w:r w:rsidRPr="00C47822">
              <w:rPr>
                <w:rFonts w:eastAsia="Calibri" w:cs="Times New Roman"/>
                <w:sz w:val="20"/>
                <w:szCs w:val="20"/>
              </w:rPr>
              <w:t>употре-блять</w:t>
            </w:r>
            <w:proofErr w:type="spellEnd"/>
            <w:r w:rsidRPr="00C47822">
              <w:rPr>
                <w:rFonts w:eastAsia="Calibri" w:cs="Times New Roman"/>
                <w:sz w:val="20"/>
                <w:szCs w:val="20"/>
              </w:rPr>
              <w:t xml:space="preserve"> их в речи;</w:t>
            </w:r>
          </w:p>
          <w:p w14:paraId="3482190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знакомиться с </w:t>
            </w:r>
            <w:proofErr w:type="spellStart"/>
            <w:r w:rsidRPr="00C47822">
              <w:rPr>
                <w:rFonts w:eastAsia="Calibri" w:cs="Times New Roman"/>
                <w:sz w:val="20"/>
                <w:szCs w:val="20"/>
              </w:rPr>
              <w:t>осо-бенностями</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употреб-ления</w:t>
            </w:r>
            <w:proofErr w:type="spellEnd"/>
            <w:r w:rsidRPr="00C47822">
              <w:rPr>
                <w:rFonts w:eastAsia="Calibri" w:cs="Times New Roman"/>
                <w:sz w:val="20"/>
                <w:szCs w:val="20"/>
              </w:rPr>
              <w:t xml:space="preserve"> в речи глагола </w:t>
            </w:r>
            <w:r w:rsidRPr="00C47822">
              <w:rPr>
                <w:rFonts w:eastAsia="Calibri" w:cs="Times New Roman"/>
                <w:sz w:val="20"/>
                <w:szCs w:val="20"/>
                <w:lang w:val="en-US"/>
              </w:rPr>
              <w:t>to</w:t>
            </w:r>
            <w:r w:rsidRPr="00C47822">
              <w:rPr>
                <w:rFonts w:eastAsia="Calibri" w:cs="Times New Roman"/>
                <w:sz w:val="20"/>
                <w:szCs w:val="20"/>
              </w:rPr>
              <w:t xml:space="preserve"> </w:t>
            </w:r>
            <w:r w:rsidRPr="00C47822">
              <w:rPr>
                <w:rFonts w:eastAsia="Calibri" w:cs="Times New Roman"/>
                <w:sz w:val="20"/>
                <w:szCs w:val="20"/>
                <w:lang w:val="en-US"/>
              </w:rPr>
              <w:t>arrive</w:t>
            </w:r>
            <w:r w:rsidRPr="00C47822">
              <w:rPr>
                <w:rFonts w:eastAsia="Calibri" w:cs="Times New Roman"/>
                <w:sz w:val="20"/>
                <w:szCs w:val="20"/>
              </w:rPr>
              <w:t xml:space="preserve">, </w:t>
            </w:r>
            <w:proofErr w:type="spellStart"/>
            <w:r w:rsidRPr="00C47822">
              <w:rPr>
                <w:rFonts w:eastAsia="Calibri" w:cs="Times New Roman"/>
                <w:sz w:val="20"/>
                <w:szCs w:val="20"/>
              </w:rPr>
              <w:t>использо-вать</w:t>
            </w:r>
            <w:proofErr w:type="spellEnd"/>
            <w:r w:rsidRPr="00C47822">
              <w:rPr>
                <w:rFonts w:eastAsia="Calibri" w:cs="Times New Roman"/>
                <w:sz w:val="20"/>
                <w:szCs w:val="20"/>
              </w:rPr>
              <w:t xml:space="preserve"> данный глагол при построении высказываний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E07FB69"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1344E1DF"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5499E77A"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w:t>
            </w:r>
            <w:proofErr w:type="spellEnd"/>
          </w:p>
          <w:p w14:paraId="2F520764" w14:textId="77777777" w:rsidR="00C47822" w:rsidRPr="00C47822" w:rsidRDefault="00C47822" w:rsidP="00C47822">
            <w:pPr>
              <w:spacing w:after="0"/>
              <w:rPr>
                <w:rFonts w:eastAsia="Calibri" w:cs="Times New Roman"/>
                <w:sz w:val="20"/>
                <w:szCs w:val="20"/>
                <w:lang w:val="en-US"/>
              </w:rPr>
            </w:pPr>
            <w:proofErr w:type="spellStart"/>
            <w:r w:rsidRPr="00C47822">
              <w:rPr>
                <w:rFonts w:eastAsia="Calibri" w:cs="Times New Roman"/>
                <w:sz w:val="20"/>
                <w:szCs w:val="20"/>
              </w:rPr>
              <w:t>матическая</w:t>
            </w:r>
            <w:proofErr w:type="spellEnd"/>
            <w:r w:rsidRPr="00C47822">
              <w:rPr>
                <w:rFonts w:eastAsia="Calibri" w:cs="Times New Roman"/>
                <w:sz w:val="20"/>
                <w:szCs w:val="20"/>
              </w:rPr>
              <w:t xml:space="preserve"> таблица</w:t>
            </w:r>
          </w:p>
        </w:tc>
      </w:tr>
      <w:tr w:rsidR="00C47822" w:rsidRPr="00C47822" w14:paraId="1D6BC9B1"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04614D7D" w14:textId="77777777" w:rsidR="00C47822" w:rsidRPr="00C47822" w:rsidRDefault="00C47822" w:rsidP="00C47822">
            <w:pPr>
              <w:spacing w:after="0"/>
              <w:jc w:val="center"/>
              <w:rPr>
                <w:rFonts w:eastAsia="Calibri" w:cs="Times New Roman"/>
                <w:sz w:val="20"/>
                <w:szCs w:val="20"/>
                <w:lang w:val="en-US"/>
              </w:rPr>
            </w:pPr>
          </w:p>
        </w:tc>
        <w:tc>
          <w:tcPr>
            <w:tcW w:w="641" w:type="dxa"/>
            <w:tcBorders>
              <w:top w:val="single" w:sz="4" w:space="0" w:color="000000"/>
              <w:left w:val="single" w:sz="4" w:space="0" w:color="auto"/>
              <w:bottom w:val="single" w:sz="4" w:space="0" w:color="000000"/>
              <w:right w:val="single" w:sz="4" w:space="0" w:color="auto"/>
            </w:tcBorders>
          </w:tcPr>
          <w:p w14:paraId="23E665CA" w14:textId="77777777" w:rsidR="00C47822" w:rsidRPr="00C47822" w:rsidRDefault="00C47822" w:rsidP="00C47822">
            <w:pPr>
              <w:spacing w:after="0"/>
              <w:jc w:val="center"/>
              <w:rPr>
                <w:rFonts w:eastAsia="Calibri" w:cs="Times New Roman"/>
                <w:sz w:val="20"/>
                <w:szCs w:val="20"/>
                <w:lang w:val="en-US"/>
              </w:rPr>
            </w:pPr>
          </w:p>
        </w:tc>
        <w:tc>
          <w:tcPr>
            <w:tcW w:w="766" w:type="dxa"/>
            <w:tcBorders>
              <w:top w:val="single" w:sz="4" w:space="0" w:color="000000"/>
              <w:left w:val="single" w:sz="4" w:space="0" w:color="auto"/>
              <w:bottom w:val="single" w:sz="4" w:space="0" w:color="000000"/>
              <w:right w:val="single" w:sz="4" w:space="0" w:color="auto"/>
            </w:tcBorders>
            <w:hideMark/>
          </w:tcPr>
          <w:p w14:paraId="58DBC4C2"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55</w:t>
            </w:r>
          </w:p>
        </w:tc>
        <w:tc>
          <w:tcPr>
            <w:tcW w:w="1560" w:type="dxa"/>
            <w:tcBorders>
              <w:top w:val="single" w:sz="4" w:space="0" w:color="000000"/>
              <w:left w:val="single" w:sz="4" w:space="0" w:color="auto"/>
              <w:bottom w:val="single" w:sz="4" w:space="0" w:color="000000"/>
              <w:right w:val="single" w:sz="4" w:space="0" w:color="auto"/>
            </w:tcBorders>
          </w:tcPr>
          <w:p w14:paraId="0218202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Коренные американцы. Придаточные предложения времени и условия.</w:t>
            </w:r>
          </w:p>
          <w:p w14:paraId="7296D55A" w14:textId="77777777" w:rsidR="00C47822" w:rsidRPr="00C47822" w:rsidRDefault="00C47822" w:rsidP="00C47822">
            <w:pPr>
              <w:spacing w:after="0"/>
              <w:rPr>
                <w:rFonts w:eastAsia="Calibri" w:cs="Times New Roman"/>
                <w:sz w:val="20"/>
                <w:szCs w:val="20"/>
              </w:rPr>
            </w:pPr>
          </w:p>
          <w:p w14:paraId="1F83E5B2"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Комбинированный урок.</w:t>
            </w:r>
          </w:p>
        </w:tc>
        <w:tc>
          <w:tcPr>
            <w:tcW w:w="1140" w:type="dxa"/>
            <w:tcBorders>
              <w:top w:val="single" w:sz="4" w:space="0" w:color="000000"/>
              <w:left w:val="single" w:sz="4" w:space="0" w:color="auto"/>
              <w:bottom w:val="single" w:sz="4" w:space="0" w:color="000000"/>
              <w:right w:val="single" w:sz="4" w:space="0" w:color="auto"/>
            </w:tcBorders>
            <w:hideMark/>
          </w:tcPr>
          <w:p w14:paraId="220F9BC8"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p w14:paraId="4BD81163" w14:textId="77777777" w:rsidR="00C47822" w:rsidRPr="00C47822" w:rsidRDefault="00C47822" w:rsidP="00C47822">
            <w:pPr>
              <w:spacing w:after="0"/>
              <w:rPr>
                <w:rFonts w:eastAsia="Calibri" w:cs="Times New Roman"/>
                <w:sz w:val="20"/>
                <w:szCs w:val="20"/>
              </w:rPr>
            </w:pPr>
          </w:p>
          <w:p w14:paraId="3B1FD29D" w14:textId="77777777" w:rsidR="00C47822" w:rsidRPr="00C47822" w:rsidRDefault="00C47822" w:rsidP="00C47822">
            <w:pPr>
              <w:spacing w:after="0"/>
              <w:rPr>
                <w:rFonts w:eastAsia="Calibri" w:cs="Times New Roman"/>
                <w:sz w:val="20"/>
                <w:szCs w:val="20"/>
              </w:rPr>
            </w:pPr>
          </w:p>
          <w:p w14:paraId="4EDFAE18" w14:textId="77777777" w:rsidR="00C47822" w:rsidRPr="00C47822" w:rsidRDefault="00C47822" w:rsidP="00C47822">
            <w:pPr>
              <w:spacing w:after="0"/>
              <w:rPr>
                <w:rFonts w:eastAsia="Calibri" w:cs="Times New Roman"/>
                <w:sz w:val="20"/>
                <w:szCs w:val="20"/>
              </w:rPr>
            </w:pPr>
          </w:p>
          <w:p w14:paraId="7626BF7C" w14:textId="77777777" w:rsidR="00C47822" w:rsidRPr="00C47822" w:rsidRDefault="00C47822" w:rsidP="00C47822">
            <w:pPr>
              <w:spacing w:after="0"/>
              <w:rPr>
                <w:rFonts w:eastAsia="Calibri" w:cs="Times New Roman"/>
                <w:sz w:val="20"/>
                <w:szCs w:val="20"/>
              </w:rPr>
            </w:pPr>
          </w:p>
          <w:p w14:paraId="478CE00C" w14:textId="77777777" w:rsidR="00C47822" w:rsidRPr="00C47822" w:rsidRDefault="00C47822" w:rsidP="00C47822">
            <w:pPr>
              <w:spacing w:after="0"/>
              <w:rPr>
                <w:rFonts w:eastAsia="Calibri" w:cs="Times New Roman"/>
                <w:sz w:val="20"/>
                <w:szCs w:val="20"/>
              </w:rPr>
            </w:pPr>
          </w:p>
          <w:p w14:paraId="027C0AB3"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6BB31C70"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5156E35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Придаточные предложения времени и условия с союзами </w:t>
            </w:r>
            <w:r w:rsidRPr="00C47822">
              <w:rPr>
                <w:rFonts w:eastAsia="Calibri" w:cs="Times New Roman"/>
                <w:sz w:val="20"/>
                <w:szCs w:val="20"/>
                <w:lang w:val="en-US"/>
              </w:rPr>
              <w:t>if</w:t>
            </w:r>
            <w:r w:rsidRPr="00C47822">
              <w:rPr>
                <w:rFonts w:eastAsia="Calibri" w:cs="Times New Roman"/>
                <w:sz w:val="20"/>
                <w:szCs w:val="20"/>
              </w:rPr>
              <w:t xml:space="preserve">, </w:t>
            </w:r>
            <w:r w:rsidRPr="00C47822">
              <w:rPr>
                <w:rFonts w:eastAsia="Calibri" w:cs="Times New Roman"/>
                <w:sz w:val="20"/>
                <w:szCs w:val="20"/>
                <w:lang w:val="en-US"/>
              </w:rPr>
              <w:t>when</w:t>
            </w:r>
          </w:p>
          <w:p w14:paraId="0D5D15C5"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4718D5C5" w14:textId="77777777" w:rsidR="00C47822" w:rsidRPr="00C47822" w:rsidRDefault="00C47822" w:rsidP="00C47822">
            <w:pPr>
              <w:spacing w:after="0"/>
              <w:rPr>
                <w:rFonts w:eastAsia="Calibri" w:cs="Times New Roman"/>
                <w:bCs/>
                <w:sz w:val="20"/>
                <w:szCs w:val="20"/>
              </w:rPr>
            </w:pPr>
            <w:r w:rsidRPr="00C47822">
              <w:rPr>
                <w:rFonts w:eastAsia="Calibri" w:cs="Times New Roman"/>
                <w:bCs/>
                <w:sz w:val="20"/>
                <w:szCs w:val="20"/>
              </w:rPr>
              <w:t xml:space="preserve">- развивать такие качества личности, как воля, </w:t>
            </w:r>
            <w:proofErr w:type="spellStart"/>
            <w:r w:rsidRPr="00C47822">
              <w:rPr>
                <w:rFonts w:eastAsia="Calibri" w:cs="Times New Roman"/>
                <w:bCs/>
                <w:sz w:val="20"/>
                <w:szCs w:val="20"/>
              </w:rPr>
              <w:t>целеуст-ремленность</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креа-тивность</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инициа-тивность</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трудо-любие</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дисципли-нированность</w:t>
            </w:r>
            <w:proofErr w:type="spellEnd"/>
            <w:r w:rsidRPr="00C47822">
              <w:rPr>
                <w:rFonts w:eastAsia="Calibri" w:cs="Times New Roman"/>
                <w:bCs/>
                <w:sz w:val="20"/>
                <w:szCs w:val="20"/>
              </w:rPr>
              <w:t>.</w:t>
            </w:r>
          </w:p>
          <w:p w14:paraId="1ECDD10B"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w:t>
            </w:r>
          </w:p>
        </w:tc>
        <w:tc>
          <w:tcPr>
            <w:tcW w:w="1985" w:type="dxa"/>
            <w:tcBorders>
              <w:top w:val="single" w:sz="4" w:space="0" w:color="000000"/>
              <w:left w:val="single" w:sz="4" w:space="0" w:color="auto"/>
              <w:bottom w:val="single" w:sz="4" w:space="0" w:color="000000"/>
              <w:right w:val="single" w:sz="4" w:space="0" w:color="auto"/>
            </w:tcBorders>
          </w:tcPr>
          <w:p w14:paraId="58D94AB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извлекать запрашиваемую информацию из текста </w:t>
            </w:r>
          </w:p>
        </w:tc>
        <w:tc>
          <w:tcPr>
            <w:tcW w:w="2112" w:type="dxa"/>
            <w:tcBorders>
              <w:top w:val="single" w:sz="4" w:space="0" w:color="000000"/>
              <w:left w:val="single" w:sz="4" w:space="0" w:color="auto"/>
              <w:bottom w:val="single" w:sz="4" w:space="0" w:color="000000"/>
              <w:right w:val="single" w:sz="4" w:space="0" w:color="auto"/>
            </w:tcBorders>
            <w:hideMark/>
          </w:tcPr>
          <w:p w14:paraId="23153A4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совершенствовать навыки построения придаточных </w:t>
            </w:r>
            <w:proofErr w:type="spellStart"/>
            <w:r w:rsidRPr="00C47822">
              <w:rPr>
                <w:rFonts w:eastAsia="Calibri" w:cs="Times New Roman"/>
                <w:sz w:val="20"/>
                <w:szCs w:val="20"/>
              </w:rPr>
              <w:t>предло-жений</w:t>
            </w:r>
            <w:proofErr w:type="spellEnd"/>
            <w:r w:rsidRPr="00C47822">
              <w:rPr>
                <w:rFonts w:eastAsia="Calibri" w:cs="Times New Roman"/>
                <w:sz w:val="20"/>
                <w:szCs w:val="20"/>
              </w:rPr>
              <w:t xml:space="preserve"> времени;</w:t>
            </w:r>
          </w:p>
          <w:p w14:paraId="0068CAA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читать текст о коренных жителях Америки и извлекать запрашиваемую информацию;</w:t>
            </w:r>
          </w:p>
          <w:p w14:paraId="4F32FF85"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2817A84"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C460313"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54F0EA1C"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w:t>
            </w:r>
            <w:proofErr w:type="spellEnd"/>
          </w:p>
          <w:p w14:paraId="395217E7"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матическая</w:t>
            </w:r>
            <w:proofErr w:type="spellEnd"/>
            <w:r w:rsidRPr="00C47822">
              <w:rPr>
                <w:rFonts w:eastAsia="Calibri" w:cs="Times New Roman"/>
                <w:sz w:val="20"/>
                <w:szCs w:val="20"/>
              </w:rPr>
              <w:t xml:space="preserve"> таблица</w:t>
            </w:r>
          </w:p>
        </w:tc>
      </w:tr>
      <w:tr w:rsidR="00C47822" w:rsidRPr="00C47822" w14:paraId="3CD04D89"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4B255DCC"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738C346C"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64C400DA"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56</w:t>
            </w:r>
          </w:p>
        </w:tc>
        <w:tc>
          <w:tcPr>
            <w:tcW w:w="1560" w:type="dxa"/>
            <w:tcBorders>
              <w:top w:val="single" w:sz="4" w:space="0" w:color="000000"/>
              <w:left w:val="single" w:sz="4" w:space="0" w:color="auto"/>
              <w:bottom w:val="single" w:sz="4" w:space="0" w:color="000000"/>
              <w:right w:val="single" w:sz="4" w:space="0" w:color="auto"/>
            </w:tcBorders>
          </w:tcPr>
          <w:p w14:paraId="4E61A18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Коренные американцы. Придаточные предложения времени и условия.</w:t>
            </w:r>
          </w:p>
          <w:p w14:paraId="127DCACD" w14:textId="77777777" w:rsidR="00C47822" w:rsidRPr="00C47822" w:rsidRDefault="00C47822" w:rsidP="00C47822">
            <w:pPr>
              <w:spacing w:after="0"/>
              <w:rPr>
                <w:rFonts w:eastAsia="Calibri" w:cs="Times New Roman"/>
                <w:sz w:val="20"/>
                <w:szCs w:val="20"/>
              </w:rPr>
            </w:pPr>
          </w:p>
          <w:p w14:paraId="7ED9D464"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Комбинированный урок.</w:t>
            </w:r>
          </w:p>
        </w:tc>
        <w:tc>
          <w:tcPr>
            <w:tcW w:w="1140" w:type="dxa"/>
            <w:tcBorders>
              <w:top w:val="single" w:sz="4" w:space="0" w:color="000000"/>
              <w:left w:val="single" w:sz="4" w:space="0" w:color="auto"/>
              <w:bottom w:val="single" w:sz="4" w:space="0" w:color="000000"/>
              <w:right w:val="single" w:sz="4" w:space="0" w:color="auto"/>
            </w:tcBorders>
            <w:hideMark/>
          </w:tcPr>
          <w:p w14:paraId="05B5E9D5"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2ED83A44"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belong, grassland, nearly, rocky, shore, skyscraper, so, space</w:t>
            </w:r>
          </w:p>
        </w:tc>
        <w:tc>
          <w:tcPr>
            <w:tcW w:w="1426" w:type="dxa"/>
            <w:gridSpan w:val="2"/>
            <w:tcBorders>
              <w:top w:val="single" w:sz="4" w:space="0" w:color="000000"/>
              <w:left w:val="single" w:sz="4" w:space="0" w:color="auto"/>
              <w:bottom w:val="single" w:sz="4" w:space="0" w:color="000000"/>
              <w:right w:val="single" w:sz="4" w:space="0" w:color="auto"/>
            </w:tcBorders>
          </w:tcPr>
          <w:p w14:paraId="38400AC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Придаточные предложения времени и условия с союзами </w:t>
            </w:r>
            <w:r w:rsidRPr="00C47822">
              <w:rPr>
                <w:rFonts w:eastAsia="Calibri" w:cs="Times New Roman"/>
                <w:sz w:val="20"/>
                <w:szCs w:val="20"/>
                <w:lang w:val="en-US"/>
              </w:rPr>
              <w:t>before</w:t>
            </w:r>
            <w:r w:rsidRPr="00C47822">
              <w:rPr>
                <w:rFonts w:eastAsia="Calibri" w:cs="Times New Roman"/>
                <w:sz w:val="20"/>
                <w:szCs w:val="20"/>
              </w:rPr>
              <w:t xml:space="preserve">, </w:t>
            </w:r>
            <w:r w:rsidRPr="00C47822">
              <w:rPr>
                <w:rFonts w:eastAsia="Calibri" w:cs="Times New Roman"/>
                <w:sz w:val="20"/>
                <w:szCs w:val="20"/>
                <w:lang w:val="en-US"/>
              </w:rPr>
              <w:t>after</w:t>
            </w:r>
            <w:r w:rsidRPr="00C47822">
              <w:rPr>
                <w:rFonts w:eastAsia="Calibri" w:cs="Times New Roman"/>
                <w:sz w:val="20"/>
                <w:szCs w:val="20"/>
              </w:rPr>
              <w:t xml:space="preserve">, </w:t>
            </w:r>
            <w:r w:rsidRPr="00C47822">
              <w:rPr>
                <w:rFonts w:eastAsia="Calibri" w:cs="Times New Roman"/>
                <w:sz w:val="20"/>
                <w:szCs w:val="20"/>
                <w:lang w:val="en-US"/>
              </w:rPr>
              <w:t>until</w:t>
            </w:r>
            <w:r w:rsidRPr="00C47822">
              <w:rPr>
                <w:rFonts w:eastAsia="Calibri" w:cs="Times New Roman"/>
                <w:sz w:val="20"/>
                <w:szCs w:val="20"/>
              </w:rPr>
              <w:t>/</w:t>
            </w:r>
            <w:r w:rsidRPr="00C47822">
              <w:rPr>
                <w:rFonts w:eastAsia="Calibri" w:cs="Times New Roman"/>
                <w:sz w:val="20"/>
                <w:szCs w:val="20"/>
                <w:lang w:val="en-US"/>
              </w:rPr>
              <w:t>till</w:t>
            </w:r>
            <w:r w:rsidRPr="00C47822">
              <w:rPr>
                <w:rFonts w:eastAsia="Calibri" w:cs="Times New Roman"/>
                <w:sz w:val="20"/>
                <w:szCs w:val="20"/>
              </w:rPr>
              <w:t xml:space="preserve">, </w:t>
            </w:r>
            <w:r w:rsidRPr="00C47822">
              <w:rPr>
                <w:rFonts w:eastAsia="Calibri" w:cs="Times New Roman"/>
                <w:sz w:val="20"/>
                <w:szCs w:val="20"/>
                <w:lang w:val="en-US"/>
              </w:rPr>
              <w:t>as</w:t>
            </w:r>
            <w:r w:rsidRPr="00C47822">
              <w:rPr>
                <w:rFonts w:eastAsia="Calibri" w:cs="Times New Roman"/>
                <w:sz w:val="20"/>
                <w:szCs w:val="20"/>
              </w:rPr>
              <w:t xml:space="preserve"> </w:t>
            </w:r>
            <w:r w:rsidRPr="00C47822">
              <w:rPr>
                <w:rFonts w:eastAsia="Calibri" w:cs="Times New Roman"/>
                <w:sz w:val="20"/>
                <w:szCs w:val="20"/>
                <w:lang w:val="en-US"/>
              </w:rPr>
              <w:t>soon</w:t>
            </w:r>
            <w:r w:rsidRPr="00C47822">
              <w:rPr>
                <w:rFonts w:eastAsia="Calibri" w:cs="Times New Roman"/>
                <w:sz w:val="20"/>
                <w:szCs w:val="20"/>
              </w:rPr>
              <w:t xml:space="preserve"> </w:t>
            </w:r>
            <w:r w:rsidRPr="00C47822">
              <w:rPr>
                <w:rFonts w:eastAsia="Calibri" w:cs="Times New Roman"/>
                <w:sz w:val="20"/>
                <w:szCs w:val="20"/>
                <w:lang w:val="en-US"/>
              </w:rPr>
              <w:t>as</w:t>
            </w:r>
          </w:p>
          <w:p w14:paraId="0BEA90D2"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40C28CEC" w14:textId="77777777" w:rsidR="00C47822" w:rsidRPr="00C47822" w:rsidRDefault="00C47822" w:rsidP="00C47822">
            <w:pPr>
              <w:spacing w:after="0"/>
              <w:rPr>
                <w:rFonts w:eastAsia="Calibri" w:cs="Times New Roman"/>
                <w:bCs/>
                <w:sz w:val="20"/>
                <w:szCs w:val="20"/>
              </w:rPr>
            </w:pPr>
            <w:r w:rsidRPr="00C47822">
              <w:rPr>
                <w:rFonts w:eastAsia="Calibri" w:cs="Times New Roman"/>
                <w:bCs/>
                <w:sz w:val="20"/>
                <w:szCs w:val="20"/>
              </w:rPr>
              <w:t xml:space="preserve">- формировать </w:t>
            </w:r>
            <w:proofErr w:type="spellStart"/>
            <w:r w:rsidRPr="00C47822">
              <w:rPr>
                <w:rFonts w:eastAsia="Calibri" w:cs="Times New Roman"/>
                <w:bCs/>
                <w:sz w:val="20"/>
                <w:szCs w:val="20"/>
              </w:rPr>
              <w:t>мо-тивацию</w:t>
            </w:r>
            <w:proofErr w:type="spellEnd"/>
            <w:r w:rsidRPr="00C47822">
              <w:rPr>
                <w:rFonts w:eastAsia="Calibri" w:cs="Times New Roman"/>
                <w:bCs/>
                <w:sz w:val="20"/>
                <w:szCs w:val="20"/>
              </w:rPr>
              <w:t xml:space="preserve"> изучения иностранных </w:t>
            </w:r>
            <w:proofErr w:type="spellStart"/>
            <w:proofErr w:type="gramStart"/>
            <w:r w:rsidRPr="00C47822">
              <w:rPr>
                <w:rFonts w:eastAsia="Calibri" w:cs="Times New Roman"/>
                <w:bCs/>
                <w:sz w:val="20"/>
                <w:szCs w:val="20"/>
              </w:rPr>
              <w:t>язы</w:t>
            </w:r>
            <w:proofErr w:type="spellEnd"/>
            <w:r w:rsidRPr="00C47822">
              <w:rPr>
                <w:rFonts w:eastAsia="Calibri" w:cs="Times New Roman"/>
                <w:bCs/>
                <w:sz w:val="20"/>
                <w:szCs w:val="20"/>
              </w:rPr>
              <w:t>-ков</w:t>
            </w:r>
            <w:proofErr w:type="gramEnd"/>
            <w:r w:rsidRPr="00C47822">
              <w:rPr>
                <w:rFonts w:eastAsia="Calibri" w:cs="Times New Roman"/>
                <w:bCs/>
                <w:sz w:val="20"/>
                <w:szCs w:val="20"/>
              </w:rPr>
              <w:t xml:space="preserve"> и стремление к самосовершенствованию в </w:t>
            </w:r>
            <w:proofErr w:type="spellStart"/>
            <w:r w:rsidRPr="00C47822">
              <w:rPr>
                <w:rFonts w:eastAsia="Calibri" w:cs="Times New Roman"/>
                <w:bCs/>
                <w:sz w:val="20"/>
                <w:szCs w:val="20"/>
              </w:rPr>
              <w:t>образова</w:t>
            </w:r>
            <w:proofErr w:type="spellEnd"/>
            <w:r w:rsidRPr="00C47822">
              <w:rPr>
                <w:rFonts w:eastAsia="Calibri" w:cs="Times New Roman"/>
                <w:bCs/>
                <w:sz w:val="20"/>
                <w:szCs w:val="20"/>
              </w:rPr>
              <w:t>-тельной области «Иностранный язык»</w:t>
            </w:r>
          </w:p>
          <w:p w14:paraId="02A52243" w14:textId="77777777" w:rsidR="00C47822" w:rsidRPr="00C47822" w:rsidRDefault="00C47822" w:rsidP="00C47822">
            <w:pPr>
              <w:tabs>
                <w:tab w:val="left" w:pos="381"/>
                <w:tab w:val="left" w:pos="6549"/>
              </w:tabs>
              <w:spacing w:after="0"/>
              <w:rPr>
                <w:rFonts w:eastAsia="Calibri" w:cs="Times New Roman"/>
                <w:bCs/>
                <w:sz w:val="20"/>
                <w:szCs w:val="20"/>
              </w:rPr>
            </w:pPr>
          </w:p>
          <w:p w14:paraId="142026BB"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307A84D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составлять развернутые монологические высказывания о коренных жителях Америки на основе текста-образца и ключевых слов;</w:t>
            </w:r>
          </w:p>
          <w:p w14:paraId="6747F43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развивать языковую догадку.</w:t>
            </w:r>
          </w:p>
        </w:tc>
        <w:tc>
          <w:tcPr>
            <w:tcW w:w="2112" w:type="dxa"/>
            <w:tcBorders>
              <w:top w:val="single" w:sz="4" w:space="0" w:color="000000"/>
              <w:left w:val="single" w:sz="4" w:space="0" w:color="auto"/>
              <w:bottom w:val="single" w:sz="4" w:space="0" w:color="000000"/>
              <w:right w:val="single" w:sz="4" w:space="0" w:color="auto"/>
            </w:tcBorders>
            <w:hideMark/>
          </w:tcPr>
          <w:p w14:paraId="4E70CB5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совершенствовать навыки построения придаточных </w:t>
            </w:r>
            <w:proofErr w:type="spellStart"/>
            <w:r w:rsidRPr="00C47822">
              <w:rPr>
                <w:rFonts w:eastAsia="Calibri" w:cs="Times New Roman"/>
                <w:sz w:val="20"/>
                <w:szCs w:val="20"/>
              </w:rPr>
              <w:t>предло-жений</w:t>
            </w:r>
            <w:proofErr w:type="spellEnd"/>
            <w:r w:rsidRPr="00C47822">
              <w:rPr>
                <w:rFonts w:eastAsia="Calibri" w:cs="Times New Roman"/>
                <w:sz w:val="20"/>
                <w:szCs w:val="20"/>
              </w:rPr>
              <w:t xml:space="preserve"> времени;</w:t>
            </w:r>
          </w:p>
          <w:p w14:paraId="58353E3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обмениваться </w:t>
            </w:r>
            <w:proofErr w:type="gramStart"/>
            <w:r w:rsidRPr="00C47822">
              <w:rPr>
                <w:rFonts w:eastAsia="Calibri" w:cs="Times New Roman"/>
                <w:sz w:val="20"/>
                <w:szCs w:val="20"/>
              </w:rPr>
              <w:t>мне-</w:t>
            </w:r>
            <w:proofErr w:type="spellStart"/>
            <w:r w:rsidRPr="00C47822">
              <w:rPr>
                <w:rFonts w:eastAsia="Calibri" w:cs="Times New Roman"/>
                <w:sz w:val="20"/>
                <w:szCs w:val="20"/>
              </w:rPr>
              <w:t>ниями</w:t>
            </w:r>
            <w:proofErr w:type="spellEnd"/>
            <w:proofErr w:type="gramEnd"/>
            <w:r w:rsidRPr="00C47822">
              <w:rPr>
                <w:rFonts w:eastAsia="Calibri" w:cs="Times New Roman"/>
                <w:sz w:val="20"/>
                <w:szCs w:val="20"/>
              </w:rPr>
              <w:t xml:space="preserve"> в рамках </w:t>
            </w:r>
            <w:proofErr w:type="spellStart"/>
            <w:r w:rsidRPr="00C47822">
              <w:rPr>
                <w:rFonts w:eastAsia="Calibri" w:cs="Times New Roman"/>
                <w:sz w:val="20"/>
                <w:szCs w:val="20"/>
              </w:rPr>
              <w:t>учас-тия</w:t>
            </w:r>
            <w:proofErr w:type="spellEnd"/>
            <w:r w:rsidRPr="00C47822">
              <w:rPr>
                <w:rFonts w:eastAsia="Calibri" w:cs="Times New Roman"/>
                <w:sz w:val="20"/>
                <w:szCs w:val="20"/>
              </w:rPr>
              <w:t xml:space="preserve"> в </w:t>
            </w:r>
            <w:proofErr w:type="spellStart"/>
            <w:r w:rsidRPr="00C47822">
              <w:rPr>
                <w:rFonts w:eastAsia="Calibri" w:cs="Times New Roman"/>
                <w:sz w:val="20"/>
                <w:szCs w:val="20"/>
              </w:rPr>
              <w:t>микродиалоге</w:t>
            </w:r>
            <w:proofErr w:type="spellEnd"/>
            <w:r w:rsidRPr="00C47822">
              <w:rPr>
                <w:rFonts w:eastAsia="Calibri" w:cs="Times New Roman"/>
                <w:sz w:val="20"/>
                <w:szCs w:val="20"/>
              </w:rPr>
              <w:t>;</w:t>
            </w:r>
          </w:p>
          <w:p w14:paraId="0D9FAE2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 с </w:t>
            </w:r>
            <w:proofErr w:type="gramStart"/>
            <w:r w:rsidRPr="00C47822">
              <w:rPr>
                <w:rFonts w:eastAsia="Calibri" w:cs="Times New Roman"/>
                <w:sz w:val="20"/>
                <w:szCs w:val="20"/>
              </w:rPr>
              <w:t>но-</w:t>
            </w:r>
            <w:proofErr w:type="spellStart"/>
            <w:r w:rsidRPr="00C47822">
              <w:rPr>
                <w:rFonts w:eastAsia="Calibri" w:cs="Times New Roman"/>
                <w:sz w:val="20"/>
                <w:szCs w:val="20"/>
              </w:rPr>
              <w:t>выми</w:t>
            </w:r>
            <w:proofErr w:type="spellEnd"/>
            <w:proofErr w:type="gramEnd"/>
            <w:r w:rsidRPr="00C47822">
              <w:rPr>
                <w:rFonts w:eastAsia="Calibri" w:cs="Times New Roman"/>
                <w:sz w:val="20"/>
                <w:szCs w:val="20"/>
              </w:rPr>
              <w:t xml:space="preserve"> лексическими единицами по теме и </w:t>
            </w:r>
            <w:r w:rsidRPr="00C47822">
              <w:rPr>
                <w:rFonts w:eastAsia="Calibri" w:cs="Times New Roman"/>
                <w:sz w:val="20"/>
                <w:szCs w:val="20"/>
              </w:rPr>
              <w:lastRenderedPageBreak/>
              <w:t>употреблять их в речи.</w:t>
            </w:r>
          </w:p>
          <w:p w14:paraId="41E7D0AD"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53D4886"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lastRenderedPageBreak/>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B14280D"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5F515FCD"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w:t>
            </w:r>
            <w:proofErr w:type="spellEnd"/>
          </w:p>
          <w:p w14:paraId="4FD51696"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матическая</w:t>
            </w:r>
            <w:proofErr w:type="spellEnd"/>
            <w:r w:rsidRPr="00C47822">
              <w:rPr>
                <w:rFonts w:eastAsia="Calibri" w:cs="Times New Roman"/>
                <w:sz w:val="20"/>
                <w:szCs w:val="20"/>
              </w:rPr>
              <w:t xml:space="preserve"> таблица</w:t>
            </w:r>
          </w:p>
        </w:tc>
      </w:tr>
      <w:tr w:rsidR="00C47822" w:rsidRPr="00C47822" w14:paraId="47841D55"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1E3B60D4"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66FE799C"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B8C3248"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57</w:t>
            </w:r>
          </w:p>
        </w:tc>
        <w:tc>
          <w:tcPr>
            <w:tcW w:w="1560" w:type="dxa"/>
            <w:tcBorders>
              <w:top w:val="single" w:sz="4" w:space="0" w:color="000000"/>
              <w:left w:val="single" w:sz="4" w:space="0" w:color="auto"/>
              <w:bottom w:val="single" w:sz="4" w:space="0" w:color="000000"/>
              <w:right w:val="single" w:sz="4" w:space="0" w:color="auto"/>
            </w:tcBorders>
          </w:tcPr>
          <w:p w14:paraId="5C71E17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География Америки.</w:t>
            </w:r>
          </w:p>
          <w:p w14:paraId="17E3DFB0" w14:textId="77777777" w:rsidR="00C47822" w:rsidRPr="00C47822" w:rsidRDefault="00C47822" w:rsidP="00C47822">
            <w:pPr>
              <w:spacing w:after="0"/>
              <w:rPr>
                <w:rFonts w:eastAsia="Calibri" w:cs="Times New Roman"/>
                <w:sz w:val="20"/>
                <w:szCs w:val="20"/>
              </w:rPr>
            </w:pPr>
          </w:p>
          <w:p w14:paraId="1C0918AA"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закрепления знаний.</w:t>
            </w:r>
          </w:p>
        </w:tc>
        <w:tc>
          <w:tcPr>
            <w:tcW w:w="1140" w:type="dxa"/>
            <w:tcBorders>
              <w:top w:val="single" w:sz="4" w:space="0" w:color="000000"/>
              <w:left w:val="single" w:sz="4" w:space="0" w:color="auto"/>
              <w:bottom w:val="single" w:sz="4" w:space="0" w:color="000000"/>
              <w:right w:val="single" w:sz="4" w:space="0" w:color="auto"/>
            </w:tcBorders>
            <w:hideMark/>
          </w:tcPr>
          <w:p w14:paraId="2403EE4D"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индиви</w:t>
            </w:r>
            <w:proofErr w:type="spellEnd"/>
            <w:r w:rsidRPr="00C47822">
              <w:rPr>
                <w:rFonts w:eastAsia="Calibri" w:cs="Times New Roman"/>
                <w:sz w:val="20"/>
                <w:szCs w:val="20"/>
              </w:rPr>
              <w:t xml:space="preserve">-дуальная, </w:t>
            </w:r>
            <w:proofErr w:type="spellStart"/>
            <w:r w:rsidRPr="00C47822">
              <w:rPr>
                <w:rFonts w:eastAsia="Calibri" w:cs="Times New Roman"/>
                <w:sz w:val="20"/>
                <w:szCs w:val="20"/>
              </w:rPr>
              <w:t>фронталь</w:t>
            </w:r>
            <w:proofErr w:type="spellEnd"/>
            <w:r w:rsidRPr="00C47822">
              <w:rPr>
                <w:rFonts w:eastAsia="Calibri" w:cs="Times New Roman"/>
                <w:sz w:val="20"/>
                <w:szCs w:val="20"/>
              </w:rPr>
              <w:t>-</w:t>
            </w:r>
            <w:proofErr w:type="spellStart"/>
            <w:proofErr w:type="gramStart"/>
            <w:r w:rsidRPr="00C47822">
              <w:rPr>
                <w:rFonts w:eastAsia="Calibri" w:cs="Times New Roman"/>
                <w:sz w:val="20"/>
                <w:szCs w:val="20"/>
              </w:rPr>
              <w:t>ная,пар</w:t>
            </w:r>
            <w:proofErr w:type="spellEnd"/>
            <w:proofErr w:type="gramEnd"/>
            <w:r w:rsidRPr="00C47822">
              <w:rPr>
                <w:rFonts w:eastAsia="Calibri" w:cs="Times New Roman"/>
                <w:sz w:val="20"/>
                <w:szCs w:val="20"/>
              </w:rPr>
              <w:t>-ная</w:t>
            </w:r>
          </w:p>
          <w:p w14:paraId="45D9D0D2" w14:textId="77777777" w:rsidR="00C47822" w:rsidRPr="00C47822" w:rsidRDefault="00C47822" w:rsidP="00C47822">
            <w:pPr>
              <w:spacing w:after="0"/>
              <w:rPr>
                <w:rFonts w:eastAsia="Calibri" w:cs="Times New Roman"/>
                <w:sz w:val="20"/>
                <w:szCs w:val="20"/>
              </w:rPr>
            </w:pPr>
          </w:p>
          <w:p w14:paraId="502CE1C1" w14:textId="77777777" w:rsidR="00C47822" w:rsidRPr="00C47822" w:rsidRDefault="00C47822" w:rsidP="00C47822">
            <w:pPr>
              <w:spacing w:after="0"/>
              <w:rPr>
                <w:rFonts w:eastAsia="Calibri" w:cs="Times New Roman"/>
                <w:sz w:val="20"/>
                <w:szCs w:val="20"/>
              </w:rPr>
            </w:pPr>
          </w:p>
          <w:p w14:paraId="64DD7E4E" w14:textId="77777777" w:rsidR="00C47822" w:rsidRPr="00C47822" w:rsidRDefault="00C47822" w:rsidP="00C47822">
            <w:pPr>
              <w:spacing w:after="0"/>
              <w:rPr>
                <w:rFonts w:eastAsia="Calibri" w:cs="Times New Roman"/>
                <w:sz w:val="20"/>
                <w:szCs w:val="20"/>
              </w:rPr>
            </w:pPr>
          </w:p>
          <w:p w14:paraId="20436455" w14:textId="77777777" w:rsidR="00C47822" w:rsidRPr="00C47822" w:rsidRDefault="00C47822" w:rsidP="00C47822">
            <w:pPr>
              <w:spacing w:after="0"/>
              <w:rPr>
                <w:rFonts w:eastAsia="Calibri" w:cs="Times New Roman"/>
                <w:sz w:val="20"/>
                <w:szCs w:val="20"/>
              </w:rPr>
            </w:pPr>
          </w:p>
          <w:p w14:paraId="546CDD3B" w14:textId="77777777" w:rsidR="00C47822" w:rsidRPr="00C47822" w:rsidRDefault="00C47822" w:rsidP="00C47822">
            <w:pPr>
              <w:spacing w:after="0"/>
              <w:rPr>
                <w:rFonts w:eastAsia="Calibri" w:cs="Times New Roman"/>
                <w:sz w:val="20"/>
                <w:szCs w:val="20"/>
              </w:rPr>
            </w:pPr>
          </w:p>
          <w:p w14:paraId="6F6FFDCB" w14:textId="77777777" w:rsidR="00C47822" w:rsidRPr="00C47822" w:rsidRDefault="00C47822" w:rsidP="00C47822">
            <w:pPr>
              <w:spacing w:after="0"/>
              <w:rPr>
                <w:rFonts w:eastAsia="Calibri" w:cs="Times New Roman"/>
                <w:sz w:val="20"/>
                <w:szCs w:val="20"/>
              </w:rPr>
            </w:pPr>
          </w:p>
          <w:p w14:paraId="36683B06"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57AD2CC5"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bank, shore</w:t>
            </w:r>
          </w:p>
        </w:tc>
        <w:tc>
          <w:tcPr>
            <w:tcW w:w="1426" w:type="dxa"/>
            <w:gridSpan w:val="2"/>
            <w:tcBorders>
              <w:top w:val="single" w:sz="4" w:space="0" w:color="000000"/>
              <w:left w:val="single" w:sz="4" w:space="0" w:color="auto"/>
              <w:bottom w:val="single" w:sz="4" w:space="0" w:color="000000"/>
              <w:right w:val="single" w:sz="4" w:space="0" w:color="auto"/>
            </w:tcBorders>
          </w:tcPr>
          <w:p w14:paraId="299B685F"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49FFC014" w14:textId="77777777" w:rsidR="00C47822" w:rsidRPr="00C47822" w:rsidRDefault="00C47822" w:rsidP="00C47822">
            <w:pPr>
              <w:spacing w:after="0"/>
              <w:rPr>
                <w:rFonts w:eastAsia="Calibri" w:cs="Times New Roman"/>
                <w:bCs/>
                <w:sz w:val="20"/>
                <w:szCs w:val="20"/>
              </w:rPr>
            </w:pPr>
            <w:r w:rsidRPr="00C47822">
              <w:rPr>
                <w:rFonts w:eastAsia="Calibri" w:cs="Times New Roman"/>
                <w:bCs/>
                <w:sz w:val="20"/>
                <w:szCs w:val="20"/>
              </w:rPr>
              <w:t xml:space="preserve">- формировать </w:t>
            </w:r>
            <w:proofErr w:type="spellStart"/>
            <w:r w:rsidRPr="00C47822">
              <w:rPr>
                <w:rFonts w:eastAsia="Calibri" w:cs="Times New Roman"/>
                <w:bCs/>
                <w:sz w:val="20"/>
                <w:szCs w:val="20"/>
              </w:rPr>
              <w:t>мо-тивацию</w:t>
            </w:r>
            <w:proofErr w:type="spellEnd"/>
            <w:r w:rsidRPr="00C47822">
              <w:rPr>
                <w:rFonts w:eastAsia="Calibri" w:cs="Times New Roman"/>
                <w:bCs/>
                <w:sz w:val="20"/>
                <w:szCs w:val="20"/>
              </w:rPr>
              <w:t xml:space="preserve"> изучения иностранных </w:t>
            </w:r>
            <w:proofErr w:type="spellStart"/>
            <w:proofErr w:type="gramStart"/>
            <w:r w:rsidRPr="00C47822">
              <w:rPr>
                <w:rFonts w:eastAsia="Calibri" w:cs="Times New Roman"/>
                <w:bCs/>
                <w:sz w:val="20"/>
                <w:szCs w:val="20"/>
              </w:rPr>
              <w:t>язы</w:t>
            </w:r>
            <w:proofErr w:type="spellEnd"/>
            <w:r w:rsidRPr="00C47822">
              <w:rPr>
                <w:rFonts w:eastAsia="Calibri" w:cs="Times New Roman"/>
                <w:bCs/>
                <w:sz w:val="20"/>
                <w:szCs w:val="20"/>
              </w:rPr>
              <w:t>-ков</w:t>
            </w:r>
            <w:proofErr w:type="gramEnd"/>
            <w:r w:rsidRPr="00C47822">
              <w:rPr>
                <w:rFonts w:eastAsia="Calibri" w:cs="Times New Roman"/>
                <w:bCs/>
                <w:sz w:val="20"/>
                <w:szCs w:val="20"/>
              </w:rPr>
              <w:t xml:space="preserve"> и стремление к самосовершенствованию в </w:t>
            </w:r>
            <w:proofErr w:type="spellStart"/>
            <w:r w:rsidRPr="00C47822">
              <w:rPr>
                <w:rFonts w:eastAsia="Calibri" w:cs="Times New Roman"/>
                <w:bCs/>
                <w:sz w:val="20"/>
                <w:szCs w:val="20"/>
              </w:rPr>
              <w:t>образова</w:t>
            </w:r>
            <w:proofErr w:type="spellEnd"/>
            <w:r w:rsidRPr="00C47822">
              <w:rPr>
                <w:rFonts w:eastAsia="Calibri" w:cs="Times New Roman"/>
                <w:bCs/>
                <w:sz w:val="20"/>
                <w:szCs w:val="20"/>
              </w:rPr>
              <w:t>-тельной области «Иностранный язык»;</w:t>
            </w:r>
          </w:p>
          <w:p w14:paraId="7378A89D"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осознание </w:t>
            </w:r>
            <w:proofErr w:type="spellStart"/>
            <w:r w:rsidRPr="00C47822">
              <w:rPr>
                <w:rFonts w:eastAsia="Calibri" w:cs="Times New Roman"/>
                <w:bCs/>
                <w:sz w:val="20"/>
                <w:szCs w:val="20"/>
              </w:rPr>
              <w:t>возмож-ностей</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самореали-зации</w:t>
            </w:r>
            <w:proofErr w:type="spellEnd"/>
            <w:r w:rsidRPr="00C47822">
              <w:rPr>
                <w:rFonts w:eastAsia="Calibri" w:cs="Times New Roman"/>
                <w:bCs/>
                <w:sz w:val="20"/>
                <w:szCs w:val="20"/>
              </w:rPr>
              <w:t xml:space="preserve"> средствами иностранного языка</w:t>
            </w:r>
          </w:p>
        </w:tc>
        <w:tc>
          <w:tcPr>
            <w:tcW w:w="1985" w:type="dxa"/>
            <w:tcBorders>
              <w:top w:val="single" w:sz="4" w:space="0" w:color="000000"/>
              <w:left w:val="single" w:sz="4" w:space="0" w:color="auto"/>
              <w:bottom w:val="single" w:sz="4" w:space="0" w:color="000000"/>
              <w:right w:val="single" w:sz="4" w:space="0" w:color="auto"/>
            </w:tcBorders>
          </w:tcPr>
          <w:p w14:paraId="76E977B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расширять социокультурные знания, получая новые сведения о США;</w:t>
            </w:r>
          </w:p>
          <w:p w14:paraId="75A2518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читать текст об Америке и </w:t>
            </w:r>
            <w:proofErr w:type="spellStart"/>
            <w:r w:rsidRPr="00C47822">
              <w:rPr>
                <w:rFonts w:eastAsia="Calibri" w:cs="Times New Roman"/>
                <w:sz w:val="20"/>
                <w:szCs w:val="20"/>
              </w:rPr>
              <w:t>соотно-сить</w:t>
            </w:r>
            <w:proofErr w:type="spellEnd"/>
            <w:r w:rsidRPr="00C47822">
              <w:rPr>
                <w:rFonts w:eastAsia="Calibri" w:cs="Times New Roman"/>
                <w:sz w:val="20"/>
                <w:szCs w:val="20"/>
              </w:rPr>
              <w:t xml:space="preserve"> верные и </w:t>
            </w:r>
            <w:proofErr w:type="gramStart"/>
            <w:r w:rsidRPr="00C47822">
              <w:rPr>
                <w:rFonts w:eastAsia="Calibri" w:cs="Times New Roman"/>
                <w:sz w:val="20"/>
                <w:szCs w:val="20"/>
              </w:rPr>
              <w:t>лож-</w:t>
            </w:r>
            <w:proofErr w:type="spellStart"/>
            <w:r w:rsidRPr="00C47822">
              <w:rPr>
                <w:rFonts w:eastAsia="Calibri" w:cs="Times New Roman"/>
                <w:sz w:val="20"/>
                <w:szCs w:val="20"/>
              </w:rPr>
              <w:t>ные</w:t>
            </w:r>
            <w:proofErr w:type="spellEnd"/>
            <w:proofErr w:type="gramEnd"/>
            <w:r w:rsidRPr="00C47822">
              <w:rPr>
                <w:rFonts w:eastAsia="Calibri" w:cs="Times New Roman"/>
                <w:sz w:val="20"/>
                <w:szCs w:val="20"/>
              </w:rPr>
              <w:t xml:space="preserve"> утверждения с его содержанием.</w:t>
            </w:r>
          </w:p>
        </w:tc>
        <w:tc>
          <w:tcPr>
            <w:tcW w:w="2112" w:type="dxa"/>
            <w:tcBorders>
              <w:top w:val="single" w:sz="4" w:space="0" w:color="000000"/>
              <w:left w:val="single" w:sz="4" w:space="0" w:color="auto"/>
              <w:bottom w:val="single" w:sz="4" w:space="0" w:color="000000"/>
              <w:right w:val="single" w:sz="4" w:space="0" w:color="auto"/>
            </w:tcBorders>
            <w:hideMark/>
          </w:tcPr>
          <w:p w14:paraId="6F1E0B0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высказываться о содержании текста о Нью-Йорке;</w:t>
            </w:r>
          </w:p>
          <w:p w14:paraId="6E9A99F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знакомиться с </w:t>
            </w:r>
            <w:proofErr w:type="gramStart"/>
            <w:r w:rsidRPr="00C47822">
              <w:rPr>
                <w:rFonts w:eastAsia="Calibri" w:cs="Times New Roman"/>
                <w:sz w:val="20"/>
                <w:szCs w:val="20"/>
              </w:rPr>
              <w:t>раз-</w:t>
            </w:r>
            <w:proofErr w:type="spellStart"/>
            <w:r w:rsidRPr="00C47822">
              <w:rPr>
                <w:rFonts w:eastAsia="Calibri" w:cs="Times New Roman"/>
                <w:sz w:val="20"/>
                <w:szCs w:val="20"/>
              </w:rPr>
              <w:t>личиями</w:t>
            </w:r>
            <w:proofErr w:type="spellEnd"/>
            <w:proofErr w:type="gramEnd"/>
            <w:r w:rsidRPr="00C47822">
              <w:rPr>
                <w:rFonts w:eastAsia="Calibri" w:cs="Times New Roman"/>
                <w:sz w:val="20"/>
                <w:szCs w:val="20"/>
              </w:rPr>
              <w:t xml:space="preserve"> в значениях существительных </w:t>
            </w:r>
            <w:r w:rsidRPr="00C47822">
              <w:rPr>
                <w:rFonts w:eastAsia="Calibri" w:cs="Times New Roman"/>
                <w:sz w:val="20"/>
                <w:szCs w:val="20"/>
                <w:lang w:val="en-US"/>
              </w:rPr>
              <w:t>bank</w:t>
            </w:r>
            <w:r w:rsidRPr="00C47822">
              <w:rPr>
                <w:rFonts w:eastAsia="Calibri" w:cs="Times New Roman"/>
                <w:sz w:val="20"/>
                <w:szCs w:val="20"/>
              </w:rPr>
              <w:t xml:space="preserve"> и </w:t>
            </w:r>
            <w:r w:rsidRPr="00C47822">
              <w:rPr>
                <w:rFonts w:eastAsia="Calibri" w:cs="Times New Roman"/>
                <w:sz w:val="20"/>
                <w:szCs w:val="20"/>
                <w:lang w:val="en-US"/>
              </w:rPr>
              <w:t>shore</w:t>
            </w:r>
            <w:r w:rsidRPr="00C47822">
              <w:rPr>
                <w:rFonts w:eastAsia="Calibri" w:cs="Times New Roman"/>
                <w:sz w:val="20"/>
                <w:szCs w:val="20"/>
              </w:rPr>
              <w:t xml:space="preserve">, </w:t>
            </w:r>
            <w:proofErr w:type="spellStart"/>
            <w:r w:rsidRPr="00C47822">
              <w:rPr>
                <w:rFonts w:eastAsia="Calibri" w:cs="Times New Roman"/>
                <w:sz w:val="20"/>
                <w:szCs w:val="20"/>
              </w:rPr>
              <w:t>употреб-лять</w:t>
            </w:r>
            <w:proofErr w:type="spellEnd"/>
            <w:r w:rsidRPr="00C47822">
              <w:rPr>
                <w:rFonts w:eastAsia="Calibri" w:cs="Times New Roman"/>
                <w:sz w:val="20"/>
                <w:szCs w:val="20"/>
              </w:rPr>
              <w:t xml:space="preserve"> данные слова в речи;</w:t>
            </w:r>
          </w:p>
          <w:p w14:paraId="3C113AA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формулировать вопросы к тексту.</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C04BD42"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CDD98F1"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3C413B14"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w:t>
            </w:r>
            <w:proofErr w:type="spellEnd"/>
          </w:p>
          <w:p w14:paraId="2D844CD4"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матическая</w:t>
            </w:r>
            <w:proofErr w:type="spellEnd"/>
            <w:r w:rsidRPr="00C47822">
              <w:rPr>
                <w:rFonts w:eastAsia="Calibri" w:cs="Times New Roman"/>
                <w:sz w:val="20"/>
                <w:szCs w:val="20"/>
              </w:rPr>
              <w:t xml:space="preserve"> таблица</w:t>
            </w:r>
          </w:p>
        </w:tc>
      </w:tr>
      <w:tr w:rsidR="00C47822" w:rsidRPr="00C47822" w14:paraId="05EC9EC5"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32662830"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142078E8"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3CCB09FD"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58</w:t>
            </w:r>
          </w:p>
        </w:tc>
        <w:tc>
          <w:tcPr>
            <w:tcW w:w="1560" w:type="dxa"/>
            <w:tcBorders>
              <w:top w:val="single" w:sz="4" w:space="0" w:color="000000"/>
              <w:left w:val="single" w:sz="4" w:space="0" w:color="auto"/>
              <w:bottom w:val="single" w:sz="4" w:space="0" w:color="000000"/>
              <w:right w:val="single" w:sz="4" w:space="0" w:color="auto"/>
            </w:tcBorders>
          </w:tcPr>
          <w:p w14:paraId="544B011B"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rPr>
              <w:t xml:space="preserve"> Нью-Йорк и его </w:t>
            </w:r>
            <w:proofErr w:type="spellStart"/>
            <w:r w:rsidRPr="00C47822">
              <w:rPr>
                <w:rFonts w:eastAsia="Calibri" w:cs="Times New Roman"/>
                <w:sz w:val="20"/>
                <w:szCs w:val="20"/>
              </w:rPr>
              <w:t>достопри-мечательности</w:t>
            </w:r>
            <w:proofErr w:type="spellEnd"/>
            <w:r w:rsidRPr="00C47822">
              <w:rPr>
                <w:rFonts w:eastAsia="Calibri" w:cs="Times New Roman"/>
                <w:sz w:val="20"/>
                <w:szCs w:val="20"/>
              </w:rPr>
              <w:t>. Оборот</w:t>
            </w:r>
            <w:r w:rsidRPr="00C47822">
              <w:rPr>
                <w:rFonts w:eastAsia="Calibri" w:cs="Times New Roman"/>
                <w:sz w:val="20"/>
                <w:szCs w:val="20"/>
                <w:lang w:val="en-US"/>
              </w:rPr>
              <w:t xml:space="preserve"> to be going to …</w:t>
            </w:r>
          </w:p>
          <w:p w14:paraId="5C764C9D" w14:textId="77777777" w:rsidR="00C47822" w:rsidRPr="00C47822" w:rsidRDefault="00C47822" w:rsidP="00C47822">
            <w:pPr>
              <w:spacing w:after="0"/>
              <w:rPr>
                <w:rFonts w:eastAsia="Calibri" w:cs="Times New Roman"/>
                <w:sz w:val="20"/>
                <w:szCs w:val="20"/>
                <w:lang w:val="en-US"/>
              </w:rPr>
            </w:pPr>
          </w:p>
          <w:p w14:paraId="4165FAC7"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закрепления знаний.</w:t>
            </w:r>
          </w:p>
        </w:tc>
        <w:tc>
          <w:tcPr>
            <w:tcW w:w="1140" w:type="dxa"/>
            <w:tcBorders>
              <w:top w:val="single" w:sz="4" w:space="0" w:color="000000"/>
              <w:left w:val="single" w:sz="4" w:space="0" w:color="auto"/>
              <w:bottom w:val="single" w:sz="4" w:space="0" w:color="000000"/>
              <w:right w:val="single" w:sz="4" w:space="0" w:color="auto"/>
            </w:tcBorders>
            <w:hideMark/>
          </w:tcPr>
          <w:p w14:paraId="005272AC"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индиви</w:t>
            </w:r>
            <w:proofErr w:type="spellEnd"/>
            <w:r w:rsidRPr="00C47822">
              <w:rPr>
                <w:rFonts w:eastAsia="Calibri" w:cs="Times New Roman"/>
                <w:sz w:val="20"/>
                <w:szCs w:val="20"/>
              </w:rPr>
              <w:t xml:space="preserve">-дуальная, </w:t>
            </w:r>
            <w:proofErr w:type="spellStart"/>
            <w:r w:rsidRPr="00C47822">
              <w:rPr>
                <w:rFonts w:eastAsia="Calibri" w:cs="Times New Roman"/>
                <w:sz w:val="20"/>
                <w:szCs w:val="20"/>
              </w:rPr>
              <w:t>фронталь</w:t>
            </w:r>
            <w:proofErr w:type="spellEnd"/>
            <w:r w:rsidRPr="00C47822">
              <w:rPr>
                <w:rFonts w:eastAsia="Calibri" w:cs="Times New Roman"/>
                <w:sz w:val="20"/>
                <w:szCs w:val="20"/>
              </w:rPr>
              <w:t>-</w:t>
            </w:r>
            <w:proofErr w:type="spellStart"/>
            <w:proofErr w:type="gramStart"/>
            <w:r w:rsidRPr="00C47822">
              <w:rPr>
                <w:rFonts w:eastAsia="Calibri" w:cs="Times New Roman"/>
                <w:sz w:val="20"/>
                <w:szCs w:val="20"/>
              </w:rPr>
              <w:t>ная,пар</w:t>
            </w:r>
            <w:proofErr w:type="spellEnd"/>
            <w:proofErr w:type="gramEnd"/>
            <w:r w:rsidRPr="00C47822">
              <w:rPr>
                <w:rFonts w:eastAsia="Calibri" w:cs="Times New Roman"/>
                <w:sz w:val="20"/>
                <w:szCs w:val="20"/>
              </w:rPr>
              <w:t>-ная</w:t>
            </w:r>
          </w:p>
          <w:p w14:paraId="7605E3CF" w14:textId="77777777" w:rsidR="00C47822" w:rsidRPr="00C47822" w:rsidRDefault="00C47822" w:rsidP="00C47822">
            <w:pPr>
              <w:spacing w:after="0"/>
              <w:rPr>
                <w:rFonts w:eastAsia="Calibri" w:cs="Times New Roman"/>
                <w:sz w:val="20"/>
                <w:szCs w:val="20"/>
              </w:rPr>
            </w:pPr>
          </w:p>
          <w:p w14:paraId="5B01664C" w14:textId="77777777" w:rsidR="00C47822" w:rsidRPr="00C47822" w:rsidRDefault="00C47822" w:rsidP="00C47822">
            <w:pPr>
              <w:spacing w:after="0"/>
              <w:rPr>
                <w:rFonts w:eastAsia="Calibri" w:cs="Times New Roman"/>
                <w:sz w:val="20"/>
                <w:szCs w:val="20"/>
              </w:rPr>
            </w:pPr>
          </w:p>
          <w:p w14:paraId="5FBE61A0"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25B4262C"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so</w:t>
            </w:r>
          </w:p>
        </w:tc>
        <w:tc>
          <w:tcPr>
            <w:tcW w:w="1426" w:type="dxa"/>
            <w:gridSpan w:val="2"/>
            <w:tcBorders>
              <w:top w:val="single" w:sz="4" w:space="0" w:color="000000"/>
              <w:left w:val="single" w:sz="4" w:space="0" w:color="auto"/>
              <w:bottom w:val="single" w:sz="4" w:space="0" w:color="000000"/>
              <w:right w:val="single" w:sz="4" w:space="0" w:color="auto"/>
            </w:tcBorders>
          </w:tcPr>
          <w:p w14:paraId="0B2920C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Образование прилагательных при помощи суффикса –</w:t>
            </w:r>
            <w:r w:rsidRPr="00C47822">
              <w:rPr>
                <w:rFonts w:eastAsia="Calibri" w:cs="Times New Roman"/>
                <w:sz w:val="20"/>
                <w:szCs w:val="20"/>
                <w:lang w:val="en-US"/>
              </w:rPr>
              <w:t>an</w:t>
            </w:r>
            <w:r w:rsidRPr="00C47822">
              <w:rPr>
                <w:rFonts w:eastAsia="Calibri" w:cs="Times New Roman"/>
                <w:sz w:val="20"/>
                <w:szCs w:val="20"/>
              </w:rPr>
              <w:t xml:space="preserve">; </w:t>
            </w:r>
          </w:p>
          <w:p w14:paraId="43DC48DD"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rPr>
              <w:t>Оборот</w:t>
            </w:r>
            <w:r w:rsidRPr="00C47822">
              <w:rPr>
                <w:rFonts w:eastAsia="Calibri" w:cs="Times New Roman"/>
                <w:sz w:val="20"/>
                <w:szCs w:val="20"/>
                <w:lang w:val="en-US"/>
              </w:rPr>
              <w:t xml:space="preserve"> to be going to …</w:t>
            </w:r>
          </w:p>
          <w:p w14:paraId="74E431CE" w14:textId="77777777" w:rsidR="00C47822" w:rsidRPr="00C47822" w:rsidRDefault="00C47822" w:rsidP="00C47822">
            <w:pPr>
              <w:spacing w:after="0"/>
              <w:rPr>
                <w:rFonts w:eastAsia="Calibri" w:cs="Times New Roman"/>
                <w:sz w:val="20"/>
                <w:szCs w:val="20"/>
                <w:lang w:val="en-US"/>
              </w:rPr>
            </w:pPr>
          </w:p>
        </w:tc>
        <w:tc>
          <w:tcPr>
            <w:tcW w:w="1862" w:type="dxa"/>
            <w:tcBorders>
              <w:top w:val="single" w:sz="4" w:space="0" w:color="000000"/>
              <w:left w:val="single" w:sz="4" w:space="0" w:color="auto"/>
              <w:bottom w:val="single" w:sz="4" w:space="0" w:color="000000"/>
              <w:right w:val="single" w:sz="4" w:space="0" w:color="auto"/>
            </w:tcBorders>
          </w:tcPr>
          <w:p w14:paraId="71579EC6"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w:t>
            </w:r>
            <w:proofErr w:type="spellStart"/>
            <w:proofErr w:type="gramStart"/>
            <w:r w:rsidRPr="00C47822">
              <w:rPr>
                <w:rFonts w:eastAsia="Calibri" w:cs="Times New Roman"/>
                <w:bCs/>
                <w:sz w:val="20"/>
                <w:szCs w:val="20"/>
              </w:rPr>
              <w:t>осо</w:t>
            </w:r>
            <w:proofErr w:type="spellEnd"/>
            <w:r w:rsidRPr="00C47822">
              <w:rPr>
                <w:rFonts w:eastAsia="Calibri" w:cs="Times New Roman"/>
                <w:bCs/>
                <w:sz w:val="20"/>
                <w:szCs w:val="20"/>
              </w:rPr>
              <w:t>-знание</w:t>
            </w:r>
            <w:proofErr w:type="gramEnd"/>
            <w:r w:rsidRPr="00C47822">
              <w:rPr>
                <w:rFonts w:eastAsia="Calibri" w:cs="Times New Roman"/>
                <w:bCs/>
                <w:sz w:val="20"/>
                <w:szCs w:val="20"/>
              </w:rPr>
              <w:t xml:space="preserve"> своей </w:t>
            </w:r>
            <w:proofErr w:type="spellStart"/>
            <w:r w:rsidRPr="00C47822">
              <w:rPr>
                <w:rFonts w:eastAsia="Calibri" w:cs="Times New Roman"/>
                <w:bCs/>
                <w:sz w:val="20"/>
                <w:szCs w:val="20"/>
              </w:rPr>
              <w:t>этни</w:t>
            </w:r>
            <w:proofErr w:type="spellEnd"/>
            <w:r w:rsidRPr="00C47822">
              <w:rPr>
                <w:rFonts w:eastAsia="Calibri" w:cs="Times New Roman"/>
                <w:bCs/>
                <w:sz w:val="20"/>
                <w:szCs w:val="20"/>
              </w:rPr>
              <w:t xml:space="preserve">-ческой </w:t>
            </w:r>
            <w:proofErr w:type="spellStart"/>
            <w:r w:rsidRPr="00C47822">
              <w:rPr>
                <w:rFonts w:eastAsia="Calibri" w:cs="Times New Roman"/>
                <w:bCs/>
                <w:sz w:val="20"/>
                <w:szCs w:val="20"/>
              </w:rPr>
              <w:t>принадлеж-ности</w:t>
            </w:r>
            <w:proofErr w:type="spellEnd"/>
            <w:r w:rsidRPr="00C47822">
              <w:rPr>
                <w:rFonts w:eastAsia="Calibri" w:cs="Times New Roman"/>
                <w:bCs/>
                <w:sz w:val="20"/>
                <w:szCs w:val="20"/>
              </w:rPr>
              <w:t>, знание исто-</w:t>
            </w:r>
            <w:proofErr w:type="spellStart"/>
            <w:r w:rsidRPr="00C47822">
              <w:rPr>
                <w:rFonts w:eastAsia="Calibri" w:cs="Times New Roman"/>
                <w:bCs/>
                <w:sz w:val="20"/>
                <w:szCs w:val="20"/>
              </w:rPr>
              <w:t>рии</w:t>
            </w:r>
            <w:proofErr w:type="spellEnd"/>
            <w:r w:rsidRPr="00C47822">
              <w:rPr>
                <w:rFonts w:eastAsia="Calibri" w:cs="Times New Roman"/>
                <w:bCs/>
                <w:sz w:val="20"/>
                <w:szCs w:val="20"/>
              </w:rPr>
              <w:t>, языка, культу-</w:t>
            </w:r>
            <w:proofErr w:type="spellStart"/>
            <w:r w:rsidRPr="00C47822">
              <w:rPr>
                <w:rFonts w:eastAsia="Calibri" w:cs="Times New Roman"/>
                <w:bCs/>
                <w:sz w:val="20"/>
                <w:szCs w:val="20"/>
              </w:rPr>
              <w:t>ры</w:t>
            </w:r>
            <w:proofErr w:type="spellEnd"/>
            <w:r w:rsidRPr="00C47822">
              <w:rPr>
                <w:rFonts w:eastAsia="Calibri" w:cs="Times New Roman"/>
                <w:bCs/>
                <w:sz w:val="20"/>
                <w:szCs w:val="20"/>
              </w:rPr>
              <w:t xml:space="preserve"> своего народа;</w:t>
            </w:r>
          </w:p>
          <w:p w14:paraId="49730458"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осознание </w:t>
            </w:r>
            <w:proofErr w:type="spellStart"/>
            <w:r w:rsidRPr="00C47822">
              <w:rPr>
                <w:rFonts w:eastAsia="Calibri" w:cs="Times New Roman"/>
                <w:bCs/>
                <w:sz w:val="20"/>
                <w:szCs w:val="20"/>
              </w:rPr>
              <w:t>возмож-ностей</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самореали-зации</w:t>
            </w:r>
            <w:proofErr w:type="spellEnd"/>
            <w:r w:rsidRPr="00C47822">
              <w:rPr>
                <w:rFonts w:eastAsia="Calibri" w:cs="Times New Roman"/>
                <w:bCs/>
                <w:sz w:val="20"/>
                <w:szCs w:val="20"/>
              </w:rPr>
              <w:t xml:space="preserve"> средствами иностранного языка</w:t>
            </w:r>
          </w:p>
        </w:tc>
        <w:tc>
          <w:tcPr>
            <w:tcW w:w="1985" w:type="dxa"/>
            <w:tcBorders>
              <w:top w:val="single" w:sz="4" w:space="0" w:color="000000"/>
              <w:left w:val="single" w:sz="4" w:space="0" w:color="auto"/>
              <w:bottom w:val="single" w:sz="4" w:space="0" w:color="000000"/>
              <w:right w:val="single" w:sz="4" w:space="0" w:color="auto"/>
            </w:tcBorders>
          </w:tcPr>
          <w:p w14:paraId="5C7A8BE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составлять развернутые монологические высказывания о США на основе ключевых слов;</w:t>
            </w:r>
          </w:p>
          <w:p w14:paraId="6455A78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читать текст о Нью-Йорке и извлекать запрашиваемую информацию.</w:t>
            </w:r>
          </w:p>
        </w:tc>
        <w:tc>
          <w:tcPr>
            <w:tcW w:w="2112" w:type="dxa"/>
            <w:tcBorders>
              <w:top w:val="single" w:sz="4" w:space="0" w:color="000000"/>
              <w:left w:val="single" w:sz="4" w:space="0" w:color="auto"/>
              <w:bottom w:val="single" w:sz="4" w:space="0" w:color="000000"/>
              <w:right w:val="single" w:sz="4" w:space="0" w:color="auto"/>
            </w:tcBorders>
            <w:hideMark/>
          </w:tcPr>
          <w:p w14:paraId="4509EAD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использовать суффикс –</w:t>
            </w:r>
            <w:r w:rsidRPr="00C47822">
              <w:rPr>
                <w:rFonts w:eastAsia="Calibri" w:cs="Times New Roman"/>
                <w:sz w:val="20"/>
                <w:szCs w:val="20"/>
                <w:lang w:val="en-US"/>
              </w:rPr>
              <w:t>an</w:t>
            </w:r>
            <w:r w:rsidRPr="00C47822">
              <w:rPr>
                <w:rFonts w:eastAsia="Calibri" w:cs="Times New Roman"/>
                <w:sz w:val="20"/>
                <w:szCs w:val="20"/>
              </w:rPr>
              <w:t xml:space="preserve"> для образования прилагательных, обозначающих национальность;</w:t>
            </w:r>
          </w:p>
          <w:p w14:paraId="28834EC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совершенствовать навыки </w:t>
            </w:r>
            <w:proofErr w:type="spellStart"/>
            <w:r w:rsidRPr="00C47822">
              <w:rPr>
                <w:rFonts w:eastAsia="Calibri" w:cs="Times New Roman"/>
                <w:sz w:val="20"/>
                <w:szCs w:val="20"/>
              </w:rPr>
              <w:t>использова-ния</w:t>
            </w:r>
            <w:proofErr w:type="spellEnd"/>
            <w:r w:rsidRPr="00C47822">
              <w:rPr>
                <w:rFonts w:eastAsia="Calibri" w:cs="Times New Roman"/>
                <w:sz w:val="20"/>
                <w:szCs w:val="20"/>
              </w:rPr>
              <w:t xml:space="preserve"> </w:t>
            </w:r>
            <w:r w:rsidRPr="00C47822">
              <w:rPr>
                <w:rFonts w:eastAsia="Calibri" w:cs="Times New Roman"/>
                <w:sz w:val="20"/>
                <w:szCs w:val="20"/>
                <w:lang w:val="en-US"/>
              </w:rPr>
              <w:t>present</w:t>
            </w:r>
            <w:r w:rsidRPr="00C47822">
              <w:rPr>
                <w:rFonts w:eastAsia="Calibri" w:cs="Times New Roman"/>
                <w:sz w:val="20"/>
                <w:szCs w:val="20"/>
              </w:rPr>
              <w:t xml:space="preserve"> </w:t>
            </w:r>
            <w:r w:rsidRPr="00C47822">
              <w:rPr>
                <w:rFonts w:eastAsia="Calibri" w:cs="Times New Roman"/>
                <w:sz w:val="20"/>
                <w:szCs w:val="20"/>
                <w:lang w:val="en-US"/>
              </w:rPr>
              <w:t>simple</w:t>
            </w:r>
            <w:r w:rsidRPr="00C47822">
              <w:rPr>
                <w:rFonts w:eastAsia="Calibri" w:cs="Times New Roman"/>
                <w:sz w:val="20"/>
                <w:szCs w:val="20"/>
              </w:rPr>
              <w:t xml:space="preserve">, </w:t>
            </w:r>
            <w:r w:rsidRPr="00C47822">
              <w:rPr>
                <w:rFonts w:eastAsia="Calibri" w:cs="Times New Roman"/>
                <w:sz w:val="20"/>
                <w:szCs w:val="20"/>
                <w:lang w:val="en-US"/>
              </w:rPr>
              <w:t>present</w:t>
            </w:r>
            <w:r w:rsidRPr="00C47822">
              <w:rPr>
                <w:rFonts w:eastAsia="Calibri" w:cs="Times New Roman"/>
                <w:sz w:val="20"/>
                <w:szCs w:val="20"/>
              </w:rPr>
              <w:t xml:space="preserve"> </w:t>
            </w:r>
            <w:r w:rsidRPr="00C47822">
              <w:rPr>
                <w:rFonts w:eastAsia="Calibri" w:cs="Times New Roman"/>
                <w:sz w:val="20"/>
                <w:szCs w:val="20"/>
                <w:lang w:val="en-US"/>
              </w:rPr>
              <w:t>continuous</w:t>
            </w:r>
            <w:r w:rsidRPr="00C47822">
              <w:rPr>
                <w:rFonts w:eastAsia="Calibri" w:cs="Times New Roman"/>
                <w:sz w:val="20"/>
                <w:szCs w:val="20"/>
              </w:rPr>
              <w:t xml:space="preserve">, конструкции </w:t>
            </w:r>
            <w:r w:rsidRPr="00C47822">
              <w:rPr>
                <w:rFonts w:eastAsia="Calibri" w:cs="Times New Roman"/>
                <w:sz w:val="20"/>
                <w:szCs w:val="20"/>
                <w:lang w:val="en-US"/>
              </w:rPr>
              <w:t>to</w:t>
            </w:r>
            <w:r w:rsidRPr="00C47822">
              <w:rPr>
                <w:rFonts w:eastAsia="Calibri" w:cs="Times New Roman"/>
                <w:sz w:val="20"/>
                <w:szCs w:val="20"/>
              </w:rPr>
              <w:t xml:space="preserve"> </w:t>
            </w:r>
            <w:r w:rsidRPr="00C47822">
              <w:rPr>
                <w:rFonts w:eastAsia="Calibri" w:cs="Times New Roman"/>
                <w:sz w:val="20"/>
                <w:szCs w:val="20"/>
                <w:lang w:val="en-US"/>
              </w:rPr>
              <w:t>be</w:t>
            </w:r>
            <w:r w:rsidRPr="00C47822">
              <w:rPr>
                <w:rFonts w:eastAsia="Calibri" w:cs="Times New Roman"/>
                <w:sz w:val="20"/>
                <w:szCs w:val="20"/>
              </w:rPr>
              <w:t xml:space="preserve"> </w:t>
            </w:r>
            <w:r w:rsidRPr="00C47822">
              <w:rPr>
                <w:rFonts w:eastAsia="Calibri" w:cs="Times New Roman"/>
                <w:sz w:val="20"/>
                <w:szCs w:val="20"/>
                <w:lang w:val="en-US"/>
              </w:rPr>
              <w:t>going</w:t>
            </w:r>
            <w:r w:rsidRPr="00C47822">
              <w:rPr>
                <w:rFonts w:eastAsia="Calibri" w:cs="Times New Roman"/>
                <w:sz w:val="20"/>
                <w:szCs w:val="20"/>
              </w:rPr>
              <w:t xml:space="preserve"> </w:t>
            </w:r>
            <w:r w:rsidRPr="00C47822">
              <w:rPr>
                <w:rFonts w:eastAsia="Calibri" w:cs="Times New Roman"/>
                <w:sz w:val="20"/>
                <w:szCs w:val="20"/>
                <w:lang w:val="en-US"/>
              </w:rPr>
              <w:t>to</w:t>
            </w:r>
            <w:r w:rsidRPr="00C47822">
              <w:rPr>
                <w:rFonts w:eastAsia="Calibri" w:cs="Times New Roman"/>
                <w:sz w:val="20"/>
                <w:szCs w:val="20"/>
              </w:rPr>
              <w:t xml:space="preserve"> для обозначения планов на будущее.</w:t>
            </w:r>
          </w:p>
          <w:p w14:paraId="50717710" w14:textId="77777777" w:rsidR="00C47822" w:rsidRPr="00C47822" w:rsidRDefault="00C47822" w:rsidP="00C47822">
            <w:pPr>
              <w:spacing w:after="0"/>
              <w:rPr>
                <w:rFonts w:eastAsia="Calibri" w:cs="Times New Roman"/>
                <w:sz w:val="20"/>
                <w:szCs w:val="20"/>
              </w:rPr>
            </w:pPr>
          </w:p>
          <w:p w14:paraId="2BF1940E"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DC99E7F"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AD25DED"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236A4D9A"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w:t>
            </w:r>
            <w:proofErr w:type="spellEnd"/>
          </w:p>
          <w:p w14:paraId="402FD434"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матическая</w:t>
            </w:r>
            <w:proofErr w:type="spellEnd"/>
            <w:r w:rsidRPr="00C47822">
              <w:rPr>
                <w:rFonts w:eastAsia="Calibri" w:cs="Times New Roman"/>
                <w:sz w:val="20"/>
                <w:szCs w:val="20"/>
              </w:rPr>
              <w:t xml:space="preserve"> таблица</w:t>
            </w:r>
          </w:p>
        </w:tc>
      </w:tr>
      <w:tr w:rsidR="00C47822" w:rsidRPr="00C47822" w14:paraId="685F0A61"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619390CE"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7527133D"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7719F448"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59</w:t>
            </w:r>
          </w:p>
        </w:tc>
        <w:tc>
          <w:tcPr>
            <w:tcW w:w="1560" w:type="dxa"/>
            <w:tcBorders>
              <w:top w:val="single" w:sz="4" w:space="0" w:color="000000"/>
              <w:left w:val="single" w:sz="4" w:space="0" w:color="auto"/>
              <w:bottom w:val="single" w:sz="4" w:space="0" w:color="000000"/>
              <w:right w:val="single" w:sz="4" w:space="0" w:color="auto"/>
            </w:tcBorders>
          </w:tcPr>
          <w:p w14:paraId="39BD685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Урок повторения по теме «Соединенные Штаты Америки».</w:t>
            </w:r>
          </w:p>
          <w:p w14:paraId="32599B84" w14:textId="77777777" w:rsidR="00C47822" w:rsidRPr="00C47822" w:rsidRDefault="00C47822" w:rsidP="00C47822">
            <w:pPr>
              <w:spacing w:after="0"/>
              <w:rPr>
                <w:rFonts w:eastAsia="Calibri" w:cs="Times New Roman"/>
                <w:sz w:val="20"/>
                <w:szCs w:val="20"/>
              </w:rPr>
            </w:pPr>
          </w:p>
          <w:p w14:paraId="32AFE7BA"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обобщения и систематизации знаний.</w:t>
            </w:r>
          </w:p>
        </w:tc>
        <w:tc>
          <w:tcPr>
            <w:tcW w:w="1140" w:type="dxa"/>
            <w:tcBorders>
              <w:top w:val="single" w:sz="4" w:space="0" w:color="000000"/>
              <w:left w:val="single" w:sz="4" w:space="0" w:color="auto"/>
              <w:bottom w:val="single" w:sz="4" w:space="0" w:color="000000"/>
              <w:right w:val="single" w:sz="4" w:space="0" w:color="auto"/>
            </w:tcBorders>
            <w:hideMark/>
          </w:tcPr>
          <w:p w14:paraId="21599D12"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индиви</w:t>
            </w:r>
            <w:proofErr w:type="spellEnd"/>
            <w:r w:rsidRPr="00C47822">
              <w:rPr>
                <w:rFonts w:eastAsia="Calibri" w:cs="Times New Roman"/>
                <w:sz w:val="20"/>
                <w:szCs w:val="20"/>
              </w:rPr>
              <w:t xml:space="preserve">-дуальная, </w:t>
            </w:r>
            <w:proofErr w:type="spellStart"/>
            <w:r w:rsidRPr="00C47822">
              <w:rPr>
                <w:rFonts w:eastAsia="Calibri" w:cs="Times New Roman"/>
                <w:sz w:val="20"/>
                <w:szCs w:val="20"/>
              </w:rPr>
              <w:t>фронталь</w:t>
            </w:r>
            <w:proofErr w:type="spellEnd"/>
            <w:r w:rsidRPr="00C47822">
              <w:rPr>
                <w:rFonts w:eastAsia="Calibri" w:cs="Times New Roman"/>
                <w:sz w:val="20"/>
                <w:szCs w:val="20"/>
              </w:rPr>
              <w:t>-</w:t>
            </w:r>
            <w:proofErr w:type="spellStart"/>
            <w:proofErr w:type="gramStart"/>
            <w:r w:rsidRPr="00C47822">
              <w:rPr>
                <w:rFonts w:eastAsia="Calibri" w:cs="Times New Roman"/>
                <w:sz w:val="20"/>
                <w:szCs w:val="20"/>
              </w:rPr>
              <w:t>ная,пар</w:t>
            </w:r>
            <w:proofErr w:type="spellEnd"/>
            <w:proofErr w:type="gramEnd"/>
            <w:r w:rsidRPr="00C47822">
              <w:rPr>
                <w:rFonts w:eastAsia="Calibri" w:cs="Times New Roman"/>
                <w:sz w:val="20"/>
                <w:szCs w:val="20"/>
              </w:rPr>
              <w:t>-ная</w:t>
            </w:r>
          </w:p>
          <w:p w14:paraId="05EB6E7F" w14:textId="77777777" w:rsidR="00C47822" w:rsidRPr="00C47822" w:rsidRDefault="00C47822" w:rsidP="00C47822">
            <w:pPr>
              <w:spacing w:after="0"/>
              <w:rPr>
                <w:rFonts w:eastAsia="Calibri" w:cs="Times New Roman"/>
                <w:sz w:val="20"/>
                <w:szCs w:val="20"/>
              </w:rPr>
            </w:pPr>
          </w:p>
          <w:p w14:paraId="33FA9F08" w14:textId="77777777" w:rsidR="00C47822" w:rsidRPr="00C47822" w:rsidRDefault="00C47822" w:rsidP="00C47822">
            <w:pPr>
              <w:spacing w:after="0"/>
              <w:rPr>
                <w:rFonts w:eastAsia="Calibri" w:cs="Times New Roman"/>
                <w:sz w:val="20"/>
                <w:szCs w:val="20"/>
              </w:rPr>
            </w:pPr>
          </w:p>
          <w:p w14:paraId="30B3C5C8" w14:textId="77777777" w:rsidR="00C47822" w:rsidRPr="00C47822" w:rsidRDefault="00C47822" w:rsidP="00C47822">
            <w:pPr>
              <w:spacing w:after="0"/>
              <w:rPr>
                <w:rFonts w:eastAsia="Calibri" w:cs="Times New Roman"/>
                <w:sz w:val="20"/>
                <w:szCs w:val="20"/>
              </w:rPr>
            </w:pPr>
          </w:p>
          <w:p w14:paraId="7BB75541" w14:textId="77777777" w:rsidR="00C47822" w:rsidRPr="00C47822" w:rsidRDefault="00C47822" w:rsidP="00C47822">
            <w:pPr>
              <w:spacing w:after="0"/>
              <w:rPr>
                <w:rFonts w:eastAsia="Calibri" w:cs="Times New Roman"/>
                <w:sz w:val="20"/>
                <w:szCs w:val="20"/>
              </w:rPr>
            </w:pPr>
          </w:p>
          <w:p w14:paraId="434EA961" w14:textId="77777777" w:rsidR="00C47822" w:rsidRPr="00C47822" w:rsidRDefault="00C47822" w:rsidP="00C47822">
            <w:pPr>
              <w:spacing w:after="0"/>
              <w:rPr>
                <w:rFonts w:eastAsia="Calibri" w:cs="Times New Roman"/>
                <w:sz w:val="20"/>
                <w:szCs w:val="20"/>
              </w:rPr>
            </w:pPr>
          </w:p>
          <w:p w14:paraId="3BC4D75D" w14:textId="77777777" w:rsidR="00C47822" w:rsidRPr="00C47822" w:rsidRDefault="00C47822" w:rsidP="00C47822">
            <w:pPr>
              <w:spacing w:after="0"/>
              <w:rPr>
                <w:rFonts w:eastAsia="Calibri" w:cs="Times New Roman"/>
                <w:sz w:val="20"/>
                <w:szCs w:val="20"/>
              </w:rPr>
            </w:pPr>
          </w:p>
          <w:p w14:paraId="0986DE8F" w14:textId="77777777" w:rsidR="00C47822" w:rsidRPr="00C47822" w:rsidRDefault="00C47822" w:rsidP="00C47822">
            <w:pPr>
              <w:spacing w:after="0"/>
              <w:rPr>
                <w:rFonts w:eastAsia="Calibri" w:cs="Times New Roman"/>
                <w:sz w:val="20"/>
                <w:szCs w:val="20"/>
              </w:rPr>
            </w:pPr>
          </w:p>
          <w:p w14:paraId="1614CA46" w14:textId="77777777" w:rsidR="00C47822" w:rsidRPr="00C47822" w:rsidRDefault="00C47822" w:rsidP="00C47822">
            <w:pPr>
              <w:spacing w:after="0"/>
              <w:rPr>
                <w:rFonts w:eastAsia="Calibri" w:cs="Times New Roman"/>
                <w:sz w:val="20"/>
                <w:szCs w:val="20"/>
              </w:rPr>
            </w:pPr>
          </w:p>
          <w:p w14:paraId="36A0AD5B"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4D27524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tc>
        <w:tc>
          <w:tcPr>
            <w:tcW w:w="1426" w:type="dxa"/>
            <w:gridSpan w:val="2"/>
            <w:tcBorders>
              <w:top w:val="single" w:sz="4" w:space="0" w:color="000000"/>
              <w:left w:val="single" w:sz="4" w:space="0" w:color="auto"/>
              <w:bottom w:val="single" w:sz="4" w:space="0" w:color="000000"/>
              <w:right w:val="single" w:sz="4" w:space="0" w:color="auto"/>
            </w:tcBorders>
          </w:tcPr>
          <w:p w14:paraId="788D306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Простое будущее время;</w:t>
            </w:r>
          </w:p>
          <w:p w14:paraId="5B87F1B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Оборот </w:t>
            </w:r>
            <w:r w:rsidRPr="00C47822">
              <w:rPr>
                <w:rFonts w:eastAsia="Calibri" w:cs="Times New Roman"/>
                <w:sz w:val="20"/>
                <w:szCs w:val="20"/>
                <w:lang w:val="en-US"/>
              </w:rPr>
              <w:t>to</w:t>
            </w:r>
            <w:r w:rsidRPr="00C47822">
              <w:rPr>
                <w:rFonts w:eastAsia="Calibri" w:cs="Times New Roman"/>
                <w:sz w:val="20"/>
                <w:szCs w:val="20"/>
              </w:rPr>
              <w:t xml:space="preserve"> </w:t>
            </w:r>
            <w:r w:rsidRPr="00C47822">
              <w:rPr>
                <w:rFonts w:eastAsia="Calibri" w:cs="Times New Roman"/>
                <w:sz w:val="20"/>
                <w:szCs w:val="20"/>
                <w:lang w:val="en-US"/>
              </w:rPr>
              <w:t>be</w:t>
            </w:r>
            <w:r w:rsidRPr="00C47822">
              <w:rPr>
                <w:rFonts w:eastAsia="Calibri" w:cs="Times New Roman"/>
                <w:sz w:val="20"/>
                <w:szCs w:val="20"/>
              </w:rPr>
              <w:t xml:space="preserve"> </w:t>
            </w:r>
            <w:r w:rsidRPr="00C47822">
              <w:rPr>
                <w:rFonts w:eastAsia="Calibri" w:cs="Times New Roman"/>
                <w:sz w:val="20"/>
                <w:szCs w:val="20"/>
                <w:lang w:val="en-US"/>
              </w:rPr>
              <w:t>going</w:t>
            </w:r>
            <w:r w:rsidRPr="00C47822">
              <w:rPr>
                <w:rFonts w:eastAsia="Calibri" w:cs="Times New Roman"/>
                <w:sz w:val="20"/>
                <w:szCs w:val="20"/>
              </w:rPr>
              <w:t xml:space="preserve"> </w:t>
            </w:r>
            <w:r w:rsidRPr="00C47822">
              <w:rPr>
                <w:rFonts w:eastAsia="Calibri" w:cs="Times New Roman"/>
                <w:sz w:val="20"/>
                <w:szCs w:val="20"/>
                <w:lang w:val="en-US"/>
              </w:rPr>
              <w:t>to</w:t>
            </w:r>
            <w:r w:rsidRPr="00C47822">
              <w:rPr>
                <w:rFonts w:eastAsia="Calibri" w:cs="Times New Roman"/>
                <w:sz w:val="20"/>
                <w:szCs w:val="20"/>
              </w:rPr>
              <w:t xml:space="preserve"> …</w:t>
            </w:r>
          </w:p>
          <w:p w14:paraId="09508F7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Предлоги</w:t>
            </w:r>
          </w:p>
        </w:tc>
        <w:tc>
          <w:tcPr>
            <w:tcW w:w="1862" w:type="dxa"/>
            <w:tcBorders>
              <w:top w:val="single" w:sz="4" w:space="0" w:color="000000"/>
              <w:left w:val="single" w:sz="4" w:space="0" w:color="auto"/>
              <w:bottom w:val="single" w:sz="4" w:space="0" w:color="000000"/>
              <w:right w:val="single" w:sz="4" w:space="0" w:color="auto"/>
            </w:tcBorders>
          </w:tcPr>
          <w:p w14:paraId="729B77A1"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w:t>
            </w:r>
            <w:proofErr w:type="spellStart"/>
            <w:proofErr w:type="gramStart"/>
            <w:r w:rsidRPr="00C47822">
              <w:rPr>
                <w:rFonts w:eastAsia="Calibri" w:cs="Times New Roman"/>
                <w:bCs/>
                <w:sz w:val="20"/>
                <w:szCs w:val="20"/>
              </w:rPr>
              <w:t>осо</w:t>
            </w:r>
            <w:proofErr w:type="spellEnd"/>
            <w:r w:rsidRPr="00C47822">
              <w:rPr>
                <w:rFonts w:eastAsia="Calibri" w:cs="Times New Roman"/>
                <w:bCs/>
                <w:sz w:val="20"/>
                <w:szCs w:val="20"/>
              </w:rPr>
              <w:t>-знание</w:t>
            </w:r>
            <w:proofErr w:type="gramEnd"/>
            <w:r w:rsidRPr="00C47822">
              <w:rPr>
                <w:rFonts w:eastAsia="Calibri" w:cs="Times New Roman"/>
                <w:bCs/>
                <w:sz w:val="20"/>
                <w:szCs w:val="20"/>
              </w:rPr>
              <w:t xml:space="preserve"> своей </w:t>
            </w:r>
            <w:proofErr w:type="spellStart"/>
            <w:r w:rsidRPr="00C47822">
              <w:rPr>
                <w:rFonts w:eastAsia="Calibri" w:cs="Times New Roman"/>
                <w:bCs/>
                <w:sz w:val="20"/>
                <w:szCs w:val="20"/>
              </w:rPr>
              <w:t>этни</w:t>
            </w:r>
            <w:proofErr w:type="spellEnd"/>
            <w:r w:rsidRPr="00C47822">
              <w:rPr>
                <w:rFonts w:eastAsia="Calibri" w:cs="Times New Roman"/>
                <w:bCs/>
                <w:sz w:val="20"/>
                <w:szCs w:val="20"/>
              </w:rPr>
              <w:t xml:space="preserve">-ческой </w:t>
            </w:r>
            <w:proofErr w:type="spellStart"/>
            <w:r w:rsidRPr="00C47822">
              <w:rPr>
                <w:rFonts w:eastAsia="Calibri" w:cs="Times New Roman"/>
                <w:bCs/>
                <w:sz w:val="20"/>
                <w:szCs w:val="20"/>
              </w:rPr>
              <w:t>принадлеж-ности</w:t>
            </w:r>
            <w:proofErr w:type="spellEnd"/>
            <w:r w:rsidRPr="00C47822">
              <w:rPr>
                <w:rFonts w:eastAsia="Calibri" w:cs="Times New Roman"/>
                <w:bCs/>
                <w:sz w:val="20"/>
                <w:szCs w:val="20"/>
              </w:rPr>
              <w:t>, знание исто-</w:t>
            </w:r>
            <w:proofErr w:type="spellStart"/>
            <w:r w:rsidRPr="00C47822">
              <w:rPr>
                <w:rFonts w:eastAsia="Calibri" w:cs="Times New Roman"/>
                <w:bCs/>
                <w:sz w:val="20"/>
                <w:szCs w:val="20"/>
              </w:rPr>
              <w:t>рии</w:t>
            </w:r>
            <w:proofErr w:type="spellEnd"/>
            <w:r w:rsidRPr="00C47822">
              <w:rPr>
                <w:rFonts w:eastAsia="Calibri" w:cs="Times New Roman"/>
                <w:bCs/>
                <w:sz w:val="20"/>
                <w:szCs w:val="20"/>
              </w:rPr>
              <w:t>, языка, культу-</w:t>
            </w:r>
            <w:proofErr w:type="spellStart"/>
            <w:r w:rsidRPr="00C47822">
              <w:rPr>
                <w:rFonts w:eastAsia="Calibri" w:cs="Times New Roman"/>
                <w:bCs/>
                <w:sz w:val="20"/>
                <w:szCs w:val="20"/>
              </w:rPr>
              <w:t>ры</w:t>
            </w:r>
            <w:proofErr w:type="spellEnd"/>
            <w:r w:rsidRPr="00C47822">
              <w:rPr>
                <w:rFonts w:eastAsia="Calibri" w:cs="Times New Roman"/>
                <w:bCs/>
                <w:sz w:val="20"/>
                <w:szCs w:val="20"/>
              </w:rPr>
              <w:t xml:space="preserve"> своего народа;</w:t>
            </w:r>
          </w:p>
          <w:p w14:paraId="51494151"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w:t>
            </w:r>
            <w:proofErr w:type="spellStart"/>
            <w:r w:rsidRPr="00C47822">
              <w:rPr>
                <w:rFonts w:eastAsia="Calibri" w:cs="Times New Roman"/>
                <w:bCs/>
                <w:sz w:val="20"/>
                <w:szCs w:val="20"/>
              </w:rPr>
              <w:t>ст-ремление</w:t>
            </w:r>
            <w:proofErr w:type="spellEnd"/>
            <w:r w:rsidRPr="00C47822">
              <w:rPr>
                <w:rFonts w:eastAsia="Calibri" w:cs="Times New Roman"/>
                <w:bCs/>
                <w:sz w:val="20"/>
                <w:szCs w:val="20"/>
              </w:rPr>
              <w:t xml:space="preserve"> к </w:t>
            </w:r>
            <w:proofErr w:type="spellStart"/>
            <w:r w:rsidRPr="00C47822">
              <w:rPr>
                <w:rFonts w:eastAsia="Calibri" w:cs="Times New Roman"/>
                <w:bCs/>
                <w:sz w:val="20"/>
                <w:szCs w:val="20"/>
              </w:rPr>
              <w:t>совер-шенствованию</w:t>
            </w:r>
            <w:proofErr w:type="spellEnd"/>
            <w:r w:rsidRPr="00C47822">
              <w:rPr>
                <w:rFonts w:eastAsia="Calibri" w:cs="Times New Roman"/>
                <w:bCs/>
                <w:sz w:val="20"/>
                <w:szCs w:val="20"/>
              </w:rPr>
              <w:t xml:space="preserve"> собственной </w:t>
            </w:r>
            <w:proofErr w:type="spellStart"/>
            <w:proofErr w:type="gramStart"/>
            <w:r w:rsidRPr="00C47822">
              <w:rPr>
                <w:rFonts w:eastAsia="Calibri" w:cs="Times New Roman"/>
                <w:bCs/>
                <w:sz w:val="20"/>
                <w:szCs w:val="20"/>
              </w:rPr>
              <w:t>рече</w:t>
            </w:r>
            <w:proofErr w:type="spellEnd"/>
            <w:r w:rsidRPr="00C47822">
              <w:rPr>
                <w:rFonts w:eastAsia="Calibri" w:cs="Times New Roman"/>
                <w:bCs/>
                <w:sz w:val="20"/>
                <w:szCs w:val="20"/>
              </w:rPr>
              <w:t>-вой</w:t>
            </w:r>
            <w:proofErr w:type="gramEnd"/>
            <w:r w:rsidRPr="00C47822">
              <w:rPr>
                <w:rFonts w:eastAsia="Calibri" w:cs="Times New Roman"/>
                <w:bCs/>
                <w:sz w:val="20"/>
                <w:szCs w:val="20"/>
              </w:rPr>
              <w:t xml:space="preserve"> культуры в целом.</w:t>
            </w:r>
          </w:p>
        </w:tc>
        <w:tc>
          <w:tcPr>
            <w:tcW w:w="1985" w:type="dxa"/>
            <w:tcBorders>
              <w:top w:val="single" w:sz="4" w:space="0" w:color="000000"/>
              <w:left w:val="single" w:sz="4" w:space="0" w:color="auto"/>
              <w:bottom w:val="single" w:sz="4" w:space="0" w:color="000000"/>
              <w:right w:val="single" w:sz="4" w:space="0" w:color="auto"/>
            </w:tcBorders>
          </w:tcPr>
          <w:p w14:paraId="025B949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составлять </w:t>
            </w:r>
            <w:proofErr w:type="spellStart"/>
            <w:r w:rsidRPr="00C47822">
              <w:rPr>
                <w:rFonts w:eastAsia="Calibri" w:cs="Times New Roman"/>
                <w:sz w:val="20"/>
                <w:szCs w:val="20"/>
              </w:rPr>
              <w:t>микродиалоги</w:t>
            </w:r>
            <w:proofErr w:type="spellEnd"/>
            <w:r w:rsidRPr="00C47822">
              <w:rPr>
                <w:rFonts w:eastAsia="Calibri" w:cs="Times New Roman"/>
                <w:sz w:val="20"/>
                <w:szCs w:val="20"/>
              </w:rPr>
              <w:t xml:space="preserve"> на основе диалога-образца;</w:t>
            </w:r>
          </w:p>
          <w:p w14:paraId="0E5F7E3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составлять развернутые монологические высказывания о Нью-Йорке на основе </w:t>
            </w:r>
            <w:proofErr w:type="gramStart"/>
            <w:r w:rsidRPr="00C47822">
              <w:rPr>
                <w:rFonts w:eastAsia="Calibri" w:cs="Times New Roman"/>
                <w:sz w:val="20"/>
                <w:szCs w:val="20"/>
              </w:rPr>
              <w:t>изобрази-тельной</w:t>
            </w:r>
            <w:proofErr w:type="gramEnd"/>
            <w:r w:rsidRPr="00C47822">
              <w:rPr>
                <w:rFonts w:eastAsia="Calibri" w:cs="Times New Roman"/>
                <w:sz w:val="20"/>
                <w:szCs w:val="20"/>
              </w:rPr>
              <w:t xml:space="preserve"> опоры.</w:t>
            </w:r>
          </w:p>
        </w:tc>
        <w:tc>
          <w:tcPr>
            <w:tcW w:w="2112" w:type="dxa"/>
            <w:tcBorders>
              <w:top w:val="single" w:sz="4" w:space="0" w:color="000000"/>
              <w:left w:val="single" w:sz="4" w:space="0" w:color="auto"/>
              <w:bottom w:val="single" w:sz="4" w:space="0" w:color="000000"/>
              <w:right w:val="single" w:sz="4" w:space="0" w:color="auto"/>
            </w:tcBorders>
            <w:hideMark/>
          </w:tcPr>
          <w:p w14:paraId="0079709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отвечать на вопросы.</w:t>
            </w:r>
          </w:p>
          <w:p w14:paraId="4DE0A685"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E612478"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FC0E0F8"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1583479D"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p>
        </w:tc>
      </w:tr>
      <w:tr w:rsidR="00C47822" w:rsidRPr="00C47822" w14:paraId="308FEB48"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211E1BDC"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1B1F7AA0"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21B00C57"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60</w:t>
            </w:r>
          </w:p>
        </w:tc>
        <w:tc>
          <w:tcPr>
            <w:tcW w:w="1560" w:type="dxa"/>
            <w:tcBorders>
              <w:top w:val="single" w:sz="4" w:space="0" w:color="000000"/>
              <w:left w:val="single" w:sz="4" w:space="0" w:color="auto"/>
              <w:bottom w:val="single" w:sz="4" w:space="0" w:color="000000"/>
              <w:right w:val="single" w:sz="4" w:space="0" w:color="auto"/>
            </w:tcBorders>
          </w:tcPr>
          <w:p w14:paraId="79D632A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Практика чтения.</w:t>
            </w:r>
          </w:p>
          <w:p w14:paraId="29614034" w14:textId="77777777" w:rsidR="00C47822" w:rsidRPr="00C47822" w:rsidRDefault="00C47822" w:rsidP="00C47822">
            <w:pPr>
              <w:spacing w:after="0"/>
              <w:rPr>
                <w:rFonts w:eastAsia="Calibri" w:cs="Times New Roman"/>
                <w:sz w:val="20"/>
                <w:szCs w:val="20"/>
              </w:rPr>
            </w:pPr>
          </w:p>
          <w:p w14:paraId="12E8CC28"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tc>
        <w:tc>
          <w:tcPr>
            <w:tcW w:w="1140" w:type="dxa"/>
            <w:tcBorders>
              <w:top w:val="single" w:sz="4" w:space="0" w:color="000000"/>
              <w:left w:val="single" w:sz="4" w:space="0" w:color="auto"/>
              <w:bottom w:val="single" w:sz="4" w:space="0" w:color="000000"/>
              <w:right w:val="single" w:sz="4" w:space="0" w:color="auto"/>
            </w:tcBorders>
            <w:hideMark/>
          </w:tcPr>
          <w:p w14:paraId="07ECD607"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индиви</w:t>
            </w:r>
            <w:proofErr w:type="spellEnd"/>
            <w:r w:rsidRPr="00C47822">
              <w:rPr>
                <w:rFonts w:eastAsia="Calibri" w:cs="Times New Roman"/>
                <w:sz w:val="20"/>
                <w:szCs w:val="20"/>
              </w:rPr>
              <w:t xml:space="preserve">-дуальная, </w:t>
            </w:r>
            <w:proofErr w:type="spellStart"/>
            <w:r w:rsidRPr="00C47822">
              <w:rPr>
                <w:rFonts w:eastAsia="Calibri" w:cs="Times New Roman"/>
                <w:sz w:val="20"/>
                <w:szCs w:val="20"/>
              </w:rPr>
              <w:t>фронталь</w:t>
            </w:r>
            <w:proofErr w:type="spellEnd"/>
            <w:r w:rsidRPr="00C47822">
              <w:rPr>
                <w:rFonts w:eastAsia="Calibri" w:cs="Times New Roman"/>
                <w:sz w:val="20"/>
                <w:szCs w:val="20"/>
              </w:rPr>
              <w:t>-</w:t>
            </w:r>
            <w:proofErr w:type="spellStart"/>
            <w:proofErr w:type="gramStart"/>
            <w:r w:rsidRPr="00C47822">
              <w:rPr>
                <w:rFonts w:eastAsia="Calibri" w:cs="Times New Roman"/>
                <w:sz w:val="20"/>
                <w:szCs w:val="20"/>
              </w:rPr>
              <w:t>ная,пар</w:t>
            </w:r>
            <w:proofErr w:type="spellEnd"/>
            <w:proofErr w:type="gramEnd"/>
            <w:r w:rsidRPr="00C47822">
              <w:rPr>
                <w:rFonts w:eastAsia="Calibri" w:cs="Times New Roman"/>
                <w:sz w:val="20"/>
                <w:szCs w:val="20"/>
              </w:rPr>
              <w:t>-ная</w:t>
            </w:r>
          </w:p>
          <w:p w14:paraId="23DB8690" w14:textId="77777777" w:rsidR="00C47822" w:rsidRPr="00C47822" w:rsidRDefault="00C47822" w:rsidP="00C47822">
            <w:pPr>
              <w:spacing w:after="0"/>
              <w:rPr>
                <w:rFonts w:eastAsia="Calibri" w:cs="Times New Roman"/>
                <w:sz w:val="20"/>
                <w:szCs w:val="20"/>
              </w:rPr>
            </w:pPr>
          </w:p>
          <w:p w14:paraId="37C608BF" w14:textId="77777777" w:rsidR="00C47822" w:rsidRPr="00C47822" w:rsidRDefault="00C47822" w:rsidP="00C47822">
            <w:pPr>
              <w:spacing w:after="0"/>
              <w:rPr>
                <w:rFonts w:eastAsia="Calibri" w:cs="Times New Roman"/>
                <w:sz w:val="20"/>
                <w:szCs w:val="20"/>
              </w:rPr>
            </w:pPr>
          </w:p>
          <w:p w14:paraId="434A5756" w14:textId="77777777" w:rsidR="00C47822" w:rsidRPr="00C47822" w:rsidRDefault="00C47822" w:rsidP="00C47822">
            <w:pPr>
              <w:spacing w:after="0"/>
              <w:rPr>
                <w:rFonts w:eastAsia="Calibri" w:cs="Times New Roman"/>
                <w:sz w:val="20"/>
                <w:szCs w:val="20"/>
              </w:rPr>
            </w:pPr>
          </w:p>
          <w:p w14:paraId="160550D1" w14:textId="77777777" w:rsidR="00C47822" w:rsidRPr="00C47822" w:rsidRDefault="00C47822" w:rsidP="00C47822">
            <w:pPr>
              <w:spacing w:after="0"/>
              <w:rPr>
                <w:rFonts w:eastAsia="Calibri" w:cs="Times New Roman"/>
                <w:sz w:val="20"/>
                <w:szCs w:val="20"/>
              </w:rPr>
            </w:pPr>
          </w:p>
          <w:p w14:paraId="64FA1BD8" w14:textId="77777777" w:rsidR="00C47822" w:rsidRPr="00C47822" w:rsidRDefault="00C47822" w:rsidP="00C47822">
            <w:pPr>
              <w:spacing w:after="0"/>
              <w:rPr>
                <w:rFonts w:eastAsia="Calibri" w:cs="Times New Roman"/>
                <w:sz w:val="20"/>
                <w:szCs w:val="20"/>
              </w:rPr>
            </w:pPr>
          </w:p>
          <w:p w14:paraId="6A0B16F7"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467CF858"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4350100D"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71849285"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05F5E351"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осознанное, уважительное, доброжелательное отношение к другому человеку, его мнению</w:t>
            </w:r>
          </w:p>
          <w:p w14:paraId="451E5C96"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38D2CF3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читать тексты, извлекать запрашиваемую информацию;</w:t>
            </w:r>
          </w:p>
          <w:p w14:paraId="0A6554D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развивать языковую догадку;</w:t>
            </w:r>
          </w:p>
          <w:p w14:paraId="6C73A0D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работать в парах.</w:t>
            </w:r>
          </w:p>
        </w:tc>
        <w:tc>
          <w:tcPr>
            <w:tcW w:w="2112" w:type="dxa"/>
            <w:tcBorders>
              <w:top w:val="single" w:sz="4" w:space="0" w:color="000000"/>
              <w:left w:val="single" w:sz="4" w:space="0" w:color="auto"/>
              <w:bottom w:val="single" w:sz="4" w:space="0" w:color="000000"/>
              <w:right w:val="single" w:sz="4" w:space="0" w:color="auto"/>
            </w:tcBorders>
            <w:hideMark/>
          </w:tcPr>
          <w:p w14:paraId="2AEEBD9D"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3ECF199"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3FD51F3"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 контроль техники чтения</w:t>
            </w:r>
          </w:p>
        </w:tc>
        <w:tc>
          <w:tcPr>
            <w:tcW w:w="1200" w:type="dxa"/>
            <w:tcBorders>
              <w:top w:val="single" w:sz="4" w:space="0" w:color="000000"/>
              <w:left w:val="single" w:sz="4" w:space="0" w:color="auto"/>
              <w:bottom w:val="single" w:sz="4" w:space="0" w:color="000000"/>
              <w:right w:val="single" w:sz="4" w:space="0" w:color="000000"/>
            </w:tcBorders>
            <w:hideMark/>
          </w:tcPr>
          <w:p w14:paraId="383DA92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687E9E9F"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1C41EB05"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27E1EBB2"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211BCD14"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61</w:t>
            </w:r>
          </w:p>
        </w:tc>
        <w:tc>
          <w:tcPr>
            <w:tcW w:w="1560" w:type="dxa"/>
            <w:tcBorders>
              <w:top w:val="single" w:sz="4" w:space="0" w:color="000000"/>
              <w:left w:val="single" w:sz="4" w:space="0" w:color="auto"/>
              <w:bottom w:val="single" w:sz="4" w:space="0" w:color="000000"/>
              <w:right w:val="single" w:sz="4" w:space="0" w:color="auto"/>
            </w:tcBorders>
          </w:tcPr>
          <w:p w14:paraId="429741B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Практика устной речи.</w:t>
            </w:r>
          </w:p>
          <w:p w14:paraId="3FC023CE" w14:textId="77777777" w:rsidR="00C47822" w:rsidRPr="00C47822" w:rsidRDefault="00C47822" w:rsidP="00C47822">
            <w:pPr>
              <w:spacing w:after="0"/>
              <w:rPr>
                <w:rFonts w:eastAsia="Calibri" w:cs="Times New Roman"/>
                <w:sz w:val="20"/>
                <w:szCs w:val="20"/>
              </w:rPr>
            </w:pPr>
          </w:p>
          <w:p w14:paraId="492A5D05"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tc>
        <w:tc>
          <w:tcPr>
            <w:tcW w:w="1140" w:type="dxa"/>
            <w:tcBorders>
              <w:top w:val="single" w:sz="4" w:space="0" w:color="000000"/>
              <w:left w:val="single" w:sz="4" w:space="0" w:color="auto"/>
              <w:bottom w:val="single" w:sz="4" w:space="0" w:color="000000"/>
              <w:right w:val="single" w:sz="4" w:space="0" w:color="auto"/>
            </w:tcBorders>
            <w:hideMark/>
          </w:tcPr>
          <w:p w14:paraId="793F51B8"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индиви</w:t>
            </w:r>
            <w:proofErr w:type="spellEnd"/>
            <w:r w:rsidRPr="00C47822">
              <w:rPr>
                <w:rFonts w:eastAsia="Calibri" w:cs="Times New Roman"/>
                <w:sz w:val="20"/>
                <w:szCs w:val="20"/>
              </w:rPr>
              <w:t xml:space="preserve">-дуальная, </w:t>
            </w:r>
            <w:proofErr w:type="spellStart"/>
            <w:r w:rsidRPr="00C47822">
              <w:rPr>
                <w:rFonts w:eastAsia="Calibri" w:cs="Times New Roman"/>
                <w:sz w:val="20"/>
                <w:szCs w:val="20"/>
              </w:rPr>
              <w:t>фронталь</w:t>
            </w:r>
            <w:proofErr w:type="spellEnd"/>
            <w:r w:rsidRPr="00C47822">
              <w:rPr>
                <w:rFonts w:eastAsia="Calibri" w:cs="Times New Roman"/>
                <w:sz w:val="20"/>
                <w:szCs w:val="20"/>
              </w:rPr>
              <w:t>-</w:t>
            </w:r>
            <w:proofErr w:type="spellStart"/>
            <w:proofErr w:type="gramStart"/>
            <w:r w:rsidRPr="00C47822">
              <w:rPr>
                <w:rFonts w:eastAsia="Calibri" w:cs="Times New Roman"/>
                <w:sz w:val="20"/>
                <w:szCs w:val="20"/>
              </w:rPr>
              <w:t>ная,пар</w:t>
            </w:r>
            <w:proofErr w:type="spellEnd"/>
            <w:proofErr w:type="gram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0D2EF5EF"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5D9D8F7D"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00969B0F"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rPr>
              <w:t>- формировать умение вести диалог, учитывая позицию собеседника;</w:t>
            </w:r>
          </w:p>
          <w:p w14:paraId="2CC75076"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rPr>
              <w:t xml:space="preserve">- формировать стремление к </w:t>
            </w:r>
            <w:proofErr w:type="gramStart"/>
            <w:r w:rsidRPr="00C47822">
              <w:rPr>
                <w:rFonts w:eastAsia="Calibri" w:cs="Times New Roman"/>
                <w:sz w:val="20"/>
                <w:szCs w:val="20"/>
              </w:rPr>
              <w:t>со-</w:t>
            </w:r>
            <w:proofErr w:type="spellStart"/>
            <w:r w:rsidRPr="00C47822">
              <w:rPr>
                <w:rFonts w:eastAsia="Calibri" w:cs="Times New Roman"/>
                <w:sz w:val="20"/>
                <w:szCs w:val="20"/>
              </w:rPr>
              <w:t>вершенствованию</w:t>
            </w:r>
            <w:proofErr w:type="spellEnd"/>
            <w:proofErr w:type="gramEnd"/>
            <w:r w:rsidRPr="00C47822">
              <w:rPr>
                <w:rFonts w:eastAsia="Calibri" w:cs="Times New Roman"/>
                <w:sz w:val="20"/>
                <w:szCs w:val="20"/>
              </w:rPr>
              <w:t xml:space="preserve"> собственной речевой культуры в целом;</w:t>
            </w:r>
          </w:p>
          <w:p w14:paraId="756699AE"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7C22933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отвечать на </w:t>
            </w:r>
            <w:proofErr w:type="spellStart"/>
            <w:r w:rsidRPr="00C47822">
              <w:rPr>
                <w:rFonts w:eastAsia="Calibri" w:cs="Times New Roman"/>
                <w:sz w:val="20"/>
                <w:szCs w:val="20"/>
              </w:rPr>
              <w:t>вопро-сы</w:t>
            </w:r>
            <w:proofErr w:type="spellEnd"/>
            <w:r w:rsidRPr="00C47822">
              <w:rPr>
                <w:rFonts w:eastAsia="Calibri" w:cs="Times New Roman"/>
                <w:sz w:val="20"/>
                <w:szCs w:val="20"/>
              </w:rPr>
              <w:t xml:space="preserve"> о праздниках Великобритании и России;</w:t>
            </w:r>
          </w:p>
          <w:p w14:paraId="5577B0D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работать в парах</w:t>
            </w:r>
          </w:p>
        </w:tc>
        <w:tc>
          <w:tcPr>
            <w:tcW w:w="2112" w:type="dxa"/>
            <w:tcBorders>
              <w:top w:val="single" w:sz="4" w:space="0" w:color="000000"/>
              <w:left w:val="single" w:sz="4" w:space="0" w:color="auto"/>
              <w:bottom w:val="single" w:sz="4" w:space="0" w:color="000000"/>
              <w:right w:val="single" w:sz="4" w:space="0" w:color="auto"/>
            </w:tcBorders>
            <w:hideMark/>
          </w:tcPr>
          <w:p w14:paraId="6BC77FD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использовать в речи грамматический материал данного раздела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F815318"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F5DABD6"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4796351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67E766E8"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5C98249C"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53C14F42"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3A0A87F8"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62</w:t>
            </w:r>
          </w:p>
        </w:tc>
        <w:tc>
          <w:tcPr>
            <w:tcW w:w="1560" w:type="dxa"/>
            <w:tcBorders>
              <w:top w:val="single" w:sz="4" w:space="0" w:color="000000"/>
              <w:left w:val="single" w:sz="4" w:space="0" w:color="auto"/>
              <w:bottom w:val="single" w:sz="4" w:space="0" w:color="000000"/>
              <w:right w:val="single" w:sz="4" w:space="0" w:color="auto"/>
            </w:tcBorders>
          </w:tcPr>
          <w:p w14:paraId="410F0BA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Практика лексических и грамматических навыков. </w:t>
            </w:r>
          </w:p>
          <w:p w14:paraId="793E3E2F" w14:textId="77777777" w:rsidR="00C47822" w:rsidRPr="00C47822" w:rsidRDefault="00C47822" w:rsidP="00C47822">
            <w:pPr>
              <w:spacing w:after="0"/>
              <w:rPr>
                <w:rFonts w:eastAsia="Calibri" w:cs="Times New Roman"/>
                <w:sz w:val="20"/>
                <w:szCs w:val="20"/>
              </w:rPr>
            </w:pPr>
          </w:p>
          <w:p w14:paraId="63E48656"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tc>
        <w:tc>
          <w:tcPr>
            <w:tcW w:w="1140" w:type="dxa"/>
            <w:tcBorders>
              <w:top w:val="single" w:sz="4" w:space="0" w:color="000000"/>
              <w:left w:val="single" w:sz="4" w:space="0" w:color="auto"/>
              <w:bottom w:val="single" w:sz="4" w:space="0" w:color="000000"/>
              <w:right w:val="single" w:sz="4" w:space="0" w:color="auto"/>
            </w:tcBorders>
            <w:hideMark/>
          </w:tcPr>
          <w:p w14:paraId="5102756C"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p w14:paraId="665F8474" w14:textId="77777777" w:rsidR="00C47822" w:rsidRPr="00C47822" w:rsidRDefault="00C47822" w:rsidP="00C47822">
            <w:pPr>
              <w:spacing w:after="0"/>
              <w:rPr>
                <w:rFonts w:eastAsia="Calibri" w:cs="Times New Roman"/>
                <w:sz w:val="20"/>
                <w:szCs w:val="20"/>
              </w:rPr>
            </w:pPr>
          </w:p>
          <w:p w14:paraId="79693645" w14:textId="77777777" w:rsidR="00C47822" w:rsidRPr="00C47822" w:rsidRDefault="00C47822" w:rsidP="00C47822">
            <w:pPr>
              <w:spacing w:after="0"/>
              <w:rPr>
                <w:rFonts w:eastAsia="Calibri" w:cs="Times New Roman"/>
                <w:sz w:val="20"/>
                <w:szCs w:val="20"/>
              </w:rPr>
            </w:pPr>
          </w:p>
          <w:p w14:paraId="5453F6FE" w14:textId="77777777" w:rsidR="00C47822" w:rsidRPr="00C47822" w:rsidRDefault="00C47822" w:rsidP="00C47822">
            <w:pPr>
              <w:spacing w:after="0"/>
              <w:rPr>
                <w:rFonts w:eastAsia="Calibri" w:cs="Times New Roman"/>
                <w:sz w:val="20"/>
                <w:szCs w:val="20"/>
              </w:rPr>
            </w:pPr>
          </w:p>
          <w:p w14:paraId="343746EA" w14:textId="77777777" w:rsidR="00C47822" w:rsidRPr="00C47822" w:rsidRDefault="00C47822" w:rsidP="00C47822">
            <w:pPr>
              <w:spacing w:after="0"/>
              <w:rPr>
                <w:rFonts w:eastAsia="Calibri" w:cs="Times New Roman"/>
                <w:sz w:val="20"/>
                <w:szCs w:val="20"/>
              </w:rPr>
            </w:pPr>
          </w:p>
          <w:p w14:paraId="47A85447" w14:textId="77777777" w:rsidR="00C47822" w:rsidRPr="00C47822" w:rsidRDefault="00C47822" w:rsidP="00C47822">
            <w:pPr>
              <w:spacing w:after="0"/>
              <w:rPr>
                <w:rFonts w:eastAsia="Calibri" w:cs="Times New Roman"/>
                <w:sz w:val="20"/>
                <w:szCs w:val="20"/>
              </w:rPr>
            </w:pPr>
          </w:p>
          <w:p w14:paraId="1FB5F665" w14:textId="77777777" w:rsidR="00C47822" w:rsidRPr="00C47822" w:rsidRDefault="00C47822" w:rsidP="00C47822">
            <w:pPr>
              <w:spacing w:after="0"/>
              <w:rPr>
                <w:rFonts w:eastAsia="Calibri" w:cs="Times New Roman"/>
                <w:sz w:val="20"/>
                <w:szCs w:val="20"/>
              </w:rPr>
            </w:pPr>
          </w:p>
          <w:p w14:paraId="22BA48ED" w14:textId="77777777" w:rsidR="00C47822" w:rsidRPr="00C47822" w:rsidRDefault="00C47822" w:rsidP="00C47822">
            <w:pPr>
              <w:spacing w:after="0"/>
              <w:rPr>
                <w:rFonts w:eastAsia="Calibri" w:cs="Times New Roman"/>
                <w:sz w:val="20"/>
                <w:szCs w:val="20"/>
              </w:rPr>
            </w:pPr>
          </w:p>
          <w:p w14:paraId="5F8C6378"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27D0D55A"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1195A09C"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343F3C04"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78EE39E5"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 любознательность</w:t>
            </w:r>
          </w:p>
        </w:tc>
        <w:tc>
          <w:tcPr>
            <w:tcW w:w="1985" w:type="dxa"/>
            <w:tcBorders>
              <w:top w:val="single" w:sz="4" w:space="0" w:color="000000"/>
              <w:left w:val="single" w:sz="4" w:space="0" w:color="auto"/>
              <w:bottom w:val="single" w:sz="4" w:space="0" w:color="000000"/>
              <w:right w:val="single" w:sz="4" w:space="0" w:color="auto"/>
            </w:tcBorders>
          </w:tcPr>
          <w:p w14:paraId="662FFB3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развивать языковую догадку</w:t>
            </w:r>
          </w:p>
        </w:tc>
        <w:tc>
          <w:tcPr>
            <w:tcW w:w="2112" w:type="dxa"/>
            <w:tcBorders>
              <w:top w:val="single" w:sz="4" w:space="0" w:color="000000"/>
              <w:left w:val="single" w:sz="4" w:space="0" w:color="auto"/>
              <w:bottom w:val="single" w:sz="4" w:space="0" w:color="000000"/>
              <w:right w:val="single" w:sz="4" w:space="0" w:color="auto"/>
            </w:tcBorders>
            <w:hideMark/>
          </w:tcPr>
          <w:p w14:paraId="59C5D5C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 совершенствовать навыки построения придаточных </w:t>
            </w:r>
            <w:proofErr w:type="spellStart"/>
            <w:r w:rsidRPr="00C47822">
              <w:rPr>
                <w:rFonts w:eastAsia="Calibri" w:cs="Times New Roman"/>
                <w:sz w:val="20"/>
                <w:szCs w:val="20"/>
              </w:rPr>
              <w:t>предло-жений</w:t>
            </w:r>
            <w:proofErr w:type="spellEnd"/>
            <w:r w:rsidRPr="00C47822">
              <w:rPr>
                <w:rFonts w:eastAsia="Calibri" w:cs="Times New Roman"/>
                <w:sz w:val="20"/>
                <w:szCs w:val="20"/>
              </w:rPr>
              <w:t xml:space="preserve"> времени;</w:t>
            </w:r>
          </w:p>
          <w:p w14:paraId="15A7413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совершенствовать навыки </w:t>
            </w:r>
            <w:proofErr w:type="spellStart"/>
            <w:r w:rsidRPr="00C47822">
              <w:rPr>
                <w:rFonts w:eastAsia="Calibri" w:cs="Times New Roman"/>
                <w:sz w:val="20"/>
                <w:szCs w:val="20"/>
              </w:rPr>
              <w:t>использова-ния</w:t>
            </w:r>
            <w:proofErr w:type="spellEnd"/>
            <w:r w:rsidRPr="00C47822">
              <w:rPr>
                <w:rFonts w:eastAsia="Calibri" w:cs="Times New Roman"/>
                <w:sz w:val="20"/>
                <w:szCs w:val="20"/>
              </w:rPr>
              <w:t xml:space="preserve"> </w:t>
            </w:r>
            <w:r w:rsidRPr="00C47822">
              <w:rPr>
                <w:rFonts w:eastAsia="Calibri" w:cs="Times New Roman"/>
                <w:sz w:val="20"/>
                <w:szCs w:val="20"/>
                <w:lang w:val="en-US"/>
              </w:rPr>
              <w:t>present</w:t>
            </w:r>
            <w:r w:rsidRPr="00C47822">
              <w:rPr>
                <w:rFonts w:eastAsia="Calibri" w:cs="Times New Roman"/>
                <w:sz w:val="20"/>
                <w:szCs w:val="20"/>
              </w:rPr>
              <w:t xml:space="preserve"> </w:t>
            </w:r>
            <w:r w:rsidRPr="00C47822">
              <w:rPr>
                <w:rFonts w:eastAsia="Calibri" w:cs="Times New Roman"/>
                <w:sz w:val="20"/>
                <w:szCs w:val="20"/>
                <w:lang w:val="en-US"/>
              </w:rPr>
              <w:t>simple</w:t>
            </w:r>
            <w:r w:rsidRPr="00C47822">
              <w:rPr>
                <w:rFonts w:eastAsia="Calibri" w:cs="Times New Roman"/>
                <w:sz w:val="20"/>
                <w:szCs w:val="20"/>
              </w:rPr>
              <w:t xml:space="preserve">, </w:t>
            </w:r>
            <w:r w:rsidRPr="00C47822">
              <w:rPr>
                <w:rFonts w:eastAsia="Calibri" w:cs="Times New Roman"/>
                <w:sz w:val="20"/>
                <w:szCs w:val="20"/>
                <w:lang w:val="en-US"/>
              </w:rPr>
              <w:t>present</w:t>
            </w:r>
            <w:r w:rsidRPr="00C47822">
              <w:rPr>
                <w:rFonts w:eastAsia="Calibri" w:cs="Times New Roman"/>
                <w:sz w:val="20"/>
                <w:szCs w:val="20"/>
              </w:rPr>
              <w:t xml:space="preserve"> </w:t>
            </w:r>
            <w:r w:rsidRPr="00C47822">
              <w:rPr>
                <w:rFonts w:eastAsia="Calibri" w:cs="Times New Roman"/>
                <w:sz w:val="20"/>
                <w:szCs w:val="20"/>
                <w:lang w:val="en-US"/>
              </w:rPr>
              <w:t>continuous</w:t>
            </w:r>
            <w:r w:rsidRPr="00C47822">
              <w:rPr>
                <w:rFonts w:eastAsia="Calibri" w:cs="Times New Roman"/>
                <w:sz w:val="20"/>
                <w:szCs w:val="20"/>
              </w:rPr>
              <w:t xml:space="preserve">, конструкции </w:t>
            </w:r>
            <w:r w:rsidRPr="00C47822">
              <w:rPr>
                <w:rFonts w:eastAsia="Calibri" w:cs="Times New Roman"/>
                <w:sz w:val="20"/>
                <w:szCs w:val="20"/>
                <w:lang w:val="en-US"/>
              </w:rPr>
              <w:t>to</w:t>
            </w:r>
            <w:r w:rsidRPr="00C47822">
              <w:rPr>
                <w:rFonts w:eastAsia="Calibri" w:cs="Times New Roman"/>
                <w:sz w:val="20"/>
                <w:szCs w:val="20"/>
              </w:rPr>
              <w:t xml:space="preserve"> </w:t>
            </w:r>
            <w:r w:rsidRPr="00C47822">
              <w:rPr>
                <w:rFonts w:eastAsia="Calibri" w:cs="Times New Roman"/>
                <w:sz w:val="20"/>
                <w:szCs w:val="20"/>
                <w:lang w:val="en-US"/>
              </w:rPr>
              <w:t>be</w:t>
            </w:r>
            <w:r w:rsidRPr="00C47822">
              <w:rPr>
                <w:rFonts w:eastAsia="Calibri" w:cs="Times New Roman"/>
                <w:sz w:val="20"/>
                <w:szCs w:val="20"/>
              </w:rPr>
              <w:t xml:space="preserve"> </w:t>
            </w:r>
            <w:r w:rsidRPr="00C47822">
              <w:rPr>
                <w:rFonts w:eastAsia="Calibri" w:cs="Times New Roman"/>
                <w:sz w:val="20"/>
                <w:szCs w:val="20"/>
                <w:lang w:val="en-US"/>
              </w:rPr>
              <w:t>going</w:t>
            </w:r>
            <w:r w:rsidRPr="00C47822">
              <w:rPr>
                <w:rFonts w:eastAsia="Calibri" w:cs="Times New Roman"/>
                <w:sz w:val="20"/>
                <w:szCs w:val="20"/>
              </w:rPr>
              <w:t xml:space="preserve"> </w:t>
            </w:r>
            <w:r w:rsidRPr="00C47822">
              <w:rPr>
                <w:rFonts w:eastAsia="Calibri" w:cs="Times New Roman"/>
                <w:sz w:val="20"/>
                <w:szCs w:val="20"/>
                <w:lang w:val="en-US"/>
              </w:rPr>
              <w:t>to</w:t>
            </w:r>
            <w:r w:rsidRPr="00C47822">
              <w:rPr>
                <w:rFonts w:eastAsia="Calibri" w:cs="Times New Roman"/>
                <w:sz w:val="20"/>
                <w:szCs w:val="20"/>
              </w:rPr>
              <w:t xml:space="preserve"> для обозначения планов на будущее.</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C7D6924"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2377096"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самостоятельная работа,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23E6CA3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0803BD6D"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3363D076"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17411437"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36B13130"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63</w:t>
            </w:r>
          </w:p>
        </w:tc>
        <w:tc>
          <w:tcPr>
            <w:tcW w:w="1560" w:type="dxa"/>
            <w:tcBorders>
              <w:top w:val="single" w:sz="4" w:space="0" w:color="000000"/>
              <w:left w:val="single" w:sz="4" w:space="0" w:color="auto"/>
              <w:bottom w:val="single" w:sz="4" w:space="0" w:color="000000"/>
              <w:right w:val="single" w:sz="4" w:space="0" w:color="auto"/>
            </w:tcBorders>
          </w:tcPr>
          <w:p w14:paraId="46B8C28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Практика </w:t>
            </w:r>
            <w:proofErr w:type="spellStart"/>
            <w:r w:rsidRPr="00C47822">
              <w:rPr>
                <w:rFonts w:eastAsia="Calibri" w:cs="Times New Roman"/>
                <w:sz w:val="20"/>
                <w:szCs w:val="20"/>
              </w:rPr>
              <w:t>пись-менной</w:t>
            </w:r>
            <w:proofErr w:type="spellEnd"/>
            <w:r w:rsidRPr="00C47822">
              <w:rPr>
                <w:rFonts w:eastAsia="Calibri" w:cs="Times New Roman"/>
                <w:sz w:val="20"/>
                <w:szCs w:val="20"/>
              </w:rPr>
              <w:t xml:space="preserve"> речи.</w:t>
            </w:r>
          </w:p>
          <w:p w14:paraId="390C52F8" w14:textId="77777777" w:rsidR="00C47822" w:rsidRPr="00C47822" w:rsidRDefault="00C47822" w:rsidP="00C47822">
            <w:pPr>
              <w:spacing w:after="0"/>
              <w:rPr>
                <w:rFonts w:eastAsia="Calibri" w:cs="Times New Roman"/>
                <w:sz w:val="20"/>
                <w:szCs w:val="20"/>
              </w:rPr>
            </w:pPr>
          </w:p>
          <w:p w14:paraId="28D7D354"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p w14:paraId="7AD3122E" w14:textId="77777777" w:rsidR="00C47822" w:rsidRPr="00C47822" w:rsidRDefault="00C47822" w:rsidP="00C47822">
            <w:pPr>
              <w:spacing w:after="0"/>
              <w:rPr>
                <w:rFonts w:eastAsia="Calibri" w:cs="Times New Roman"/>
                <w:i/>
                <w:sz w:val="20"/>
                <w:szCs w:val="20"/>
              </w:rPr>
            </w:pPr>
          </w:p>
          <w:p w14:paraId="0E6D78A8" w14:textId="77777777" w:rsidR="00C47822" w:rsidRPr="00C47822" w:rsidRDefault="00C47822" w:rsidP="00C47822">
            <w:pPr>
              <w:spacing w:after="0"/>
              <w:rPr>
                <w:rFonts w:eastAsia="Calibri" w:cs="Times New Roman"/>
                <w:i/>
                <w:sz w:val="20"/>
                <w:szCs w:val="20"/>
              </w:rPr>
            </w:pPr>
          </w:p>
          <w:p w14:paraId="18BA87F2"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46FE0A42"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1ADC5A6C"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1285AFEA"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2DBA4CD8"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трудолюбие, креативность, инициативность</w:t>
            </w:r>
          </w:p>
        </w:tc>
        <w:tc>
          <w:tcPr>
            <w:tcW w:w="1985" w:type="dxa"/>
            <w:tcBorders>
              <w:top w:val="single" w:sz="4" w:space="0" w:color="000000"/>
              <w:left w:val="single" w:sz="4" w:space="0" w:color="auto"/>
              <w:bottom w:val="single" w:sz="4" w:space="0" w:color="000000"/>
              <w:right w:val="single" w:sz="4" w:space="0" w:color="auto"/>
            </w:tcBorders>
          </w:tcPr>
          <w:p w14:paraId="5F22D415"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562F0CC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писать лексические единицы данного раздела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609543A"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EF1288A"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сочинение</w:t>
            </w:r>
          </w:p>
        </w:tc>
        <w:tc>
          <w:tcPr>
            <w:tcW w:w="1200" w:type="dxa"/>
            <w:tcBorders>
              <w:top w:val="single" w:sz="4" w:space="0" w:color="000000"/>
              <w:left w:val="single" w:sz="4" w:space="0" w:color="auto"/>
              <w:bottom w:val="single" w:sz="4" w:space="0" w:color="000000"/>
              <w:right w:val="single" w:sz="4" w:space="0" w:color="000000"/>
            </w:tcBorders>
            <w:hideMark/>
          </w:tcPr>
          <w:p w14:paraId="54ACE61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7EF2E3CC"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1286B380"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54A0F21E"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3D7540B7"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64</w:t>
            </w:r>
          </w:p>
        </w:tc>
        <w:tc>
          <w:tcPr>
            <w:tcW w:w="1560" w:type="dxa"/>
            <w:tcBorders>
              <w:top w:val="single" w:sz="4" w:space="0" w:color="000000"/>
              <w:left w:val="single" w:sz="4" w:space="0" w:color="auto"/>
              <w:bottom w:val="single" w:sz="4" w:space="0" w:color="000000"/>
              <w:right w:val="single" w:sz="4" w:space="0" w:color="auto"/>
            </w:tcBorders>
          </w:tcPr>
          <w:p w14:paraId="564081D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Проверь себя.</w:t>
            </w:r>
          </w:p>
          <w:p w14:paraId="03C15139" w14:textId="77777777" w:rsidR="00C47822" w:rsidRPr="00C47822" w:rsidRDefault="00C47822" w:rsidP="00C47822">
            <w:pPr>
              <w:spacing w:after="0"/>
              <w:rPr>
                <w:rFonts w:eastAsia="Calibri" w:cs="Times New Roman"/>
                <w:sz w:val="20"/>
                <w:szCs w:val="20"/>
              </w:rPr>
            </w:pPr>
          </w:p>
          <w:p w14:paraId="2A55BBD2"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36131F09" w14:textId="77777777" w:rsidR="00C47822" w:rsidRPr="00C47822" w:rsidRDefault="00C47822" w:rsidP="00C47822">
            <w:pPr>
              <w:spacing w:after="0"/>
              <w:rPr>
                <w:rFonts w:eastAsia="Calibri" w:cs="Times New Roman"/>
                <w:i/>
                <w:sz w:val="20"/>
                <w:szCs w:val="20"/>
              </w:rPr>
            </w:pPr>
          </w:p>
          <w:p w14:paraId="169A7B82" w14:textId="77777777" w:rsidR="00C47822" w:rsidRPr="00C47822" w:rsidRDefault="00C47822" w:rsidP="00C47822">
            <w:pPr>
              <w:spacing w:after="0"/>
              <w:rPr>
                <w:rFonts w:eastAsia="Calibri" w:cs="Times New Roman"/>
                <w:i/>
                <w:sz w:val="20"/>
                <w:szCs w:val="20"/>
              </w:rPr>
            </w:pPr>
          </w:p>
          <w:p w14:paraId="3F80D888"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4CFFBCFC"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0A01F8C0"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08B0922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tc>
        <w:tc>
          <w:tcPr>
            <w:tcW w:w="1862" w:type="dxa"/>
            <w:tcBorders>
              <w:top w:val="single" w:sz="4" w:space="0" w:color="000000"/>
              <w:left w:val="single" w:sz="4" w:space="0" w:color="auto"/>
              <w:bottom w:val="single" w:sz="4" w:space="0" w:color="000000"/>
              <w:right w:val="single" w:sz="4" w:space="0" w:color="auto"/>
            </w:tcBorders>
          </w:tcPr>
          <w:p w14:paraId="78E2AE30"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2B415C1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самостоятельно оценивать свои учебные достижения</w:t>
            </w:r>
          </w:p>
          <w:p w14:paraId="0577243F" w14:textId="77777777" w:rsidR="00C47822" w:rsidRPr="00C47822" w:rsidRDefault="00C47822" w:rsidP="00C47822">
            <w:pPr>
              <w:spacing w:after="0"/>
              <w:jc w:val="center"/>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46B62D5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писать диктант на лексико-грамматический материал блока</w:t>
            </w:r>
          </w:p>
          <w:p w14:paraId="55F68C78"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E77A8F7"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промежуточный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F99EF9B" w14:textId="77777777" w:rsidR="00C47822" w:rsidRPr="00C47822" w:rsidRDefault="00C47822" w:rsidP="00C47822">
            <w:pPr>
              <w:spacing w:after="0"/>
              <w:ind w:right="113"/>
              <w:jc w:val="center"/>
              <w:rPr>
                <w:rFonts w:eastAsia="Calibri" w:cs="Times New Roman"/>
                <w:sz w:val="20"/>
                <w:szCs w:val="20"/>
              </w:rPr>
            </w:pPr>
            <w:proofErr w:type="gramStart"/>
            <w:r w:rsidRPr="00C47822">
              <w:rPr>
                <w:rFonts w:eastAsia="Calibri" w:cs="Times New Roman"/>
                <w:sz w:val="20"/>
                <w:szCs w:val="20"/>
              </w:rPr>
              <w:t>самоконтроль,  словарный</w:t>
            </w:r>
            <w:proofErr w:type="gramEnd"/>
            <w:r w:rsidRPr="00C47822">
              <w:rPr>
                <w:rFonts w:eastAsia="Calibri" w:cs="Times New Roman"/>
                <w:sz w:val="20"/>
                <w:szCs w:val="20"/>
              </w:rPr>
              <w:t xml:space="preserve"> диктант</w:t>
            </w:r>
          </w:p>
        </w:tc>
        <w:tc>
          <w:tcPr>
            <w:tcW w:w="1200" w:type="dxa"/>
            <w:tcBorders>
              <w:top w:val="single" w:sz="4" w:space="0" w:color="000000"/>
              <w:left w:val="single" w:sz="4" w:space="0" w:color="auto"/>
              <w:bottom w:val="single" w:sz="4" w:space="0" w:color="000000"/>
              <w:right w:val="single" w:sz="4" w:space="0" w:color="000000"/>
            </w:tcBorders>
            <w:hideMark/>
          </w:tcPr>
          <w:p w14:paraId="4F8A1275"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p>
        </w:tc>
      </w:tr>
      <w:tr w:rsidR="00C47822" w:rsidRPr="00C47822" w14:paraId="5AEFC647"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471A0C62"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4D59EE6E"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0E1CE235"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65</w:t>
            </w:r>
          </w:p>
        </w:tc>
        <w:tc>
          <w:tcPr>
            <w:tcW w:w="1560" w:type="dxa"/>
            <w:tcBorders>
              <w:top w:val="single" w:sz="4" w:space="0" w:color="000000"/>
              <w:left w:val="single" w:sz="4" w:space="0" w:color="auto"/>
              <w:bottom w:val="single" w:sz="4" w:space="0" w:color="000000"/>
              <w:right w:val="single" w:sz="4" w:space="0" w:color="auto"/>
            </w:tcBorders>
          </w:tcPr>
          <w:p w14:paraId="051EC27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Контроль </w:t>
            </w:r>
            <w:proofErr w:type="gramStart"/>
            <w:r w:rsidRPr="00C47822">
              <w:rPr>
                <w:rFonts w:eastAsia="Calibri" w:cs="Times New Roman"/>
                <w:sz w:val="20"/>
                <w:szCs w:val="20"/>
              </w:rPr>
              <w:t>на-</w:t>
            </w:r>
            <w:proofErr w:type="spellStart"/>
            <w:r w:rsidRPr="00C47822">
              <w:rPr>
                <w:rFonts w:eastAsia="Calibri" w:cs="Times New Roman"/>
                <w:sz w:val="20"/>
                <w:szCs w:val="20"/>
              </w:rPr>
              <w:t>выков</w:t>
            </w:r>
            <w:proofErr w:type="spellEnd"/>
            <w:proofErr w:type="gramEnd"/>
            <w:r w:rsidRPr="00C47822">
              <w:rPr>
                <w:rFonts w:eastAsia="Calibri" w:cs="Times New Roman"/>
                <w:sz w:val="20"/>
                <w:szCs w:val="20"/>
              </w:rPr>
              <w:t xml:space="preserve"> </w:t>
            </w:r>
            <w:proofErr w:type="spellStart"/>
            <w:r w:rsidRPr="00C47822">
              <w:rPr>
                <w:rFonts w:eastAsia="Calibri" w:cs="Times New Roman"/>
                <w:sz w:val="20"/>
                <w:szCs w:val="20"/>
              </w:rPr>
              <w:t>аудиро-вания</w:t>
            </w:r>
            <w:proofErr w:type="spellEnd"/>
            <w:r w:rsidRPr="00C47822">
              <w:rPr>
                <w:rFonts w:eastAsia="Calibri" w:cs="Times New Roman"/>
                <w:sz w:val="20"/>
                <w:szCs w:val="20"/>
              </w:rPr>
              <w:t xml:space="preserve"> и письма</w:t>
            </w:r>
          </w:p>
          <w:p w14:paraId="08179725" w14:textId="77777777" w:rsidR="00C47822" w:rsidRPr="00C47822" w:rsidRDefault="00C47822" w:rsidP="00C47822">
            <w:pPr>
              <w:spacing w:after="0"/>
              <w:rPr>
                <w:rFonts w:eastAsia="Calibri" w:cs="Times New Roman"/>
                <w:sz w:val="20"/>
                <w:szCs w:val="20"/>
              </w:rPr>
            </w:pPr>
          </w:p>
          <w:p w14:paraId="0C0E0B3C"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11D1B765"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357552D1"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70F6ED72"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4C00203B"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3BE14DFA"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w:t>
            </w:r>
          </w:p>
          <w:p w14:paraId="4D7941CB"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sz w:val="20"/>
                <w:szCs w:val="20"/>
              </w:rPr>
              <w:t>самостоятельность</w:t>
            </w:r>
            <w:r w:rsidRPr="00C47822">
              <w:rPr>
                <w:rFonts w:eastAsia="Calibri" w:cs="Times New Roman"/>
                <w:bCs/>
                <w:sz w:val="20"/>
                <w:szCs w:val="20"/>
              </w:rPr>
              <w:t xml:space="preserve"> </w:t>
            </w:r>
          </w:p>
          <w:p w14:paraId="3FDDD7A5" w14:textId="77777777" w:rsidR="00C47822" w:rsidRPr="00C47822" w:rsidRDefault="00C47822" w:rsidP="00C47822">
            <w:pPr>
              <w:tabs>
                <w:tab w:val="left" w:pos="381"/>
                <w:tab w:val="left" w:pos="6549"/>
              </w:tabs>
              <w:spacing w:after="0"/>
              <w:rPr>
                <w:rFonts w:eastAsia="Calibri" w:cs="Times New Roman"/>
                <w:bCs/>
                <w:sz w:val="20"/>
                <w:szCs w:val="20"/>
              </w:rPr>
            </w:pPr>
          </w:p>
          <w:p w14:paraId="3CA6B90C" w14:textId="77777777" w:rsidR="00C47822" w:rsidRPr="00C47822" w:rsidRDefault="00C47822" w:rsidP="00C47822">
            <w:pPr>
              <w:tabs>
                <w:tab w:val="left" w:pos="381"/>
                <w:tab w:val="left" w:pos="6549"/>
              </w:tabs>
              <w:spacing w:after="0"/>
              <w:rPr>
                <w:rFonts w:eastAsia="Calibri" w:cs="Times New Roman"/>
                <w:bCs/>
                <w:sz w:val="20"/>
                <w:szCs w:val="20"/>
              </w:rPr>
            </w:pPr>
          </w:p>
          <w:p w14:paraId="6315CE9C"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56A41AE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70A9D148"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DCEB988"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EB07258"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14:paraId="121F6EF1"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тест</w:t>
            </w:r>
          </w:p>
        </w:tc>
      </w:tr>
      <w:tr w:rsidR="00C47822" w:rsidRPr="00C47822" w14:paraId="67DA30A2"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3B966A82"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1480D977"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2E2374B6"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66</w:t>
            </w:r>
          </w:p>
        </w:tc>
        <w:tc>
          <w:tcPr>
            <w:tcW w:w="1560" w:type="dxa"/>
            <w:tcBorders>
              <w:top w:val="single" w:sz="4" w:space="0" w:color="000000"/>
              <w:left w:val="single" w:sz="4" w:space="0" w:color="auto"/>
              <w:bottom w:val="single" w:sz="4" w:space="0" w:color="000000"/>
              <w:right w:val="single" w:sz="4" w:space="0" w:color="auto"/>
            </w:tcBorders>
          </w:tcPr>
          <w:p w14:paraId="214132B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Контроль навыков чтения.</w:t>
            </w:r>
          </w:p>
          <w:p w14:paraId="5D43BD6B" w14:textId="77777777" w:rsidR="00C47822" w:rsidRPr="00C47822" w:rsidRDefault="00C47822" w:rsidP="00C47822">
            <w:pPr>
              <w:spacing w:after="0"/>
              <w:rPr>
                <w:rFonts w:eastAsia="Calibri" w:cs="Times New Roman"/>
                <w:sz w:val="20"/>
                <w:szCs w:val="20"/>
              </w:rPr>
            </w:pPr>
          </w:p>
          <w:p w14:paraId="0AC6A663"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tc>
        <w:tc>
          <w:tcPr>
            <w:tcW w:w="1140" w:type="dxa"/>
            <w:tcBorders>
              <w:top w:val="single" w:sz="4" w:space="0" w:color="000000"/>
              <w:left w:val="single" w:sz="4" w:space="0" w:color="auto"/>
              <w:bottom w:val="single" w:sz="4" w:space="0" w:color="000000"/>
              <w:right w:val="single" w:sz="4" w:space="0" w:color="auto"/>
            </w:tcBorders>
            <w:hideMark/>
          </w:tcPr>
          <w:p w14:paraId="01E9E8C1"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0592DDDA"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6E55AE57"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680E2EA3"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03201BA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01D09EFF"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B705642"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FAA0699"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14:paraId="18CC11F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тест</w:t>
            </w:r>
          </w:p>
        </w:tc>
      </w:tr>
      <w:tr w:rsidR="00C47822" w:rsidRPr="00C47822" w14:paraId="598588AF"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38889304"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6A7CC3F6"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F76A775"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67</w:t>
            </w:r>
          </w:p>
        </w:tc>
        <w:tc>
          <w:tcPr>
            <w:tcW w:w="1560" w:type="dxa"/>
            <w:tcBorders>
              <w:top w:val="single" w:sz="4" w:space="0" w:color="000000"/>
              <w:left w:val="single" w:sz="4" w:space="0" w:color="auto"/>
              <w:bottom w:val="single" w:sz="4" w:space="0" w:color="000000"/>
              <w:right w:val="single" w:sz="4" w:space="0" w:color="auto"/>
            </w:tcBorders>
          </w:tcPr>
          <w:p w14:paraId="16030D5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Контроль </w:t>
            </w:r>
            <w:proofErr w:type="spellStart"/>
            <w:r w:rsidRPr="00C47822">
              <w:rPr>
                <w:rFonts w:eastAsia="Calibri" w:cs="Times New Roman"/>
                <w:sz w:val="20"/>
                <w:szCs w:val="20"/>
              </w:rPr>
              <w:t>лексико</w:t>
            </w:r>
            <w:proofErr w:type="spellEnd"/>
            <w:r w:rsidRPr="00C47822">
              <w:rPr>
                <w:rFonts w:eastAsia="Calibri" w:cs="Times New Roman"/>
                <w:sz w:val="20"/>
                <w:szCs w:val="20"/>
              </w:rPr>
              <w:t xml:space="preserve"> – грамматических навыков.</w:t>
            </w:r>
          </w:p>
          <w:p w14:paraId="0E23BAA5" w14:textId="77777777" w:rsidR="00C47822" w:rsidRPr="00C47822" w:rsidRDefault="00C47822" w:rsidP="00C47822">
            <w:pPr>
              <w:spacing w:after="0"/>
              <w:rPr>
                <w:rFonts w:eastAsia="Calibri" w:cs="Times New Roman"/>
                <w:sz w:val="20"/>
                <w:szCs w:val="20"/>
              </w:rPr>
            </w:pPr>
          </w:p>
          <w:p w14:paraId="0BBBFEF9"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tc>
        <w:tc>
          <w:tcPr>
            <w:tcW w:w="1140" w:type="dxa"/>
            <w:tcBorders>
              <w:top w:val="single" w:sz="4" w:space="0" w:color="000000"/>
              <w:left w:val="single" w:sz="4" w:space="0" w:color="auto"/>
              <w:bottom w:val="single" w:sz="4" w:space="0" w:color="000000"/>
              <w:right w:val="single" w:sz="4" w:space="0" w:color="auto"/>
            </w:tcBorders>
            <w:hideMark/>
          </w:tcPr>
          <w:p w14:paraId="46313E52"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6A309B8A"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65CBEF79"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5BAED5D7"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5D4E6DA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24D068C5"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A5018A4"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1DCE4BEF"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14:paraId="0E43C91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тест</w:t>
            </w:r>
          </w:p>
        </w:tc>
      </w:tr>
      <w:tr w:rsidR="00C47822" w:rsidRPr="00C47822" w14:paraId="330659D9"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72D996E9"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207F53B8"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FBB830C"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68</w:t>
            </w:r>
          </w:p>
        </w:tc>
        <w:tc>
          <w:tcPr>
            <w:tcW w:w="1560" w:type="dxa"/>
            <w:tcBorders>
              <w:top w:val="single" w:sz="4" w:space="0" w:color="000000"/>
              <w:left w:val="single" w:sz="4" w:space="0" w:color="auto"/>
              <w:bottom w:val="single" w:sz="4" w:space="0" w:color="000000"/>
              <w:right w:val="single" w:sz="4" w:space="0" w:color="auto"/>
            </w:tcBorders>
          </w:tcPr>
          <w:p w14:paraId="679F4EF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Работа над ошибками. Контроль навыков говорения.</w:t>
            </w:r>
          </w:p>
          <w:p w14:paraId="65A4E08C" w14:textId="77777777" w:rsidR="00C47822" w:rsidRPr="00C47822" w:rsidRDefault="00C47822" w:rsidP="00C47822">
            <w:pPr>
              <w:spacing w:after="0"/>
              <w:rPr>
                <w:rFonts w:eastAsia="Calibri" w:cs="Times New Roman"/>
                <w:sz w:val="20"/>
                <w:szCs w:val="20"/>
              </w:rPr>
            </w:pPr>
          </w:p>
          <w:p w14:paraId="01474902"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tc>
        <w:tc>
          <w:tcPr>
            <w:tcW w:w="1140" w:type="dxa"/>
            <w:tcBorders>
              <w:top w:val="single" w:sz="4" w:space="0" w:color="000000"/>
              <w:left w:val="single" w:sz="4" w:space="0" w:color="auto"/>
              <w:bottom w:val="single" w:sz="4" w:space="0" w:color="000000"/>
              <w:right w:val="single" w:sz="4" w:space="0" w:color="auto"/>
            </w:tcBorders>
            <w:hideMark/>
          </w:tcPr>
          <w:p w14:paraId="26C885A7"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75BC2CC9"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4F0F0D8C"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0F879319"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5F22D46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563ABD8B"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68666B3"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D1E9568"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устный контроль - индивидуальный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695668FB" w14:textId="77777777" w:rsidR="00C47822" w:rsidRPr="00C47822" w:rsidRDefault="00C47822" w:rsidP="00C47822">
            <w:pPr>
              <w:spacing w:after="0"/>
              <w:rPr>
                <w:rFonts w:eastAsia="Calibri" w:cs="Times New Roman"/>
                <w:sz w:val="20"/>
                <w:szCs w:val="20"/>
              </w:rPr>
            </w:pPr>
          </w:p>
        </w:tc>
      </w:tr>
      <w:tr w:rsidR="00C47822" w:rsidRPr="00C47822" w14:paraId="5C358B71" w14:textId="77777777" w:rsidTr="006F04ED">
        <w:trPr>
          <w:cantSplit/>
          <w:trHeight w:val="336"/>
        </w:trPr>
        <w:tc>
          <w:tcPr>
            <w:tcW w:w="15615" w:type="dxa"/>
            <w:gridSpan w:val="16"/>
            <w:tcBorders>
              <w:top w:val="single" w:sz="4" w:space="0" w:color="000000"/>
              <w:left w:val="single" w:sz="4" w:space="0" w:color="000000"/>
              <w:bottom w:val="single" w:sz="4" w:space="0" w:color="000000"/>
              <w:right w:val="single" w:sz="4" w:space="0" w:color="000000"/>
            </w:tcBorders>
          </w:tcPr>
          <w:p w14:paraId="15B1AC8E" w14:textId="77777777" w:rsidR="00C47822" w:rsidRPr="00C47822" w:rsidRDefault="00C47822" w:rsidP="00C47822">
            <w:pPr>
              <w:spacing w:after="0"/>
              <w:jc w:val="center"/>
              <w:rPr>
                <w:rFonts w:eastAsia="Calibri" w:cs="Times New Roman"/>
                <w:sz w:val="20"/>
                <w:szCs w:val="20"/>
              </w:rPr>
            </w:pPr>
            <w:r w:rsidRPr="00C47822">
              <w:rPr>
                <w:rFonts w:eastAsia="Calibri" w:cs="Times New Roman"/>
                <w:b/>
                <w:sz w:val="20"/>
                <w:szCs w:val="20"/>
                <w:lang w:eastAsia="ar-SA"/>
              </w:rPr>
              <w:lastRenderedPageBreak/>
              <w:t>Тема 5. Любимые занятия.  (17 часов).</w:t>
            </w:r>
          </w:p>
        </w:tc>
      </w:tr>
      <w:tr w:rsidR="00C47822" w:rsidRPr="00C47822" w14:paraId="43FC8377"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0D334F50"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04765AB3"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B824611"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69</w:t>
            </w:r>
          </w:p>
        </w:tc>
        <w:tc>
          <w:tcPr>
            <w:tcW w:w="1560" w:type="dxa"/>
            <w:tcBorders>
              <w:top w:val="single" w:sz="4" w:space="0" w:color="000000"/>
              <w:left w:val="single" w:sz="4" w:space="0" w:color="auto"/>
              <w:bottom w:val="single" w:sz="4" w:space="0" w:color="000000"/>
              <w:right w:val="single" w:sz="4" w:space="0" w:color="auto"/>
            </w:tcBorders>
          </w:tcPr>
          <w:p w14:paraId="5FC6C72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Погода. Наши любимые занятия.</w:t>
            </w:r>
          </w:p>
          <w:p w14:paraId="67D2055E" w14:textId="77777777" w:rsidR="00C47822" w:rsidRPr="00C47822" w:rsidRDefault="00C47822" w:rsidP="00C47822">
            <w:pPr>
              <w:spacing w:after="0"/>
              <w:rPr>
                <w:rFonts w:eastAsia="Calibri" w:cs="Times New Roman"/>
                <w:sz w:val="20"/>
                <w:szCs w:val="20"/>
              </w:rPr>
            </w:pPr>
          </w:p>
          <w:p w14:paraId="7F24D2D1"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изучения и первичного закрепления новых знаний</w:t>
            </w:r>
          </w:p>
          <w:p w14:paraId="42B89CCD" w14:textId="77777777" w:rsidR="00C47822" w:rsidRPr="00C47822" w:rsidRDefault="00C47822" w:rsidP="00C47822">
            <w:pPr>
              <w:spacing w:after="0"/>
              <w:rPr>
                <w:rFonts w:eastAsia="Calibri" w:cs="Times New Roman"/>
                <w:i/>
                <w:sz w:val="20"/>
                <w:szCs w:val="20"/>
              </w:rPr>
            </w:pPr>
          </w:p>
          <w:p w14:paraId="3F644E7F" w14:textId="77777777" w:rsidR="00C47822" w:rsidRPr="00C47822" w:rsidRDefault="00C47822" w:rsidP="00C47822">
            <w:pPr>
              <w:spacing w:after="0"/>
              <w:rPr>
                <w:rFonts w:eastAsia="Calibri" w:cs="Times New Roman"/>
                <w:i/>
                <w:sz w:val="20"/>
                <w:szCs w:val="20"/>
              </w:rPr>
            </w:pPr>
          </w:p>
          <w:p w14:paraId="062438CE" w14:textId="77777777" w:rsidR="00C47822" w:rsidRPr="00C47822" w:rsidRDefault="00C47822" w:rsidP="00C47822">
            <w:pPr>
              <w:spacing w:after="0"/>
              <w:rPr>
                <w:rFonts w:eastAsia="Calibri" w:cs="Times New Roman"/>
                <w:i/>
                <w:sz w:val="20"/>
                <w:szCs w:val="20"/>
              </w:rPr>
            </w:pPr>
          </w:p>
          <w:p w14:paraId="36A3E212"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48249EF6"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3FF315B7"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degree, forget, frost, ground, heavily, heavy, snowflake, win, above zero, below zero</w:t>
            </w:r>
          </w:p>
        </w:tc>
        <w:tc>
          <w:tcPr>
            <w:tcW w:w="1426" w:type="dxa"/>
            <w:gridSpan w:val="2"/>
            <w:tcBorders>
              <w:top w:val="single" w:sz="4" w:space="0" w:color="000000"/>
              <w:left w:val="single" w:sz="4" w:space="0" w:color="auto"/>
              <w:bottom w:val="single" w:sz="4" w:space="0" w:color="000000"/>
              <w:right w:val="single" w:sz="4" w:space="0" w:color="auto"/>
            </w:tcBorders>
          </w:tcPr>
          <w:p w14:paraId="6B94D8DB" w14:textId="77777777" w:rsidR="00C47822" w:rsidRPr="00C47822" w:rsidRDefault="00C47822" w:rsidP="00C47822">
            <w:pPr>
              <w:spacing w:after="0"/>
              <w:rPr>
                <w:rFonts w:eastAsia="Calibri" w:cs="Times New Roman"/>
                <w:sz w:val="20"/>
                <w:szCs w:val="20"/>
                <w:lang w:val="en-US"/>
              </w:rPr>
            </w:pPr>
          </w:p>
        </w:tc>
        <w:tc>
          <w:tcPr>
            <w:tcW w:w="1862" w:type="dxa"/>
            <w:tcBorders>
              <w:top w:val="single" w:sz="4" w:space="0" w:color="000000"/>
              <w:left w:val="single" w:sz="4" w:space="0" w:color="auto"/>
              <w:bottom w:val="single" w:sz="4" w:space="0" w:color="000000"/>
              <w:right w:val="single" w:sz="4" w:space="0" w:color="auto"/>
            </w:tcBorders>
          </w:tcPr>
          <w:p w14:paraId="48503F6C"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proofErr w:type="gramStart"/>
            <w:r w:rsidRPr="00C47822">
              <w:rPr>
                <w:rFonts w:eastAsia="Calibri" w:cs="Times New Roman"/>
                <w:sz w:val="20"/>
                <w:szCs w:val="20"/>
              </w:rPr>
              <w:t>дис-циплинирован-ность</w:t>
            </w:r>
            <w:proofErr w:type="spellEnd"/>
            <w:proofErr w:type="gramEnd"/>
            <w:r w:rsidRPr="00C47822">
              <w:rPr>
                <w:rFonts w:eastAsia="Calibri" w:cs="Times New Roman"/>
                <w:sz w:val="20"/>
                <w:szCs w:val="20"/>
              </w:rPr>
              <w:t>;</w:t>
            </w:r>
          </w:p>
          <w:p w14:paraId="499DE16F"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 любознательность;</w:t>
            </w:r>
          </w:p>
          <w:p w14:paraId="48DE38F0"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w:t>
            </w:r>
            <w:proofErr w:type="gramStart"/>
            <w:r w:rsidRPr="00C47822">
              <w:rPr>
                <w:rFonts w:eastAsia="Calibri" w:cs="Times New Roman"/>
                <w:bCs/>
                <w:sz w:val="20"/>
                <w:szCs w:val="20"/>
              </w:rPr>
              <w:t>уме-</w:t>
            </w:r>
            <w:proofErr w:type="spellStart"/>
            <w:r w:rsidRPr="00C47822">
              <w:rPr>
                <w:rFonts w:eastAsia="Calibri" w:cs="Times New Roman"/>
                <w:bCs/>
                <w:sz w:val="20"/>
                <w:szCs w:val="20"/>
              </w:rPr>
              <w:t>ние</w:t>
            </w:r>
            <w:proofErr w:type="spellEnd"/>
            <w:proofErr w:type="gramEnd"/>
            <w:r w:rsidRPr="00C47822">
              <w:rPr>
                <w:rFonts w:eastAsia="Calibri" w:cs="Times New Roman"/>
                <w:bCs/>
                <w:sz w:val="20"/>
                <w:szCs w:val="20"/>
              </w:rPr>
              <w:t xml:space="preserve"> </w:t>
            </w:r>
            <w:proofErr w:type="spellStart"/>
            <w:r w:rsidRPr="00C47822">
              <w:rPr>
                <w:rFonts w:eastAsia="Calibri" w:cs="Times New Roman"/>
                <w:bCs/>
                <w:sz w:val="20"/>
                <w:szCs w:val="20"/>
              </w:rPr>
              <w:t>взаимодейство-вать</w:t>
            </w:r>
            <w:proofErr w:type="spellEnd"/>
            <w:r w:rsidRPr="00C47822">
              <w:rPr>
                <w:rFonts w:eastAsia="Calibri" w:cs="Times New Roman"/>
                <w:bCs/>
                <w:sz w:val="20"/>
                <w:szCs w:val="20"/>
              </w:rPr>
              <w:t xml:space="preserve"> с </w:t>
            </w:r>
            <w:proofErr w:type="spellStart"/>
            <w:r w:rsidRPr="00C47822">
              <w:rPr>
                <w:rFonts w:eastAsia="Calibri" w:cs="Times New Roman"/>
                <w:bCs/>
                <w:sz w:val="20"/>
                <w:szCs w:val="20"/>
              </w:rPr>
              <w:t>окружающи</w:t>
            </w:r>
            <w:proofErr w:type="spellEnd"/>
            <w:r w:rsidRPr="00C47822">
              <w:rPr>
                <w:rFonts w:eastAsia="Calibri" w:cs="Times New Roman"/>
                <w:bCs/>
                <w:sz w:val="20"/>
                <w:szCs w:val="20"/>
              </w:rPr>
              <w:t>-ми;</w:t>
            </w:r>
          </w:p>
          <w:p w14:paraId="103B3252"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трудолюбие</w:t>
            </w:r>
          </w:p>
          <w:p w14:paraId="4A06332E"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6AE638C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воспринимать на слух текст и извлекать из него запрашиваемую информацию о городах США;</w:t>
            </w:r>
          </w:p>
          <w:p w14:paraId="1D1E59E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составлять </w:t>
            </w:r>
            <w:proofErr w:type="spellStart"/>
            <w:r w:rsidRPr="00C47822">
              <w:rPr>
                <w:rFonts w:eastAsia="Calibri" w:cs="Times New Roman"/>
                <w:sz w:val="20"/>
                <w:szCs w:val="20"/>
              </w:rPr>
              <w:t>микродиалоги</w:t>
            </w:r>
            <w:proofErr w:type="spellEnd"/>
            <w:r w:rsidRPr="00C47822">
              <w:rPr>
                <w:rFonts w:eastAsia="Calibri" w:cs="Times New Roman"/>
                <w:sz w:val="20"/>
                <w:szCs w:val="20"/>
              </w:rPr>
              <w:t xml:space="preserve"> о погоде;</w:t>
            </w:r>
          </w:p>
          <w:p w14:paraId="306AF02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рассказывать о планах на завтрашний день.</w:t>
            </w:r>
          </w:p>
        </w:tc>
        <w:tc>
          <w:tcPr>
            <w:tcW w:w="2112" w:type="dxa"/>
            <w:tcBorders>
              <w:top w:val="single" w:sz="4" w:space="0" w:color="000000"/>
              <w:left w:val="single" w:sz="4" w:space="0" w:color="auto"/>
              <w:bottom w:val="single" w:sz="4" w:space="0" w:color="000000"/>
              <w:right w:val="single" w:sz="4" w:space="0" w:color="auto"/>
            </w:tcBorders>
            <w:hideMark/>
          </w:tcPr>
          <w:p w14:paraId="118C7CE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знакомиться с </w:t>
            </w:r>
            <w:proofErr w:type="gramStart"/>
            <w:r w:rsidRPr="00C47822">
              <w:rPr>
                <w:rFonts w:eastAsia="Calibri" w:cs="Times New Roman"/>
                <w:sz w:val="20"/>
                <w:szCs w:val="20"/>
              </w:rPr>
              <w:t>новы-ми</w:t>
            </w:r>
            <w:proofErr w:type="gramEnd"/>
            <w:r w:rsidRPr="00C47822">
              <w:rPr>
                <w:rFonts w:eastAsia="Calibri" w:cs="Times New Roman"/>
                <w:sz w:val="20"/>
                <w:szCs w:val="20"/>
              </w:rPr>
              <w:t xml:space="preserve"> лексическими единицами по теме и употреблять их в речи;</w:t>
            </w:r>
          </w:p>
          <w:p w14:paraId="559FCD1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учиться обозначать температуру воздуха на АЯ.</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E8B7671"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74BC8C1"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3161901F"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w:t>
            </w:r>
            <w:proofErr w:type="spellEnd"/>
          </w:p>
          <w:p w14:paraId="06E2C06B"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матическая</w:t>
            </w:r>
            <w:proofErr w:type="spellEnd"/>
            <w:r w:rsidRPr="00C47822">
              <w:rPr>
                <w:rFonts w:eastAsia="Calibri" w:cs="Times New Roman"/>
                <w:sz w:val="20"/>
                <w:szCs w:val="20"/>
              </w:rPr>
              <w:t xml:space="preserve"> таблица</w:t>
            </w:r>
          </w:p>
        </w:tc>
      </w:tr>
      <w:tr w:rsidR="00C47822" w:rsidRPr="00C47822" w14:paraId="7A850F7C"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494C47B8"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0E682F5E"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DEDF49A"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70</w:t>
            </w:r>
          </w:p>
        </w:tc>
        <w:tc>
          <w:tcPr>
            <w:tcW w:w="1560" w:type="dxa"/>
            <w:tcBorders>
              <w:top w:val="single" w:sz="4" w:space="0" w:color="000000"/>
              <w:left w:val="single" w:sz="4" w:space="0" w:color="auto"/>
              <w:bottom w:val="single" w:sz="4" w:space="0" w:color="000000"/>
              <w:right w:val="single" w:sz="4" w:space="0" w:color="auto"/>
            </w:tcBorders>
          </w:tcPr>
          <w:p w14:paraId="3CCD8E6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Наши занятия в различные времена года.</w:t>
            </w:r>
          </w:p>
          <w:p w14:paraId="34DD4383" w14:textId="77777777" w:rsidR="00C47822" w:rsidRPr="00C47822" w:rsidRDefault="00C47822" w:rsidP="00C47822">
            <w:pPr>
              <w:spacing w:after="0"/>
              <w:rPr>
                <w:rFonts w:eastAsia="Calibri" w:cs="Times New Roman"/>
                <w:sz w:val="20"/>
                <w:szCs w:val="20"/>
              </w:rPr>
            </w:pPr>
          </w:p>
          <w:p w14:paraId="2773CB9D" w14:textId="77777777" w:rsidR="00C47822" w:rsidRPr="00C47822" w:rsidRDefault="00C47822" w:rsidP="00C47822">
            <w:pPr>
              <w:spacing w:after="0"/>
              <w:rPr>
                <w:rFonts w:eastAsia="Calibri" w:cs="Times New Roman"/>
                <w:sz w:val="20"/>
                <w:szCs w:val="20"/>
              </w:rPr>
            </w:pPr>
            <w:r w:rsidRPr="00C47822">
              <w:rPr>
                <w:rFonts w:eastAsia="Calibri" w:cs="Times New Roman"/>
                <w:i/>
                <w:sz w:val="20"/>
                <w:szCs w:val="20"/>
              </w:rPr>
              <w:t>Урок закрепления знаний.</w:t>
            </w:r>
          </w:p>
        </w:tc>
        <w:tc>
          <w:tcPr>
            <w:tcW w:w="1140" w:type="dxa"/>
            <w:tcBorders>
              <w:top w:val="single" w:sz="4" w:space="0" w:color="000000"/>
              <w:left w:val="single" w:sz="4" w:space="0" w:color="auto"/>
              <w:bottom w:val="single" w:sz="4" w:space="0" w:color="000000"/>
              <w:right w:val="single" w:sz="4" w:space="0" w:color="auto"/>
            </w:tcBorders>
            <w:hideMark/>
          </w:tcPr>
          <w:p w14:paraId="20570367"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индиви</w:t>
            </w:r>
            <w:proofErr w:type="spellEnd"/>
            <w:r w:rsidRPr="00C47822">
              <w:rPr>
                <w:rFonts w:eastAsia="Calibri" w:cs="Times New Roman"/>
                <w:sz w:val="20"/>
                <w:szCs w:val="20"/>
              </w:rPr>
              <w:t xml:space="preserve">-дуальная, </w:t>
            </w:r>
            <w:proofErr w:type="spellStart"/>
            <w:r w:rsidRPr="00C47822">
              <w:rPr>
                <w:rFonts w:eastAsia="Calibri" w:cs="Times New Roman"/>
                <w:sz w:val="20"/>
                <w:szCs w:val="20"/>
              </w:rPr>
              <w:t>фронталь</w:t>
            </w:r>
            <w:proofErr w:type="spellEnd"/>
            <w:r w:rsidRPr="00C47822">
              <w:rPr>
                <w:rFonts w:eastAsia="Calibri" w:cs="Times New Roman"/>
                <w:sz w:val="20"/>
                <w:szCs w:val="20"/>
              </w:rPr>
              <w:t>-</w:t>
            </w:r>
            <w:proofErr w:type="spellStart"/>
            <w:proofErr w:type="gramStart"/>
            <w:r w:rsidRPr="00C47822">
              <w:rPr>
                <w:rFonts w:eastAsia="Calibri" w:cs="Times New Roman"/>
                <w:sz w:val="20"/>
                <w:szCs w:val="20"/>
              </w:rPr>
              <w:t>ная,пар</w:t>
            </w:r>
            <w:proofErr w:type="spellEnd"/>
            <w:proofErr w:type="gramEnd"/>
            <w:r w:rsidRPr="00C47822">
              <w:rPr>
                <w:rFonts w:eastAsia="Calibri" w:cs="Times New Roman"/>
                <w:sz w:val="20"/>
                <w:szCs w:val="20"/>
              </w:rPr>
              <w:t>-ная</w:t>
            </w:r>
          </w:p>
          <w:p w14:paraId="452A5731" w14:textId="77777777" w:rsidR="00C47822" w:rsidRPr="00C47822" w:rsidRDefault="00C47822" w:rsidP="00C47822">
            <w:pPr>
              <w:spacing w:after="0"/>
              <w:rPr>
                <w:rFonts w:eastAsia="Calibri" w:cs="Times New Roman"/>
                <w:sz w:val="20"/>
                <w:szCs w:val="20"/>
              </w:rPr>
            </w:pPr>
          </w:p>
          <w:p w14:paraId="045FC54D" w14:textId="77777777" w:rsidR="00C47822" w:rsidRPr="00C47822" w:rsidRDefault="00C47822" w:rsidP="00C47822">
            <w:pPr>
              <w:spacing w:after="0"/>
              <w:rPr>
                <w:rFonts w:eastAsia="Calibri" w:cs="Times New Roman"/>
                <w:sz w:val="20"/>
                <w:szCs w:val="20"/>
              </w:rPr>
            </w:pPr>
          </w:p>
          <w:p w14:paraId="6920CDEC" w14:textId="77777777" w:rsidR="00C47822" w:rsidRPr="00C47822" w:rsidRDefault="00C47822" w:rsidP="00C47822">
            <w:pPr>
              <w:spacing w:after="0"/>
              <w:rPr>
                <w:rFonts w:eastAsia="Calibri" w:cs="Times New Roman"/>
                <w:sz w:val="20"/>
                <w:szCs w:val="20"/>
              </w:rPr>
            </w:pPr>
          </w:p>
          <w:p w14:paraId="2A88C45B" w14:textId="77777777" w:rsidR="00C47822" w:rsidRPr="00C47822" w:rsidRDefault="00C47822" w:rsidP="00C47822">
            <w:pPr>
              <w:spacing w:after="0"/>
              <w:rPr>
                <w:rFonts w:eastAsia="Calibri" w:cs="Times New Roman"/>
                <w:sz w:val="20"/>
                <w:szCs w:val="20"/>
              </w:rPr>
            </w:pPr>
          </w:p>
          <w:p w14:paraId="5BE1A6EE" w14:textId="77777777" w:rsidR="00C47822" w:rsidRPr="00C47822" w:rsidRDefault="00C47822" w:rsidP="00C47822">
            <w:pPr>
              <w:spacing w:after="0"/>
              <w:rPr>
                <w:rFonts w:eastAsia="Calibri" w:cs="Times New Roman"/>
                <w:sz w:val="20"/>
                <w:szCs w:val="20"/>
              </w:rPr>
            </w:pPr>
          </w:p>
          <w:p w14:paraId="7ACDEA6C" w14:textId="77777777" w:rsidR="00C47822" w:rsidRPr="00C47822" w:rsidRDefault="00C47822" w:rsidP="00C47822">
            <w:pPr>
              <w:spacing w:after="0"/>
              <w:rPr>
                <w:rFonts w:eastAsia="Calibri" w:cs="Times New Roman"/>
                <w:sz w:val="20"/>
                <w:szCs w:val="20"/>
              </w:rPr>
            </w:pPr>
          </w:p>
          <w:p w14:paraId="48A73C00" w14:textId="77777777" w:rsidR="00C47822" w:rsidRPr="00C47822" w:rsidRDefault="00C47822" w:rsidP="00C47822">
            <w:pPr>
              <w:spacing w:after="0"/>
              <w:rPr>
                <w:rFonts w:eastAsia="Calibri" w:cs="Times New Roman"/>
                <w:sz w:val="20"/>
                <w:szCs w:val="20"/>
              </w:rPr>
            </w:pPr>
          </w:p>
          <w:p w14:paraId="52B5B520" w14:textId="77777777" w:rsidR="00C47822" w:rsidRPr="00C47822" w:rsidRDefault="00C47822" w:rsidP="00C47822">
            <w:pPr>
              <w:spacing w:after="0"/>
              <w:rPr>
                <w:rFonts w:eastAsia="Calibri" w:cs="Times New Roman"/>
                <w:sz w:val="20"/>
                <w:szCs w:val="20"/>
              </w:rPr>
            </w:pPr>
          </w:p>
          <w:p w14:paraId="1FF26066"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3068DF6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tc>
        <w:tc>
          <w:tcPr>
            <w:tcW w:w="1426" w:type="dxa"/>
            <w:gridSpan w:val="2"/>
            <w:tcBorders>
              <w:top w:val="single" w:sz="4" w:space="0" w:color="000000"/>
              <w:left w:val="single" w:sz="4" w:space="0" w:color="auto"/>
              <w:bottom w:val="single" w:sz="4" w:space="0" w:color="000000"/>
              <w:right w:val="single" w:sz="4" w:space="0" w:color="auto"/>
            </w:tcBorders>
          </w:tcPr>
          <w:p w14:paraId="424E5A2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Выражение событий будущего</w:t>
            </w:r>
          </w:p>
        </w:tc>
        <w:tc>
          <w:tcPr>
            <w:tcW w:w="1862" w:type="dxa"/>
            <w:tcBorders>
              <w:top w:val="single" w:sz="4" w:space="0" w:color="000000"/>
              <w:left w:val="single" w:sz="4" w:space="0" w:color="auto"/>
              <w:bottom w:val="single" w:sz="4" w:space="0" w:color="000000"/>
              <w:right w:val="single" w:sz="4" w:space="0" w:color="auto"/>
            </w:tcBorders>
          </w:tcPr>
          <w:p w14:paraId="52E5D380"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sz w:val="20"/>
                <w:szCs w:val="20"/>
              </w:rPr>
              <w:t xml:space="preserve">- формировать </w:t>
            </w:r>
            <w:proofErr w:type="gramStart"/>
            <w:r w:rsidRPr="00C47822">
              <w:rPr>
                <w:rFonts w:eastAsia="Calibri" w:cs="Times New Roman"/>
                <w:sz w:val="20"/>
                <w:szCs w:val="20"/>
              </w:rPr>
              <w:t>уме-</w:t>
            </w:r>
            <w:proofErr w:type="spellStart"/>
            <w:r w:rsidRPr="00C47822">
              <w:rPr>
                <w:rFonts w:eastAsia="Calibri" w:cs="Times New Roman"/>
                <w:sz w:val="20"/>
                <w:szCs w:val="20"/>
              </w:rPr>
              <w:t>ние</w:t>
            </w:r>
            <w:proofErr w:type="spellEnd"/>
            <w:proofErr w:type="gramEnd"/>
            <w:r w:rsidRPr="00C47822">
              <w:rPr>
                <w:rFonts w:eastAsia="Calibri" w:cs="Times New Roman"/>
                <w:sz w:val="20"/>
                <w:szCs w:val="20"/>
              </w:rPr>
              <w:t xml:space="preserve"> вести диалог, учитывая позицию собеседника;</w:t>
            </w:r>
          </w:p>
          <w:p w14:paraId="55EFB1F6"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bCs/>
                <w:sz w:val="20"/>
                <w:szCs w:val="20"/>
              </w:rPr>
              <w:t>- воспитывать рос -</w:t>
            </w:r>
            <w:proofErr w:type="spellStart"/>
            <w:r w:rsidRPr="00C47822">
              <w:rPr>
                <w:rFonts w:eastAsia="Calibri" w:cs="Times New Roman"/>
                <w:bCs/>
                <w:sz w:val="20"/>
                <w:szCs w:val="20"/>
              </w:rPr>
              <w:t>сийскую</w:t>
            </w:r>
            <w:proofErr w:type="spellEnd"/>
            <w:r w:rsidRPr="00C47822">
              <w:rPr>
                <w:rFonts w:eastAsia="Calibri" w:cs="Times New Roman"/>
                <w:bCs/>
                <w:sz w:val="20"/>
                <w:szCs w:val="20"/>
              </w:rPr>
              <w:t xml:space="preserve"> </w:t>
            </w:r>
            <w:proofErr w:type="gramStart"/>
            <w:r w:rsidRPr="00C47822">
              <w:rPr>
                <w:rFonts w:eastAsia="Calibri" w:cs="Times New Roman"/>
                <w:bCs/>
                <w:sz w:val="20"/>
                <w:szCs w:val="20"/>
              </w:rPr>
              <w:t>граждан-</w:t>
            </w:r>
            <w:proofErr w:type="spellStart"/>
            <w:r w:rsidRPr="00C47822">
              <w:rPr>
                <w:rFonts w:eastAsia="Calibri" w:cs="Times New Roman"/>
                <w:bCs/>
                <w:sz w:val="20"/>
                <w:szCs w:val="20"/>
              </w:rPr>
              <w:t>скую</w:t>
            </w:r>
            <w:proofErr w:type="spellEnd"/>
            <w:proofErr w:type="gramEnd"/>
            <w:r w:rsidRPr="00C47822">
              <w:rPr>
                <w:rFonts w:eastAsia="Calibri" w:cs="Times New Roman"/>
                <w:bCs/>
                <w:sz w:val="20"/>
                <w:szCs w:val="20"/>
              </w:rPr>
              <w:t xml:space="preserve"> идентично-</w:t>
            </w:r>
            <w:proofErr w:type="spellStart"/>
            <w:r w:rsidRPr="00C47822">
              <w:rPr>
                <w:rFonts w:eastAsia="Calibri" w:cs="Times New Roman"/>
                <w:bCs/>
                <w:sz w:val="20"/>
                <w:szCs w:val="20"/>
              </w:rPr>
              <w:t>сть</w:t>
            </w:r>
            <w:proofErr w:type="spellEnd"/>
            <w:r w:rsidRPr="00C47822">
              <w:rPr>
                <w:rFonts w:eastAsia="Calibri" w:cs="Times New Roman"/>
                <w:sz w:val="20"/>
                <w:szCs w:val="20"/>
              </w:rPr>
              <w:t xml:space="preserve">: патриотизм, уважение к </w:t>
            </w:r>
            <w:proofErr w:type="spellStart"/>
            <w:r w:rsidRPr="00C47822">
              <w:rPr>
                <w:rFonts w:eastAsia="Calibri" w:cs="Times New Roman"/>
                <w:sz w:val="20"/>
                <w:szCs w:val="20"/>
              </w:rPr>
              <w:t>Отече-ству</w:t>
            </w:r>
            <w:proofErr w:type="spellEnd"/>
            <w:r w:rsidRPr="00C47822">
              <w:rPr>
                <w:rFonts w:eastAsia="Calibri" w:cs="Times New Roman"/>
                <w:sz w:val="20"/>
                <w:szCs w:val="20"/>
              </w:rPr>
              <w:t>;</w:t>
            </w:r>
          </w:p>
          <w:p w14:paraId="678B09C0"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rPr>
              <w:t xml:space="preserve">- формировать стремление к </w:t>
            </w:r>
            <w:proofErr w:type="gramStart"/>
            <w:r w:rsidRPr="00C47822">
              <w:rPr>
                <w:rFonts w:eastAsia="Calibri" w:cs="Times New Roman"/>
                <w:sz w:val="20"/>
                <w:szCs w:val="20"/>
              </w:rPr>
              <w:t>со-</w:t>
            </w:r>
            <w:proofErr w:type="spellStart"/>
            <w:r w:rsidRPr="00C47822">
              <w:rPr>
                <w:rFonts w:eastAsia="Calibri" w:cs="Times New Roman"/>
                <w:sz w:val="20"/>
                <w:szCs w:val="20"/>
              </w:rPr>
              <w:t>вершенствованию</w:t>
            </w:r>
            <w:proofErr w:type="spellEnd"/>
            <w:proofErr w:type="gramEnd"/>
            <w:r w:rsidRPr="00C47822">
              <w:rPr>
                <w:rFonts w:eastAsia="Calibri" w:cs="Times New Roman"/>
                <w:sz w:val="20"/>
                <w:szCs w:val="20"/>
              </w:rPr>
              <w:t xml:space="preserve"> собственной </w:t>
            </w:r>
            <w:proofErr w:type="spellStart"/>
            <w:r w:rsidRPr="00C47822">
              <w:rPr>
                <w:rFonts w:eastAsia="Calibri" w:cs="Times New Roman"/>
                <w:sz w:val="20"/>
                <w:szCs w:val="20"/>
              </w:rPr>
              <w:t>рече</w:t>
            </w:r>
            <w:proofErr w:type="spellEnd"/>
            <w:r w:rsidRPr="00C47822">
              <w:rPr>
                <w:rFonts w:eastAsia="Calibri" w:cs="Times New Roman"/>
                <w:sz w:val="20"/>
                <w:szCs w:val="20"/>
              </w:rPr>
              <w:t>-вой культуры</w:t>
            </w:r>
          </w:p>
          <w:p w14:paraId="5C01ED5B" w14:textId="77777777" w:rsidR="00C47822" w:rsidRPr="00C47822" w:rsidRDefault="00C47822" w:rsidP="00C47822">
            <w:pPr>
              <w:tabs>
                <w:tab w:val="left" w:pos="381"/>
                <w:tab w:val="left" w:pos="6549"/>
              </w:tabs>
              <w:spacing w:after="0"/>
              <w:rPr>
                <w:rFonts w:eastAsia="Calibri" w:cs="Times New Roman"/>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50FB976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выполнять </w:t>
            </w:r>
            <w:proofErr w:type="spellStart"/>
            <w:r w:rsidRPr="00C47822">
              <w:rPr>
                <w:rFonts w:eastAsia="Calibri" w:cs="Times New Roman"/>
                <w:sz w:val="20"/>
                <w:szCs w:val="20"/>
              </w:rPr>
              <w:t>аудиро-вание</w:t>
            </w:r>
            <w:proofErr w:type="spellEnd"/>
            <w:r w:rsidRPr="00C47822">
              <w:rPr>
                <w:rFonts w:eastAsia="Calibri" w:cs="Times New Roman"/>
                <w:sz w:val="20"/>
                <w:szCs w:val="20"/>
              </w:rPr>
              <w:t xml:space="preserve"> с пониманием основного </w:t>
            </w:r>
            <w:proofErr w:type="gramStart"/>
            <w:r w:rsidRPr="00C47822">
              <w:rPr>
                <w:rFonts w:eastAsia="Calibri" w:cs="Times New Roman"/>
                <w:sz w:val="20"/>
                <w:szCs w:val="20"/>
              </w:rPr>
              <w:t>содержа-</w:t>
            </w:r>
            <w:proofErr w:type="spellStart"/>
            <w:r w:rsidRPr="00C47822">
              <w:rPr>
                <w:rFonts w:eastAsia="Calibri" w:cs="Times New Roman"/>
                <w:sz w:val="20"/>
                <w:szCs w:val="20"/>
              </w:rPr>
              <w:t>ния</w:t>
            </w:r>
            <w:proofErr w:type="spellEnd"/>
            <w:proofErr w:type="gramEnd"/>
            <w:r w:rsidRPr="00C47822">
              <w:rPr>
                <w:rFonts w:eastAsia="Calibri" w:cs="Times New Roman"/>
                <w:sz w:val="20"/>
                <w:szCs w:val="20"/>
              </w:rPr>
              <w:t xml:space="preserve"> текста;</w:t>
            </w:r>
          </w:p>
          <w:p w14:paraId="5EEBE7A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высказываться о любимых временах года;</w:t>
            </w:r>
          </w:p>
          <w:p w14:paraId="1B22524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догадываться о содержании текста по заголовку;</w:t>
            </w:r>
          </w:p>
          <w:p w14:paraId="0EBB1D2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извлекать информацию из текста для чтения.</w:t>
            </w:r>
          </w:p>
        </w:tc>
        <w:tc>
          <w:tcPr>
            <w:tcW w:w="2112" w:type="dxa"/>
            <w:tcBorders>
              <w:top w:val="single" w:sz="4" w:space="0" w:color="000000"/>
              <w:left w:val="single" w:sz="4" w:space="0" w:color="auto"/>
              <w:bottom w:val="single" w:sz="4" w:space="0" w:color="000000"/>
              <w:right w:val="single" w:sz="4" w:space="0" w:color="auto"/>
            </w:tcBorders>
            <w:hideMark/>
          </w:tcPr>
          <w:p w14:paraId="3B5A0CD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соблюдать нормы произношения при чтении новых слов, географических </w:t>
            </w:r>
            <w:proofErr w:type="spellStart"/>
            <w:r w:rsidRPr="00C47822">
              <w:rPr>
                <w:rFonts w:eastAsia="Calibri" w:cs="Times New Roman"/>
                <w:sz w:val="20"/>
                <w:szCs w:val="20"/>
              </w:rPr>
              <w:t>наз-ваний</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словосочета-ний</w:t>
            </w:r>
            <w:proofErr w:type="spellEnd"/>
            <w:r w:rsidRPr="00C47822">
              <w:rPr>
                <w:rFonts w:eastAsia="Calibri" w:cs="Times New Roman"/>
                <w:sz w:val="20"/>
                <w:szCs w:val="20"/>
              </w:rPr>
              <w:t>;</w:t>
            </w:r>
          </w:p>
          <w:p w14:paraId="08ABDD1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совершенствовать навыки </w:t>
            </w:r>
            <w:proofErr w:type="spellStart"/>
            <w:r w:rsidRPr="00C47822">
              <w:rPr>
                <w:rFonts w:eastAsia="Calibri" w:cs="Times New Roman"/>
                <w:sz w:val="20"/>
                <w:szCs w:val="20"/>
              </w:rPr>
              <w:t>использова-ния</w:t>
            </w:r>
            <w:proofErr w:type="spellEnd"/>
            <w:r w:rsidRPr="00C47822">
              <w:rPr>
                <w:rFonts w:eastAsia="Calibri" w:cs="Times New Roman"/>
                <w:sz w:val="20"/>
                <w:szCs w:val="20"/>
              </w:rPr>
              <w:t xml:space="preserve"> различных </w:t>
            </w:r>
            <w:proofErr w:type="spellStart"/>
            <w:r w:rsidRPr="00C47822">
              <w:rPr>
                <w:rFonts w:eastAsia="Calibri" w:cs="Times New Roman"/>
                <w:sz w:val="20"/>
                <w:szCs w:val="20"/>
              </w:rPr>
              <w:t>грам-матических</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конструк-ций</w:t>
            </w:r>
            <w:proofErr w:type="spellEnd"/>
            <w:r w:rsidRPr="00C47822">
              <w:rPr>
                <w:rFonts w:eastAsia="Calibri" w:cs="Times New Roman"/>
                <w:sz w:val="20"/>
                <w:szCs w:val="20"/>
              </w:rPr>
              <w:t xml:space="preserve"> для обозначения будущего.</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44C8ECC"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80EF5BC"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00F60E09"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
        </w:tc>
      </w:tr>
      <w:tr w:rsidR="00C47822" w:rsidRPr="00C47822" w14:paraId="5FAF8ACD"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5DB00C4C"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45D4958D"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077A292E"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71</w:t>
            </w:r>
          </w:p>
        </w:tc>
        <w:tc>
          <w:tcPr>
            <w:tcW w:w="1560" w:type="dxa"/>
            <w:tcBorders>
              <w:top w:val="single" w:sz="4" w:space="0" w:color="000000"/>
              <w:left w:val="single" w:sz="4" w:space="0" w:color="auto"/>
              <w:bottom w:val="single" w:sz="4" w:space="0" w:color="000000"/>
              <w:right w:val="single" w:sz="4" w:space="0" w:color="auto"/>
            </w:tcBorders>
          </w:tcPr>
          <w:p w14:paraId="748A6CD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Путешествие за границу.</w:t>
            </w:r>
          </w:p>
          <w:p w14:paraId="7D7EC84D" w14:textId="77777777" w:rsidR="00C47822" w:rsidRPr="00C47822" w:rsidRDefault="00C47822" w:rsidP="00C47822">
            <w:pPr>
              <w:spacing w:after="0"/>
              <w:rPr>
                <w:rFonts w:eastAsia="Calibri" w:cs="Times New Roman"/>
                <w:sz w:val="20"/>
                <w:szCs w:val="20"/>
              </w:rPr>
            </w:pPr>
          </w:p>
          <w:p w14:paraId="03D71B67"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изучения и первичного закрепления новых знаний</w:t>
            </w:r>
          </w:p>
          <w:p w14:paraId="6E42E168"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16CE4C51"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индиви</w:t>
            </w:r>
            <w:proofErr w:type="spellEnd"/>
            <w:r w:rsidRPr="00C47822">
              <w:rPr>
                <w:rFonts w:eastAsia="Calibri" w:cs="Times New Roman"/>
                <w:sz w:val="20"/>
                <w:szCs w:val="20"/>
              </w:rPr>
              <w:t xml:space="preserve">-дуальная, </w:t>
            </w:r>
            <w:proofErr w:type="spellStart"/>
            <w:r w:rsidRPr="00C47822">
              <w:rPr>
                <w:rFonts w:eastAsia="Calibri" w:cs="Times New Roman"/>
                <w:sz w:val="20"/>
                <w:szCs w:val="20"/>
              </w:rPr>
              <w:t>фронталь</w:t>
            </w:r>
            <w:proofErr w:type="spellEnd"/>
            <w:r w:rsidRPr="00C47822">
              <w:rPr>
                <w:rFonts w:eastAsia="Calibri" w:cs="Times New Roman"/>
                <w:sz w:val="20"/>
                <w:szCs w:val="20"/>
              </w:rPr>
              <w:t>-</w:t>
            </w:r>
            <w:proofErr w:type="spellStart"/>
            <w:proofErr w:type="gramStart"/>
            <w:r w:rsidRPr="00C47822">
              <w:rPr>
                <w:rFonts w:eastAsia="Calibri" w:cs="Times New Roman"/>
                <w:sz w:val="20"/>
                <w:szCs w:val="20"/>
              </w:rPr>
              <w:t>ная,пар</w:t>
            </w:r>
            <w:proofErr w:type="spellEnd"/>
            <w:proofErr w:type="gram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03528AE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Переспрос уточнение</w:t>
            </w:r>
          </w:p>
        </w:tc>
        <w:tc>
          <w:tcPr>
            <w:tcW w:w="1426" w:type="dxa"/>
            <w:gridSpan w:val="2"/>
            <w:tcBorders>
              <w:top w:val="single" w:sz="4" w:space="0" w:color="000000"/>
              <w:left w:val="single" w:sz="4" w:space="0" w:color="auto"/>
              <w:bottom w:val="single" w:sz="4" w:space="0" w:color="000000"/>
              <w:right w:val="single" w:sz="4" w:space="0" w:color="auto"/>
            </w:tcBorders>
          </w:tcPr>
          <w:p w14:paraId="10A6B03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tc>
        <w:tc>
          <w:tcPr>
            <w:tcW w:w="1862" w:type="dxa"/>
            <w:tcBorders>
              <w:top w:val="single" w:sz="4" w:space="0" w:color="000000"/>
              <w:left w:val="single" w:sz="4" w:space="0" w:color="auto"/>
              <w:bottom w:val="single" w:sz="4" w:space="0" w:color="000000"/>
              <w:right w:val="single" w:sz="4" w:space="0" w:color="auto"/>
            </w:tcBorders>
          </w:tcPr>
          <w:p w14:paraId="65C2AC42"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 любознательность;</w:t>
            </w:r>
          </w:p>
          <w:p w14:paraId="785749FF"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w:t>
            </w:r>
            <w:proofErr w:type="gramStart"/>
            <w:r w:rsidRPr="00C47822">
              <w:rPr>
                <w:rFonts w:eastAsia="Calibri" w:cs="Times New Roman"/>
                <w:bCs/>
                <w:sz w:val="20"/>
                <w:szCs w:val="20"/>
              </w:rPr>
              <w:t>уме-</w:t>
            </w:r>
            <w:proofErr w:type="spellStart"/>
            <w:r w:rsidRPr="00C47822">
              <w:rPr>
                <w:rFonts w:eastAsia="Calibri" w:cs="Times New Roman"/>
                <w:bCs/>
                <w:sz w:val="20"/>
                <w:szCs w:val="20"/>
              </w:rPr>
              <w:t>ние</w:t>
            </w:r>
            <w:proofErr w:type="spellEnd"/>
            <w:proofErr w:type="gramEnd"/>
            <w:r w:rsidRPr="00C47822">
              <w:rPr>
                <w:rFonts w:eastAsia="Calibri" w:cs="Times New Roman"/>
                <w:bCs/>
                <w:sz w:val="20"/>
                <w:szCs w:val="20"/>
              </w:rPr>
              <w:t xml:space="preserve"> </w:t>
            </w:r>
            <w:proofErr w:type="spellStart"/>
            <w:r w:rsidRPr="00C47822">
              <w:rPr>
                <w:rFonts w:eastAsia="Calibri" w:cs="Times New Roman"/>
                <w:bCs/>
                <w:sz w:val="20"/>
                <w:szCs w:val="20"/>
              </w:rPr>
              <w:t>взаимодейство-вать</w:t>
            </w:r>
            <w:proofErr w:type="spellEnd"/>
            <w:r w:rsidRPr="00C47822">
              <w:rPr>
                <w:rFonts w:eastAsia="Calibri" w:cs="Times New Roman"/>
                <w:bCs/>
                <w:sz w:val="20"/>
                <w:szCs w:val="20"/>
              </w:rPr>
              <w:t xml:space="preserve"> с </w:t>
            </w:r>
            <w:proofErr w:type="spellStart"/>
            <w:r w:rsidRPr="00C47822">
              <w:rPr>
                <w:rFonts w:eastAsia="Calibri" w:cs="Times New Roman"/>
                <w:bCs/>
                <w:sz w:val="20"/>
                <w:szCs w:val="20"/>
              </w:rPr>
              <w:t>окружающи</w:t>
            </w:r>
            <w:proofErr w:type="spellEnd"/>
            <w:r w:rsidRPr="00C47822">
              <w:rPr>
                <w:rFonts w:eastAsia="Calibri" w:cs="Times New Roman"/>
                <w:bCs/>
                <w:sz w:val="20"/>
                <w:szCs w:val="20"/>
              </w:rPr>
              <w:t>-ми;</w:t>
            </w:r>
          </w:p>
          <w:p w14:paraId="47BEBCAA"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lastRenderedPageBreak/>
              <w:t xml:space="preserve">- формировать представление об АЯ как средстве познания </w:t>
            </w:r>
            <w:proofErr w:type="spellStart"/>
            <w:r w:rsidRPr="00C47822">
              <w:rPr>
                <w:rFonts w:eastAsia="Calibri" w:cs="Times New Roman"/>
                <w:bCs/>
                <w:sz w:val="20"/>
                <w:szCs w:val="20"/>
              </w:rPr>
              <w:t>окружа-ющего</w:t>
            </w:r>
            <w:proofErr w:type="spellEnd"/>
            <w:r w:rsidRPr="00C47822">
              <w:rPr>
                <w:rFonts w:eastAsia="Calibri" w:cs="Times New Roman"/>
                <w:bCs/>
                <w:sz w:val="20"/>
                <w:szCs w:val="20"/>
              </w:rPr>
              <w:t xml:space="preserve"> мира</w:t>
            </w:r>
          </w:p>
          <w:p w14:paraId="7B589780" w14:textId="77777777" w:rsidR="00C47822" w:rsidRPr="00C47822" w:rsidRDefault="00C47822" w:rsidP="00C47822">
            <w:pPr>
              <w:tabs>
                <w:tab w:val="left" w:pos="381"/>
                <w:tab w:val="left" w:pos="6549"/>
              </w:tabs>
              <w:spacing w:after="0"/>
              <w:rPr>
                <w:rFonts w:eastAsia="Calibri" w:cs="Times New Roman"/>
                <w:bCs/>
                <w:sz w:val="20"/>
                <w:szCs w:val="20"/>
              </w:rPr>
            </w:pPr>
          </w:p>
          <w:p w14:paraId="10B91039"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26B024F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xml:space="preserve">- извлекать </w:t>
            </w:r>
            <w:proofErr w:type="spellStart"/>
            <w:r w:rsidRPr="00C47822">
              <w:rPr>
                <w:rFonts w:eastAsia="Calibri" w:cs="Times New Roman"/>
                <w:sz w:val="20"/>
                <w:szCs w:val="20"/>
              </w:rPr>
              <w:t>инфор-мацию</w:t>
            </w:r>
            <w:proofErr w:type="spellEnd"/>
            <w:r w:rsidRPr="00C47822">
              <w:rPr>
                <w:rFonts w:eastAsia="Calibri" w:cs="Times New Roman"/>
                <w:sz w:val="20"/>
                <w:szCs w:val="20"/>
              </w:rPr>
              <w:t xml:space="preserve"> из текста для аудирования;</w:t>
            </w:r>
          </w:p>
          <w:p w14:paraId="4E86CB6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знакомиться с правилами </w:t>
            </w:r>
            <w:proofErr w:type="spellStart"/>
            <w:r w:rsidRPr="00C47822">
              <w:rPr>
                <w:rFonts w:eastAsia="Calibri" w:cs="Times New Roman"/>
                <w:sz w:val="20"/>
                <w:szCs w:val="20"/>
              </w:rPr>
              <w:t>напи-сания</w:t>
            </w:r>
            <w:proofErr w:type="spellEnd"/>
            <w:r w:rsidRPr="00C47822">
              <w:rPr>
                <w:rFonts w:eastAsia="Calibri" w:cs="Times New Roman"/>
                <w:sz w:val="20"/>
                <w:szCs w:val="20"/>
              </w:rPr>
              <w:t xml:space="preserve"> открыток;</w:t>
            </w:r>
          </w:p>
          <w:p w14:paraId="2437218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отвечать на вопросы к тексту для чтения.</w:t>
            </w:r>
          </w:p>
        </w:tc>
        <w:tc>
          <w:tcPr>
            <w:tcW w:w="2112" w:type="dxa"/>
            <w:tcBorders>
              <w:top w:val="single" w:sz="4" w:space="0" w:color="000000"/>
              <w:left w:val="single" w:sz="4" w:space="0" w:color="auto"/>
              <w:bottom w:val="single" w:sz="4" w:space="0" w:color="000000"/>
              <w:right w:val="single" w:sz="4" w:space="0" w:color="auto"/>
            </w:tcBorders>
            <w:hideMark/>
          </w:tcPr>
          <w:p w14:paraId="720E782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знакомиться с </w:t>
            </w:r>
            <w:proofErr w:type="gramStart"/>
            <w:r w:rsidRPr="00C47822">
              <w:rPr>
                <w:rFonts w:eastAsia="Calibri" w:cs="Times New Roman"/>
                <w:sz w:val="20"/>
                <w:szCs w:val="20"/>
              </w:rPr>
              <w:t>веж-</w:t>
            </w:r>
            <w:proofErr w:type="spellStart"/>
            <w:r w:rsidRPr="00C47822">
              <w:rPr>
                <w:rFonts w:eastAsia="Calibri" w:cs="Times New Roman"/>
                <w:sz w:val="20"/>
                <w:szCs w:val="20"/>
              </w:rPr>
              <w:t>ливыми</w:t>
            </w:r>
            <w:proofErr w:type="spellEnd"/>
            <w:proofErr w:type="gramEnd"/>
            <w:r w:rsidRPr="00C47822">
              <w:rPr>
                <w:rFonts w:eastAsia="Calibri" w:cs="Times New Roman"/>
                <w:sz w:val="20"/>
                <w:szCs w:val="20"/>
              </w:rPr>
              <w:t xml:space="preserve"> способами прерывания говоря-</w:t>
            </w:r>
            <w:proofErr w:type="spellStart"/>
            <w:r w:rsidRPr="00C47822">
              <w:rPr>
                <w:rFonts w:eastAsia="Calibri" w:cs="Times New Roman"/>
                <w:sz w:val="20"/>
                <w:szCs w:val="20"/>
              </w:rPr>
              <w:t>щего</w:t>
            </w:r>
            <w:proofErr w:type="spellEnd"/>
            <w:r w:rsidRPr="00C47822">
              <w:rPr>
                <w:rFonts w:eastAsia="Calibri" w:cs="Times New Roman"/>
                <w:sz w:val="20"/>
                <w:szCs w:val="20"/>
              </w:rPr>
              <w:t xml:space="preserve"> при ведении диалога, применять используемые с этой целью фразы при </w:t>
            </w:r>
            <w:proofErr w:type="spellStart"/>
            <w:r w:rsidRPr="00C47822">
              <w:rPr>
                <w:rFonts w:eastAsia="Calibri" w:cs="Times New Roman"/>
                <w:sz w:val="20"/>
                <w:szCs w:val="20"/>
              </w:rPr>
              <w:t>пос-троении</w:t>
            </w:r>
            <w:proofErr w:type="spellEnd"/>
            <w:r w:rsidRPr="00C47822">
              <w:rPr>
                <w:rFonts w:eastAsia="Calibri" w:cs="Times New Roman"/>
                <w:sz w:val="20"/>
                <w:szCs w:val="20"/>
              </w:rPr>
              <w:t xml:space="preserve"> собственных диалогов.</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0248C3F"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5250E27"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799CA9A8"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w:t>
            </w:r>
            <w:proofErr w:type="spellEnd"/>
          </w:p>
          <w:p w14:paraId="0A259AC7"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матическая</w:t>
            </w:r>
            <w:proofErr w:type="spellEnd"/>
            <w:r w:rsidRPr="00C47822">
              <w:rPr>
                <w:rFonts w:eastAsia="Calibri" w:cs="Times New Roman"/>
                <w:sz w:val="20"/>
                <w:szCs w:val="20"/>
              </w:rPr>
              <w:t xml:space="preserve"> таблица</w:t>
            </w:r>
          </w:p>
        </w:tc>
      </w:tr>
      <w:tr w:rsidR="00C47822" w:rsidRPr="00C47822" w14:paraId="092DD36B"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6C6CB163"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20DE17C8"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03430E08"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72</w:t>
            </w:r>
          </w:p>
        </w:tc>
        <w:tc>
          <w:tcPr>
            <w:tcW w:w="1560" w:type="dxa"/>
            <w:tcBorders>
              <w:top w:val="single" w:sz="4" w:space="0" w:color="000000"/>
              <w:left w:val="single" w:sz="4" w:space="0" w:color="auto"/>
              <w:bottom w:val="single" w:sz="4" w:space="0" w:color="000000"/>
              <w:right w:val="single" w:sz="4" w:space="0" w:color="auto"/>
            </w:tcBorders>
          </w:tcPr>
          <w:p w14:paraId="3E7DE92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Популярные занятия</w:t>
            </w:r>
          </w:p>
          <w:p w14:paraId="7F654E82" w14:textId="77777777" w:rsidR="00C47822" w:rsidRPr="00C47822" w:rsidRDefault="00C47822" w:rsidP="00C47822">
            <w:pPr>
              <w:spacing w:after="0"/>
              <w:rPr>
                <w:rFonts w:eastAsia="Calibri" w:cs="Times New Roman"/>
                <w:sz w:val="20"/>
                <w:szCs w:val="20"/>
              </w:rPr>
            </w:pPr>
          </w:p>
          <w:p w14:paraId="6C81D8EB" w14:textId="77777777" w:rsidR="00C47822" w:rsidRPr="00C47822" w:rsidRDefault="00C47822" w:rsidP="00C47822">
            <w:pPr>
              <w:spacing w:after="0"/>
              <w:rPr>
                <w:rFonts w:eastAsia="Calibri" w:cs="Times New Roman"/>
                <w:sz w:val="20"/>
                <w:szCs w:val="20"/>
              </w:rPr>
            </w:pPr>
            <w:r w:rsidRPr="00C47822">
              <w:rPr>
                <w:rFonts w:eastAsia="Calibri" w:cs="Times New Roman"/>
                <w:i/>
                <w:sz w:val="20"/>
                <w:szCs w:val="20"/>
              </w:rPr>
              <w:t>Урок закрепления знаний.</w:t>
            </w:r>
          </w:p>
        </w:tc>
        <w:tc>
          <w:tcPr>
            <w:tcW w:w="1140" w:type="dxa"/>
            <w:tcBorders>
              <w:top w:val="single" w:sz="4" w:space="0" w:color="000000"/>
              <w:left w:val="single" w:sz="4" w:space="0" w:color="auto"/>
              <w:bottom w:val="single" w:sz="4" w:space="0" w:color="000000"/>
              <w:right w:val="single" w:sz="4" w:space="0" w:color="auto"/>
            </w:tcBorders>
            <w:hideMark/>
          </w:tcPr>
          <w:p w14:paraId="4C6BADC6"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59F66F40"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boring, clothes, fashion, fashion-able, neat, old-fashioned, scruffy, wear</w:t>
            </w:r>
          </w:p>
          <w:p w14:paraId="5E16E0C9" w14:textId="77777777" w:rsidR="00C47822" w:rsidRPr="00C47822" w:rsidRDefault="00C47822" w:rsidP="00C47822">
            <w:pPr>
              <w:spacing w:after="0"/>
              <w:rPr>
                <w:rFonts w:eastAsia="Calibri" w:cs="Times New Roman"/>
                <w:sz w:val="20"/>
                <w:szCs w:val="20"/>
                <w:lang w:val="en-US"/>
              </w:rPr>
            </w:pPr>
          </w:p>
        </w:tc>
        <w:tc>
          <w:tcPr>
            <w:tcW w:w="1426" w:type="dxa"/>
            <w:gridSpan w:val="2"/>
            <w:tcBorders>
              <w:top w:val="single" w:sz="4" w:space="0" w:color="000000"/>
              <w:left w:val="single" w:sz="4" w:space="0" w:color="auto"/>
              <w:bottom w:val="single" w:sz="4" w:space="0" w:color="000000"/>
              <w:right w:val="single" w:sz="4" w:space="0" w:color="auto"/>
            </w:tcBorders>
          </w:tcPr>
          <w:p w14:paraId="2EBA667F"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rPr>
              <w:t>Оборот</w:t>
            </w:r>
            <w:r w:rsidRPr="00C47822">
              <w:rPr>
                <w:rFonts w:eastAsia="Calibri" w:cs="Times New Roman"/>
                <w:sz w:val="20"/>
                <w:szCs w:val="20"/>
                <w:lang w:val="en-US"/>
              </w:rPr>
              <w:t xml:space="preserve"> to be going to do …</w:t>
            </w:r>
          </w:p>
        </w:tc>
        <w:tc>
          <w:tcPr>
            <w:tcW w:w="1862" w:type="dxa"/>
            <w:tcBorders>
              <w:top w:val="single" w:sz="4" w:space="0" w:color="000000"/>
              <w:left w:val="single" w:sz="4" w:space="0" w:color="auto"/>
              <w:bottom w:val="single" w:sz="4" w:space="0" w:color="000000"/>
              <w:right w:val="single" w:sz="4" w:space="0" w:color="auto"/>
            </w:tcBorders>
          </w:tcPr>
          <w:p w14:paraId="3FFAEA0F"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rPr>
              <w:t xml:space="preserve">- формировать стремление к </w:t>
            </w:r>
            <w:proofErr w:type="gramStart"/>
            <w:r w:rsidRPr="00C47822">
              <w:rPr>
                <w:rFonts w:eastAsia="Calibri" w:cs="Times New Roman"/>
                <w:sz w:val="20"/>
                <w:szCs w:val="20"/>
              </w:rPr>
              <w:t>со-</w:t>
            </w:r>
            <w:proofErr w:type="spellStart"/>
            <w:r w:rsidRPr="00C47822">
              <w:rPr>
                <w:rFonts w:eastAsia="Calibri" w:cs="Times New Roman"/>
                <w:sz w:val="20"/>
                <w:szCs w:val="20"/>
              </w:rPr>
              <w:t>вершенствованию</w:t>
            </w:r>
            <w:proofErr w:type="spellEnd"/>
            <w:proofErr w:type="gramEnd"/>
            <w:r w:rsidRPr="00C47822">
              <w:rPr>
                <w:rFonts w:eastAsia="Calibri" w:cs="Times New Roman"/>
                <w:sz w:val="20"/>
                <w:szCs w:val="20"/>
              </w:rPr>
              <w:t xml:space="preserve"> собственной </w:t>
            </w:r>
            <w:proofErr w:type="spellStart"/>
            <w:r w:rsidRPr="00C47822">
              <w:rPr>
                <w:rFonts w:eastAsia="Calibri" w:cs="Times New Roman"/>
                <w:sz w:val="20"/>
                <w:szCs w:val="20"/>
              </w:rPr>
              <w:t>рече</w:t>
            </w:r>
            <w:proofErr w:type="spellEnd"/>
            <w:r w:rsidRPr="00C47822">
              <w:rPr>
                <w:rFonts w:eastAsia="Calibri" w:cs="Times New Roman"/>
                <w:sz w:val="20"/>
                <w:szCs w:val="20"/>
              </w:rPr>
              <w:t>-вой культуры в целом;</w:t>
            </w:r>
          </w:p>
          <w:p w14:paraId="17F205B6"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3AD1DCCD"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bCs/>
                <w:sz w:val="20"/>
                <w:szCs w:val="20"/>
              </w:rPr>
              <w:t>- развивать трудолюбие</w:t>
            </w:r>
          </w:p>
          <w:p w14:paraId="20107B77" w14:textId="77777777" w:rsidR="00C47822" w:rsidRPr="00C47822" w:rsidRDefault="00C47822" w:rsidP="00C47822">
            <w:pPr>
              <w:tabs>
                <w:tab w:val="left" w:pos="381"/>
                <w:tab w:val="left" w:pos="6549"/>
              </w:tabs>
              <w:spacing w:after="0"/>
              <w:rPr>
                <w:rFonts w:eastAsia="Calibri" w:cs="Times New Roman"/>
                <w:bCs/>
                <w:sz w:val="20"/>
                <w:szCs w:val="20"/>
              </w:rPr>
            </w:pPr>
          </w:p>
          <w:p w14:paraId="335D59A6"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1F4511D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подбирать заголовок к тексту для аудирования;</w:t>
            </w:r>
          </w:p>
          <w:p w14:paraId="37CA4B7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рассказывать о любимых способах проведения </w:t>
            </w:r>
            <w:proofErr w:type="gramStart"/>
            <w:r w:rsidRPr="00C47822">
              <w:rPr>
                <w:rFonts w:eastAsia="Calibri" w:cs="Times New Roman"/>
                <w:sz w:val="20"/>
                <w:szCs w:val="20"/>
              </w:rPr>
              <w:t>свобод-</w:t>
            </w:r>
            <w:proofErr w:type="spellStart"/>
            <w:r w:rsidRPr="00C47822">
              <w:rPr>
                <w:rFonts w:eastAsia="Calibri" w:cs="Times New Roman"/>
                <w:sz w:val="20"/>
                <w:szCs w:val="20"/>
              </w:rPr>
              <w:t>ного</w:t>
            </w:r>
            <w:proofErr w:type="spellEnd"/>
            <w:proofErr w:type="gramEnd"/>
            <w:r w:rsidRPr="00C47822">
              <w:rPr>
                <w:rFonts w:eastAsia="Calibri" w:cs="Times New Roman"/>
                <w:sz w:val="20"/>
                <w:szCs w:val="20"/>
              </w:rPr>
              <w:t xml:space="preserve"> времени;</w:t>
            </w:r>
          </w:p>
          <w:p w14:paraId="66BDA5F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дополнять </w:t>
            </w:r>
            <w:proofErr w:type="spellStart"/>
            <w:r w:rsidRPr="00C47822">
              <w:rPr>
                <w:rFonts w:eastAsia="Calibri" w:cs="Times New Roman"/>
                <w:sz w:val="20"/>
                <w:szCs w:val="20"/>
              </w:rPr>
              <w:t>предло-жения</w:t>
            </w:r>
            <w:proofErr w:type="spellEnd"/>
            <w:r w:rsidRPr="00C47822">
              <w:rPr>
                <w:rFonts w:eastAsia="Calibri" w:cs="Times New Roman"/>
                <w:sz w:val="20"/>
                <w:szCs w:val="20"/>
              </w:rPr>
              <w:t xml:space="preserve"> </w:t>
            </w:r>
            <w:proofErr w:type="spellStart"/>
            <w:proofErr w:type="gramStart"/>
            <w:r w:rsidRPr="00C47822">
              <w:rPr>
                <w:rFonts w:eastAsia="Calibri" w:cs="Times New Roman"/>
                <w:sz w:val="20"/>
                <w:szCs w:val="20"/>
              </w:rPr>
              <w:t>подходящи</w:t>
            </w:r>
            <w:proofErr w:type="spellEnd"/>
            <w:r w:rsidRPr="00C47822">
              <w:rPr>
                <w:rFonts w:eastAsia="Calibri" w:cs="Times New Roman"/>
                <w:sz w:val="20"/>
                <w:szCs w:val="20"/>
              </w:rPr>
              <w:t>-ми</w:t>
            </w:r>
            <w:proofErr w:type="gramEnd"/>
            <w:r w:rsidRPr="00C47822">
              <w:rPr>
                <w:rFonts w:eastAsia="Calibri" w:cs="Times New Roman"/>
                <w:sz w:val="20"/>
                <w:szCs w:val="20"/>
              </w:rPr>
              <w:t xml:space="preserve"> лексическими единицами.</w:t>
            </w:r>
          </w:p>
        </w:tc>
        <w:tc>
          <w:tcPr>
            <w:tcW w:w="2112" w:type="dxa"/>
            <w:tcBorders>
              <w:top w:val="single" w:sz="4" w:space="0" w:color="000000"/>
              <w:left w:val="single" w:sz="4" w:space="0" w:color="auto"/>
              <w:bottom w:val="single" w:sz="4" w:space="0" w:color="000000"/>
              <w:right w:val="single" w:sz="4" w:space="0" w:color="auto"/>
            </w:tcBorders>
            <w:hideMark/>
          </w:tcPr>
          <w:p w14:paraId="1495B6A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знакомиться с </w:t>
            </w:r>
            <w:proofErr w:type="gramStart"/>
            <w:r w:rsidRPr="00C47822">
              <w:rPr>
                <w:rFonts w:eastAsia="Calibri" w:cs="Times New Roman"/>
                <w:sz w:val="20"/>
                <w:szCs w:val="20"/>
              </w:rPr>
              <w:t>новы-ми</w:t>
            </w:r>
            <w:proofErr w:type="gramEnd"/>
            <w:r w:rsidRPr="00C47822">
              <w:rPr>
                <w:rFonts w:eastAsia="Calibri" w:cs="Times New Roman"/>
                <w:sz w:val="20"/>
                <w:szCs w:val="20"/>
              </w:rPr>
              <w:t xml:space="preserve"> лексическими единицами по теме и употреблять их в речи.</w:t>
            </w:r>
          </w:p>
          <w:p w14:paraId="4E8BD830"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5F18EE3"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F03986A"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47FB27AC"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
        </w:tc>
      </w:tr>
      <w:tr w:rsidR="00C47822" w:rsidRPr="00C47822" w14:paraId="1ABC55FA"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3E1472DC"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3187243C"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2885E21F"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73</w:t>
            </w:r>
          </w:p>
        </w:tc>
        <w:tc>
          <w:tcPr>
            <w:tcW w:w="1560" w:type="dxa"/>
            <w:tcBorders>
              <w:top w:val="single" w:sz="4" w:space="0" w:color="000000"/>
              <w:left w:val="single" w:sz="4" w:space="0" w:color="auto"/>
              <w:bottom w:val="single" w:sz="4" w:space="0" w:color="000000"/>
              <w:right w:val="single" w:sz="4" w:space="0" w:color="auto"/>
            </w:tcBorders>
          </w:tcPr>
          <w:p w14:paraId="33408E5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Разная одежда для разных занятий.  Простое настоящее время для выражения будущего.</w:t>
            </w:r>
          </w:p>
          <w:p w14:paraId="4EA05EBD" w14:textId="77777777" w:rsidR="00C47822" w:rsidRPr="00C47822" w:rsidRDefault="00C47822" w:rsidP="00C47822">
            <w:pPr>
              <w:spacing w:after="0"/>
              <w:rPr>
                <w:rFonts w:eastAsia="Calibri" w:cs="Times New Roman"/>
                <w:sz w:val="20"/>
                <w:szCs w:val="20"/>
              </w:rPr>
            </w:pPr>
          </w:p>
          <w:p w14:paraId="795F6407" w14:textId="77777777" w:rsidR="00C47822" w:rsidRPr="00C47822" w:rsidRDefault="00C47822" w:rsidP="00C47822">
            <w:pPr>
              <w:spacing w:after="0"/>
              <w:rPr>
                <w:rFonts w:eastAsia="Calibri" w:cs="Times New Roman"/>
                <w:i/>
                <w:sz w:val="20"/>
                <w:szCs w:val="20"/>
                <w:lang w:val="en-US"/>
              </w:rPr>
            </w:pPr>
            <w:r w:rsidRPr="00C47822">
              <w:rPr>
                <w:rFonts w:eastAsia="Calibri" w:cs="Times New Roman"/>
                <w:i/>
                <w:sz w:val="20"/>
                <w:szCs w:val="20"/>
              </w:rPr>
              <w:t>Комбинированный урок.</w:t>
            </w:r>
          </w:p>
          <w:p w14:paraId="5B8D6BE9" w14:textId="77777777" w:rsidR="00C47822" w:rsidRPr="00C47822" w:rsidRDefault="00C47822" w:rsidP="00C47822">
            <w:pPr>
              <w:spacing w:after="0"/>
              <w:rPr>
                <w:rFonts w:eastAsia="Calibri" w:cs="Times New Roman"/>
                <w:sz w:val="20"/>
                <w:szCs w:val="20"/>
                <w:lang w:val="en-US"/>
              </w:rPr>
            </w:pPr>
          </w:p>
          <w:p w14:paraId="5B719DCA" w14:textId="77777777" w:rsidR="00C47822" w:rsidRPr="00C47822" w:rsidRDefault="00C47822" w:rsidP="00C47822">
            <w:pPr>
              <w:spacing w:after="0"/>
              <w:rPr>
                <w:rFonts w:eastAsia="Calibri" w:cs="Times New Roman"/>
                <w:sz w:val="20"/>
                <w:szCs w:val="20"/>
                <w:lang w:val="en-US"/>
              </w:rPr>
            </w:pPr>
          </w:p>
          <w:p w14:paraId="30BF278C" w14:textId="77777777" w:rsidR="00C47822" w:rsidRPr="00C47822" w:rsidRDefault="00C47822" w:rsidP="00C47822">
            <w:pPr>
              <w:spacing w:after="0"/>
              <w:rPr>
                <w:rFonts w:eastAsia="Calibri" w:cs="Times New Roman"/>
                <w:sz w:val="20"/>
                <w:szCs w:val="20"/>
              </w:rPr>
            </w:pPr>
          </w:p>
          <w:p w14:paraId="305D058B" w14:textId="77777777" w:rsidR="00C47822" w:rsidRPr="00C47822" w:rsidRDefault="00C47822" w:rsidP="00C47822">
            <w:pPr>
              <w:spacing w:after="0"/>
              <w:rPr>
                <w:rFonts w:eastAsia="Calibri" w:cs="Times New Roman"/>
                <w:sz w:val="20"/>
                <w:szCs w:val="20"/>
                <w:lang w:val="en-US"/>
              </w:rPr>
            </w:pPr>
          </w:p>
        </w:tc>
        <w:tc>
          <w:tcPr>
            <w:tcW w:w="1140" w:type="dxa"/>
            <w:tcBorders>
              <w:top w:val="single" w:sz="4" w:space="0" w:color="000000"/>
              <w:left w:val="single" w:sz="4" w:space="0" w:color="auto"/>
              <w:bottom w:val="single" w:sz="4" w:space="0" w:color="000000"/>
              <w:right w:val="single" w:sz="4" w:space="0" w:color="auto"/>
            </w:tcBorders>
            <w:hideMark/>
          </w:tcPr>
          <w:p w14:paraId="7BAA7D9C"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индиви</w:t>
            </w:r>
            <w:proofErr w:type="spellEnd"/>
            <w:r w:rsidRPr="00C47822">
              <w:rPr>
                <w:rFonts w:eastAsia="Calibri" w:cs="Times New Roman"/>
                <w:sz w:val="20"/>
                <w:szCs w:val="20"/>
              </w:rPr>
              <w:t xml:space="preserve">-дуальная, </w:t>
            </w:r>
            <w:proofErr w:type="spellStart"/>
            <w:r w:rsidRPr="00C47822">
              <w:rPr>
                <w:rFonts w:eastAsia="Calibri" w:cs="Times New Roman"/>
                <w:sz w:val="20"/>
                <w:szCs w:val="20"/>
              </w:rPr>
              <w:t>фронталь</w:t>
            </w:r>
            <w:proofErr w:type="spellEnd"/>
            <w:r w:rsidRPr="00C47822">
              <w:rPr>
                <w:rFonts w:eastAsia="Calibri" w:cs="Times New Roman"/>
                <w:sz w:val="20"/>
                <w:szCs w:val="20"/>
              </w:rPr>
              <w:t>-</w:t>
            </w:r>
            <w:proofErr w:type="spellStart"/>
            <w:proofErr w:type="gramStart"/>
            <w:r w:rsidRPr="00C47822">
              <w:rPr>
                <w:rFonts w:eastAsia="Calibri" w:cs="Times New Roman"/>
                <w:sz w:val="20"/>
                <w:szCs w:val="20"/>
              </w:rPr>
              <w:t>ная,пар</w:t>
            </w:r>
            <w:proofErr w:type="spellEnd"/>
            <w:proofErr w:type="gram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56A1BAE3"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rPr>
              <w:t xml:space="preserve"> </w:t>
            </w:r>
            <w:r w:rsidRPr="00C47822">
              <w:rPr>
                <w:rFonts w:eastAsia="Calibri" w:cs="Times New Roman"/>
                <w:sz w:val="20"/>
                <w:szCs w:val="20"/>
                <w:lang w:val="en-US"/>
              </w:rPr>
              <w:t xml:space="preserve">jacket, jeans, leggings, </w:t>
            </w:r>
            <w:proofErr w:type="spellStart"/>
            <w:r w:rsidRPr="00C47822">
              <w:rPr>
                <w:rFonts w:eastAsia="Calibri" w:cs="Times New Roman"/>
                <w:sz w:val="20"/>
                <w:szCs w:val="20"/>
                <w:lang w:val="en-US"/>
              </w:rPr>
              <w:t>pyjamas</w:t>
            </w:r>
            <w:proofErr w:type="spellEnd"/>
            <w:r w:rsidRPr="00C47822">
              <w:rPr>
                <w:rFonts w:eastAsia="Calibri" w:cs="Times New Roman"/>
                <w:sz w:val="20"/>
                <w:szCs w:val="20"/>
                <w:lang w:val="en-US"/>
              </w:rPr>
              <w:t>, sandals, scarf, shorts, sweater</w:t>
            </w:r>
          </w:p>
        </w:tc>
        <w:tc>
          <w:tcPr>
            <w:tcW w:w="1426" w:type="dxa"/>
            <w:gridSpan w:val="2"/>
            <w:tcBorders>
              <w:top w:val="single" w:sz="4" w:space="0" w:color="000000"/>
              <w:left w:val="single" w:sz="4" w:space="0" w:color="auto"/>
              <w:bottom w:val="single" w:sz="4" w:space="0" w:color="000000"/>
              <w:right w:val="single" w:sz="4" w:space="0" w:color="auto"/>
            </w:tcBorders>
          </w:tcPr>
          <w:p w14:paraId="158B81FD"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Существите-льные</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кото-</w:t>
            </w:r>
            <w:proofErr w:type="spellStart"/>
            <w:r w:rsidRPr="00C47822">
              <w:rPr>
                <w:rFonts w:eastAsia="Calibri" w:cs="Times New Roman"/>
                <w:sz w:val="20"/>
                <w:szCs w:val="20"/>
              </w:rPr>
              <w:t>рые</w:t>
            </w:r>
            <w:proofErr w:type="spellEnd"/>
            <w:proofErr w:type="gramEnd"/>
            <w:r w:rsidRPr="00C47822">
              <w:rPr>
                <w:rFonts w:eastAsia="Calibri" w:cs="Times New Roman"/>
                <w:sz w:val="20"/>
                <w:szCs w:val="20"/>
              </w:rPr>
              <w:t xml:space="preserve"> </w:t>
            </w:r>
            <w:proofErr w:type="spellStart"/>
            <w:r w:rsidRPr="00C47822">
              <w:rPr>
                <w:rFonts w:eastAsia="Calibri" w:cs="Times New Roman"/>
                <w:sz w:val="20"/>
                <w:szCs w:val="20"/>
              </w:rPr>
              <w:t>употреб-ляются</w:t>
            </w:r>
            <w:proofErr w:type="spellEnd"/>
            <w:r w:rsidRPr="00C47822">
              <w:rPr>
                <w:rFonts w:eastAsia="Calibri" w:cs="Times New Roman"/>
                <w:sz w:val="20"/>
                <w:szCs w:val="20"/>
              </w:rPr>
              <w:t xml:space="preserve"> толь-ко во </w:t>
            </w:r>
            <w:proofErr w:type="spellStart"/>
            <w:r w:rsidRPr="00C47822">
              <w:rPr>
                <w:rFonts w:eastAsia="Calibri" w:cs="Times New Roman"/>
                <w:sz w:val="20"/>
                <w:szCs w:val="20"/>
              </w:rPr>
              <w:t>множе-ственном</w:t>
            </w:r>
            <w:proofErr w:type="spellEnd"/>
            <w:r w:rsidRPr="00C47822">
              <w:rPr>
                <w:rFonts w:eastAsia="Calibri" w:cs="Times New Roman"/>
                <w:sz w:val="20"/>
                <w:szCs w:val="20"/>
              </w:rPr>
              <w:t xml:space="preserve"> числе.</w:t>
            </w:r>
          </w:p>
          <w:p w14:paraId="2406937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Простое настоящее время для выражения будущего.</w:t>
            </w:r>
          </w:p>
        </w:tc>
        <w:tc>
          <w:tcPr>
            <w:tcW w:w="1862" w:type="dxa"/>
            <w:tcBorders>
              <w:top w:val="single" w:sz="4" w:space="0" w:color="000000"/>
              <w:left w:val="single" w:sz="4" w:space="0" w:color="auto"/>
              <w:bottom w:val="single" w:sz="4" w:space="0" w:color="000000"/>
              <w:right w:val="single" w:sz="4" w:space="0" w:color="auto"/>
            </w:tcBorders>
          </w:tcPr>
          <w:p w14:paraId="2B54EE50"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sz w:val="20"/>
                <w:szCs w:val="20"/>
              </w:rPr>
              <w:t xml:space="preserve">- формировать </w:t>
            </w:r>
            <w:proofErr w:type="gramStart"/>
            <w:r w:rsidRPr="00C47822">
              <w:rPr>
                <w:rFonts w:eastAsia="Calibri" w:cs="Times New Roman"/>
                <w:sz w:val="20"/>
                <w:szCs w:val="20"/>
              </w:rPr>
              <w:t>уме-</w:t>
            </w:r>
            <w:proofErr w:type="spellStart"/>
            <w:r w:rsidRPr="00C47822">
              <w:rPr>
                <w:rFonts w:eastAsia="Calibri" w:cs="Times New Roman"/>
                <w:sz w:val="20"/>
                <w:szCs w:val="20"/>
              </w:rPr>
              <w:t>ние</w:t>
            </w:r>
            <w:proofErr w:type="spellEnd"/>
            <w:proofErr w:type="gramEnd"/>
            <w:r w:rsidRPr="00C47822">
              <w:rPr>
                <w:rFonts w:eastAsia="Calibri" w:cs="Times New Roman"/>
                <w:sz w:val="20"/>
                <w:szCs w:val="20"/>
              </w:rPr>
              <w:t xml:space="preserve"> вести диалог, учитывая позицию собеседника;</w:t>
            </w:r>
          </w:p>
          <w:p w14:paraId="74474CF9"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 любознательность;</w:t>
            </w:r>
          </w:p>
          <w:p w14:paraId="6E60EB75"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трудолюбие</w:t>
            </w:r>
          </w:p>
        </w:tc>
        <w:tc>
          <w:tcPr>
            <w:tcW w:w="1985" w:type="dxa"/>
            <w:tcBorders>
              <w:top w:val="single" w:sz="4" w:space="0" w:color="000000"/>
              <w:left w:val="single" w:sz="4" w:space="0" w:color="auto"/>
              <w:bottom w:val="single" w:sz="4" w:space="0" w:color="000000"/>
              <w:right w:val="single" w:sz="4" w:space="0" w:color="auto"/>
            </w:tcBorders>
          </w:tcPr>
          <w:p w14:paraId="1735E33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извлекать </w:t>
            </w:r>
            <w:proofErr w:type="spellStart"/>
            <w:r w:rsidRPr="00C47822">
              <w:rPr>
                <w:rFonts w:eastAsia="Calibri" w:cs="Times New Roman"/>
                <w:sz w:val="20"/>
                <w:szCs w:val="20"/>
              </w:rPr>
              <w:t>инфор-мацию</w:t>
            </w:r>
            <w:proofErr w:type="spellEnd"/>
            <w:r w:rsidRPr="00C47822">
              <w:rPr>
                <w:rFonts w:eastAsia="Calibri" w:cs="Times New Roman"/>
                <w:sz w:val="20"/>
                <w:szCs w:val="20"/>
              </w:rPr>
              <w:t xml:space="preserve"> из текста для аудирования.</w:t>
            </w:r>
          </w:p>
          <w:p w14:paraId="095A6444"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6BC5296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знакомиться с </w:t>
            </w:r>
            <w:proofErr w:type="gramStart"/>
            <w:r w:rsidRPr="00C47822">
              <w:rPr>
                <w:rFonts w:eastAsia="Calibri" w:cs="Times New Roman"/>
                <w:sz w:val="20"/>
                <w:szCs w:val="20"/>
              </w:rPr>
              <w:t>новы-ми</w:t>
            </w:r>
            <w:proofErr w:type="gramEnd"/>
            <w:r w:rsidRPr="00C47822">
              <w:rPr>
                <w:rFonts w:eastAsia="Calibri" w:cs="Times New Roman"/>
                <w:sz w:val="20"/>
                <w:szCs w:val="20"/>
              </w:rPr>
              <w:t xml:space="preserve"> лексическими единицами по теме и употреблять их в речи;</w:t>
            </w:r>
          </w:p>
          <w:p w14:paraId="05D2C7D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знакомиться с </w:t>
            </w:r>
            <w:proofErr w:type="spellStart"/>
            <w:r w:rsidRPr="00C47822">
              <w:rPr>
                <w:rFonts w:eastAsia="Calibri" w:cs="Times New Roman"/>
                <w:sz w:val="20"/>
                <w:szCs w:val="20"/>
              </w:rPr>
              <w:t>грам-матическими</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особен-ностями</w:t>
            </w:r>
            <w:proofErr w:type="spellEnd"/>
            <w:r w:rsidRPr="00C47822">
              <w:rPr>
                <w:rFonts w:eastAsia="Calibri" w:cs="Times New Roman"/>
                <w:sz w:val="20"/>
                <w:szCs w:val="20"/>
              </w:rPr>
              <w:t xml:space="preserve"> слов, </w:t>
            </w:r>
            <w:proofErr w:type="gramStart"/>
            <w:r w:rsidRPr="00C47822">
              <w:rPr>
                <w:rFonts w:eastAsia="Calibri" w:cs="Times New Roman"/>
                <w:sz w:val="20"/>
                <w:szCs w:val="20"/>
              </w:rPr>
              <w:t>кото-</w:t>
            </w:r>
            <w:proofErr w:type="spellStart"/>
            <w:r w:rsidRPr="00C47822">
              <w:rPr>
                <w:rFonts w:eastAsia="Calibri" w:cs="Times New Roman"/>
                <w:sz w:val="20"/>
                <w:szCs w:val="20"/>
              </w:rPr>
              <w:t>рые</w:t>
            </w:r>
            <w:proofErr w:type="spellEnd"/>
            <w:proofErr w:type="gramEnd"/>
            <w:r w:rsidRPr="00C47822">
              <w:rPr>
                <w:rFonts w:eastAsia="Calibri" w:cs="Times New Roman"/>
                <w:sz w:val="20"/>
                <w:szCs w:val="20"/>
              </w:rPr>
              <w:t xml:space="preserve"> употребляются только во </w:t>
            </w:r>
            <w:proofErr w:type="spellStart"/>
            <w:r w:rsidRPr="00C47822">
              <w:rPr>
                <w:rFonts w:eastAsia="Calibri" w:cs="Times New Roman"/>
                <w:sz w:val="20"/>
                <w:szCs w:val="20"/>
              </w:rPr>
              <w:t>множест</w:t>
            </w:r>
            <w:proofErr w:type="spellEnd"/>
            <w:r w:rsidRPr="00C47822">
              <w:rPr>
                <w:rFonts w:eastAsia="Calibri" w:cs="Times New Roman"/>
                <w:sz w:val="20"/>
                <w:szCs w:val="20"/>
              </w:rPr>
              <w:t xml:space="preserve">-венном числе, </w:t>
            </w:r>
            <w:proofErr w:type="spellStart"/>
            <w:r w:rsidRPr="00C47822">
              <w:rPr>
                <w:rFonts w:eastAsia="Calibri" w:cs="Times New Roman"/>
                <w:sz w:val="20"/>
                <w:szCs w:val="20"/>
              </w:rPr>
              <w:t>испо-льзовать</w:t>
            </w:r>
            <w:proofErr w:type="spellEnd"/>
            <w:r w:rsidRPr="00C47822">
              <w:rPr>
                <w:rFonts w:eastAsia="Calibri" w:cs="Times New Roman"/>
                <w:sz w:val="20"/>
                <w:szCs w:val="20"/>
              </w:rPr>
              <w:t xml:space="preserve"> данные </w:t>
            </w:r>
            <w:proofErr w:type="spellStart"/>
            <w:r w:rsidRPr="00C47822">
              <w:rPr>
                <w:rFonts w:eastAsia="Calibri" w:cs="Times New Roman"/>
                <w:sz w:val="20"/>
                <w:szCs w:val="20"/>
              </w:rPr>
              <w:t>сло-ва</w:t>
            </w:r>
            <w:proofErr w:type="spellEnd"/>
            <w:r w:rsidRPr="00C47822">
              <w:rPr>
                <w:rFonts w:eastAsia="Calibri" w:cs="Times New Roman"/>
                <w:sz w:val="20"/>
                <w:szCs w:val="20"/>
              </w:rPr>
              <w:t xml:space="preserve"> в речи.</w:t>
            </w:r>
          </w:p>
          <w:p w14:paraId="024A229C"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11E6C6C"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7325C74"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2211AA3B"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p>
        </w:tc>
      </w:tr>
      <w:tr w:rsidR="00C47822" w:rsidRPr="00C47822" w14:paraId="22E8875B"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463B28AB"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66940195"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570DACAF"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74</w:t>
            </w:r>
          </w:p>
        </w:tc>
        <w:tc>
          <w:tcPr>
            <w:tcW w:w="1560" w:type="dxa"/>
            <w:tcBorders>
              <w:top w:val="single" w:sz="4" w:space="0" w:color="000000"/>
              <w:left w:val="single" w:sz="4" w:space="0" w:color="auto"/>
              <w:bottom w:val="single" w:sz="4" w:space="0" w:color="000000"/>
              <w:right w:val="single" w:sz="4" w:space="0" w:color="auto"/>
            </w:tcBorders>
          </w:tcPr>
          <w:p w14:paraId="42A6A39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Разная одежда для разных занятий.   </w:t>
            </w:r>
            <w:proofErr w:type="spellStart"/>
            <w:r w:rsidRPr="00C47822">
              <w:rPr>
                <w:rFonts w:eastAsia="Calibri" w:cs="Times New Roman"/>
                <w:sz w:val="20"/>
                <w:szCs w:val="20"/>
              </w:rPr>
              <w:t>Изъяснитель-ные</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придаточ-ные</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предложе-ния</w:t>
            </w:r>
            <w:proofErr w:type="spellEnd"/>
            <w:r w:rsidRPr="00C47822">
              <w:rPr>
                <w:rFonts w:eastAsia="Calibri" w:cs="Times New Roman"/>
                <w:sz w:val="20"/>
                <w:szCs w:val="20"/>
              </w:rPr>
              <w:t>.</w:t>
            </w:r>
          </w:p>
          <w:p w14:paraId="0DDDE465" w14:textId="77777777" w:rsidR="00C47822" w:rsidRPr="00C47822" w:rsidRDefault="00C47822" w:rsidP="00C47822">
            <w:pPr>
              <w:spacing w:after="0"/>
              <w:rPr>
                <w:rFonts w:eastAsia="Calibri" w:cs="Times New Roman"/>
                <w:sz w:val="20"/>
                <w:szCs w:val="20"/>
              </w:rPr>
            </w:pPr>
          </w:p>
          <w:p w14:paraId="148FADB1"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 xml:space="preserve">Урок изучения и первичного </w:t>
            </w:r>
            <w:r w:rsidRPr="00C47822">
              <w:rPr>
                <w:rFonts w:eastAsia="Calibri" w:cs="Times New Roman"/>
                <w:i/>
                <w:sz w:val="20"/>
                <w:szCs w:val="20"/>
              </w:rPr>
              <w:lastRenderedPageBreak/>
              <w:t>закрепления новых знаний</w:t>
            </w:r>
          </w:p>
          <w:p w14:paraId="67071F36"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17455880" w14:textId="77777777" w:rsidR="00C47822" w:rsidRPr="00C47822" w:rsidRDefault="00C47822" w:rsidP="00C47822">
            <w:pPr>
              <w:spacing w:after="0"/>
              <w:rPr>
                <w:rFonts w:eastAsia="Calibri" w:cs="Times New Roman"/>
                <w:sz w:val="20"/>
                <w:szCs w:val="20"/>
                <w:lang w:val="en-US"/>
              </w:rPr>
            </w:pPr>
            <w:proofErr w:type="spellStart"/>
            <w:proofErr w:type="gramStart"/>
            <w:r w:rsidRPr="00C47822">
              <w:rPr>
                <w:rFonts w:eastAsia="Calibri" w:cs="Times New Roman"/>
                <w:sz w:val="20"/>
                <w:szCs w:val="20"/>
              </w:rPr>
              <w:lastRenderedPageBreak/>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p w14:paraId="5A60DFF8" w14:textId="77777777" w:rsidR="00C47822" w:rsidRPr="00C47822" w:rsidRDefault="00C47822" w:rsidP="00C47822">
            <w:pPr>
              <w:spacing w:after="0"/>
              <w:rPr>
                <w:rFonts w:eastAsia="Calibri" w:cs="Times New Roman"/>
                <w:sz w:val="20"/>
                <w:szCs w:val="20"/>
                <w:lang w:val="en-US"/>
              </w:rPr>
            </w:pPr>
          </w:p>
          <w:p w14:paraId="517D1325" w14:textId="77777777" w:rsidR="00C47822" w:rsidRPr="00C47822" w:rsidRDefault="00C47822" w:rsidP="00C47822">
            <w:pPr>
              <w:spacing w:after="0"/>
              <w:rPr>
                <w:rFonts w:eastAsia="Calibri" w:cs="Times New Roman"/>
                <w:sz w:val="20"/>
                <w:szCs w:val="20"/>
                <w:lang w:val="en-US"/>
              </w:rPr>
            </w:pPr>
          </w:p>
          <w:p w14:paraId="46545B6A" w14:textId="77777777" w:rsidR="00C47822" w:rsidRPr="00C47822" w:rsidRDefault="00C47822" w:rsidP="00C47822">
            <w:pPr>
              <w:spacing w:after="0"/>
              <w:rPr>
                <w:rFonts w:eastAsia="Calibri" w:cs="Times New Roman"/>
                <w:sz w:val="20"/>
                <w:szCs w:val="20"/>
                <w:lang w:val="en-US"/>
              </w:rPr>
            </w:pPr>
          </w:p>
          <w:p w14:paraId="2D43DDB5" w14:textId="77777777" w:rsidR="00C47822" w:rsidRPr="00C47822" w:rsidRDefault="00C47822" w:rsidP="00C47822">
            <w:pPr>
              <w:spacing w:after="0"/>
              <w:rPr>
                <w:rFonts w:eastAsia="Calibri" w:cs="Times New Roman"/>
                <w:sz w:val="20"/>
                <w:szCs w:val="20"/>
                <w:lang w:val="en-US"/>
              </w:rPr>
            </w:pPr>
          </w:p>
          <w:p w14:paraId="1F9D2752" w14:textId="77777777" w:rsidR="00C47822" w:rsidRPr="00C47822" w:rsidRDefault="00C47822" w:rsidP="00C47822">
            <w:pPr>
              <w:spacing w:after="0"/>
              <w:rPr>
                <w:rFonts w:eastAsia="Calibri" w:cs="Times New Roman"/>
                <w:sz w:val="20"/>
                <w:szCs w:val="20"/>
                <w:lang w:val="en-US"/>
              </w:rPr>
            </w:pPr>
          </w:p>
          <w:p w14:paraId="6AFA41F7" w14:textId="77777777" w:rsidR="00C47822" w:rsidRPr="00C47822" w:rsidRDefault="00C47822" w:rsidP="00C47822">
            <w:pPr>
              <w:spacing w:after="0"/>
              <w:rPr>
                <w:rFonts w:eastAsia="Calibri" w:cs="Times New Roman"/>
                <w:sz w:val="20"/>
                <w:szCs w:val="20"/>
                <w:lang w:val="en-US"/>
              </w:rPr>
            </w:pPr>
          </w:p>
          <w:p w14:paraId="1DC17E05" w14:textId="77777777" w:rsidR="00C47822" w:rsidRPr="00C47822" w:rsidRDefault="00C47822" w:rsidP="00C47822">
            <w:pPr>
              <w:spacing w:after="0"/>
              <w:rPr>
                <w:rFonts w:eastAsia="Calibri" w:cs="Times New Roman"/>
                <w:sz w:val="20"/>
                <w:szCs w:val="20"/>
                <w:lang w:val="en-US"/>
              </w:rPr>
            </w:pPr>
          </w:p>
          <w:p w14:paraId="230C3ED7" w14:textId="77777777" w:rsidR="00C47822" w:rsidRPr="00C47822" w:rsidRDefault="00C47822" w:rsidP="00C47822">
            <w:pPr>
              <w:spacing w:after="0"/>
              <w:rPr>
                <w:rFonts w:eastAsia="Calibri" w:cs="Times New Roman"/>
                <w:sz w:val="20"/>
                <w:szCs w:val="20"/>
                <w:lang w:val="en-US"/>
              </w:rPr>
            </w:pPr>
          </w:p>
          <w:p w14:paraId="27D37A5A" w14:textId="77777777" w:rsidR="00C47822" w:rsidRPr="00C47822" w:rsidRDefault="00C47822" w:rsidP="00C47822">
            <w:pPr>
              <w:spacing w:after="0"/>
              <w:rPr>
                <w:rFonts w:eastAsia="Calibri" w:cs="Times New Roman"/>
                <w:sz w:val="20"/>
                <w:szCs w:val="20"/>
                <w:lang w:val="en-US"/>
              </w:rPr>
            </w:pPr>
          </w:p>
          <w:p w14:paraId="770983AB"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430D2112"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lastRenderedPageBreak/>
              <w:t>dress, shirt, skirt, trainers, tie, T-shirt, suit, trousers</w:t>
            </w:r>
          </w:p>
        </w:tc>
        <w:tc>
          <w:tcPr>
            <w:tcW w:w="1426" w:type="dxa"/>
            <w:gridSpan w:val="2"/>
            <w:tcBorders>
              <w:top w:val="single" w:sz="4" w:space="0" w:color="000000"/>
              <w:left w:val="single" w:sz="4" w:space="0" w:color="auto"/>
              <w:bottom w:val="single" w:sz="4" w:space="0" w:color="000000"/>
              <w:right w:val="single" w:sz="4" w:space="0" w:color="auto"/>
            </w:tcBorders>
          </w:tcPr>
          <w:p w14:paraId="69BA8362"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Изъяснитель-ные</w:t>
            </w:r>
            <w:proofErr w:type="spellEnd"/>
            <w:r w:rsidRPr="00C47822">
              <w:rPr>
                <w:rFonts w:eastAsia="Calibri" w:cs="Times New Roman"/>
                <w:sz w:val="20"/>
                <w:szCs w:val="20"/>
              </w:rPr>
              <w:t xml:space="preserve"> придаточные предложения</w:t>
            </w:r>
          </w:p>
        </w:tc>
        <w:tc>
          <w:tcPr>
            <w:tcW w:w="1862" w:type="dxa"/>
            <w:tcBorders>
              <w:top w:val="single" w:sz="4" w:space="0" w:color="000000"/>
              <w:left w:val="single" w:sz="4" w:space="0" w:color="auto"/>
              <w:bottom w:val="single" w:sz="4" w:space="0" w:color="000000"/>
              <w:right w:val="single" w:sz="4" w:space="0" w:color="auto"/>
            </w:tcBorders>
          </w:tcPr>
          <w:p w14:paraId="334F2A42"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proofErr w:type="gramStart"/>
            <w:r w:rsidRPr="00C47822">
              <w:rPr>
                <w:rFonts w:eastAsia="Calibri" w:cs="Times New Roman"/>
                <w:sz w:val="20"/>
                <w:szCs w:val="20"/>
              </w:rPr>
              <w:t>дис-циплинирован-ность</w:t>
            </w:r>
            <w:proofErr w:type="spellEnd"/>
            <w:proofErr w:type="gramEnd"/>
            <w:r w:rsidRPr="00C47822">
              <w:rPr>
                <w:rFonts w:eastAsia="Calibri" w:cs="Times New Roman"/>
                <w:sz w:val="20"/>
                <w:szCs w:val="20"/>
              </w:rPr>
              <w:t>;</w:t>
            </w:r>
          </w:p>
          <w:p w14:paraId="7F14EFC7"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представление об АЯ как средстве познания </w:t>
            </w:r>
            <w:proofErr w:type="spellStart"/>
            <w:r w:rsidRPr="00C47822">
              <w:rPr>
                <w:rFonts w:eastAsia="Calibri" w:cs="Times New Roman"/>
                <w:bCs/>
                <w:sz w:val="20"/>
                <w:szCs w:val="20"/>
              </w:rPr>
              <w:t>окружа-ющего</w:t>
            </w:r>
            <w:proofErr w:type="spellEnd"/>
            <w:r w:rsidRPr="00C47822">
              <w:rPr>
                <w:rFonts w:eastAsia="Calibri" w:cs="Times New Roman"/>
                <w:bCs/>
                <w:sz w:val="20"/>
                <w:szCs w:val="20"/>
              </w:rPr>
              <w:t xml:space="preserve"> мира;</w:t>
            </w:r>
          </w:p>
          <w:p w14:paraId="613FA246"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lastRenderedPageBreak/>
              <w:t>- формировать мотивацию изучения АЯ;</w:t>
            </w:r>
          </w:p>
          <w:p w14:paraId="6141305E" w14:textId="77777777" w:rsidR="00C47822" w:rsidRPr="00C47822" w:rsidRDefault="00C47822" w:rsidP="00C47822">
            <w:pPr>
              <w:tabs>
                <w:tab w:val="left" w:pos="381"/>
                <w:tab w:val="left" w:pos="6549"/>
              </w:tabs>
              <w:spacing w:after="0"/>
              <w:rPr>
                <w:rFonts w:eastAsia="Calibri" w:cs="Times New Roman"/>
                <w:bCs/>
                <w:sz w:val="20"/>
                <w:szCs w:val="20"/>
              </w:rPr>
            </w:pPr>
          </w:p>
          <w:p w14:paraId="1CE9774B" w14:textId="77777777" w:rsidR="00C47822" w:rsidRPr="00C47822" w:rsidRDefault="00C47822" w:rsidP="00C47822">
            <w:pPr>
              <w:tabs>
                <w:tab w:val="left" w:pos="381"/>
                <w:tab w:val="left" w:pos="6549"/>
              </w:tabs>
              <w:spacing w:after="0"/>
              <w:rPr>
                <w:rFonts w:eastAsia="Calibri" w:cs="Times New Roman"/>
                <w:bCs/>
                <w:sz w:val="20"/>
                <w:szCs w:val="20"/>
              </w:rPr>
            </w:pPr>
          </w:p>
          <w:p w14:paraId="4392365D" w14:textId="77777777" w:rsidR="00C47822" w:rsidRPr="00C47822" w:rsidRDefault="00C47822" w:rsidP="00C47822">
            <w:pPr>
              <w:tabs>
                <w:tab w:val="left" w:pos="381"/>
                <w:tab w:val="left" w:pos="6549"/>
              </w:tabs>
              <w:spacing w:after="0"/>
              <w:rPr>
                <w:rFonts w:eastAsia="Calibri" w:cs="Times New Roman"/>
                <w:bCs/>
                <w:sz w:val="20"/>
                <w:szCs w:val="20"/>
              </w:rPr>
            </w:pPr>
          </w:p>
          <w:p w14:paraId="5B3C5783" w14:textId="77777777" w:rsidR="00C47822" w:rsidRPr="00C47822" w:rsidRDefault="00C47822" w:rsidP="00C47822">
            <w:pPr>
              <w:tabs>
                <w:tab w:val="left" w:pos="381"/>
                <w:tab w:val="left" w:pos="6549"/>
              </w:tabs>
              <w:spacing w:after="0"/>
              <w:rPr>
                <w:rFonts w:eastAsia="Calibri" w:cs="Times New Roman"/>
                <w:bCs/>
                <w:sz w:val="20"/>
                <w:szCs w:val="20"/>
              </w:rPr>
            </w:pPr>
          </w:p>
          <w:p w14:paraId="34F6329A" w14:textId="77777777" w:rsidR="00C47822" w:rsidRPr="00C47822" w:rsidRDefault="00C47822" w:rsidP="00C47822">
            <w:pPr>
              <w:tabs>
                <w:tab w:val="left" w:pos="381"/>
                <w:tab w:val="left" w:pos="6549"/>
              </w:tabs>
              <w:spacing w:after="0"/>
              <w:rPr>
                <w:rFonts w:eastAsia="Calibri" w:cs="Times New Roman"/>
                <w:bCs/>
                <w:sz w:val="20"/>
                <w:szCs w:val="20"/>
              </w:rPr>
            </w:pPr>
          </w:p>
          <w:p w14:paraId="64001B01"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7318E62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xml:space="preserve">- воспринимать текст на слух и соотносить его содержание с </w:t>
            </w:r>
            <w:proofErr w:type="spellStart"/>
            <w:r w:rsidRPr="00C47822">
              <w:rPr>
                <w:rFonts w:eastAsia="Calibri" w:cs="Times New Roman"/>
                <w:sz w:val="20"/>
                <w:szCs w:val="20"/>
              </w:rPr>
              <w:t>изоб-ражениями</w:t>
            </w:r>
            <w:proofErr w:type="spellEnd"/>
            <w:r w:rsidRPr="00C47822">
              <w:rPr>
                <w:rFonts w:eastAsia="Calibri" w:cs="Times New Roman"/>
                <w:sz w:val="20"/>
                <w:szCs w:val="20"/>
              </w:rPr>
              <w:t xml:space="preserve"> на картинках.</w:t>
            </w:r>
          </w:p>
          <w:p w14:paraId="1D4167FE"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713F333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высказываться на уровне </w:t>
            </w:r>
            <w:proofErr w:type="spellStart"/>
            <w:r w:rsidRPr="00C47822">
              <w:rPr>
                <w:rFonts w:eastAsia="Calibri" w:cs="Times New Roman"/>
                <w:sz w:val="20"/>
                <w:szCs w:val="20"/>
              </w:rPr>
              <w:t>сверхфразо-вого</w:t>
            </w:r>
            <w:proofErr w:type="spellEnd"/>
            <w:r w:rsidRPr="00C47822">
              <w:rPr>
                <w:rFonts w:eastAsia="Calibri" w:cs="Times New Roman"/>
                <w:sz w:val="20"/>
                <w:szCs w:val="20"/>
              </w:rPr>
              <w:t xml:space="preserve"> единства на основе текста для аудирования;</w:t>
            </w:r>
          </w:p>
          <w:p w14:paraId="209DC5A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знакомиться с </w:t>
            </w:r>
            <w:proofErr w:type="gramStart"/>
            <w:r w:rsidRPr="00C47822">
              <w:rPr>
                <w:rFonts w:eastAsia="Calibri" w:cs="Times New Roman"/>
                <w:sz w:val="20"/>
                <w:szCs w:val="20"/>
              </w:rPr>
              <w:t>новы-ми</w:t>
            </w:r>
            <w:proofErr w:type="gramEnd"/>
            <w:r w:rsidRPr="00C47822">
              <w:rPr>
                <w:rFonts w:eastAsia="Calibri" w:cs="Times New Roman"/>
                <w:sz w:val="20"/>
                <w:szCs w:val="20"/>
              </w:rPr>
              <w:t xml:space="preserve"> лексическими единицами по теме и употреблять их в речи;</w:t>
            </w:r>
          </w:p>
          <w:p w14:paraId="5FB4D33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xml:space="preserve">- совершенствовать навыки построения сложных </w:t>
            </w:r>
            <w:proofErr w:type="spellStart"/>
            <w:r w:rsidRPr="00C47822">
              <w:rPr>
                <w:rFonts w:eastAsia="Calibri" w:cs="Times New Roman"/>
                <w:sz w:val="20"/>
                <w:szCs w:val="20"/>
              </w:rPr>
              <w:t>предложе-ний</w:t>
            </w:r>
            <w:proofErr w:type="spellEnd"/>
            <w:r w:rsidRPr="00C47822">
              <w:rPr>
                <w:rFonts w:eastAsia="Calibri" w:cs="Times New Roman"/>
                <w:sz w:val="20"/>
                <w:szCs w:val="20"/>
              </w:rPr>
              <w:t xml:space="preserve">, содержащих придаточные </w:t>
            </w:r>
            <w:proofErr w:type="spellStart"/>
            <w:r w:rsidRPr="00C47822">
              <w:rPr>
                <w:rFonts w:eastAsia="Calibri" w:cs="Times New Roman"/>
                <w:sz w:val="20"/>
                <w:szCs w:val="20"/>
              </w:rPr>
              <w:t>предло-жения</w:t>
            </w:r>
            <w:proofErr w:type="spellEnd"/>
            <w:r w:rsidRPr="00C47822">
              <w:rPr>
                <w:rFonts w:eastAsia="Calibri" w:cs="Times New Roman"/>
                <w:sz w:val="20"/>
                <w:szCs w:val="20"/>
              </w:rPr>
              <w:t xml:space="preserve"> условия.</w:t>
            </w:r>
          </w:p>
          <w:p w14:paraId="3717B142"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2F8075F"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lastRenderedPageBreak/>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03F8B8D"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40D95100"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w:t>
            </w:r>
            <w:proofErr w:type="spellEnd"/>
          </w:p>
          <w:p w14:paraId="6C05505A"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матическая</w:t>
            </w:r>
            <w:proofErr w:type="spellEnd"/>
            <w:r w:rsidRPr="00C47822">
              <w:rPr>
                <w:rFonts w:eastAsia="Calibri" w:cs="Times New Roman"/>
                <w:sz w:val="20"/>
                <w:szCs w:val="20"/>
              </w:rPr>
              <w:t xml:space="preserve"> таблица</w:t>
            </w:r>
          </w:p>
        </w:tc>
      </w:tr>
      <w:tr w:rsidR="00C47822" w:rsidRPr="00C47822" w14:paraId="1D238BB4"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4D9D6EDF"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2BB33F6C"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1694E6FB"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75</w:t>
            </w:r>
          </w:p>
        </w:tc>
        <w:tc>
          <w:tcPr>
            <w:tcW w:w="1560" w:type="dxa"/>
            <w:tcBorders>
              <w:top w:val="single" w:sz="4" w:space="0" w:color="000000"/>
              <w:left w:val="single" w:sz="4" w:space="0" w:color="auto"/>
              <w:bottom w:val="single" w:sz="4" w:space="0" w:color="000000"/>
              <w:right w:val="single" w:sz="4" w:space="0" w:color="auto"/>
            </w:tcBorders>
          </w:tcPr>
          <w:p w14:paraId="696DEF5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Одежда, которую мы выбираем.</w:t>
            </w:r>
          </w:p>
          <w:p w14:paraId="3984CE3A" w14:textId="77777777" w:rsidR="00C47822" w:rsidRPr="00C47822" w:rsidRDefault="00C47822" w:rsidP="00C47822">
            <w:pPr>
              <w:spacing w:after="0"/>
              <w:rPr>
                <w:rFonts w:eastAsia="Calibri" w:cs="Times New Roman"/>
                <w:sz w:val="20"/>
                <w:szCs w:val="20"/>
              </w:rPr>
            </w:pPr>
          </w:p>
          <w:p w14:paraId="36E8622F" w14:textId="77777777" w:rsidR="00C47822" w:rsidRPr="00C47822" w:rsidRDefault="00C47822" w:rsidP="00C47822">
            <w:pPr>
              <w:spacing w:after="0"/>
              <w:rPr>
                <w:rFonts w:eastAsia="Calibri" w:cs="Times New Roman"/>
                <w:sz w:val="20"/>
                <w:szCs w:val="20"/>
              </w:rPr>
            </w:pPr>
            <w:r w:rsidRPr="00C47822">
              <w:rPr>
                <w:rFonts w:eastAsia="Calibri" w:cs="Times New Roman"/>
                <w:i/>
                <w:sz w:val="20"/>
                <w:szCs w:val="20"/>
              </w:rPr>
              <w:t>Комбинированный урок.</w:t>
            </w:r>
          </w:p>
        </w:tc>
        <w:tc>
          <w:tcPr>
            <w:tcW w:w="1140" w:type="dxa"/>
            <w:tcBorders>
              <w:top w:val="single" w:sz="4" w:space="0" w:color="000000"/>
              <w:left w:val="single" w:sz="4" w:space="0" w:color="auto"/>
              <w:bottom w:val="single" w:sz="4" w:space="0" w:color="000000"/>
              <w:right w:val="single" w:sz="4" w:space="0" w:color="auto"/>
            </w:tcBorders>
            <w:hideMark/>
          </w:tcPr>
          <w:p w14:paraId="0C0B7A1F"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2F58B0F5"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fur cap, fur coat, mittens, nightie, gloves, dressing gown, raincoat, slippers</w:t>
            </w:r>
          </w:p>
        </w:tc>
        <w:tc>
          <w:tcPr>
            <w:tcW w:w="1426" w:type="dxa"/>
            <w:gridSpan w:val="2"/>
            <w:tcBorders>
              <w:top w:val="single" w:sz="4" w:space="0" w:color="000000"/>
              <w:left w:val="single" w:sz="4" w:space="0" w:color="auto"/>
              <w:bottom w:val="single" w:sz="4" w:space="0" w:color="000000"/>
              <w:right w:val="single" w:sz="4" w:space="0" w:color="auto"/>
            </w:tcBorders>
          </w:tcPr>
          <w:p w14:paraId="78897B98"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 xml:space="preserve"> </w:t>
            </w:r>
          </w:p>
          <w:p w14:paraId="4D577931" w14:textId="77777777" w:rsidR="00C47822" w:rsidRPr="00C47822" w:rsidRDefault="00C47822" w:rsidP="00C47822">
            <w:pPr>
              <w:spacing w:after="0"/>
              <w:rPr>
                <w:rFonts w:eastAsia="Calibri" w:cs="Times New Roman"/>
                <w:sz w:val="20"/>
                <w:szCs w:val="20"/>
                <w:lang w:val="en-US"/>
              </w:rPr>
            </w:pPr>
          </w:p>
        </w:tc>
        <w:tc>
          <w:tcPr>
            <w:tcW w:w="1862" w:type="dxa"/>
            <w:tcBorders>
              <w:top w:val="single" w:sz="4" w:space="0" w:color="000000"/>
              <w:left w:val="single" w:sz="4" w:space="0" w:color="auto"/>
              <w:bottom w:val="single" w:sz="4" w:space="0" w:color="000000"/>
              <w:right w:val="single" w:sz="4" w:space="0" w:color="auto"/>
            </w:tcBorders>
          </w:tcPr>
          <w:p w14:paraId="2FD13A1F"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представление об АЯ как средстве познания </w:t>
            </w:r>
            <w:proofErr w:type="spellStart"/>
            <w:r w:rsidRPr="00C47822">
              <w:rPr>
                <w:rFonts w:eastAsia="Calibri" w:cs="Times New Roman"/>
                <w:bCs/>
                <w:sz w:val="20"/>
                <w:szCs w:val="20"/>
              </w:rPr>
              <w:t>окружа-ющего</w:t>
            </w:r>
            <w:proofErr w:type="spellEnd"/>
            <w:r w:rsidRPr="00C47822">
              <w:rPr>
                <w:rFonts w:eastAsia="Calibri" w:cs="Times New Roman"/>
                <w:bCs/>
                <w:sz w:val="20"/>
                <w:szCs w:val="20"/>
              </w:rPr>
              <w:t xml:space="preserve"> мира;</w:t>
            </w:r>
          </w:p>
          <w:p w14:paraId="08AF91A1"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 любознательность, стремление расширить кругозор</w:t>
            </w:r>
          </w:p>
          <w:p w14:paraId="52728336"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трудолюбие</w:t>
            </w:r>
          </w:p>
          <w:p w14:paraId="0E209187"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127B928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извлекать </w:t>
            </w:r>
            <w:proofErr w:type="spellStart"/>
            <w:r w:rsidRPr="00C47822">
              <w:rPr>
                <w:rFonts w:eastAsia="Calibri" w:cs="Times New Roman"/>
                <w:sz w:val="20"/>
                <w:szCs w:val="20"/>
              </w:rPr>
              <w:t>инфор-мацию</w:t>
            </w:r>
            <w:proofErr w:type="spellEnd"/>
            <w:r w:rsidRPr="00C47822">
              <w:rPr>
                <w:rFonts w:eastAsia="Calibri" w:cs="Times New Roman"/>
                <w:sz w:val="20"/>
                <w:szCs w:val="20"/>
              </w:rPr>
              <w:t xml:space="preserve"> из текста для аудирования;</w:t>
            </w:r>
          </w:p>
          <w:p w14:paraId="29B11E8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высказываться по предложенной проблеме на основе информации, полученной из текста для чтения.</w:t>
            </w:r>
          </w:p>
          <w:p w14:paraId="0AEC366C"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22F094D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знакомиться с </w:t>
            </w:r>
            <w:proofErr w:type="gramStart"/>
            <w:r w:rsidRPr="00C47822">
              <w:rPr>
                <w:rFonts w:eastAsia="Calibri" w:cs="Times New Roman"/>
                <w:sz w:val="20"/>
                <w:szCs w:val="20"/>
              </w:rPr>
              <w:t>новы-ми</w:t>
            </w:r>
            <w:proofErr w:type="gramEnd"/>
            <w:r w:rsidRPr="00C47822">
              <w:rPr>
                <w:rFonts w:eastAsia="Calibri" w:cs="Times New Roman"/>
                <w:sz w:val="20"/>
                <w:szCs w:val="20"/>
              </w:rPr>
              <w:t xml:space="preserve"> лексическими единицами по теме и употреблять их в речи.</w:t>
            </w:r>
          </w:p>
          <w:p w14:paraId="028BD501"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9773E5C"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EA035B3"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6339028B"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p>
        </w:tc>
      </w:tr>
      <w:tr w:rsidR="00C47822" w:rsidRPr="00C47822" w14:paraId="6FE24F4E"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77B33FDF"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32A632CB"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2CF75510"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76</w:t>
            </w:r>
          </w:p>
        </w:tc>
        <w:tc>
          <w:tcPr>
            <w:tcW w:w="1560" w:type="dxa"/>
            <w:tcBorders>
              <w:top w:val="single" w:sz="4" w:space="0" w:color="000000"/>
              <w:left w:val="single" w:sz="4" w:space="0" w:color="auto"/>
              <w:bottom w:val="single" w:sz="4" w:space="0" w:color="000000"/>
              <w:right w:val="single" w:sz="4" w:space="0" w:color="auto"/>
            </w:tcBorders>
          </w:tcPr>
          <w:p w14:paraId="27870CF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Урок повторения по теме «Любимые занятия».</w:t>
            </w:r>
          </w:p>
          <w:p w14:paraId="03087A5B"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обобщения и систематизации знаний.</w:t>
            </w:r>
          </w:p>
          <w:p w14:paraId="774AB1BF" w14:textId="77777777" w:rsidR="00C47822" w:rsidRPr="00C47822" w:rsidRDefault="00C47822" w:rsidP="00C47822">
            <w:pPr>
              <w:spacing w:after="0"/>
              <w:rPr>
                <w:rFonts w:eastAsia="Calibri" w:cs="Times New Roman"/>
                <w:i/>
                <w:sz w:val="20"/>
                <w:szCs w:val="20"/>
              </w:rPr>
            </w:pPr>
          </w:p>
          <w:p w14:paraId="0791F18A" w14:textId="77777777" w:rsidR="00C47822" w:rsidRPr="00C47822" w:rsidRDefault="00C47822" w:rsidP="00C47822">
            <w:pPr>
              <w:spacing w:after="0"/>
              <w:rPr>
                <w:rFonts w:eastAsia="Calibri" w:cs="Times New Roman"/>
                <w:i/>
                <w:sz w:val="20"/>
                <w:szCs w:val="20"/>
              </w:rPr>
            </w:pPr>
          </w:p>
          <w:p w14:paraId="04EBFD00" w14:textId="77777777" w:rsidR="00C47822" w:rsidRPr="00C47822" w:rsidRDefault="00C47822" w:rsidP="00C47822">
            <w:pPr>
              <w:spacing w:after="0"/>
              <w:rPr>
                <w:rFonts w:eastAsia="Calibri" w:cs="Times New Roman"/>
                <w:i/>
                <w:sz w:val="20"/>
                <w:szCs w:val="20"/>
              </w:rPr>
            </w:pPr>
          </w:p>
          <w:p w14:paraId="6C558F83" w14:textId="77777777" w:rsidR="00C47822" w:rsidRPr="00C47822" w:rsidRDefault="00C47822" w:rsidP="00C47822">
            <w:pPr>
              <w:spacing w:after="0"/>
              <w:rPr>
                <w:rFonts w:eastAsia="Calibri" w:cs="Times New Roman"/>
                <w:i/>
                <w:sz w:val="20"/>
                <w:szCs w:val="20"/>
              </w:rPr>
            </w:pPr>
          </w:p>
          <w:p w14:paraId="296F7C5E"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3502EBA7"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 парная</w:t>
            </w:r>
          </w:p>
        </w:tc>
        <w:tc>
          <w:tcPr>
            <w:tcW w:w="1125" w:type="dxa"/>
            <w:tcBorders>
              <w:top w:val="single" w:sz="4" w:space="0" w:color="000000"/>
              <w:left w:val="single" w:sz="4" w:space="0" w:color="auto"/>
              <w:bottom w:val="single" w:sz="4" w:space="0" w:color="000000"/>
              <w:right w:val="single" w:sz="4" w:space="0" w:color="auto"/>
            </w:tcBorders>
          </w:tcPr>
          <w:p w14:paraId="4C1746C6"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3403035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tc>
        <w:tc>
          <w:tcPr>
            <w:tcW w:w="1862" w:type="dxa"/>
            <w:tcBorders>
              <w:top w:val="single" w:sz="4" w:space="0" w:color="000000"/>
              <w:left w:val="single" w:sz="4" w:space="0" w:color="auto"/>
              <w:bottom w:val="single" w:sz="4" w:space="0" w:color="000000"/>
              <w:right w:val="single" w:sz="4" w:space="0" w:color="auto"/>
            </w:tcBorders>
          </w:tcPr>
          <w:p w14:paraId="72A48356"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rPr>
              <w:t xml:space="preserve">- формировать стремление к </w:t>
            </w:r>
            <w:proofErr w:type="gramStart"/>
            <w:r w:rsidRPr="00C47822">
              <w:rPr>
                <w:rFonts w:eastAsia="Calibri" w:cs="Times New Roman"/>
                <w:sz w:val="20"/>
                <w:szCs w:val="20"/>
              </w:rPr>
              <w:t>со-</w:t>
            </w:r>
            <w:proofErr w:type="spellStart"/>
            <w:r w:rsidRPr="00C47822">
              <w:rPr>
                <w:rFonts w:eastAsia="Calibri" w:cs="Times New Roman"/>
                <w:sz w:val="20"/>
                <w:szCs w:val="20"/>
              </w:rPr>
              <w:t>вершенствованию</w:t>
            </w:r>
            <w:proofErr w:type="spellEnd"/>
            <w:proofErr w:type="gramEnd"/>
            <w:r w:rsidRPr="00C47822">
              <w:rPr>
                <w:rFonts w:eastAsia="Calibri" w:cs="Times New Roman"/>
                <w:sz w:val="20"/>
                <w:szCs w:val="20"/>
              </w:rPr>
              <w:t xml:space="preserve"> собственной </w:t>
            </w:r>
            <w:proofErr w:type="spellStart"/>
            <w:r w:rsidRPr="00C47822">
              <w:rPr>
                <w:rFonts w:eastAsia="Calibri" w:cs="Times New Roman"/>
                <w:sz w:val="20"/>
                <w:szCs w:val="20"/>
              </w:rPr>
              <w:t>рече</w:t>
            </w:r>
            <w:proofErr w:type="spellEnd"/>
            <w:r w:rsidRPr="00C47822">
              <w:rPr>
                <w:rFonts w:eastAsia="Calibri" w:cs="Times New Roman"/>
                <w:sz w:val="20"/>
                <w:szCs w:val="20"/>
              </w:rPr>
              <w:t>-вой культуры в целом;</w:t>
            </w:r>
          </w:p>
          <w:p w14:paraId="2C4F6CCF"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 любознательность, стремление расширить кругозор;</w:t>
            </w:r>
          </w:p>
          <w:p w14:paraId="7E0E10B2" w14:textId="77777777" w:rsidR="00C47822" w:rsidRPr="00C47822" w:rsidRDefault="00C47822" w:rsidP="00C47822">
            <w:pPr>
              <w:tabs>
                <w:tab w:val="left" w:pos="381"/>
                <w:tab w:val="left" w:pos="6549"/>
              </w:tabs>
              <w:spacing w:after="0"/>
              <w:rPr>
                <w:rFonts w:eastAsia="Calibri" w:cs="Times New Roman"/>
                <w:sz w:val="20"/>
                <w:szCs w:val="20"/>
              </w:rPr>
            </w:pPr>
          </w:p>
          <w:p w14:paraId="7CA37226"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255F14D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извлекать </w:t>
            </w:r>
            <w:proofErr w:type="spellStart"/>
            <w:r w:rsidRPr="00C47822">
              <w:rPr>
                <w:rFonts w:eastAsia="Calibri" w:cs="Times New Roman"/>
                <w:sz w:val="20"/>
                <w:szCs w:val="20"/>
              </w:rPr>
              <w:t>инфор-мацию</w:t>
            </w:r>
            <w:proofErr w:type="spellEnd"/>
            <w:r w:rsidRPr="00C47822">
              <w:rPr>
                <w:rFonts w:eastAsia="Calibri" w:cs="Times New Roman"/>
                <w:sz w:val="20"/>
                <w:szCs w:val="20"/>
              </w:rPr>
              <w:t xml:space="preserve"> из текста для аудирования;</w:t>
            </w:r>
          </w:p>
          <w:p w14:paraId="4BAE56E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дополнять </w:t>
            </w:r>
            <w:proofErr w:type="spellStart"/>
            <w:r w:rsidRPr="00C47822">
              <w:rPr>
                <w:rFonts w:eastAsia="Calibri" w:cs="Times New Roman"/>
                <w:sz w:val="20"/>
                <w:szCs w:val="20"/>
              </w:rPr>
              <w:t>предло-жения</w:t>
            </w:r>
            <w:proofErr w:type="spellEnd"/>
            <w:r w:rsidRPr="00C47822">
              <w:rPr>
                <w:rFonts w:eastAsia="Calibri" w:cs="Times New Roman"/>
                <w:sz w:val="20"/>
                <w:szCs w:val="20"/>
              </w:rPr>
              <w:t xml:space="preserve"> верными глагольными </w:t>
            </w:r>
            <w:proofErr w:type="gramStart"/>
            <w:r w:rsidRPr="00C47822">
              <w:rPr>
                <w:rFonts w:eastAsia="Calibri" w:cs="Times New Roman"/>
                <w:sz w:val="20"/>
                <w:szCs w:val="20"/>
              </w:rPr>
              <w:t>фор-</w:t>
            </w:r>
            <w:proofErr w:type="spellStart"/>
            <w:r w:rsidRPr="00C47822">
              <w:rPr>
                <w:rFonts w:eastAsia="Calibri" w:cs="Times New Roman"/>
                <w:sz w:val="20"/>
                <w:szCs w:val="20"/>
              </w:rPr>
              <w:t>мами</w:t>
            </w:r>
            <w:proofErr w:type="spellEnd"/>
            <w:proofErr w:type="gramEnd"/>
            <w:r w:rsidRPr="00C47822">
              <w:rPr>
                <w:rFonts w:eastAsia="Calibri" w:cs="Times New Roman"/>
                <w:sz w:val="20"/>
                <w:szCs w:val="20"/>
              </w:rPr>
              <w:t>;</w:t>
            </w:r>
          </w:p>
          <w:p w14:paraId="7A482EC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работать в парах.</w:t>
            </w:r>
          </w:p>
        </w:tc>
        <w:tc>
          <w:tcPr>
            <w:tcW w:w="2112" w:type="dxa"/>
            <w:tcBorders>
              <w:top w:val="single" w:sz="4" w:space="0" w:color="000000"/>
              <w:left w:val="single" w:sz="4" w:space="0" w:color="auto"/>
              <w:bottom w:val="single" w:sz="4" w:space="0" w:color="000000"/>
              <w:right w:val="single" w:sz="4" w:space="0" w:color="auto"/>
            </w:tcBorders>
            <w:hideMark/>
          </w:tcPr>
          <w:p w14:paraId="3E38AE1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употреблять в речи новые лексические единицы.</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1F7A8730"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AA0FB14"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4CCD0269"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p>
        </w:tc>
      </w:tr>
      <w:tr w:rsidR="00C47822" w:rsidRPr="00C47822" w14:paraId="58EB28D2"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58096962"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7C1CACCA"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731DB991"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77</w:t>
            </w:r>
          </w:p>
        </w:tc>
        <w:tc>
          <w:tcPr>
            <w:tcW w:w="1560" w:type="dxa"/>
            <w:tcBorders>
              <w:top w:val="single" w:sz="4" w:space="0" w:color="000000"/>
              <w:left w:val="single" w:sz="4" w:space="0" w:color="auto"/>
              <w:bottom w:val="single" w:sz="4" w:space="0" w:color="000000"/>
              <w:right w:val="single" w:sz="4" w:space="0" w:color="auto"/>
            </w:tcBorders>
          </w:tcPr>
          <w:p w14:paraId="5664D70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Практика чтения.</w:t>
            </w:r>
          </w:p>
          <w:p w14:paraId="7599076B" w14:textId="77777777" w:rsidR="00C47822" w:rsidRPr="00C47822" w:rsidRDefault="00C47822" w:rsidP="00C47822">
            <w:pPr>
              <w:spacing w:after="0"/>
              <w:rPr>
                <w:rFonts w:eastAsia="Calibri" w:cs="Times New Roman"/>
                <w:sz w:val="20"/>
                <w:szCs w:val="20"/>
              </w:rPr>
            </w:pPr>
          </w:p>
          <w:p w14:paraId="0ABE8DB5"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 xml:space="preserve">Урок комплексного </w:t>
            </w:r>
            <w:r w:rsidRPr="00C47822">
              <w:rPr>
                <w:rFonts w:eastAsia="Calibri" w:cs="Times New Roman"/>
                <w:i/>
                <w:sz w:val="20"/>
                <w:szCs w:val="20"/>
              </w:rPr>
              <w:lastRenderedPageBreak/>
              <w:t>применения ЗУН учащихся.</w:t>
            </w:r>
          </w:p>
          <w:p w14:paraId="4B4F19B7" w14:textId="77777777" w:rsidR="00C47822" w:rsidRPr="00C47822" w:rsidRDefault="00C47822" w:rsidP="00C47822">
            <w:pPr>
              <w:spacing w:after="0"/>
              <w:rPr>
                <w:rFonts w:eastAsia="Calibri" w:cs="Times New Roman"/>
                <w:i/>
                <w:sz w:val="20"/>
                <w:szCs w:val="20"/>
              </w:rPr>
            </w:pPr>
          </w:p>
          <w:p w14:paraId="349A6DD4" w14:textId="77777777" w:rsidR="00C47822" w:rsidRPr="00C47822" w:rsidRDefault="00C47822" w:rsidP="00C47822">
            <w:pPr>
              <w:spacing w:after="0"/>
              <w:rPr>
                <w:rFonts w:eastAsia="Calibri" w:cs="Times New Roman"/>
                <w:i/>
                <w:sz w:val="20"/>
                <w:szCs w:val="20"/>
              </w:rPr>
            </w:pPr>
          </w:p>
          <w:p w14:paraId="23742A85" w14:textId="77777777" w:rsidR="00C47822" w:rsidRPr="00C47822" w:rsidRDefault="00C47822" w:rsidP="00C47822">
            <w:pPr>
              <w:spacing w:after="0"/>
              <w:rPr>
                <w:rFonts w:eastAsia="Calibri" w:cs="Times New Roman"/>
                <w:i/>
                <w:sz w:val="20"/>
                <w:szCs w:val="20"/>
              </w:rPr>
            </w:pPr>
          </w:p>
          <w:p w14:paraId="3A8FF540" w14:textId="77777777" w:rsidR="00C47822" w:rsidRPr="00C47822" w:rsidRDefault="00C47822" w:rsidP="00C47822">
            <w:pPr>
              <w:spacing w:after="0"/>
              <w:rPr>
                <w:rFonts w:eastAsia="Calibri" w:cs="Times New Roman"/>
                <w:i/>
                <w:sz w:val="20"/>
                <w:szCs w:val="20"/>
              </w:rPr>
            </w:pPr>
          </w:p>
          <w:p w14:paraId="3FC07649"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5586A6C9"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lastRenderedPageBreak/>
              <w:t>индиви</w:t>
            </w:r>
            <w:proofErr w:type="spellEnd"/>
            <w:r w:rsidRPr="00C47822">
              <w:rPr>
                <w:rFonts w:eastAsia="Calibri" w:cs="Times New Roman"/>
                <w:sz w:val="20"/>
                <w:szCs w:val="20"/>
              </w:rPr>
              <w:t xml:space="preserve">-дуальная, </w:t>
            </w:r>
            <w:proofErr w:type="spellStart"/>
            <w:r w:rsidRPr="00C47822">
              <w:rPr>
                <w:rFonts w:eastAsia="Calibri" w:cs="Times New Roman"/>
                <w:sz w:val="20"/>
                <w:szCs w:val="20"/>
              </w:rPr>
              <w:t>фронталь</w:t>
            </w:r>
            <w:proofErr w:type="spellEnd"/>
            <w:r w:rsidRPr="00C47822">
              <w:rPr>
                <w:rFonts w:eastAsia="Calibri" w:cs="Times New Roman"/>
                <w:sz w:val="20"/>
                <w:szCs w:val="20"/>
              </w:rPr>
              <w:t>-</w:t>
            </w:r>
            <w:proofErr w:type="spellStart"/>
            <w:proofErr w:type="gramStart"/>
            <w:r w:rsidRPr="00C47822">
              <w:rPr>
                <w:rFonts w:eastAsia="Calibri" w:cs="Times New Roman"/>
                <w:sz w:val="20"/>
                <w:szCs w:val="20"/>
              </w:rPr>
              <w:t>ная,пар</w:t>
            </w:r>
            <w:proofErr w:type="spellEnd"/>
            <w:proofErr w:type="gramEnd"/>
            <w:r w:rsidRPr="00C47822">
              <w:rPr>
                <w:rFonts w:eastAsia="Calibri" w:cs="Times New Roman"/>
                <w:sz w:val="20"/>
                <w:szCs w:val="20"/>
              </w:rPr>
              <w:t>-ная</w:t>
            </w:r>
          </w:p>
          <w:p w14:paraId="29B945D0" w14:textId="77777777" w:rsidR="00C47822" w:rsidRPr="00C47822" w:rsidRDefault="00C47822" w:rsidP="00C47822">
            <w:pPr>
              <w:spacing w:after="0"/>
              <w:rPr>
                <w:rFonts w:eastAsia="Calibri" w:cs="Times New Roman"/>
                <w:sz w:val="20"/>
                <w:szCs w:val="20"/>
              </w:rPr>
            </w:pPr>
          </w:p>
          <w:p w14:paraId="43B7F968" w14:textId="77777777" w:rsidR="00C47822" w:rsidRPr="00C47822" w:rsidRDefault="00C47822" w:rsidP="00C47822">
            <w:pPr>
              <w:spacing w:after="0"/>
              <w:rPr>
                <w:rFonts w:eastAsia="Calibri" w:cs="Times New Roman"/>
                <w:sz w:val="20"/>
                <w:szCs w:val="20"/>
              </w:rPr>
            </w:pPr>
          </w:p>
          <w:p w14:paraId="03E7D125" w14:textId="77777777" w:rsidR="00C47822" w:rsidRPr="00C47822" w:rsidRDefault="00C47822" w:rsidP="00C47822">
            <w:pPr>
              <w:spacing w:after="0"/>
              <w:rPr>
                <w:rFonts w:eastAsia="Calibri" w:cs="Times New Roman"/>
                <w:sz w:val="20"/>
                <w:szCs w:val="20"/>
              </w:rPr>
            </w:pPr>
          </w:p>
          <w:p w14:paraId="6F4F1B0E" w14:textId="77777777" w:rsidR="00C47822" w:rsidRPr="00C47822" w:rsidRDefault="00C47822" w:rsidP="00C47822">
            <w:pPr>
              <w:spacing w:after="0"/>
              <w:rPr>
                <w:rFonts w:eastAsia="Calibri" w:cs="Times New Roman"/>
                <w:sz w:val="20"/>
                <w:szCs w:val="20"/>
              </w:rPr>
            </w:pPr>
          </w:p>
          <w:p w14:paraId="48CDE524" w14:textId="77777777" w:rsidR="00C47822" w:rsidRPr="00C47822" w:rsidRDefault="00C47822" w:rsidP="00C47822">
            <w:pPr>
              <w:spacing w:after="0"/>
              <w:rPr>
                <w:rFonts w:eastAsia="Calibri" w:cs="Times New Roman"/>
                <w:sz w:val="20"/>
                <w:szCs w:val="20"/>
              </w:rPr>
            </w:pPr>
          </w:p>
          <w:p w14:paraId="1DDC7610"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2DAA1171"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706BD66B"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740DB3D0"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4CB836F6"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осознанное, уважительное, </w:t>
            </w:r>
            <w:r w:rsidRPr="00C47822">
              <w:rPr>
                <w:rFonts w:eastAsia="Calibri" w:cs="Times New Roman"/>
                <w:bCs/>
                <w:sz w:val="20"/>
                <w:szCs w:val="20"/>
              </w:rPr>
              <w:lastRenderedPageBreak/>
              <w:t>доброжелательное отношение к другому человеку, его мнению</w:t>
            </w:r>
          </w:p>
          <w:p w14:paraId="522153B5"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63952683" w14:textId="77777777" w:rsidR="00C47822" w:rsidRPr="00C47822" w:rsidRDefault="00C47822" w:rsidP="00C47822">
            <w:pPr>
              <w:spacing w:after="0"/>
              <w:rPr>
                <w:rFonts w:eastAsia="Calibri" w:cs="Times New Roman"/>
                <w:sz w:val="20"/>
                <w:szCs w:val="20"/>
              </w:rPr>
            </w:pPr>
          </w:p>
          <w:p w14:paraId="6BF34EAC" w14:textId="77777777" w:rsidR="00C47822" w:rsidRPr="00C47822" w:rsidRDefault="00C47822" w:rsidP="00C47822">
            <w:pPr>
              <w:spacing w:after="0"/>
              <w:rPr>
                <w:rFonts w:eastAsia="Calibri" w:cs="Times New Roman"/>
                <w:sz w:val="20"/>
                <w:szCs w:val="20"/>
              </w:rPr>
            </w:pPr>
          </w:p>
          <w:p w14:paraId="701E0994"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4B625E9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соблюдать нормы произношения АЯ при чтении вслух</w:t>
            </w:r>
          </w:p>
          <w:p w14:paraId="17D3890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p w14:paraId="293C4734" w14:textId="77777777" w:rsidR="00C47822" w:rsidRPr="00C47822" w:rsidRDefault="00C47822" w:rsidP="00C47822">
            <w:pPr>
              <w:spacing w:after="0"/>
              <w:rPr>
                <w:rFonts w:eastAsia="Calibri" w:cs="Times New Roman"/>
                <w:sz w:val="20"/>
                <w:szCs w:val="20"/>
              </w:rPr>
            </w:pPr>
          </w:p>
          <w:p w14:paraId="08846D30"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B5D6F00"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A78456B"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 контроль техники чтения</w:t>
            </w:r>
          </w:p>
        </w:tc>
        <w:tc>
          <w:tcPr>
            <w:tcW w:w="1200" w:type="dxa"/>
            <w:tcBorders>
              <w:top w:val="single" w:sz="4" w:space="0" w:color="000000"/>
              <w:left w:val="single" w:sz="4" w:space="0" w:color="auto"/>
              <w:bottom w:val="single" w:sz="4" w:space="0" w:color="000000"/>
              <w:right w:val="single" w:sz="4" w:space="0" w:color="000000"/>
            </w:tcBorders>
            <w:hideMark/>
          </w:tcPr>
          <w:p w14:paraId="630BDB5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0737385B"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5089D64E"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52EF5C41"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3B3155C"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78</w:t>
            </w:r>
          </w:p>
        </w:tc>
        <w:tc>
          <w:tcPr>
            <w:tcW w:w="1560" w:type="dxa"/>
            <w:tcBorders>
              <w:top w:val="single" w:sz="4" w:space="0" w:color="000000"/>
              <w:left w:val="single" w:sz="4" w:space="0" w:color="auto"/>
              <w:bottom w:val="single" w:sz="4" w:space="0" w:color="000000"/>
              <w:right w:val="single" w:sz="4" w:space="0" w:color="auto"/>
            </w:tcBorders>
          </w:tcPr>
          <w:p w14:paraId="48474BE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Практика устной речи.</w:t>
            </w:r>
          </w:p>
          <w:p w14:paraId="7237C2D1" w14:textId="77777777" w:rsidR="00C47822" w:rsidRPr="00C47822" w:rsidRDefault="00C47822" w:rsidP="00C47822">
            <w:pPr>
              <w:spacing w:after="0"/>
              <w:rPr>
                <w:rFonts w:eastAsia="Calibri" w:cs="Times New Roman"/>
                <w:sz w:val="20"/>
                <w:szCs w:val="20"/>
              </w:rPr>
            </w:pPr>
          </w:p>
          <w:p w14:paraId="6039CD53"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p w14:paraId="2486DDAB" w14:textId="77777777" w:rsidR="00C47822" w:rsidRPr="00C47822" w:rsidRDefault="00C47822" w:rsidP="00C47822">
            <w:pPr>
              <w:spacing w:after="0"/>
              <w:rPr>
                <w:rFonts w:eastAsia="Calibri" w:cs="Times New Roman"/>
                <w:i/>
                <w:sz w:val="20"/>
                <w:szCs w:val="20"/>
              </w:rPr>
            </w:pPr>
          </w:p>
          <w:p w14:paraId="64F2ADE7" w14:textId="77777777" w:rsidR="00C47822" w:rsidRPr="00C47822" w:rsidRDefault="00C47822" w:rsidP="00C47822">
            <w:pPr>
              <w:spacing w:after="0"/>
              <w:rPr>
                <w:rFonts w:eastAsia="Calibri" w:cs="Times New Roman"/>
                <w:i/>
                <w:sz w:val="20"/>
                <w:szCs w:val="20"/>
              </w:rPr>
            </w:pPr>
          </w:p>
          <w:p w14:paraId="4D066D61"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0A9F02C0"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индиви</w:t>
            </w:r>
            <w:proofErr w:type="spellEnd"/>
            <w:r w:rsidRPr="00C47822">
              <w:rPr>
                <w:rFonts w:eastAsia="Calibri" w:cs="Times New Roman"/>
                <w:sz w:val="20"/>
                <w:szCs w:val="20"/>
              </w:rPr>
              <w:t xml:space="preserve">-дуальная, </w:t>
            </w:r>
            <w:proofErr w:type="spellStart"/>
            <w:r w:rsidRPr="00C47822">
              <w:rPr>
                <w:rFonts w:eastAsia="Calibri" w:cs="Times New Roman"/>
                <w:sz w:val="20"/>
                <w:szCs w:val="20"/>
              </w:rPr>
              <w:t>фронталь</w:t>
            </w:r>
            <w:proofErr w:type="spellEnd"/>
            <w:r w:rsidRPr="00C47822">
              <w:rPr>
                <w:rFonts w:eastAsia="Calibri" w:cs="Times New Roman"/>
                <w:sz w:val="20"/>
                <w:szCs w:val="20"/>
              </w:rPr>
              <w:t>-</w:t>
            </w:r>
            <w:proofErr w:type="spellStart"/>
            <w:proofErr w:type="gramStart"/>
            <w:r w:rsidRPr="00C47822">
              <w:rPr>
                <w:rFonts w:eastAsia="Calibri" w:cs="Times New Roman"/>
                <w:sz w:val="20"/>
                <w:szCs w:val="20"/>
              </w:rPr>
              <w:t>ная,пар</w:t>
            </w:r>
            <w:proofErr w:type="spellEnd"/>
            <w:proofErr w:type="gram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1139316E"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5A2A0CD8"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1A3BAA0A"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rPr>
              <w:t>- формировать умение вести диалог, учитывая позицию собеседника;</w:t>
            </w:r>
          </w:p>
          <w:p w14:paraId="7DF706DD"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rPr>
              <w:t xml:space="preserve">- формировать стремление к </w:t>
            </w:r>
            <w:proofErr w:type="gramStart"/>
            <w:r w:rsidRPr="00C47822">
              <w:rPr>
                <w:rFonts w:eastAsia="Calibri" w:cs="Times New Roman"/>
                <w:sz w:val="20"/>
                <w:szCs w:val="20"/>
              </w:rPr>
              <w:t>со-</w:t>
            </w:r>
            <w:proofErr w:type="spellStart"/>
            <w:r w:rsidRPr="00C47822">
              <w:rPr>
                <w:rFonts w:eastAsia="Calibri" w:cs="Times New Roman"/>
                <w:sz w:val="20"/>
                <w:szCs w:val="20"/>
              </w:rPr>
              <w:t>вершенствованию</w:t>
            </w:r>
            <w:proofErr w:type="spellEnd"/>
            <w:proofErr w:type="gramEnd"/>
            <w:r w:rsidRPr="00C47822">
              <w:rPr>
                <w:rFonts w:eastAsia="Calibri" w:cs="Times New Roman"/>
                <w:sz w:val="20"/>
                <w:szCs w:val="20"/>
              </w:rPr>
              <w:t xml:space="preserve"> собственной речевой культуры в целом;</w:t>
            </w:r>
          </w:p>
          <w:p w14:paraId="08CF4632"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rPr>
              <w:t>- рассказывать о месте, где проживаешь</w:t>
            </w:r>
          </w:p>
        </w:tc>
        <w:tc>
          <w:tcPr>
            <w:tcW w:w="1985" w:type="dxa"/>
            <w:tcBorders>
              <w:top w:val="single" w:sz="4" w:space="0" w:color="000000"/>
              <w:left w:val="single" w:sz="4" w:space="0" w:color="auto"/>
              <w:bottom w:val="single" w:sz="4" w:space="0" w:color="000000"/>
              <w:right w:val="single" w:sz="4" w:space="0" w:color="auto"/>
            </w:tcBorders>
          </w:tcPr>
          <w:p w14:paraId="12C4B40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p w14:paraId="1F3B051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tc>
        <w:tc>
          <w:tcPr>
            <w:tcW w:w="2112" w:type="dxa"/>
            <w:tcBorders>
              <w:top w:val="single" w:sz="4" w:space="0" w:color="000000"/>
              <w:left w:val="single" w:sz="4" w:space="0" w:color="auto"/>
              <w:bottom w:val="single" w:sz="4" w:space="0" w:color="000000"/>
              <w:right w:val="single" w:sz="4" w:space="0" w:color="auto"/>
            </w:tcBorders>
            <w:hideMark/>
          </w:tcPr>
          <w:p w14:paraId="363E7AE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 высказываться на основе прочитанного текста</w:t>
            </w:r>
          </w:p>
          <w:p w14:paraId="15FDB0F5" w14:textId="77777777" w:rsidR="00C47822" w:rsidRPr="00C47822" w:rsidRDefault="00C47822" w:rsidP="00C47822">
            <w:pPr>
              <w:spacing w:after="0"/>
              <w:rPr>
                <w:rFonts w:eastAsia="Calibri" w:cs="Times New Roman"/>
                <w:sz w:val="20"/>
                <w:szCs w:val="20"/>
              </w:rPr>
            </w:pPr>
          </w:p>
          <w:p w14:paraId="407A73F5" w14:textId="77777777" w:rsidR="00C47822" w:rsidRPr="00C47822" w:rsidRDefault="00C47822" w:rsidP="00C47822">
            <w:pPr>
              <w:spacing w:after="0"/>
              <w:rPr>
                <w:rFonts w:eastAsia="Calibri" w:cs="Times New Roman"/>
                <w:sz w:val="20"/>
                <w:szCs w:val="20"/>
              </w:rPr>
            </w:pPr>
          </w:p>
          <w:p w14:paraId="34BF4663" w14:textId="77777777" w:rsidR="00C47822" w:rsidRPr="00C47822" w:rsidRDefault="00C47822" w:rsidP="00C47822">
            <w:pPr>
              <w:spacing w:after="0"/>
              <w:rPr>
                <w:rFonts w:eastAsia="Calibri" w:cs="Times New Roman"/>
                <w:sz w:val="20"/>
                <w:szCs w:val="20"/>
              </w:rPr>
            </w:pPr>
          </w:p>
          <w:p w14:paraId="28FC0946" w14:textId="77777777" w:rsidR="00C47822" w:rsidRPr="00C47822" w:rsidRDefault="00C47822" w:rsidP="00C47822">
            <w:pPr>
              <w:spacing w:after="0"/>
              <w:rPr>
                <w:rFonts w:eastAsia="Calibri" w:cs="Times New Roman"/>
                <w:sz w:val="20"/>
                <w:szCs w:val="20"/>
              </w:rPr>
            </w:pPr>
          </w:p>
          <w:p w14:paraId="67FC9CF1"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11DB393"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B7EE911"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5EC002C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1A275281"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6C79A70A"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120A1C61"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28EF5E87"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79</w:t>
            </w:r>
          </w:p>
        </w:tc>
        <w:tc>
          <w:tcPr>
            <w:tcW w:w="1560" w:type="dxa"/>
            <w:tcBorders>
              <w:top w:val="single" w:sz="4" w:space="0" w:color="000000"/>
              <w:left w:val="single" w:sz="4" w:space="0" w:color="auto"/>
              <w:bottom w:val="single" w:sz="4" w:space="0" w:color="000000"/>
              <w:right w:val="single" w:sz="4" w:space="0" w:color="auto"/>
            </w:tcBorders>
          </w:tcPr>
          <w:p w14:paraId="020A17B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Практика лексических и грамматических навыков. </w:t>
            </w:r>
          </w:p>
          <w:p w14:paraId="583D9E6D" w14:textId="77777777" w:rsidR="00C47822" w:rsidRPr="00C47822" w:rsidRDefault="00C47822" w:rsidP="00C47822">
            <w:pPr>
              <w:spacing w:after="0"/>
              <w:rPr>
                <w:rFonts w:eastAsia="Calibri" w:cs="Times New Roman"/>
                <w:sz w:val="20"/>
                <w:szCs w:val="20"/>
              </w:rPr>
            </w:pPr>
          </w:p>
          <w:p w14:paraId="4EF3A39A"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tc>
        <w:tc>
          <w:tcPr>
            <w:tcW w:w="1140" w:type="dxa"/>
            <w:tcBorders>
              <w:top w:val="single" w:sz="4" w:space="0" w:color="000000"/>
              <w:left w:val="single" w:sz="4" w:space="0" w:color="auto"/>
              <w:bottom w:val="single" w:sz="4" w:space="0" w:color="000000"/>
              <w:right w:val="single" w:sz="4" w:space="0" w:color="auto"/>
            </w:tcBorders>
            <w:hideMark/>
          </w:tcPr>
          <w:p w14:paraId="73D819EB"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p w14:paraId="44673772" w14:textId="77777777" w:rsidR="00C47822" w:rsidRPr="00C47822" w:rsidRDefault="00C47822" w:rsidP="00C47822">
            <w:pPr>
              <w:spacing w:after="0"/>
              <w:rPr>
                <w:rFonts w:eastAsia="Calibri" w:cs="Times New Roman"/>
                <w:sz w:val="20"/>
                <w:szCs w:val="20"/>
              </w:rPr>
            </w:pPr>
          </w:p>
          <w:p w14:paraId="46C6D99E" w14:textId="77777777" w:rsidR="00C47822" w:rsidRPr="00C47822" w:rsidRDefault="00C47822" w:rsidP="00C47822">
            <w:pPr>
              <w:spacing w:after="0"/>
              <w:rPr>
                <w:rFonts w:eastAsia="Calibri" w:cs="Times New Roman"/>
                <w:sz w:val="20"/>
                <w:szCs w:val="20"/>
              </w:rPr>
            </w:pPr>
          </w:p>
          <w:p w14:paraId="55976DFF" w14:textId="77777777" w:rsidR="00C47822" w:rsidRPr="00C47822" w:rsidRDefault="00C47822" w:rsidP="00C47822">
            <w:pPr>
              <w:spacing w:after="0"/>
              <w:rPr>
                <w:rFonts w:eastAsia="Calibri" w:cs="Times New Roman"/>
                <w:sz w:val="20"/>
                <w:szCs w:val="20"/>
              </w:rPr>
            </w:pPr>
          </w:p>
          <w:p w14:paraId="2D63A32F" w14:textId="77777777" w:rsidR="00C47822" w:rsidRPr="00C47822" w:rsidRDefault="00C47822" w:rsidP="00C47822">
            <w:pPr>
              <w:spacing w:after="0"/>
              <w:rPr>
                <w:rFonts w:eastAsia="Calibri" w:cs="Times New Roman"/>
                <w:sz w:val="20"/>
                <w:szCs w:val="20"/>
              </w:rPr>
            </w:pPr>
          </w:p>
          <w:p w14:paraId="627809DB" w14:textId="77777777" w:rsidR="00C47822" w:rsidRPr="00C47822" w:rsidRDefault="00C47822" w:rsidP="00C47822">
            <w:pPr>
              <w:spacing w:after="0"/>
              <w:rPr>
                <w:rFonts w:eastAsia="Calibri" w:cs="Times New Roman"/>
                <w:sz w:val="20"/>
                <w:szCs w:val="20"/>
              </w:rPr>
            </w:pPr>
          </w:p>
          <w:p w14:paraId="321EF0D9" w14:textId="77777777" w:rsidR="00C47822" w:rsidRPr="00C47822" w:rsidRDefault="00C47822" w:rsidP="00C47822">
            <w:pPr>
              <w:spacing w:after="0"/>
              <w:rPr>
                <w:rFonts w:eastAsia="Calibri" w:cs="Times New Roman"/>
                <w:sz w:val="20"/>
                <w:szCs w:val="20"/>
              </w:rPr>
            </w:pPr>
          </w:p>
          <w:p w14:paraId="680A89F3" w14:textId="77777777" w:rsidR="00C47822" w:rsidRPr="00C47822" w:rsidRDefault="00C47822" w:rsidP="00C47822">
            <w:pPr>
              <w:spacing w:after="0"/>
              <w:rPr>
                <w:rFonts w:eastAsia="Calibri" w:cs="Times New Roman"/>
                <w:sz w:val="20"/>
                <w:szCs w:val="20"/>
              </w:rPr>
            </w:pPr>
          </w:p>
          <w:p w14:paraId="775B164D"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7C737ECE"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75D4A85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tc>
        <w:tc>
          <w:tcPr>
            <w:tcW w:w="1862" w:type="dxa"/>
            <w:tcBorders>
              <w:top w:val="single" w:sz="4" w:space="0" w:color="000000"/>
              <w:left w:val="single" w:sz="4" w:space="0" w:color="auto"/>
              <w:bottom w:val="single" w:sz="4" w:space="0" w:color="000000"/>
              <w:right w:val="single" w:sz="4" w:space="0" w:color="auto"/>
            </w:tcBorders>
          </w:tcPr>
          <w:p w14:paraId="7A4ABCB0"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203596DD"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 любознательность</w:t>
            </w:r>
          </w:p>
        </w:tc>
        <w:tc>
          <w:tcPr>
            <w:tcW w:w="1985" w:type="dxa"/>
            <w:tcBorders>
              <w:top w:val="single" w:sz="4" w:space="0" w:color="000000"/>
              <w:left w:val="single" w:sz="4" w:space="0" w:color="auto"/>
              <w:bottom w:val="single" w:sz="4" w:space="0" w:color="000000"/>
              <w:right w:val="single" w:sz="4" w:space="0" w:color="auto"/>
            </w:tcBorders>
          </w:tcPr>
          <w:p w14:paraId="42E9578E"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0CD0B01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совершенствовать навыки построения сложных </w:t>
            </w:r>
            <w:proofErr w:type="spellStart"/>
            <w:r w:rsidRPr="00C47822">
              <w:rPr>
                <w:rFonts w:eastAsia="Calibri" w:cs="Times New Roman"/>
                <w:sz w:val="20"/>
                <w:szCs w:val="20"/>
              </w:rPr>
              <w:t>предложе-ний</w:t>
            </w:r>
            <w:proofErr w:type="spellEnd"/>
            <w:r w:rsidRPr="00C47822">
              <w:rPr>
                <w:rFonts w:eastAsia="Calibri" w:cs="Times New Roman"/>
                <w:sz w:val="20"/>
                <w:szCs w:val="20"/>
              </w:rPr>
              <w:t xml:space="preserve">, содержащих придаточные </w:t>
            </w:r>
            <w:proofErr w:type="spellStart"/>
            <w:r w:rsidRPr="00C47822">
              <w:rPr>
                <w:rFonts w:eastAsia="Calibri" w:cs="Times New Roman"/>
                <w:sz w:val="20"/>
                <w:szCs w:val="20"/>
              </w:rPr>
              <w:t>предло-жения</w:t>
            </w:r>
            <w:proofErr w:type="spellEnd"/>
            <w:r w:rsidRPr="00C47822">
              <w:rPr>
                <w:rFonts w:eastAsia="Calibri" w:cs="Times New Roman"/>
                <w:sz w:val="20"/>
                <w:szCs w:val="20"/>
              </w:rPr>
              <w:t xml:space="preserve"> условия.</w:t>
            </w:r>
          </w:p>
          <w:p w14:paraId="3CFF289C"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3C5B780"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31D6045"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самостоятельная работа,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49032EC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606FAE91"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7194E525"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7827A4D0"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23EAC0D1"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80</w:t>
            </w:r>
          </w:p>
        </w:tc>
        <w:tc>
          <w:tcPr>
            <w:tcW w:w="1560" w:type="dxa"/>
            <w:tcBorders>
              <w:top w:val="single" w:sz="4" w:space="0" w:color="000000"/>
              <w:left w:val="single" w:sz="4" w:space="0" w:color="auto"/>
              <w:bottom w:val="single" w:sz="4" w:space="0" w:color="000000"/>
              <w:right w:val="single" w:sz="4" w:space="0" w:color="auto"/>
            </w:tcBorders>
          </w:tcPr>
          <w:p w14:paraId="7FF3D22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Практика </w:t>
            </w:r>
            <w:proofErr w:type="spellStart"/>
            <w:r w:rsidRPr="00C47822">
              <w:rPr>
                <w:rFonts w:eastAsia="Calibri" w:cs="Times New Roman"/>
                <w:sz w:val="20"/>
                <w:szCs w:val="20"/>
              </w:rPr>
              <w:t>пись-менной</w:t>
            </w:r>
            <w:proofErr w:type="spellEnd"/>
            <w:r w:rsidRPr="00C47822">
              <w:rPr>
                <w:rFonts w:eastAsia="Calibri" w:cs="Times New Roman"/>
                <w:sz w:val="20"/>
                <w:szCs w:val="20"/>
              </w:rPr>
              <w:t xml:space="preserve"> речи.</w:t>
            </w:r>
          </w:p>
          <w:p w14:paraId="47D17C1B" w14:textId="77777777" w:rsidR="00C47822" w:rsidRPr="00C47822" w:rsidRDefault="00C47822" w:rsidP="00C47822">
            <w:pPr>
              <w:spacing w:after="0"/>
              <w:rPr>
                <w:rFonts w:eastAsia="Calibri" w:cs="Times New Roman"/>
                <w:sz w:val="20"/>
                <w:szCs w:val="20"/>
              </w:rPr>
            </w:pPr>
          </w:p>
          <w:p w14:paraId="4A92E728"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p w14:paraId="00BAD116" w14:textId="77777777" w:rsidR="00C47822" w:rsidRPr="00C47822" w:rsidRDefault="00C47822" w:rsidP="00C47822">
            <w:pPr>
              <w:spacing w:after="0"/>
              <w:rPr>
                <w:rFonts w:eastAsia="Calibri" w:cs="Times New Roman"/>
                <w:i/>
                <w:sz w:val="20"/>
                <w:szCs w:val="20"/>
              </w:rPr>
            </w:pPr>
          </w:p>
          <w:p w14:paraId="19F3ED85"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3DEBC775"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194FA511"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1F7C38F9"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7BA259FB"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трудолюбие, креативность, инициативность</w:t>
            </w:r>
          </w:p>
        </w:tc>
        <w:tc>
          <w:tcPr>
            <w:tcW w:w="1985" w:type="dxa"/>
            <w:tcBorders>
              <w:top w:val="single" w:sz="4" w:space="0" w:color="000000"/>
              <w:left w:val="single" w:sz="4" w:space="0" w:color="auto"/>
              <w:bottom w:val="single" w:sz="4" w:space="0" w:color="000000"/>
              <w:right w:val="single" w:sz="4" w:space="0" w:color="auto"/>
            </w:tcBorders>
          </w:tcPr>
          <w:p w14:paraId="1E62F4DC"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55586D5E"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C6899FF"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13E8A63A"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сочинение</w:t>
            </w:r>
          </w:p>
        </w:tc>
        <w:tc>
          <w:tcPr>
            <w:tcW w:w="1200" w:type="dxa"/>
            <w:tcBorders>
              <w:top w:val="single" w:sz="4" w:space="0" w:color="000000"/>
              <w:left w:val="single" w:sz="4" w:space="0" w:color="auto"/>
              <w:bottom w:val="single" w:sz="4" w:space="0" w:color="000000"/>
              <w:right w:val="single" w:sz="4" w:space="0" w:color="000000"/>
            </w:tcBorders>
            <w:hideMark/>
          </w:tcPr>
          <w:p w14:paraId="5F3DC9B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33090354"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3788E903"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1A5FE6FE"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6C2D5C03"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81</w:t>
            </w:r>
          </w:p>
        </w:tc>
        <w:tc>
          <w:tcPr>
            <w:tcW w:w="1560" w:type="dxa"/>
            <w:tcBorders>
              <w:top w:val="single" w:sz="4" w:space="0" w:color="000000"/>
              <w:left w:val="single" w:sz="4" w:space="0" w:color="auto"/>
              <w:bottom w:val="single" w:sz="4" w:space="0" w:color="000000"/>
              <w:right w:val="single" w:sz="4" w:space="0" w:color="auto"/>
            </w:tcBorders>
          </w:tcPr>
          <w:p w14:paraId="232FD2B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Проверь себя.</w:t>
            </w:r>
          </w:p>
          <w:p w14:paraId="7CB327B7" w14:textId="77777777" w:rsidR="00C47822" w:rsidRPr="00C47822" w:rsidRDefault="00C47822" w:rsidP="00C47822">
            <w:pPr>
              <w:spacing w:after="0"/>
              <w:rPr>
                <w:rFonts w:eastAsia="Calibri" w:cs="Times New Roman"/>
                <w:sz w:val="20"/>
                <w:szCs w:val="20"/>
              </w:rPr>
            </w:pPr>
          </w:p>
          <w:p w14:paraId="0007A001"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 xml:space="preserve">Урок проверки, оценки и </w:t>
            </w:r>
            <w:r w:rsidRPr="00C47822">
              <w:rPr>
                <w:rFonts w:eastAsia="Calibri" w:cs="Times New Roman"/>
                <w:i/>
                <w:sz w:val="20"/>
                <w:szCs w:val="20"/>
              </w:rPr>
              <w:lastRenderedPageBreak/>
              <w:t>коррекции ЗУН учащихся.</w:t>
            </w:r>
          </w:p>
          <w:p w14:paraId="3F91F80B" w14:textId="77777777" w:rsidR="00C47822" w:rsidRPr="00C47822" w:rsidRDefault="00C47822" w:rsidP="00C47822">
            <w:pPr>
              <w:spacing w:after="0"/>
              <w:rPr>
                <w:rFonts w:eastAsia="Calibri" w:cs="Times New Roman"/>
                <w:i/>
                <w:sz w:val="20"/>
                <w:szCs w:val="20"/>
              </w:rPr>
            </w:pPr>
          </w:p>
          <w:p w14:paraId="5DE581E2" w14:textId="77777777" w:rsidR="00C47822" w:rsidRPr="00C47822" w:rsidRDefault="00C47822" w:rsidP="00C47822">
            <w:pPr>
              <w:spacing w:after="0"/>
              <w:rPr>
                <w:rFonts w:eastAsia="Calibri" w:cs="Times New Roman"/>
                <w:i/>
                <w:sz w:val="20"/>
                <w:szCs w:val="20"/>
              </w:rPr>
            </w:pPr>
          </w:p>
          <w:p w14:paraId="48B491F1" w14:textId="77777777" w:rsidR="00C47822" w:rsidRPr="00C47822" w:rsidRDefault="00C47822" w:rsidP="00C47822">
            <w:pPr>
              <w:spacing w:after="0"/>
              <w:rPr>
                <w:rFonts w:eastAsia="Calibri" w:cs="Times New Roman"/>
                <w:i/>
                <w:sz w:val="20"/>
                <w:szCs w:val="20"/>
              </w:rPr>
            </w:pPr>
          </w:p>
          <w:p w14:paraId="524FB865"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5761DF78"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lastRenderedPageBreak/>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60C6E432"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rPr>
              <w:t xml:space="preserve"> </w:t>
            </w:r>
          </w:p>
        </w:tc>
        <w:tc>
          <w:tcPr>
            <w:tcW w:w="1426" w:type="dxa"/>
            <w:gridSpan w:val="2"/>
            <w:tcBorders>
              <w:top w:val="single" w:sz="4" w:space="0" w:color="000000"/>
              <w:left w:val="single" w:sz="4" w:space="0" w:color="auto"/>
              <w:bottom w:val="single" w:sz="4" w:space="0" w:color="000000"/>
              <w:right w:val="single" w:sz="4" w:space="0" w:color="auto"/>
            </w:tcBorders>
          </w:tcPr>
          <w:p w14:paraId="492D37B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tc>
        <w:tc>
          <w:tcPr>
            <w:tcW w:w="1862" w:type="dxa"/>
            <w:tcBorders>
              <w:top w:val="single" w:sz="4" w:space="0" w:color="000000"/>
              <w:left w:val="single" w:sz="4" w:space="0" w:color="auto"/>
              <w:bottom w:val="single" w:sz="4" w:space="0" w:color="000000"/>
              <w:right w:val="single" w:sz="4" w:space="0" w:color="auto"/>
            </w:tcBorders>
          </w:tcPr>
          <w:p w14:paraId="66BE5FDC"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30705D9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самостоятельно оценивать свои учебные достижения</w:t>
            </w:r>
          </w:p>
          <w:p w14:paraId="61C3BF40" w14:textId="77777777" w:rsidR="00C47822" w:rsidRPr="00C47822" w:rsidRDefault="00C47822" w:rsidP="00C47822">
            <w:pPr>
              <w:spacing w:after="0"/>
              <w:jc w:val="center"/>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2D8CE01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писать диктант на лексический материал блока</w:t>
            </w:r>
          </w:p>
          <w:p w14:paraId="107D3357"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E273C71"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промежуточный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246787E" w14:textId="77777777" w:rsidR="00C47822" w:rsidRPr="00C47822" w:rsidRDefault="00C47822" w:rsidP="00C47822">
            <w:pPr>
              <w:spacing w:after="0"/>
              <w:ind w:right="113"/>
              <w:jc w:val="center"/>
              <w:rPr>
                <w:rFonts w:eastAsia="Calibri" w:cs="Times New Roman"/>
                <w:sz w:val="20"/>
                <w:szCs w:val="20"/>
              </w:rPr>
            </w:pPr>
            <w:proofErr w:type="gramStart"/>
            <w:r w:rsidRPr="00C47822">
              <w:rPr>
                <w:rFonts w:eastAsia="Calibri" w:cs="Times New Roman"/>
                <w:sz w:val="20"/>
                <w:szCs w:val="20"/>
              </w:rPr>
              <w:t>самоконтроль,  словарный</w:t>
            </w:r>
            <w:proofErr w:type="gramEnd"/>
            <w:r w:rsidRPr="00C47822">
              <w:rPr>
                <w:rFonts w:eastAsia="Calibri" w:cs="Times New Roman"/>
                <w:sz w:val="20"/>
                <w:szCs w:val="20"/>
              </w:rPr>
              <w:t xml:space="preserve"> диктант</w:t>
            </w:r>
          </w:p>
        </w:tc>
        <w:tc>
          <w:tcPr>
            <w:tcW w:w="1200" w:type="dxa"/>
            <w:tcBorders>
              <w:top w:val="single" w:sz="4" w:space="0" w:color="000000"/>
              <w:left w:val="single" w:sz="4" w:space="0" w:color="auto"/>
              <w:bottom w:val="single" w:sz="4" w:space="0" w:color="000000"/>
              <w:right w:val="single" w:sz="4" w:space="0" w:color="000000"/>
            </w:tcBorders>
            <w:hideMark/>
          </w:tcPr>
          <w:p w14:paraId="54895183"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lastRenderedPageBreak/>
              <w:t>аудиоза-пись</w:t>
            </w:r>
            <w:proofErr w:type="spellEnd"/>
          </w:p>
        </w:tc>
      </w:tr>
      <w:tr w:rsidR="00C47822" w:rsidRPr="00C47822" w14:paraId="1CB75755"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7BD18734"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303CBFFE"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259E2E8B"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82</w:t>
            </w:r>
          </w:p>
        </w:tc>
        <w:tc>
          <w:tcPr>
            <w:tcW w:w="1560" w:type="dxa"/>
            <w:tcBorders>
              <w:top w:val="single" w:sz="4" w:space="0" w:color="000000"/>
              <w:left w:val="single" w:sz="4" w:space="0" w:color="auto"/>
              <w:bottom w:val="single" w:sz="4" w:space="0" w:color="000000"/>
              <w:right w:val="single" w:sz="4" w:space="0" w:color="auto"/>
            </w:tcBorders>
          </w:tcPr>
          <w:p w14:paraId="406C57F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Контроль </w:t>
            </w:r>
            <w:proofErr w:type="gramStart"/>
            <w:r w:rsidRPr="00C47822">
              <w:rPr>
                <w:rFonts w:eastAsia="Calibri" w:cs="Times New Roman"/>
                <w:sz w:val="20"/>
                <w:szCs w:val="20"/>
              </w:rPr>
              <w:t>на-</w:t>
            </w:r>
            <w:proofErr w:type="spellStart"/>
            <w:r w:rsidRPr="00C47822">
              <w:rPr>
                <w:rFonts w:eastAsia="Calibri" w:cs="Times New Roman"/>
                <w:sz w:val="20"/>
                <w:szCs w:val="20"/>
              </w:rPr>
              <w:t>выков</w:t>
            </w:r>
            <w:proofErr w:type="spellEnd"/>
            <w:proofErr w:type="gramEnd"/>
            <w:r w:rsidRPr="00C47822">
              <w:rPr>
                <w:rFonts w:eastAsia="Calibri" w:cs="Times New Roman"/>
                <w:sz w:val="20"/>
                <w:szCs w:val="20"/>
              </w:rPr>
              <w:t xml:space="preserve"> </w:t>
            </w:r>
            <w:proofErr w:type="spellStart"/>
            <w:r w:rsidRPr="00C47822">
              <w:rPr>
                <w:rFonts w:eastAsia="Calibri" w:cs="Times New Roman"/>
                <w:sz w:val="20"/>
                <w:szCs w:val="20"/>
              </w:rPr>
              <w:t>аудиро-вания</w:t>
            </w:r>
            <w:proofErr w:type="spellEnd"/>
            <w:r w:rsidRPr="00C47822">
              <w:rPr>
                <w:rFonts w:eastAsia="Calibri" w:cs="Times New Roman"/>
                <w:sz w:val="20"/>
                <w:szCs w:val="20"/>
              </w:rPr>
              <w:t xml:space="preserve"> и письма</w:t>
            </w:r>
          </w:p>
          <w:p w14:paraId="1777BE41" w14:textId="77777777" w:rsidR="00C47822" w:rsidRPr="00C47822" w:rsidRDefault="00C47822" w:rsidP="00C47822">
            <w:pPr>
              <w:spacing w:after="0"/>
              <w:rPr>
                <w:rFonts w:eastAsia="Calibri" w:cs="Times New Roman"/>
                <w:sz w:val="20"/>
                <w:szCs w:val="20"/>
              </w:rPr>
            </w:pPr>
          </w:p>
          <w:p w14:paraId="67CA9270"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6160AFD2" w14:textId="77777777" w:rsidR="00C47822" w:rsidRPr="00C47822" w:rsidRDefault="00C47822" w:rsidP="00C47822">
            <w:pPr>
              <w:spacing w:after="0"/>
              <w:rPr>
                <w:rFonts w:eastAsia="Calibri" w:cs="Times New Roman"/>
                <w:i/>
                <w:sz w:val="20"/>
                <w:szCs w:val="20"/>
              </w:rPr>
            </w:pPr>
          </w:p>
          <w:p w14:paraId="55460306" w14:textId="77777777" w:rsidR="00C47822" w:rsidRPr="00C47822" w:rsidRDefault="00C47822" w:rsidP="00C47822">
            <w:pPr>
              <w:spacing w:after="0"/>
              <w:rPr>
                <w:rFonts w:eastAsia="Calibri" w:cs="Times New Roman"/>
                <w:i/>
                <w:sz w:val="20"/>
                <w:szCs w:val="20"/>
              </w:rPr>
            </w:pPr>
          </w:p>
          <w:p w14:paraId="79EEE10E"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5C3CDB28"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25B07E27"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7EE451DD"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1825983A"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w:t>
            </w:r>
          </w:p>
          <w:p w14:paraId="754DB62B"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sz w:val="20"/>
                <w:szCs w:val="20"/>
              </w:rPr>
              <w:t>самостоятельность</w:t>
            </w:r>
            <w:r w:rsidRPr="00C47822">
              <w:rPr>
                <w:rFonts w:eastAsia="Calibri" w:cs="Times New Roman"/>
                <w:bCs/>
                <w:sz w:val="20"/>
                <w:szCs w:val="20"/>
              </w:rPr>
              <w:t xml:space="preserve"> </w:t>
            </w:r>
          </w:p>
          <w:p w14:paraId="41528C4D" w14:textId="77777777" w:rsidR="00C47822" w:rsidRPr="00C47822" w:rsidRDefault="00C47822" w:rsidP="00C47822">
            <w:pPr>
              <w:tabs>
                <w:tab w:val="left" w:pos="381"/>
                <w:tab w:val="left" w:pos="6549"/>
              </w:tabs>
              <w:spacing w:after="0"/>
              <w:rPr>
                <w:rFonts w:eastAsia="Calibri" w:cs="Times New Roman"/>
                <w:bCs/>
                <w:sz w:val="20"/>
                <w:szCs w:val="20"/>
              </w:rPr>
            </w:pPr>
          </w:p>
          <w:p w14:paraId="16DD4968"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4255CFA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710D2930"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0F2149E"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20DC6BF"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14:paraId="658E3C97"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тест</w:t>
            </w:r>
          </w:p>
        </w:tc>
      </w:tr>
      <w:tr w:rsidR="00C47822" w:rsidRPr="00C47822" w14:paraId="23564185"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409E26A1"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0E3CC4A9"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C513686"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83</w:t>
            </w:r>
          </w:p>
        </w:tc>
        <w:tc>
          <w:tcPr>
            <w:tcW w:w="1560" w:type="dxa"/>
            <w:tcBorders>
              <w:top w:val="single" w:sz="4" w:space="0" w:color="000000"/>
              <w:left w:val="single" w:sz="4" w:space="0" w:color="auto"/>
              <w:bottom w:val="single" w:sz="4" w:space="0" w:color="000000"/>
              <w:right w:val="single" w:sz="4" w:space="0" w:color="auto"/>
            </w:tcBorders>
          </w:tcPr>
          <w:p w14:paraId="62A5962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Контроль навыков чтения.</w:t>
            </w:r>
          </w:p>
          <w:p w14:paraId="057F6B4F" w14:textId="77777777" w:rsidR="00C47822" w:rsidRPr="00C47822" w:rsidRDefault="00C47822" w:rsidP="00C47822">
            <w:pPr>
              <w:spacing w:after="0"/>
              <w:rPr>
                <w:rFonts w:eastAsia="Calibri" w:cs="Times New Roman"/>
                <w:sz w:val="20"/>
                <w:szCs w:val="20"/>
              </w:rPr>
            </w:pPr>
          </w:p>
          <w:p w14:paraId="04446E33"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50444C5B" w14:textId="77777777" w:rsidR="00C47822" w:rsidRPr="00C47822" w:rsidRDefault="00C47822" w:rsidP="00C47822">
            <w:pPr>
              <w:spacing w:after="0"/>
              <w:rPr>
                <w:rFonts w:eastAsia="Calibri" w:cs="Times New Roman"/>
                <w:i/>
                <w:sz w:val="20"/>
                <w:szCs w:val="20"/>
              </w:rPr>
            </w:pPr>
          </w:p>
          <w:p w14:paraId="673210E1" w14:textId="77777777" w:rsidR="00C47822" w:rsidRPr="00C47822" w:rsidRDefault="00C47822" w:rsidP="00C47822">
            <w:pPr>
              <w:spacing w:after="0"/>
              <w:rPr>
                <w:rFonts w:eastAsia="Calibri" w:cs="Times New Roman"/>
                <w:i/>
                <w:sz w:val="20"/>
                <w:szCs w:val="20"/>
              </w:rPr>
            </w:pPr>
          </w:p>
          <w:p w14:paraId="06BE6F11"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52B7A528"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6A47E265"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62C527FD"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409BF2F2"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39C4062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302DEB81"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CB070B4"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7E0961D"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14:paraId="0DEB9F9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тест</w:t>
            </w:r>
          </w:p>
        </w:tc>
      </w:tr>
      <w:tr w:rsidR="00C47822" w:rsidRPr="00C47822" w14:paraId="118207CF"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3F1C40BE"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39EC800E"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0F97A6B"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84</w:t>
            </w:r>
          </w:p>
        </w:tc>
        <w:tc>
          <w:tcPr>
            <w:tcW w:w="1560" w:type="dxa"/>
            <w:tcBorders>
              <w:top w:val="single" w:sz="4" w:space="0" w:color="000000"/>
              <w:left w:val="single" w:sz="4" w:space="0" w:color="auto"/>
              <w:bottom w:val="single" w:sz="4" w:space="0" w:color="000000"/>
              <w:right w:val="single" w:sz="4" w:space="0" w:color="auto"/>
            </w:tcBorders>
          </w:tcPr>
          <w:p w14:paraId="3DDA32D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Контроль </w:t>
            </w:r>
            <w:proofErr w:type="spellStart"/>
            <w:r w:rsidRPr="00C47822">
              <w:rPr>
                <w:rFonts w:eastAsia="Calibri" w:cs="Times New Roman"/>
                <w:sz w:val="20"/>
                <w:szCs w:val="20"/>
              </w:rPr>
              <w:t>лексико</w:t>
            </w:r>
            <w:proofErr w:type="spellEnd"/>
            <w:r w:rsidRPr="00C47822">
              <w:rPr>
                <w:rFonts w:eastAsia="Calibri" w:cs="Times New Roman"/>
                <w:sz w:val="20"/>
                <w:szCs w:val="20"/>
              </w:rPr>
              <w:t xml:space="preserve"> – грамматических навыков.</w:t>
            </w:r>
          </w:p>
          <w:p w14:paraId="76DD1F05" w14:textId="77777777" w:rsidR="00C47822" w:rsidRPr="00C47822" w:rsidRDefault="00C47822" w:rsidP="00C47822">
            <w:pPr>
              <w:spacing w:after="0"/>
              <w:rPr>
                <w:rFonts w:eastAsia="Calibri" w:cs="Times New Roman"/>
                <w:sz w:val="20"/>
                <w:szCs w:val="20"/>
              </w:rPr>
            </w:pPr>
          </w:p>
          <w:p w14:paraId="1BFBF682"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2C2C9E16" w14:textId="77777777" w:rsidR="00C47822" w:rsidRPr="00C47822" w:rsidRDefault="00C47822" w:rsidP="00C47822">
            <w:pPr>
              <w:spacing w:after="0"/>
              <w:rPr>
                <w:rFonts w:eastAsia="Calibri" w:cs="Times New Roman"/>
                <w:i/>
                <w:sz w:val="20"/>
                <w:szCs w:val="20"/>
              </w:rPr>
            </w:pPr>
          </w:p>
          <w:p w14:paraId="46B9890F"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56CBE0D6"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667D4A28"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6F92C741"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6CF309F0"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42D129C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6D3DBA25"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41B165F"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E36414F"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14:paraId="127444D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тест</w:t>
            </w:r>
          </w:p>
        </w:tc>
      </w:tr>
      <w:tr w:rsidR="00C47822" w:rsidRPr="00C47822" w14:paraId="7E3C29E8"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447254E9"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713037C6"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61D88B8F"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85</w:t>
            </w:r>
          </w:p>
        </w:tc>
        <w:tc>
          <w:tcPr>
            <w:tcW w:w="1560" w:type="dxa"/>
            <w:tcBorders>
              <w:top w:val="single" w:sz="4" w:space="0" w:color="000000"/>
              <w:left w:val="single" w:sz="4" w:space="0" w:color="auto"/>
              <w:bottom w:val="single" w:sz="4" w:space="0" w:color="000000"/>
              <w:right w:val="single" w:sz="4" w:space="0" w:color="auto"/>
            </w:tcBorders>
          </w:tcPr>
          <w:p w14:paraId="4B6EC4B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Работа над ошибками. Контроль навыков говорения.</w:t>
            </w:r>
          </w:p>
          <w:p w14:paraId="737C88AC" w14:textId="77777777" w:rsidR="00C47822" w:rsidRPr="00C47822" w:rsidRDefault="00C47822" w:rsidP="00C47822">
            <w:pPr>
              <w:spacing w:after="0"/>
              <w:rPr>
                <w:rFonts w:eastAsia="Calibri" w:cs="Times New Roman"/>
                <w:sz w:val="20"/>
                <w:szCs w:val="20"/>
              </w:rPr>
            </w:pPr>
          </w:p>
          <w:p w14:paraId="0B942E8A"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lastRenderedPageBreak/>
              <w:t>Урок проверки, оценки и коррекции ЗУН учащихся.</w:t>
            </w:r>
          </w:p>
          <w:p w14:paraId="4ECA27F1" w14:textId="77777777" w:rsidR="00C47822" w:rsidRPr="00C47822" w:rsidRDefault="00C47822" w:rsidP="00C47822">
            <w:pPr>
              <w:spacing w:after="0"/>
              <w:rPr>
                <w:rFonts w:eastAsia="Calibri" w:cs="Times New Roman"/>
                <w:i/>
                <w:sz w:val="20"/>
                <w:szCs w:val="20"/>
              </w:rPr>
            </w:pPr>
          </w:p>
          <w:p w14:paraId="3C6B3127"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77496E85"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lastRenderedPageBreak/>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5721DDD9"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4948BFA6"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06ED19C7"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51028BE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69BF22D8"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4A89C32"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37D214D"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устный контроль - индивидуальный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62735978" w14:textId="77777777" w:rsidR="00C47822" w:rsidRPr="00C47822" w:rsidRDefault="00C47822" w:rsidP="00C47822">
            <w:pPr>
              <w:spacing w:after="0"/>
              <w:rPr>
                <w:rFonts w:eastAsia="Calibri" w:cs="Times New Roman"/>
                <w:sz w:val="20"/>
                <w:szCs w:val="20"/>
              </w:rPr>
            </w:pPr>
          </w:p>
        </w:tc>
      </w:tr>
      <w:tr w:rsidR="00C47822" w:rsidRPr="00C47822" w14:paraId="2E49EBDE" w14:textId="77777777" w:rsidTr="006F04ED">
        <w:trPr>
          <w:cantSplit/>
          <w:trHeight w:val="336"/>
        </w:trPr>
        <w:tc>
          <w:tcPr>
            <w:tcW w:w="15615" w:type="dxa"/>
            <w:gridSpan w:val="16"/>
            <w:tcBorders>
              <w:top w:val="single" w:sz="4" w:space="0" w:color="000000"/>
              <w:left w:val="single" w:sz="4" w:space="0" w:color="000000"/>
              <w:bottom w:val="single" w:sz="4" w:space="0" w:color="000000"/>
              <w:right w:val="single" w:sz="4" w:space="0" w:color="000000"/>
            </w:tcBorders>
          </w:tcPr>
          <w:p w14:paraId="652096E6" w14:textId="77777777" w:rsidR="00C47822" w:rsidRPr="00C47822" w:rsidRDefault="00C47822" w:rsidP="00C47822">
            <w:pPr>
              <w:spacing w:after="0"/>
              <w:jc w:val="center"/>
              <w:rPr>
                <w:rFonts w:eastAsia="Calibri" w:cs="Times New Roman"/>
                <w:sz w:val="20"/>
                <w:szCs w:val="20"/>
              </w:rPr>
            </w:pPr>
            <w:r w:rsidRPr="00C47822">
              <w:rPr>
                <w:rFonts w:eastAsia="Calibri" w:cs="Times New Roman"/>
                <w:b/>
                <w:sz w:val="20"/>
                <w:szCs w:val="20"/>
                <w:lang w:eastAsia="ar-SA"/>
              </w:rPr>
              <w:t xml:space="preserve">Тема 6. Какие </w:t>
            </w:r>
            <w:proofErr w:type="gramStart"/>
            <w:r w:rsidRPr="00C47822">
              <w:rPr>
                <w:rFonts w:eastAsia="Calibri" w:cs="Times New Roman"/>
                <w:b/>
                <w:sz w:val="20"/>
                <w:szCs w:val="20"/>
                <w:lang w:eastAsia="ar-SA"/>
              </w:rPr>
              <w:t>мы  (</w:t>
            </w:r>
            <w:proofErr w:type="gramEnd"/>
            <w:r w:rsidRPr="00C47822">
              <w:rPr>
                <w:rFonts w:eastAsia="Calibri" w:cs="Times New Roman"/>
                <w:b/>
                <w:sz w:val="20"/>
                <w:szCs w:val="20"/>
                <w:lang w:eastAsia="ar-SA"/>
              </w:rPr>
              <w:t>17 часов).</w:t>
            </w:r>
          </w:p>
        </w:tc>
      </w:tr>
      <w:tr w:rsidR="00C47822" w:rsidRPr="00C47822" w14:paraId="087F9DAF"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64EA7638"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11C622A1"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792B3D9F"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86</w:t>
            </w:r>
          </w:p>
        </w:tc>
        <w:tc>
          <w:tcPr>
            <w:tcW w:w="1560" w:type="dxa"/>
            <w:tcBorders>
              <w:top w:val="single" w:sz="4" w:space="0" w:color="000000"/>
              <w:left w:val="single" w:sz="4" w:space="0" w:color="auto"/>
              <w:bottom w:val="single" w:sz="4" w:space="0" w:color="000000"/>
              <w:right w:val="single" w:sz="4" w:space="0" w:color="auto"/>
            </w:tcBorders>
          </w:tcPr>
          <w:p w14:paraId="0AE7F36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Модальные глаголы.</w:t>
            </w:r>
          </w:p>
          <w:p w14:paraId="7F707207" w14:textId="77777777" w:rsidR="00C47822" w:rsidRPr="00C47822" w:rsidRDefault="00C47822" w:rsidP="00C47822">
            <w:pPr>
              <w:spacing w:after="0"/>
              <w:rPr>
                <w:rFonts w:eastAsia="Calibri" w:cs="Times New Roman"/>
                <w:sz w:val="20"/>
                <w:szCs w:val="20"/>
              </w:rPr>
            </w:pPr>
          </w:p>
          <w:p w14:paraId="17D373AD"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изучения и первичного закрепления новых знаний.</w:t>
            </w:r>
          </w:p>
        </w:tc>
        <w:tc>
          <w:tcPr>
            <w:tcW w:w="1140" w:type="dxa"/>
            <w:tcBorders>
              <w:top w:val="single" w:sz="4" w:space="0" w:color="000000"/>
              <w:left w:val="single" w:sz="4" w:space="0" w:color="auto"/>
              <w:bottom w:val="single" w:sz="4" w:space="0" w:color="000000"/>
              <w:right w:val="single" w:sz="4" w:space="0" w:color="auto"/>
            </w:tcBorders>
            <w:hideMark/>
          </w:tcPr>
          <w:p w14:paraId="26097483"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53C79610" w14:textId="77777777" w:rsidR="00C47822" w:rsidRPr="00C47822" w:rsidRDefault="00C47822" w:rsidP="00C47822">
            <w:pPr>
              <w:spacing w:after="0"/>
              <w:rPr>
                <w:rFonts w:eastAsia="Calibri" w:cs="Times New Roman"/>
                <w:sz w:val="20"/>
                <w:szCs w:val="20"/>
                <w:lang w:val="en-US"/>
              </w:rPr>
            </w:pPr>
          </w:p>
        </w:tc>
        <w:tc>
          <w:tcPr>
            <w:tcW w:w="1426" w:type="dxa"/>
            <w:gridSpan w:val="2"/>
            <w:tcBorders>
              <w:top w:val="single" w:sz="4" w:space="0" w:color="000000"/>
              <w:left w:val="single" w:sz="4" w:space="0" w:color="auto"/>
              <w:bottom w:val="single" w:sz="4" w:space="0" w:color="000000"/>
              <w:right w:val="single" w:sz="4" w:space="0" w:color="auto"/>
            </w:tcBorders>
          </w:tcPr>
          <w:p w14:paraId="2AD4C0CD"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rPr>
              <w:t>глагол</w:t>
            </w:r>
            <w:r w:rsidRPr="00C47822">
              <w:rPr>
                <w:rFonts w:eastAsia="Calibri" w:cs="Times New Roman"/>
                <w:sz w:val="20"/>
                <w:szCs w:val="20"/>
                <w:lang w:val="en-US"/>
              </w:rPr>
              <w:t xml:space="preserve"> can (could), must, be able to</w:t>
            </w:r>
          </w:p>
        </w:tc>
        <w:tc>
          <w:tcPr>
            <w:tcW w:w="1862" w:type="dxa"/>
            <w:tcBorders>
              <w:top w:val="single" w:sz="4" w:space="0" w:color="000000"/>
              <w:left w:val="single" w:sz="4" w:space="0" w:color="auto"/>
              <w:bottom w:val="single" w:sz="4" w:space="0" w:color="000000"/>
              <w:right w:val="single" w:sz="4" w:space="0" w:color="auto"/>
            </w:tcBorders>
          </w:tcPr>
          <w:p w14:paraId="3EF53BE9"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lang w:val="en-US"/>
              </w:rPr>
              <w:t xml:space="preserve"> </w:t>
            </w:r>
            <w:r w:rsidRPr="00C47822">
              <w:rPr>
                <w:rFonts w:eastAsia="Calibri" w:cs="Times New Roman"/>
                <w:sz w:val="20"/>
                <w:szCs w:val="20"/>
              </w:rPr>
              <w:t xml:space="preserve">- формировать стремление к </w:t>
            </w:r>
            <w:proofErr w:type="gramStart"/>
            <w:r w:rsidRPr="00C47822">
              <w:rPr>
                <w:rFonts w:eastAsia="Calibri" w:cs="Times New Roman"/>
                <w:sz w:val="20"/>
                <w:szCs w:val="20"/>
              </w:rPr>
              <w:t>со-</w:t>
            </w:r>
            <w:proofErr w:type="spellStart"/>
            <w:r w:rsidRPr="00C47822">
              <w:rPr>
                <w:rFonts w:eastAsia="Calibri" w:cs="Times New Roman"/>
                <w:sz w:val="20"/>
                <w:szCs w:val="20"/>
              </w:rPr>
              <w:t>вершенствованию</w:t>
            </w:r>
            <w:proofErr w:type="spellEnd"/>
            <w:proofErr w:type="gramEnd"/>
            <w:r w:rsidRPr="00C47822">
              <w:rPr>
                <w:rFonts w:eastAsia="Calibri" w:cs="Times New Roman"/>
                <w:sz w:val="20"/>
                <w:szCs w:val="20"/>
              </w:rPr>
              <w:t xml:space="preserve"> собственной </w:t>
            </w:r>
            <w:proofErr w:type="spellStart"/>
            <w:r w:rsidRPr="00C47822">
              <w:rPr>
                <w:rFonts w:eastAsia="Calibri" w:cs="Times New Roman"/>
                <w:sz w:val="20"/>
                <w:szCs w:val="20"/>
              </w:rPr>
              <w:t>рече</w:t>
            </w:r>
            <w:proofErr w:type="spellEnd"/>
            <w:r w:rsidRPr="00C47822">
              <w:rPr>
                <w:rFonts w:eastAsia="Calibri" w:cs="Times New Roman"/>
                <w:sz w:val="20"/>
                <w:szCs w:val="20"/>
              </w:rPr>
              <w:t>-вой культуры в целом;</w:t>
            </w:r>
          </w:p>
          <w:p w14:paraId="61081F67"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gramStart"/>
            <w:r w:rsidRPr="00C47822">
              <w:rPr>
                <w:rFonts w:eastAsia="Calibri" w:cs="Times New Roman"/>
                <w:sz w:val="20"/>
                <w:szCs w:val="20"/>
              </w:rPr>
              <w:t>дисциплинирован-</w:t>
            </w:r>
            <w:proofErr w:type="spellStart"/>
            <w:r w:rsidRPr="00C47822">
              <w:rPr>
                <w:rFonts w:eastAsia="Calibri" w:cs="Times New Roman"/>
                <w:sz w:val="20"/>
                <w:szCs w:val="20"/>
              </w:rPr>
              <w:t>ность</w:t>
            </w:r>
            <w:proofErr w:type="spellEnd"/>
            <w:proofErr w:type="gramEnd"/>
          </w:p>
        </w:tc>
        <w:tc>
          <w:tcPr>
            <w:tcW w:w="1985" w:type="dxa"/>
            <w:tcBorders>
              <w:top w:val="single" w:sz="4" w:space="0" w:color="000000"/>
              <w:left w:val="single" w:sz="4" w:space="0" w:color="auto"/>
              <w:bottom w:val="single" w:sz="4" w:space="0" w:color="000000"/>
              <w:right w:val="single" w:sz="4" w:space="0" w:color="auto"/>
            </w:tcBorders>
          </w:tcPr>
          <w:p w14:paraId="0FA9906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воспринимать на слух текст, </w:t>
            </w:r>
            <w:proofErr w:type="spellStart"/>
            <w:r w:rsidRPr="00C47822">
              <w:rPr>
                <w:rFonts w:eastAsia="Calibri" w:cs="Times New Roman"/>
                <w:sz w:val="20"/>
                <w:szCs w:val="20"/>
              </w:rPr>
              <w:t>соотно-сить</w:t>
            </w:r>
            <w:proofErr w:type="spellEnd"/>
            <w:r w:rsidRPr="00C47822">
              <w:rPr>
                <w:rFonts w:eastAsia="Calibri" w:cs="Times New Roman"/>
                <w:sz w:val="20"/>
                <w:szCs w:val="20"/>
              </w:rPr>
              <w:t xml:space="preserve"> утверждения типа «верно, </w:t>
            </w:r>
            <w:proofErr w:type="spellStart"/>
            <w:r w:rsidRPr="00C47822">
              <w:rPr>
                <w:rFonts w:eastAsia="Calibri" w:cs="Times New Roman"/>
                <w:sz w:val="20"/>
                <w:szCs w:val="20"/>
              </w:rPr>
              <w:t>невер</w:t>
            </w:r>
            <w:proofErr w:type="spellEnd"/>
            <w:r w:rsidRPr="00C47822">
              <w:rPr>
                <w:rFonts w:eastAsia="Calibri" w:cs="Times New Roman"/>
                <w:sz w:val="20"/>
                <w:szCs w:val="20"/>
              </w:rPr>
              <w:t>-но, в тексте не сказано» с его содержанием;</w:t>
            </w:r>
          </w:p>
          <w:p w14:paraId="7714AA8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дополнять </w:t>
            </w:r>
            <w:proofErr w:type="spellStart"/>
            <w:r w:rsidRPr="00C47822">
              <w:rPr>
                <w:rFonts w:eastAsia="Calibri" w:cs="Times New Roman"/>
                <w:sz w:val="20"/>
                <w:szCs w:val="20"/>
              </w:rPr>
              <w:t>предло-жения</w:t>
            </w:r>
            <w:proofErr w:type="spellEnd"/>
            <w:r w:rsidRPr="00C47822">
              <w:rPr>
                <w:rFonts w:eastAsia="Calibri" w:cs="Times New Roman"/>
                <w:sz w:val="20"/>
                <w:szCs w:val="20"/>
              </w:rPr>
              <w:t xml:space="preserve"> </w:t>
            </w:r>
            <w:proofErr w:type="spellStart"/>
            <w:proofErr w:type="gramStart"/>
            <w:r w:rsidRPr="00C47822">
              <w:rPr>
                <w:rFonts w:eastAsia="Calibri" w:cs="Times New Roman"/>
                <w:sz w:val="20"/>
                <w:szCs w:val="20"/>
              </w:rPr>
              <w:t>подходящи</w:t>
            </w:r>
            <w:proofErr w:type="spellEnd"/>
            <w:r w:rsidRPr="00C47822">
              <w:rPr>
                <w:rFonts w:eastAsia="Calibri" w:cs="Times New Roman"/>
                <w:sz w:val="20"/>
                <w:szCs w:val="20"/>
              </w:rPr>
              <w:t>-ми</w:t>
            </w:r>
            <w:proofErr w:type="gramEnd"/>
            <w:r w:rsidRPr="00C47822">
              <w:rPr>
                <w:rFonts w:eastAsia="Calibri" w:cs="Times New Roman"/>
                <w:sz w:val="20"/>
                <w:szCs w:val="20"/>
              </w:rPr>
              <w:t xml:space="preserve"> лексическими единицами</w:t>
            </w:r>
          </w:p>
          <w:p w14:paraId="6EDF26AE" w14:textId="77777777" w:rsidR="00C47822" w:rsidRPr="00C47822" w:rsidRDefault="00C47822" w:rsidP="00C47822">
            <w:pPr>
              <w:spacing w:after="0"/>
              <w:rPr>
                <w:rFonts w:eastAsia="Calibri" w:cs="Times New Roman"/>
                <w:sz w:val="20"/>
                <w:szCs w:val="20"/>
              </w:rPr>
            </w:pPr>
          </w:p>
          <w:p w14:paraId="01DBC40C" w14:textId="77777777" w:rsidR="00C47822" w:rsidRPr="00C47822" w:rsidRDefault="00C47822" w:rsidP="00C47822">
            <w:pPr>
              <w:spacing w:after="0"/>
              <w:rPr>
                <w:rFonts w:eastAsia="Calibri" w:cs="Times New Roman"/>
                <w:sz w:val="20"/>
                <w:szCs w:val="20"/>
              </w:rPr>
            </w:pPr>
          </w:p>
          <w:p w14:paraId="66FCA3F3"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052A85D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расширять </w:t>
            </w:r>
            <w:proofErr w:type="spellStart"/>
            <w:r w:rsidRPr="00C47822">
              <w:rPr>
                <w:rFonts w:eastAsia="Calibri" w:cs="Times New Roman"/>
                <w:sz w:val="20"/>
                <w:szCs w:val="20"/>
              </w:rPr>
              <w:t>предста-вление</w:t>
            </w:r>
            <w:proofErr w:type="spellEnd"/>
            <w:r w:rsidRPr="00C47822">
              <w:rPr>
                <w:rFonts w:eastAsia="Calibri" w:cs="Times New Roman"/>
                <w:sz w:val="20"/>
                <w:szCs w:val="20"/>
              </w:rPr>
              <w:t xml:space="preserve"> о модальных глаголах (</w:t>
            </w:r>
            <w:r w:rsidRPr="00C47822">
              <w:rPr>
                <w:rFonts w:eastAsia="Calibri" w:cs="Times New Roman"/>
                <w:sz w:val="20"/>
                <w:szCs w:val="20"/>
                <w:lang w:val="en-US"/>
              </w:rPr>
              <w:t>can</w:t>
            </w:r>
            <w:r w:rsidRPr="00C47822">
              <w:rPr>
                <w:rFonts w:eastAsia="Calibri" w:cs="Times New Roman"/>
                <w:sz w:val="20"/>
                <w:szCs w:val="20"/>
              </w:rPr>
              <w:t xml:space="preserve">, </w:t>
            </w:r>
            <w:r w:rsidRPr="00C47822">
              <w:rPr>
                <w:rFonts w:eastAsia="Calibri" w:cs="Times New Roman"/>
                <w:sz w:val="20"/>
                <w:szCs w:val="20"/>
                <w:lang w:val="en-US"/>
              </w:rPr>
              <w:t>must</w:t>
            </w:r>
            <w:r w:rsidRPr="00C47822">
              <w:rPr>
                <w:rFonts w:eastAsia="Calibri" w:cs="Times New Roman"/>
                <w:sz w:val="20"/>
                <w:szCs w:val="20"/>
              </w:rPr>
              <w:t xml:space="preserve">), совершенствовать навыки </w:t>
            </w:r>
            <w:proofErr w:type="spellStart"/>
            <w:r w:rsidRPr="00C47822">
              <w:rPr>
                <w:rFonts w:eastAsia="Calibri" w:cs="Times New Roman"/>
                <w:sz w:val="20"/>
                <w:szCs w:val="20"/>
              </w:rPr>
              <w:t>использова-ния</w:t>
            </w:r>
            <w:proofErr w:type="spellEnd"/>
            <w:r w:rsidRPr="00C47822">
              <w:rPr>
                <w:rFonts w:eastAsia="Calibri" w:cs="Times New Roman"/>
                <w:sz w:val="20"/>
                <w:szCs w:val="20"/>
              </w:rPr>
              <w:t xml:space="preserve"> этих глаголов в речи;</w:t>
            </w:r>
          </w:p>
          <w:p w14:paraId="4B5D241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 оборотом </w:t>
            </w:r>
            <w:r w:rsidRPr="00C47822">
              <w:rPr>
                <w:rFonts w:eastAsia="Calibri" w:cs="Times New Roman"/>
                <w:sz w:val="20"/>
                <w:szCs w:val="20"/>
                <w:lang w:val="en-US"/>
              </w:rPr>
              <w:t>be</w:t>
            </w:r>
            <w:r w:rsidRPr="00C47822">
              <w:rPr>
                <w:rFonts w:eastAsia="Calibri" w:cs="Times New Roman"/>
                <w:sz w:val="20"/>
                <w:szCs w:val="20"/>
              </w:rPr>
              <w:t xml:space="preserve"> </w:t>
            </w:r>
            <w:r w:rsidRPr="00C47822">
              <w:rPr>
                <w:rFonts w:eastAsia="Calibri" w:cs="Times New Roman"/>
                <w:sz w:val="20"/>
                <w:szCs w:val="20"/>
                <w:lang w:val="en-US"/>
              </w:rPr>
              <w:t>able</w:t>
            </w:r>
            <w:r w:rsidRPr="00C47822">
              <w:rPr>
                <w:rFonts w:eastAsia="Calibri" w:cs="Times New Roman"/>
                <w:sz w:val="20"/>
                <w:szCs w:val="20"/>
              </w:rPr>
              <w:t xml:space="preserve"> </w:t>
            </w:r>
            <w:r w:rsidRPr="00C47822">
              <w:rPr>
                <w:rFonts w:eastAsia="Calibri" w:cs="Times New Roman"/>
                <w:sz w:val="20"/>
                <w:szCs w:val="20"/>
                <w:lang w:val="en-US"/>
              </w:rPr>
              <w:t>to</w:t>
            </w:r>
            <w:r w:rsidRPr="00C47822">
              <w:rPr>
                <w:rFonts w:eastAsia="Calibri" w:cs="Times New Roman"/>
                <w:sz w:val="20"/>
                <w:szCs w:val="20"/>
              </w:rPr>
              <w:t xml:space="preserve"> и использовать его в речи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4F3DFC17"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17FCDC9E"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5AA86034"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граммати-ческая</w:t>
            </w:r>
            <w:proofErr w:type="spellEnd"/>
            <w:r w:rsidRPr="00C47822">
              <w:rPr>
                <w:rFonts w:eastAsia="Calibri" w:cs="Times New Roman"/>
                <w:sz w:val="20"/>
                <w:szCs w:val="20"/>
              </w:rPr>
              <w:t xml:space="preserve"> таблица</w:t>
            </w:r>
          </w:p>
        </w:tc>
      </w:tr>
      <w:tr w:rsidR="00C47822" w:rsidRPr="00C47822" w14:paraId="7EE9B649"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22D1008B"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470E904A"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14C23EC7"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87</w:t>
            </w:r>
          </w:p>
        </w:tc>
        <w:tc>
          <w:tcPr>
            <w:tcW w:w="1560" w:type="dxa"/>
            <w:tcBorders>
              <w:top w:val="single" w:sz="4" w:space="0" w:color="000000"/>
              <w:left w:val="single" w:sz="4" w:space="0" w:color="auto"/>
              <w:bottom w:val="single" w:sz="4" w:space="0" w:color="000000"/>
              <w:right w:val="single" w:sz="4" w:space="0" w:color="auto"/>
            </w:tcBorders>
          </w:tcPr>
          <w:p w14:paraId="7AEF0E3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Тело человека.</w:t>
            </w:r>
          </w:p>
          <w:p w14:paraId="400231F9" w14:textId="77777777" w:rsidR="00C47822" w:rsidRPr="00C47822" w:rsidRDefault="00C47822" w:rsidP="00C47822">
            <w:pPr>
              <w:spacing w:after="0"/>
              <w:rPr>
                <w:rFonts w:eastAsia="Calibri" w:cs="Times New Roman"/>
                <w:sz w:val="20"/>
                <w:szCs w:val="20"/>
              </w:rPr>
            </w:pPr>
          </w:p>
          <w:p w14:paraId="2F43E205"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Комбинированный урок.</w:t>
            </w:r>
          </w:p>
        </w:tc>
        <w:tc>
          <w:tcPr>
            <w:tcW w:w="1140" w:type="dxa"/>
            <w:tcBorders>
              <w:top w:val="single" w:sz="4" w:space="0" w:color="000000"/>
              <w:left w:val="single" w:sz="4" w:space="0" w:color="auto"/>
              <w:bottom w:val="single" w:sz="4" w:space="0" w:color="000000"/>
              <w:right w:val="single" w:sz="4" w:space="0" w:color="auto"/>
            </w:tcBorders>
            <w:hideMark/>
          </w:tcPr>
          <w:p w14:paraId="5A429502"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 xml:space="preserve"> -ная </w:t>
            </w:r>
          </w:p>
        </w:tc>
        <w:tc>
          <w:tcPr>
            <w:tcW w:w="1125" w:type="dxa"/>
            <w:tcBorders>
              <w:top w:val="single" w:sz="4" w:space="0" w:color="000000"/>
              <w:left w:val="single" w:sz="4" w:space="0" w:color="auto"/>
              <w:bottom w:val="single" w:sz="4" w:space="0" w:color="000000"/>
              <w:right w:val="single" w:sz="4" w:space="0" w:color="auto"/>
            </w:tcBorders>
          </w:tcPr>
          <w:p w14:paraId="475B5A99"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hair, head, ear, eye, face, nose, neck, tooth (teeth), body, mouth, lip, arm, hand, finger, leg, foot (feet), toe</w:t>
            </w:r>
          </w:p>
        </w:tc>
        <w:tc>
          <w:tcPr>
            <w:tcW w:w="1426" w:type="dxa"/>
            <w:gridSpan w:val="2"/>
            <w:tcBorders>
              <w:top w:val="single" w:sz="4" w:space="0" w:color="000000"/>
              <w:left w:val="single" w:sz="4" w:space="0" w:color="auto"/>
              <w:bottom w:val="single" w:sz="4" w:space="0" w:color="000000"/>
              <w:right w:val="single" w:sz="4" w:space="0" w:color="auto"/>
            </w:tcBorders>
          </w:tcPr>
          <w:p w14:paraId="16AF7680" w14:textId="77777777" w:rsidR="00C47822" w:rsidRPr="00C47822" w:rsidRDefault="00C47822" w:rsidP="00C47822">
            <w:pPr>
              <w:spacing w:after="0"/>
              <w:rPr>
                <w:rFonts w:eastAsia="Calibri" w:cs="Times New Roman"/>
                <w:sz w:val="20"/>
                <w:szCs w:val="20"/>
                <w:lang w:val="en-US"/>
              </w:rPr>
            </w:pPr>
          </w:p>
        </w:tc>
        <w:tc>
          <w:tcPr>
            <w:tcW w:w="1862" w:type="dxa"/>
            <w:tcBorders>
              <w:top w:val="single" w:sz="4" w:space="0" w:color="000000"/>
              <w:left w:val="single" w:sz="4" w:space="0" w:color="auto"/>
              <w:bottom w:val="single" w:sz="4" w:space="0" w:color="000000"/>
              <w:right w:val="single" w:sz="4" w:space="0" w:color="auto"/>
            </w:tcBorders>
          </w:tcPr>
          <w:p w14:paraId="6461DAF3"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19197CF0"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 любознательность;</w:t>
            </w:r>
          </w:p>
          <w:p w14:paraId="01DAC2CE"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воспитывать </w:t>
            </w:r>
            <w:proofErr w:type="gramStart"/>
            <w:r w:rsidRPr="00C47822">
              <w:rPr>
                <w:rFonts w:eastAsia="Calibri" w:cs="Times New Roman"/>
                <w:bCs/>
                <w:sz w:val="20"/>
                <w:szCs w:val="20"/>
              </w:rPr>
              <w:t>рос-</w:t>
            </w:r>
            <w:proofErr w:type="spellStart"/>
            <w:r w:rsidRPr="00C47822">
              <w:rPr>
                <w:rFonts w:eastAsia="Calibri" w:cs="Times New Roman"/>
                <w:bCs/>
                <w:sz w:val="20"/>
                <w:szCs w:val="20"/>
              </w:rPr>
              <w:t>сийскую</w:t>
            </w:r>
            <w:proofErr w:type="spellEnd"/>
            <w:proofErr w:type="gramEnd"/>
            <w:r w:rsidRPr="00C47822">
              <w:rPr>
                <w:rFonts w:eastAsia="Calibri" w:cs="Times New Roman"/>
                <w:bCs/>
                <w:sz w:val="20"/>
                <w:szCs w:val="20"/>
              </w:rPr>
              <w:t xml:space="preserve"> граждан-</w:t>
            </w:r>
            <w:proofErr w:type="spellStart"/>
            <w:r w:rsidRPr="00C47822">
              <w:rPr>
                <w:rFonts w:eastAsia="Calibri" w:cs="Times New Roman"/>
                <w:bCs/>
                <w:sz w:val="20"/>
                <w:szCs w:val="20"/>
              </w:rPr>
              <w:t>скую</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эдентичность</w:t>
            </w:r>
            <w:proofErr w:type="spellEnd"/>
            <w:r w:rsidRPr="00C47822">
              <w:rPr>
                <w:rFonts w:eastAsia="Calibri" w:cs="Times New Roman"/>
                <w:bCs/>
                <w:sz w:val="20"/>
                <w:szCs w:val="20"/>
              </w:rPr>
              <w:t xml:space="preserve">: патриотизм, </w:t>
            </w:r>
            <w:proofErr w:type="spellStart"/>
            <w:r w:rsidRPr="00C47822">
              <w:rPr>
                <w:rFonts w:eastAsia="Calibri" w:cs="Times New Roman"/>
                <w:bCs/>
                <w:sz w:val="20"/>
                <w:szCs w:val="20"/>
              </w:rPr>
              <w:t>ува-жение</w:t>
            </w:r>
            <w:proofErr w:type="spellEnd"/>
            <w:r w:rsidRPr="00C47822">
              <w:rPr>
                <w:rFonts w:eastAsia="Calibri" w:cs="Times New Roman"/>
                <w:bCs/>
                <w:sz w:val="20"/>
                <w:szCs w:val="20"/>
              </w:rPr>
              <w:t xml:space="preserve"> к Отечеству</w:t>
            </w:r>
          </w:p>
          <w:p w14:paraId="4070147B" w14:textId="77777777" w:rsidR="00C47822" w:rsidRPr="00C47822" w:rsidRDefault="00C47822" w:rsidP="00C47822">
            <w:pPr>
              <w:tabs>
                <w:tab w:val="left" w:pos="381"/>
                <w:tab w:val="left" w:pos="6549"/>
              </w:tabs>
              <w:spacing w:after="0"/>
              <w:rPr>
                <w:rFonts w:eastAsia="Calibri" w:cs="Times New Roman"/>
                <w:bCs/>
                <w:sz w:val="20"/>
                <w:szCs w:val="20"/>
              </w:rPr>
            </w:pPr>
          </w:p>
          <w:p w14:paraId="26CE7CA4" w14:textId="77777777" w:rsidR="00C47822" w:rsidRPr="00C47822" w:rsidRDefault="00C47822" w:rsidP="00C47822">
            <w:pPr>
              <w:tabs>
                <w:tab w:val="left" w:pos="381"/>
                <w:tab w:val="left" w:pos="6549"/>
              </w:tabs>
              <w:spacing w:after="0"/>
              <w:rPr>
                <w:rFonts w:eastAsia="Calibri" w:cs="Times New Roman"/>
                <w:bCs/>
                <w:sz w:val="20"/>
                <w:szCs w:val="20"/>
              </w:rPr>
            </w:pPr>
          </w:p>
          <w:p w14:paraId="5A9074C5"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72DC978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слушать и выразительно читать рифмовку;</w:t>
            </w:r>
          </w:p>
          <w:p w14:paraId="13AF3BA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составлять диалог-расспрос на основе диалога образца;</w:t>
            </w:r>
          </w:p>
          <w:p w14:paraId="4490C632"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0110330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roofErr w:type="gramStart"/>
            <w:r w:rsidRPr="00C47822">
              <w:rPr>
                <w:rFonts w:eastAsia="Calibri" w:cs="Times New Roman"/>
                <w:sz w:val="20"/>
                <w:szCs w:val="20"/>
              </w:rPr>
              <w:t>знакомиться  с</w:t>
            </w:r>
            <w:proofErr w:type="gramEnd"/>
            <w:r w:rsidRPr="00C47822">
              <w:rPr>
                <w:rFonts w:eastAsia="Calibri" w:cs="Times New Roman"/>
                <w:sz w:val="20"/>
                <w:szCs w:val="20"/>
              </w:rPr>
              <w:t xml:space="preserve"> но-</w:t>
            </w:r>
            <w:proofErr w:type="spellStart"/>
            <w:r w:rsidRPr="00C47822">
              <w:rPr>
                <w:rFonts w:eastAsia="Calibri" w:cs="Times New Roman"/>
                <w:sz w:val="20"/>
                <w:szCs w:val="20"/>
              </w:rPr>
              <w:t>выми</w:t>
            </w:r>
            <w:proofErr w:type="spellEnd"/>
            <w:r w:rsidRPr="00C47822">
              <w:rPr>
                <w:rFonts w:eastAsia="Calibri" w:cs="Times New Roman"/>
                <w:sz w:val="20"/>
                <w:szCs w:val="20"/>
              </w:rPr>
              <w:t xml:space="preserve"> лексическими единицами и </w:t>
            </w:r>
            <w:proofErr w:type="spellStart"/>
            <w:r w:rsidRPr="00C47822">
              <w:rPr>
                <w:rFonts w:eastAsia="Calibri" w:cs="Times New Roman"/>
                <w:sz w:val="20"/>
                <w:szCs w:val="20"/>
              </w:rPr>
              <w:t>исполь-зовать</w:t>
            </w:r>
            <w:proofErr w:type="spellEnd"/>
            <w:r w:rsidRPr="00C47822">
              <w:rPr>
                <w:rFonts w:eastAsia="Calibri" w:cs="Times New Roman"/>
                <w:sz w:val="20"/>
                <w:szCs w:val="20"/>
              </w:rPr>
              <w:t xml:space="preserve"> их в речи;</w:t>
            </w:r>
          </w:p>
          <w:p w14:paraId="658326C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говорить о том, что они могут/не могут делать</w:t>
            </w:r>
          </w:p>
          <w:p w14:paraId="73729A52"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E9729CA"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82AD05F"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7D88A9DE"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карточки со словами</w:t>
            </w:r>
          </w:p>
        </w:tc>
      </w:tr>
      <w:tr w:rsidR="00C47822" w:rsidRPr="00C47822" w14:paraId="3B4F7751"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67030C79"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7B0264D5"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25E32848"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88</w:t>
            </w:r>
          </w:p>
        </w:tc>
        <w:tc>
          <w:tcPr>
            <w:tcW w:w="1560" w:type="dxa"/>
            <w:tcBorders>
              <w:top w:val="single" w:sz="4" w:space="0" w:color="000000"/>
              <w:left w:val="single" w:sz="4" w:space="0" w:color="auto"/>
              <w:bottom w:val="single" w:sz="4" w:space="0" w:color="000000"/>
              <w:right w:val="single" w:sz="4" w:space="0" w:color="auto"/>
            </w:tcBorders>
          </w:tcPr>
          <w:p w14:paraId="168D110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Описание человека.</w:t>
            </w:r>
          </w:p>
          <w:p w14:paraId="3CD2D5DE" w14:textId="77777777" w:rsidR="00C47822" w:rsidRPr="00C47822" w:rsidRDefault="00C47822" w:rsidP="00C47822">
            <w:pPr>
              <w:spacing w:after="0"/>
              <w:rPr>
                <w:rFonts w:eastAsia="Calibri" w:cs="Times New Roman"/>
                <w:sz w:val="20"/>
                <w:szCs w:val="20"/>
              </w:rPr>
            </w:pPr>
          </w:p>
          <w:p w14:paraId="7F637272"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изучения и первичного закрепления новых знаний</w:t>
            </w:r>
          </w:p>
        </w:tc>
        <w:tc>
          <w:tcPr>
            <w:tcW w:w="1140" w:type="dxa"/>
            <w:tcBorders>
              <w:top w:val="single" w:sz="4" w:space="0" w:color="000000"/>
              <w:left w:val="single" w:sz="4" w:space="0" w:color="auto"/>
              <w:bottom w:val="single" w:sz="4" w:space="0" w:color="000000"/>
              <w:right w:val="single" w:sz="4" w:space="0" w:color="auto"/>
            </w:tcBorders>
            <w:hideMark/>
          </w:tcPr>
          <w:p w14:paraId="252A8696"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 xml:space="preserve">-ная </w:t>
            </w:r>
          </w:p>
        </w:tc>
        <w:tc>
          <w:tcPr>
            <w:tcW w:w="1125" w:type="dxa"/>
            <w:tcBorders>
              <w:top w:val="single" w:sz="4" w:space="0" w:color="000000"/>
              <w:left w:val="single" w:sz="4" w:space="0" w:color="auto"/>
              <w:bottom w:val="single" w:sz="4" w:space="0" w:color="000000"/>
              <w:right w:val="single" w:sz="4" w:space="0" w:color="auto"/>
            </w:tcBorders>
          </w:tcPr>
          <w:p w14:paraId="6B79F60A"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oval, slim, stout, curly, turned-up, shapely, good-</w:t>
            </w:r>
            <w:r w:rsidRPr="00C47822">
              <w:rPr>
                <w:rFonts w:eastAsia="Calibri" w:cs="Times New Roman"/>
                <w:sz w:val="20"/>
                <w:szCs w:val="20"/>
                <w:lang w:val="en-US"/>
              </w:rPr>
              <w:lastRenderedPageBreak/>
              <w:t>looking, ugly</w:t>
            </w:r>
          </w:p>
        </w:tc>
        <w:tc>
          <w:tcPr>
            <w:tcW w:w="1426" w:type="dxa"/>
            <w:gridSpan w:val="2"/>
            <w:tcBorders>
              <w:top w:val="single" w:sz="4" w:space="0" w:color="000000"/>
              <w:left w:val="single" w:sz="4" w:space="0" w:color="auto"/>
              <w:bottom w:val="single" w:sz="4" w:space="0" w:color="000000"/>
              <w:right w:val="single" w:sz="4" w:space="0" w:color="auto"/>
            </w:tcBorders>
          </w:tcPr>
          <w:p w14:paraId="40E0DDC3" w14:textId="77777777" w:rsidR="00C47822" w:rsidRPr="00C47822" w:rsidRDefault="00C47822" w:rsidP="00C47822">
            <w:pPr>
              <w:spacing w:after="0"/>
              <w:rPr>
                <w:rFonts w:eastAsia="Calibri" w:cs="Times New Roman"/>
                <w:sz w:val="20"/>
                <w:szCs w:val="20"/>
                <w:lang w:val="en-US"/>
              </w:rPr>
            </w:pPr>
          </w:p>
        </w:tc>
        <w:tc>
          <w:tcPr>
            <w:tcW w:w="1862" w:type="dxa"/>
            <w:tcBorders>
              <w:top w:val="single" w:sz="4" w:space="0" w:color="000000"/>
              <w:left w:val="single" w:sz="4" w:space="0" w:color="auto"/>
              <w:bottom w:val="single" w:sz="4" w:space="0" w:color="000000"/>
              <w:right w:val="single" w:sz="4" w:space="0" w:color="auto"/>
            </w:tcBorders>
          </w:tcPr>
          <w:p w14:paraId="0DA84CB2"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 любознательность;</w:t>
            </w:r>
          </w:p>
          <w:p w14:paraId="0C930DC0"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 формировать представление об АЯ как средстве </w:t>
            </w:r>
            <w:r w:rsidRPr="00C47822">
              <w:rPr>
                <w:rFonts w:eastAsia="Calibri" w:cs="Times New Roman"/>
                <w:bCs/>
                <w:sz w:val="20"/>
                <w:szCs w:val="20"/>
              </w:rPr>
              <w:lastRenderedPageBreak/>
              <w:t xml:space="preserve">познания </w:t>
            </w:r>
            <w:proofErr w:type="spellStart"/>
            <w:r w:rsidRPr="00C47822">
              <w:rPr>
                <w:rFonts w:eastAsia="Calibri" w:cs="Times New Roman"/>
                <w:bCs/>
                <w:sz w:val="20"/>
                <w:szCs w:val="20"/>
              </w:rPr>
              <w:t>окружа-ющего</w:t>
            </w:r>
            <w:proofErr w:type="spellEnd"/>
            <w:r w:rsidRPr="00C47822">
              <w:rPr>
                <w:rFonts w:eastAsia="Calibri" w:cs="Times New Roman"/>
                <w:bCs/>
                <w:sz w:val="20"/>
                <w:szCs w:val="20"/>
              </w:rPr>
              <w:t xml:space="preserve"> мира.</w:t>
            </w:r>
          </w:p>
          <w:p w14:paraId="0083445D"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46E24D7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соотносить содержание текстов для аудирования с изображениями на картинках;</w:t>
            </w:r>
          </w:p>
          <w:p w14:paraId="72C1E7F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составлять микро-диалоги-расспросы, </w:t>
            </w:r>
            <w:r w:rsidRPr="00C47822">
              <w:rPr>
                <w:rFonts w:eastAsia="Calibri" w:cs="Times New Roman"/>
                <w:sz w:val="20"/>
                <w:szCs w:val="20"/>
              </w:rPr>
              <w:lastRenderedPageBreak/>
              <w:t xml:space="preserve">содержащие </w:t>
            </w:r>
            <w:proofErr w:type="spellStart"/>
            <w:r w:rsidRPr="00C47822">
              <w:rPr>
                <w:rFonts w:eastAsia="Calibri" w:cs="Times New Roman"/>
                <w:sz w:val="20"/>
                <w:szCs w:val="20"/>
              </w:rPr>
              <w:t>описа-ние</w:t>
            </w:r>
            <w:proofErr w:type="spellEnd"/>
            <w:r w:rsidRPr="00C47822">
              <w:rPr>
                <w:rFonts w:eastAsia="Calibri" w:cs="Times New Roman"/>
                <w:sz w:val="20"/>
                <w:szCs w:val="20"/>
              </w:rPr>
              <w:t xml:space="preserve"> внешности людей, на основе диалога-образца</w:t>
            </w:r>
          </w:p>
          <w:p w14:paraId="13EC6345" w14:textId="77777777" w:rsidR="00C47822" w:rsidRPr="00C47822" w:rsidRDefault="00C47822" w:rsidP="00C47822">
            <w:pPr>
              <w:spacing w:after="0"/>
              <w:rPr>
                <w:rFonts w:eastAsia="Calibri" w:cs="Times New Roman"/>
                <w:sz w:val="20"/>
                <w:szCs w:val="20"/>
              </w:rPr>
            </w:pPr>
          </w:p>
          <w:p w14:paraId="6EA909A2" w14:textId="77777777" w:rsidR="00C47822" w:rsidRPr="00C47822" w:rsidRDefault="00C47822" w:rsidP="00C47822">
            <w:pPr>
              <w:spacing w:after="0"/>
              <w:rPr>
                <w:rFonts w:eastAsia="Calibri" w:cs="Times New Roman"/>
                <w:sz w:val="20"/>
                <w:szCs w:val="20"/>
              </w:rPr>
            </w:pPr>
          </w:p>
          <w:p w14:paraId="65E37533" w14:textId="77777777" w:rsidR="00C47822" w:rsidRPr="00C47822" w:rsidRDefault="00C47822" w:rsidP="00C47822">
            <w:pPr>
              <w:spacing w:after="0"/>
              <w:rPr>
                <w:rFonts w:eastAsia="Calibri" w:cs="Times New Roman"/>
                <w:sz w:val="20"/>
                <w:szCs w:val="20"/>
              </w:rPr>
            </w:pPr>
          </w:p>
          <w:p w14:paraId="62140E5A"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367770F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xml:space="preserve">- познакомиться с грамматическими особенностями слова </w:t>
            </w:r>
            <w:r w:rsidRPr="00C47822">
              <w:rPr>
                <w:rFonts w:eastAsia="Calibri" w:cs="Times New Roman"/>
                <w:sz w:val="20"/>
                <w:szCs w:val="20"/>
                <w:lang w:val="en-US"/>
              </w:rPr>
              <w:t>hair</w:t>
            </w:r>
            <w:r w:rsidRPr="00C47822">
              <w:rPr>
                <w:rFonts w:eastAsia="Calibri" w:cs="Times New Roman"/>
                <w:sz w:val="20"/>
                <w:szCs w:val="20"/>
              </w:rPr>
              <w:t>, использовать его в речи;</w:t>
            </w:r>
          </w:p>
          <w:p w14:paraId="1F352DD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 </w:t>
            </w:r>
            <w:proofErr w:type="gramStart"/>
            <w:r w:rsidRPr="00C47822">
              <w:rPr>
                <w:rFonts w:eastAsia="Calibri" w:cs="Times New Roman"/>
                <w:sz w:val="20"/>
                <w:szCs w:val="20"/>
              </w:rPr>
              <w:t>но-</w:t>
            </w:r>
            <w:proofErr w:type="spellStart"/>
            <w:r w:rsidRPr="00C47822">
              <w:rPr>
                <w:rFonts w:eastAsia="Calibri" w:cs="Times New Roman"/>
                <w:sz w:val="20"/>
                <w:szCs w:val="20"/>
              </w:rPr>
              <w:t>выми</w:t>
            </w:r>
            <w:proofErr w:type="spellEnd"/>
            <w:proofErr w:type="gramEnd"/>
            <w:r w:rsidRPr="00C47822">
              <w:rPr>
                <w:rFonts w:eastAsia="Calibri" w:cs="Times New Roman"/>
                <w:sz w:val="20"/>
                <w:szCs w:val="20"/>
              </w:rPr>
              <w:t xml:space="preserve"> лексическими </w:t>
            </w:r>
            <w:r w:rsidRPr="00C47822">
              <w:rPr>
                <w:rFonts w:eastAsia="Calibri" w:cs="Times New Roman"/>
                <w:sz w:val="20"/>
                <w:szCs w:val="20"/>
              </w:rPr>
              <w:lastRenderedPageBreak/>
              <w:t xml:space="preserve">единицами по теме и использовать их в речи </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62B50FD"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lastRenderedPageBreak/>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6CEDE3D"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5930AC51"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
        </w:tc>
      </w:tr>
      <w:tr w:rsidR="00C47822" w:rsidRPr="00C47822" w14:paraId="252CEE36"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72A13ABC"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2E57361C"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62C394BB"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89</w:t>
            </w:r>
          </w:p>
        </w:tc>
        <w:tc>
          <w:tcPr>
            <w:tcW w:w="1560" w:type="dxa"/>
            <w:tcBorders>
              <w:top w:val="single" w:sz="4" w:space="0" w:color="000000"/>
              <w:left w:val="single" w:sz="4" w:space="0" w:color="auto"/>
              <w:bottom w:val="single" w:sz="4" w:space="0" w:color="000000"/>
              <w:right w:val="single" w:sz="4" w:space="0" w:color="auto"/>
            </w:tcBorders>
          </w:tcPr>
          <w:p w14:paraId="042DAB7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Модальный глагол </w:t>
            </w:r>
            <w:r w:rsidRPr="00C47822">
              <w:rPr>
                <w:rFonts w:eastAsia="Calibri" w:cs="Times New Roman"/>
                <w:sz w:val="20"/>
                <w:szCs w:val="20"/>
                <w:lang w:val="en-US"/>
              </w:rPr>
              <w:t>must</w:t>
            </w:r>
            <w:r w:rsidRPr="00C47822">
              <w:rPr>
                <w:rFonts w:eastAsia="Calibri" w:cs="Times New Roman"/>
                <w:sz w:val="20"/>
                <w:szCs w:val="20"/>
              </w:rPr>
              <w:t xml:space="preserve"> и его эквивалент.</w:t>
            </w:r>
          </w:p>
          <w:p w14:paraId="6718C747" w14:textId="77777777" w:rsidR="00C47822" w:rsidRPr="00C47822" w:rsidRDefault="00C47822" w:rsidP="00C47822">
            <w:pPr>
              <w:spacing w:after="0"/>
              <w:rPr>
                <w:rFonts w:eastAsia="Calibri" w:cs="Times New Roman"/>
                <w:sz w:val="20"/>
                <w:szCs w:val="20"/>
              </w:rPr>
            </w:pPr>
          </w:p>
          <w:p w14:paraId="3CA1EC13" w14:textId="77777777" w:rsidR="00C47822" w:rsidRPr="00C47822" w:rsidRDefault="00C47822" w:rsidP="00C47822">
            <w:pPr>
              <w:spacing w:after="0"/>
              <w:rPr>
                <w:rFonts w:eastAsia="Calibri" w:cs="Times New Roman"/>
                <w:sz w:val="20"/>
                <w:szCs w:val="20"/>
              </w:rPr>
            </w:pPr>
            <w:r w:rsidRPr="00C47822">
              <w:rPr>
                <w:rFonts w:eastAsia="Calibri" w:cs="Times New Roman"/>
                <w:i/>
                <w:sz w:val="20"/>
                <w:szCs w:val="20"/>
              </w:rPr>
              <w:t>Комбинированный урок.</w:t>
            </w:r>
          </w:p>
        </w:tc>
        <w:tc>
          <w:tcPr>
            <w:tcW w:w="1140" w:type="dxa"/>
            <w:tcBorders>
              <w:top w:val="single" w:sz="4" w:space="0" w:color="000000"/>
              <w:left w:val="single" w:sz="4" w:space="0" w:color="auto"/>
              <w:bottom w:val="single" w:sz="4" w:space="0" w:color="000000"/>
              <w:right w:val="single" w:sz="4" w:space="0" w:color="auto"/>
            </w:tcBorders>
            <w:hideMark/>
          </w:tcPr>
          <w:p w14:paraId="2AEA635B"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7CF25459" w14:textId="77777777" w:rsidR="00C47822" w:rsidRPr="00C47822" w:rsidRDefault="00C47822" w:rsidP="00C47822">
            <w:pPr>
              <w:spacing w:after="0"/>
              <w:rPr>
                <w:rFonts w:eastAsia="Calibri" w:cs="Times New Roman"/>
                <w:sz w:val="20"/>
                <w:szCs w:val="20"/>
                <w:lang w:val="en-US"/>
              </w:rPr>
            </w:pPr>
          </w:p>
        </w:tc>
        <w:tc>
          <w:tcPr>
            <w:tcW w:w="1426" w:type="dxa"/>
            <w:gridSpan w:val="2"/>
            <w:tcBorders>
              <w:top w:val="single" w:sz="4" w:space="0" w:color="000000"/>
              <w:left w:val="single" w:sz="4" w:space="0" w:color="auto"/>
              <w:bottom w:val="single" w:sz="4" w:space="0" w:color="000000"/>
              <w:right w:val="single" w:sz="4" w:space="0" w:color="auto"/>
            </w:tcBorders>
          </w:tcPr>
          <w:p w14:paraId="779AE6AB"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rPr>
              <w:t xml:space="preserve">глагол </w:t>
            </w:r>
            <w:r w:rsidRPr="00C47822">
              <w:rPr>
                <w:rFonts w:eastAsia="Calibri" w:cs="Times New Roman"/>
                <w:sz w:val="20"/>
                <w:szCs w:val="20"/>
                <w:lang w:val="en-US"/>
              </w:rPr>
              <w:t>must, have to</w:t>
            </w:r>
          </w:p>
        </w:tc>
        <w:tc>
          <w:tcPr>
            <w:tcW w:w="1862" w:type="dxa"/>
            <w:tcBorders>
              <w:top w:val="single" w:sz="4" w:space="0" w:color="000000"/>
              <w:left w:val="single" w:sz="4" w:space="0" w:color="auto"/>
              <w:bottom w:val="single" w:sz="4" w:space="0" w:color="000000"/>
              <w:right w:val="single" w:sz="4" w:space="0" w:color="auto"/>
            </w:tcBorders>
          </w:tcPr>
          <w:p w14:paraId="0C903692"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осознание своей этнической принадлежности;</w:t>
            </w:r>
          </w:p>
          <w:p w14:paraId="138A29AD"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развивать </w:t>
            </w:r>
            <w:proofErr w:type="gramStart"/>
            <w:r w:rsidRPr="00C47822">
              <w:rPr>
                <w:rFonts w:eastAsia="Calibri" w:cs="Times New Roman"/>
                <w:bCs/>
                <w:sz w:val="20"/>
                <w:szCs w:val="20"/>
              </w:rPr>
              <w:t xml:space="preserve">трудолюбие,   </w:t>
            </w:r>
            <w:proofErr w:type="gramEnd"/>
            <w:r w:rsidRPr="00C47822">
              <w:rPr>
                <w:rFonts w:eastAsia="Calibri" w:cs="Times New Roman"/>
                <w:bCs/>
                <w:sz w:val="20"/>
                <w:szCs w:val="20"/>
              </w:rPr>
              <w:t>инициативность;</w:t>
            </w:r>
          </w:p>
          <w:p w14:paraId="366D92E3"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24A8DB6B"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7CF6604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воспринимать на слух текст;</w:t>
            </w:r>
          </w:p>
          <w:p w14:paraId="12D762E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описывать людей, изображенных на картинке;</w:t>
            </w:r>
          </w:p>
          <w:p w14:paraId="6BFAD252"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106384C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расширять </w:t>
            </w:r>
            <w:proofErr w:type="spellStart"/>
            <w:r w:rsidRPr="00C47822">
              <w:rPr>
                <w:rFonts w:eastAsia="Calibri" w:cs="Times New Roman"/>
                <w:sz w:val="20"/>
                <w:szCs w:val="20"/>
              </w:rPr>
              <w:t>предста-вление</w:t>
            </w:r>
            <w:proofErr w:type="spellEnd"/>
            <w:r w:rsidRPr="00C47822">
              <w:rPr>
                <w:rFonts w:eastAsia="Calibri" w:cs="Times New Roman"/>
                <w:sz w:val="20"/>
                <w:szCs w:val="20"/>
              </w:rPr>
              <w:t xml:space="preserve"> о модальных глаголах (</w:t>
            </w:r>
            <w:r w:rsidRPr="00C47822">
              <w:rPr>
                <w:rFonts w:eastAsia="Calibri" w:cs="Times New Roman"/>
                <w:sz w:val="20"/>
                <w:szCs w:val="20"/>
                <w:lang w:val="en-US"/>
              </w:rPr>
              <w:t>must</w:t>
            </w:r>
            <w:r w:rsidRPr="00C47822">
              <w:rPr>
                <w:rFonts w:eastAsia="Calibri" w:cs="Times New Roman"/>
                <w:sz w:val="20"/>
                <w:szCs w:val="20"/>
              </w:rPr>
              <w:t xml:space="preserve">, </w:t>
            </w:r>
            <w:r w:rsidRPr="00C47822">
              <w:rPr>
                <w:rFonts w:eastAsia="Calibri" w:cs="Times New Roman"/>
                <w:sz w:val="20"/>
                <w:szCs w:val="20"/>
                <w:lang w:val="en-US"/>
              </w:rPr>
              <w:t>have</w:t>
            </w:r>
            <w:r w:rsidRPr="00C47822">
              <w:rPr>
                <w:rFonts w:eastAsia="Calibri" w:cs="Times New Roman"/>
                <w:sz w:val="20"/>
                <w:szCs w:val="20"/>
              </w:rPr>
              <w:t xml:space="preserve"> </w:t>
            </w:r>
            <w:r w:rsidRPr="00C47822">
              <w:rPr>
                <w:rFonts w:eastAsia="Calibri" w:cs="Times New Roman"/>
                <w:sz w:val="20"/>
                <w:szCs w:val="20"/>
                <w:lang w:val="en-US"/>
              </w:rPr>
              <w:t>to</w:t>
            </w:r>
            <w:r w:rsidRPr="00C47822">
              <w:rPr>
                <w:rFonts w:eastAsia="Calibri" w:cs="Times New Roman"/>
                <w:sz w:val="20"/>
                <w:szCs w:val="20"/>
              </w:rPr>
              <w:t xml:space="preserve">), совершенствовать навыки </w:t>
            </w:r>
            <w:proofErr w:type="spellStart"/>
            <w:r w:rsidRPr="00C47822">
              <w:rPr>
                <w:rFonts w:eastAsia="Calibri" w:cs="Times New Roman"/>
                <w:sz w:val="20"/>
                <w:szCs w:val="20"/>
              </w:rPr>
              <w:t>использова-ния</w:t>
            </w:r>
            <w:proofErr w:type="spellEnd"/>
            <w:r w:rsidRPr="00C47822">
              <w:rPr>
                <w:rFonts w:eastAsia="Calibri" w:cs="Times New Roman"/>
                <w:sz w:val="20"/>
                <w:szCs w:val="20"/>
              </w:rPr>
              <w:t xml:space="preserve"> этих глаголов в речи;</w:t>
            </w:r>
          </w:p>
          <w:p w14:paraId="54E9C33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соблюдать нормы произношения при чтении новых слов, словосочетаний;</w:t>
            </w:r>
          </w:p>
          <w:p w14:paraId="26F24D8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знакомиться со </w:t>
            </w:r>
            <w:proofErr w:type="spellStart"/>
            <w:r w:rsidRPr="00C47822">
              <w:rPr>
                <w:rFonts w:eastAsia="Calibri" w:cs="Times New Roman"/>
                <w:sz w:val="20"/>
                <w:szCs w:val="20"/>
              </w:rPr>
              <w:t>спо-собами</w:t>
            </w:r>
            <w:proofErr w:type="spellEnd"/>
            <w:r w:rsidRPr="00C47822">
              <w:rPr>
                <w:rFonts w:eastAsia="Calibri" w:cs="Times New Roman"/>
                <w:sz w:val="20"/>
                <w:szCs w:val="20"/>
              </w:rPr>
              <w:t xml:space="preserve"> выражения удивления при ведении диалога</w:t>
            </w:r>
          </w:p>
          <w:p w14:paraId="3893F666"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1F608B29"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5C77125"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5F4C7CB2"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w:t>
            </w:r>
            <w:proofErr w:type="spellEnd"/>
          </w:p>
          <w:p w14:paraId="145893DB"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матическая</w:t>
            </w:r>
            <w:proofErr w:type="spellEnd"/>
            <w:r w:rsidRPr="00C47822">
              <w:rPr>
                <w:rFonts w:eastAsia="Calibri" w:cs="Times New Roman"/>
                <w:sz w:val="20"/>
                <w:szCs w:val="20"/>
              </w:rPr>
              <w:t xml:space="preserve"> таблица</w:t>
            </w:r>
          </w:p>
        </w:tc>
      </w:tr>
      <w:tr w:rsidR="00C47822" w:rsidRPr="00C47822" w14:paraId="174004C7"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47BB4331"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760D83C4"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7F84F5A7"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90</w:t>
            </w:r>
          </w:p>
        </w:tc>
        <w:tc>
          <w:tcPr>
            <w:tcW w:w="1560" w:type="dxa"/>
            <w:tcBorders>
              <w:top w:val="single" w:sz="4" w:space="0" w:color="000000"/>
              <w:left w:val="single" w:sz="4" w:space="0" w:color="auto"/>
              <w:bottom w:val="single" w:sz="4" w:space="0" w:color="000000"/>
              <w:right w:val="single" w:sz="4" w:space="0" w:color="auto"/>
            </w:tcBorders>
          </w:tcPr>
          <w:p w14:paraId="2AD106D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Модальный глагол </w:t>
            </w:r>
            <w:r w:rsidRPr="00C47822">
              <w:rPr>
                <w:rFonts w:eastAsia="Calibri" w:cs="Times New Roman"/>
                <w:sz w:val="20"/>
                <w:szCs w:val="20"/>
                <w:lang w:val="en-US"/>
              </w:rPr>
              <w:t>must</w:t>
            </w:r>
            <w:r w:rsidRPr="00C47822">
              <w:rPr>
                <w:rFonts w:eastAsia="Calibri" w:cs="Times New Roman"/>
                <w:sz w:val="20"/>
                <w:szCs w:val="20"/>
              </w:rPr>
              <w:t xml:space="preserve"> и его эквивалент.</w:t>
            </w:r>
          </w:p>
          <w:p w14:paraId="2FFF8992" w14:textId="77777777" w:rsidR="00C47822" w:rsidRPr="00C47822" w:rsidRDefault="00C47822" w:rsidP="00C47822">
            <w:pPr>
              <w:spacing w:after="0"/>
              <w:rPr>
                <w:rFonts w:eastAsia="Calibri" w:cs="Times New Roman"/>
                <w:sz w:val="20"/>
                <w:szCs w:val="20"/>
              </w:rPr>
            </w:pPr>
          </w:p>
          <w:p w14:paraId="794D735D" w14:textId="77777777" w:rsidR="00C47822" w:rsidRPr="00C47822" w:rsidRDefault="00C47822" w:rsidP="00C47822">
            <w:pPr>
              <w:spacing w:after="0"/>
              <w:rPr>
                <w:rFonts w:eastAsia="Calibri" w:cs="Times New Roman"/>
                <w:sz w:val="20"/>
                <w:szCs w:val="20"/>
              </w:rPr>
            </w:pPr>
            <w:r w:rsidRPr="00C47822">
              <w:rPr>
                <w:rFonts w:eastAsia="Calibri" w:cs="Times New Roman"/>
                <w:i/>
                <w:sz w:val="20"/>
                <w:szCs w:val="20"/>
              </w:rPr>
              <w:t>Урок закрепления знаний.</w:t>
            </w:r>
          </w:p>
        </w:tc>
        <w:tc>
          <w:tcPr>
            <w:tcW w:w="1140" w:type="dxa"/>
            <w:tcBorders>
              <w:top w:val="single" w:sz="4" w:space="0" w:color="000000"/>
              <w:left w:val="single" w:sz="4" w:space="0" w:color="auto"/>
              <w:bottom w:val="single" w:sz="4" w:space="0" w:color="000000"/>
              <w:right w:val="single" w:sz="4" w:space="0" w:color="auto"/>
            </w:tcBorders>
            <w:hideMark/>
          </w:tcPr>
          <w:p w14:paraId="2B4FA202"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 xml:space="preserve">-ная </w:t>
            </w:r>
          </w:p>
        </w:tc>
        <w:tc>
          <w:tcPr>
            <w:tcW w:w="1125" w:type="dxa"/>
            <w:tcBorders>
              <w:top w:val="single" w:sz="4" w:space="0" w:color="000000"/>
              <w:left w:val="single" w:sz="4" w:space="0" w:color="auto"/>
              <w:bottom w:val="single" w:sz="4" w:space="0" w:color="000000"/>
              <w:right w:val="single" w:sz="4" w:space="0" w:color="auto"/>
            </w:tcBorders>
          </w:tcPr>
          <w:p w14:paraId="2906FDDF"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lang w:val="en-US"/>
              </w:rPr>
              <w:t xml:space="preserve">honest, hard-working, reliable, modest, selfish, stupid, lazy, greedy; rather, </w:t>
            </w:r>
            <w:proofErr w:type="gramStart"/>
            <w:r w:rsidRPr="00C47822">
              <w:rPr>
                <w:rFonts w:eastAsia="Calibri" w:cs="Times New Roman"/>
                <w:sz w:val="20"/>
                <w:szCs w:val="20"/>
                <w:lang w:val="en-US"/>
              </w:rPr>
              <w:t>quite</w:t>
            </w:r>
            <w:proofErr w:type="gramEnd"/>
            <w:r w:rsidRPr="00C47822">
              <w:rPr>
                <w:rFonts w:eastAsia="Calibri" w:cs="Times New Roman"/>
                <w:sz w:val="20"/>
                <w:szCs w:val="20"/>
                <w:lang w:val="en-US"/>
              </w:rPr>
              <w:t>, fairly</w:t>
            </w:r>
          </w:p>
        </w:tc>
        <w:tc>
          <w:tcPr>
            <w:tcW w:w="1426" w:type="dxa"/>
            <w:gridSpan w:val="2"/>
            <w:tcBorders>
              <w:top w:val="single" w:sz="4" w:space="0" w:color="000000"/>
              <w:left w:val="single" w:sz="4" w:space="0" w:color="auto"/>
              <w:bottom w:val="single" w:sz="4" w:space="0" w:color="000000"/>
              <w:right w:val="single" w:sz="4" w:space="0" w:color="auto"/>
            </w:tcBorders>
          </w:tcPr>
          <w:p w14:paraId="0C461102"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rPr>
              <w:t xml:space="preserve">глагол </w:t>
            </w:r>
            <w:r w:rsidRPr="00C47822">
              <w:rPr>
                <w:rFonts w:eastAsia="Calibri" w:cs="Times New Roman"/>
                <w:sz w:val="20"/>
                <w:szCs w:val="20"/>
                <w:lang w:val="en-US"/>
              </w:rPr>
              <w:t>must, have to</w:t>
            </w:r>
          </w:p>
        </w:tc>
        <w:tc>
          <w:tcPr>
            <w:tcW w:w="1862" w:type="dxa"/>
            <w:tcBorders>
              <w:top w:val="single" w:sz="4" w:space="0" w:color="000000"/>
              <w:left w:val="single" w:sz="4" w:space="0" w:color="auto"/>
              <w:bottom w:val="single" w:sz="4" w:space="0" w:color="000000"/>
              <w:right w:val="single" w:sz="4" w:space="0" w:color="auto"/>
            </w:tcBorders>
          </w:tcPr>
          <w:p w14:paraId="770727A8"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sz w:val="20"/>
                <w:szCs w:val="20"/>
              </w:rPr>
              <w:t xml:space="preserve">- формировать стремление к </w:t>
            </w:r>
            <w:proofErr w:type="gramStart"/>
            <w:r w:rsidRPr="00C47822">
              <w:rPr>
                <w:rFonts w:eastAsia="Calibri" w:cs="Times New Roman"/>
                <w:sz w:val="20"/>
                <w:szCs w:val="20"/>
              </w:rPr>
              <w:t>со-</w:t>
            </w:r>
            <w:proofErr w:type="spellStart"/>
            <w:r w:rsidRPr="00C47822">
              <w:rPr>
                <w:rFonts w:eastAsia="Calibri" w:cs="Times New Roman"/>
                <w:sz w:val="20"/>
                <w:szCs w:val="20"/>
              </w:rPr>
              <w:t>вершенствованию</w:t>
            </w:r>
            <w:proofErr w:type="spellEnd"/>
            <w:proofErr w:type="gramEnd"/>
            <w:r w:rsidRPr="00C47822">
              <w:rPr>
                <w:rFonts w:eastAsia="Calibri" w:cs="Times New Roman"/>
                <w:sz w:val="20"/>
                <w:szCs w:val="20"/>
              </w:rPr>
              <w:t xml:space="preserve"> собственной </w:t>
            </w:r>
            <w:proofErr w:type="spellStart"/>
            <w:r w:rsidRPr="00C47822">
              <w:rPr>
                <w:rFonts w:eastAsia="Calibri" w:cs="Times New Roman"/>
                <w:sz w:val="20"/>
                <w:szCs w:val="20"/>
              </w:rPr>
              <w:t>рече</w:t>
            </w:r>
            <w:proofErr w:type="spellEnd"/>
            <w:r w:rsidRPr="00C47822">
              <w:rPr>
                <w:rFonts w:eastAsia="Calibri" w:cs="Times New Roman"/>
                <w:sz w:val="20"/>
                <w:szCs w:val="20"/>
              </w:rPr>
              <w:t>-вой культуры в целом;</w:t>
            </w:r>
          </w:p>
          <w:p w14:paraId="68893F21"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развивать </w:t>
            </w:r>
            <w:proofErr w:type="spellStart"/>
            <w:r w:rsidRPr="00C47822">
              <w:rPr>
                <w:rFonts w:eastAsia="Calibri" w:cs="Times New Roman"/>
                <w:bCs/>
                <w:sz w:val="20"/>
                <w:szCs w:val="20"/>
              </w:rPr>
              <w:t>самос-тоятельность</w:t>
            </w:r>
            <w:proofErr w:type="spellEnd"/>
            <w:r w:rsidRPr="00C47822">
              <w:rPr>
                <w:rFonts w:eastAsia="Calibri" w:cs="Times New Roman"/>
                <w:bCs/>
                <w:sz w:val="20"/>
                <w:szCs w:val="20"/>
              </w:rPr>
              <w:t xml:space="preserve">, </w:t>
            </w:r>
            <w:proofErr w:type="spellStart"/>
            <w:r w:rsidRPr="00C47822">
              <w:rPr>
                <w:rFonts w:eastAsia="Calibri" w:cs="Times New Roman"/>
                <w:bCs/>
                <w:sz w:val="20"/>
                <w:szCs w:val="20"/>
              </w:rPr>
              <w:t>лю-бознательность</w:t>
            </w:r>
            <w:proofErr w:type="spellEnd"/>
            <w:r w:rsidRPr="00C47822">
              <w:rPr>
                <w:rFonts w:eastAsia="Calibri" w:cs="Times New Roman"/>
                <w:bCs/>
                <w:sz w:val="20"/>
                <w:szCs w:val="20"/>
              </w:rPr>
              <w:t xml:space="preserve">, стремление </w:t>
            </w:r>
            <w:proofErr w:type="spellStart"/>
            <w:r w:rsidRPr="00C47822">
              <w:rPr>
                <w:rFonts w:eastAsia="Calibri" w:cs="Times New Roman"/>
                <w:bCs/>
                <w:sz w:val="20"/>
                <w:szCs w:val="20"/>
              </w:rPr>
              <w:t>расши-рить</w:t>
            </w:r>
            <w:proofErr w:type="spellEnd"/>
            <w:r w:rsidRPr="00C47822">
              <w:rPr>
                <w:rFonts w:eastAsia="Calibri" w:cs="Times New Roman"/>
                <w:bCs/>
                <w:sz w:val="20"/>
                <w:szCs w:val="20"/>
              </w:rPr>
              <w:t xml:space="preserve"> кругозор</w:t>
            </w:r>
          </w:p>
        </w:tc>
        <w:tc>
          <w:tcPr>
            <w:tcW w:w="1985" w:type="dxa"/>
            <w:tcBorders>
              <w:top w:val="single" w:sz="4" w:space="0" w:color="000000"/>
              <w:left w:val="single" w:sz="4" w:space="0" w:color="auto"/>
              <w:bottom w:val="single" w:sz="4" w:space="0" w:color="000000"/>
              <w:right w:val="single" w:sz="4" w:space="0" w:color="auto"/>
            </w:tcBorders>
          </w:tcPr>
          <w:p w14:paraId="7447D2C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воспринимать на слух текст;</w:t>
            </w:r>
          </w:p>
          <w:p w14:paraId="026E8E9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читать текст и </w:t>
            </w:r>
            <w:proofErr w:type="gramStart"/>
            <w:r w:rsidRPr="00C47822">
              <w:rPr>
                <w:rFonts w:eastAsia="Calibri" w:cs="Times New Roman"/>
                <w:sz w:val="20"/>
                <w:szCs w:val="20"/>
              </w:rPr>
              <w:t>со-относить</w:t>
            </w:r>
            <w:proofErr w:type="gramEnd"/>
            <w:r w:rsidRPr="00C47822">
              <w:rPr>
                <w:rFonts w:eastAsia="Calibri" w:cs="Times New Roman"/>
                <w:sz w:val="20"/>
                <w:szCs w:val="20"/>
              </w:rPr>
              <w:t xml:space="preserve"> его </w:t>
            </w:r>
            <w:proofErr w:type="spellStart"/>
            <w:r w:rsidRPr="00C47822">
              <w:rPr>
                <w:rFonts w:eastAsia="Calibri" w:cs="Times New Roman"/>
                <w:sz w:val="20"/>
                <w:szCs w:val="20"/>
              </w:rPr>
              <w:t>содер-жание</w:t>
            </w:r>
            <w:proofErr w:type="spellEnd"/>
            <w:r w:rsidRPr="00C47822">
              <w:rPr>
                <w:rFonts w:eastAsia="Calibri" w:cs="Times New Roman"/>
                <w:sz w:val="20"/>
                <w:szCs w:val="20"/>
              </w:rPr>
              <w:t xml:space="preserve"> с </w:t>
            </w:r>
            <w:proofErr w:type="spellStart"/>
            <w:r w:rsidRPr="00C47822">
              <w:rPr>
                <w:rFonts w:eastAsia="Calibri" w:cs="Times New Roman"/>
                <w:sz w:val="20"/>
                <w:szCs w:val="20"/>
              </w:rPr>
              <w:t>изображе-ниями</w:t>
            </w:r>
            <w:proofErr w:type="spellEnd"/>
            <w:r w:rsidRPr="00C47822">
              <w:rPr>
                <w:rFonts w:eastAsia="Calibri" w:cs="Times New Roman"/>
                <w:sz w:val="20"/>
                <w:szCs w:val="20"/>
              </w:rPr>
              <w:t xml:space="preserve"> на картинках;</w:t>
            </w:r>
          </w:p>
          <w:p w14:paraId="6661E0FE"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540166D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совершенствовать навыки </w:t>
            </w:r>
            <w:proofErr w:type="spellStart"/>
            <w:r w:rsidRPr="00C47822">
              <w:rPr>
                <w:rFonts w:eastAsia="Calibri" w:cs="Times New Roman"/>
                <w:sz w:val="20"/>
                <w:szCs w:val="20"/>
              </w:rPr>
              <w:t>использова-ния</w:t>
            </w:r>
            <w:proofErr w:type="spellEnd"/>
            <w:r w:rsidRPr="00C47822">
              <w:rPr>
                <w:rFonts w:eastAsia="Calibri" w:cs="Times New Roman"/>
                <w:sz w:val="20"/>
                <w:szCs w:val="20"/>
              </w:rPr>
              <w:t xml:space="preserve"> модальных глаголов в речи;</w:t>
            </w:r>
          </w:p>
          <w:p w14:paraId="54D211A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познакомиться с </w:t>
            </w:r>
            <w:proofErr w:type="gramStart"/>
            <w:r w:rsidRPr="00C47822">
              <w:rPr>
                <w:rFonts w:eastAsia="Calibri" w:cs="Times New Roman"/>
                <w:sz w:val="20"/>
                <w:szCs w:val="20"/>
              </w:rPr>
              <w:t>но-</w:t>
            </w:r>
            <w:proofErr w:type="spellStart"/>
            <w:r w:rsidRPr="00C47822">
              <w:rPr>
                <w:rFonts w:eastAsia="Calibri" w:cs="Times New Roman"/>
                <w:sz w:val="20"/>
                <w:szCs w:val="20"/>
              </w:rPr>
              <w:t>выми</w:t>
            </w:r>
            <w:proofErr w:type="spellEnd"/>
            <w:proofErr w:type="gramEnd"/>
            <w:r w:rsidRPr="00C47822">
              <w:rPr>
                <w:rFonts w:eastAsia="Calibri" w:cs="Times New Roman"/>
                <w:sz w:val="20"/>
                <w:szCs w:val="20"/>
              </w:rPr>
              <w:t xml:space="preserve"> лексическими единицами по теме и использовать их в речи;</w:t>
            </w:r>
          </w:p>
          <w:p w14:paraId="19FD0B11"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учиться смягчать описание </w:t>
            </w:r>
            <w:proofErr w:type="gramStart"/>
            <w:r w:rsidRPr="00C47822">
              <w:rPr>
                <w:rFonts w:eastAsia="Calibri" w:cs="Times New Roman"/>
                <w:sz w:val="20"/>
                <w:szCs w:val="20"/>
              </w:rPr>
              <w:t>отрицатель-</w:t>
            </w:r>
            <w:proofErr w:type="spellStart"/>
            <w:r w:rsidRPr="00C47822">
              <w:rPr>
                <w:rFonts w:eastAsia="Calibri" w:cs="Times New Roman"/>
                <w:sz w:val="20"/>
                <w:szCs w:val="20"/>
              </w:rPr>
              <w:t>ных</w:t>
            </w:r>
            <w:proofErr w:type="spellEnd"/>
            <w:proofErr w:type="gramEnd"/>
            <w:r w:rsidRPr="00C47822">
              <w:rPr>
                <w:rFonts w:eastAsia="Calibri" w:cs="Times New Roman"/>
                <w:sz w:val="20"/>
                <w:szCs w:val="20"/>
              </w:rPr>
              <w:t xml:space="preserve"> характеристик людей/предметов</w:t>
            </w:r>
          </w:p>
          <w:p w14:paraId="1B9E5043"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379DFF3"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15913D4E"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7FE98C82"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w:t>
            </w:r>
            <w:proofErr w:type="spellEnd"/>
          </w:p>
          <w:p w14:paraId="3DC059C1"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матическая</w:t>
            </w:r>
            <w:proofErr w:type="spellEnd"/>
            <w:r w:rsidRPr="00C47822">
              <w:rPr>
                <w:rFonts w:eastAsia="Calibri" w:cs="Times New Roman"/>
                <w:sz w:val="20"/>
                <w:szCs w:val="20"/>
              </w:rPr>
              <w:t xml:space="preserve"> таблица</w:t>
            </w:r>
          </w:p>
        </w:tc>
      </w:tr>
      <w:tr w:rsidR="00C47822" w:rsidRPr="00C47822" w14:paraId="7774929F"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0E03FA99"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49B16AD1"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365BA659"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91</w:t>
            </w:r>
          </w:p>
        </w:tc>
        <w:tc>
          <w:tcPr>
            <w:tcW w:w="1560" w:type="dxa"/>
            <w:tcBorders>
              <w:top w:val="single" w:sz="4" w:space="0" w:color="000000"/>
              <w:left w:val="single" w:sz="4" w:space="0" w:color="auto"/>
              <w:bottom w:val="single" w:sz="4" w:space="0" w:color="000000"/>
              <w:right w:val="single" w:sz="4" w:space="0" w:color="auto"/>
            </w:tcBorders>
          </w:tcPr>
          <w:p w14:paraId="750976A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Описание известных героев. Модальный глагол </w:t>
            </w:r>
            <w:r w:rsidRPr="00C47822">
              <w:rPr>
                <w:rFonts w:eastAsia="Calibri" w:cs="Times New Roman"/>
                <w:sz w:val="20"/>
                <w:szCs w:val="20"/>
                <w:lang w:val="en-US"/>
              </w:rPr>
              <w:t>should</w:t>
            </w:r>
            <w:r w:rsidRPr="00C47822">
              <w:rPr>
                <w:rFonts w:eastAsia="Calibri" w:cs="Times New Roman"/>
                <w:sz w:val="20"/>
                <w:szCs w:val="20"/>
              </w:rPr>
              <w:t>.</w:t>
            </w:r>
          </w:p>
          <w:p w14:paraId="071ABC98" w14:textId="77777777" w:rsidR="00C47822" w:rsidRPr="00C47822" w:rsidRDefault="00C47822" w:rsidP="00C47822">
            <w:pPr>
              <w:spacing w:after="0"/>
              <w:rPr>
                <w:rFonts w:eastAsia="Calibri" w:cs="Times New Roman"/>
                <w:sz w:val="20"/>
                <w:szCs w:val="20"/>
              </w:rPr>
            </w:pPr>
          </w:p>
          <w:p w14:paraId="27C1BC82"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закрепления знаний.</w:t>
            </w:r>
          </w:p>
          <w:p w14:paraId="4E697DEC" w14:textId="77777777" w:rsidR="00C47822" w:rsidRPr="00C47822" w:rsidRDefault="00C47822" w:rsidP="00C47822">
            <w:pPr>
              <w:spacing w:after="0"/>
              <w:rPr>
                <w:rFonts w:eastAsia="Calibri" w:cs="Times New Roman"/>
                <w:i/>
                <w:sz w:val="20"/>
                <w:szCs w:val="20"/>
              </w:rPr>
            </w:pPr>
          </w:p>
          <w:p w14:paraId="4010B780" w14:textId="77777777" w:rsidR="00C47822" w:rsidRPr="00C47822" w:rsidRDefault="00C47822" w:rsidP="00C47822">
            <w:pPr>
              <w:spacing w:after="0"/>
              <w:rPr>
                <w:rFonts w:eastAsia="Calibri" w:cs="Times New Roman"/>
                <w:i/>
                <w:sz w:val="20"/>
                <w:szCs w:val="20"/>
              </w:rPr>
            </w:pPr>
          </w:p>
          <w:p w14:paraId="5C5C9180" w14:textId="77777777" w:rsidR="00C47822" w:rsidRPr="00C47822" w:rsidRDefault="00C47822" w:rsidP="00C47822">
            <w:pPr>
              <w:spacing w:after="0"/>
              <w:rPr>
                <w:rFonts w:eastAsia="Calibri" w:cs="Times New Roman"/>
                <w:i/>
                <w:sz w:val="20"/>
                <w:szCs w:val="20"/>
              </w:rPr>
            </w:pPr>
          </w:p>
          <w:p w14:paraId="6646B9D5" w14:textId="77777777" w:rsidR="00C47822" w:rsidRPr="00C47822" w:rsidRDefault="00C47822" w:rsidP="00C47822">
            <w:pPr>
              <w:spacing w:after="0"/>
              <w:rPr>
                <w:rFonts w:eastAsia="Calibri" w:cs="Times New Roman"/>
                <w:i/>
                <w:sz w:val="20"/>
                <w:szCs w:val="20"/>
              </w:rPr>
            </w:pPr>
          </w:p>
          <w:p w14:paraId="42541485"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2EA3FAA0"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lastRenderedPageBreak/>
              <w:t>индиви</w:t>
            </w:r>
            <w:proofErr w:type="spellEnd"/>
            <w:r w:rsidRPr="00C47822">
              <w:rPr>
                <w:rFonts w:eastAsia="Calibri" w:cs="Times New Roman"/>
                <w:sz w:val="20"/>
                <w:szCs w:val="20"/>
              </w:rPr>
              <w:t xml:space="preserve">-дуальная, </w:t>
            </w:r>
            <w:proofErr w:type="spellStart"/>
            <w:r w:rsidRPr="00C47822">
              <w:rPr>
                <w:rFonts w:eastAsia="Calibri" w:cs="Times New Roman"/>
                <w:sz w:val="20"/>
                <w:szCs w:val="20"/>
              </w:rPr>
              <w:t>фронталь</w:t>
            </w:r>
            <w:proofErr w:type="spellEnd"/>
            <w:r w:rsidRPr="00C47822">
              <w:rPr>
                <w:rFonts w:eastAsia="Calibri" w:cs="Times New Roman"/>
                <w:sz w:val="20"/>
                <w:szCs w:val="20"/>
              </w:rPr>
              <w:t>-</w:t>
            </w:r>
            <w:proofErr w:type="spellStart"/>
            <w:proofErr w:type="gramStart"/>
            <w:r w:rsidRPr="00C47822">
              <w:rPr>
                <w:rFonts w:eastAsia="Calibri" w:cs="Times New Roman"/>
                <w:sz w:val="20"/>
                <w:szCs w:val="20"/>
              </w:rPr>
              <w:t>ная,пар</w:t>
            </w:r>
            <w:proofErr w:type="spellEnd"/>
            <w:proofErr w:type="gram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63D28A77"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1F16D5D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Модальный глагол </w:t>
            </w:r>
            <w:r w:rsidRPr="00C47822">
              <w:rPr>
                <w:rFonts w:eastAsia="Calibri" w:cs="Times New Roman"/>
                <w:sz w:val="20"/>
                <w:szCs w:val="20"/>
                <w:lang w:val="en-US"/>
              </w:rPr>
              <w:t>should</w:t>
            </w:r>
            <w:r w:rsidRPr="00C47822">
              <w:rPr>
                <w:rFonts w:eastAsia="Calibri" w:cs="Times New Roman"/>
                <w:sz w:val="20"/>
                <w:szCs w:val="20"/>
              </w:rPr>
              <w:t>.</w:t>
            </w:r>
          </w:p>
        </w:tc>
        <w:tc>
          <w:tcPr>
            <w:tcW w:w="1862" w:type="dxa"/>
            <w:tcBorders>
              <w:top w:val="single" w:sz="4" w:space="0" w:color="000000"/>
              <w:left w:val="single" w:sz="4" w:space="0" w:color="auto"/>
              <w:bottom w:val="single" w:sz="4" w:space="0" w:color="000000"/>
              <w:right w:val="single" w:sz="4" w:space="0" w:color="auto"/>
            </w:tcBorders>
          </w:tcPr>
          <w:p w14:paraId="4A1768EF"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proofErr w:type="gramStart"/>
            <w:r w:rsidRPr="00C47822">
              <w:rPr>
                <w:rFonts w:eastAsia="Calibri" w:cs="Times New Roman"/>
                <w:sz w:val="20"/>
                <w:szCs w:val="20"/>
              </w:rPr>
              <w:t>дис-циплинирован-ность</w:t>
            </w:r>
            <w:proofErr w:type="spellEnd"/>
            <w:proofErr w:type="gramEnd"/>
            <w:r w:rsidRPr="00C47822">
              <w:rPr>
                <w:rFonts w:eastAsia="Calibri" w:cs="Times New Roman"/>
                <w:sz w:val="20"/>
                <w:szCs w:val="20"/>
              </w:rPr>
              <w:t>;</w:t>
            </w:r>
          </w:p>
          <w:p w14:paraId="7F217701"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 любознательность;</w:t>
            </w:r>
          </w:p>
          <w:p w14:paraId="41DF6DEE"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lastRenderedPageBreak/>
              <w:t xml:space="preserve">- формировать </w:t>
            </w:r>
            <w:proofErr w:type="gramStart"/>
            <w:r w:rsidRPr="00C47822">
              <w:rPr>
                <w:rFonts w:eastAsia="Calibri" w:cs="Times New Roman"/>
                <w:bCs/>
                <w:sz w:val="20"/>
                <w:szCs w:val="20"/>
              </w:rPr>
              <w:t>уме-</w:t>
            </w:r>
            <w:proofErr w:type="spellStart"/>
            <w:r w:rsidRPr="00C47822">
              <w:rPr>
                <w:rFonts w:eastAsia="Calibri" w:cs="Times New Roman"/>
                <w:bCs/>
                <w:sz w:val="20"/>
                <w:szCs w:val="20"/>
              </w:rPr>
              <w:t>ние</w:t>
            </w:r>
            <w:proofErr w:type="spellEnd"/>
            <w:proofErr w:type="gramEnd"/>
            <w:r w:rsidRPr="00C47822">
              <w:rPr>
                <w:rFonts w:eastAsia="Calibri" w:cs="Times New Roman"/>
                <w:bCs/>
                <w:sz w:val="20"/>
                <w:szCs w:val="20"/>
              </w:rPr>
              <w:t xml:space="preserve"> </w:t>
            </w:r>
            <w:proofErr w:type="spellStart"/>
            <w:r w:rsidRPr="00C47822">
              <w:rPr>
                <w:rFonts w:eastAsia="Calibri" w:cs="Times New Roman"/>
                <w:bCs/>
                <w:sz w:val="20"/>
                <w:szCs w:val="20"/>
              </w:rPr>
              <w:t>взаимодейство-вать</w:t>
            </w:r>
            <w:proofErr w:type="spellEnd"/>
            <w:r w:rsidRPr="00C47822">
              <w:rPr>
                <w:rFonts w:eastAsia="Calibri" w:cs="Times New Roman"/>
                <w:bCs/>
                <w:sz w:val="20"/>
                <w:szCs w:val="20"/>
              </w:rPr>
              <w:t xml:space="preserve"> с </w:t>
            </w:r>
            <w:proofErr w:type="spellStart"/>
            <w:r w:rsidRPr="00C47822">
              <w:rPr>
                <w:rFonts w:eastAsia="Calibri" w:cs="Times New Roman"/>
                <w:bCs/>
                <w:sz w:val="20"/>
                <w:szCs w:val="20"/>
              </w:rPr>
              <w:t>окружающи</w:t>
            </w:r>
            <w:proofErr w:type="spellEnd"/>
            <w:r w:rsidRPr="00C47822">
              <w:rPr>
                <w:rFonts w:eastAsia="Calibri" w:cs="Times New Roman"/>
                <w:bCs/>
                <w:sz w:val="20"/>
                <w:szCs w:val="20"/>
              </w:rPr>
              <w:t>-ми;</w:t>
            </w:r>
          </w:p>
          <w:p w14:paraId="33891403"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трудолюбие</w:t>
            </w:r>
          </w:p>
          <w:p w14:paraId="2CD174AF" w14:textId="77777777" w:rsidR="00C47822" w:rsidRPr="00C47822" w:rsidRDefault="00C47822" w:rsidP="00C47822">
            <w:pPr>
              <w:tabs>
                <w:tab w:val="left" w:pos="381"/>
                <w:tab w:val="left" w:pos="6549"/>
              </w:tabs>
              <w:spacing w:after="0"/>
              <w:rPr>
                <w:rFonts w:eastAsia="Calibri" w:cs="Times New Roman"/>
                <w:bCs/>
                <w:sz w:val="20"/>
                <w:szCs w:val="20"/>
              </w:rPr>
            </w:pPr>
          </w:p>
          <w:p w14:paraId="7A761CE3" w14:textId="77777777" w:rsidR="00C47822" w:rsidRPr="00C47822" w:rsidRDefault="00C47822" w:rsidP="00C47822">
            <w:pPr>
              <w:tabs>
                <w:tab w:val="left" w:pos="381"/>
                <w:tab w:val="left" w:pos="6549"/>
              </w:tabs>
              <w:spacing w:after="0"/>
              <w:rPr>
                <w:rFonts w:eastAsia="Calibri" w:cs="Times New Roman"/>
                <w:bCs/>
                <w:sz w:val="20"/>
                <w:szCs w:val="20"/>
              </w:rPr>
            </w:pPr>
          </w:p>
          <w:p w14:paraId="203F1CF7"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3046E3C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xml:space="preserve">- воспринимать на слух текст и </w:t>
            </w:r>
            <w:proofErr w:type="spellStart"/>
            <w:r w:rsidRPr="00C47822">
              <w:rPr>
                <w:rFonts w:eastAsia="Calibri" w:cs="Times New Roman"/>
                <w:sz w:val="20"/>
                <w:szCs w:val="20"/>
              </w:rPr>
              <w:t>соотно-сить</w:t>
            </w:r>
            <w:proofErr w:type="spellEnd"/>
            <w:r w:rsidRPr="00C47822">
              <w:rPr>
                <w:rFonts w:eastAsia="Calibri" w:cs="Times New Roman"/>
                <w:sz w:val="20"/>
                <w:szCs w:val="20"/>
              </w:rPr>
              <w:t xml:space="preserve"> его содержание с имеющейся информацией;</w:t>
            </w:r>
          </w:p>
          <w:p w14:paraId="2A9E38E5"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12F9619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описывать героев сказок с </w:t>
            </w:r>
            <w:proofErr w:type="spellStart"/>
            <w:r w:rsidRPr="00C47822">
              <w:rPr>
                <w:rFonts w:eastAsia="Calibri" w:cs="Times New Roman"/>
                <w:sz w:val="20"/>
                <w:szCs w:val="20"/>
              </w:rPr>
              <w:t>использова-нием</w:t>
            </w:r>
            <w:proofErr w:type="spellEnd"/>
            <w:r w:rsidRPr="00C47822">
              <w:rPr>
                <w:rFonts w:eastAsia="Calibri" w:cs="Times New Roman"/>
                <w:sz w:val="20"/>
                <w:szCs w:val="20"/>
              </w:rPr>
              <w:t xml:space="preserve"> лексических единиц темы;</w:t>
            </w:r>
          </w:p>
          <w:p w14:paraId="0422954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совершенствовать навыки </w:t>
            </w:r>
            <w:proofErr w:type="spellStart"/>
            <w:r w:rsidRPr="00C47822">
              <w:rPr>
                <w:rFonts w:eastAsia="Calibri" w:cs="Times New Roman"/>
                <w:sz w:val="20"/>
                <w:szCs w:val="20"/>
              </w:rPr>
              <w:t>использова-ния</w:t>
            </w:r>
            <w:proofErr w:type="spellEnd"/>
            <w:r w:rsidRPr="00C47822">
              <w:rPr>
                <w:rFonts w:eastAsia="Calibri" w:cs="Times New Roman"/>
                <w:sz w:val="20"/>
                <w:szCs w:val="20"/>
              </w:rPr>
              <w:t xml:space="preserve"> модальных глаголов в речи;</w:t>
            </w:r>
          </w:p>
          <w:p w14:paraId="3DC4DAE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соблюдать нормы произношения при чтении новых слов, словосочетаний</w:t>
            </w:r>
          </w:p>
          <w:p w14:paraId="440F5053"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1A8949A9"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lastRenderedPageBreak/>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1FDB9324"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45A88F24"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w:t>
            </w:r>
            <w:proofErr w:type="spellEnd"/>
          </w:p>
          <w:p w14:paraId="6E88215B"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матическая</w:t>
            </w:r>
            <w:proofErr w:type="spellEnd"/>
            <w:r w:rsidRPr="00C47822">
              <w:rPr>
                <w:rFonts w:eastAsia="Calibri" w:cs="Times New Roman"/>
                <w:sz w:val="20"/>
                <w:szCs w:val="20"/>
              </w:rPr>
              <w:t xml:space="preserve"> таблица</w:t>
            </w:r>
          </w:p>
        </w:tc>
      </w:tr>
      <w:tr w:rsidR="00C47822" w:rsidRPr="00C47822" w14:paraId="7D82786E"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4E29D3A0"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35A87053"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19E9F9C5"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92</w:t>
            </w:r>
          </w:p>
        </w:tc>
        <w:tc>
          <w:tcPr>
            <w:tcW w:w="1560" w:type="dxa"/>
            <w:tcBorders>
              <w:top w:val="single" w:sz="4" w:space="0" w:color="000000"/>
              <w:left w:val="single" w:sz="4" w:space="0" w:color="auto"/>
              <w:bottom w:val="single" w:sz="4" w:space="0" w:color="000000"/>
              <w:right w:val="single" w:sz="4" w:space="0" w:color="auto"/>
            </w:tcBorders>
          </w:tcPr>
          <w:p w14:paraId="401FB75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Модальный глагол </w:t>
            </w:r>
            <w:r w:rsidRPr="00C47822">
              <w:rPr>
                <w:rFonts w:eastAsia="Calibri" w:cs="Times New Roman"/>
                <w:sz w:val="20"/>
                <w:szCs w:val="20"/>
                <w:lang w:val="en-US"/>
              </w:rPr>
              <w:t>may</w:t>
            </w:r>
            <w:r w:rsidRPr="00C47822">
              <w:rPr>
                <w:rFonts w:eastAsia="Calibri" w:cs="Times New Roman"/>
                <w:sz w:val="20"/>
                <w:szCs w:val="20"/>
              </w:rPr>
              <w:t>.</w:t>
            </w:r>
          </w:p>
          <w:p w14:paraId="1BC91DA2" w14:textId="77777777" w:rsidR="00C47822" w:rsidRPr="00C47822" w:rsidRDefault="00C47822" w:rsidP="00C47822">
            <w:pPr>
              <w:spacing w:after="0"/>
              <w:rPr>
                <w:rFonts w:eastAsia="Calibri" w:cs="Times New Roman"/>
                <w:sz w:val="20"/>
                <w:szCs w:val="20"/>
              </w:rPr>
            </w:pPr>
          </w:p>
          <w:p w14:paraId="0D829CF5"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Комбинированный урок.</w:t>
            </w:r>
          </w:p>
          <w:p w14:paraId="66CC12F5" w14:textId="77777777" w:rsidR="00C47822" w:rsidRPr="00C47822" w:rsidRDefault="00C47822" w:rsidP="00C47822">
            <w:pPr>
              <w:spacing w:after="0"/>
              <w:rPr>
                <w:rFonts w:eastAsia="Calibri" w:cs="Times New Roman"/>
                <w:i/>
                <w:sz w:val="20"/>
                <w:szCs w:val="20"/>
              </w:rPr>
            </w:pPr>
          </w:p>
          <w:p w14:paraId="3E00246F" w14:textId="77777777" w:rsidR="00C47822" w:rsidRPr="00C47822" w:rsidRDefault="00C47822" w:rsidP="00C47822">
            <w:pPr>
              <w:spacing w:after="0"/>
              <w:rPr>
                <w:rFonts w:eastAsia="Calibri"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26829197"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7A180A78" w14:textId="77777777" w:rsidR="00C47822" w:rsidRPr="00C47822" w:rsidRDefault="00C47822" w:rsidP="00C47822">
            <w:pPr>
              <w:spacing w:after="0"/>
              <w:rPr>
                <w:rFonts w:eastAsia="Calibri" w:cs="Times New Roman"/>
                <w:sz w:val="20"/>
                <w:szCs w:val="20"/>
                <w:lang w:val="en-US"/>
              </w:rPr>
            </w:pPr>
          </w:p>
        </w:tc>
        <w:tc>
          <w:tcPr>
            <w:tcW w:w="1426" w:type="dxa"/>
            <w:gridSpan w:val="2"/>
            <w:tcBorders>
              <w:top w:val="single" w:sz="4" w:space="0" w:color="000000"/>
              <w:left w:val="single" w:sz="4" w:space="0" w:color="auto"/>
              <w:bottom w:val="single" w:sz="4" w:space="0" w:color="000000"/>
              <w:right w:val="single" w:sz="4" w:space="0" w:color="auto"/>
            </w:tcBorders>
          </w:tcPr>
          <w:p w14:paraId="07569BC7" w14:textId="77777777" w:rsidR="00C47822" w:rsidRPr="00C47822" w:rsidRDefault="00C47822" w:rsidP="00C47822">
            <w:pPr>
              <w:spacing w:after="0"/>
              <w:rPr>
                <w:rFonts w:eastAsia="Calibri" w:cs="Times New Roman"/>
                <w:sz w:val="20"/>
                <w:szCs w:val="20"/>
                <w:lang w:val="en-US"/>
              </w:rPr>
            </w:pPr>
            <w:r w:rsidRPr="00C47822">
              <w:rPr>
                <w:rFonts w:eastAsia="Calibri" w:cs="Times New Roman"/>
                <w:sz w:val="20"/>
                <w:szCs w:val="20"/>
              </w:rPr>
              <w:t xml:space="preserve">Модальный глагол </w:t>
            </w:r>
            <w:r w:rsidRPr="00C47822">
              <w:rPr>
                <w:rFonts w:eastAsia="Calibri" w:cs="Times New Roman"/>
                <w:sz w:val="20"/>
                <w:szCs w:val="20"/>
                <w:lang w:val="en-US"/>
              </w:rPr>
              <w:t>may</w:t>
            </w:r>
            <w:r w:rsidRPr="00C47822">
              <w:rPr>
                <w:rFonts w:eastAsia="Calibri" w:cs="Times New Roman"/>
                <w:sz w:val="20"/>
                <w:szCs w:val="20"/>
              </w:rPr>
              <w:t>.</w:t>
            </w:r>
          </w:p>
          <w:p w14:paraId="20A2D046"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211CE300"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rPr>
              <w:t xml:space="preserve">- формировать стремление к </w:t>
            </w:r>
            <w:proofErr w:type="gramStart"/>
            <w:r w:rsidRPr="00C47822">
              <w:rPr>
                <w:rFonts w:eastAsia="Calibri" w:cs="Times New Roman"/>
                <w:sz w:val="20"/>
                <w:szCs w:val="20"/>
              </w:rPr>
              <w:t>со-</w:t>
            </w:r>
            <w:proofErr w:type="spellStart"/>
            <w:r w:rsidRPr="00C47822">
              <w:rPr>
                <w:rFonts w:eastAsia="Calibri" w:cs="Times New Roman"/>
                <w:sz w:val="20"/>
                <w:szCs w:val="20"/>
              </w:rPr>
              <w:t>вершенствованию</w:t>
            </w:r>
            <w:proofErr w:type="spellEnd"/>
            <w:proofErr w:type="gramEnd"/>
            <w:r w:rsidRPr="00C47822">
              <w:rPr>
                <w:rFonts w:eastAsia="Calibri" w:cs="Times New Roman"/>
                <w:sz w:val="20"/>
                <w:szCs w:val="20"/>
              </w:rPr>
              <w:t xml:space="preserve"> собственной </w:t>
            </w:r>
            <w:proofErr w:type="spellStart"/>
            <w:r w:rsidRPr="00C47822">
              <w:rPr>
                <w:rFonts w:eastAsia="Calibri" w:cs="Times New Roman"/>
                <w:sz w:val="20"/>
                <w:szCs w:val="20"/>
              </w:rPr>
              <w:t>рече</w:t>
            </w:r>
            <w:proofErr w:type="spellEnd"/>
            <w:r w:rsidRPr="00C47822">
              <w:rPr>
                <w:rFonts w:eastAsia="Calibri" w:cs="Times New Roman"/>
                <w:sz w:val="20"/>
                <w:szCs w:val="20"/>
              </w:rPr>
              <w:t>-вой культуры в целом;</w:t>
            </w:r>
          </w:p>
          <w:p w14:paraId="6C3D3B1C"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формировать </w:t>
            </w:r>
            <w:proofErr w:type="spellStart"/>
            <w:r w:rsidRPr="00C47822">
              <w:rPr>
                <w:rFonts w:eastAsia="Calibri" w:cs="Times New Roman"/>
                <w:bCs/>
                <w:sz w:val="20"/>
                <w:szCs w:val="20"/>
              </w:rPr>
              <w:t>мо-тивацию</w:t>
            </w:r>
            <w:proofErr w:type="spellEnd"/>
            <w:r w:rsidRPr="00C47822">
              <w:rPr>
                <w:rFonts w:eastAsia="Calibri" w:cs="Times New Roman"/>
                <w:bCs/>
                <w:sz w:val="20"/>
                <w:szCs w:val="20"/>
              </w:rPr>
              <w:t xml:space="preserve"> изучения АЯ;</w:t>
            </w:r>
          </w:p>
          <w:p w14:paraId="04117F49" w14:textId="77777777" w:rsidR="00C47822" w:rsidRPr="00C47822" w:rsidRDefault="00C47822" w:rsidP="00C47822">
            <w:pPr>
              <w:tabs>
                <w:tab w:val="left" w:pos="381"/>
                <w:tab w:val="left" w:pos="6549"/>
              </w:tabs>
              <w:spacing w:after="0"/>
              <w:rPr>
                <w:rFonts w:eastAsia="Calibri" w:cs="Times New Roman"/>
                <w:bCs/>
                <w:sz w:val="20"/>
                <w:szCs w:val="20"/>
              </w:rPr>
            </w:pPr>
          </w:p>
          <w:p w14:paraId="2E4CCC64" w14:textId="77777777" w:rsidR="00C47822" w:rsidRPr="00C47822" w:rsidRDefault="00C47822" w:rsidP="00C47822">
            <w:pPr>
              <w:tabs>
                <w:tab w:val="left" w:pos="381"/>
                <w:tab w:val="left" w:pos="6549"/>
              </w:tabs>
              <w:spacing w:after="0"/>
              <w:rPr>
                <w:rFonts w:eastAsia="Calibri" w:cs="Times New Roman"/>
                <w:bCs/>
                <w:sz w:val="20"/>
                <w:szCs w:val="20"/>
              </w:rPr>
            </w:pPr>
          </w:p>
          <w:p w14:paraId="5349ECFF" w14:textId="77777777" w:rsidR="00C47822" w:rsidRPr="00C47822" w:rsidRDefault="00C47822" w:rsidP="00C47822">
            <w:pPr>
              <w:tabs>
                <w:tab w:val="left" w:pos="381"/>
                <w:tab w:val="left" w:pos="6549"/>
              </w:tabs>
              <w:spacing w:after="0"/>
              <w:rPr>
                <w:rFonts w:eastAsia="Calibri" w:cs="Times New Roman"/>
                <w:bCs/>
                <w:sz w:val="20"/>
                <w:szCs w:val="20"/>
              </w:rPr>
            </w:pPr>
          </w:p>
          <w:p w14:paraId="5615D637" w14:textId="77777777" w:rsidR="00C47822" w:rsidRPr="00C47822" w:rsidRDefault="00C47822" w:rsidP="00C47822">
            <w:pPr>
              <w:tabs>
                <w:tab w:val="left" w:pos="381"/>
                <w:tab w:val="left" w:pos="6549"/>
              </w:tabs>
              <w:spacing w:after="0"/>
              <w:rPr>
                <w:rFonts w:eastAsia="Calibri" w:cs="Times New Roman"/>
                <w:bCs/>
                <w:sz w:val="20"/>
                <w:szCs w:val="20"/>
              </w:rPr>
            </w:pPr>
          </w:p>
          <w:p w14:paraId="1EC7E52F" w14:textId="77777777" w:rsidR="00C47822" w:rsidRPr="00C47822" w:rsidRDefault="00C47822" w:rsidP="00C47822">
            <w:pPr>
              <w:tabs>
                <w:tab w:val="left" w:pos="381"/>
                <w:tab w:val="left" w:pos="6549"/>
              </w:tabs>
              <w:spacing w:after="0"/>
              <w:rPr>
                <w:rFonts w:eastAsia="Calibri" w:cs="Times New Roman"/>
                <w:bCs/>
                <w:sz w:val="20"/>
                <w:szCs w:val="20"/>
              </w:rPr>
            </w:pPr>
          </w:p>
          <w:p w14:paraId="75AFF072"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79A8445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воспринимать на слух предложения;</w:t>
            </w:r>
          </w:p>
          <w:p w14:paraId="4752B26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читать текст и подбирать к нему заголовок;</w:t>
            </w:r>
          </w:p>
          <w:p w14:paraId="4A93939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читать текст, соотносить </w:t>
            </w:r>
            <w:proofErr w:type="spellStart"/>
            <w:r w:rsidRPr="00C47822">
              <w:rPr>
                <w:rFonts w:eastAsia="Calibri" w:cs="Times New Roman"/>
                <w:sz w:val="20"/>
                <w:szCs w:val="20"/>
              </w:rPr>
              <w:t>утверж-дения</w:t>
            </w:r>
            <w:proofErr w:type="spellEnd"/>
            <w:r w:rsidRPr="00C47822">
              <w:rPr>
                <w:rFonts w:eastAsia="Calibri" w:cs="Times New Roman"/>
                <w:sz w:val="20"/>
                <w:szCs w:val="20"/>
              </w:rPr>
              <w:t xml:space="preserve"> типа «верно, неверно, в тексте не сказано» с его содержанием</w:t>
            </w:r>
          </w:p>
          <w:p w14:paraId="1A9267E5"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7DA873B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совершенствовать навыки </w:t>
            </w:r>
            <w:proofErr w:type="spellStart"/>
            <w:r w:rsidRPr="00C47822">
              <w:rPr>
                <w:rFonts w:eastAsia="Calibri" w:cs="Times New Roman"/>
                <w:sz w:val="20"/>
                <w:szCs w:val="20"/>
              </w:rPr>
              <w:t>использова-ния</w:t>
            </w:r>
            <w:proofErr w:type="spellEnd"/>
            <w:r w:rsidRPr="00C47822">
              <w:rPr>
                <w:rFonts w:eastAsia="Calibri" w:cs="Times New Roman"/>
                <w:sz w:val="20"/>
                <w:szCs w:val="20"/>
              </w:rPr>
              <w:t xml:space="preserve"> модальных глаголов в речи;</w:t>
            </w:r>
          </w:p>
          <w:p w14:paraId="426BFDC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расширять </w:t>
            </w:r>
            <w:proofErr w:type="spellStart"/>
            <w:r w:rsidRPr="00C47822">
              <w:rPr>
                <w:rFonts w:eastAsia="Calibri" w:cs="Times New Roman"/>
                <w:sz w:val="20"/>
                <w:szCs w:val="20"/>
              </w:rPr>
              <w:t>предста-вление</w:t>
            </w:r>
            <w:proofErr w:type="spellEnd"/>
            <w:r w:rsidRPr="00C47822">
              <w:rPr>
                <w:rFonts w:eastAsia="Calibri" w:cs="Times New Roman"/>
                <w:sz w:val="20"/>
                <w:szCs w:val="20"/>
              </w:rPr>
              <w:t xml:space="preserve"> о модальных глаголах </w:t>
            </w:r>
            <w:proofErr w:type="gramStart"/>
            <w:r w:rsidRPr="00C47822">
              <w:rPr>
                <w:rFonts w:eastAsia="Calibri" w:cs="Times New Roman"/>
                <w:sz w:val="20"/>
                <w:szCs w:val="20"/>
              </w:rPr>
              <w:t xml:space="preserve">( </w:t>
            </w:r>
            <w:r w:rsidRPr="00C47822">
              <w:rPr>
                <w:rFonts w:eastAsia="Calibri" w:cs="Times New Roman"/>
                <w:sz w:val="20"/>
                <w:szCs w:val="20"/>
                <w:lang w:val="en-US"/>
              </w:rPr>
              <w:t>may</w:t>
            </w:r>
            <w:proofErr w:type="gramEnd"/>
            <w:r w:rsidRPr="00C47822">
              <w:rPr>
                <w:rFonts w:eastAsia="Calibri" w:cs="Times New Roman"/>
                <w:sz w:val="20"/>
                <w:szCs w:val="20"/>
              </w:rPr>
              <w:t xml:space="preserve">), совершенствовать навыки </w:t>
            </w:r>
            <w:proofErr w:type="spellStart"/>
            <w:r w:rsidRPr="00C47822">
              <w:rPr>
                <w:rFonts w:eastAsia="Calibri" w:cs="Times New Roman"/>
                <w:sz w:val="20"/>
                <w:szCs w:val="20"/>
              </w:rPr>
              <w:t>использова-ния</w:t>
            </w:r>
            <w:proofErr w:type="spellEnd"/>
            <w:r w:rsidRPr="00C47822">
              <w:rPr>
                <w:rFonts w:eastAsia="Calibri" w:cs="Times New Roman"/>
                <w:sz w:val="20"/>
                <w:szCs w:val="20"/>
              </w:rPr>
              <w:t xml:space="preserve"> этого глагола в речи</w:t>
            </w:r>
          </w:p>
          <w:p w14:paraId="43F4CF3B" w14:textId="77777777" w:rsidR="00C47822" w:rsidRPr="00C47822" w:rsidRDefault="00C47822" w:rsidP="00C47822">
            <w:pPr>
              <w:spacing w:after="0"/>
              <w:rPr>
                <w:rFonts w:eastAsia="Calibri" w:cs="Times New Roman"/>
                <w:sz w:val="20"/>
                <w:szCs w:val="20"/>
              </w:rPr>
            </w:pPr>
          </w:p>
          <w:p w14:paraId="21BEECE4" w14:textId="77777777" w:rsidR="00C47822" w:rsidRPr="00C47822" w:rsidRDefault="00C47822" w:rsidP="00C47822">
            <w:pPr>
              <w:spacing w:after="0"/>
              <w:rPr>
                <w:rFonts w:eastAsia="Calibri" w:cs="Times New Roman"/>
                <w:sz w:val="20"/>
                <w:szCs w:val="20"/>
              </w:rPr>
            </w:pPr>
          </w:p>
          <w:p w14:paraId="3492B43B" w14:textId="77777777" w:rsidR="00C47822" w:rsidRPr="00C47822" w:rsidRDefault="00C47822" w:rsidP="00C47822">
            <w:pPr>
              <w:spacing w:after="0"/>
              <w:rPr>
                <w:rFonts w:eastAsia="Calibri" w:cs="Times New Roman"/>
                <w:sz w:val="20"/>
                <w:szCs w:val="20"/>
              </w:rPr>
            </w:pPr>
          </w:p>
          <w:p w14:paraId="7B190742" w14:textId="77777777" w:rsidR="00C47822" w:rsidRPr="00C47822" w:rsidRDefault="00C47822" w:rsidP="00C47822">
            <w:pPr>
              <w:spacing w:after="0"/>
              <w:rPr>
                <w:rFonts w:eastAsia="Calibri" w:cs="Times New Roman"/>
                <w:sz w:val="20"/>
                <w:szCs w:val="20"/>
              </w:rPr>
            </w:pPr>
          </w:p>
          <w:p w14:paraId="0A38684A" w14:textId="77777777" w:rsidR="00C47822" w:rsidRPr="00C47822" w:rsidRDefault="00C47822" w:rsidP="00C47822">
            <w:pPr>
              <w:spacing w:after="0"/>
              <w:rPr>
                <w:rFonts w:eastAsia="Calibri" w:cs="Times New Roman"/>
                <w:sz w:val="20"/>
                <w:szCs w:val="20"/>
              </w:rPr>
            </w:pPr>
          </w:p>
          <w:p w14:paraId="3105955B"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E3F9FEC"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9E6EEBD"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1B617F83"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грам</w:t>
            </w:r>
            <w:proofErr w:type="spellEnd"/>
          </w:p>
          <w:p w14:paraId="06657692"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матическая</w:t>
            </w:r>
            <w:proofErr w:type="spellEnd"/>
            <w:r w:rsidRPr="00C47822">
              <w:rPr>
                <w:rFonts w:eastAsia="Calibri" w:cs="Times New Roman"/>
                <w:sz w:val="20"/>
                <w:szCs w:val="20"/>
              </w:rPr>
              <w:t xml:space="preserve"> таблица</w:t>
            </w:r>
          </w:p>
        </w:tc>
      </w:tr>
      <w:tr w:rsidR="00C47822" w:rsidRPr="00C47822" w14:paraId="25824460"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11531969"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3C0297F4"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A8C3811"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93</w:t>
            </w:r>
          </w:p>
        </w:tc>
        <w:tc>
          <w:tcPr>
            <w:tcW w:w="1560" w:type="dxa"/>
            <w:tcBorders>
              <w:top w:val="single" w:sz="4" w:space="0" w:color="000000"/>
              <w:left w:val="single" w:sz="4" w:space="0" w:color="auto"/>
              <w:bottom w:val="single" w:sz="4" w:space="0" w:color="000000"/>
              <w:right w:val="single" w:sz="4" w:space="0" w:color="auto"/>
            </w:tcBorders>
          </w:tcPr>
          <w:p w14:paraId="004FC88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Урок повторения по теме «Какие мы».</w:t>
            </w:r>
          </w:p>
          <w:p w14:paraId="0FCBDF06" w14:textId="77777777" w:rsidR="00C47822" w:rsidRPr="00C47822" w:rsidRDefault="00C47822" w:rsidP="00C47822">
            <w:pPr>
              <w:spacing w:after="0"/>
              <w:rPr>
                <w:rFonts w:eastAsia="Calibri" w:cs="Times New Roman"/>
                <w:sz w:val="20"/>
                <w:szCs w:val="20"/>
              </w:rPr>
            </w:pPr>
          </w:p>
          <w:p w14:paraId="1B379AB6"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обобщения и систематизации знаний.</w:t>
            </w:r>
          </w:p>
        </w:tc>
        <w:tc>
          <w:tcPr>
            <w:tcW w:w="1140" w:type="dxa"/>
            <w:tcBorders>
              <w:top w:val="single" w:sz="4" w:space="0" w:color="000000"/>
              <w:left w:val="single" w:sz="4" w:space="0" w:color="auto"/>
              <w:bottom w:val="single" w:sz="4" w:space="0" w:color="000000"/>
              <w:right w:val="single" w:sz="4" w:space="0" w:color="auto"/>
            </w:tcBorders>
            <w:hideMark/>
          </w:tcPr>
          <w:p w14:paraId="3F36FC6F"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индиви</w:t>
            </w:r>
            <w:proofErr w:type="spellEnd"/>
            <w:r w:rsidRPr="00C47822">
              <w:rPr>
                <w:rFonts w:eastAsia="Calibri" w:cs="Times New Roman"/>
                <w:sz w:val="20"/>
                <w:szCs w:val="20"/>
              </w:rPr>
              <w:t xml:space="preserve">-дуальная, </w:t>
            </w:r>
            <w:proofErr w:type="spellStart"/>
            <w:r w:rsidRPr="00C47822">
              <w:rPr>
                <w:rFonts w:eastAsia="Calibri" w:cs="Times New Roman"/>
                <w:sz w:val="20"/>
                <w:szCs w:val="20"/>
              </w:rPr>
              <w:t>фронталь</w:t>
            </w:r>
            <w:proofErr w:type="spellEnd"/>
            <w:r w:rsidRPr="00C47822">
              <w:rPr>
                <w:rFonts w:eastAsia="Calibri" w:cs="Times New Roman"/>
                <w:sz w:val="20"/>
                <w:szCs w:val="20"/>
              </w:rPr>
              <w:t>-</w:t>
            </w:r>
            <w:proofErr w:type="spellStart"/>
            <w:proofErr w:type="gramStart"/>
            <w:r w:rsidRPr="00C47822">
              <w:rPr>
                <w:rFonts w:eastAsia="Calibri" w:cs="Times New Roman"/>
                <w:sz w:val="20"/>
                <w:szCs w:val="20"/>
              </w:rPr>
              <w:t>ная,пар</w:t>
            </w:r>
            <w:proofErr w:type="spellEnd"/>
            <w:proofErr w:type="gram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3B7F02D8"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129CEE1D"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2967999D"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rPr>
              <w:t xml:space="preserve">- формировать стремление к </w:t>
            </w:r>
            <w:proofErr w:type="gramStart"/>
            <w:r w:rsidRPr="00C47822">
              <w:rPr>
                <w:rFonts w:eastAsia="Calibri" w:cs="Times New Roman"/>
                <w:sz w:val="20"/>
                <w:szCs w:val="20"/>
              </w:rPr>
              <w:t>со-</w:t>
            </w:r>
            <w:proofErr w:type="spellStart"/>
            <w:r w:rsidRPr="00C47822">
              <w:rPr>
                <w:rFonts w:eastAsia="Calibri" w:cs="Times New Roman"/>
                <w:sz w:val="20"/>
                <w:szCs w:val="20"/>
              </w:rPr>
              <w:t>вершенствованию</w:t>
            </w:r>
            <w:proofErr w:type="spellEnd"/>
            <w:proofErr w:type="gramEnd"/>
            <w:r w:rsidRPr="00C47822">
              <w:rPr>
                <w:rFonts w:eastAsia="Calibri" w:cs="Times New Roman"/>
                <w:sz w:val="20"/>
                <w:szCs w:val="20"/>
              </w:rPr>
              <w:t xml:space="preserve"> собственной </w:t>
            </w:r>
            <w:proofErr w:type="spellStart"/>
            <w:r w:rsidRPr="00C47822">
              <w:rPr>
                <w:rFonts w:eastAsia="Calibri" w:cs="Times New Roman"/>
                <w:sz w:val="20"/>
                <w:szCs w:val="20"/>
              </w:rPr>
              <w:t>рече</w:t>
            </w:r>
            <w:proofErr w:type="spellEnd"/>
            <w:r w:rsidRPr="00C47822">
              <w:rPr>
                <w:rFonts w:eastAsia="Calibri" w:cs="Times New Roman"/>
                <w:sz w:val="20"/>
                <w:szCs w:val="20"/>
              </w:rPr>
              <w:t>-вой культуры в целом;</w:t>
            </w:r>
          </w:p>
          <w:p w14:paraId="067CF607"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xml:space="preserve">- развивать самостоятельность, любознательность, стремление </w:t>
            </w:r>
            <w:proofErr w:type="gramStart"/>
            <w:r w:rsidRPr="00C47822">
              <w:rPr>
                <w:rFonts w:eastAsia="Calibri" w:cs="Times New Roman"/>
                <w:bCs/>
                <w:sz w:val="20"/>
                <w:szCs w:val="20"/>
              </w:rPr>
              <w:t>рас-ширить</w:t>
            </w:r>
            <w:proofErr w:type="gramEnd"/>
            <w:r w:rsidRPr="00C47822">
              <w:rPr>
                <w:rFonts w:eastAsia="Calibri" w:cs="Times New Roman"/>
                <w:bCs/>
                <w:sz w:val="20"/>
                <w:szCs w:val="20"/>
              </w:rPr>
              <w:t xml:space="preserve"> кругозор</w:t>
            </w:r>
          </w:p>
          <w:p w14:paraId="02F723CB" w14:textId="77777777" w:rsidR="00C47822" w:rsidRPr="00C47822" w:rsidRDefault="00C47822" w:rsidP="00C47822">
            <w:pPr>
              <w:tabs>
                <w:tab w:val="left" w:pos="381"/>
                <w:tab w:val="left" w:pos="6549"/>
              </w:tabs>
              <w:spacing w:after="0"/>
              <w:rPr>
                <w:rFonts w:eastAsia="Calibri" w:cs="Times New Roman"/>
                <w:bCs/>
                <w:sz w:val="20"/>
                <w:szCs w:val="20"/>
              </w:rPr>
            </w:pPr>
          </w:p>
          <w:p w14:paraId="5E24CD87" w14:textId="77777777" w:rsidR="00C47822" w:rsidRPr="00C47822" w:rsidRDefault="00C47822" w:rsidP="00C47822">
            <w:pPr>
              <w:tabs>
                <w:tab w:val="left" w:pos="381"/>
                <w:tab w:val="left" w:pos="6549"/>
              </w:tabs>
              <w:spacing w:after="0"/>
              <w:rPr>
                <w:rFonts w:eastAsia="Calibri" w:cs="Times New Roman"/>
                <w:bCs/>
                <w:sz w:val="20"/>
                <w:szCs w:val="20"/>
              </w:rPr>
            </w:pPr>
          </w:p>
          <w:p w14:paraId="44EDA962" w14:textId="77777777" w:rsidR="00C47822" w:rsidRPr="00C47822" w:rsidRDefault="00C47822" w:rsidP="00C47822">
            <w:pPr>
              <w:tabs>
                <w:tab w:val="left" w:pos="381"/>
                <w:tab w:val="left" w:pos="6549"/>
              </w:tabs>
              <w:spacing w:after="0"/>
              <w:rPr>
                <w:rFonts w:eastAsia="Calibri" w:cs="Times New Roman"/>
                <w:bCs/>
                <w:sz w:val="20"/>
                <w:szCs w:val="20"/>
              </w:rPr>
            </w:pPr>
          </w:p>
          <w:p w14:paraId="6C87F050"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361B137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воспринимать на слух текст;</w:t>
            </w:r>
          </w:p>
          <w:p w14:paraId="47C787F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описывать героев сказок Пушкина с опорой на картинки;</w:t>
            </w:r>
          </w:p>
          <w:p w14:paraId="4CB6E0B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составлять развернутые монологические высказывания о своих друзьях на основе вопросов</w:t>
            </w:r>
          </w:p>
          <w:p w14:paraId="1ED8E212" w14:textId="77777777" w:rsidR="00C47822" w:rsidRPr="00C47822" w:rsidRDefault="00C47822" w:rsidP="00C47822">
            <w:pPr>
              <w:spacing w:after="0"/>
              <w:rPr>
                <w:rFonts w:eastAsia="Calibri" w:cs="Times New Roman"/>
                <w:sz w:val="20"/>
                <w:szCs w:val="20"/>
              </w:rPr>
            </w:pPr>
          </w:p>
          <w:p w14:paraId="0165887C" w14:textId="77777777" w:rsidR="00C47822" w:rsidRPr="00C47822" w:rsidRDefault="00C47822" w:rsidP="00C47822">
            <w:pPr>
              <w:spacing w:after="0"/>
              <w:rPr>
                <w:rFonts w:eastAsia="Calibri" w:cs="Times New Roman"/>
                <w:sz w:val="20"/>
                <w:szCs w:val="20"/>
              </w:rPr>
            </w:pPr>
          </w:p>
          <w:p w14:paraId="2F31BC83" w14:textId="77777777" w:rsidR="00C47822" w:rsidRPr="00C47822" w:rsidRDefault="00C47822" w:rsidP="00C47822">
            <w:pPr>
              <w:spacing w:after="0"/>
              <w:rPr>
                <w:rFonts w:eastAsia="Calibri" w:cs="Times New Roman"/>
                <w:sz w:val="20"/>
                <w:szCs w:val="20"/>
              </w:rPr>
            </w:pPr>
          </w:p>
          <w:p w14:paraId="2219C1AA" w14:textId="77777777" w:rsidR="00C47822" w:rsidRPr="00C47822" w:rsidRDefault="00C47822" w:rsidP="00C47822">
            <w:pPr>
              <w:spacing w:after="0"/>
              <w:rPr>
                <w:rFonts w:eastAsia="Calibri" w:cs="Times New Roman"/>
                <w:sz w:val="20"/>
                <w:szCs w:val="20"/>
              </w:rPr>
            </w:pPr>
          </w:p>
          <w:p w14:paraId="51274E17"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6BEBBAC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совершенствовать навыки </w:t>
            </w:r>
            <w:proofErr w:type="spellStart"/>
            <w:r w:rsidRPr="00C47822">
              <w:rPr>
                <w:rFonts w:eastAsia="Calibri" w:cs="Times New Roman"/>
                <w:sz w:val="20"/>
                <w:szCs w:val="20"/>
              </w:rPr>
              <w:t>использова-ния</w:t>
            </w:r>
            <w:proofErr w:type="spellEnd"/>
            <w:r w:rsidRPr="00C47822">
              <w:rPr>
                <w:rFonts w:eastAsia="Calibri" w:cs="Times New Roman"/>
                <w:sz w:val="20"/>
                <w:szCs w:val="20"/>
              </w:rPr>
              <w:t xml:space="preserve"> модальных глаголов в речи</w:t>
            </w:r>
          </w:p>
          <w:p w14:paraId="4D6A6F50"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73D4148" w14:textId="77777777" w:rsidR="00C47822" w:rsidRPr="00C47822" w:rsidRDefault="00C47822" w:rsidP="00C47822">
            <w:pPr>
              <w:spacing w:after="20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3FE2C3D"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58F40C21"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xml:space="preserve"> </w:t>
            </w:r>
          </w:p>
        </w:tc>
      </w:tr>
      <w:tr w:rsidR="00C47822" w:rsidRPr="00C47822" w14:paraId="6B2C4AA9"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1185F06B"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5A64EEAB"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6D24FFFE"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94</w:t>
            </w:r>
          </w:p>
        </w:tc>
        <w:tc>
          <w:tcPr>
            <w:tcW w:w="1560" w:type="dxa"/>
            <w:tcBorders>
              <w:top w:val="single" w:sz="4" w:space="0" w:color="000000"/>
              <w:left w:val="single" w:sz="4" w:space="0" w:color="auto"/>
              <w:bottom w:val="single" w:sz="4" w:space="0" w:color="000000"/>
              <w:right w:val="single" w:sz="4" w:space="0" w:color="auto"/>
            </w:tcBorders>
          </w:tcPr>
          <w:p w14:paraId="3F7DA65D"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Практика чтения.</w:t>
            </w:r>
          </w:p>
          <w:p w14:paraId="526417A0" w14:textId="77777777" w:rsidR="00C47822" w:rsidRPr="00C47822" w:rsidRDefault="00C47822" w:rsidP="00C47822">
            <w:pPr>
              <w:spacing w:after="0"/>
              <w:rPr>
                <w:rFonts w:eastAsia="Calibri" w:cs="Times New Roman"/>
                <w:sz w:val="20"/>
                <w:szCs w:val="20"/>
              </w:rPr>
            </w:pPr>
          </w:p>
          <w:p w14:paraId="64EB26CB"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lastRenderedPageBreak/>
              <w:t>Урок комплексного применения ЗУН учащихся.</w:t>
            </w:r>
          </w:p>
          <w:p w14:paraId="2C3C3980" w14:textId="77777777" w:rsidR="00C47822" w:rsidRPr="00C47822" w:rsidRDefault="00C47822" w:rsidP="00C47822">
            <w:pPr>
              <w:spacing w:after="0"/>
              <w:rPr>
                <w:rFonts w:eastAsia="Calibri" w:cs="Times New Roman"/>
                <w:i/>
                <w:sz w:val="20"/>
                <w:szCs w:val="20"/>
              </w:rPr>
            </w:pPr>
          </w:p>
          <w:p w14:paraId="1D76B1BA"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6D8CF852"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lastRenderedPageBreak/>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lastRenderedPageBreak/>
              <w:t>фронталь</w:t>
            </w:r>
            <w:proofErr w:type="spell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541F5421"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50EB5705"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6F763D45"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261973D5"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lastRenderedPageBreak/>
              <w:t>- формировать осознанное, уважительное, доброжелательное отношение к другому человеку, его мнению</w:t>
            </w:r>
          </w:p>
          <w:p w14:paraId="397D7E48" w14:textId="77777777" w:rsidR="00C47822" w:rsidRPr="00C47822" w:rsidRDefault="00C47822" w:rsidP="00C47822">
            <w:pPr>
              <w:tabs>
                <w:tab w:val="left" w:pos="381"/>
                <w:tab w:val="left" w:pos="6549"/>
              </w:tabs>
              <w:spacing w:after="0"/>
              <w:rPr>
                <w:rFonts w:eastAsia="Calibri" w:cs="Times New Roman"/>
                <w:bCs/>
                <w:sz w:val="20"/>
                <w:szCs w:val="20"/>
              </w:rPr>
            </w:pPr>
          </w:p>
          <w:p w14:paraId="1E626A13"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408C0D2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xml:space="preserve"> </w:t>
            </w:r>
          </w:p>
        </w:tc>
        <w:tc>
          <w:tcPr>
            <w:tcW w:w="2112" w:type="dxa"/>
            <w:tcBorders>
              <w:top w:val="single" w:sz="4" w:space="0" w:color="000000"/>
              <w:left w:val="single" w:sz="4" w:space="0" w:color="auto"/>
              <w:bottom w:val="single" w:sz="4" w:space="0" w:color="000000"/>
              <w:right w:val="single" w:sz="4" w:space="0" w:color="auto"/>
            </w:tcBorders>
            <w:hideMark/>
          </w:tcPr>
          <w:p w14:paraId="57E272F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соблюдать нормы произношения АЯ при чтении вслух</w:t>
            </w:r>
          </w:p>
          <w:p w14:paraId="2561D5C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lastRenderedPageBreak/>
              <w:t xml:space="preserve"> </w:t>
            </w:r>
          </w:p>
          <w:p w14:paraId="35534840" w14:textId="77777777" w:rsidR="00C47822" w:rsidRPr="00C47822" w:rsidRDefault="00C47822" w:rsidP="00C47822">
            <w:pPr>
              <w:spacing w:after="0"/>
              <w:rPr>
                <w:rFonts w:eastAsia="Calibri" w:cs="Times New Roman"/>
                <w:sz w:val="20"/>
                <w:szCs w:val="20"/>
              </w:rPr>
            </w:pPr>
          </w:p>
          <w:p w14:paraId="57079CFC"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A1E524D"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lastRenderedPageBreak/>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8483D3F"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 контроль техники чтения</w:t>
            </w:r>
          </w:p>
        </w:tc>
        <w:tc>
          <w:tcPr>
            <w:tcW w:w="1200" w:type="dxa"/>
            <w:tcBorders>
              <w:top w:val="single" w:sz="4" w:space="0" w:color="000000"/>
              <w:left w:val="single" w:sz="4" w:space="0" w:color="auto"/>
              <w:bottom w:val="single" w:sz="4" w:space="0" w:color="000000"/>
              <w:right w:val="single" w:sz="4" w:space="0" w:color="000000"/>
            </w:tcBorders>
            <w:hideMark/>
          </w:tcPr>
          <w:p w14:paraId="66627B9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197FC3A5"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1D392A6F"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351DB3AD"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4F82B509"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95</w:t>
            </w:r>
          </w:p>
        </w:tc>
        <w:tc>
          <w:tcPr>
            <w:tcW w:w="1560" w:type="dxa"/>
            <w:tcBorders>
              <w:top w:val="single" w:sz="4" w:space="0" w:color="000000"/>
              <w:left w:val="single" w:sz="4" w:space="0" w:color="auto"/>
              <w:bottom w:val="single" w:sz="4" w:space="0" w:color="000000"/>
              <w:right w:val="single" w:sz="4" w:space="0" w:color="auto"/>
            </w:tcBorders>
          </w:tcPr>
          <w:p w14:paraId="6467F528"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Практика устной речи.</w:t>
            </w:r>
          </w:p>
          <w:p w14:paraId="0334E60A" w14:textId="77777777" w:rsidR="00C47822" w:rsidRPr="00C47822" w:rsidRDefault="00C47822" w:rsidP="00C47822">
            <w:pPr>
              <w:spacing w:after="0"/>
              <w:rPr>
                <w:rFonts w:eastAsia="Calibri" w:cs="Times New Roman"/>
                <w:sz w:val="20"/>
                <w:szCs w:val="20"/>
              </w:rPr>
            </w:pPr>
          </w:p>
          <w:p w14:paraId="1F69AD54"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p w14:paraId="342B42FD" w14:textId="77777777" w:rsidR="00C47822" w:rsidRPr="00C47822" w:rsidRDefault="00C47822" w:rsidP="00C47822">
            <w:pPr>
              <w:spacing w:after="0"/>
              <w:rPr>
                <w:rFonts w:eastAsia="Calibri" w:cs="Times New Roman"/>
                <w:i/>
                <w:sz w:val="20"/>
                <w:szCs w:val="20"/>
              </w:rPr>
            </w:pPr>
          </w:p>
          <w:p w14:paraId="7AB5BBB9" w14:textId="77777777" w:rsidR="00C47822" w:rsidRPr="00C47822" w:rsidRDefault="00C47822" w:rsidP="00C47822">
            <w:pPr>
              <w:spacing w:after="0"/>
              <w:rPr>
                <w:rFonts w:eastAsia="Calibri" w:cs="Times New Roman"/>
                <w:i/>
                <w:sz w:val="20"/>
                <w:szCs w:val="20"/>
              </w:rPr>
            </w:pPr>
          </w:p>
          <w:p w14:paraId="28EFA3EA" w14:textId="77777777" w:rsidR="00C47822" w:rsidRPr="00C47822" w:rsidRDefault="00C47822" w:rsidP="00C47822">
            <w:pPr>
              <w:spacing w:after="0"/>
              <w:rPr>
                <w:rFonts w:eastAsia="Calibri" w:cs="Times New Roman"/>
                <w:i/>
                <w:sz w:val="20"/>
                <w:szCs w:val="20"/>
              </w:rPr>
            </w:pPr>
          </w:p>
          <w:p w14:paraId="0C701DA8"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442E5ABF"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индиви</w:t>
            </w:r>
            <w:proofErr w:type="spellEnd"/>
            <w:r w:rsidRPr="00C47822">
              <w:rPr>
                <w:rFonts w:eastAsia="Calibri" w:cs="Times New Roman"/>
                <w:sz w:val="20"/>
                <w:szCs w:val="20"/>
              </w:rPr>
              <w:t xml:space="preserve">-дуальная, </w:t>
            </w:r>
            <w:proofErr w:type="spellStart"/>
            <w:r w:rsidRPr="00C47822">
              <w:rPr>
                <w:rFonts w:eastAsia="Calibri" w:cs="Times New Roman"/>
                <w:sz w:val="20"/>
                <w:szCs w:val="20"/>
              </w:rPr>
              <w:t>фронталь</w:t>
            </w:r>
            <w:proofErr w:type="spellEnd"/>
            <w:r w:rsidRPr="00C47822">
              <w:rPr>
                <w:rFonts w:eastAsia="Calibri" w:cs="Times New Roman"/>
                <w:sz w:val="20"/>
                <w:szCs w:val="20"/>
              </w:rPr>
              <w:t>-</w:t>
            </w:r>
            <w:proofErr w:type="spellStart"/>
            <w:proofErr w:type="gramStart"/>
            <w:r w:rsidRPr="00C47822">
              <w:rPr>
                <w:rFonts w:eastAsia="Calibri" w:cs="Times New Roman"/>
                <w:sz w:val="20"/>
                <w:szCs w:val="20"/>
              </w:rPr>
              <w:t>ная,пар</w:t>
            </w:r>
            <w:proofErr w:type="spellEnd"/>
            <w:proofErr w:type="gram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415C2B60"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07F8E17D"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71EF2331"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rPr>
              <w:t xml:space="preserve">- формировать умение вести </w:t>
            </w:r>
            <w:proofErr w:type="spellStart"/>
            <w:proofErr w:type="gramStart"/>
            <w:r w:rsidRPr="00C47822">
              <w:rPr>
                <w:rFonts w:eastAsia="Calibri" w:cs="Times New Roman"/>
                <w:sz w:val="20"/>
                <w:szCs w:val="20"/>
              </w:rPr>
              <w:t>диа</w:t>
            </w:r>
            <w:proofErr w:type="spellEnd"/>
            <w:r w:rsidRPr="00C47822">
              <w:rPr>
                <w:rFonts w:eastAsia="Calibri" w:cs="Times New Roman"/>
                <w:sz w:val="20"/>
                <w:szCs w:val="20"/>
              </w:rPr>
              <w:t>-лог</w:t>
            </w:r>
            <w:proofErr w:type="gramEnd"/>
            <w:r w:rsidRPr="00C47822">
              <w:rPr>
                <w:rFonts w:eastAsia="Calibri" w:cs="Times New Roman"/>
                <w:sz w:val="20"/>
                <w:szCs w:val="20"/>
              </w:rPr>
              <w:t xml:space="preserve">, учитывая </w:t>
            </w:r>
            <w:proofErr w:type="spellStart"/>
            <w:r w:rsidRPr="00C47822">
              <w:rPr>
                <w:rFonts w:eastAsia="Calibri" w:cs="Times New Roman"/>
                <w:sz w:val="20"/>
                <w:szCs w:val="20"/>
              </w:rPr>
              <w:t>по-зицию</w:t>
            </w:r>
            <w:proofErr w:type="spellEnd"/>
            <w:r w:rsidRPr="00C47822">
              <w:rPr>
                <w:rFonts w:eastAsia="Calibri" w:cs="Times New Roman"/>
                <w:sz w:val="20"/>
                <w:szCs w:val="20"/>
              </w:rPr>
              <w:t xml:space="preserve"> </w:t>
            </w:r>
            <w:proofErr w:type="spellStart"/>
            <w:r w:rsidRPr="00C47822">
              <w:rPr>
                <w:rFonts w:eastAsia="Calibri" w:cs="Times New Roman"/>
                <w:sz w:val="20"/>
                <w:szCs w:val="20"/>
              </w:rPr>
              <w:t>собеседни</w:t>
            </w:r>
            <w:proofErr w:type="spellEnd"/>
            <w:r w:rsidRPr="00C47822">
              <w:rPr>
                <w:rFonts w:eastAsia="Calibri" w:cs="Times New Roman"/>
                <w:sz w:val="20"/>
                <w:szCs w:val="20"/>
              </w:rPr>
              <w:t>-ка;</w:t>
            </w:r>
          </w:p>
          <w:p w14:paraId="7E260423"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rPr>
              <w:t xml:space="preserve">- формировать стремление к </w:t>
            </w:r>
            <w:proofErr w:type="gramStart"/>
            <w:r w:rsidRPr="00C47822">
              <w:rPr>
                <w:rFonts w:eastAsia="Calibri" w:cs="Times New Roman"/>
                <w:sz w:val="20"/>
                <w:szCs w:val="20"/>
              </w:rPr>
              <w:t>со-</w:t>
            </w:r>
            <w:proofErr w:type="spellStart"/>
            <w:r w:rsidRPr="00C47822">
              <w:rPr>
                <w:rFonts w:eastAsia="Calibri" w:cs="Times New Roman"/>
                <w:sz w:val="20"/>
                <w:szCs w:val="20"/>
              </w:rPr>
              <w:t>вершенствованию</w:t>
            </w:r>
            <w:proofErr w:type="spellEnd"/>
            <w:proofErr w:type="gramEnd"/>
            <w:r w:rsidRPr="00C47822">
              <w:rPr>
                <w:rFonts w:eastAsia="Calibri" w:cs="Times New Roman"/>
                <w:sz w:val="20"/>
                <w:szCs w:val="20"/>
              </w:rPr>
              <w:t xml:space="preserve"> собственной речевой культуры в целом;</w:t>
            </w:r>
          </w:p>
          <w:p w14:paraId="13799DF1"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sz w:val="20"/>
                <w:szCs w:val="20"/>
              </w:rPr>
              <w:t>- высказываться о том, какое место в России хотел бы посетить</w:t>
            </w:r>
          </w:p>
        </w:tc>
        <w:tc>
          <w:tcPr>
            <w:tcW w:w="1985" w:type="dxa"/>
            <w:tcBorders>
              <w:top w:val="single" w:sz="4" w:space="0" w:color="000000"/>
              <w:left w:val="single" w:sz="4" w:space="0" w:color="auto"/>
              <w:bottom w:val="single" w:sz="4" w:space="0" w:color="000000"/>
              <w:right w:val="single" w:sz="4" w:space="0" w:color="auto"/>
            </w:tcBorders>
          </w:tcPr>
          <w:p w14:paraId="3BACD75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p w14:paraId="70CD94D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работать в парах</w:t>
            </w:r>
          </w:p>
          <w:p w14:paraId="19D5034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tc>
        <w:tc>
          <w:tcPr>
            <w:tcW w:w="2112" w:type="dxa"/>
            <w:tcBorders>
              <w:top w:val="single" w:sz="4" w:space="0" w:color="000000"/>
              <w:left w:val="single" w:sz="4" w:space="0" w:color="auto"/>
              <w:bottom w:val="single" w:sz="4" w:space="0" w:color="000000"/>
              <w:right w:val="single" w:sz="4" w:space="0" w:color="auto"/>
            </w:tcBorders>
            <w:hideMark/>
          </w:tcPr>
          <w:p w14:paraId="1BECAE8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p w14:paraId="61EFB5FF" w14:textId="77777777" w:rsidR="00C47822" w:rsidRPr="00C47822" w:rsidRDefault="00C47822" w:rsidP="00C47822">
            <w:pPr>
              <w:spacing w:after="0"/>
              <w:rPr>
                <w:rFonts w:eastAsia="Calibri" w:cs="Times New Roman"/>
                <w:sz w:val="20"/>
                <w:szCs w:val="20"/>
              </w:rPr>
            </w:pPr>
          </w:p>
          <w:p w14:paraId="4425F2BE" w14:textId="77777777" w:rsidR="00C47822" w:rsidRPr="00C47822" w:rsidRDefault="00C47822" w:rsidP="00C47822">
            <w:pPr>
              <w:spacing w:after="0"/>
              <w:rPr>
                <w:rFonts w:eastAsia="Calibri" w:cs="Times New Roman"/>
                <w:sz w:val="20"/>
                <w:szCs w:val="20"/>
              </w:rPr>
            </w:pPr>
          </w:p>
          <w:p w14:paraId="7EDE4D91" w14:textId="77777777" w:rsidR="00C47822" w:rsidRPr="00C47822" w:rsidRDefault="00C47822" w:rsidP="00C47822">
            <w:pPr>
              <w:spacing w:after="0"/>
              <w:rPr>
                <w:rFonts w:eastAsia="Calibri" w:cs="Times New Roman"/>
                <w:sz w:val="20"/>
                <w:szCs w:val="20"/>
              </w:rPr>
            </w:pPr>
          </w:p>
          <w:p w14:paraId="3152BF1E" w14:textId="77777777" w:rsidR="00C47822" w:rsidRPr="00C47822" w:rsidRDefault="00C47822" w:rsidP="00C47822">
            <w:pPr>
              <w:spacing w:after="0"/>
              <w:rPr>
                <w:rFonts w:eastAsia="Calibri" w:cs="Times New Roman"/>
                <w:sz w:val="20"/>
                <w:szCs w:val="20"/>
              </w:rPr>
            </w:pPr>
          </w:p>
          <w:p w14:paraId="4E7ABD16"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5B4D101"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14C2EF4E"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156331F2"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66547D82"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5581434B"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5AFF707B"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148B0F87"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96</w:t>
            </w:r>
          </w:p>
        </w:tc>
        <w:tc>
          <w:tcPr>
            <w:tcW w:w="1560" w:type="dxa"/>
            <w:tcBorders>
              <w:top w:val="single" w:sz="4" w:space="0" w:color="000000"/>
              <w:left w:val="single" w:sz="4" w:space="0" w:color="auto"/>
              <w:bottom w:val="single" w:sz="4" w:space="0" w:color="000000"/>
              <w:right w:val="single" w:sz="4" w:space="0" w:color="auto"/>
            </w:tcBorders>
          </w:tcPr>
          <w:p w14:paraId="35DF76A6"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Практика лексических и грамматических навыков. </w:t>
            </w:r>
          </w:p>
          <w:p w14:paraId="58D79884" w14:textId="77777777" w:rsidR="00C47822" w:rsidRPr="00C47822" w:rsidRDefault="00C47822" w:rsidP="00C47822">
            <w:pPr>
              <w:spacing w:after="0"/>
              <w:rPr>
                <w:rFonts w:eastAsia="Calibri" w:cs="Times New Roman"/>
                <w:sz w:val="20"/>
                <w:szCs w:val="20"/>
              </w:rPr>
            </w:pPr>
          </w:p>
          <w:p w14:paraId="6202F477"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tc>
        <w:tc>
          <w:tcPr>
            <w:tcW w:w="1140" w:type="dxa"/>
            <w:tcBorders>
              <w:top w:val="single" w:sz="4" w:space="0" w:color="000000"/>
              <w:left w:val="single" w:sz="4" w:space="0" w:color="auto"/>
              <w:bottom w:val="single" w:sz="4" w:space="0" w:color="000000"/>
              <w:right w:val="single" w:sz="4" w:space="0" w:color="auto"/>
            </w:tcBorders>
            <w:hideMark/>
          </w:tcPr>
          <w:p w14:paraId="26696461"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p w14:paraId="343CAD56" w14:textId="77777777" w:rsidR="00C47822" w:rsidRPr="00C47822" w:rsidRDefault="00C47822" w:rsidP="00C47822">
            <w:pPr>
              <w:spacing w:after="0"/>
              <w:rPr>
                <w:rFonts w:eastAsia="Calibri" w:cs="Times New Roman"/>
                <w:sz w:val="20"/>
                <w:szCs w:val="20"/>
              </w:rPr>
            </w:pPr>
          </w:p>
          <w:p w14:paraId="16D29CC1" w14:textId="77777777" w:rsidR="00C47822" w:rsidRPr="00C47822" w:rsidRDefault="00C47822" w:rsidP="00C47822">
            <w:pPr>
              <w:spacing w:after="0"/>
              <w:rPr>
                <w:rFonts w:eastAsia="Calibri" w:cs="Times New Roman"/>
                <w:sz w:val="20"/>
                <w:szCs w:val="20"/>
              </w:rPr>
            </w:pPr>
          </w:p>
          <w:p w14:paraId="28D449CB" w14:textId="77777777" w:rsidR="00C47822" w:rsidRPr="00C47822" w:rsidRDefault="00C47822" w:rsidP="00C47822">
            <w:pPr>
              <w:spacing w:after="0"/>
              <w:rPr>
                <w:rFonts w:eastAsia="Calibri" w:cs="Times New Roman"/>
                <w:sz w:val="20"/>
                <w:szCs w:val="20"/>
              </w:rPr>
            </w:pPr>
          </w:p>
          <w:p w14:paraId="731FB4A1" w14:textId="77777777" w:rsidR="00C47822" w:rsidRPr="00C47822" w:rsidRDefault="00C47822" w:rsidP="00C47822">
            <w:pPr>
              <w:spacing w:after="0"/>
              <w:rPr>
                <w:rFonts w:eastAsia="Calibri" w:cs="Times New Roman"/>
                <w:sz w:val="20"/>
                <w:szCs w:val="20"/>
              </w:rPr>
            </w:pPr>
          </w:p>
          <w:p w14:paraId="2261740F" w14:textId="77777777" w:rsidR="00C47822" w:rsidRPr="00C47822" w:rsidRDefault="00C47822" w:rsidP="00C47822">
            <w:pPr>
              <w:spacing w:after="0"/>
              <w:rPr>
                <w:rFonts w:eastAsia="Calibri"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14:paraId="0FAE28C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tc>
        <w:tc>
          <w:tcPr>
            <w:tcW w:w="1426" w:type="dxa"/>
            <w:gridSpan w:val="2"/>
            <w:tcBorders>
              <w:top w:val="single" w:sz="4" w:space="0" w:color="000000"/>
              <w:left w:val="single" w:sz="4" w:space="0" w:color="auto"/>
              <w:bottom w:val="single" w:sz="4" w:space="0" w:color="000000"/>
              <w:right w:val="single" w:sz="4" w:space="0" w:color="auto"/>
            </w:tcBorders>
          </w:tcPr>
          <w:p w14:paraId="275E74F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p w14:paraId="6DBAF7EE" w14:textId="77777777" w:rsidR="00C47822" w:rsidRPr="00C47822" w:rsidRDefault="00C47822" w:rsidP="00C47822">
            <w:pPr>
              <w:spacing w:after="0"/>
              <w:rPr>
                <w:rFonts w:eastAsia="Calibri" w:cs="Times New Roman"/>
                <w:sz w:val="20"/>
                <w:szCs w:val="20"/>
              </w:rPr>
            </w:pPr>
          </w:p>
          <w:p w14:paraId="38C6667D"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2E569B29"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 мотивацию изучения АЯ;</w:t>
            </w:r>
          </w:p>
          <w:p w14:paraId="4B8B2DE3"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 любознательность</w:t>
            </w:r>
          </w:p>
        </w:tc>
        <w:tc>
          <w:tcPr>
            <w:tcW w:w="1985" w:type="dxa"/>
            <w:tcBorders>
              <w:top w:val="single" w:sz="4" w:space="0" w:color="000000"/>
              <w:left w:val="single" w:sz="4" w:space="0" w:color="auto"/>
              <w:bottom w:val="single" w:sz="4" w:space="0" w:color="000000"/>
              <w:right w:val="single" w:sz="4" w:space="0" w:color="auto"/>
            </w:tcBorders>
          </w:tcPr>
          <w:p w14:paraId="356C4DE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p w14:paraId="16F695F4" w14:textId="77777777" w:rsidR="00C47822" w:rsidRPr="00C47822" w:rsidRDefault="00C47822" w:rsidP="00C47822">
            <w:pPr>
              <w:spacing w:after="0"/>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0CE37A1A"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DCFDD5D"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A6BE8D0"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самостоятельная работа,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14:paraId="18CF5DF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18EE2F17"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525FC795"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3F78736C"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0AF0DD57"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97</w:t>
            </w:r>
          </w:p>
        </w:tc>
        <w:tc>
          <w:tcPr>
            <w:tcW w:w="1560" w:type="dxa"/>
            <w:tcBorders>
              <w:top w:val="single" w:sz="4" w:space="0" w:color="000000"/>
              <w:left w:val="single" w:sz="4" w:space="0" w:color="auto"/>
              <w:bottom w:val="single" w:sz="4" w:space="0" w:color="000000"/>
              <w:right w:val="single" w:sz="4" w:space="0" w:color="auto"/>
            </w:tcBorders>
          </w:tcPr>
          <w:p w14:paraId="556803A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Практика </w:t>
            </w:r>
            <w:proofErr w:type="spellStart"/>
            <w:r w:rsidRPr="00C47822">
              <w:rPr>
                <w:rFonts w:eastAsia="Calibri" w:cs="Times New Roman"/>
                <w:sz w:val="20"/>
                <w:szCs w:val="20"/>
              </w:rPr>
              <w:t>пись-менной</w:t>
            </w:r>
            <w:proofErr w:type="spellEnd"/>
            <w:r w:rsidRPr="00C47822">
              <w:rPr>
                <w:rFonts w:eastAsia="Calibri" w:cs="Times New Roman"/>
                <w:sz w:val="20"/>
                <w:szCs w:val="20"/>
              </w:rPr>
              <w:t xml:space="preserve"> речи.</w:t>
            </w:r>
          </w:p>
          <w:p w14:paraId="12622971" w14:textId="77777777" w:rsidR="00C47822" w:rsidRPr="00C47822" w:rsidRDefault="00C47822" w:rsidP="00C47822">
            <w:pPr>
              <w:spacing w:after="0"/>
              <w:rPr>
                <w:rFonts w:eastAsia="Calibri" w:cs="Times New Roman"/>
                <w:sz w:val="20"/>
                <w:szCs w:val="20"/>
              </w:rPr>
            </w:pPr>
          </w:p>
          <w:p w14:paraId="5ADC97DC"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комплексного применения ЗУН учащихся.</w:t>
            </w:r>
          </w:p>
          <w:p w14:paraId="5BBABB85" w14:textId="77777777" w:rsidR="00C47822" w:rsidRPr="00C47822" w:rsidRDefault="00C47822" w:rsidP="00C47822">
            <w:pPr>
              <w:spacing w:after="0"/>
              <w:rPr>
                <w:rFonts w:eastAsia="Calibri" w:cs="Times New Roman"/>
                <w:i/>
                <w:sz w:val="20"/>
                <w:szCs w:val="20"/>
              </w:rPr>
            </w:pPr>
          </w:p>
          <w:p w14:paraId="25B8CD09" w14:textId="77777777" w:rsidR="00C47822" w:rsidRPr="00C47822" w:rsidRDefault="00C47822" w:rsidP="00C47822">
            <w:pPr>
              <w:spacing w:after="0"/>
              <w:rPr>
                <w:rFonts w:eastAsia="Calibri" w:cs="Times New Roman"/>
                <w:i/>
                <w:sz w:val="20"/>
                <w:szCs w:val="20"/>
              </w:rPr>
            </w:pPr>
          </w:p>
          <w:p w14:paraId="3D9EA571"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0A3DAB5B"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r w:rsidRPr="00C47822">
              <w:rPr>
                <w:rFonts w:eastAsia="Calibri" w:cs="Times New Roman"/>
                <w:sz w:val="20"/>
                <w:szCs w:val="20"/>
              </w:rPr>
              <w:t xml:space="preserve">, </w:t>
            </w:r>
            <w:proofErr w:type="spellStart"/>
            <w:r w:rsidRPr="00C47822">
              <w:rPr>
                <w:rFonts w:eastAsia="Calibri" w:cs="Times New Roman"/>
                <w:sz w:val="20"/>
                <w:szCs w:val="20"/>
              </w:rPr>
              <w:t>фронталь</w:t>
            </w:r>
            <w:proofErr w:type="spellEnd"/>
            <w:r w:rsidRPr="00C47822">
              <w:rPr>
                <w:rFonts w:eastAsia="Calibri" w:cs="Times New Roman"/>
                <w:sz w:val="20"/>
                <w:szCs w:val="20"/>
              </w:rPr>
              <w:t>-ная</w:t>
            </w:r>
          </w:p>
        </w:tc>
        <w:tc>
          <w:tcPr>
            <w:tcW w:w="1125" w:type="dxa"/>
            <w:tcBorders>
              <w:top w:val="single" w:sz="4" w:space="0" w:color="000000"/>
              <w:left w:val="single" w:sz="4" w:space="0" w:color="auto"/>
              <w:bottom w:val="single" w:sz="4" w:space="0" w:color="000000"/>
              <w:right w:val="single" w:sz="4" w:space="0" w:color="auto"/>
            </w:tcBorders>
          </w:tcPr>
          <w:p w14:paraId="7AE38A96"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0648961B"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29B335CB"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трудолюбие, креативность, инициативность</w:t>
            </w:r>
          </w:p>
        </w:tc>
        <w:tc>
          <w:tcPr>
            <w:tcW w:w="1985" w:type="dxa"/>
            <w:tcBorders>
              <w:top w:val="single" w:sz="4" w:space="0" w:color="000000"/>
              <w:left w:val="single" w:sz="4" w:space="0" w:color="auto"/>
              <w:bottom w:val="single" w:sz="4" w:space="0" w:color="000000"/>
              <w:right w:val="single" w:sz="4" w:space="0" w:color="auto"/>
            </w:tcBorders>
          </w:tcPr>
          <w:p w14:paraId="5B23781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овладевать правилами письменного этикета;</w:t>
            </w:r>
          </w:p>
          <w:p w14:paraId="7AC4331F"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писать сочинение  </w:t>
            </w:r>
          </w:p>
        </w:tc>
        <w:tc>
          <w:tcPr>
            <w:tcW w:w="2112" w:type="dxa"/>
            <w:tcBorders>
              <w:top w:val="single" w:sz="4" w:space="0" w:color="000000"/>
              <w:left w:val="single" w:sz="4" w:space="0" w:color="auto"/>
              <w:bottom w:val="single" w:sz="4" w:space="0" w:color="000000"/>
              <w:right w:val="single" w:sz="4" w:space="0" w:color="auto"/>
            </w:tcBorders>
            <w:hideMark/>
          </w:tcPr>
          <w:p w14:paraId="53EA21C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писать новые ЛЕ  </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581D9565"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1F92AF2"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сочинение</w:t>
            </w:r>
          </w:p>
        </w:tc>
        <w:tc>
          <w:tcPr>
            <w:tcW w:w="1200" w:type="dxa"/>
            <w:tcBorders>
              <w:top w:val="single" w:sz="4" w:space="0" w:color="000000"/>
              <w:left w:val="single" w:sz="4" w:space="0" w:color="auto"/>
              <w:bottom w:val="single" w:sz="4" w:space="0" w:color="000000"/>
              <w:right w:val="single" w:sz="4" w:space="0" w:color="000000"/>
            </w:tcBorders>
            <w:hideMark/>
          </w:tcPr>
          <w:p w14:paraId="4EF144E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рабочая тетрадь</w:t>
            </w:r>
          </w:p>
        </w:tc>
      </w:tr>
      <w:tr w:rsidR="00C47822" w:rsidRPr="00C47822" w14:paraId="5832ABF3"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04913A8F"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52803213"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1B0DF09A"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98</w:t>
            </w:r>
          </w:p>
        </w:tc>
        <w:tc>
          <w:tcPr>
            <w:tcW w:w="1560" w:type="dxa"/>
            <w:tcBorders>
              <w:top w:val="single" w:sz="4" w:space="0" w:color="000000"/>
              <w:left w:val="single" w:sz="4" w:space="0" w:color="auto"/>
              <w:bottom w:val="single" w:sz="4" w:space="0" w:color="000000"/>
              <w:right w:val="single" w:sz="4" w:space="0" w:color="auto"/>
            </w:tcBorders>
          </w:tcPr>
          <w:p w14:paraId="00D3F46E"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Проверь себя.</w:t>
            </w:r>
          </w:p>
          <w:p w14:paraId="5E54C114" w14:textId="77777777" w:rsidR="00C47822" w:rsidRPr="00C47822" w:rsidRDefault="00C47822" w:rsidP="00C47822">
            <w:pPr>
              <w:spacing w:after="0"/>
              <w:rPr>
                <w:rFonts w:eastAsia="Calibri" w:cs="Times New Roman"/>
                <w:sz w:val="20"/>
                <w:szCs w:val="20"/>
              </w:rPr>
            </w:pPr>
          </w:p>
          <w:p w14:paraId="7480010B"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6DB4F40F" w14:textId="77777777" w:rsidR="00C47822" w:rsidRPr="00C47822" w:rsidRDefault="00C47822" w:rsidP="00C47822">
            <w:pPr>
              <w:spacing w:after="0"/>
              <w:rPr>
                <w:rFonts w:eastAsia="Calibri" w:cs="Times New Roman"/>
                <w:i/>
                <w:sz w:val="20"/>
                <w:szCs w:val="20"/>
              </w:rPr>
            </w:pPr>
          </w:p>
          <w:p w14:paraId="5203E766" w14:textId="77777777" w:rsidR="00C47822" w:rsidRPr="00C47822" w:rsidRDefault="00C47822" w:rsidP="00C47822">
            <w:pPr>
              <w:spacing w:after="0"/>
              <w:rPr>
                <w:rFonts w:eastAsia="Calibri" w:cs="Times New Roman"/>
                <w:i/>
                <w:sz w:val="20"/>
                <w:szCs w:val="20"/>
              </w:rPr>
            </w:pPr>
          </w:p>
          <w:p w14:paraId="7AD108F2" w14:textId="77777777" w:rsidR="00C47822" w:rsidRPr="00C47822" w:rsidRDefault="00C47822" w:rsidP="00C47822">
            <w:pPr>
              <w:spacing w:after="0"/>
              <w:rPr>
                <w:rFonts w:eastAsia="Calibri" w:cs="Times New Roman"/>
                <w:i/>
                <w:sz w:val="20"/>
                <w:szCs w:val="20"/>
              </w:rPr>
            </w:pPr>
          </w:p>
          <w:p w14:paraId="40512466"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03EE39E5"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652FBBB0"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7340434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 </w:t>
            </w:r>
          </w:p>
        </w:tc>
        <w:tc>
          <w:tcPr>
            <w:tcW w:w="1862" w:type="dxa"/>
            <w:tcBorders>
              <w:top w:val="single" w:sz="4" w:space="0" w:color="000000"/>
              <w:left w:val="single" w:sz="4" w:space="0" w:color="auto"/>
              <w:bottom w:val="single" w:sz="4" w:space="0" w:color="000000"/>
              <w:right w:val="single" w:sz="4" w:space="0" w:color="auto"/>
            </w:tcBorders>
          </w:tcPr>
          <w:p w14:paraId="0362BE30"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развивать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7E26E96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самостоятельно оценивать свои учебные достижения</w:t>
            </w:r>
          </w:p>
          <w:p w14:paraId="35D56744" w14:textId="77777777" w:rsidR="00C47822" w:rsidRPr="00C47822" w:rsidRDefault="00C47822" w:rsidP="00C47822">
            <w:pPr>
              <w:spacing w:after="0"/>
              <w:jc w:val="center"/>
              <w:rPr>
                <w:rFonts w:eastAsia="Calibri" w:cs="Times New Roman"/>
                <w:sz w:val="20"/>
                <w:szCs w:val="20"/>
              </w:rPr>
            </w:pPr>
          </w:p>
        </w:tc>
        <w:tc>
          <w:tcPr>
            <w:tcW w:w="2112" w:type="dxa"/>
            <w:tcBorders>
              <w:top w:val="single" w:sz="4" w:space="0" w:color="000000"/>
              <w:left w:val="single" w:sz="4" w:space="0" w:color="auto"/>
              <w:bottom w:val="single" w:sz="4" w:space="0" w:color="000000"/>
              <w:right w:val="single" w:sz="4" w:space="0" w:color="auto"/>
            </w:tcBorders>
            <w:hideMark/>
          </w:tcPr>
          <w:p w14:paraId="56E77AF0"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писать диктант на лексический материал блока</w:t>
            </w:r>
          </w:p>
          <w:p w14:paraId="09641DDC"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0DA3E23"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промежуточный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F8EADEA" w14:textId="77777777" w:rsidR="00C47822" w:rsidRPr="00C47822" w:rsidRDefault="00C47822" w:rsidP="00C47822">
            <w:pPr>
              <w:spacing w:after="0"/>
              <w:ind w:right="113"/>
              <w:jc w:val="center"/>
              <w:rPr>
                <w:rFonts w:eastAsia="Calibri" w:cs="Times New Roman"/>
                <w:sz w:val="20"/>
                <w:szCs w:val="20"/>
              </w:rPr>
            </w:pPr>
            <w:proofErr w:type="gramStart"/>
            <w:r w:rsidRPr="00C47822">
              <w:rPr>
                <w:rFonts w:eastAsia="Calibri" w:cs="Times New Roman"/>
                <w:sz w:val="20"/>
                <w:szCs w:val="20"/>
              </w:rPr>
              <w:t>самоконтроль,  словарный</w:t>
            </w:r>
            <w:proofErr w:type="gramEnd"/>
            <w:r w:rsidRPr="00C47822">
              <w:rPr>
                <w:rFonts w:eastAsia="Calibri" w:cs="Times New Roman"/>
                <w:sz w:val="20"/>
                <w:szCs w:val="20"/>
              </w:rPr>
              <w:t xml:space="preserve"> диктант</w:t>
            </w:r>
          </w:p>
        </w:tc>
        <w:tc>
          <w:tcPr>
            <w:tcW w:w="1200" w:type="dxa"/>
            <w:tcBorders>
              <w:top w:val="single" w:sz="4" w:space="0" w:color="000000"/>
              <w:left w:val="single" w:sz="4" w:space="0" w:color="auto"/>
              <w:bottom w:val="single" w:sz="4" w:space="0" w:color="000000"/>
              <w:right w:val="single" w:sz="4" w:space="0" w:color="000000"/>
            </w:tcBorders>
            <w:hideMark/>
          </w:tcPr>
          <w:p w14:paraId="0FB2C4C0" w14:textId="77777777" w:rsidR="00C47822" w:rsidRPr="00C47822" w:rsidRDefault="00C47822" w:rsidP="00C47822">
            <w:pPr>
              <w:spacing w:after="0"/>
              <w:rPr>
                <w:rFonts w:eastAsia="Calibri" w:cs="Times New Roman"/>
                <w:sz w:val="20"/>
                <w:szCs w:val="20"/>
              </w:rPr>
            </w:pPr>
            <w:proofErr w:type="gramStart"/>
            <w:r w:rsidRPr="00C47822">
              <w:rPr>
                <w:rFonts w:eastAsia="Calibri" w:cs="Times New Roman"/>
                <w:sz w:val="20"/>
                <w:szCs w:val="20"/>
              </w:rPr>
              <w:t>учебник  «</w:t>
            </w:r>
            <w:proofErr w:type="gramEnd"/>
            <w:r w:rsidRPr="00C47822">
              <w:rPr>
                <w:rFonts w:eastAsia="Calibri" w:cs="Times New Roman"/>
                <w:sz w:val="20"/>
                <w:szCs w:val="20"/>
                <w:lang w:val="en-US"/>
              </w:rPr>
              <w:t>Rainbow</w:t>
            </w:r>
            <w:r w:rsidRPr="00C47822">
              <w:rPr>
                <w:rFonts w:eastAsia="Calibri" w:cs="Times New Roman"/>
                <w:sz w:val="20"/>
                <w:szCs w:val="20"/>
              </w:rPr>
              <w:t xml:space="preserve"> </w:t>
            </w:r>
            <w:r w:rsidRPr="00C47822">
              <w:rPr>
                <w:rFonts w:eastAsia="Calibri" w:cs="Times New Roman"/>
                <w:sz w:val="20"/>
                <w:szCs w:val="20"/>
                <w:lang w:val="en-US"/>
              </w:rPr>
              <w:t>English</w:t>
            </w:r>
            <w:r w:rsidRPr="00C47822">
              <w:rPr>
                <w:rFonts w:eastAsia="Calibri" w:cs="Times New Roman"/>
                <w:sz w:val="20"/>
                <w:szCs w:val="20"/>
              </w:rPr>
              <w:t xml:space="preserve">»,   </w:t>
            </w:r>
            <w:proofErr w:type="spellStart"/>
            <w:r w:rsidRPr="00C47822">
              <w:rPr>
                <w:rFonts w:eastAsia="Calibri" w:cs="Times New Roman"/>
                <w:sz w:val="20"/>
                <w:szCs w:val="20"/>
              </w:rPr>
              <w:t>аудиоза-пись</w:t>
            </w:r>
            <w:proofErr w:type="spellEnd"/>
          </w:p>
        </w:tc>
      </w:tr>
      <w:tr w:rsidR="00C47822" w:rsidRPr="00C47822" w14:paraId="3AA35532"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2AFB7DF1"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0D1B5946"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6D3C9A49"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99</w:t>
            </w:r>
          </w:p>
        </w:tc>
        <w:tc>
          <w:tcPr>
            <w:tcW w:w="1560" w:type="dxa"/>
            <w:tcBorders>
              <w:top w:val="single" w:sz="4" w:space="0" w:color="000000"/>
              <w:left w:val="single" w:sz="4" w:space="0" w:color="auto"/>
              <w:bottom w:val="single" w:sz="4" w:space="0" w:color="000000"/>
              <w:right w:val="single" w:sz="4" w:space="0" w:color="auto"/>
            </w:tcBorders>
          </w:tcPr>
          <w:p w14:paraId="48F7C3C7"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Контроль </w:t>
            </w:r>
            <w:proofErr w:type="gramStart"/>
            <w:r w:rsidRPr="00C47822">
              <w:rPr>
                <w:rFonts w:eastAsia="Calibri" w:cs="Times New Roman"/>
                <w:sz w:val="20"/>
                <w:szCs w:val="20"/>
              </w:rPr>
              <w:t>на-</w:t>
            </w:r>
            <w:proofErr w:type="spellStart"/>
            <w:r w:rsidRPr="00C47822">
              <w:rPr>
                <w:rFonts w:eastAsia="Calibri" w:cs="Times New Roman"/>
                <w:sz w:val="20"/>
                <w:szCs w:val="20"/>
              </w:rPr>
              <w:t>выков</w:t>
            </w:r>
            <w:proofErr w:type="spellEnd"/>
            <w:proofErr w:type="gramEnd"/>
            <w:r w:rsidRPr="00C47822">
              <w:rPr>
                <w:rFonts w:eastAsia="Calibri" w:cs="Times New Roman"/>
                <w:sz w:val="20"/>
                <w:szCs w:val="20"/>
              </w:rPr>
              <w:t xml:space="preserve"> </w:t>
            </w:r>
            <w:proofErr w:type="spellStart"/>
            <w:r w:rsidRPr="00C47822">
              <w:rPr>
                <w:rFonts w:eastAsia="Calibri" w:cs="Times New Roman"/>
                <w:sz w:val="20"/>
                <w:szCs w:val="20"/>
              </w:rPr>
              <w:t>аудиро-вания</w:t>
            </w:r>
            <w:proofErr w:type="spellEnd"/>
            <w:r w:rsidRPr="00C47822">
              <w:rPr>
                <w:rFonts w:eastAsia="Calibri" w:cs="Times New Roman"/>
                <w:sz w:val="20"/>
                <w:szCs w:val="20"/>
              </w:rPr>
              <w:t xml:space="preserve"> и письма</w:t>
            </w:r>
          </w:p>
          <w:p w14:paraId="641E7A70" w14:textId="77777777" w:rsidR="00C47822" w:rsidRPr="00C47822" w:rsidRDefault="00C47822" w:rsidP="00C47822">
            <w:pPr>
              <w:spacing w:after="0"/>
              <w:rPr>
                <w:rFonts w:eastAsia="Calibri" w:cs="Times New Roman"/>
                <w:sz w:val="20"/>
                <w:szCs w:val="20"/>
              </w:rPr>
            </w:pPr>
          </w:p>
          <w:p w14:paraId="004C1008"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tc>
        <w:tc>
          <w:tcPr>
            <w:tcW w:w="1140" w:type="dxa"/>
            <w:tcBorders>
              <w:top w:val="single" w:sz="4" w:space="0" w:color="000000"/>
              <w:left w:val="single" w:sz="4" w:space="0" w:color="auto"/>
              <w:bottom w:val="single" w:sz="4" w:space="0" w:color="000000"/>
              <w:right w:val="single" w:sz="4" w:space="0" w:color="auto"/>
            </w:tcBorders>
            <w:hideMark/>
          </w:tcPr>
          <w:p w14:paraId="010FA142"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4FAA03BE"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485E8306"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6CD56B06"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w:t>
            </w:r>
          </w:p>
          <w:p w14:paraId="5277A9F5"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sz w:val="20"/>
                <w:szCs w:val="20"/>
              </w:rPr>
              <w:t>самостоятельность</w:t>
            </w:r>
            <w:r w:rsidRPr="00C47822">
              <w:rPr>
                <w:rFonts w:eastAsia="Calibri" w:cs="Times New Roman"/>
                <w:bCs/>
                <w:sz w:val="20"/>
                <w:szCs w:val="20"/>
              </w:rPr>
              <w:t xml:space="preserve"> </w:t>
            </w:r>
          </w:p>
          <w:p w14:paraId="53C001AE" w14:textId="77777777" w:rsidR="00C47822" w:rsidRPr="00C47822" w:rsidRDefault="00C47822" w:rsidP="00C47822">
            <w:pPr>
              <w:tabs>
                <w:tab w:val="left" w:pos="381"/>
                <w:tab w:val="left" w:pos="6549"/>
              </w:tabs>
              <w:spacing w:after="0"/>
              <w:rPr>
                <w:rFonts w:eastAsia="Calibri" w:cs="Times New Roman"/>
                <w:bCs/>
                <w:sz w:val="20"/>
                <w:szCs w:val="20"/>
              </w:rPr>
            </w:pPr>
          </w:p>
          <w:p w14:paraId="080D5CB6" w14:textId="77777777" w:rsidR="00C47822" w:rsidRPr="00C47822" w:rsidRDefault="00C47822" w:rsidP="00C47822">
            <w:pPr>
              <w:tabs>
                <w:tab w:val="left" w:pos="381"/>
                <w:tab w:val="left" w:pos="6549"/>
              </w:tabs>
              <w:spacing w:after="0"/>
              <w:rPr>
                <w:rFonts w:eastAsia="Calibri" w:cs="Times New Roman"/>
                <w:bCs/>
                <w:sz w:val="20"/>
                <w:szCs w:val="20"/>
              </w:rPr>
            </w:pPr>
          </w:p>
          <w:p w14:paraId="03AA6632" w14:textId="77777777" w:rsidR="00C47822" w:rsidRPr="00C47822" w:rsidRDefault="00C47822" w:rsidP="00C47822">
            <w:pPr>
              <w:tabs>
                <w:tab w:val="left" w:pos="381"/>
                <w:tab w:val="left" w:pos="6549"/>
              </w:tabs>
              <w:spacing w:after="0"/>
              <w:rPr>
                <w:rFonts w:eastAsia="Calibri" w:cs="Times New Roman"/>
                <w:bCs/>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3B1F48D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3A3AD858"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7E8A7930"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15822BF"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14:paraId="4D39BA0D" w14:textId="77777777" w:rsidR="00C47822" w:rsidRPr="00C47822" w:rsidRDefault="00C47822" w:rsidP="00C47822">
            <w:pPr>
              <w:spacing w:after="0"/>
              <w:rPr>
                <w:rFonts w:eastAsia="Calibri" w:cs="Times New Roman"/>
                <w:sz w:val="20"/>
                <w:szCs w:val="20"/>
              </w:rPr>
            </w:pPr>
            <w:proofErr w:type="spellStart"/>
            <w:r w:rsidRPr="00C47822">
              <w:rPr>
                <w:rFonts w:eastAsia="Calibri" w:cs="Times New Roman"/>
                <w:sz w:val="20"/>
                <w:szCs w:val="20"/>
              </w:rPr>
              <w:t>аудиоза-пись</w:t>
            </w:r>
            <w:proofErr w:type="spellEnd"/>
            <w:r w:rsidRPr="00C47822">
              <w:rPr>
                <w:rFonts w:eastAsia="Calibri" w:cs="Times New Roman"/>
                <w:sz w:val="20"/>
                <w:szCs w:val="20"/>
              </w:rPr>
              <w:t>, тест</w:t>
            </w:r>
          </w:p>
        </w:tc>
      </w:tr>
      <w:tr w:rsidR="00C47822" w:rsidRPr="00C47822" w14:paraId="60C1D608"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27083C27"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01F8679C"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31AB6B11"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100</w:t>
            </w:r>
          </w:p>
        </w:tc>
        <w:tc>
          <w:tcPr>
            <w:tcW w:w="1560" w:type="dxa"/>
            <w:tcBorders>
              <w:top w:val="single" w:sz="4" w:space="0" w:color="000000"/>
              <w:left w:val="single" w:sz="4" w:space="0" w:color="auto"/>
              <w:bottom w:val="single" w:sz="4" w:space="0" w:color="000000"/>
              <w:right w:val="single" w:sz="4" w:space="0" w:color="auto"/>
            </w:tcBorders>
          </w:tcPr>
          <w:p w14:paraId="1837492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Контроль навыков чтения.</w:t>
            </w:r>
          </w:p>
          <w:p w14:paraId="1BFDAC04" w14:textId="77777777" w:rsidR="00C47822" w:rsidRPr="00C47822" w:rsidRDefault="00C47822" w:rsidP="00C47822">
            <w:pPr>
              <w:spacing w:after="0"/>
              <w:rPr>
                <w:rFonts w:eastAsia="Calibri" w:cs="Times New Roman"/>
                <w:sz w:val="20"/>
                <w:szCs w:val="20"/>
              </w:rPr>
            </w:pPr>
          </w:p>
          <w:p w14:paraId="6DBCE94C"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034EEC45"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14:paraId="05CAB6A9"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4CCE2F96"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1D047530"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4F10659D" w14:textId="77777777" w:rsidR="00C47822" w:rsidRPr="00C47822" w:rsidRDefault="00C47822" w:rsidP="00C47822">
            <w:pPr>
              <w:tabs>
                <w:tab w:val="left" w:pos="381"/>
                <w:tab w:val="left" w:pos="6549"/>
              </w:tabs>
              <w:spacing w:after="0"/>
              <w:rPr>
                <w:rFonts w:eastAsia="Calibri" w:cs="Times New Roman"/>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p>
          <w:p w14:paraId="43171432" w14:textId="77777777" w:rsidR="00C47822" w:rsidRPr="00C47822" w:rsidRDefault="00C47822" w:rsidP="00C47822">
            <w:pPr>
              <w:tabs>
                <w:tab w:val="left" w:pos="381"/>
                <w:tab w:val="left" w:pos="6549"/>
              </w:tabs>
              <w:spacing w:after="0"/>
              <w:rPr>
                <w:rFonts w:eastAsia="Calibri" w:cs="Times New Roman"/>
                <w:sz w:val="20"/>
                <w:szCs w:val="20"/>
              </w:rPr>
            </w:pPr>
          </w:p>
          <w:p w14:paraId="676EAC09" w14:textId="77777777" w:rsidR="00C47822" w:rsidRPr="00C47822" w:rsidRDefault="00C47822" w:rsidP="00C47822">
            <w:pPr>
              <w:tabs>
                <w:tab w:val="left" w:pos="381"/>
                <w:tab w:val="left" w:pos="6549"/>
              </w:tabs>
              <w:spacing w:after="0"/>
              <w:rPr>
                <w:rFonts w:eastAsia="Calibri" w:cs="Times New Roman"/>
                <w:sz w:val="20"/>
                <w:szCs w:val="20"/>
              </w:rPr>
            </w:pPr>
          </w:p>
          <w:p w14:paraId="1BCAC85D" w14:textId="77777777" w:rsidR="00C47822" w:rsidRPr="00C47822" w:rsidRDefault="00C47822" w:rsidP="00C47822">
            <w:pPr>
              <w:tabs>
                <w:tab w:val="left" w:pos="381"/>
                <w:tab w:val="left" w:pos="6549"/>
              </w:tabs>
              <w:spacing w:after="0"/>
              <w:rPr>
                <w:rFonts w:eastAsia="Calibri" w:cs="Times New Roman"/>
                <w:sz w:val="20"/>
                <w:szCs w:val="20"/>
              </w:rPr>
            </w:pPr>
          </w:p>
        </w:tc>
        <w:tc>
          <w:tcPr>
            <w:tcW w:w="1985" w:type="dxa"/>
            <w:tcBorders>
              <w:top w:val="single" w:sz="4" w:space="0" w:color="000000"/>
              <w:left w:val="single" w:sz="4" w:space="0" w:color="auto"/>
              <w:bottom w:val="single" w:sz="4" w:space="0" w:color="000000"/>
              <w:right w:val="single" w:sz="4" w:space="0" w:color="auto"/>
            </w:tcBorders>
          </w:tcPr>
          <w:p w14:paraId="4D754B43"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27D51B03"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357A1B7B"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287D0BE9"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14:paraId="603EB56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тест</w:t>
            </w:r>
          </w:p>
        </w:tc>
      </w:tr>
      <w:tr w:rsidR="00C47822" w:rsidRPr="00C47822" w14:paraId="73C1B051" w14:textId="77777777" w:rsidTr="006F04ED">
        <w:trPr>
          <w:cantSplit/>
          <w:trHeight w:val="336"/>
        </w:trPr>
        <w:tc>
          <w:tcPr>
            <w:tcW w:w="658" w:type="dxa"/>
            <w:tcBorders>
              <w:top w:val="single" w:sz="4" w:space="0" w:color="000000"/>
              <w:left w:val="single" w:sz="4" w:space="0" w:color="000000"/>
              <w:bottom w:val="single" w:sz="4" w:space="0" w:color="000000"/>
              <w:right w:val="single" w:sz="4" w:space="0" w:color="auto"/>
            </w:tcBorders>
          </w:tcPr>
          <w:p w14:paraId="073CD1CB"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14:paraId="434906E7"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14:paraId="639AA18F"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101</w:t>
            </w:r>
          </w:p>
        </w:tc>
        <w:tc>
          <w:tcPr>
            <w:tcW w:w="1560" w:type="dxa"/>
            <w:tcBorders>
              <w:top w:val="single" w:sz="4" w:space="0" w:color="000000"/>
              <w:left w:val="single" w:sz="4" w:space="0" w:color="auto"/>
              <w:bottom w:val="single" w:sz="4" w:space="0" w:color="000000"/>
              <w:right w:val="single" w:sz="4" w:space="0" w:color="auto"/>
            </w:tcBorders>
          </w:tcPr>
          <w:p w14:paraId="3E34DC64"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xml:space="preserve">Контроль </w:t>
            </w:r>
            <w:proofErr w:type="spellStart"/>
            <w:r w:rsidRPr="00C47822">
              <w:rPr>
                <w:rFonts w:eastAsia="Calibri" w:cs="Times New Roman"/>
                <w:sz w:val="20"/>
                <w:szCs w:val="20"/>
              </w:rPr>
              <w:t>лексико</w:t>
            </w:r>
            <w:proofErr w:type="spellEnd"/>
            <w:r w:rsidRPr="00C47822">
              <w:rPr>
                <w:rFonts w:eastAsia="Calibri" w:cs="Times New Roman"/>
                <w:sz w:val="20"/>
                <w:szCs w:val="20"/>
              </w:rPr>
              <w:t xml:space="preserve"> – грамматических навыков.</w:t>
            </w:r>
          </w:p>
          <w:p w14:paraId="0CF7C252" w14:textId="77777777" w:rsidR="00C47822" w:rsidRPr="00C47822" w:rsidRDefault="00C47822" w:rsidP="00C47822">
            <w:pPr>
              <w:spacing w:after="0"/>
              <w:rPr>
                <w:rFonts w:eastAsia="Calibri" w:cs="Times New Roman"/>
                <w:sz w:val="20"/>
                <w:szCs w:val="20"/>
              </w:rPr>
            </w:pPr>
          </w:p>
          <w:p w14:paraId="17E67D09"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tc>
        <w:tc>
          <w:tcPr>
            <w:tcW w:w="1140" w:type="dxa"/>
            <w:tcBorders>
              <w:top w:val="single" w:sz="4" w:space="0" w:color="000000"/>
              <w:left w:val="single" w:sz="4" w:space="0" w:color="auto"/>
              <w:bottom w:val="single" w:sz="4" w:space="0" w:color="000000"/>
              <w:right w:val="single" w:sz="4" w:space="0" w:color="auto"/>
            </w:tcBorders>
            <w:hideMark/>
          </w:tcPr>
          <w:p w14:paraId="0057936C"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14:paraId="3ABF3ED9"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14:paraId="55DACF8B"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000000"/>
              <w:right w:val="single" w:sz="4" w:space="0" w:color="auto"/>
            </w:tcBorders>
          </w:tcPr>
          <w:p w14:paraId="4658DF03"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p>
        </w:tc>
        <w:tc>
          <w:tcPr>
            <w:tcW w:w="1985" w:type="dxa"/>
            <w:tcBorders>
              <w:top w:val="single" w:sz="4" w:space="0" w:color="000000"/>
              <w:left w:val="single" w:sz="4" w:space="0" w:color="auto"/>
              <w:bottom w:val="single" w:sz="4" w:space="0" w:color="000000"/>
              <w:right w:val="single" w:sz="4" w:space="0" w:color="auto"/>
            </w:tcBorders>
          </w:tcPr>
          <w:p w14:paraId="5A7055EC"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000000"/>
              <w:right w:val="single" w:sz="4" w:space="0" w:color="auto"/>
            </w:tcBorders>
            <w:hideMark/>
          </w:tcPr>
          <w:p w14:paraId="229D24CA"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01991C00"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14:paraId="69D3CB78"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14:paraId="7D319F85"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тест</w:t>
            </w:r>
          </w:p>
        </w:tc>
      </w:tr>
      <w:tr w:rsidR="00C47822" w:rsidRPr="00C47822" w14:paraId="2B3CE9B7" w14:textId="77777777" w:rsidTr="006F04ED">
        <w:trPr>
          <w:cantSplit/>
          <w:trHeight w:val="2715"/>
        </w:trPr>
        <w:tc>
          <w:tcPr>
            <w:tcW w:w="658" w:type="dxa"/>
            <w:tcBorders>
              <w:top w:val="single" w:sz="4" w:space="0" w:color="000000"/>
              <w:left w:val="single" w:sz="4" w:space="0" w:color="000000"/>
              <w:bottom w:val="single" w:sz="4" w:space="0" w:color="auto"/>
              <w:right w:val="single" w:sz="4" w:space="0" w:color="auto"/>
            </w:tcBorders>
          </w:tcPr>
          <w:p w14:paraId="68960F21"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000000"/>
              <w:left w:val="single" w:sz="4" w:space="0" w:color="auto"/>
              <w:bottom w:val="single" w:sz="4" w:space="0" w:color="auto"/>
              <w:right w:val="single" w:sz="4" w:space="0" w:color="auto"/>
            </w:tcBorders>
          </w:tcPr>
          <w:p w14:paraId="5FCF60FE"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000000"/>
              <w:left w:val="single" w:sz="4" w:space="0" w:color="auto"/>
              <w:bottom w:val="single" w:sz="4" w:space="0" w:color="auto"/>
              <w:right w:val="single" w:sz="4" w:space="0" w:color="auto"/>
            </w:tcBorders>
            <w:hideMark/>
          </w:tcPr>
          <w:p w14:paraId="31C8E1B7" w14:textId="77777777" w:rsidR="00C47822" w:rsidRPr="00C47822" w:rsidRDefault="00C47822" w:rsidP="00C47822">
            <w:pPr>
              <w:spacing w:after="0"/>
              <w:jc w:val="center"/>
              <w:rPr>
                <w:rFonts w:eastAsia="Calibri" w:cs="Times New Roman"/>
                <w:sz w:val="20"/>
                <w:szCs w:val="20"/>
              </w:rPr>
            </w:pPr>
            <w:r w:rsidRPr="00C47822">
              <w:rPr>
                <w:rFonts w:eastAsia="Calibri" w:cs="Times New Roman"/>
                <w:sz w:val="20"/>
                <w:szCs w:val="20"/>
              </w:rPr>
              <w:t>102</w:t>
            </w:r>
          </w:p>
        </w:tc>
        <w:tc>
          <w:tcPr>
            <w:tcW w:w="1560" w:type="dxa"/>
            <w:tcBorders>
              <w:top w:val="single" w:sz="4" w:space="0" w:color="000000"/>
              <w:left w:val="single" w:sz="4" w:space="0" w:color="auto"/>
              <w:bottom w:val="single" w:sz="4" w:space="0" w:color="auto"/>
              <w:right w:val="single" w:sz="4" w:space="0" w:color="auto"/>
            </w:tcBorders>
          </w:tcPr>
          <w:p w14:paraId="02880379"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Работа над ошибками. Контроль навыков говорения.</w:t>
            </w:r>
          </w:p>
          <w:p w14:paraId="36F9F234" w14:textId="77777777" w:rsidR="00C47822" w:rsidRPr="00C47822" w:rsidRDefault="00C47822" w:rsidP="00C47822">
            <w:pPr>
              <w:spacing w:after="0"/>
              <w:rPr>
                <w:rFonts w:eastAsia="Calibri" w:cs="Times New Roman"/>
                <w:sz w:val="20"/>
                <w:szCs w:val="20"/>
              </w:rPr>
            </w:pPr>
          </w:p>
          <w:p w14:paraId="2DCD860B" w14:textId="77777777" w:rsidR="00C47822" w:rsidRPr="00C47822" w:rsidRDefault="00C47822" w:rsidP="00C47822">
            <w:pPr>
              <w:spacing w:after="0"/>
              <w:rPr>
                <w:rFonts w:eastAsia="Calibri" w:cs="Times New Roman"/>
                <w:i/>
                <w:sz w:val="20"/>
                <w:szCs w:val="20"/>
              </w:rPr>
            </w:pPr>
            <w:r w:rsidRPr="00C47822">
              <w:rPr>
                <w:rFonts w:eastAsia="Calibri" w:cs="Times New Roman"/>
                <w:i/>
                <w:sz w:val="20"/>
                <w:szCs w:val="20"/>
              </w:rPr>
              <w:t>Урок проверки, оценки и коррекции ЗУН учащихся.</w:t>
            </w:r>
          </w:p>
          <w:p w14:paraId="409C139C" w14:textId="77777777" w:rsidR="00C47822" w:rsidRPr="00C47822" w:rsidRDefault="00C47822" w:rsidP="00C47822">
            <w:pPr>
              <w:spacing w:after="0"/>
              <w:rPr>
                <w:rFonts w:eastAsia="Calibri" w:cs="Times New Roman"/>
                <w:i/>
                <w:sz w:val="20"/>
                <w:szCs w:val="20"/>
              </w:rPr>
            </w:pPr>
          </w:p>
        </w:tc>
        <w:tc>
          <w:tcPr>
            <w:tcW w:w="1140" w:type="dxa"/>
            <w:tcBorders>
              <w:top w:val="single" w:sz="4" w:space="0" w:color="000000"/>
              <w:left w:val="single" w:sz="4" w:space="0" w:color="auto"/>
              <w:bottom w:val="single" w:sz="4" w:space="0" w:color="auto"/>
              <w:right w:val="single" w:sz="4" w:space="0" w:color="auto"/>
            </w:tcBorders>
            <w:hideMark/>
          </w:tcPr>
          <w:p w14:paraId="3EA929AE" w14:textId="77777777" w:rsidR="00C47822" w:rsidRPr="00C47822" w:rsidRDefault="00C47822" w:rsidP="00C47822">
            <w:pPr>
              <w:spacing w:after="0"/>
              <w:rPr>
                <w:rFonts w:eastAsia="Calibri" w:cs="Times New Roman"/>
                <w:sz w:val="20"/>
                <w:szCs w:val="20"/>
              </w:rPr>
            </w:pPr>
            <w:proofErr w:type="spellStart"/>
            <w:proofErr w:type="gramStart"/>
            <w:r w:rsidRPr="00C47822">
              <w:rPr>
                <w:rFonts w:eastAsia="Calibri" w:cs="Times New Roman"/>
                <w:sz w:val="20"/>
                <w:szCs w:val="20"/>
              </w:rPr>
              <w:t>индиви</w:t>
            </w:r>
            <w:proofErr w:type="spellEnd"/>
            <w:r w:rsidRPr="00C47822">
              <w:rPr>
                <w:rFonts w:eastAsia="Calibri" w:cs="Times New Roman"/>
                <w:sz w:val="20"/>
                <w:szCs w:val="20"/>
              </w:rPr>
              <w:t>-дуальная</w:t>
            </w:r>
            <w:proofErr w:type="gramEnd"/>
          </w:p>
        </w:tc>
        <w:tc>
          <w:tcPr>
            <w:tcW w:w="1125" w:type="dxa"/>
            <w:tcBorders>
              <w:top w:val="single" w:sz="4" w:space="0" w:color="000000"/>
              <w:left w:val="single" w:sz="4" w:space="0" w:color="auto"/>
              <w:bottom w:val="single" w:sz="4" w:space="0" w:color="auto"/>
              <w:right w:val="single" w:sz="4" w:space="0" w:color="auto"/>
            </w:tcBorders>
          </w:tcPr>
          <w:p w14:paraId="7AB0C229" w14:textId="77777777" w:rsidR="00C47822" w:rsidRPr="00C47822" w:rsidRDefault="00C47822" w:rsidP="00C47822">
            <w:pPr>
              <w:spacing w:after="0"/>
              <w:rPr>
                <w:rFonts w:eastAsia="Calibri" w:cs="Times New Roman"/>
                <w:sz w:val="20"/>
                <w:szCs w:val="20"/>
              </w:rPr>
            </w:pPr>
          </w:p>
        </w:tc>
        <w:tc>
          <w:tcPr>
            <w:tcW w:w="1426" w:type="dxa"/>
            <w:gridSpan w:val="2"/>
            <w:tcBorders>
              <w:top w:val="single" w:sz="4" w:space="0" w:color="000000"/>
              <w:left w:val="single" w:sz="4" w:space="0" w:color="auto"/>
              <w:bottom w:val="single" w:sz="4" w:space="0" w:color="auto"/>
              <w:right w:val="single" w:sz="4" w:space="0" w:color="auto"/>
            </w:tcBorders>
          </w:tcPr>
          <w:p w14:paraId="6A15A9CF" w14:textId="77777777" w:rsidR="00C47822" w:rsidRPr="00C47822" w:rsidRDefault="00C47822" w:rsidP="00C47822">
            <w:pPr>
              <w:spacing w:after="0"/>
              <w:rPr>
                <w:rFonts w:eastAsia="Calibri" w:cs="Times New Roman"/>
                <w:sz w:val="20"/>
                <w:szCs w:val="20"/>
              </w:rPr>
            </w:pPr>
          </w:p>
        </w:tc>
        <w:tc>
          <w:tcPr>
            <w:tcW w:w="1862" w:type="dxa"/>
            <w:tcBorders>
              <w:top w:val="single" w:sz="4" w:space="0" w:color="000000"/>
              <w:left w:val="single" w:sz="4" w:space="0" w:color="auto"/>
              <w:bottom w:val="single" w:sz="4" w:space="0" w:color="auto"/>
              <w:right w:val="single" w:sz="4" w:space="0" w:color="auto"/>
            </w:tcBorders>
          </w:tcPr>
          <w:p w14:paraId="5C206169" w14:textId="77777777" w:rsidR="00C47822" w:rsidRPr="00C47822" w:rsidRDefault="00C47822" w:rsidP="00C47822">
            <w:pPr>
              <w:tabs>
                <w:tab w:val="left" w:pos="381"/>
                <w:tab w:val="left" w:pos="6549"/>
              </w:tabs>
              <w:spacing w:after="0"/>
              <w:rPr>
                <w:rFonts w:eastAsia="Calibri" w:cs="Times New Roman"/>
                <w:bCs/>
                <w:sz w:val="20"/>
                <w:szCs w:val="20"/>
              </w:rPr>
            </w:pPr>
            <w:r w:rsidRPr="00C47822">
              <w:rPr>
                <w:rFonts w:eastAsia="Calibri" w:cs="Times New Roman"/>
                <w:bCs/>
                <w:sz w:val="20"/>
                <w:szCs w:val="20"/>
              </w:rPr>
              <w:t>- формировать</w:t>
            </w:r>
            <w:r w:rsidRPr="00C47822">
              <w:rPr>
                <w:rFonts w:eastAsia="Calibri" w:cs="Times New Roman"/>
                <w:sz w:val="20"/>
                <w:szCs w:val="20"/>
              </w:rPr>
              <w:t xml:space="preserve"> </w:t>
            </w:r>
            <w:proofErr w:type="spellStart"/>
            <w:r w:rsidRPr="00C47822">
              <w:rPr>
                <w:rFonts w:eastAsia="Calibri" w:cs="Times New Roman"/>
                <w:sz w:val="20"/>
                <w:szCs w:val="20"/>
              </w:rPr>
              <w:t>дисциплиниро-ванность</w:t>
            </w:r>
            <w:proofErr w:type="spellEnd"/>
            <w:r w:rsidRPr="00C47822">
              <w:rPr>
                <w:rFonts w:eastAsia="Calibri" w:cs="Times New Roman"/>
                <w:sz w:val="20"/>
                <w:szCs w:val="20"/>
              </w:rPr>
              <w:t xml:space="preserve">, </w:t>
            </w:r>
            <w:proofErr w:type="gramStart"/>
            <w:r w:rsidRPr="00C47822">
              <w:rPr>
                <w:rFonts w:eastAsia="Calibri" w:cs="Times New Roman"/>
                <w:sz w:val="20"/>
                <w:szCs w:val="20"/>
              </w:rPr>
              <w:t>после-</w:t>
            </w:r>
            <w:proofErr w:type="spellStart"/>
            <w:r w:rsidRPr="00C47822">
              <w:rPr>
                <w:rFonts w:eastAsia="Calibri" w:cs="Times New Roman"/>
                <w:sz w:val="20"/>
                <w:szCs w:val="20"/>
              </w:rPr>
              <w:t>довательность</w:t>
            </w:r>
            <w:proofErr w:type="spellEnd"/>
            <w:proofErr w:type="gramEnd"/>
            <w:r w:rsidRPr="00C47822">
              <w:rPr>
                <w:rFonts w:eastAsia="Calibri" w:cs="Times New Roman"/>
                <w:sz w:val="20"/>
                <w:szCs w:val="20"/>
              </w:rPr>
              <w:t>, настойчивость и самостоятельность</w:t>
            </w:r>
          </w:p>
        </w:tc>
        <w:tc>
          <w:tcPr>
            <w:tcW w:w="1985" w:type="dxa"/>
            <w:tcBorders>
              <w:top w:val="single" w:sz="4" w:space="0" w:color="000000"/>
              <w:left w:val="single" w:sz="4" w:space="0" w:color="auto"/>
              <w:bottom w:val="single" w:sz="4" w:space="0" w:color="auto"/>
              <w:right w:val="single" w:sz="4" w:space="0" w:color="auto"/>
            </w:tcBorders>
          </w:tcPr>
          <w:p w14:paraId="6145D29B" w14:textId="77777777" w:rsidR="00C47822" w:rsidRPr="00C47822" w:rsidRDefault="00C47822" w:rsidP="00C47822">
            <w:pPr>
              <w:spacing w:after="0"/>
              <w:rPr>
                <w:rFonts w:eastAsia="Calibri" w:cs="Times New Roman"/>
                <w:sz w:val="20"/>
                <w:szCs w:val="20"/>
              </w:rPr>
            </w:pPr>
            <w:r w:rsidRPr="00C47822">
              <w:rPr>
                <w:rFonts w:eastAsia="Calibri" w:cs="Times New Roman"/>
                <w:sz w:val="20"/>
                <w:szCs w:val="20"/>
              </w:rPr>
              <w:t>- выявлять языковые закономерности</w:t>
            </w:r>
          </w:p>
        </w:tc>
        <w:tc>
          <w:tcPr>
            <w:tcW w:w="2112" w:type="dxa"/>
            <w:tcBorders>
              <w:top w:val="single" w:sz="4" w:space="0" w:color="000000"/>
              <w:left w:val="single" w:sz="4" w:space="0" w:color="auto"/>
              <w:bottom w:val="single" w:sz="4" w:space="0" w:color="auto"/>
              <w:right w:val="single" w:sz="4" w:space="0" w:color="auto"/>
            </w:tcBorders>
            <w:hideMark/>
          </w:tcPr>
          <w:p w14:paraId="4EAD7FDD" w14:textId="77777777" w:rsidR="00C47822" w:rsidRPr="00C47822" w:rsidRDefault="00C47822" w:rsidP="00C47822">
            <w:pPr>
              <w:spacing w:after="0"/>
              <w:rPr>
                <w:rFonts w:eastAsia="Calibri" w:cs="Times New Roman"/>
                <w:sz w:val="20"/>
                <w:szCs w:val="20"/>
              </w:rPr>
            </w:pPr>
          </w:p>
        </w:tc>
        <w:tc>
          <w:tcPr>
            <w:tcW w:w="570" w:type="dxa"/>
            <w:gridSpan w:val="2"/>
            <w:tcBorders>
              <w:top w:val="single" w:sz="4" w:space="0" w:color="000000"/>
              <w:left w:val="single" w:sz="4" w:space="0" w:color="auto"/>
              <w:bottom w:val="single" w:sz="4" w:space="0" w:color="auto"/>
              <w:right w:val="single" w:sz="4" w:space="0" w:color="auto"/>
            </w:tcBorders>
            <w:textDirection w:val="btLr"/>
            <w:vAlign w:val="center"/>
            <w:hideMark/>
          </w:tcPr>
          <w:p w14:paraId="710F2F47"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итоговый</w:t>
            </w:r>
          </w:p>
        </w:tc>
        <w:tc>
          <w:tcPr>
            <w:tcW w:w="570" w:type="dxa"/>
            <w:gridSpan w:val="2"/>
            <w:tcBorders>
              <w:top w:val="single" w:sz="4" w:space="0" w:color="000000"/>
              <w:left w:val="single" w:sz="4" w:space="0" w:color="auto"/>
              <w:bottom w:val="single" w:sz="4" w:space="0" w:color="auto"/>
              <w:right w:val="single" w:sz="4" w:space="0" w:color="auto"/>
            </w:tcBorders>
            <w:textDirection w:val="btLr"/>
            <w:vAlign w:val="center"/>
            <w:hideMark/>
          </w:tcPr>
          <w:p w14:paraId="6E95A981" w14:textId="77777777" w:rsidR="00C47822" w:rsidRPr="00C47822" w:rsidRDefault="00C47822" w:rsidP="00C47822">
            <w:pPr>
              <w:spacing w:after="0"/>
              <w:ind w:right="113"/>
              <w:jc w:val="center"/>
              <w:rPr>
                <w:rFonts w:eastAsia="Calibri" w:cs="Times New Roman"/>
                <w:sz w:val="20"/>
                <w:szCs w:val="20"/>
              </w:rPr>
            </w:pPr>
            <w:r w:rsidRPr="00C47822">
              <w:rPr>
                <w:rFonts w:eastAsia="Calibri" w:cs="Times New Roman"/>
                <w:sz w:val="20"/>
                <w:szCs w:val="20"/>
              </w:rPr>
              <w:t>устный контроль - индивидуальный опрос</w:t>
            </w:r>
          </w:p>
        </w:tc>
        <w:tc>
          <w:tcPr>
            <w:tcW w:w="1200" w:type="dxa"/>
            <w:tcBorders>
              <w:top w:val="single" w:sz="4" w:space="0" w:color="000000"/>
              <w:left w:val="single" w:sz="4" w:space="0" w:color="auto"/>
              <w:bottom w:val="single" w:sz="4" w:space="0" w:color="auto"/>
              <w:right w:val="single" w:sz="4" w:space="0" w:color="000000"/>
            </w:tcBorders>
            <w:hideMark/>
          </w:tcPr>
          <w:p w14:paraId="7E94BDA9" w14:textId="77777777" w:rsidR="00C47822" w:rsidRPr="00C47822" w:rsidRDefault="00C47822" w:rsidP="00C47822">
            <w:pPr>
              <w:spacing w:after="0"/>
              <w:rPr>
                <w:rFonts w:eastAsia="Calibri" w:cs="Times New Roman"/>
                <w:sz w:val="20"/>
                <w:szCs w:val="20"/>
              </w:rPr>
            </w:pPr>
          </w:p>
        </w:tc>
      </w:tr>
      <w:tr w:rsidR="00C47822" w:rsidRPr="00C47822" w14:paraId="1D0AA4A4" w14:textId="77777777" w:rsidTr="006F04ED">
        <w:trPr>
          <w:cantSplit/>
          <w:trHeight w:val="260"/>
        </w:trPr>
        <w:tc>
          <w:tcPr>
            <w:tcW w:w="658" w:type="dxa"/>
            <w:tcBorders>
              <w:top w:val="single" w:sz="4" w:space="0" w:color="auto"/>
              <w:left w:val="single" w:sz="4" w:space="0" w:color="000000"/>
              <w:bottom w:val="single" w:sz="4" w:space="0" w:color="auto"/>
              <w:right w:val="single" w:sz="4" w:space="0" w:color="auto"/>
            </w:tcBorders>
          </w:tcPr>
          <w:p w14:paraId="5ADEEBEB"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auto"/>
              <w:left w:val="single" w:sz="4" w:space="0" w:color="auto"/>
              <w:bottom w:val="single" w:sz="4" w:space="0" w:color="auto"/>
              <w:right w:val="single" w:sz="4" w:space="0" w:color="auto"/>
            </w:tcBorders>
          </w:tcPr>
          <w:p w14:paraId="350D796D"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auto"/>
              <w:left w:val="single" w:sz="4" w:space="0" w:color="auto"/>
              <w:bottom w:val="single" w:sz="4" w:space="0" w:color="auto"/>
              <w:right w:val="single" w:sz="4" w:space="0" w:color="auto"/>
            </w:tcBorders>
            <w:hideMark/>
          </w:tcPr>
          <w:p w14:paraId="60F82961" w14:textId="77777777" w:rsidR="00C47822" w:rsidRPr="00C47822" w:rsidRDefault="00C47822" w:rsidP="00C47822">
            <w:pPr>
              <w:spacing w:after="200"/>
              <w:jc w:val="center"/>
              <w:rPr>
                <w:rFonts w:eastAsia="Calibri" w:cs="Times New Roman"/>
                <w:sz w:val="20"/>
                <w:szCs w:val="20"/>
              </w:rPr>
            </w:pPr>
            <w:r w:rsidRPr="00C47822">
              <w:rPr>
                <w:rFonts w:eastAsia="Calibri" w:cs="Times New Roman"/>
                <w:sz w:val="20"/>
                <w:szCs w:val="20"/>
              </w:rPr>
              <w:t>103</w:t>
            </w:r>
          </w:p>
        </w:tc>
        <w:tc>
          <w:tcPr>
            <w:tcW w:w="1560" w:type="dxa"/>
            <w:vMerge w:val="restart"/>
            <w:tcBorders>
              <w:top w:val="single" w:sz="4" w:space="0" w:color="auto"/>
              <w:left w:val="single" w:sz="4" w:space="0" w:color="auto"/>
              <w:right w:val="single" w:sz="4" w:space="0" w:color="auto"/>
            </w:tcBorders>
          </w:tcPr>
          <w:p w14:paraId="2B5865D3" w14:textId="77777777" w:rsidR="00C47822" w:rsidRPr="00C47822" w:rsidRDefault="00C47822" w:rsidP="00C47822">
            <w:pPr>
              <w:spacing w:after="200"/>
              <w:rPr>
                <w:rFonts w:eastAsia="Calibri" w:cs="Times New Roman"/>
                <w:sz w:val="20"/>
                <w:szCs w:val="20"/>
              </w:rPr>
            </w:pPr>
            <w:r w:rsidRPr="00C47822">
              <w:rPr>
                <w:rFonts w:eastAsia="Calibri" w:cs="Times New Roman"/>
                <w:sz w:val="20"/>
                <w:szCs w:val="20"/>
              </w:rPr>
              <w:t>Резервные уроки</w:t>
            </w:r>
          </w:p>
        </w:tc>
        <w:tc>
          <w:tcPr>
            <w:tcW w:w="11990" w:type="dxa"/>
            <w:gridSpan w:val="12"/>
            <w:tcBorders>
              <w:top w:val="single" w:sz="4" w:space="0" w:color="auto"/>
              <w:left w:val="single" w:sz="4" w:space="0" w:color="auto"/>
              <w:bottom w:val="single" w:sz="4" w:space="0" w:color="auto"/>
              <w:right w:val="single" w:sz="4" w:space="0" w:color="000000"/>
            </w:tcBorders>
            <w:hideMark/>
          </w:tcPr>
          <w:p w14:paraId="79472598" w14:textId="77777777" w:rsidR="00C47822" w:rsidRPr="00C47822" w:rsidRDefault="00C47822" w:rsidP="00C47822">
            <w:pPr>
              <w:spacing w:after="0"/>
              <w:ind w:right="113"/>
              <w:rPr>
                <w:rFonts w:eastAsia="Calibri" w:cs="Times New Roman"/>
                <w:sz w:val="20"/>
                <w:szCs w:val="20"/>
              </w:rPr>
            </w:pPr>
            <w:r w:rsidRPr="00C47822">
              <w:rPr>
                <w:rFonts w:eastAsia="Calibri" w:cs="Times New Roman"/>
                <w:sz w:val="20"/>
                <w:szCs w:val="20"/>
              </w:rPr>
              <w:t>Повторение по темам: «Две столицы», «Путешествие в Великобританию».</w:t>
            </w:r>
          </w:p>
          <w:p w14:paraId="397A1F2C" w14:textId="77777777" w:rsidR="00C47822" w:rsidRPr="00C47822" w:rsidRDefault="00C47822" w:rsidP="00C47822">
            <w:pPr>
              <w:spacing w:after="0"/>
              <w:rPr>
                <w:rFonts w:eastAsia="Calibri" w:cs="Times New Roman"/>
                <w:sz w:val="20"/>
                <w:szCs w:val="20"/>
              </w:rPr>
            </w:pPr>
          </w:p>
        </w:tc>
      </w:tr>
      <w:tr w:rsidR="00C47822" w:rsidRPr="00C47822" w14:paraId="68E43853" w14:textId="77777777" w:rsidTr="006F04ED">
        <w:trPr>
          <w:cantSplit/>
          <w:trHeight w:val="260"/>
        </w:trPr>
        <w:tc>
          <w:tcPr>
            <w:tcW w:w="658" w:type="dxa"/>
            <w:tcBorders>
              <w:top w:val="single" w:sz="4" w:space="0" w:color="auto"/>
              <w:left w:val="single" w:sz="4" w:space="0" w:color="000000"/>
              <w:bottom w:val="single" w:sz="4" w:space="0" w:color="000000"/>
              <w:right w:val="single" w:sz="4" w:space="0" w:color="auto"/>
            </w:tcBorders>
          </w:tcPr>
          <w:p w14:paraId="3C5AF042"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auto"/>
              <w:left w:val="single" w:sz="4" w:space="0" w:color="auto"/>
              <w:bottom w:val="single" w:sz="4" w:space="0" w:color="000000"/>
              <w:right w:val="single" w:sz="4" w:space="0" w:color="auto"/>
            </w:tcBorders>
          </w:tcPr>
          <w:p w14:paraId="07BFF52A"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auto"/>
              <w:left w:val="single" w:sz="4" w:space="0" w:color="auto"/>
              <w:bottom w:val="single" w:sz="4" w:space="0" w:color="000000"/>
              <w:right w:val="single" w:sz="4" w:space="0" w:color="auto"/>
            </w:tcBorders>
            <w:hideMark/>
          </w:tcPr>
          <w:p w14:paraId="6A2CEFEC" w14:textId="77777777" w:rsidR="00C47822" w:rsidRPr="00C47822" w:rsidRDefault="00C47822" w:rsidP="00C47822">
            <w:pPr>
              <w:spacing w:after="200"/>
              <w:jc w:val="center"/>
              <w:rPr>
                <w:rFonts w:eastAsia="Calibri" w:cs="Times New Roman"/>
                <w:sz w:val="20"/>
                <w:szCs w:val="20"/>
              </w:rPr>
            </w:pPr>
            <w:r w:rsidRPr="00C47822">
              <w:rPr>
                <w:rFonts w:eastAsia="Calibri" w:cs="Times New Roman"/>
                <w:sz w:val="20"/>
                <w:szCs w:val="20"/>
              </w:rPr>
              <w:t>104</w:t>
            </w:r>
          </w:p>
        </w:tc>
        <w:tc>
          <w:tcPr>
            <w:tcW w:w="1560" w:type="dxa"/>
            <w:vMerge/>
            <w:tcBorders>
              <w:left w:val="single" w:sz="4" w:space="0" w:color="auto"/>
              <w:right w:val="single" w:sz="4" w:space="0" w:color="auto"/>
            </w:tcBorders>
          </w:tcPr>
          <w:p w14:paraId="58FD1C41" w14:textId="77777777" w:rsidR="00C47822" w:rsidRPr="00C47822" w:rsidRDefault="00C47822" w:rsidP="00C47822">
            <w:pPr>
              <w:spacing w:after="200"/>
              <w:rPr>
                <w:rFonts w:eastAsia="Calibri" w:cs="Times New Roman"/>
                <w:sz w:val="20"/>
                <w:szCs w:val="20"/>
              </w:rPr>
            </w:pPr>
          </w:p>
        </w:tc>
        <w:tc>
          <w:tcPr>
            <w:tcW w:w="11990" w:type="dxa"/>
            <w:gridSpan w:val="12"/>
            <w:tcBorders>
              <w:top w:val="single" w:sz="4" w:space="0" w:color="auto"/>
              <w:left w:val="single" w:sz="4" w:space="0" w:color="auto"/>
              <w:bottom w:val="single" w:sz="4" w:space="0" w:color="000000"/>
              <w:right w:val="single" w:sz="4" w:space="0" w:color="000000"/>
            </w:tcBorders>
            <w:hideMark/>
          </w:tcPr>
          <w:p w14:paraId="0131DC8F" w14:textId="77777777" w:rsidR="00C47822" w:rsidRPr="00C47822" w:rsidRDefault="00C47822" w:rsidP="00C47822">
            <w:pPr>
              <w:spacing w:after="0"/>
              <w:ind w:right="113"/>
              <w:rPr>
                <w:rFonts w:eastAsia="Calibri" w:cs="Times New Roman"/>
                <w:sz w:val="20"/>
                <w:szCs w:val="20"/>
              </w:rPr>
            </w:pPr>
            <w:r w:rsidRPr="00C47822">
              <w:rPr>
                <w:rFonts w:eastAsia="Calibri" w:cs="Times New Roman"/>
                <w:sz w:val="20"/>
                <w:szCs w:val="20"/>
              </w:rPr>
              <w:t>Повторение по темам: «Традиции, праздники, фестивали», «Соединенные Штаты Америки».</w:t>
            </w:r>
          </w:p>
          <w:p w14:paraId="70E6FF7C" w14:textId="77777777" w:rsidR="00C47822" w:rsidRPr="00C47822" w:rsidRDefault="00C47822" w:rsidP="00C47822">
            <w:pPr>
              <w:spacing w:after="0"/>
              <w:rPr>
                <w:rFonts w:eastAsia="Calibri" w:cs="Times New Roman"/>
                <w:sz w:val="20"/>
                <w:szCs w:val="20"/>
              </w:rPr>
            </w:pPr>
          </w:p>
        </w:tc>
      </w:tr>
      <w:tr w:rsidR="00C47822" w:rsidRPr="00C47822" w14:paraId="19A9863F" w14:textId="77777777" w:rsidTr="006F04ED">
        <w:trPr>
          <w:cantSplit/>
          <w:trHeight w:val="260"/>
        </w:trPr>
        <w:tc>
          <w:tcPr>
            <w:tcW w:w="658" w:type="dxa"/>
            <w:tcBorders>
              <w:top w:val="single" w:sz="4" w:space="0" w:color="auto"/>
              <w:left w:val="single" w:sz="4" w:space="0" w:color="000000"/>
              <w:bottom w:val="single" w:sz="4" w:space="0" w:color="000000"/>
              <w:right w:val="single" w:sz="4" w:space="0" w:color="auto"/>
            </w:tcBorders>
          </w:tcPr>
          <w:p w14:paraId="1651AC56" w14:textId="77777777" w:rsidR="00C47822" w:rsidRPr="00C47822" w:rsidRDefault="00C47822" w:rsidP="00C47822">
            <w:pPr>
              <w:spacing w:after="0"/>
              <w:jc w:val="center"/>
              <w:rPr>
                <w:rFonts w:eastAsia="Calibri" w:cs="Times New Roman"/>
                <w:sz w:val="20"/>
                <w:szCs w:val="20"/>
              </w:rPr>
            </w:pPr>
          </w:p>
        </w:tc>
        <w:tc>
          <w:tcPr>
            <w:tcW w:w="641" w:type="dxa"/>
            <w:tcBorders>
              <w:top w:val="single" w:sz="4" w:space="0" w:color="auto"/>
              <w:left w:val="single" w:sz="4" w:space="0" w:color="auto"/>
              <w:bottom w:val="single" w:sz="4" w:space="0" w:color="000000"/>
              <w:right w:val="single" w:sz="4" w:space="0" w:color="auto"/>
            </w:tcBorders>
          </w:tcPr>
          <w:p w14:paraId="564D0D19" w14:textId="77777777" w:rsidR="00C47822" w:rsidRPr="00C47822" w:rsidRDefault="00C47822" w:rsidP="00C47822">
            <w:pPr>
              <w:spacing w:after="0"/>
              <w:jc w:val="center"/>
              <w:rPr>
                <w:rFonts w:eastAsia="Calibri" w:cs="Times New Roman"/>
                <w:sz w:val="20"/>
                <w:szCs w:val="20"/>
              </w:rPr>
            </w:pPr>
          </w:p>
        </w:tc>
        <w:tc>
          <w:tcPr>
            <w:tcW w:w="766" w:type="dxa"/>
            <w:tcBorders>
              <w:top w:val="single" w:sz="4" w:space="0" w:color="auto"/>
              <w:left w:val="single" w:sz="4" w:space="0" w:color="auto"/>
              <w:bottom w:val="single" w:sz="4" w:space="0" w:color="000000"/>
              <w:right w:val="single" w:sz="4" w:space="0" w:color="auto"/>
            </w:tcBorders>
            <w:hideMark/>
          </w:tcPr>
          <w:p w14:paraId="64FC5837" w14:textId="77777777" w:rsidR="00C47822" w:rsidRPr="00C47822" w:rsidRDefault="00C47822" w:rsidP="00C47822">
            <w:pPr>
              <w:spacing w:after="200"/>
              <w:jc w:val="center"/>
              <w:rPr>
                <w:rFonts w:eastAsia="Calibri" w:cs="Times New Roman"/>
                <w:sz w:val="20"/>
                <w:szCs w:val="20"/>
              </w:rPr>
            </w:pPr>
            <w:r w:rsidRPr="00C47822">
              <w:rPr>
                <w:rFonts w:eastAsia="Calibri" w:cs="Times New Roman"/>
                <w:sz w:val="20"/>
                <w:szCs w:val="20"/>
              </w:rPr>
              <w:t>105</w:t>
            </w:r>
          </w:p>
        </w:tc>
        <w:tc>
          <w:tcPr>
            <w:tcW w:w="1560" w:type="dxa"/>
            <w:vMerge/>
            <w:tcBorders>
              <w:left w:val="single" w:sz="4" w:space="0" w:color="auto"/>
              <w:bottom w:val="single" w:sz="4" w:space="0" w:color="000000"/>
              <w:right w:val="single" w:sz="4" w:space="0" w:color="auto"/>
            </w:tcBorders>
          </w:tcPr>
          <w:p w14:paraId="3FD1118B" w14:textId="77777777" w:rsidR="00C47822" w:rsidRPr="00C47822" w:rsidRDefault="00C47822" w:rsidP="00C47822">
            <w:pPr>
              <w:spacing w:after="200"/>
              <w:rPr>
                <w:rFonts w:eastAsia="Calibri" w:cs="Times New Roman"/>
                <w:sz w:val="20"/>
                <w:szCs w:val="20"/>
              </w:rPr>
            </w:pPr>
          </w:p>
        </w:tc>
        <w:tc>
          <w:tcPr>
            <w:tcW w:w="11990" w:type="dxa"/>
            <w:gridSpan w:val="12"/>
            <w:tcBorders>
              <w:top w:val="single" w:sz="4" w:space="0" w:color="auto"/>
              <w:left w:val="single" w:sz="4" w:space="0" w:color="auto"/>
              <w:bottom w:val="single" w:sz="4" w:space="0" w:color="000000"/>
              <w:right w:val="single" w:sz="4" w:space="0" w:color="000000"/>
            </w:tcBorders>
            <w:hideMark/>
          </w:tcPr>
          <w:p w14:paraId="529AD9FC" w14:textId="77777777" w:rsidR="00C47822" w:rsidRPr="00C47822" w:rsidRDefault="00C47822" w:rsidP="00C47822">
            <w:pPr>
              <w:spacing w:after="0"/>
              <w:ind w:right="113"/>
              <w:rPr>
                <w:rFonts w:eastAsia="Calibri" w:cs="Times New Roman"/>
                <w:sz w:val="20"/>
                <w:szCs w:val="20"/>
              </w:rPr>
            </w:pPr>
            <w:r w:rsidRPr="00C47822">
              <w:rPr>
                <w:rFonts w:eastAsia="Calibri" w:cs="Times New Roman"/>
                <w:sz w:val="20"/>
                <w:szCs w:val="20"/>
              </w:rPr>
              <w:t>Повторение по темам: «Любимые занятия», «Какие мы».</w:t>
            </w:r>
          </w:p>
        </w:tc>
      </w:tr>
      <w:bookmarkEnd w:id="0"/>
    </w:tbl>
    <w:p w14:paraId="178FCF5E" w14:textId="77777777" w:rsidR="00C47822" w:rsidRPr="00C47822" w:rsidRDefault="00C47822" w:rsidP="00C47822">
      <w:pPr>
        <w:spacing w:after="200" w:line="276" w:lineRule="auto"/>
        <w:rPr>
          <w:rFonts w:eastAsia="Calibri" w:cs="Times New Roman"/>
          <w:sz w:val="20"/>
          <w:szCs w:val="20"/>
        </w:rPr>
      </w:pPr>
    </w:p>
    <w:p w14:paraId="49ADBC8C" w14:textId="77777777" w:rsidR="004E6A9D" w:rsidRPr="004E6A9D" w:rsidRDefault="004E6A9D" w:rsidP="004E6A9D">
      <w:pPr>
        <w:spacing w:after="0"/>
        <w:jc w:val="center"/>
        <w:rPr>
          <w:rFonts w:eastAsia="Times New Roman" w:cs="Times New Roman"/>
          <w:color w:val="00000A"/>
          <w:sz w:val="20"/>
          <w:szCs w:val="20"/>
          <w:lang w:eastAsia="ru-RU"/>
        </w:rPr>
      </w:pPr>
    </w:p>
    <w:p w14:paraId="1453BF40" w14:textId="77777777" w:rsidR="004E6A9D" w:rsidRPr="004E6A9D" w:rsidRDefault="004E6A9D" w:rsidP="004E6A9D">
      <w:pPr>
        <w:spacing w:after="0"/>
        <w:jc w:val="both"/>
        <w:rPr>
          <w:rFonts w:eastAsia="Calibri" w:cs="Times New Roman"/>
          <w:color w:val="00000A"/>
          <w:sz w:val="20"/>
          <w:szCs w:val="20"/>
        </w:rPr>
      </w:pPr>
    </w:p>
    <w:p w14:paraId="6BDCAB67" w14:textId="77777777" w:rsidR="004E6A9D" w:rsidRPr="004E6A9D" w:rsidRDefault="004E6A9D" w:rsidP="004E6A9D">
      <w:pPr>
        <w:spacing w:after="0"/>
        <w:jc w:val="center"/>
        <w:rPr>
          <w:rFonts w:eastAsia="Calibri" w:cs="Times New Roman"/>
          <w:b/>
          <w:color w:val="00000A"/>
          <w:sz w:val="20"/>
          <w:szCs w:val="20"/>
        </w:rPr>
      </w:pPr>
      <w:r w:rsidRPr="004E6A9D">
        <w:rPr>
          <w:rFonts w:eastAsia="Calibri" w:cs="Times New Roman"/>
          <w:b/>
          <w:color w:val="00000A"/>
          <w:sz w:val="20"/>
          <w:szCs w:val="20"/>
        </w:rPr>
        <w:t>Цели и задачи обучения английскому языку в 7 классе:</w:t>
      </w:r>
    </w:p>
    <w:p w14:paraId="0BA86E41"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xml:space="preserve">Развитие </w:t>
      </w:r>
      <w:r w:rsidRPr="004E6A9D">
        <w:rPr>
          <w:rFonts w:eastAsia="Calibri" w:cs="Times New Roman"/>
          <w:b/>
          <w:color w:val="00000A"/>
          <w:sz w:val="20"/>
          <w:szCs w:val="20"/>
        </w:rPr>
        <w:t>иноязычной коммуникативной компетенции</w:t>
      </w:r>
      <w:r w:rsidRPr="004E6A9D">
        <w:rPr>
          <w:rFonts w:eastAsia="Calibri" w:cs="Times New Roman"/>
          <w:color w:val="00000A"/>
          <w:sz w:val="20"/>
          <w:szCs w:val="20"/>
        </w:rPr>
        <w:t xml:space="preserve"> в совокупности ее составляющих – </w:t>
      </w:r>
      <w:r w:rsidRPr="004E6A9D">
        <w:rPr>
          <w:rFonts w:eastAsia="Calibri" w:cs="Times New Roman"/>
          <w:b/>
          <w:color w:val="00000A"/>
          <w:sz w:val="20"/>
          <w:szCs w:val="20"/>
        </w:rPr>
        <w:t>речевой, языковой, социокультурной, компенсаторной, учебно-познавательной</w:t>
      </w:r>
      <w:r w:rsidRPr="004E6A9D">
        <w:rPr>
          <w:rFonts w:eastAsia="Calibri" w:cs="Times New Roman"/>
          <w:color w:val="00000A"/>
          <w:sz w:val="20"/>
          <w:szCs w:val="20"/>
        </w:rPr>
        <w:t>.</w:t>
      </w:r>
    </w:p>
    <w:p w14:paraId="579A7360" w14:textId="77777777" w:rsidR="004E6A9D" w:rsidRPr="004E6A9D" w:rsidRDefault="004E6A9D" w:rsidP="004E6A9D">
      <w:pPr>
        <w:spacing w:after="0"/>
        <w:jc w:val="both"/>
        <w:rPr>
          <w:rFonts w:eastAsia="Calibri" w:cs="Times New Roman"/>
          <w:color w:val="00000A"/>
          <w:sz w:val="20"/>
          <w:szCs w:val="20"/>
        </w:rPr>
      </w:pPr>
    </w:p>
    <w:p w14:paraId="5B4919D1"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b/>
          <w:color w:val="00000A"/>
          <w:sz w:val="20"/>
          <w:szCs w:val="20"/>
        </w:rPr>
        <w:t>Речевая компетенция</w:t>
      </w:r>
      <w:r w:rsidRPr="004E6A9D">
        <w:rPr>
          <w:rFonts w:eastAsia="Calibri" w:cs="Times New Roman"/>
          <w:color w:val="00000A"/>
          <w:sz w:val="20"/>
          <w:szCs w:val="20"/>
        </w:rPr>
        <w:t xml:space="preserve"> – развитие коммуникативных умений в четырех основных видах речевой деятельности (говорении, аудировании, чтении, письме);</w:t>
      </w:r>
    </w:p>
    <w:p w14:paraId="1E704F01" w14:textId="77777777" w:rsidR="004E6A9D" w:rsidRPr="004E6A9D" w:rsidRDefault="004E6A9D" w:rsidP="004E6A9D">
      <w:pPr>
        <w:spacing w:after="0"/>
        <w:jc w:val="both"/>
        <w:rPr>
          <w:rFonts w:eastAsia="Calibri" w:cs="Times New Roman"/>
          <w:color w:val="00000A"/>
          <w:sz w:val="20"/>
          <w:szCs w:val="20"/>
        </w:rPr>
      </w:pPr>
    </w:p>
    <w:p w14:paraId="5593984D"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b/>
          <w:color w:val="00000A"/>
          <w:sz w:val="20"/>
          <w:szCs w:val="20"/>
        </w:rPr>
        <w:t>Языковая компетенция</w:t>
      </w:r>
      <w:r w:rsidRPr="004E6A9D">
        <w:rPr>
          <w:rFonts w:eastAsia="Calibri" w:cs="Times New Roman"/>
          <w:color w:val="00000A"/>
          <w:sz w:val="20"/>
          <w:szCs w:val="20"/>
        </w:rPr>
        <w:t xml:space="preserve">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14:paraId="1A46B1FE" w14:textId="77777777" w:rsidR="004E6A9D" w:rsidRPr="004E6A9D" w:rsidRDefault="004E6A9D" w:rsidP="004E6A9D">
      <w:pPr>
        <w:spacing w:after="0"/>
        <w:jc w:val="both"/>
        <w:rPr>
          <w:rFonts w:eastAsia="Calibri" w:cs="Times New Roman"/>
          <w:color w:val="00000A"/>
          <w:sz w:val="20"/>
          <w:szCs w:val="20"/>
        </w:rPr>
      </w:pPr>
    </w:p>
    <w:p w14:paraId="252725F5"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b/>
          <w:color w:val="00000A"/>
          <w:sz w:val="20"/>
          <w:szCs w:val="20"/>
        </w:rPr>
        <w:t>Социокультурная компетенция</w:t>
      </w:r>
      <w:r w:rsidRPr="004E6A9D">
        <w:rPr>
          <w:rFonts w:eastAsia="Calibri" w:cs="Times New Roman"/>
          <w:color w:val="00000A"/>
          <w:sz w:val="20"/>
          <w:szCs w:val="20"/>
        </w:rPr>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формирования умения представлять свою страну, ее культуру в условиях иноязычного межкультурного общения;</w:t>
      </w:r>
    </w:p>
    <w:p w14:paraId="69E7E2D2" w14:textId="77777777" w:rsidR="004E6A9D" w:rsidRPr="004E6A9D" w:rsidRDefault="004E6A9D" w:rsidP="004E6A9D">
      <w:pPr>
        <w:spacing w:after="0"/>
        <w:jc w:val="both"/>
        <w:rPr>
          <w:rFonts w:eastAsia="Calibri" w:cs="Times New Roman"/>
          <w:color w:val="00000A"/>
          <w:sz w:val="20"/>
          <w:szCs w:val="20"/>
        </w:rPr>
      </w:pPr>
    </w:p>
    <w:p w14:paraId="7FF582AE"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b/>
          <w:color w:val="00000A"/>
          <w:sz w:val="20"/>
          <w:szCs w:val="20"/>
        </w:rPr>
        <w:t>Компенсаторная компетенция</w:t>
      </w:r>
      <w:r w:rsidRPr="004E6A9D">
        <w:rPr>
          <w:rFonts w:eastAsia="Calibri" w:cs="Times New Roman"/>
          <w:color w:val="00000A"/>
          <w:sz w:val="20"/>
          <w:szCs w:val="20"/>
        </w:rPr>
        <w:t xml:space="preserve"> – развитие умений выходить из положения в условиях дефицита языковых средств при получении и передаче информации;</w:t>
      </w:r>
    </w:p>
    <w:p w14:paraId="08A338BD" w14:textId="77777777" w:rsidR="004E6A9D" w:rsidRPr="004E6A9D" w:rsidRDefault="004E6A9D" w:rsidP="004E6A9D">
      <w:pPr>
        <w:spacing w:after="0"/>
        <w:jc w:val="both"/>
        <w:rPr>
          <w:rFonts w:eastAsia="Calibri" w:cs="Times New Roman"/>
          <w:color w:val="00000A"/>
          <w:sz w:val="20"/>
          <w:szCs w:val="20"/>
        </w:rPr>
      </w:pPr>
    </w:p>
    <w:p w14:paraId="78C450F2"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b/>
          <w:color w:val="00000A"/>
          <w:sz w:val="20"/>
          <w:szCs w:val="20"/>
        </w:rPr>
        <w:t>Учебно-познавательная компетенция</w:t>
      </w:r>
      <w:r w:rsidRPr="004E6A9D">
        <w:rPr>
          <w:rFonts w:eastAsia="Calibri" w:cs="Times New Roman"/>
          <w:color w:val="00000A"/>
          <w:sz w:val="20"/>
          <w:szCs w:val="20"/>
        </w:rPr>
        <w:t xml:space="preserve">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 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14:paraId="1E624D27" w14:textId="77777777" w:rsidR="004E6A9D" w:rsidRPr="004E6A9D" w:rsidRDefault="004E6A9D" w:rsidP="004E6A9D">
      <w:pPr>
        <w:spacing w:after="0"/>
        <w:jc w:val="both"/>
        <w:rPr>
          <w:rFonts w:eastAsia="Calibri" w:cs="Times New Roman"/>
          <w:color w:val="00000A"/>
          <w:sz w:val="20"/>
          <w:szCs w:val="20"/>
        </w:rPr>
      </w:pPr>
    </w:p>
    <w:p w14:paraId="3C3680BF"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Предметное содержание</w:t>
      </w:r>
    </w:p>
    <w:p w14:paraId="11F60657"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xml:space="preserve">(102 часа) </w:t>
      </w:r>
    </w:p>
    <w:p w14:paraId="265E011D" w14:textId="77777777" w:rsidR="004E6A9D" w:rsidRPr="004E6A9D" w:rsidRDefault="004E6A9D" w:rsidP="004E6A9D">
      <w:pPr>
        <w:spacing w:after="0"/>
        <w:rPr>
          <w:rFonts w:eastAsia="Calibri" w:cs="Times New Roman"/>
          <w:color w:val="00000A"/>
          <w:sz w:val="20"/>
          <w:szCs w:val="20"/>
        </w:rPr>
      </w:pPr>
    </w:p>
    <w:tbl>
      <w:tblPr>
        <w:tblW w:w="9900" w:type="dxa"/>
        <w:tblInd w:w="13" w:type="dxa"/>
        <w:tblBorders>
          <w:top w:val="single" w:sz="2" w:space="0" w:color="000001"/>
          <w:left w:val="single" w:sz="2" w:space="0" w:color="000001"/>
          <w:bottom w:val="single" w:sz="2" w:space="0" w:color="000001"/>
          <w:insideH w:val="single" w:sz="2" w:space="0" w:color="000001"/>
        </w:tblBorders>
        <w:tblCellMar>
          <w:top w:w="55" w:type="dxa"/>
          <w:left w:w="36" w:type="dxa"/>
          <w:bottom w:w="55" w:type="dxa"/>
          <w:right w:w="55" w:type="dxa"/>
        </w:tblCellMar>
        <w:tblLook w:val="0000" w:firstRow="0" w:lastRow="0" w:firstColumn="0" w:lastColumn="0" w:noHBand="0" w:noVBand="0"/>
      </w:tblPr>
      <w:tblGrid>
        <w:gridCol w:w="7537"/>
        <w:gridCol w:w="2363"/>
      </w:tblGrid>
      <w:tr w:rsidR="004E6A9D" w:rsidRPr="004E6A9D" w14:paraId="7D9E56B2"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7F5D7047" w14:textId="77777777" w:rsidR="004E6A9D" w:rsidRPr="004E6A9D" w:rsidRDefault="004E6A9D" w:rsidP="004E6A9D">
            <w:pPr>
              <w:snapToGrid w:val="0"/>
              <w:spacing w:after="0"/>
              <w:jc w:val="center"/>
              <w:rPr>
                <w:rFonts w:eastAsia="Calibri" w:cs="Times New Roman"/>
                <w:b/>
                <w:color w:val="00000A"/>
                <w:sz w:val="20"/>
                <w:szCs w:val="20"/>
              </w:rPr>
            </w:pPr>
            <w:r w:rsidRPr="004E6A9D">
              <w:rPr>
                <w:rFonts w:eastAsia="Calibri" w:cs="Times New Roman"/>
                <w:b/>
                <w:color w:val="00000A"/>
                <w:sz w:val="20"/>
                <w:szCs w:val="20"/>
              </w:rPr>
              <w:lastRenderedPageBreak/>
              <w:t>Тема</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EA93D38" w14:textId="77777777" w:rsidR="004E6A9D" w:rsidRPr="004E6A9D" w:rsidRDefault="004E6A9D" w:rsidP="004E6A9D">
            <w:pPr>
              <w:snapToGrid w:val="0"/>
              <w:spacing w:after="0"/>
              <w:jc w:val="center"/>
              <w:rPr>
                <w:rFonts w:eastAsia="Calibri" w:cs="Times New Roman"/>
                <w:b/>
                <w:color w:val="00000A"/>
                <w:sz w:val="20"/>
                <w:szCs w:val="20"/>
              </w:rPr>
            </w:pPr>
            <w:r w:rsidRPr="004E6A9D">
              <w:rPr>
                <w:rFonts w:eastAsia="Calibri" w:cs="Times New Roman"/>
                <w:b/>
                <w:color w:val="00000A"/>
                <w:sz w:val="20"/>
                <w:szCs w:val="20"/>
              </w:rPr>
              <w:t>Количество часов</w:t>
            </w:r>
          </w:p>
        </w:tc>
      </w:tr>
      <w:tr w:rsidR="004E6A9D" w:rsidRPr="004E6A9D" w14:paraId="0BEF43FC" w14:textId="77777777" w:rsidTr="006F04ED">
        <w:tc>
          <w:tcPr>
            <w:tcW w:w="9899" w:type="dxa"/>
            <w:gridSpan w:val="2"/>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E70E433" w14:textId="77777777" w:rsidR="004E6A9D" w:rsidRPr="004E6A9D" w:rsidRDefault="004E6A9D" w:rsidP="004E6A9D">
            <w:pPr>
              <w:snapToGrid w:val="0"/>
              <w:spacing w:after="0"/>
              <w:jc w:val="center"/>
              <w:rPr>
                <w:rFonts w:eastAsia="Calibri" w:cs="Times New Roman"/>
                <w:b/>
                <w:bCs/>
                <w:color w:val="00000A"/>
                <w:sz w:val="20"/>
                <w:szCs w:val="20"/>
              </w:rPr>
            </w:pPr>
            <w:r w:rsidRPr="004E6A9D">
              <w:rPr>
                <w:rFonts w:eastAsia="Calibri" w:cs="Times New Roman"/>
                <w:b/>
                <w:bCs/>
                <w:color w:val="00000A"/>
                <w:sz w:val="20"/>
                <w:szCs w:val="20"/>
              </w:rPr>
              <w:t xml:space="preserve">1. «Школа и обучение в школе» </w:t>
            </w:r>
          </w:p>
        </w:tc>
      </w:tr>
      <w:tr w:rsidR="004E6A9D" w:rsidRPr="004E6A9D" w14:paraId="5C712094"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750FCAA6"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1.1. Школа и обучение в школе.</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9DE33AB"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7</w:t>
            </w:r>
          </w:p>
        </w:tc>
      </w:tr>
      <w:tr w:rsidR="004E6A9D" w:rsidRPr="004E6A9D" w14:paraId="1DF70FDE"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7AFBB889" w14:textId="77777777" w:rsidR="004E6A9D" w:rsidRPr="004E6A9D" w:rsidRDefault="004E6A9D" w:rsidP="004E6A9D">
            <w:pPr>
              <w:suppressLineNumbers/>
              <w:suppressAutoHyphens/>
              <w:snapToGrid w:val="0"/>
              <w:spacing w:after="0"/>
              <w:rPr>
                <w:rFonts w:eastAsia="Times New Roman" w:cs="Times New Roman"/>
                <w:color w:val="00000A"/>
                <w:sz w:val="20"/>
                <w:szCs w:val="20"/>
                <w:lang w:eastAsia="ar-SA"/>
              </w:rPr>
            </w:pPr>
            <w:r w:rsidRPr="004E6A9D">
              <w:rPr>
                <w:rFonts w:eastAsia="Times New Roman" w:cs="Times New Roman"/>
                <w:color w:val="00000A"/>
                <w:sz w:val="20"/>
                <w:szCs w:val="20"/>
                <w:lang w:eastAsia="ar-SA"/>
              </w:rPr>
              <w:t>1.2. Разделительные вопросы.</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5E359C1"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2</w:t>
            </w:r>
          </w:p>
        </w:tc>
      </w:tr>
      <w:tr w:rsidR="004E6A9D" w:rsidRPr="004E6A9D" w14:paraId="380D045B"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2A286774" w14:textId="77777777" w:rsidR="004E6A9D" w:rsidRPr="004E6A9D" w:rsidRDefault="004E6A9D" w:rsidP="004E6A9D">
            <w:pPr>
              <w:suppressLineNumbers/>
              <w:suppressAutoHyphens/>
              <w:snapToGrid w:val="0"/>
              <w:spacing w:after="0"/>
              <w:rPr>
                <w:rFonts w:eastAsia="Times New Roman" w:cs="Times New Roman"/>
                <w:color w:val="00000A"/>
                <w:sz w:val="20"/>
                <w:szCs w:val="20"/>
                <w:lang w:eastAsia="ar-SA"/>
              </w:rPr>
            </w:pPr>
            <w:r w:rsidRPr="004E6A9D">
              <w:rPr>
                <w:rFonts w:eastAsia="Times New Roman" w:cs="Times New Roman"/>
                <w:color w:val="00000A"/>
                <w:sz w:val="20"/>
                <w:szCs w:val="20"/>
                <w:lang w:eastAsia="ar-SA"/>
              </w:rPr>
              <w:t>1.3. Британский английский и американский английский.</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B15A2A2"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279FD337"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666CF94A" w14:textId="77777777" w:rsidR="004E6A9D" w:rsidRPr="004E6A9D" w:rsidRDefault="004E6A9D" w:rsidP="004E6A9D">
            <w:pPr>
              <w:suppressLineNumbers/>
              <w:suppressAutoHyphens/>
              <w:snapToGrid w:val="0"/>
              <w:spacing w:after="0"/>
              <w:rPr>
                <w:rFonts w:eastAsia="Times New Roman" w:cs="Times New Roman"/>
                <w:color w:val="00000A"/>
                <w:sz w:val="20"/>
                <w:szCs w:val="20"/>
                <w:lang w:eastAsia="ar-SA"/>
              </w:rPr>
            </w:pPr>
            <w:r w:rsidRPr="004E6A9D">
              <w:rPr>
                <w:rFonts w:eastAsia="Times New Roman" w:cs="Times New Roman"/>
                <w:color w:val="00000A"/>
                <w:sz w:val="20"/>
                <w:szCs w:val="20"/>
                <w:lang w:eastAsia="ar-SA"/>
              </w:rPr>
              <w:t>1.4. Исчисляемые и неисчисляемые имена существительные.</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DA46ABD"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6E779158"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3976B6E1" w14:textId="77777777" w:rsidR="004E6A9D" w:rsidRPr="004E6A9D" w:rsidRDefault="004E6A9D" w:rsidP="004E6A9D">
            <w:pPr>
              <w:suppressLineNumbers/>
              <w:suppressAutoHyphens/>
              <w:snapToGrid w:val="0"/>
              <w:spacing w:after="0"/>
              <w:rPr>
                <w:rFonts w:eastAsia="Times New Roman" w:cs="Times New Roman"/>
                <w:color w:val="00000A"/>
                <w:sz w:val="20"/>
                <w:szCs w:val="20"/>
                <w:lang w:eastAsia="ar-SA"/>
              </w:rPr>
            </w:pPr>
            <w:r w:rsidRPr="004E6A9D">
              <w:rPr>
                <w:rFonts w:eastAsia="Times New Roman" w:cs="Times New Roman"/>
                <w:color w:val="00000A"/>
                <w:sz w:val="20"/>
                <w:szCs w:val="20"/>
                <w:lang w:eastAsia="ar-SA"/>
              </w:rPr>
              <w:t>1.5. Школы в Англии и в Уэльсе.</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A529DAC"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2</w:t>
            </w:r>
          </w:p>
        </w:tc>
      </w:tr>
      <w:tr w:rsidR="004E6A9D" w:rsidRPr="004E6A9D" w14:paraId="4ED6E127"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7C0FD035" w14:textId="77777777" w:rsidR="004E6A9D" w:rsidRPr="004E6A9D" w:rsidRDefault="004E6A9D" w:rsidP="004E6A9D">
            <w:pPr>
              <w:suppressLineNumbers/>
              <w:suppressAutoHyphens/>
              <w:snapToGrid w:val="0"/>
              <w:spacing w:after="0"/>
              <w:rPr>
                <w:rFonts w:eastAsia="Times New Roman" w:cs="Times New Roman"/>
                <w:b/>
                <w:bCs/>
                <w:color w:val="00000A"/>
                <w:sz w:val="20"/>
                <w:szCs w:val="20"/>
                <w:lang w:eastAsia="ar-SA"/>
              </w:rPr>
            </w:pPr>
            <w:r w:rsidRPr="004E6A9D">
              <w:rPr>
                <w:rFonts w:eastAsia="Times New Roman" w:cs="Times New Roman"/>
                <w:bCs/>
                <w:color w:val="00000A"/>
                <w:sz w:val="20"/>
                <w:szCs w:val="20"/>
                <w:lang w:eastAsia="ar-SA"/>
              </w:rPr>
              <w:t>1.6.</w:t>
            </w:r>
            <w:r w:rsidRPr="004E6A9D">
              <w:rPr>
                <w:rFonts w:eastAsia="Times New Roman" w:cs="Times New Roman"/>
                <w:color w:val="00000A"/>
                <w:sz w:val="20"/>
                <w:szCs w:val="20"/>
                <w:lang w:eastAsia="ar-SA"/>
              </w:rPr>
              <w:t xml:space="preserve"> </w:t>
            </w:r>
            <w:r w:rsidRPr="004E6A9D">
              <w:rPr>
                <w:rFonts w:eastAsia="Times New Roman" w:cs="Times New Roman"/>
                <w:bCs/>
                <w:color w:val="00000A"/>
                <w:sz w:val="20"/>
                <w:szCs w:val="20"/>
                <w:lang w:eastAsia="ar-SA"/>
              </w:rPr>
              <w:t>Употребления артикля со словами: школа, университет, больница, работа.</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vAlign w:val="bottom"/>
          </w:tcPr>
          <w:p w14:paraId="05B3692F" w14:textId="77777777" w:rsidR="004E6A9D" w:rsidRPr="004E6A9D" w:rsidRDefault="004E6A9D" w:rsidP="004E6A9D">
            <w:pPr>
              <w:suppressLineNumbers/>
              <w:suppressAutoHyphens/>
              <w:snapToGrid w:val="0"/>
              <w:spacing w:after="0"/>
              <w:jc w:val="center"/>
              <w:rPr>
                <w:rFonts w:eastAsia="Times New Roman" w:cs="Times New Roman"/>
                <w:bCs/>
                <w:color w:val="00000A"/>
                <w:sz w:val="20"/>
                <w:szCs w:val="20"/>
                <w:lang w:eastAsia="ar-SA"/>
              </w:rPr>
            </w:pPr>
            <w:r w:rsidRPr="004E6A9D">
              <w:rPr>
                <w:rFonts w:eastAsia="Times New Roman" w:cs="Times New Roman"/>
                <w:bCs/>
                <w:color w:val="00000A"/>
                <w:sz w:val="20"/>
                <w:szCs w:val="20"/>
                <w:lang w:eastAsia="ar-SA"/>
              </w:rPr>
              <w:t>1</w:t>
            </w:r>
          </w:p>
        </w:tc>
      </w:tr>
      <w:tr w:rsidR="004E6A9D" w:rsidRPr="004E6A9D" w14:paraId="01D2CEDF"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24886E09" w14:textId="77777777" w:rsidR="004E6A9D" w:rsidRPr="004E6A9D" w:rsidRDefault="004E6A9D" w:rsidP="004E6A9D">
            <w:pPr>
              <w:suppressLineNumbers/>
              <w:suppressAutoHyphens/>
              <w:snapToGrid w:val="0"/>
              <w:spacing w:after="0"/>
              <w:rPr>
                <w:rFonts w:eastAsia="Times New Roman" w:cs="Times New Roman"/>
                <w:bCs/>
                <w:color w:val="00000A"/>
                <w:sz w:val="20"/>
                <w:szCs w:val="20"/>
                <w:lang w:eastAsia="ar-SA"/>
              </w:rPr>
            </w:pPr>
            <w:r w:rsidRPr="004E6A9D">
              <w:rPr>
                <w:rFonts w:eastAsia="Times New Roman" w:cs="Times New Roman"/>
                <w:bCs/>
                <w:color w:val="00000A"/>
                <w:sz w:val="20"/>
                <w:szCs w:val="20"/>
                <w:lang w:eastAsia="ar-SA"/>
              </w:rPr>
              <w:t>1.7. Употребления глаголов «сказать, говорить» в речи и на письме.</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vAlign w:val="bottom"/>
          </w:tcPr>
          <w:p w14:paraId="20F21315" w14:textId="77777777" w:rsidR="004E6A9D" w:rsidRPr="004E6A9D" w:rsidRDefault="004E6A9D" w:rsidP="004E6A9D">
            <w:pPr>
              <w:suppressLineNumbers/>
              <w:suppressAutoHyphens/>
              <w:snapToGrid w:val="0"/>
              <w:spacing w:after="0"/>
              <w:jc w:val="center"/>
              <w:rPr>
                <w:rFonts w:eastAsia="Times New Roman" w:cs="Times New Roman"/>
                <w:bCs/>
                <w:color w:val="00000A"/>
                <w:sz w:val="20"/>
                <w:szCs w:val="20"/>
                <w:lang w:eastAsia="ar-SA"/>
              </w:rPr>
            </w:pPr>
            <w:r w:rsidRPr="004E6A9D">
              <w:rPr>
                <w:rFonts w:eastAsia="Times New Roman" w:cs="Times New Roman"/>
                <w:bCs/>
                <w:color w:val="00000A"/>
                <w:sz w:val="20"/>
                <w:szCs w:val="20"/>
                <w:lang w:eastAsia="ar-SA"/>
              </w:rPr>
              <w:t>1</w:t>
            </w:r>
          </w:p>
        </w:tc>
      </w:tr>
      <w:tr w:rsidR="004E6A9D" w:rsidRPr="004E6A9D" w14:paraId="295AE314"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0F56E402" w14:textId="77777777" w:rsidR="004E6A9D" w:rsidRPr="004E6A9D" w:rsidRDefault="004E6A9D" w:rsidP="004E6A9D">
            <w:pPr>
              <w:suppressLineNumbers/>
              <w:suppressAutoHyphens/>
              <w:snapToGrid w:val="0"/>
              <w:spacing w:after="0"/>
              <w:rPr>
                <w:rFonts w:eastAsia="Times New Roman" w:cs="Times New Roman"/>
                <w:bCs/>
                <w:color w:val="00000A"/>
                <w:sz w:val="20"/>
                <w:szCs w:val="20"/>
                <w:lang w:eastAsia="ar-SA"/>
              </w:rPr>
            </w:pPr>
            <w:r w:rsidRPr="004E6A9D">
              <w:rPr>
                <w:rFonts w:eastAsia="Times New Roman" w:cs="Times New Roman"/>
                <w:bCs/>
                <w:color w:val="00000A"/>
                <w:sz w:val="20"/>
                <w:szCs w:val="20"/>
                <w:lang w:eastAsia="ar-SA"/>
              </w:rPr>
              <w:t>1.8.</w:t>
            </w:r>
            <w:r w:rsidRPr="004E6A9D">
              <w:rPr>
                <w:rFonts w:eastAsia="Times New Roman" w:cs="Times New Roman"/>
                <w:color w:val="00000A"/>
                <w:sz w:val="20"/>
                <w:szCs w:val="20"/>
                <w:lang w:eastAsia="ar-SA"/>
              </w:rPr>
              <w:t xml:space="preserve"> </w:t>
            </w:r>
            <w:r w:rsidRPr="004E6A9D">
              <w:rPr>
                <w:rFonts w:eastAsia="Times New Roman" w:cs="Times New Roman"/>
                <w:bCs/>
                <w:color w:val="00000A"/>
                <w:sz w:val="20"/>
                <w:szCs w:val="20"/>
                <w:lang w:eastAsia="ar-SA"/>
              </w:rPr>
              <w:t>Фразовые глаголы.</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vAlign w:val="bottom"/>
          </w:tcPr>
          <w:p w14:paraId="1375CD8A" w14:textId="77777777" w:rsidR="004E6A9D" w:rsidRPr="004E6A9D" w:rsidRDefault="004E6A9D" w:rsidP="004E6A9D">
            <w:pPr>
              <w:suppressLineNumbers/>
              <w:suppressAutoHyphens/>
              <w:snapToGrid w:val="0"/>
              <w:spacing w:after="0"/>
              <w:jc w:val="center"/>
              <w:rPr>
                <w:rFonts w:eastAsia="Times New Roman" w:cs="Times New Roman"/>
                <w:bCs/>
                <w:color w:val="00000A"/>
                <w:sz w:val="20"/>
                <w:szCs w:val="20"/>
                <w:lang w:eastAsia="ar-SA"/>
              </w:rPr>
            </w:pPr>
            <w:r w:rsidRPr="004E6A9D">
              <w:rPr>
                <w:rFonts w:eastAsia="Times New Roman" w:cs="Times New Roman"/>
                <w:bCs/>
                <w:color w:val="00000A"/>
                <w:sz w:val="20"/>
                <w:szCs w:val="20"/>
                <w:lang w:eastAsia="ar-SA"/>
              </w:rPr>
              <w:t>1</w:t>
            </w:r>
          </w:p>
        </w:tc>
      </w:tr>
      <w:tr w:rsidR="004E6A9D" w:rsidRPr="004E6A9D" w14:paraId="1300C790"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1EC635BB" w14:textId="77777777" w:rsidR="004E6A9D" w:rsidRPr="004E6A9D" w:rsidRDefault="004E6A9D" w:rsidP="004E6A9D">
            <w:pPr>
              <w:suppressLineNumbers/>
              <w:suppressAutoHyphens/>
              <w:snapToGrid w:val="0"/>
              <w:spacing w:after="0"/>
              <w:rPr>
                <w:rFonts w:eastAsia="Times New Roman" w:cs="Times New Roman"/>
                <w:b/>
                <w:bCs/>
                <w:color w:val="00000A"/>
                <w:sz w:val="20"/>
                <w:szCs w:val="20"/>
                <w:lang w:eastAsia="ar-SA"/>
              </w:rPr>
            </w:pPr>
            <w:r w:rsidRPr="004E6A9D">
              <w:rPr>
                <w:rFonts w:eastAsia="Times New Roman" w:cs="Times New Roman"/>
                <w:b/>
                <w:bCs/>
                <w:color w:val="00000A"/>
                <w:sz w:val="20"/>
                <w:szCs w:val="20"/>
                <w:lang w:eastAsia="ar-SA"/>
              </w:rPr>
              <w:t>Всего:</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vAlign w:val="bottom"/>
          </w:tcPr>
          <w:p w14:paraId="35081B01" w14:textId="77777777" w:rsidR="004E6A9D" w:rsidRPr="004E6A9D" w:rsidRDefault="004E6A9D" w:rsidP="004E6A9D">
            <w:pPr>
              <w:suppressLineNumbers/>
              <w:suppressAutoHyphens/>
              <w:snapToGrid w:val="0"/>
              <w:spacing w:after="0"/>
              <w:jc w:val="center"/>
              <w:rPr>
                <w:rFonts w:eastAsia="Times New Roman" w:cs="Times New Roman"/>
                <w:b/>
                <w:bCs/>
                <w:color w:val="00000A"/>
                <w:sz w:val="20"/>
                <w:szCs w:val="20"/>
                <w:lang w:eastAsia="ar-SA"/>
              </w:rPr>
            </w:pPr>
            <w:r w:rsidRPr="004E6A9D">
              <w:rPr>
                <w:rFonts w:eastAsia="Times New Roman" w:cs="Times New Roman"/>
                <w:b/>
                <w:bCs/>
                <w:color w:val="00000A"/>
                <w:sz w:val="20"/>
                <w:szCs w:val="20"/>
                <w:lang w:eastAsia="ar-SA"/>
              </w:rPr>
              <w:t>16</w:t>
            </w:r>
          </w:p>
        </w:tc>
      </w:tr>
      <w:tr w:rsidR="004E6A9D" w:rsidRPr="004E6A9D" w14:paraId="3E85F2EF"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1FF49CC2" w14:textId="77777777" w:rsidR="004E6A9D" w:rsidRPr="004E6A9D" w:rsidRDefault="004E6A9D" w:rsidP="004E6A9D">
            <w:pPr>
              <w:suppressLineNumbers/>
              <w:suppressAutoHyphens/>
              <w:snapToGrid w:val="0"/>
              <w:spacing w:after="0"/>
              <w:jc w:val="center"/>
              <w:rPr>
                <w:rFonts w:eastAsia="Times New Roman" w:cs="Times New Roman"/>
                <w:b/>
                <w:bCs/>
                <w:color w:val="00000A"/>
                <w:sz w:val="20"/>
                <w:szCs w:val="20"/>
                <w:lang w:eastAsia="ar-SA"/>
              </w:rPr>
            </w:pPr>
            <w:r w:rsidRPr="004E6A9D">
              <w:rPr>
                <w:rFonts w:eastAsia="Times New Roman" w:cs="Times New Roman"/>
                <w:b/>
                <w:bCs/>
                <w:color w:val="00000A"/>
                <w:sz w:val="20"/>
                <w:szCs w:val="20"/>
                <w:lang w:eastAsia="ar-SA"/>
              </w:rPr>
              <w:t>2. «Язык мира»</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vAlign w:val="bottom"/>
          </w:tcPr>
          <w:p w14:paraId="062E6FDC" w14:textId="77777777" w:rsidR="004E6A9D" w:rsidRPr="004E6A9D" w:rsidRDefault="004E6A9D" w:rsidP="004E6A9D">
            <w:pPr>
              <w:suppressLineNumbers/>
              <w:suppressAutoHyphens/>
              <w:snapToGrid w:val="0"/>
              <w:spacing w:after="0"/>
              <w:jc w:val="center"/>
              <w:rPr>
                <w:rFonts w:eastAsia="Times New Roman" w:cs="Times New Roman"/>
                <w:b/>
                <w:bCs/>
                <w:color w:val="00000A"/>
                <w:sz w:val="20"/>
                <w:szCs w:val="20"/>
                <w:lang w:eastAsia="ar-SA"/>
              </w:rPr>
            </w:pPr>
          </w:p>
        </w:tc>
      </w:tr>
      <w:tr w:rsidR="004E6A9D" w:rsidRPr="004E6A9D" w14:paraId="3B00F492"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33C59484" w14:textId="77777777" w:rsidR="004E6A9D" w:rsidRPr="004E6A9D" w:rsidRDefault="004E6A9D" w:rsidP="004E6A9D">
            <w:pPr>
              <w:suppressLineNumbers/>
              <w:suppressAutoHyphens/>
              <w:snapToGrid w:val="0"/>
              <w:spacing w:after="0"/>
              <w:rPr>
                <w:rFonts w:eastAsia="Times New Roman" w:cs="Times New Roman"/>
                <w:color w:val="00000A"/>
                <w:sz w:val="20"/>
                <w:szCs w:val="20"/>
                <w:lang w:eastAsia="ar-SA"/>
              </w:rPr>
            </w:pPr>
            <w:r w:rsidRPr="004E6A9D">
              <w:rPr>
                <w:rFonts w:eastAsia="Times New Roman" w:cs="Times New Roman"/>
                <w:color w:val="00000A"/>
                <w:sz w:val="20"/>
                <w:szCs w:val="20"/>
                <w:lang w:eastAsia="ar-SA"/>
              </w:rPr>
              <w:t>2.1. Английский - язык мира.</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DDF4FB0"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8</w:t>
            </w:r>
          </w:p>
        </w:tc>
      </w:tr>
      <w:tr w:rsidR="004E6A9D" w:rsidRPr="004E6A9D" w14:paraId="0932E894"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2EB35284" w14:textId="77777777" w:rsidR="004E6A9D" w:rsidRPr="004E6A9D" w:rsidRDefault="004E6A9D" w:rsidP="004E6A9D">
            <w:pPr>
              <w:suppressLineNumbers/>
              <w:suppressAutoHyphens/>
              <w:snapToGrid w:val="0"/>
              <w:spacing w:after="0"/>
              <w:rPr>
                <w:rFonts w:eastAsia="Times New Roman" w:cs="Times New Roman"/>
                <w:color w:val="00000A"/>
                <w:sz w:val="20"/>
                <w:szCs w:val="20"/>
                <w:lang w:eastAsia="ar-SA"/>
              </w:rPr>
            </w:pPr>
            <w:r w:rsidRPr="004E6A9D">
              <w:rPr>
                <w:rFonts w:eastAsia="Times New Roman" w:cs="Times New Roman"/>
                <w:color w:val="00000A"/>
                <w:sz w:val="20"/>
                <w:szCs w:val="20"/>
                <w:lang w:eastAsia="ar-SA"/>
              </w:rPr>
              <w:t>2.2. Настоящее совершенное время.</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07164C0"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5</w:t>
            </w:r>
          </w:p>
        </w:tc>
      </w:tr>
      <w:tr w:rsidR="004E6A9D" w:rsidRPr="004E6A9D" w14:paraId="471CE7BE"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01112C8B" w14:textId="77777777" w:rsidR="004E6A9D" w:rsidRPr="004E6A9D" w:rsidRDefault="004E6A9D" w:rsidP="004E6A9D">
            <w:pPr>
              <w:suppressLineNumbers/>
              <w:suppressAutoHyphens/>
              <w:snapToGrid w:val="0"/>
              <w:spacing w:after="0"/>
              <w:rPr>
                <w:rFonts w:eastAsia="Times New Roman" w:cs="Times New Roman"/>
                <w:color w:val="00000A"/>
                <w:sz w:val="20"/>
                <w:szCs w:val="20"/>
                <w:lang w:eastAsia="ar-SA"/>
              </w:rPr>
            </w:pPr>
            <w:r w:rsidRPr="004E6A9D">
              <w:rPr>
                <w:rFonts w:eastAsia="Times New Roman" w:cs="Times New Roman"/>
                <w:color w:val="00000A"/>
                <w:sz w:val="20"/>
                <w:szCs w:val="20"/>
                <w:lang w:eastAsia="ar-SA"/>
              </w:rPr>
              <w:t>2.3. Интернациональные слова.</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AE67B82"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4B773991"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3AF34E3C" w14:textId="77777777" w:rsidR="004E6A9D" w:rsidRPr="004E6A9D" w:rsidRDefault="004E6A9D" w:rsidP="004E6A9D">
            <w:pPr>
              <w:suppressLineNumbers/>
              <w:suppressAutoHyphens/>
              <w:snapToGrid w:val="0"/>
              <w:spacing w:after="0"/>
              <w:rPr>
                <w:rFonts w:eastAsia="Times New Roman" w:cs="Times New Roman"/>
                <w:color w:val="00000A"/>
                <w:sz w:val="20"/>
                <w:szCs w:val="20"/>
                <w:lang w:eastAsia="ar-SA"/>
              </w:rPr>
            </w:pPr>
            <w:r w:rsidRPr="004E6A9D">
              <w:rPr>
                <w:rFonts w:eastAsia="Times New Roman" w:cs="Times New Roman"/>
                <w:color w:val="00000A"/>
                <w:sz w:val="20"/>
                <w:szCs w:val="20"/>
                <w:lang w:eastAsia="ar-SA"/>
              </w:rPr>
              <w:t xml:space="preserve">2.4. Образования новых слов с помощью суффиксов </w:t>
            </w:r>
            <w:proofErr w:type="spellStart"/>
            <w:r w:rsidRPr="004E6A9D">
              <w:rPr>
                <w:rFonts w:eastAsia="Times New Roman" w:cs="Times New Roman"/>
                <w:color w:val="00000A"/>
                <w:sz w:val="20"/>
                <w:szCs w:val="20"/>
                <w:lang w:eastAsia="ar-SA"/>
              </w:rPr>
              <w:t>less</w:t>
            </w:r>
            <w:proofErr w:type="spellEnd"/>
            <w:r w:rsidRPr="004E6A9D">
              <w:rPr>
                <w:rFonts w:eastAsia="Times New Roman" w:cs="Times New Roman"/>
                <w:color w:val="00000A"/>
                <w:sz w:val="20"/>
                <w:szCs w:val="20"/>
                <w:lang w:eastAsia="ar-SA"/>
              </w:rPr>
              <w:t xml:space="preserve">, </w:t>
            </w:r>
            <w:proofErr w:type="spellStart"/>
            <w:r w:rsidRPr="004E6A9D">
              <w:rPr>
                <w:rFonts w:eastAsia="Times New Roman" w:cs="Times New Roman"/>
                <w:color w:val="00000A"/>
                <w:sz w:val="20"/>
                <w:szCs w:val="20"/>
                <w:lang w:eastAsia="ar-SA"/>
              </w:rPr>
              <w:t>ing</w:t>
            </w:r>
            <w:proofErr w:type="spellEnd"/>
            <w:r w:rsidRPr="004E6A9D">
              <w:rPr>
                <w:rFonts w:eastAsia="Times New Roman" w:cs="Times New Roman"/>
                <w:color w:val="00000A"/>
                <w:sz w:val="20"/>
                <w:szCs w:val="20"/>
                <w:lang w:eastAsia="ar-SA"/>
              </w:rPr>
              <w:t>.</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30D2CAA"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032835FB"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37E85847" w14:textId="77777777" w:rsidR="004E6A9D" w:rsidRPr="004E6A9D" w:rsidRDefault="004E6A9D" w:rsidP="004E6A9D">
            <w:pPr>
              <w:suppressLineNumbers/>
              <w:suppressAutoHyphens/>
              <w:snapToGrid w:val="0"/>
              <w:spacing w:after="0"/>
              <w:rPr>
                <w:rFonts w:eastAsia="Times New Roman" w:cs="Times New Roman"/>
                <w:color w:val="00000A"/>
                <w:sz w:val="20"/>
                <w:szCs w:val="20"/>
                <w:lang w:eastAsia="ar-SA"/>
              </w:rPr>
            </w:pPr>
            <w:r w:rsidRPr="004E6A9D">
              <w:rPr>
                <w:rFonts w:eastAsia="Times New Roman" w:cs="Times New Roman"/>
                <w:color w:val="00000A"/>
                <w:sz w:val="20"/>
                <w:szCs w:val="20"/>
                <w:lang w:eastAsia="ar-SA"/>
              </w:rPr>
              <w:t>2.5. Фразовый глагол «</w:t>
            </w:r>
            <w:proofErr w:type="spellStart"/>
            <w:r w:rsidRPr="004E6A9D">
              <w:rPr>
                <w:rFonts w:eastAsia="Times New Roman" w:cs="Times New Roman"/>
                <w:color w:val="00000A"/>
                <w:sz w:val="20"/>
                <w:szCs w:val="20"/>
                <w:lang w:eastAsia="ar-SA"/>
              </w:rPr>
              <w:t>hand</w:t>
            </w:r>
            <w:proofErr w:type="spellEnd"/>
            <w:r w:rsidRPr="004E6A9D">
              <w:rPr>
                <w:rFonts w:eastAsia="Times New Roman" w:cs="Times New Roman"/>
                <w:color w:val="00000A"/>
                <w:sz w:val="20"/>
                <w:szCs w:val="20"/>
                <w:lang w:eastAsia="ar-SA"/>
              </w:rPr>
              <w:t>».</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78F6525"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67CE87C7"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38AB8320" w14:textId="77777777" w:rsidR="004E6A9D" w:rsidRPr="004E6A9D" w:rsidRDefault="004E6A9D" w:rsidP="004E6A9D">
            <w:pPr>
              <w:suppressLineNumbers/>
              <w:suppressAutoHyphens/>
              <w:snapToGrid w:val="0"/>
              <w:spacing w:after="0"/>
              <w:rPr>
                <w:rFonts w:eastAsia="Times New Roman" w:cs="Times New Roman"/>
                <w:b/>
                <w:bCs/>
                <w:color w:val="00000A"/>
                <w:sz w:val="20"/>
                <w:szCs w:val="20"/>
                <w:lang w:eastAsia="ar-SA"/>
              </w:rPr>
            </w:pPr>
            <w:r w:rsidRPr="004E6A9D">
              <w:rPr>
                <w:rFonts w:eastAsia="Times New Roman" w:cs="Times New Roman"/>
                <w:b/>
                <w:bCs/>
                <w:color w:val="00000A"/>
                <w:sz w:val="20"/>
                <w:szCs w:val="20"/>
                <w:lang w:eastAsia="ar-SA"/>
              </w:rPr>
              <w:t xml:space="preserve">Всего: </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6D22B29" w14:textId="77777777" w:rsidR="004E6A9D" w:rsidRPr="004E6A9D" w:rsidRDefault="004E6A9D" w:rsidP="004E6A9D">
            <w:pPr>
              <w:suppressLineNumbers/>
              <w:suppressAutoHyphens/>
              <w:snapToGrid w:val="0"/>
              <w:spacing w:after="0"/>
              <w:jc w:val="center"/>
              <w:rPr>
                <w:rFonts w:eastAsia="Times New Roman" w:cs="Times New Roman"/>
                <w:b/>
                <w:bCs/>
                <w:color w:val="00000A"/>
                <w:sz w:val="20"/>
                <w:szCs w:val="20"/>
                <w:lang w:eastAsia="ar-SA"/>
              </w:rPr>
            </w:pPr>
            <w:r w:rsidRPr="004E6A9D">
              <w:rPr>
                <w:rFonts w:eastAsia="Times New Roman" w:cs="Times New Roman"/>
                <w:b/>
                <w:bCs/>
                <w:color w:val="00000A"/>
                <w:sz w:val="20"/>
                <w:szCs w:val="20"/>
                <w:lang w:eastAsia="ar-SA"/>
              </w:rPr>
              <w:t>16</w:t>
            </w:r>
          </w:p>
        </w:tc>
      </w:tr>
      <w:tr w:rsidR="004E6A9D" w:rsidRPr="004E6A9D" w14:paraId="062EFF86" w14:textId="77777777" w:rsidTr="006F04ED">
        <w:tc>
          <w:tcPr>
            <w:tcW w:w="9899" w:type="dxa"/>
            <w:gridSpan w:val="2"/>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93BCCDC" w14:textId="77777777" w:rsidR="004E6A9D" w:rsidRPr="004E6A9D" w:rsidRDefault="004E6A9D" w:rsidP="004E6A9D">
            <w:pPr>
              <w:suppressLineNumbers/>
              <w:suppressAutoHyphens/>
              <w:snapToGrid w:val="0"/>
              <w:spacing w:after="0"/>
              <w:jc w:val="center"/>
              <w:rPr>
                <w:rFonts w:eastAsia="Times New Roman" w:cs="Times New Roman"/>
                <w:b/>
                <w:bCs/>
                <w:color w:val="00000A"/>
                <w:sz w:val="20"/>
                <w:szCs w:val="20"/>
                <w:lang w:eastAsia="ar-SA"/>
              </w:rPr>
            </w:pPr>
            <w:r w:rsidRPr="004E6A9D">
              <w:rPr>
                <w:rFonts w:eastAsia="Times New Roman" w:cs="Times New Roman"/>
                <w:b/>
                <w:color w:val="00000A"/>
                <w:sz w:val="20"/>
                <w:szCs w:val="20"/>
                <w:lang w:eastAsia="ar-SA"/>
              </w:rPr>
              <w:t>3. «Некоторые факты об англоговорящем мире»</w:t>
            </w:r>
          </w:p>
        </w:tc>
      </w:tr>
      <w:tr w:rsidR="004E6A9D" w:rsidRPr="004E6A9D" w14:paraId="48377877"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540D64DC"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3.1. США.</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0E33A12"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7</w:t>
            </w:r>
          </w:p>
        </w:tc>
      </w:tr>
      <w:tr w:rsidR="004E6A9D" w:rsidRPr="004E6A9D" w14:paraId="441B94E5"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1315425A" w14:textId="77777777" w:rsidR="004E6A9D" w:rsidRPr="004E6A9D" w:rsidRDefault="004E6A9D" w:rsidP="004E6A9D">
            <w:pPr>
              <w:suppressLineNumbers/>
              <w:suppressAutoHyphens/>
              <w:snapToGrid w:val="0"/>
              <w:spacing w:after="0"/>
              <w:rPr>
                <w:rFonts w:eastAsia="Times New Roman" w:cs="Times New Roman"/>
                <w:color w:val="00000A"/>
                <w:sz w:val="20"/>
                <w:szCs w:val="20"/>
                <w:lang w:eastAsia="ar-SA"/>
              </w:rPr>
            </w:pPr>
            <w:r w:rsidRPr="004E6A9D">
              <w:rPr>
                <w:rFonts w:eastAsia="Times New Roman" w:cs="Times New Roman"/>
                <w:color w:val="00000A"/>
                <w:sz w:val="20"/>
                <w:szCs w:val="20"/>
                <w:lang w:eastAsia="ar-SA"/>
              </w:rPr>
              <w:t>3.2. Третья форма неправильных глаголов:</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19F375C"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37518190"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712BF22D" w14:textId="77777777" w:rsidR="004E6A9D" w:rsidRPr="004E6A9D" w:rsidRDefault="004E6A9D" w:rsidP="004E6A9D">
            <w:pPr>
              <w:suppressLineNumbers/>
              <w:suppressAutoHyphens/>
              <w:snapToGrid w:val="0"/>
              <w:spacing w:after="0"/>
              <w:rPr>
                <w:rFonts w:eastAsia="Times New Roman" w:cs="Times New Roman"/>
                <w:color w:val="00000A"/>
                <w:sz w:val="20"/>
                <w:szCs w:val="20"/>
                <w:lang w:eastAsia="ar-SA"/>
              </w:rPr>
            </w:pPr>
            <w:r w:rsidRPr="004E6A9D">
              <w:rPr>
                <w:rFonts w:eastAsia="Times New Roman" w:cs="Times New Roman"/>
                <w:color w:val="00000A"/>
                <w:sz w:val="20"/>
                <w:szCs w:val="20"/>
                <w:lang w:eastAsia="ar-SA"/>
              </w:rPr>
              <w:t>3.3. Настоящее совершенное время.</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DF69226"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2</w:t>
            </w:r>
          </w:p>
        </w:tc>
      </w:tr>
      <w:tr w:rsidR="004E6A9D" w:rsidRPr="004E6A9D" w14:paraId="46C9197B"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4CE44F46" w14:textId="77777777" w:rsidR="004E6A9D" w:rsidRPr="004E6A9D" w:rsidRDefault="004E6A9D" w:rsidP="004E6A9D">
            <w:pPr>
              <w:suppressLineNumbers/>
              <w:suppressAutoHyphens/>
              <w:snapToGrid w:val="0"/>
              <w:spacing w:after="0"/>
              <w:rPr>
                <w:rFonts w:eastAsia="Times New Roman" w:cs="Times New Roman"/>
                <w:color w:val="00000A"/>
                <w:sz w:val="20"/>
                <w:szCs w:val="20"/>
                <w:lang w:eastAsia="ar-SA"/>
              </w:rPr>
            </w:pPr>
            <w:r w:rsidRPr="004E6A9D">
              <w:rPr>
                <w:rFonts w:eastAsia="Times New Roman" w:cs="Times New Roman"/>
                <w:color w:val="00000A"/>
                <w:sz w:val="20"/>
                <w:szCs w:val="20"/>
                <w:lang w:eastAsia="ar-SA"/>
              </w:rPr>
              <w:t>3.4. Австралия.</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DC201B9"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3</w:t>
            </w:r>
          </w:p>
        </w:tc>
      </w:tr>
      <w:tr w:rsidR="004E6A9D" w:rsidRPr="004E6A9D" w14:paraId="3D608BF7"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2BE36684" w14:textId="77777777" w:rsidR="004E6A9D" w:rsidRPr="004E6A9D" w:rsidRDefault="004E6A9D" w:rsidP="004E6A9D">
            <w:pPr>
              <w:suppressLineNumbers/>
              <w:suppressAutoHyphens/>
              <w:snapToGrid w:val="0"/>
              <w:spacing w:after="0"/>
              <w:rPr>
                <w:rFonts w:eastAsia="Times New Roman" w:cs="Times New Roman"/>
                <w:color w:val="00000A"/>
                <w:sz w:val="20"/>
                <w:szCs w:val="20"/>
                <w:lang w:eastAsia="ar-SA"/>
              </w:rPr>
            </w:pPr>
            <w:r w:rsidRPr="004E6A9D">
              <w:rPr>
                <w:rFonts w:eastAsia="Times New Roman" w:cs="Times New Roman"/>
                <w:color w:val="00000A"/>
                <w:sz w:val="20"/>
                <w:szCs w:val="20"/>
                <w:lang w:eastAsia="ar-SA"/>
              </w:rPr>
              <w:t>3.5. Артикли с названиями представителей наций.</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DE09FD5"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7E8B4ED4"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3BE6578D" w14:textId="77777777" w:rsidR="004E6A9D" w:rsidRPr="004E6A9D" w:rsidRDefault="004E6A9D" w:rsidP="004E6A9D">
            <w:pPr>
              <w:suppressLineNumbers/>
              <w:suppressAutoHyphens/>
              <w:snapToGrid w:val="0"/>
              <w:spacing w:after="0"/>
              <w:rPr>
                <w:rFonts w:eastAsia="Times New Roman" w:cs="Times New Roman"/>
                <w:color w:val="00000A"/>
                <w:sz w:val="20"/>
                <w:szCs w:val="20"/>
                <w:lang w:eastAsia="ar-SA"/>
              </w:rPr>
            </w:pPr>
            <w:r w:rsidRPr="004E6A9D">
              <w:rPr>
                <w:rFonts w:eastAsia="Times New Roman" w:cs="Times New Roman"/>
                <w:color w:val="00000A"/>
                <w:sz w:val="20"/>
                <w:szCs w:val="20"/>
                <w:lang w:eastAsia="ar-SA"/>
              </w:rPr>
              <w:t>3.6. Фразовый глагол «давать»</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EB98761"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08163D50"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415C1CDE" w14:textId="77777777" w:rsidR="004E6A9D" w:rsidRPr="004E6A9D" w:rsidRDefault="004E6A9D" w:rsidP="004E6A9D">
            <w:pPr>
              <w:suppressLineNumbers/>
              <w:suppressAutoHyphens/>
              <w:snapToGrid w:val="0"/>
              <w:spacing w:after="0"/>
              <w:rPr>
                <w:rFonts w:eastAsia="Times New Roman" w:cs="Times New Roman"/>
                <w:color w:val="00000A"/>
                <w:sz w:val="20"/>
                <w:szCs w:val="20"/>
                <w:lang w:eastAsia="ar-SA"/>
              </w:rPr>
            </w:pPr>
            <w:r w:rsidRPr="004E6A9D">
              <w:rPr>
                <w:rFonts w:eastAsia="Times New Roman" w:cs="Times New Roman"/>
                <w:color w:val="00000A"/>
                <w:sz w:val="20"/>
                <w:szCs w:val="20"/>
                <w:lang w:eastAsia="ar-SA"/>
              </w:rPr>
              <w:t xml:space="preserve">3.7. Образование новых слов с помощью суффикса </w:t>
            </w:r>
            <w:proofErr w:type="spellStart"/>
            <w:r w:rsidRPr="004E6A9D">
              <w:rPr>
                <w:rFonts w:eastAsia="Times New Roman" w:cs="Times New Roman"/>
                <w:color w:val="00000A"/>
                <w:sz w:val="20"/>
                <w:szCs w:val="20"/>
                <w:lang w:eastAsia="ar-SA"/>
              </w:rPr>
              <w:t>ly</w:t>
            </w:r>
            <w:proofErr w:type="spellEnd"/>
            <w:r w:rsidRPr="004E6A9D">
              <w:rPr>
                <w:rFonts w:eastAsia="Times New Roman" w:cs="Times New Roman"/>
                <w:color w:val="00000A"/>
                <w:sz w:val="20"/>
                <w:szCs w:val="20"/>
                <w:lang w:eastAsia="ar-SA"/>
              </w:rPr>
              <w:t>.</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5CC4240"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7B18DF28" w14:textId="77777777" w:rsidTr="006F04ED">
        <w:tc>
          <w:tcPr>
            <w:tcW w:w="7536" w:type="dxa"/>
            <w:tcBorders>
              <w:top w:val="single" w:sz="4" w:space="0" w:color="00000A"/>
              <w:left w:val="single" w:sz="2" w:space="0" w:color="000001"/>
              <w:bottom w:val="single" w:sz="4" w:space="0" w:color="00000A"/>
            </w:tcBorders>
            <w:shd w:val="clear" w:color="auto" w:fill="auto"/>
            <w:tcMar>
              <w:left w:w="36" w:type="dxa"/>
            </w:tcMar>
          </w:tcPr>
          <w:p w14:paraId="583AD20B" w14:textId="77777777" w:rsidR="004E6A9D" w:rsidRPr="004E6A9D" w:rsidRDefault="004E6A9D" w:rsidP="004E6A9D">
            <w:pPr>
              <w:suppressLineNumbers/>
              <w:suppressAutoHyphens/>
              <w:snapToGrid w:val="0"/>
              <w:spacing w:after="0"/>
              <w:rPr>
                <w:rFonts w:eastAsia="Times New Roman" w:cs="Times New Roman"/>
                <w:b/>
                <w:color w:val="00000A"/>
                <w:sz w:val="20"/>
                <w:szCs w:val="20"/>
                <w:lang w:eastAsia="ar-SA"/>
              </w:rPr>
            </w:pPr>
            <w:r w:rsidRPr="004E6A9D">
              <w:rPr>
                <w:rFonts w:eastAsia="Times New Roman" w:cs="Times New Roman"/>
                <w:b/>
                <w:color w:val="00000A"/>
                <w:sz w:val="20"/>
                <w:szCs w:val="20"/>
                <w:lang w:eastAsia="ar-SA"/>
              </w:rPr>
              <w:t>Всего:</w:t>
            </w:r>
          </w:p>
        </w:tc>
        <w:tc>
          <w:tcPr>
            <w:tcW w:w="2363" w:type="dxa"/>
            <w:tcBorders>
              <w:top w:val="single" w:sz="4" w:space="0" w:color="00000A"/>
              <w:left w:val="single" w:sz="2" w:space="0" w:color="000001"/>
              <w:bottom w:val="single" w:sz="4" w:space="0" w:color="00000A"/>
              <w:right w:val="single" w:sz="2" w:space="0" w:color="000001"/>
            </w:tcBorders>
            <w:shd w:val="clear" w:color="auto" w:fill="auto"/>
            <w:tcMar>
              <w:left w:w="36" w:type="dxa"/>
            </w:tcMar>
          </w:tcPr>
          <w:p w14:paraId="6398E1BC" w14:textId="77777777" w:rsidR="004E6A9D" w:rsidRPr="004E6A9D" w:rsidRDefault="004E6A9D" w:rsidP="004E6A9D">
            <w:pPr>
              <w:suppressLineNumbers/>
              <w:suppressAutoHyphens/>
              <w:snapToGrid w:val="0"/>
              <w:spacing w:after="0"/>
              <w:jc w:val="center"/>
              <w:rPr>
                <w:rFonts w:eastAsia="Times New Roman" w:cs="Times New Roman"/>
                <w:b/>
                <w:color w:val="00000A"/>
                <w:sz w:val="20"/>
                <w:szCs w:val="20"/>
                <w:lang w:eastAsia="ar-SA"/>
              </w:rPr>
            </w:pPr>
            <w:r w:rsidRPr="004E6A9D">
              <w:rPr>
                <w:rFonts w:eastAsia="Times New Roman" w:cs="Times New Roman"/>
                <w:b/>
                <w:color w:val="00000A"/>
                <w:sz w:val="20"/>
                <w:szCs w:val="20"/>
                <w:lang w:eastAsia="ar-SA"/>
              </w:rPr>
              <w:t>16</w:t>
            </w:r>
          </w:p>
        </w:tc>
      </w:tr>
      <w:tr w:rsidR="004E6A9D" w:rsidRPr="004E6A9D" w14:paraId="25524D77" w14:textId="77777777" w:rsidTr="006F04ED">
        <w:tc>
          <w:tcPr>
            <w:tcW w:w="9899" w:type="dxa"/>
            <w:gridSpan w:val="2"/>
            <w:tcBorders>
              <w:top w:val="single" w:sz="4" w:space="0" w:color="00000A"/>
              <w:left w:val="single" w:sz="4" w:space="0" w:color="00000A"/>
              <w:bottom w:val="single" w:sz="4" w:space="0" w:color="00000A"/>
              <w:right w:val="single" w:sz="4" w:space="0" w:color="00000A"/>
            </w:tcBorders>
            <w:shd w:val="clear" w:color="auto" w:fill="auto"/>
            <w:tcMar>
              <w:left w:w="20" w:type="dxa"/>
            </w:tcMar>
          </w:tcPr>
          <w:p w14:paraId="0435F706" w14:textId="77777777" w:rsidR="004E6A9D" w:rsidRPr="004E6A9D" w:rsidRDefault="004E6A9D" w:rsidP="004E6A9D">
            <w:pPr>
              <w:suppressLineNumbers/>
              <w:suppressAutoHyphens/>
              <w:snapToGrid w:val="0"/>
              <w:spacing w:after="0"/>
              <w:jc w:val="center"/>
              <w:rPr>
                <w:rFonts w:eastAsia="Times New Roman" w:cs="Times New Roman"/>
                <w:b/>
                <w:bCs/>
                <w:color w:val="00000A"/>
                <w:sz w:val="20"/>
                <w:szCs w:val="20"/>
                <w:lang w:eastAsia="ar-SA"/>
              </w:rPr>
            </w:pPr>
            <w:r w:rsidRPr="004E6A9D">
              <w:rPr>
                <w:rFonts w:eastAsia="Times New Roman" w:cs="Times New Roman"/>
                <w:b/>
                <w:bCs/>
                <w:color w:val="00000A"/>
                <w:sz w:val="20"/>
                <w:szCs w:val="20"/>
                <w:lang w:eastAsia="ar-SA"/>
              </w:rPr>
              <w:t>4. «Живые существа вокруг нас»</w:t>
            </w:r>
          </w:p>
        </w:tc>
      </w:tr>
      <w:tr w:rsidR="004E6A9D" w:rsidRPr="004E6A9D" w14:paraId="4CC60F6A" w14:textId="77777777" w:rsidTr="006F04ED">
        <w:tc>
          <w:tcPr>
            <w:tcW w:w="7536" w:type="dxa"/>
            <w:tcBorders>
              <w:top w:val="single" w:sz="4" w:space="0" w:color="00000A"/>
              <w:left w:val="single" w:sz="2" w:space="0" w:color="000001"/>
              <w:bottom w:val="single" w:sz="2" w:space="0" w:color="000001"/>
            </w:tcBorders>
            <w:shd w:val="clear" w:color="auto" w:fill="auto"/>
            <w:tcMar>
              <w:left w:w="36" w:type="dxa"/>
            </w:tcMar>
          </w:tcPr>
          <w:p w14:paraId="61728F1E"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4.1. Живые существа вокруг нас.</w:t>
            </w:r>
          </w:p>
        </w:tc>
        <w:tc>
          <w:tcPr>
            <w:tcW w:w="2363" w:type="dxa"/>
            <w:tcBorders>
              <w:top w:val="single" w:sz="4" w:space="0" w:color="00000A"/>
              <w:left w:val="single" w:sz="2" w:space="0" w:color="000001"/>
              <w:bottom w:val="single" w:sz="2" w:space="0" w:color="000001"/>
              <w:right w:val="single" w:sz="2" w:space="0" w:color="000001"/>
            </w:tcBorders>
            <w:shd w:val="clear" w:color="auto" w:fill="auto"/>
            <w:tcMar>
              <w:left w:w="36" w:type="dxa"/>
            </w:tcMar>
          </w:tcPr>
          <w:p w14:paraId="02E95748"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12</w:t>
            </w:r>
          </w:p>
        </w:tc>
      </w:tr>
      <w:tr w:rsidR="004E6A9D" w:rsidRPr="004E6A9D" w14:paraId="6C98361E"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654A406E"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4.2. Определительные местоимения «</w:t>
            </w:r>
            <w:proofErr w:type="gramStart"/>
            <w:r w:rsidRPr="004E6A9D">
              <w:rPr>
                <w:rFonts w:eastAsia="Arial" w:cs="Times New Roman"/>
                <w:color w:val="00000A"/>
                <w:sz w:val="20"/>
                <w:szCs w:val="20"/>
                <w:lang w:eastAsia="ar-SA"/>
              </w:rPr>
              <w:t>другой,  другие</w:t>
            </w:r>
            <w:proofErr w:type="gramEnd"/>
            <w:r w:rsidRPr="004E6A9D">
              <w:rPr>
                <w:rFonts w:eastAsia="Arial" w:cs="Times New Roman"/>
                <w:color w:val="00000A"/>
                <w:sz w:val="20"/>
                <w:szCs w:val="20"/>
                <w:lang w:eastAsia="ar-SA"/>
              </w:rPr>
              <w:t>»</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C96B485"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5345E338" w14:textId="77777777" w:rsidTr="006F04ED">
        <w:tc>
          <w:tcPr>
            <w:tcW w:w="7536" w:type="dxa"/>
            <w:tcBorders>
              <w:top w:val="single" w:sz="4" w:space="0" w:color="00000A"/>
              <w:left w:val="single" w:sz="2" w:space="0" w:color="000001"/>
              <w:bottom w:val="single" w:sz="4" w:space="0" w:color="00000A"/>
            </w:tcBorders>
            <w:shd w:val="clear" w:color="auto" w:fill="auto"/>
            <w:tcMar>
              <w:left w:w="36" w:type="dxa"/>
            </w:tcMar>
          </w:tcPr>
          <w:p w14:paraId="26611B01"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lastRenderedPageBreak/>
              <w:t>4.3. Настоящее совершенное время.</w:t>
            </w:r>
          </w:p>
        </w:tc>
        <w:tc>
          <w:tcPr>
            <w:tcW w:w="2363" w:type="dxa"/>
            <w:tcBorders>
              <w:top w:val="single" w:sz="4" w:space="0" w:color="00000A"/>
              <w:left w:val="single" w:sz="2" w:space="0" w:color="000001"/>
              <w:bottom w:val="single" w:sz="4" w:space="0" w:color="00000A"/>
              <w:right w:val="single" w:sz="2" w:space="0" w:color="000001"/>
            </w:tcBorders>
            <w:shd w:val="clear" w:color="auto" w:fill="auto"/>
            <w:tcMar>
              <w:left w:w="36" w:type="dxa"/>
            </w:tcMar>
          </w:tcPr>
          <w:p w14:paraId="7655C3CF"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2</w:t>
            </w:r>
          </w:p>
        </w:tc>
      </w:tr>
      <w:tr w:rsidR="004E6A9D" w:rsidRPr="004E6A9D" w14:paraId="104D57D9" w14:textId="77777777" w:rsidTr="006F04ED">
        <w:tc>
          <w:tcPr>
            <w:tcW w:w="7536" w:type="dxa"/>
            <w:tcBorders>
              <w:top w:val="single" w:sz="4" w:space="0" w:color="00000A"/>
              <w:left w:val="single" w:sz="4" w:space="0" w:color="00000A"/>
              <w:bottom w:val="single" w:sz="4" w:space="0" w:color="00000A"/>
              <w:right w:val="single" w:sz="4" w:space="0" w:color="00000A"/>
            </w:tcBorders>
            <w:shd w:val="clear" w:color="auto" w:fill="auto"/>
            <w:tcMar>
              <w:left w:w="20" w:type="dxa"/>
            </w:tcMar>
          </w:tcPr>
          <w:p w14:paraId="3B2AC179"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4.4. Употребления неопределённых местоимений.</w:t>
            </w:r>
          </w:p>
        </w:tc>
        <w:tc>
          <w:tcPr>
            <w:tcW w:w="2363" w:type="dxa"/>
            <w:tcBorders>
              <w:top w:val="single" w:sz="4" w:space="0" w:color="00000A"/>
              <w:left w:val="single" w:sz="4" w:space="0" w:color="00000A"/>
              <w:bottom w:val="single" w:sz="4" w:space="0" w:color="00000A"/>
              <w:right w:val="single" w:sz="4" w:space="0" w:color="00000A"/>
            </w:tcBorders>
            <w:shd w:val="clear" w:color="auto" w:fill="auto"/>
            <w:tcMar>
              <w:left w:w="20" w:type="dxa"/>
            </w:tcMar>
          </w:tcPr>
          <w:p w14:paraId="724D0889"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65AF7C10" w14:textId="77777777" w:rsidTr="006F04ED">
        <w:tc>
          <w:tcPr>
            <w:tcW w:w="7536" w:type="dxa"/>
            <w:tcBorders>
              <w:top w:val="single" w:sz="4" w:space="0" w:color="00000A"/>
              <w:left w:val="single" w:sz="4" w:space="0" w:color="00000A"/>
              <w:bottom w:val="single" w:sz="4" w:space="0" w:color="00000A"/>
              <w:right w:val="single" w:sz="4" w:space="0" w:color="00000A"/>
            </w:tcBorders>
            <w:shd w:val="clear" w:color="auto" w:fill="auto"/>
            <w:tcMar>
              <w:left w:w="20" w:type="dxa"/>
            </w:tcMar>
          </w:tcPr>
          <w:p w14:paraId="022FDEDA"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4.5. Фразовый глагол «делать.</w:t>
            </w:r>
          </w:p>
        </w:tc>
        <w:tc>
          <w:tcPr>
            <w:tcW w:w="2363" w:type="dxa"/>
            <w:tcBorders>
              <w:top w:val="single" w:sz="4" w:space="0" w:color="00000A"/>
              <w:left w:val="single" w:sz="4" w:space="0" w:color="00000A"/>
              <w:bottom w:val="single" w:sz="4" w:space="0" w:color="00000A"/>
              <w:right w:val="single" w:sz="4" w:space="0" w:color="00000A"/>
            </w:tcBorders>
            <w:shd w:val="clear" w:color="auto" w:fill="auto"/>
            <w:tcMar>
              <w:left w:w="20" w:type="dxa"/>
            </w:tcMar>
          </w:tcPr>
          <w:p w14:paraId="0184FB76"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74DB185B" w14:textId="77777777" w:rsidTr="006F04ED">
        <w:tc>
          <w:tcPr>
            <w:tcW w:w="7536" w:type="dxa"/>
            <w:tcBorders>
              <w:top w:val="single" w:sz="4" w:space="0" w:color="00000A"/>
              <w:left w:val="single" w:sz="4" w:space="0" w:color="00000A"/>
              <w:bottom w:val="single" w:sz="4" w:space="0" w:color="00000A"/>
              <w:right w:val="single" w:sz="4" w:space="0" w:color="00000A"/>
            </w:tcBorders>
            <w:shd w:val="clear" w:color="auto" w:fill="auto"/>
            <w:tcMar>
              <w:left w:w="20" w:type="dxa"/>
            </w:tcMar>
          </w:tcPr>
          <w:p w14:paraId="18376A5E"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 xml:space="preserve">4.6. Образования прилагательных с помощью суффикса </w:t>
            </w:r>
            <w:proofErr w:type="spellStart"/>
            <w:r w:rsidRPr="004E6A9D">
              <w:rPr>
                <w:rFonts w:eastAsia="Arial" w:cs="Times New Roman"/>
                <w:color w:val="00000A"/>
                <w:sz w:val="20"/>
                <w:szCs w:val="20"/>
                <w:lang w:eastAsia="ar-SA"/>
              </w:rPr>
              <w:t>able</w:t>
            </w:r>
            <w:proofErr w:type="spellEnd"/>
            <w:r w:rsidRPr="004E6A9D">
              <w:rPr>
                <w:rFonts w:eastAsia="Arial" w:cs="Times New Roman"/>
                <w:color w:val="00000A"/>
                <w:sz w:val="20"/>
                <w:szCs w:val="20"/>
                <w:lang w:eastAsia="ar-SA"/>
              </w:rPr>
              <w:t>.</w:t>
            </w:r>
          </w:p>
        </w:tc>
        <w:tc>
          <w:tcPr>
            <w:tcW w:w="2363" w:type="dxa"/>
            <w:tcBorders>
              <w:top w:val="single" w:sz="4" w:space="0" w:color="00000A"/>
              <w:left w:val="single" w:sz="4" w:space="0" w:color="00000A"/>
              <w:bottom w:val="single" w:sz="4" w:space="0" w:color="00000A"/>
              <w:right w:val="single" w:sz="4" w:space="0" w:color="00000A"/>
            </w:tcBorders>
            <w:shd w:val="clear" w:color="auto" w:fill="auto"/>
            <w:tcMar>
              <w:left w:w="20" w:type="dxa"/>
            </w:tcMar>
          </w:tcPr>
          <w:p w14:paraId="20F868D9"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4E82661A" w14:textId="77777777" w:rsidTr="006F04ED">
        <w:tc>
          <w:tcPr>
            <w:tcW w:w="7536" w:type="dxa"/>
            <w:tcBorders>
              <w:top w:val="single" w:sz="4" w:space="0" w:color="00000A"/>
              <w:left w:val="single" w:sz="2" w:space="0" w:color="000001"/>
              <w:bottom w:val="single" w:sz="2" w:space="0" w:color="000001"/>
            </w:tcBorders>
            <w:shd w:val="clear" w:color="auto" w:fill="auto"/>
            <w:tcMar>
              <w:left w:w="36" w:type="dxa"/>
            </w:tcMar>
          </w:tcPr>
          <w:p w14:paraId="14425EDC" w14:textId="77777777" w:rsidR="004E6A9D" w:rsidRPr="004E6A9D" w:rsidRDefault="004E6A9D" w:rsidP="004E6A9D">
            <w:pPr>
              <w:suppressAutoHyphens/>
              <w:snapToGrid w:val="0"/>
              <w:spacing w:after="0"/>
              <w:rPr>
                <w:rFonts w:eastAsia="Arial" w:cs="Times New Roman"/>
                <w:b/>
                <w:bCs/>
                <w:color w:val="00000A"/>
                <w:sz w:val="20"/>
                <w:szCs w:val="20"/>
                <w:lang w:eastAsia="ar-SA"/>
              </w:rPr>
            </w:pPr>
            <w:r w:rsidRPr="004E6A9D">
              <w:rPr>
                <w:rFonts w:eastAsia="Arial" w:cs="Times New Roman"/>
                <w:b/>
                <w:bCs/>
                <w:color w:val="00000A"/>
                <w:sz w:val="20"/>
                <w:szCs w:val="20"/>
                <w:lang w:eastAsia="ar-SA"/>
              </w:rPr>
              <w:t>Всего:</w:t>
            </w:r>
          </w:p>
        </w:tc>
        <w:tc>
          <w:tcPr>
            <w:tcW w:w="2363" w:type="dxa"/>
            <w:tcBorders>
              <w:top w:val="single" w:sz="4" w:space="0" w:color="00000A"/>
              <w:left w:val="single" w:sz="2" w:space="0" w:color="000001"/>
              <w:bottom w:val="single" w:sz="2" w:space="0" w:color="000001"/>
              <w:right w:val="single" w:sz="2" w:space="0" w:color="000001"/>
            </w:tcBorders>
            <w:shd w:val="clear" w:color="auto" w:fill="auto"/>
            <w:tcMar>
              <w:left w:w="36" w:type="dxa"/>
            </w:tcMar>
          </w:tcPr>
          <w:p w14:paraId="513DE4E1" w14:textId="77777777" w:rsidR="004E6A9D" w:rsidRPr="004E6A9D" w:rsidRDefault="004E6A9D" w:rsidP="004E6A9D">
            <w:pPr>
              <w:suppressLineNumbers/>
              <w:suppressAutoHyphens/>
              <w:snapToGrid w:val="0"/>
              <w:spacing w:after="0"/>
              <w:jc w:val="center"/>
              <w:rPr>
                <w:rFonts w:eastAsia="Times New Roman" w:cs="Times New Roman"/>
                <w:b/>
                <w:bCs/>
                <w:color w:val="00000A"/>
                <w:sz w:val="20"/>
                <w:szCs w:val="20"/>
                <w:lang w:eastAsia="ar-SA"/>
              </w:rPr>
            </w:pPr>
            <w:r w:rsidRPr="004E6A9D">
              <w:rPr>
                <w:rFonts w:eastAsia="Times New Roman" w:cs="Times New Roman"/>
                <w:b/>
                <w:bCs/>
                <w:color w:val="00000A"/>
                <w:sz w:val="20"/>
                <w:szCs w:val="20"/>
                <w:lang w:eastAsia="ar-SA"/>
              </w:rPr>
              <w:t>18</w:t>
            </w:r>
          </w:p>
        </w:tc>
      </w:tr>
      <w:tr w:rsidR="004E6A9D" w:rsidRPr="004E6A9D" w14:paraId="708D774F" w14:textId="77777777" w:rsidTr="006F04ED">
        <w:tc>
          <w:tcPr>
            <w:tcW w:w="9899" w:type="dxa"/>
            <w:gridSpan w:val="2"/>
            <w:tcBorders>
              <w:top w:val="single" w:sz="4" w:space="0" w:color="000001"/>
              <w:left w:val="single" w:sz="4" w:space="0" w:color="000001"/>
              <w:bottom w:val="single" w:sz="4" w:space="0" w:color="000001"/>
              <w:right w:val="single" w:sz="4" w:space="0" w:color="000001"/>
            </w:tcBorders>
            <w:shd w:val="clear" w:color="auto" w:fill="auto"/>
            <w:tcMar>
              <w:left w:w="20" w:type="dxa"/>
            </w:tcMar>
          </w:tcPr>
          <w:p w14:paraId="7B93CF87" w14:textId="77777777" w:rsidR="004E6A9D" w:rsidRPr="004E6A9D" w:rsidRDefault="004E6A9D" w:rsidP="004E6A9D">
            <w:pPr>
              <w:suppressLineNumbers/>
              <w:suppressAutoHyphens/>
              <w:snapToGrid w:val="0"/>
              <w:spacing w:after="0"/>
              <w:jc w:val="center"/>
              <w:rPr>
                <w:rFonts w:eastAsia="Times New Roman" w:cs="Times New Roman"/>
                <w:b/>
                <w:color w:val="00000A"/>
                <w:sz w:val="20"/>
                <w:szCs w:val="20"/>
                <w:lang w:eastAsia="ar-SA"/>
              </w:rPr>
            </w:pPr>
            <w:r w:rsidRPr="004E6A9D">
              <w:rPr>
                <w:rFonts w:eastAsia="Times New Roman" w:cs="Times New Roman"/>
                <w:b/>
                <w:color w:val="00000A"/>
                <w:sz w:val="20"/>
                <w:szCs w:val="20"/>
                <w:lang w:eastAsia="ar-SA"/>
              </w:rPr>
              <w:t>5. «Экология»</w:t>
            </w:r>
          </w:p>
        </w:tc>
      </w:tr>
      <w:tr w:rsidR="004E6A9D" w:rsidRPr="004E6A9D" w14:paraId="6813634F" w14:textId="77777777" w:rsidTr="006F04ED">
        <w:tc>
          <w:tcPr>
            <w:tcW w:w="7536" w:type="dxa"/>
            <w:tcBorders>
              <w:top w:val="single" w:sz="4" w:space="0" w:color="000001"/>
              <w:left w:val="single" w:sz="2" w:space="0" w:color="000001"/>
              <w:bottom w:val="single" w:sz="2" w:space="0" w:color="000001"/>
            </w:tcBorders>
            <w:shd w:val="clear" w:color="auto" w:fill="auto"/>
            <w:tcMar>
              <w:left w:w="36" w:type="dxa"/>
            </w:tcMar>
          </w:tcPr>
          <w:p w14:paraId="7E2708E8"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 xml:space="preserve">5.1. </w:t>
            </w:r>
            <w:proofErr w:type="gramStart"/>
            <w:r w:rsidRPr="004E6A9D">
              <w:rPr>
                <w:rFonts w:eastAsia="Arial" w:cs="Times New Roman"/>
                <w:color w:val="00000A"/>
                <w:sz w:val="20"/>
                <w:szCs w:val="20"/>
                <w:lang w:eastAsia="ar-SA"/>
              </w:rPr>
              <w:t>Экология  и</w:t>
            </w:r>
            <w:proofErr w:type="gramEnd"/>
            <w:r w:rsidRPr="004E6A9D">
              <w:rPr>
                <w:rFonts w:eastAsia="Arial" w:cs="Times New Roman"/>
                <w:color w:val="00000A"/>
                <w:sz w:val="20"/>
                <w:szCs w:val="20"/>
                <w:lang w:eastAsia="ar-SA"/>
              </w:rPr>
              <w:t xml:space="preserve"> окружающая среда.</w:t>
            </w:r>
          </w:p>
        </w:tc>
        <w:tc>
          <w:tcPr>
            <w:tcW w:w="2363" w:type="dxa"/>
            <w:tcBorders>
              <w:top w:val="single" w:sz="4" w:space="0" w:color="000001"/>
              <w:left w:val="single" w:sz="2" w:space="0" w:color="000001"/>
              <w:bottom w:val="single" w:sz="2" w:space="0" w:color="000001"/>
              <w:right w:val="single" w:sz="2" w:space="0" w:color="000001"/>
            </w:tcBorders>
            <w:shd w:val="clear" w:color="auto" w:fill="auto"/>
            <w:tcMar>
              <w:left w:w="36" w:type="dxa"/>
            </w:tcMar>
          </w:tcPr>
          <w:p w14:paraId="3A8DAC2F"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12</w:t>
            </w:r>
          </w:p>
        </w:tc>
      </w:tr>
      <w:tr w:rsidR="004E6A9D" w:rsidRPr="004E6A9D" w14:paraId="44ACF6A9"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4AD5BE8A"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5.2. Количественные местоимения.</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4FBA31B"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489FA40A"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3A7F7F8C"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5.3. Возвратные местоимения.</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84CE2A5"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70272625"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2F64F424"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 xml:space="preserve">5.4. Сравнительный анализ настоящего совершенного и </w:t>
            </w:r>
            <w:proofErr w:type="gramStart"/>
            <w:r w:rsidRPr="004E6A9D">
              <w:rPr>
                <w:rFonts w:eastAsia="Arial" w:cs="Times New Roman"/>
                <w:color w:val="00000A"/>
                <w:sz w:val="20"/>
                <w:szCs w:val="20"/>
                <w:lang w:eastAsia="ar-SA"/>
              </w:rPr>
              <w:t>настоящего  совершенно</w:t>
            </w:r>
            <w:proofErr w:type="gramEnd"/>
            <w:r w:rsidRPr="004E6A9D">
              <w:rPr>
                <w:rFonts w:eastAsia="Arial" w:cs="Times New Roman"/>
                <w:color w:val="00000A"/>
                <w:sz w:val="20"/>
                <w:szCs w:val="20"/>
                <w:lang w:eastAsia="ar-SA"/>
              </w:rPr>
              <w:t xml:space="preserve"> продолженного времён.</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4EF6E11E"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28FECC92"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28EF4903"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5.5. Предлоги места «среди и между» в речи и на письме».</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ED0BD65"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19DFF0E6"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51FAC0B3" w14:textId="77777777" w:rsidR="004E6A9D" w:rsidRPr="004E6A9D" w:rsidRDefault="004E6A9D" w:rsidP="004E6A9D">
            <w:pPr>
              <w:suppressAutoHyphens/>
              <w:snapToGrid w:val="0"/>
              <w:spacing w:after="0"/>
              <w:rPr>
                <w:rFonts w:eastAsia="Arial" w:cs="Times New Roman"/>
                <w:bCs/>
                <w:color w:val="00000A"/>
                <w:sz w:val="20"/>
                <w:szCs w:val="20"/>
                <w:lang w:eastAsia="ar-SA"/>
              </w:rPr>
            </w:pPr>
            <w:r w:rsidRPr="004E6A9D">
              <w:rPr>
                <w:rFonts w:eastAsia="Arial" w:cs="Times New Roman"/>
                <w:bCs/>
                <w:color w:val="00000A"/>
                <w:sz w:val="20"/>
                <w:szCs w:val="20"/>
                <w:lang w:eastAsia="ar-SA"/>
              </w:rPr>
              <w:t>5.6.</w:t>
            </w:r>
            <w:r w:rsidRPr="004E6A9D">
              <w:rPr>
                <w:rFonts w:eastAsia="Arial" w:cs="Times New Roman"/>
                <w:color w:val="00000A"/>
                <w:sz w:val="20"/>
                <w:szCs w:val="20"/>
                <w:lang w:eastAsia="ar-SA"/>
              </w:rPr>
              <w:t xml:space="preserve"> </w:t>
            </w:r>
            <w:r w:rsidRPr="004E6A9D">
              <w:rPr>
                <w:rFonts w:eastAsia="Arial" w:cs="Times New Roman"/>
                <w:bCs/>
                <w:color w:val="00000A"/>
                <w:sz w:val="20"/>
                <w:szCs w:val="20"/>
                <w:lang w:eastAsia="ar-SA"/>
              </w:rPr>
              <w:t xml:space="preserve">Образование новых слов с помощью суффикса - </w:t>
            </w:r>
            <w:proofErr w:type="spellStart"/>
            <w:r w:rsidRPr="004E6A9D">
              <w:rPr>
                <w:rFonts w:eastAsia="Arial" w:cs="Times New Roman"/>
                <w:bCs/>
                <w:color w:val="00000A"/>
                <w:sz w:val="20"/>
                <w:szCs w:val="20"/>
                <w:lang w:eastAsia="ar-SA"/>
              </w:rPr>
              <w:t>ment</w:t>
            </w:r>
            <w:proofErr w:type="spellEnd"/>
            <w:r w:rsidRPr="004E6A9D">
              <w:rPr>
                <w:rFonts w:eastAsia="Arial" w:cs="Times New Roman"/>
                <w:bCs/>
                <w:color w:val="00000A"/>
                <w:sz w:val="20"/>
                <w:szCs w:val="20"/>
                <w:lang w:eastAsia="ar-SA"/>
              </w:rPr>
              <w:t xml:space="preserve"> и префикса - </w:t>
            </w:r>
            <w:proofErr w:type="spellStart"/>
            <w:r w:rsidRPr="004E6A9D">
              <w:rPr>
                <w:rFonts w:eastAsia="Arial" w:cs="Times New Roman"/>
                <w:bCs/>
                <w:color w:val="00000A"/>
                <w:sz w:val="20"/>
                <w:szCs w:val="20"/>
                <w:lang w:eastAsia="ar-SA"/>
              </w:rPr>
              <w:t>dis</w:t>
            </w:r>
            <w:proofErr w:type="spellEnd"/>
            <w:r w:rsidRPr="004E6A9D">
              <w:rPr>
                <w:rFonts w:eastAsia="Arial" w:cs="Times New Roman"/>
                <w:bCs/>
                <w:color w:val="00000A"/>
                <w:sz w:val="20"/>
                <w:szCs w:val="20"/>
                <w:lang w:eastAsia="ar-SA"/>
              </w:rPr>
              <w:t>.</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BBF6DB1"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7012C2FF"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3F2979FA" w14:textId="77777777" w:rsidR="004E6A9D" w:rsidRPr="004E6A9D" w:rsidRDefault="004E6A9D" w:rsidP="004E6A9D">
            <w:pPr>
              <w:suppressAutoHyphens/>
              <w:snapToGrid w:val="0"/>
              <w:spacing w:after="0"/>
              <w:rPr>
                <w:rFonts w:eastAsia="Arial" w:cs="Times New Roman"/>
                <w:bCs/>
                <w:color w:val="00000A"/>
                <w:sz w:val="20"/>
                <w:szCs w:val="20"/>
                <w:lang w:eastAsia="ar-SA"/>
              </w:rPr>
            </w:pPr>
            <w:r w:rsidRPr="004E6A9D">
              <w:rPr>
                <w:rFonts w:eastAsia="Arial" w:cs="Times New Roman"/>
                <w:bCs/>
                <w:color w:val="00000A"/>
                <w:sz w:val="20"/>
                <w:szCs w:val="20"/>
                <w:lang w:eastAsia="ar-SA"/>
              </w:rPr>
              <w:t>5.7.</w:t>
            </w:r>
            <w:r w:rsidRPr="004E6A9D">
              <w:rPr>
                <w:rFonts w:eastAsia="Arial" w:cs="Times New Roman"/>
                <w:color w:val="00000A"/>
                <w:sz w:val="20"/>
                <w:szCs w:val="20"/>
                <w:lang w:eastAsia="ar-SA"/>
              </w:rPr>
              <w:t xml:space="preserve"> </w:t>
            </w:r>
            <w:r w:rsidRPr="004E6A9D">
              <w:rPr>
                <w:rFonts w:eastAsia="Arial" w:cs="Times New Roman"/>
                <w:bCs/>
                <w:color w:val="00000A"/>
                <w:sz w:val="20"/>
                <w:szCs w:val="20"/>
                <w:lang w:eastAsia="ar-SA"/>
              </w:rPr>
              <w:t>Фразовый глагол «взять».</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5393E2B"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69EBEBA4"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1ACFA680" w14:textId="77777777" w:rsidR="004E6A9D" w:rsidRPr="004E6A9D" w:rsidRDefault="004E6A9D" w:rsidP="004E6A9D">
            <w:pPr>
              <w:suppressAutoHyphens/>
              <w:snapToGrid w:val="0"/>
              <w:spacing w:after="0"/>
              <w:rPr>
                <w:rFonts w:eastAsia="Arial" w:cs="Times New Roman"/>
                <w:b/>
                <w:bCs/>
                <w:color w:val="00000A"/>
                <w:sz w:val="20"/>
                <w:szCs w:val="20"/>
                <w:lang w:eastAsia="ar-SA"/>
              </w:rPr>
            </w:pPr>
            <w:r w:rsidRPr="004E6A9D">
              <w:rPr>
                <w:rFonts w:eastAsia="Arial" w:cs="Times New Roman"/>
                <w:b/>
                <w:bCs/>
                <w:color w:val="00000A"/>
                <w:sz w:val="20"/>
                <w:szCs w:val="20"/>
                <w:lang w:eastAsia="ar-SA"/>
              </w:rPr>
              <w:t>Всего:</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B334BB3" w14:textId="77777777" w:rsidR="004E6A9D" w:rsidRPr="004E6A9D" w:rsidRDefault="004E6A9D" w:rsidP="004E6A9D">
            <w:pPr>
              <w:suppressLineNumbers/>
              <w:suppressAutoHyphens/>
              <w:snapToGrid w:val="0"/>
              <w:spacing w:after="0"/>
              <w:jc w:val="center"/>
              <w:rPr>
                <w:rFonts w:eastAsia="Times New Roman" w:cs="Times New Roman"/>
                <w:b/>
                <w:color w:val="00000A"/>
                <w:sz w:val="20"/>
                <w:szCs w:val="20"/>
                <w:lang w:eastAsia="ar-SA"/>
              </w:rPr>
            </w:pPr>
            <w:r w:rsidRPr="004E6A9D">
              <w:rPr>
                <w:rFonts w:eastAsia="Times New Roman" w:cs="Times New Roman"/>
                <w:b/>
                <w:color w:val="00000A"/>
                <w:sz w:val="20"/>
                <w:szCs w:val="20"/>
                <w:lang w:eastAsia="ar-SA"/>
              </w:rPr>
              <w:t>18</w:t>
            </w:r>
          </w:p>
        </w:tc>
      </w:tr>
      <w:tr w:rsidR="004E6A9D" w:rsidRPr="004E6A9D" w14:paraId="33026682" w14:textId="77777777" w:rsidTr="006F04ED">
        <w:tc>
          <w:tcPr>
            <w:tcW w:w="9899" w:type="dxa"/>
            <w:gridSpan w:val="2"/>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ABBD5B6" w14:textId="77777777" w:rsidR="004E6A9D" w:rsidRPr="004E6A9D" w:rsidRDefault="004E6A9D" w:rsidP="004E6A9D">
            <w:pPr>
              <w:suppressLineNumbers/>
              <w:suppressAutoHyphens/>
              <w:snapToGrid w:val="0"/>
              <w:spacing w:after="0"/>
              <w:jc w:val="center"/>
              <w:rPr>
                <w:rFonts w:eastAsia="Times New Roman" w:cs="Times New Roman"/>
                <w:b/>
                <w:color w:val="00000A"/>
                <w:sz w:val="20"/>
                <w:szCs w:val="20"/>
                <w:lang w:eastAsia="ar-SA"/>
              </w:rPr>
            </w:pPr>
            <w:r w:rsidRPr="004E6A9D">
              <w:rPr>
                <w:rFonts w:eastAsia="Times New Roman" w:cs="Times New Roman"/>
                <w:b/>
                <w:bCs/>
                <w:color w:val="00000A"/>
                <w:sz w:val="20"/>
                <w:szCs w:val="20"/>
                <w:lang w:eastAsia="ar-SA"/>
              </w:rPr>
              <w:t>6. «Здоровье»</w:t>
            </w:r>
          </w:p>
        </w:tc>
      </w:tr>
      <w:tr w:rsidR="004E6A9D" w:rsidRPr="004E6A9D" w14:paraId="03AD90D0"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7E235653"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6.1. Здоровье и здоровый образ жизни.</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CB3AAD6"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11</w:t>
            </w:r>
          </w:p>
        </w:tc>
      </w:tr>
      <w:tr w:rsidR="004E6A9D" w:rsidRPr="004E6A9D" w14:paraId="05D2EAA7"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34993077"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 xml:space="preserve">6.2. Слово «достаточно» с различными частями </w:t>
            </w:r>
            <w:proofErr w:type="gramStart"/>
            <w:r w:rsidRPr="004E6A9D">
              <w:rPr>
                <w:rFonts w:eastAsia="Arial" w:cs="Times New Roman"/>
                <w:color w:val="00000A"/>
                <w:sz w:val="20"/>
                <w:szCs w:val="20"/>
                <w:lang w:eastAsia="ar-SA"/>
              </w:rPr>
              <w:t>речи .</w:t>
            </w:r>
            <w:proofErr w:type="gramEnd"/>
          </w:p>
          <w:p w14:paraId="73E501D8"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Правила употребления наречия «слишком» в речи и на письме.</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384B9A6"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4FBD0328"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0780B7E0"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6.3. Наречия «слишком» в речи и на письме.</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01AD07B"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01166998"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212EF4C4"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 xml:space="preserve">6.4. Восклицательные </w:t>
            </w:r>
            <w:proofErr w:type="gramStart"/>
            <w:r w:rsidRPr="004E6A9D">
              <w:rPr>
                <w:rFonts w:eastAsia="Arial" w:cs="Times New Roman"/>
                <w:color w:val="00000A"/>
                <w:sz w:val="20"/>
                <w:szCs w:val="20"/>
                <w:lang w:eastAsia="ar-SA"/>
              </w:rPr>
              <w:t>предложения  со</w:t>
            </w:r>
            <w:proofErr w:type="gramEnd"/>
            <w:r w:rsidRPr="004E6A9D">
              <w:rPr>
                <w:rFonts w:eastAsia="Arial" w:cs="Times New Roman"/>
                <w:color w:val="00000A"/>
                <w:sz w:val="20"/>
                <w:szCs w:val="20"/>
                <w:lang w:eastAsia="ar-SA"/>
              </w:rPr>
              <w:t xml:space="preserve"> словами « как , какой».</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170D7E0"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3BEE30AF"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53DDAF0E"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6.5. Словарные комбинации со словом «простудиться».</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A9186D2"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60917187"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3BCE6FEF"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6.6. Правила употребления слова «едва» в речи и на письме.</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9A8ECCD"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0683EC5B"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46BD2807"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6.7. Правила употребления наречий «ещё, всё ещё» в речи.</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1B5622B"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59B3B98F"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0E0F25A5"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6.8. Образование новых частей речи с помощью суффиксов -</w:t>
            </w:r>
            <w:proofErr w:type="spellStart"/>
            <w:r w:rsidRPr="004E6A9D">
              <w:rPr>
                <w:rFonts w:eastAsia="Arial" w:cs="Times New Roman"/>
                <w:color w:val="00000A"/>
                <w:sz w:val="20"/>
                <w:szCs w:val="20"/>
                <w:lang w:eastAsia="ar-SA"/>
              </w:rPr>
              <w:t>ness</w:t>
            </w:r>
            <w:proofErr w:type="spellEnd"/>
            <w:r w:rsidRPr="004E6A9D">
              <w:rPr>
                <w:rFonts w:eastAsia="Arial" w:cs="Times New Roman"/>
                <w:color w:val="00000A"/>
                <w:sz w:val="20"/>
                <w:szCs w:val="20"/>
                <w:lang w:eastAsia="ar-SA"/>
              </w:rPr>
              <w:t xml:space="preserve">, - </w:t>
            </w:r>
            <w:proofErr w:type="spellStart"/>
            <w:r w:rsidRPr="004E6A9D">
              <w:rPr>
                <w:rFonts w:eastAsia="Arial" w:cs="Times New Roman"/>
                <w:color w:val="00000A"/>
                <w:sz w:val="20"/>
                <w:szCs w:val="20"/>
                <w:lang w:eastAsia="ar-SA"/>
              </w:rPr>
              <w:t>th</w:t>
            </w:r>
            <w:proofErr w:type="spellEnd"/>
            <w:r w:rsidRPr="004E6A9D">
              <w:rPr>
                <w:rFonts w:eastAsia="Arial" w:cs="Times New Roman"/>
                <w:color w:val="00000A"/>
                <w:sz w:val="20"/>
                <w:szCs w:val="20"/>
                <w:lang w:eastAsia="ar-SA"/>
              </w:rPr>
              <w:t>.</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623E276"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p>
        </w:tc>
      </w:tr>
      <w:tr w:rsidR="004E6A9D" w:rsidRPr="004E6A9D" w14:paraId="72E75EFA"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5EE283FB" w14:textId="77777777" w:rsidR="004E6A9D" w:rsidRPr="004E6A9D" w:rsidRDefault="004E6A9D" w:rsidP="004E6A9D">
            <w:pPr>
              <w:suppressAutoHyphens/>
              <w:snapToGrid w:val="0"/>
              <w:spacing w:after="0"/>
              <w:rPr>
                <w:rFonts w:eastAsia="Arial" w:cs="Times New Roman"/>
                <w:color w:val="00000A"/>
                <w:sz w:val="20"/>
                <w:szCs w:val="20"/>
                <w:lang w:eastAsia="ar-SA"/>
              </w:rPr>
            </w:pPr>
            <w:r w:rsidRPr="004E6A9D">
              <w:rPr>
                <w:rFonts w:eastAsia="Arial" w:cs="Times New Roman"/>
                <w:color w:val="00000A"/>
                <w:sz w:val="20"/>
                <w:szCs w:val="20"/>
                <w:lang w:eastAsia="ar-SA"/>
              </w:rPr>
              <w:t>6.9. Фразовый глагол «оставаться».</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32EE16A4" w14:textId="77777777" w:rsidR="004E6A9D" w:rsidRPr="004E6A9D" w:rsidRDefault="004E6A9D" w:rsidP="004E6A9D">
            <w:pPr>
              <w:suppressLineNumbers/>
              <w:suppressAutoHyphens/>
              <w:snapToGrid w:val="0"/>
              <w:spacing w:after="0"/>
              <w:jc w:val="center"/>
              <w:rPr>
                <w:rFonts w:eastAsia="Times New Roman" w:cs="Times New Roman"/>
                <w:color w:val="00000A"/>
                <w:sz w:val="20"/>
                <w:szCs w:val="20"/>
                <w:lang w:eastAsia="ar-SA"/>
              </w:rPr>
            </w:pPr>
            <w:r w:rsidRPr="004E6A9D">
              <w:rPr>
                <w:rFonts w:eastAsia="Times New Roman" w:cs="Times New Roman"/>
                <w:color w:val="00000A"/>
                <w:sz w:val="20"/>
                <w:szCs w:val="20"/>
                <w:lang w:eastAsia="ar-SA"/>
              </w:rPr>
              <w:t>1</w:t>
            </w:r>
          </w:p>
        </w:tc>
      </w:tr>
      <w:tr w:rsidR="004E6A9D" w:rsidRPr="004E6A9D" w14:paraId="4A52EB08" w14:textId="77777777" w:rsidTr="006F04ED">
        <w:tc>
          <w:tcPr>
            <w:tcW w:w="7536" w:type="dxa"/>
            <w:tcBorders>
              <w:top w:val="single" w:sz="2" w:space="0" w:color="000001"/>
              <w:left w:val="single" w:sz="2" w:space="0" w:color="000001"/>
              <w:bottom w:val="single" w:sz="2" w:space="0" w:color="000001"/>
            </w:tcBorders>
            <w:shd w:val="clear" w:color="auto" w:fill="auto"/>
            <w:tcMar>
              <w:left w:w="36" w:type="dxa"/>
            </w:tcMar>
          </w:tcPr>
          <w:p w14:paraId="31338F03" w14:textId="77777777" w:rsidR="004E6A9D" w:rsidRPr="004E6A9D" w:rsidRDefault="004E6A9D" w:rsidP="004E6A9D">
            <w:pPr>
              <w:suppressAutoHyphens/>
              <w:snapToGrid w:val="0"/>
              <w:spacing w:after="0"/>
              <w:rPr>
                <w:rFonts w:eastAsia="Arial" w:cs="Times New Roman"/>
                <w:b/>
                <w:bCs/>
                <w:color w:val="00000A"/>
                <w:sz w:val="20"/>
                <w:szCs w:val="20"/>
                <w:lang w:eastAsia="ar-SA"/>
              </w:rPr>
            </w:pPr>
            <w:r w:rsidRPr="004E6A9D">
              <w:rPr>
                <w:rFonts w:eastAsia="Arial" w:cs="Times New Roman"/>
                <w:b/>
                <w:bCs/>
                <w:color w:val="00000A"/>
                <w:sz w:val="20"/>
                <w:szCs w:val="20"/>
                <w:lang w:eastAsia="ar-SA"/>
              </w:rPr>
              <w:t>Всего:</w:t>
            </w:r>
          </w:p>
        </w:tc>
        <w:tc>
          <w:tcPr>
            <w:tcW w:w="236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202390A" w14:textId="77777777" w:rsidR="004E6A9D" w:rsidRPr="004E6A9D" w:rsidRDefault="004E6A9D" w:rsidP="004E6A9D">
            <w:pPr>
              <w:suppressLineNumbers/>
              <w:suppressAutoHyphens/>
              <w:snapToGrid w:val="0"/>
              <w:spacing w:after="0"/>
              <w:jc w:val="center"/>
              <w:rPr>
                <w:rFonts w:eastAsia="Times New Roman" w:cs="Times New Roman"/>
                <w:b/>
                <w:bCs/>
                <w:color w:val="00000A"/>
                <w:sz w:val="20"/>
                <w:szCs w:val="20"/>
                <w:lang w:eastAsia="ar-SA"/>
              </w:rPr>
            </w:pPr>
            <w:r w:rsidRPr="004E6A9D">
              <w:rPr>
                <w:rFonts w:eastAsia="Times New Roman" w:cs="Times New Roman"/>
                <w:b/>
                <w:bCs/>
                <w:color w:val="00000A"/>
                <w:sz w:val="20"/>
                <w:szCs w:val="20"/>
                <w:lang w:eastAsia="ar-SA"/>
              </w:rPr>
              <w:t>18</w:t>
            </w:r>
          </w:p>
        </w:tc>
      </w:tr>
    </w:tbl>
    <w:p w14:paraId="6A0F66CC" w14:textId="77777777" w:rsidR="004E6A9D" w:rsidRPr="004E6A9D" w:rsidRDefault="004E6A9D" w:rsidP="004E6A9D">
      <w:pPr>
        <w:spacing w:after="200" w:line="276" w:lineRule="auto"/>
        <w:rPr>
          <w:rFonts w:eastAsia="Calibri" w:cs="Times New Roman"/>
          <w:color w:val="00000A"/>
          <w:sz w:val="20"/>
          <w:szCs w:val="20"/>
        </w:rPr>
      </w:pPr>
    </w:p>
    <w:p w14:paraId="6BE79897" w14:textId="77777777" w:rsidR="004E6A9D" w:rsidRPr="004E6A9D" w:rsidRDefault="004E6A9D" w:rsidP="004E6A9D">
      <w:pPr>
        <w:spacing w:after="0"/>
        <w:jc w:val="center"/>
        <w:rPr>
          <w:rFonts w:eastAsia="Calibri" w:cs="Times New Roman"/>
          <w:b/>
          <w:color w:val="00000A"/>
          <w:sz w:val="20"/>
          <w:szCs w:val="20"/>
        </w:rPr>
      </w:pPr>
      <w:r w:rsidRPr="004E6A9D">
        <w:rPr>
          <w:rFonts w:eastAsia="Calibri" w:cs="Times New Roman"/>
          <w:b/>
          <w:color w:val="00000A"/>
          <w:sz w:val="20"/>
          <w:szCs w:val="20"/>
        </w:rPr>
        <w:t>ТРЕБОВАНИЯ К УРОВНЮ УСВОЕНИЯ</w:t>
      </w:r>
    </w:p>
    <w:p w14:paraId="2ED5DC0E" w14:textId="77777777" w:rsidR="004E6A9D" w:rsidRPr="004E6A9D" w:rsidRDefault="004E6A9D" w:rsidP="004E6A9D">
      <w:pPr>
        <w:spacing w:after="0"/>
        <w:rPr>
          <w:rFonts w:eastAsia="Calibri" w:cs="Times New Roman"/>
          <w:color w:val="00000A"/>
          <w:sz w:val="20"/>
          <w:szCs w:val="20"/>
        </w:rPr>
      </w:pPr>
    </w:p>
    <w:p w14:paraId="5D67E105" w14:textId="77777777" w:rsidR="004E6A9D" w:rsidRPr="004E6A9D" w:rsidRDefault="004E6A9D" w:rsidP="004E6A9D">
      <w:pPr>
        <w:spacing w:after="0"/>
        <w:jc w:val="both"/>
        <w:rPr>
          <w:rFonts w:eastAsia="Calibri" w:cs="Times New Roman"/>
          <w:color w:val="00000A"/>
          <w:sz w:val="20"/>
          <w:szCs w:val="20"/>
        </w:rPr>
      </w:pPr>
    </w:p>
    <w:p w14:paraId="75307825"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lastRenderedPageBreak/>
        <w:t>В результате изучения английского языка в 7 классе учащиеся должны</w:t>
      </w:r>
    </w:p>
    <w:p w14:paraId="5F7E22E5" w14:textId="77777777" w:rsidR="004E6A9D" w:rsidRPr="004E6A9D" w:rsidRDefault="004E6A9D" w:rsidP="004E6A9D">
      <w:pPr>
        <w:spacing w:after="0"/>
        <w:jc w:val="both"/>
        <w:rPr>
          <w:rFonts w:eastAsia="Calibri" w:cs="Times New Roman"/>
          <w:b/>
          <w:bCs/>
          <w:color w:val="00000A"/>
          <w:sz w:val="20"/>
          <w:szCs w:val="20"/>
        </w:rPr>
      </w:pPr>
    </w:p>
    <w:p w14:paraId="050D83FC" w14:textId="77777777" w:rsidR="004E6A9D" w:rsidRPr="004E6A9D" w:rsidRDefault="004E6A9D" w:rsidP="004E6A9D">
      <w:pPr>
        <w:spacing w:after="0"/>
        <w:jc w:val="both"/>
        <w:rPr>
          <w:rFonts w:eastAsia="Calibri" w:cs="Times New Roman"/>
          <w:b/>
          <w:bCs/>
          <w:color w:val="00000A"/>
          <w:sz w:val="20"/>
          <w:szCs w:val="20"/>
        </w:rPr>
      </w:pPr>
      <w:r w:rsidRPr="004E6A9D">
        <w:rPr>
          <w:rFonts w:eastAsia="Calibri" w:cs="Times New Roman"/>
          <w:b/>
          <w:bCs/>
          <w:color w:val="00000A"/>
          <w:sz w:val="20"/>
          <w:szCs w:val="20"/>
        </w:rPr>
        <w:t>Знать/понимать:</w:t>
      </w:r>
    </w:p>
    <w:p w14:paraId="728D1763"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основные значения изученных лексических единиц (слов, словосочетаний) в соответствии с предметным содержанием речи, предусмотренным программой для этого этапа, основные способы словообразования (аффиксация, словосложение, конверсия);</w:t>
      </w:r>
    </w:p>
    <w:p w14:paraId="29C71DB0"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особенности структуры простых (утвердительных, восклицательных, побудительных) и</w:t>
      </w:r>
    </w:p>
    <w:p w14:paraId="56CAB1FE"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сложных предложений английского языка; интонацию различных коммуникативных типов предложения;</w:t>
      </w:r>
    </w:p>
    <w:p w14:paraId="391B3AEF"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признаки изученных грамматических явлений (видовременных форм глаголов и их эквивалентов, артиклей, существительных, степеней сравнения прилагательных и наречий, местоимений, числительных, предлогов);</w:t>
      </w:r>
    </w:p>
    <w:p w14:paraId="64B0BE9C"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основные нормы речевого этикета (реплики-клише, наиболее распространенная оценочная лексика), принятые в стране изучаемого языка;</w:t>
      </w:r>
    </w:p>
    <w:p w14:paraId="6B8D5411"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культура Великобритании, США (образ жизни, быт, обычаи, традиции, праздники, всемирно известные достопримечательности, выдающиеся люди и их вклад в мировые культуры), сходства и различия в традициях своей страны и стран изучаемого языка.</w:t>
      </w:r>
    </w:p>
    <w:p w14:paraId="27DEF182" w14:textId="77777777" w:rsidR="004E6A9D" w:rsidRPr="004E6A9D" w:rsidRDefault="004E6A9D" w:rsidP="004E6A9D">
      <w:pPr>
        <w:spacing w:after="0"/>
        <w:jc w:val="both"/>
        <w:rPr>
          <w:rFonts w:eastAsia="Calibri" w:cs="Times New Roman"/>
          <w:b/>
          <w:bCs/>
          <w:color w:val="00000A"/>
          <w:sz w:val="20"/>
          <w:szCs w:val="20"/>
        </w:rPr>
      </w:pPr>
    </w:p>
    <w:p w14:paraId="2EE3E045" w14:textId="77777777" w:rsidR="004E6A9D" w:rsidRPr="004E6A9D" w:rsidRDefault="004E6A9D" w:rsidP="004E6A9D">
      <w:pPr>
        <w:spacing w:after="0"/>
        <w:jc w:val="both"/>
        <w:rPr>
          <w:rFonts w:eastAsia="Calibri" w:cs="Times New Roman"/>
          <w:b/>
          <w:bCs/>
          <w:color w:val="00000A"/>
          <w:sz w:val="20"/>
          <w:szCs w:val="20"/>
        </w:rPr>
      </w:pPr>
    </w:p>
    <w:p w14:paraId="771F7AF3" w14:textId="77777777" w:rsidR="004E6A9D" w:rsidRPr="004E6A9D" w:rsidRDefault="004E6A9D" w:rsidP="004E6A9D">
      <w:pPr>
        <w:spacing w:after="0"/>
        <w:jc w:val="both"/>
        <w:rPr>
          <w:rFonts w:eastAsia="Calibri" w:cs="Times New Roman"/>
          <w:b/>
          <w:bCs/>
          <w:color w:val="00000A"/>
          <w:sz w:val="20"/>
          <w:szCs w:val="20"/>
        </w:rPr>
      </w:pPr>
      <w:r w:rsidRPr="004E6A9D">
        <w:rPr>
          <w:rFonts w:eastAsia="Calibri" w:cs="Times New Roman"/>
          <w:b/>
          <w:bCs/>
          <w:color w:val="00000A"/>
          <w:sz w:val="20"/>
          <w:szCs w:val="20"/>
        </w:rPr>
        <w:t>Учащиеся должны уметь:</w:t>
      </w:r>
    </w:p>
    <w:p w14:paraId="0DBCABD9" w14:textId="77777777" w:rsidR="004E6A9D" w:rsidRPr="004E6A9D" w:rsidRDefault="004E6A9D" w:rsidP="004E6A9D">
      <w:pPr>
        <w:spacing w:after="0"/>
        <w:jc w:val="both"/>
        <w:rPr>
          <w:rFonts w:eastAsia="Calibri" w:cs="Times New Roman"/>
          <w:b/>
          <w:bCs/>
          <w:color w:val="00000A"/>
          <w:sz w:val="20"/>
          <w:szCs w:val="20"/>
        </w:rPr>
      </w:pPr>
    </w:p>
    <w:p w14:paraId="1A196925" w14:textId="77777777" w:rsidR="004E6A9D" w:rsidRPr="004E6A9D" w:rsidRDefault="004E6A9D" w:rsidP="004E6A9D">
      <w:pPr>
        <w:spacing w:after="0"/>
        <w:jc w:val="both"/>
        <w:rPr>
          <w:rFonts w:eastAsia="Calibri" w:cs="Times New Roman"/>
          <w:b/>
          <w:bCs/>
          <w:color w:val="00000A"/>
          <w:sz w:val="20"/>
          <w:szCs w:val="20"/>
        </w:rPr>
      </w:pPr>
      <w:r w:rsidRPr="004E6A9D">
        <w:rPr>
          <w:rFonts w:eastAsia="Calibri" w:cs="Times New Roman"/>
          <w:b/>
          <w:bCs/>
          <w:color w:val="00000A"/>
          <w:sz w:val="20"/>
          <w:szCs w:val="20"/>
        </w:rPr>
        <w:t>в области говорения</w:t>
      </w:r>
    </w:p>
    <w:p w14:paraId="5BE36497"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начинать, поддерживать разговор, деликатно выходить из разговора, заканчивать общение; поздравлять, выражать пожелания и реагировать на них; выражать благодарность, вежливо переспрашивать, отказываться, соглашаться;</w:t>
      </w:r>
    </w:p>
    <w:p w14:paraId="3D96DEE1"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запрашивать и сообщать фактическую информацию («кто?», «что?», «где?», «когда?»,</w:t>
      </w:r>
    </w:p>
    <w:p w14:paraId="5FF13866"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«куда?», «как?», «с кем?», «почему?»), переходя с позиции спрашивающего на позицию отвечающего;</w:t>
      </w:r>
    </w:p>
    <w:p w14:paraId="440D9904"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обращаться с просьбой и выражать готовность/отказ ее выполнить; давать совет и принимать/не принимать его; приглашать к действию/взаимодействию и соглашаться/не</w:t>
      </w:r>
    </w:p>
    <w:p w14:paraId="58B400E0"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соглашаться принять в нем участие;</w:t>
      </w:r>
    </w:p>
    <w:p w14:paraId="0C9263BA"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выражать свою точку зрения, выражать согласие/несогласие с мнением партнера; высказывать одобрение/неодобрение относительно мнения партнера;</w:t>
      </w:r>
    </w:p>
    <w:p w14:paraId="67087B95"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высказываться о фактах и событиях, используя такие типы речи, как повествование, сообщение, описание;</w:t>
      </w:r>
    </w:p>
    <w:p w14:paraId="4B79F8FE"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излагать основное содержание прочитанного с опорой на текст;</w:t>
      </w:r>
    </w:p>
    <w:p w14:paraId="2151F766"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высказывать свое мнение в связи с прочитанным и прослушанным текстом;</w:t>
      </w:r>
    </w:p>
    <w:p w14:paraId="608CD6B3"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делать сообщения по результатам проведенной проектной работы;</w:t>
      </w:r>
    </w:p>
    <w:p w14:paraId="16157848" w14:textId="77777777" w:rsidR="004E6A9D" w:rsidRPr="004E6A9D" w:rsidRDefault="004E6A9D" w:rsidP="004E6A9D">
      <w:pPr>
        <w:spacing w:after="0"/>
        <w:jc w:val="both"/>
        <w:rPr>
          <w:rFonts w:eastAsia="Calibri" w:cs="Times New Roman"/>
          <w:b/>
          <w:bCs/>
          <w:color w:val="00000A"/>
          <w:sz w:val="20"/>
          <w:szCs w:val="20"/>
        </w:rPr>
      </w:pPr>
    </w:p>
    <w:p w14:paraId="50B4212C" w14:textId="77777777" w:rsidR="004E6A9D" w:rsidRPr="004E6A9D" w:rsidRDefault="004E6A9D" w:rsidP="004E6A9D">
      <w:pPr>
        <w:spacing w:after="0"/>
        <w:jc w:val="both"/>
        <w:rPr>
          <w:rFonts w:eastAsia="Calibri" w:cs="Times New Roman"/>
          <w:b/>
          <w:bCs/>
          <w:color w:val="00000A"/>
          <w:sz w:val="20"/>
          <w:szCs w:val="20"/>
        </w:rPr>
      </w:pPr>
      <w:r w:rsidRPr="004E6A9D">
        <w:rPr>
          <w:rFonts w:eastAsia="Calibri" w:cs="Times New Roman"/>
          <w:b/>
          <w:bCs/>
          <w:color w:val="00000A"/>
          <w:sz w:val="20"/>
          <w:szCs w:val="20"/>
        </w:rPr>
        <w:t>в области аудирования</w:t>
      </w:r>
    </w:p>
    <w:p w14:paraId="2969659C"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xml:space="preserve">• понимать </w:t>
      </w:r>
      <w:r w:rsidRPr="004E6A9D">
        <w:rPr>
          <w:rFonts w:eastAsia="Calibri" w:cs="Times New Roman"/>
          <w:i/>
          <w:iCs/>
          <w:color w:val="00000A"/>
          <w:sz w:val="20"/>
          <w:szCs w:val="20"/>
        </w:rPr>
        <w:t xml:space="preserve">основное содержание </w:t>
      </w:r>
      <w:r w:rsidRPr="004E6A9D">
        <w:rPr>
          <w:rFonts w:eastAsia="Calibri" w:cs="Times New Roman"/>
          <w:color w:val="00000A"/>
          <w:sz w:val="20"/>
          <w:szCs w:val="20"/>
        </w:rPr>
        <w:t>несложных аутентичных текстов, относящихся к различным коммуникативным типам речи (сообщение/рассказ); уметь определять тему и факты сообщения, вычленять смысловые вехи; выделять главное, опуская второстепенное;</w:t>
      </w:r>
    </w:p>
    <w:p w14:paraId="4B6BD63B"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выборочно понимать нужную или интересующую информацию в сообщениях прагматического характера с опорой на языковую догадку, контекст;</w:t>
      </w:r>
    </w:p>
    <w:p w14:paraId="030676FF" w14:textId="77777777" w:rsidR="004E6A9D" w:rsidRPr="004E6A9D" w:rsidRDefault="004E6A9D" w:rsidP="004E6A9D">
      <w:pPr>
        <w:spacing w:after="0"/>
        <w:jc w:val="both"/>
        <w:rPr>
          <w:rFonts w:eastAsia="Calibri" w:cs="Times New Roman"/>
          <w:b/>
          <w:bCs/>
          <w:color w:val="00000A"/>
          <w:sz w:val="20"/>
          <w:szCs w:val="20"/>
        </w:rPr>
      </w:pPr>
    </w:p>
    <w:p w14:paraId="2A0FB4C8" w14:textId="77777777" w:rsidR="004E6A9D" w:rsidRPr="004E6A9D" w:rsidRDefault="004E6A9D" w:rsidP="004E6A9D">
      <w:pPr>
        <w:spacing w:after="0"/>
        <w:jc w:val="both"/>
        <w:rPr>
          <w:rFonts w:eastAsia="Calibri" w:cs="Times New Roman"/>
          <w:b/>
          <w:bCs/>
          <w:color w:val="00000A"/>
          <w:sz w:val="20"/>
          <w:szCs w:val="20"/>
        </w:rPr>
      </w:pPr>
      <w:r w:rsidRPr="004E6A9D">
        <w:rPr>
          <w:rFonts w:eastAsia="Calibri" w:cs="Times New Roman"/>
          <w:b/>
          <w:bCs/>
          <w:color w:val="00000A"/>
          <w:sz w:val="20"/>
          <w:szCs w:val="20"/>
        </w:rPr>
        <w:t>в области чтения</w:t>
      </w:r>
    </w:p>
    <w:p w14:paraId="37973394"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читать и понимать основное содержание аутентичных художественных и научно-популярных текстов (определять тему, основную мысль, причинно-следственные связи в тексте, кратко и логично излагать его содержание, оценивать прочитанное, сопоставлять факты в культурах);</w:t>
      </w:r>
    </w:p>
    <w:p w14:paraId="3EA273DB"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читать с полным пониманием несложные аутентичные тексты, ориентированные на предметное содержание речи на этом этапе, на основе языковой и контекстуальной догадки, словообразовательного анализа, использования словаря; кратко излагать содержание прочитанного; выражать свое мнение, соотносить со своим опытом;</w:t>
      </w:r>
    </w:p>
    <w:p w14:paraId="79437026"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читать текст с выборочным пониманием нужной или интересующей информации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w:t>
      </w:r>
    </w:p>
    <w:p w14:paraId="2B32489C" w14:textId="77777777" w:rsidR="004E6A9D" w:rsidRPr="004E6A9D" w:rsidRDefault="004E6A9D" w:rsidP="004E6A9D">
      <w:pPr>
        <w:spacing w:after="0"/>
        <w:jc w:val="both"/>
        <w:rPr>
          <w:rFonts w:eastAsia="Calibri" w:cs="Times New Roman"/>
          <w:b/>
          <w:bCs/>
          <w:color w:val="00000A"/>
          <w:sz w:val="20"/>
          <w:szCs w:val="20"/>
        </w:rPr>
      </w:pPr>
      <w:r w:rsidRPr="004E6A9D">
        <w:rPr>
          <w:rFonts w:eastAsia="Calibri" w:cs="Times New Roman"/>
          <w:b/>
          <w:bCs/>
          <w:color w:val="00000A"/>
          <w:sz w:val="20"/>
          <w:szCs w:val="20"/>
        </w:rPr>
        <w:t>в области письма и письменной речи</w:t>
      </w:r>
    </w:p>
    <w:p w14:paraId="4318443D"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делать выписки из текста;</w:t>
      </w:r>
    </w:p>
    <w:p w14:paraId="14FEC183"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составлять план текста;</w:t>
      </w:r>
    </w:p>
    <w:p w14:paraId="0C5280E8"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писать поздравления с праздниками, выражать пожелания (объемом до 30 слов, включая</w:t>
      </w:r>
    </w:p>
    <w:p w14:paraId="5427EE3D"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lastRenderedPageBreak/>
        <w:t>адрес);</w:t>
      </w:r>
    </w:p>
    <w:p w14:paraId="1AEB8F93"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заполнять анкеты, бланки, указывая имя, фамилию, пол, возраст, гражданство, адрес;</w:t>
      </w:r>
    </w:p>
    <w:p w14:paraId="59EFC614"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писать личное письмо с опорой на образец (расспрашивать адресата о его жизни, здоровье, делах, сообщать то же о себе, своей семье, друзьях, событиях жизни и делах, выражать просьбу и благодарность в соответствии с нормами, принятыми в англоязычных странах).</w:t>
      </w:r>
    </w:p>
    <w:p w14:paraId="5E8ED8A3" w14:textId="77777777" w:rsidR="004E6A9D" w:rsidRPr="004E6A9D" w:rsidRDefault="004E6A9D" w:rsidP="004E6A9D">
      <w:pPr>
        <w:spacing w:after="0"/>
        <w:jc w:val="both"/>
        <w:rPr>
          <w:rFonts w:eastAsia="Calibri" w:cs="Times New Roman"/>
          <w:b/>
          <w:bCs/>
          <w:color w:val="00000A"/>
          <w:sz w:val="20"/>
          <w:szCs w:val="20"/>
        </w:rPr>
      </w:pPr>
      <w:r w:rsidRPr="004E6A9D">
        <w:rPr>
          <w:rFonts w:eastAsia="Calibri" w:cs="Times New Roman"/>
          <w:b/>
          <w:bCs/>
          <w:color w:val="00000A"/>
          <w:sz w:val="20"/>
          <w:szCs w:val="20"/>
        </w:rPr>
        <w:t>Учащиеся также должны быть в состоянии в конце второго этапа обучения использовать приобретенные знания и умения в практической деятельности и повседневной жизни для:</w:t>
      </w:r>
    </w:p>
    <w:p w14:paraId="2919CA38"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достижения взаимопонимания в процессе устного и письменного общения с носителями иностранного языка;</w:t>
      </w:r>
    </w:p>
    <w:p w14:paraId="5D6F9A7D"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создания целостной картины поликультурного мира, осознания места и роли родного языка и изучаемого иностранного языка в этом мире;</w:t>
      </w:r>
    </w:p>
    <w:p w14:paraId="1D868694"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приобщения к ценностям мировой культуры через иноязычные источники информации (в том числе мультимедийные);</w:t>
      </w:r>
    </w:p>
    <w:p w14:paraId="4CE59516" w14:textId="77777777" w:rsidR="004E6A9D" w:rsidRPr="004E6A9D" w:rsidRDefault="004E6A9D" w:rsidP="004E6A9D">
      <w:pPr>
        <w:spacing w:after="0"/>
        <w:jc w:val="both"/>
        <w:rPr>
          <w:rFonts w:eastAsia="Calibri" w:cs="Times New Roman"/>
          <w:color w:val="00000A"/>
          <w:sz w:val="20"/>
          <w:szCs w:val="20"/>
        </w:rPr>
      </w:pPr>
      <w:r w:rsidRPr="004E6A9D">
        <w:rPr>
          <w:rFonts w:eastAsia="Calibri" w:cs="Times New Roman"/>
          <w:color w:val="00000A"/>
          <w:sz w:val="20"/>
          <w:szCs w:val="20"/>
        </w:rPr>
        <w:t>• ознакомления представителей других стран с культурой своего народа; осознания себя гражданином своей страны и мира.</w:t>
      </w:r>
    </w:p>
    <w:p w14:paraId="0E443B27" w14:textId="77777777" w:rsidR="004E6A9D" w:rsidRPr="004E6A9D" w:rsidRDefault="004E6A9D" w:rsidP="004E6A9D">
      <w:pPr>
        <w:spacing w:after="0"/>
        <w:rPr>
          <w:rFonts w:eastAsia="Calibri" w:cs="Times New Roman"/>
          <w:b/>
          <w:color w:val="00000A"/>
          <w:sz w:val="20"/>
          <w:szCs w:val="20"/>
        </w:rPr>
      </w:pPr>
    </w:p>
    <w:p w14:paraId="6A9DF492" w14:textId="77777777" w:rsidR="004E6A9D" w:rsidRPr="004E6A9D" w:rsidRDefault="004E6A9D" w:rsidP="004E6A9D">
      <w:pPr>
        <w:spacing w:after="0"/>
        <w:rPr>
          <w:rFonts w:eastAsia="Calibri" w:cs="Times New Roman"/>
          <w:b/>
          <w:color w:val="00000A"/>
          <w:sz w:val="20"/>
          <w:szCs w:val="20"/>
        </w:rPr>
      </w:pPr>
    </w:p>
    <w:tbl>
      <w:tblPr>
        <w:tblW w:w="14669" w:type="dxa"/>
        <w:tblInd w:w="-55" w:type="dxa"/>
        <w:tblBorders>
          <w:top w:val="single" w:sz="2" w:space="0" w:color="000001"/>
          <w:left w:val="single" w:sz="2" w:space="0" w:color="000001"/>
          <w:bottom w:val="single" w:sz="2" w:space="0" w:color="000001"/>
          <w:insideH w:val="single" w:sz="2" w:space="0" w:color="000001"/>
        </w:tblBorders>
        <w:tblCellMar>
          <w:top w:w="55" w:type="dxa"/>
          <w:left w:w="39" w:type="dxa"/>
          <w:bottom w:w="55" w:type="dxa"/>
          <w:right w:w="55" w:type="dxa"/>
        </w:tblCellMar>
        <w:tblLook w:val="04A0" w:firstRow="1" w:lastRow="0" w:firstColumn="1" w:lastColumn="0" w:noHBand="0" w:noVBand="1"/>
      </w:tblPr>
      <w:tblGrid>
        <w:gridCol w:w="735"/>
        <w:gridCol w:w="571"/>
        <w:gridCol w:w="900"/>
        <w:gridCol w:w="1935"/>
        <w:gridCol w:w="2325"/>
        <w:gridCol w:w="1530"/>
        <w:gridCol w:w="2429"/>
        <w:gridCol w:w="2281"/>
        <w:gridCol w:w="1963"/>
      </w:tblGrid>
      <w:tr w:rsidR="004E6A9D" w:rsidRPr="004E6A9D" w14:paraId="330EC5D9" w14:textId="77777777" w:rsidTr="006F04ED">
        <w:tc>
          <w:tcPr>
            <w:tcW w:w="734" w:type="dxa"/>
            <w:tcBorders>
              <w:top w:val="single" w:sz="2" w:space="0" w:color="000001"/>
              <w:left w:val="single" w:sz="2" w:space="0" w:color="000001"/>
              <w:bottom w:val="single" w:sz="2" w:space="0" w:color="000001"/>
            </w:tcBorders>
            <w:shd w:val="clear" w:color="auto" w:fill="auto"/>
            <w:tcMar>
              <w:left w:w="39" w:type="dxa"/>
            </w:tcMar>
          </w:tcPr>
          <w:p w14:paraId="48BC8817" w14:textId="77777777" w:rsidR="004E6A9D" w:rsidRPr="004E6A9D" w:rsidRDefault="004E6A9D" w:rsidP="004E6A9D">
            <w:pPr>
              <w:spacing w:after="200" w:line="276" w:lineRule="auto"/>
              <w:rPr>
                <w:rFonts w:eastAsia="Calibri" w:cs="Times New Roman"/>
                <w:color w:val="00000A"/>
                <w:sz w:val="20"/>
                <w:szCs w:val="20"/>
              </w:rPr>
            </w:pPr>
          </w:p>
        </w:tc>
        <w:tc>
          <w:tcPr>
            <w:tcW w:w="13933" w:type="dxa"/>
            <w:gridSpan w:val="8"/>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3BDA849" w14:textId="77777777" w:rsidR="004E6A9D" w:rsidRPr="004E6A9D" w:rsidRDefault="004E6A9D" w:rsidP="004E6A9D">
            <w:pPr>
              <w:spacing w:after="0"/>
              <w:ind w:firstLine="567"/>
              <w:jc w:val="center"/>
              <w:rPr>
                <w:rFonts w:eastAsia="Calibri" w:cs="Times New Roman"/>
                <w:color w:val="00000A"/>
                <w:sz w:val="20"/>
                <w:szCs w:val="20"/>
              </w:rPr>
            </w:pPr>
            <w:r w:rsidRPr="004E6A9D">
              <w:rPr>
                <w:rFonts w:eastAsia="Calibri" w:cs="Times New Roman"/>
                <w:b/>
                <w:color w:val="00000A"/>
                <w:sz w:val="20"/>
                <w:szCs w:val="20"/>
              </w:rPr>
              <w:t>Календарно-тематическое планирование</w:t>
            </w:r>
          </w:p>
          <w:p w14:paraId="1DEDA867" w14:textId="77777777" w:rsidR="004E6A9D" w:rsidRPr="004E6A9D" w:rsidRDefault="004E6A9D" w:rsidP="004E6A9D">
            <w:pPr>
              <w:spacing w:after="0"/>
              <w:rPr>
                <w:rFonts w:eastAsia="Calibri" w:cs="Times New Roman"/>
                <w:color w:val="00000A"/>
                <w:sz w:val="20"/>
                <w:szCs w:val="20"/>
              </w:rPr>
            </w:pPr>
            <w:r w:rsidRPr="004E6A9D">
              <w:rPr>
                <w:rFonts w:eastAsia="Calibri" w:cs="Times New Roman"/>
                <w:b/>
                <w:color w:val="00000A"/>
                <w:sz w:val="20"/>
                <w:szCs w:val="20"/>
              </w:rPr>
              <w:t>Предмет: Английский язык</w:t>
            </w:r>
          </w:p>
          <w:p w14:paraId="41622D84" w14:textId="77777777" w:rsidR="004E6A9D" w:rsidRPr="004E6A9D" w:rsidRDefault="004E6A9D" w:rsidP="004E6A9D">
            <w:pPr>
              <w:spacing w:after="0"/>
              <w:rPr>
                <w:rFonts w:eastAsia="Calibri" w:cs="Times New Roman"/>
                <w:color w:val="00000A"/>
                <w:sz w:val="20"/>
                <w:szCs w:val="20"/>
              </w:rPr>
            </w:pPr>
            <w:r w:rsidRPr="004E6A9D">
              <w:rPr>
                <w:rFonts w:eastAsia="Calibri" w:cs="Times New Roman"/>
                <w:b/>
                <w:color w:val="00000A"/>
                <w:sz w:val="20"/>
                <w:szCs w:val="20"/>
              </w:rPr>
              <w:t>Класс: 7</w:t>
            </w:r>
          </w:p>
          <w:p w14:paraId="6E790056" w14:textId="77777777" w:rsidR="004E6A9D" w:rsidRPr="004E6A9D" w:rsidRDefault="004E6A9D" w:rsidP="004E6A9D">
            <w:pPr>
              <w:spacing w:after="0"/>
              <w:rPr>
                <w:rFonts w:eastAsia="Calibri" w:cs="Times New Roman"/>
                <w:color w:val="00000A"/>
                <w:sz w:val="20"/>
                <w:szCs w:val="20"/>
              </w:rPr>
            </w:pPr>
            <w:proofErr w:type="gramStart"/>
            <w:r w:rsidRPr="004E6A9D">
              <w:rPr>
                <w:rFonts w:eastAsia="Calibri" w:cs="Times New Roman"/>
                <w:b/>
                <w:color w:val="00000A"/>
                <w:sz w:val="20"/>
                <w:szCs w:val="20"/>
              </w:rPr>
              <w:t xml:space="preserve">УМК: </w:t>
            </w:r>
            <w:r w:rsidRPr="004E6A9D">
              <w:rPr>
                <w:rFonts w:eastAsia="Calibri" w:cs="Times New Roman"/>
                <w:color w:val="00000A"/>
                <w:sz w:val="20"/>
                <w:szCs w:val="20"/>
              </w:rPr>
              <w:t xml:space="preserve"> учебник</w:t>
            </w:r>
            <w:proofErr w:type="gramEnd"/>
            <w:r w:rsidRPr="004E6A9D">
              <w:rPr>
                <w:rFonts w:eastAsia="Calibri" w:cs="Times New Roman"/>
                <w:color w:val="00000A"/>
                <w:sz w:val="20"/>
                <w:szCs w:val="20"/>
              </w:rPr>
              <w:t xml:space="preserve"> «</w:t>
            </w:r>
            <w:r w:rsidRPr="004E6A9D">
              <w:rPr>
                <w:rFonts w:eastAsia="Calibri" w:cs="Times New Roman"/>
                <w:color w:val="00000A"/>
                <w:sz w:val="20"/>
                <w:szCs w:val="20"/>
                <w:lang w:val="en-US"/>
              </w:rPr>
              <w:t>Rainbow</w:t>
            </w:r>
            <w:r w:rsidRPr="004E6A9D">
              <w:rPr>
                <w:rFonts w:eastAsia="Calibri" w:cs="Times New Roman"/>
                <w:color w:val="00000A"/>
                <w:sz w:val="20"/>
                <w:szCs w:val="20"/>
              </w:rPr>
              <w:t xml:space="preserve"> </w:t>
            </w:r>
            <w:r w:rsidRPr="004E6A9D">
              <w:rPr>
                <w:rFonts w:eastAsia="Calibri" w:cs="Times New Roman"/>
                <w:color w:val="00000A"/>
                <w:sz w:val="20"/>
                <w:szCs w:val="20"/>
                <w:lang w:val="en-US"/>
              </w:rPr>
              <w:t>English</w:t>
            </w:r>
            <w:r w:rsidRPr="004E6A9D">
              <w:rPr>
                <w:rFonts w:eastAsia="Calibri" w:cs="Times New Roman"/>
                <w:color w:val="00000A"/>
                <w:sz w:val="20"/>
                <w:szCs w:val="20"/>
              </w:rPr>
              <w:t>». 7 класс для общеобразовательных учреждений/О. В. Афанасьева, И. В. Михеева, К. М. Баранова</w:t>
            </w:r>
          </w:p>
        </w:tc>
      </w:tr>
      <w:tr w:rsidR="004E6A9D" w:rsidRPr="004E6A9D" w14:paraId="5A49615E" w14:textId="77777777" w:rsidTr="006F04ED">
        <w:tc>
          <w:tcPr>
            <w:tcW w:w="1304" w:type="dxa"/>
            <w:gridSpan w:val="2"/>
            <w:tcBorders>
              <w:top w:val="single" w:sz="2" w:space="0" w:color="000001"/>
              <w:left w:val="single" w:sz="2" w:space="0" w:color="000001"/>
              <w:bottom w:val="single" w:sz="2" w:space="0" w:color="000001"/>
            </w:tcBorders>
            <w:shd w:val="clear" w:color="auto" w:fill="auto"/>
            <w:tcMar>
              <w:left w:w="39" w:type="dxa"/>
            </w:tcMar>
          </w:tcPr>
          <w:p w14:paraId="58C8F12B" w14:textId="77777777" w:rsidR="004E6A9D" w:rsidRPr="004E6A9D" w:rsidRDefault="004E6A9D" w:rsidP="004E6A9D">
            <w:pPr>
              <w:spacing w:after="200" w:line="276" w:lineRule="auto"/>
              <w:jc w:val="center"/>
              <w:rPr>
                <w:rFonts w:eastAsia="Calibri" w:cs="Times New Roman"/>
                <w:b/>
                <w:bCs/>
                <w:color w:val="00000A"/>
                <w:sz w:val="20"/>
                <w:szCs w:val="20"/>
              </w:rPr>
            </w:pPr>
            <w:r w:rsidRPr="004E6A9D">
              <w:rPr>
                <w:rFonts w:eastAsia="Calibri" w:cs="Times New Roman"/>
                <w:b/>
                <w:bCs/>
                <w:color w:val="00000A"/>
                <w:sz w:val="20"/>
                <w:szCs w:val="20"/>
              </w:rPr>
              <w:t>Дата</w:t>
            </w:r>
          </w:p>
        </w:tc>
        <w:tc>
          <w:tcPr>
            <w:tcW w:w="900" w:type="dxa"/>
            <w:vMerge w:val="restart"/>
            <w:tcBorders>
              <w:top w:val="single" w:sz="2" w:space="0" w:color="000001"/>
              <w:left w:val="single" w:sz="2" w:space="0" w:color="000001"/>
              <w:bottom w:val="single" w:sz="2" w:space="0" w:color="000001"/>
            </w:tcBorders>
            <w:shd w:val="clear" w:color="auto" w:fill="auto"/>
            <w:tcMar>
              <w:left w:w="39" w:type="dxa"/>
            </w:tcMar>
          </w:tcPr>
          <w:p w14:paraId="2FD8E892" w14:textId="77777777" w:rsidR="004E6A9D" w:rsidRPr="004E6A9D" w:rsidRDefault="004E6A9D" w:rsidP="004E6A9D">
            <w:pPr>
              <w:spacing w:after="0"/>
              <w:jc w:val="center"/>
              <w:rPr>
                <w:rFonts w:eastAsia="Calibri" w:cs="Times New Roman"/>
                <w:color w:val="00000A"/>
                <w:sz w:val="20"/>
                <w:szCs w:val="20"/>
              </w:rPr>
            </w:pPr>
            <w:r w:rsidRPr="004E6A9D">
              <w:rPr>
                <w:rFonts w:eastAsia="Calibri" w:cs="Times New Roman"/>
                <w:color w:val="00000A"/>
                <w:sz w:val="20"/>
                <w:szCs w:val="20"/>
              </w:rPr>
              <w:t>№ урока</w:t>
            </w:r>
          </w:p>
        </w:tc>
        <w:tc>
          <w:tcPr>
            <w:tcW w:w="1935" w:type="dxa"/>
            <w:vMerge w:val="restart"/>
            <w:tcBorders>
              <w:top w:val="single" w:sz="2" w:space="0" w:color="000001"/>
              <w:left w:val="single" w:sz="2" w:space="0" w:color="000001"/>
              <w:bottom w:val="single" w:sz="2" w:space="0" w:color="000001"/>
            </w:tcBorders>
            <w:shd w:val="clear" w:color="auto" w:fill="auto"/>
            <w:tcMar>
              <w:left w:w="39" w:type="dxa"/>
            </w:tcMar>
          </w:tcPr>
          <w:p w14:paraId="2F5EFCBC" w14:textId="77777777" w:rsidR="004E6A9D" w:rsidRPr="004E6A9D" w:rsidRDefault="004E6A9D" w:rsidP="004E6A9D">
            <w:pPr>
              <w:spacing w:after="0"/>
              <w:jc w:val="center"/>
              <w:rPr>
                <w:rFonts w:eastAsia="Calibri" w:cs="Times New Roman"/>
                <w:color w:val="00000A"/>
                <w:sz w:val="20"/>
                <w:szCs w:val="20"/>
              </w:rPr>
            </w:pPr>
            <w:r w:rsidRPr="004E6A9D">
              <w:rPr>
                <w:rFonts w:eastAsia="Calibri" w:cs="Times New Roman"/>
                <w:color w:val="00000A"/>
                <w:sz w:val="20"/>
                <w:szCs w:val="20"/>
              </w:rPr>
              <w:t>Тема урока, тип урока, форма проведения урока</w:t>
            </w:r>
          </w:p>
        </w:tc>
        <w:tc>
          <w:tcPr>
            <w:tcW w:w="3855" w:type="dxa"/>
            <w:gridSpan w:val="2"/>
            <w:tcBorders>
              <w:top w:val="single" w:sz="2" w:space="0" w:color="000001"/>
              <w:left w:val="single" w:sz="2" w:space="0" w:color="000001"/>
              <w:bottom w:val="single" w:sz="2" w:space="0" w:color="000001"/>
            </w:tcBorders>
            <w:shd w:val="clear" w:color="auto" w:fill="auto"/>
            <w:tcMar>
              <w:left w:w="39" w:type="dxa"/>
            </w:tcMar>
          </w:tcPr>
          <w:p w14:paraId="6A128E03" w14:textId="77777777" w:rsidR="004E6A9D" w:rsidRPr="004E6A9D" w:rsidRDefault="004E6A9D" w:rsidP="004E6A9D">
            <w:pPr>
              <w:spacing w:after="0"/>
              <w:jc w:val="center"/>
              <w:rPr>
                <w:rFonts w:eastAsia="Calibri" w:cs="Times New Roman"/>
                <w:color w:val="00000A"/>
                <w:sz w:val="20"/>
                <w:szCs w:val="20"/>
              </w:rPr>
            </w:pPr>
            <w:r w:rsidRPr="004E6A9D">
              <w:rPr>
                <w:rFonts w:eastAsia="Calibri" w:cs="Times New Roman"/>
                <w:color w:val="00000A"/>
                <w:sz w:val="20"/>
                <w:szCs w:val="20"/>
              </w:rPr>
              <w:t>Содержание урока</w:t>
            </w:r>
          </w:p>
        </w:tc>
        <w:tc>
          <w:tcPr>
            <w:tcW w:w="6673"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4DF017F" w14:textId="77777777" w:rsidR="004E6A9D" w:rsidRPr="004E6A9D" w:rsidRDefault="004E6A9D" w:rsidP="004E6A9D">
            <w:pPr>
              <w:spacing w:after="0"/>
              <w:jc w:val="center"/>
              <w:rPr>
                <w:rFonts w:eastAsia="Calibri" w:cs="Times New Roman"/>
                <w:color w:val="00000A"/>
                <w:sz w:val="20"/>
                <w:szCs w:val="20"/>
              </w:rPr>
            </w:pPr>
            <w:r w:rsidRPr="004E6A9D">
              <w:rPr>
                <w:rFonts w:eastAsia="Calibri" w:cs="Times New Roman"/>
                <w:color w:val="00000A"/>
                <w:sz w:val="20"/>
                <w:szCs w:val="20"/>
              </w:rPr>
              <w:t>Планируемые результаты</w:t>
            </w:r>
          </w:p>
        </w:tc>
      </w:tr>
      <w:tr w:rsidR="004E6A9D" w:rsidRPr="004E6A9D" w14:paraId="5599BA6F" w14:textId="77777777" w:rsidTr="006F04ED">
        <w:tc>
          <w:tcPr>
            <w:tcW w:w="734" w:type="dxa"/>
            <w:tcBorders>
              <w:top w:val="single" w:sz="2" w:space="0" w:color="000001"/>
              <w:left w:val="single" w:sz="2" w:space="0" w:color="000001"/>
              <w:bottom w:val="single" w:sz="2" w:space="0" w:color="000001"/>
            </w:tcBorders>
            <w:shd w:val="clear" w:color="auto" w:fill="auto"/>
            <w:tcMar>
              <w:left w:w="39" w:type="dxa"/>
            </w:tcMar>
          </w:tcPr>
          <w:p w14:paraId="4C293322" w14:textId="77777777" w:rsidR="004E6A9D" w:rsidRPr="004E6A9D" w:rsidRDefault="004E6A9D" w:rsidP="004E6A9D">
            <w:pPr>
              <w:spacing w:after="200" w:line="276" w:lineRule="auto"/>
              <w:jc w:val="center"/>
              <w:rPr>
                <w:rFonts w:eastAsia="Calibri" w:cs="Times New Roman"/>
                <w:color w:val="00000A"/>
                <w:sz w:val="20"/>
                <w:szCs w:val="20"/>
              </w:rPr>
            </w:pPr>
            <w:r w:rsidRPr="004E6A9D">
              <w:rPr>
                <w:rFonts w:eastAsia="Calibri" w:cs="Times New Roman"/>
                <w:color w:val="00000A"/>
                <w:sz w:val="20"/>
                <w:szCs w:val="20"/>
              </w:rPr>
              <w:t>п</w:t>
            </w:r>
          </w:p>
        </w:tc>
        <w:tc>
          <w:tcPr>
            <w:tcW w:w="570" w:type="dxa"/>
            <w:tcBorders>
              <w:top w:val="single" w:sz="2" w:space="0" w:color="000001"/>
              <w:left w:val="single" w:sz="2" w:space="0" w:color="000001"/>
              <w:bottom w:val="single" w:sz="2" w:space="0" w:color="000001"/>
            </w:tcBorders>
            <w:shd w:val="clear" w:color="auto" w:fill="auto"/>
            <w:tcMar>
              <w:left w:w="39" w:type="dxa"/>
            </w:tcMar>
          </w:tcPr>
          <w:p w14:paraId="639B6CFA" w14:textId="77777777" w:rsidR="004E6A9D" w:rsidRPr="004E6A9D" w:rsidRDefault="004E6A9D" w:rsidP="004E6A9D">
            <w:pPr>
              <w:spacing w:after="200" w:line="276" w:lineRule="auto"/>
              <w:jc w:val="center"/>
              <w:rPr>
                <w:rFonts w:eastAsia="Calibri" w:cs="Times New Roman"/>
                <w:color w:val="00000A"/>
                <w:sz w:val="20"/>
                <w:szCs w:val="20"/>
              </w:rPr>
            </w:pPr>
            <w:r w:rsidRPr="004E6A9D">
              <w:rPr>
                <w:rFonts w:eastAsia="Calibri" w:cs="Times New Roman"/>
                <w:color w:val="00000A"/>
                <w:sz w:val="20"/>
                <w:szCs w:val="20"/>
              </w:rPr>
              <w:t>ф</w:t>
            </w:r>
          </w:p>
        </w:tc>
        <w:tc>
          <w:tcPr>
            <w:tcW w:w="900" w:type="dxa"/>
            <w:vMerge/>
            <w:tcBorders>
              <w:top w:val="single" w:sz="2" w:space="0" w:color="000001"/>
              <w:left w:val="single" w:sz="2" w:space="0" w:color="000001"/>
              <w:bottom w:val="single" w:sz="2" w:space="0" w:color="000001"/>
            </w:tcBorders>
            <w:shd w:val="clear" w:color="auto" w:fill="auto"/>
            <w:tcMar>
              <w:left w:w="39" w:type="dxa"/>
            </w:tcMar>
          </w:tcPr>
          <w:p w14:paraId="5CB0938D" w14:textId="77777777" w:rsidR="004E6A9D" w:rsidRPr="004E6A9D" w:rsidRDefault="004E6A9D" w:rsidP="004E6A9D">
            <w:pPr>
              <w:spacing w:after="200" w:line="276" w:lineRule="auto"/>
              <w:rPr>
                <w:rFonts w:eastAsia="Calibri" w:cs="Times New Roman"/>
                <w:color w:val="00000A"/>
                <w:sz w:val="20"/>
                <w:szCs w:val="20"/>
              </w:rPr>
            </w:pPr>
          </w:p>
        </w:tc>
        <w:tc>
          <w:tcPr>
            <w:tcW w:w="1935" w:type="dxa"/>
            <w:vMerge/>
            <w:tcBorders>
              <w:top w:val="single" w:sz="2" w:space="0" w:color="000001"/>
              <w:left w:val="single" w:sz="2" w:space="0" w:color="000001"/>
              <w:bottom w:val="single" w:sz="2" w:space="0" w:color="000001"/>
            </w:tcBorders>
            <w:shd w:val="clear" w:color="auto" w:fill="auto"/>
            <w:tcMar>
              <w:left w:w="39" w:type="dxa"/>
            </w:tcMar>
          </w:tcPr>
          <w:p w14:paraId="7D19752A" w14:textId="77777777" w:rsidR="004E6A9D" w:rsidRPr="004E6A9D" w:rsidRDefault="004E6A9D" w:rsidP="004E6A9D">
            <w:pPr>
              <w:spacing w:after="200" w:line="276" w:lineRule="auto"/>
              <w:rPr>
                <w:rFonts w:eastAsia="Calibri" w:cs="Times New Roman"/>
                <w:color w:val="00000A"/>
                <w:sz w:val="20"/>
                <w:szCs w:val="20"/>
              </w:rPr>
            </w:pPr>
          </w:p>
        </w:tc>
        <w:tc>
          <w:tcPr>
            <w:tcW w:w="2325" w:type="dxa"/>
            <w:tcBorders>
              <w:top w:val="single" w:sz="2" w:space="0" w:color="000001"/>
              <w:left w:val="single" w:sz="2" w:space="0" w:color="000001"/>
              <w:bottom w:val="single" w:sz="2" w:space="0" w:color="000001"/>
            </w:tcBorders>
            <w:shd w:val="clear" w:color="auto" w:fill="auto"/>
            <w:tcMar>
              <w:left w:w="39" w:type="dxa"/>
            </w:tcMar>
          </w:tcPr>
          <w:p w14:paraId="54B0D081" w14:textId="77777777" w:rsidR="004E6A9D" w:rsidRPr="004E6A9D" w:rsidRDefault="004E6A9D" w:rsidP="004E6A9D">
            <w:pPr>
              <w:spacing w:after="0"/>
              <w:jc w:val="center"/>
              <w:rPr>
                <w:rFonts w:eastAsia="Calibri" w:cs="Times New Roman"/>
                <w:color w:val="00000A"/>
                <w:sz w:val="20"/>
                <w:szCs w:val="20"/>
              </w:rPr>
            </w:pPr>
            <w:r w:rsidRPr="004E6A9D">
              <w:rPr>
                <w:rFonts w:eastAsia="Calibri" w:cs="Times New Roman"/>
                <w:color w:val="00000A"/>
                <w:sz w:val="20"/>
                <w:szCs w:val="20"/>
              </w:rPr>
              <w:t>лексика</w:t>
            </w:r>
          </w:p>
        </w:tc>
        <w:tc>
          <w:tcPr>
            <w:tcW w:w="1530" w:type="dxa"/>
            <w:tcBorders>
              <w:top w:val="single" w:sz="2" w:space="0" w:color="000001"/>
              <w:left w:val="single" w:sz="2" w:space="0" w:color="000001"/>
              <w:bottom w:val="single" w:sz="2" w:space="0" w:color="000001"/>
            </w:tcBorders>
            <w:shd w:val="clear" w:color="auto" w:fill="auto"/>
            <w:tcMar>
              <w:left w:w="39" w:type="dxa"/>
            </w:tcMar>
          </w:tcPr>
          <w:p w14:paraId="1E3BD5A2" w14:textId="77777777" w:rsidR="004E6A9D" w:rsidRPr="004E6A9D" w:rsidRDefault="004E6A9D" w:rsidP="004E6A9D">
            <w:pPr>
              <w:spacing w:after="0"/>
              <w:jc w:val="center"/>
              <w:rPr>
                <w:rFonts w:eastAsia="Calibri" w:cs="Times New Roman"/>
                <w:color w:val="00000A"/>
                <w:sz w:val="20"/>
                <w:szCs w:val="20"/>
              </w:rPr>
            </w:pPr>
            <w:r w:rsidRPr="004E6A9D">
              <w:rPr>
                <w:rFonts w:eastAsia="Calibri" w:cs="Times New Roman"/>
                <w:color w:val="00000A"/>
                <w:sz w:val="20"/>
                <w:szCs w:val="20"/>
              </w:rPr>
              <w:t>грамматика</w:t>
            </w:r>
          </w:p>
        </w:tc>
        <w:tc>
          <w:tcPr>
            <w:tcW w:w="2429" w:type="dxa"/>
            <w:tcBorders>
              <w:top w:val="single" w:sz="2" w:space="0" w:color="000001"/>
              <w:left w:val="single" w:sz="2" w:space="0" w:color="000001"/>
              <w:bottom w:val="single" w:sz="2" w:space="0" w:color="000001"/>
            </w:tcBorders>
            <w:shd w:val="clear" w:color="auto" w:fill="auto"/>
            <w:tcMar>
              <w:left w:w="39" w:type="dxa"/>
            </w:tcMar>
          </w:tcPr>
          <w:p w14:paraId="787F697C" w14:textId="77777777" w:rsidR="004E6A9D" w:rsidRPr="004E6A9D" w:rsidRDefault="004E6A9D" w:rsidP="004E6A9D">
            <w:pPr>
              <w:spacing w:after="200" w:line="276" w:lineRule="auto"/>
              <w:jc w:val="center"/>
              <w:rPr>
                <w:rFonts w:eastAsia="Calibri" w:cs="Times New Roman"/>
                <w:color w:val="00000A"/>
                <w:sz w:val="20"/>
                <w:szCs w:val="20"/>
              </w:rPr>
            </w:pPr>
            <w:r w:rsidRPr="004E6A9D">
              <w:rPr>
                <w:rFonts w:eastAsia="Calibri" w:cs="Times New Roman"/>
                <w:color w:val="00000A"/>
                <w:sz w:val="20"/>
                <w:szCs w:val="20"/>
              </w:rPr>
              <w:t>личностные</w:t>
            </w:r>
          </w:p>
        </w:tc>
        <w:tc>
          <w:tcPr>
            <w:tcW w:w="2281" w:type="dxa"/>
            <w:tcBorders>
              <w:top w:val="single" w:sz="2" w:space="0" w:color="000001"/>
              <w:left w:val="single" w:sz="2" w:space="0" w:color="000001"/>
              <w:bottom w:val="single" w:sz="2" w:space="0" w:color="000001"/>
            </w:tcBorders>
            <w:shd w:val="clear" w:color="auto" w:fill="auto"/>
            <w:tcMar>
              <w:left w:w="39" w:type="dxa"/>
            </w:tcMar>
          </w:tcPr>
          <w:p w14:paraId="4AFEBEBF" w14:textId="77777777" w:rsidR="004E6A9D" w:rsidRPr="004E6A9D" w:rsidRDefault="004E6A9D" w:rsidP="004E6A9D">
            <w:pPr>
              <w:spacing w:after="200" w:line="276" w:lineRule="auto"/>
              <w:jc w:val="center"/>
              <w:rPr>
                <w:rFonts w:eastAsia="Calibri" w:cs="Times New Roman"/>
                <w:color w:val="00000A"/>
                <w:sz w:val="20"/>
                <w:szCs w:val="20"/>
              </w:rPr>
            </w:pPr>
            <w:r w:rsidRPr="004E6A9D">
              <w:rPr>
                <w:rFonts w:eastAsia="Calibri" w:cs="Times New Roman"/>
                <w:color w:val="00000A"/>
                <w:sz w:val="20"/>
                <w:szCs w:val="20"/>
              </w:rPr>
              <w:t>метапредметные</w:t>
            </w:r>
          </w:p>
        </w:tc>
        <w:tc>
          <w:tcPr>
            <w:tcW w:w="1963"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9E8733D" w14:textId="77777777" w:rsidR="004E6A9D" w:rsidRPr="004E6A9D" w:rsidRDefault="004E6A9D" w:rsidP="004E6A9D">
            <w:pPr>
              <w:spacing w:after="200" w:line="276" w:lineRule="auto"/>
              <w:jc w:val="center"/>
              <w:rPr>
                <w:rFonts w:eastAsia="Calibri" w:cs="Times New Roman"/>
                <w:color w:val="00000A"/>
                <w:sz w:val="20"/>
                <w:szCs w:val="20"/>
              </w:rPr>
            </w:pPr>
            <w:r w:rsidRPr="004E6A9D">
              <w:rPr>
                <w:rFonts w:eastAsia="Calibri" w:cs="Times New Roman"/>
                <w:color w:val="00000A"/>
                <w:sz w:val="20"/>
                <w:szCs w:val="20"/>
              </w:rPr>
              <w:t>предметные</w:t>
            </w:r>
          </w:p>
        </w:tc>
      </w:tr>
    </w:tbl>
    <w:p w14:paraId="059214E9" w14:textId="77777777" w:rsidR="004E6A9D" w:rsidRPr="004E6A9D" w:rsidRDefault="004E6A9D" w:rsidP="004E6A9D">
      <w:pPr>
        <w:spacing w:after="0"/>
        <w:jc w:val="center"/>
        <w:rPr>
          <w:rFonts w:eastAsia="Calibri" w:cs="Times New Roman"/>
          <w:b/>
          <w:color w:val="00000A"/>
          <w:sz w:val="20"/>
          <w:szCs w:val="20"/>
        </w:rPr>
      </w:pPr>
      <w:r w:rsidRPr="004E6A9D">
        <w:rPr>
          <w:rFonts w:eastAsia="Calibri" w:cs="Times New Roman"/>
          <w:b/>
          <w:color w:val="00000A"/>
          <w:sz w:val="20"/>
          <w:szCs w:val="20"/>
        </w:rPr>
        <w:t>Тема 1. Школа и обучение в школе (16 часов)</w:t>
      </w:r>
    </w:p>
    <w:tbl>
      <w:tblPr>
        <w:tblStyle w:val="30"/>
        <w:tblW w:w="14669" w:type="dxa"/>
        <w:tblInd w:w="-17" w:type="dxa"/>
        <w:tblCellMar>
          <w:top w:w="55" w:type="dxa"/>
          <w:left w:w="88" w:type="dxa"/>
          <w:bottom w:w="55" w:type="dxa"/>
          <w:right w:w="55" w:type="dxa"/>
        </w:tblCellMar>
        <w:tblLook w:val="04A0" w:firstRow="1" w:lastRow="0" w:firstColumn="1" w:lastColumn="0" w:noHBand="0" w:noVBand="1"/>
      </w:tblPr>
      <w:tblGrid>
        <w:gridCol w:w="471"/>
        <w:gridCol w:w="17"/>
        <w:gridCol w:w="385"/>
        <w:gridCol w:w="7"/>
        <w:gridCol w:w="676"/>
        <w:gridCol w:w="12"/>
        <w:gridCol w:w="1870"/>
        <w:gridCol w:w="9"/>
        <w:gridCol w:w="2008"/>
        <w:gridCol w:w="29"/>
        <w:gridCol w:w="1721"/>
        <w:gridCol w:w="7"/>
        <w:gridCol w:w="2364"/>
        <w:gridCol w:w="9"/>
        <w:gridCol w:w="2118"/>
        <w:gridCol w:w="18"/>
        <w:gridCol w:w="2948"/>
      </w:tblGrid>
      <w:tr w:rsidR="004E6A9D" w:rsidRPr="004E6A9D" w14:paraId="5C871665" w14:textId="77777777" w:rsidTr="006F04ED">
        <w:trPr>
          <w:trHeight w:val="261"/>
        </w:trPr>
        <w:tc>
          <w:tcPr>
            <w:tcW w:w="7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038E74A" w14:textId="77777777" w:rsidR="004E6A9D" w:rsidRPr="004E6A9D" w:rsidRDefault="004E6A9D" w:rsidP="004E6A9D">
            <w:pPr>
              <w:rPr>
                <w:rFonts w:eastAsia="Calibri" w:cs="Times New Roman"/>
                <w:color w:val="00000A"/>
                <w:sz w:val="20"/>
                <w:szCs w:val="20"/>
              </w:rPr>
            </w:pPr>
          </w:p>
        </w:tc>
        <w:tc>
          <w:tcPr>
            <w:tcW w:w="601"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320DE803" w14:textId="77777777" w:rsidR="004E6A9D" w:rsidRPr="004E6A9D" w:rsidRDefault="004E6A9D" w:rsidP="004E6A9D">
            <w:pPr>
              <w:rPr>
                <w:rFonts w:eastAsia="Calibri" w:cs="Times New Roman"/>
                <w:color w:val="00000A"/>
                <w:sz w:val="20"/>
                <w:szCs w:val="20"/>
              </w:rPr>
            </w:pPr>
          </w:p>
        </w:tc>
        <w:tc>
          <w:tcPr>
            <w:tcW w:w="90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A8A84AB"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1</w:t>
            </w:r>
          </w:p>
        </w:tc>
        <w:tc>
          <w:tcPr>
            <w:tcW w:w="19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F107C33"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Введение и первичная активизация ЛЕ по теме «Первый день в школе».</w:t>
            </w:r>
          </w:p>
        </w:tc>
        <w:tc>
          <w:tcPr>
            <w:tcW w:w="2312"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6796F79"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A"/>
                <w:sz w:val="20"/>
                <w:szCs w:val="20"/>
                <w:lang w:val="en-US"/>
              </w:rPr>
              <w:t xml:space="preserve">1. backpack 2. brush 3. chalk 4. dictionary 5. daybook 6. exercise book 7. glue 8. felt-tip (pen) 9. paper 10. pencil case </w:t>
            </w:r>
            <w:proofErr w:type="gramStart"/>
            <w:r w:rsidRPr="004E6A9D">
              <w:rPr>
                <w:rFonts w:eastAsia="Calibri" w:cs="Times New Roman"/>
                <w:color w:val="00000A"/>
                <w:sz w:val="20"/>
                <w:szCs w:val="20"/>
                <w:lang w:val="en-US"/>
              </w:rPr>
              <w:t>11.pencil</w:t>
            </w:r>
            <w:proofErr w:type="gramEnd"/>
            <w:r w:rsidRPr="004E6A9D">
              <w:rPr>
                <w:rFonts w:eastAsia="Calibri" w:cs="Times New Roman"/>
                <w:color w:val="00000A"/>
                <w:sz w:val="20"/>
                <w:szCs w:val="20"/>
                <w:lang w:val="en-US"/>
              </w:rPr>
              <w:t xml:space="preserve"> sharpener 12. paint </w:t>
            </w:r>
            <w:proofErr w:type="gramStart"/>
            <w:r w:rsidRPr="004E6A9D">
              <w:rPr>
                <w:rFonts w:eastAsia="Calibri" w:cs="Times New Roman"/>
                <w:color w:val="00000A"/>
                <w:sz w:val="20"/>
                <w:szCs w:val="20"/>
                <w:lang w:val="en-US"/>
              </w:rPr>
              <w:t>13.rubber</w:t>
            </w:r>
            <w:proofErr w:type="gramEnd"/>
            <w:r w:rsidRPr="004E6A9D">
              <w:rPr>
                <w:rFonts w:eastAsia="Calibri" w:cs="Times New Roman"/>
                <w:color w:val="00000A"/>
                <w:sz w:val="20"/>
                <w:szCs w:val="20"/>
                <w:lang w:val="en-US"/>
              </w:rPr>
              <w:t xml:space="preserve"> 14.ruler 15.scissors 16.vacation 17.fall 18.soccer </w:t>
            </w:r>
          </w:p>
        </w:tc>
        <w:tc>
          <w:tcPr>
            <w:tcW w:w="1545"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7BB6183F" w14:textId="77777777" w:rsidR="004E6A9D" w:rsidRPr="004E6A9D" w:rsidRDefault="004E6A9D" w:rsidP="004E6A9D">
            <w:pPr>
              <w:rPr>
                <w:rFonts w:eastAsia="Calibri" w:cs="Times New Roman"/>
                <w:color w:val="00000A"/>
                <w:sz w:val="20"/>
                <w:szCs w:val="20"/>
              </w:rPr>
            </w:pPr>
            <w:proofErr w:type="spellStart"/>
            <w:r w:rsidRPr="004E6A9D">
              <w:rPr>
                <w:rFonts w:eastAsia="Calibri" w:cs="Times New Roman"/>
                <w:color w:val="00000A"/>
                <w:sz w:val="20"/>
                <w:szCs w:val="20"/>
              </w:rPr>
              <w:t>Revision</w:t>
            </w:r>
            <w:proofErr w:type="spellEnd"/>
            <w:r w:rsidRPr="004E6A9D">
              <w:rPr>
                <w:rFonts w:eastAsia="Calibri" w:cs="Times New Roman"/>
                <w:color w:val="00000A"/>
                <w:sz w:val="20"/>
                <w:szCs w:val="20"/>
              </w:rPr>
              <w:t xml:space="preserve">: </w:t>
            </w:r>
            <w:proofErr w:type="spellStart"/>
            <w:r w:rsidRPr="004E6A9D">
              <w:rPr>
                <w:rFonts w:eastAsia="Calibri" w:cs="Times New Roman"/>
                <w:color w:val="00000A"/>
                <w:sz w:val="20"/>
                <w:szCs w:val="20"/>
              </w:rPr>
              <w:t>present</w:t>
            </w:r>
            <w:proofErr w:type="spellEnd"/>
            <w:r w:rsidRPr="004E6A9D">
              <w:rPr>
                <w:rFonts w:eastAsia="Calibri" w:cs="Times New Roman"/>
                <w:color w:val="00000A"/>
                <w:sz w:val="20"/>
                <w:szCs w:val="20"/>
              </w:rPr>
              <w:t xml:space="preserve"> </w:t>
            </w:r>
            <w:proofErr w:type="spellStart"/>
            <w:r w:rsidRPr="004E6A9D">
              <w:rPr>
                <w:rFonts w:eastAsia="Calibri" w:cs="Times New Roman"/>
                <w:color w:val="00000A"/>
                <w:sz w:val="20"/>
                <w:szCs w:val="20"/>
              </w:rPr>
              <w:t>simple</w:t>
            </w:r>
            <w:proofErr w:type="spellEnd"/>
            <w:r w:rsidRPr="004E6A9D">
              <w:rPr>
                <w:rFonts w:eastAsia="Calibri" w:cs="Times New Roman"/>
                <w:color w:val="00000A"/>
                <w:sz w:val="20"/>
                <w:szCs w:val="20"/>
              </w:rPr>
              <w:t xml:space="preserve"> </w:t>
            </w:r>
          </w:p>
        </w:tc>
        <w:tc>
          <w:tcPr>
            <w:tcW w:w="2448"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13CD17EF"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формирование мотивации изучения иностранных языков и стремление к самосовершенствованию в образовательной области «Иностранный язык» </w:t>
            </w:r>
            <w:r w:rsidRPr="004E6A9D">
              <w:rPr>
                <w:rFonts w:eastAsia="Calibri" w:cs="Times New Roman"/>
                <w:color w:val="00000A"/>
                <w:sz w:val="20"/>
                <w:szCs w:val="20"/>
              </w:rPr>
              <w:br/>
            </w:r>
          </w:p>
        </w:tc>
        <w:tc>
          <w:tcPr>
            <w:tcW w:w="2285"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3E1BE6CB"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умение планировать свое речевое и неречевое поведение </w:t>
            </w:r>
            <w:r w:rsidRPr="004E6A9D">
              <w:rPr>
                <w:rFonts w:eastAsia="Calibri" w:cs="Times New Roman"/>
                <w:color w:val="00000A"/>
                <w:sz w:val="20"/>
                <w:szCs w:val="20"/>
              </w:rPr>
              <w:br/>
            </w:r>
          </w:p>
        </w:tc>
        <w:tc>
          <w:tcPr>
            <w:tcW w:w="194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4F71D1B6"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адекватно произносить и различать на слух звуки английского языка, соблюдать правила ударения в словах и</w:t>
            </w:r>
            <w:r w:rsidRPr="004E6A9D">
              <w:rPr>
                <w:rFonts w:eastAsia="Calibri" w:cs="Times New Roman"/>
                <w:color w:val="00000A"/>
                <w:sz w:val="20"/>
                <w:szCs w:val="20"/>
              </w:rPr>
              <w:br/>
              <w:t xml:space="preserve">фразах </w:t>
            </w:r>
            <w:r w:rsidRPr="004E6A9D">
              <w:rPr>
                <w:rFonts w:eastAsia="Calibri" w:cs="Times New Roman"/>
                <w:color w:val="00000A"/>
                <w:sz w:val="20"/>
                <w:szCs w:val="20"/>
              </w:rPr>
              <w:br/>
            </w:r>
          </w:p>
        </w:tc>
      </w:tr>
      <w:tr w:rsidR="004E6A9D" w:rsidRPr="004E6A9D" w14:paraId="5FA1BC50" w14:textId="77777777" w:rsidTr="006F04ED">
        <w:trPr>
          <w:trHeight w:val="276"/>
        </w:trPr>
        <w:tc>
          <w:tcPr>
            <w:tcW w:w="7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45731461" w14:textId="77777777" w:rsidR="004E6A9D" w:rsidRPr="004E6A9D" w:rsidRDefault="004E6A9D" w:rsidP="004E6A9D">
            <w:pPr>
              <w:rPr>
                <w:rFonts w:eastAsia="Calibri" w:cs="Times New Roman"/>
                <w:color w:val="00000A"/>
                <w:sz w:val="20"/>
                <w:szCs w:val="20"/>
              </w:rPr>
            </w:pPr>
          </w:p>
        </w:tc>
        <w:tc>
          <w:tcPr>
            <w:tcW w:w="601"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6AE1B875" w14:textId="77777777" w:rsidR="004E6A9D" w:rsidRPr="004E6A9D" w:rsidRDefault="004E6A9D" w:rsidP="004E6A9D">
            <w:pPr>
              <w:rPr>
                <w:rFonts w:eastAsia="Calibri" w:cs="Times New Roman"/>
                <w:color w:val="00000A"/>
                <w:sz w:val="20"/>
                <w:szCs w:val="20"/>
              </w:rPr>
            </w:pPr>
          </w:p>
        </w:tc>
        <w:tc>
          <w:tcPr>
            <w:tcW w:w="90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706E5DEE"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2</w:t>
            </w:r>
          </w:p>
        </w:tc>
        <w:tc>
          <w:tcPr>
            <w:tcW w:w="19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516765C"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Разделительные вопросы: правила образования.</w:t>
            </w:r>
          </w:p>
        </w:tc>
        <w:tc>
          <w:tcPr>
            <w:tcW w:w="2312"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9C78DD9" w14:textId="77777777" w:rsidR="004E6A9D" w:rsidRPr="004E6A9D" w:rsidRDefault="004E6A9D" w:rsidP="004E6A9D">
            <w:pPr>
              <w:rPr>
                <w:rFonts w:eastAsia="Calibri" w:cs="Times New Roman"/>
                <w:color w:val="00000A"/>
                <w:sz w:val="20"/>
                <w:szCs w:val="20"/>
              </w:rPr>
            </w:pPr>
          </w:p>
        </w:tc>
        <w:tc>
          <w:tcPr>
            <w:tcW w:w="1545"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799A349"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A"/>
                <w:sz w:val="20"/>
                <w:szCs w:val="20"/>
                <w:lang w:val="en-US"/>
              </w:rPr>
              <w:t xml:space="preserve">Revision: future simple </w:t>
            </w:r>
            <w:proofErr w:type="gramStart"/>
            <w:r w:rsidRPr="004E6A9D">
              <w:rPr>
                <w:rFonts w:eastAsia="Calibri" w:cs="Times New Roman"/>
                <w:color w:val="00000A"/>
                <w:sz w:val="20"/>
                <w:szCs w:val="20"/>
                <w:lang w:val="en-US"/>
              </w:rPr>
              <w:t>New</w:t>
            </w:r>
            <w:proofErr w:type="gramEnd"/>
            <w:r w:rsidRPr="004E6A9D">
              <w:rPr>
                <w:rFonts w:eastAsia="Calibri" w:cs="Times New Roman"/>
                <w:color w:val="00000A"/>
                <w:sz w:val="20"/>
                <w:szCs w:val="20"/>
                <w:lang w:val="en-US"/>
              </w:rPr>
              <w:t xml:space="preserve"> material: 1) countable and uncountable nouns 2) much/ many, few/ little with nouns </w:t>
            </w:r>
          </w:p>
        </w:tc>
        <w:tc>
          <w:tcPr>
            <w:tcW w:w="2448"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3C19FF1C"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осознание возможностей самореализации средствами</w:t>
            </w:r>
            <w:r w:rsidRPr="004E6A9D">
              <w:rPr>
                <w:rFonts w:eastAsia="Calibri" w:cs="Times New Roman"/>
                <w:color w:val="00000A"/>
                <w:sz w:val="20"/>
                <w:szCs w:val="20"/>
              </w:rPr>
              <w:br/>
              <w:t xml:space="preserve">иностранного языка </w:t>
            </w:r>
            <w:r w:rsidRPr="004E6A9D">
              <w:rPr>
                <w:rFonts w:eastAsia="Calibri" w:cs="Times New Roman"/>
                <w:color w:val="00000A"/>
                <w:sz w:val="20"/>
                <w:szCs w:val="20"/>
              </w:rPr>
              <w:br/>
            </w:r>
          </w:p>
        </w:tc>
        <w:tc>
          <w:tcPr>
            <w:tcW w:w="2285"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4C5CBBF9"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умение обобщать, устанавливать аналогии, классифицировать, устанавливать причинно-следственные связи, строить логическое рассуждение, умозаключение (индуктивное, </w:t>
            </w:r>
            <w:r w:rsidRPr="004E6A9D">
              <w:rPr>
                <w:rFonts w:eastAsia="Calibri" w:cs="Times New Roman"/>
                <w:color w:val="00000A"/>
                <w:sz w:val="20"/>
                <w:szCs w:val="20"/>
              </w:rPr>
              <w:lastRenderedPageBreak/>
              <w:t xml:space="preserve">дедуктивное и по аналогии) и делать выводы </w:t>
            </w:r>
            <w:r w:rsidRPr="004E6A9D">
              <w:rPr>
                <w:rFonts w:eastAsia="Calibri" w:cs="Times New Roman"/>
                <w:color w:val="00000A"/>
                <w:sz w:val="20"/>
                <w:szCs w:val="20"/>
              </w:rPr>
              <w:br/>
            </w:r>
          </w:p>
        </w:tc>
        <w:tc>
          <w:tcPr>
            <w:tcW w:w="194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1CA42164"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lastRenderedPageBreak/>
              <w:t xml:space="preserve">понимание роли владения иностранными языками в современном мире </w:t>
            </w:r>
            <w:r w:rsidRPr="004E6A9D">
              <w:rPr>
                <w:rFonts w:eastAsia="Calibri" w:cs="Times New Roman"/>
                <w:color w:val="00000A"/>
                <w:sz w:val="20"/>
                <w:szCs w:val="20"/>
              </w:rPr>
              <w:br/>
            </w:r>
          </w:p>
        </w:tc>
      </w:tr>
      <w:tr w:rsidR="004E6A9D" w:rsidRPr="004E6A9D" w14:paraId="25BCD52C" w14:textId="77777777" w:rsidTr="006F04ED">
        <w:trPr>
          <w:trHeight w:val="261"/>
        </w:trPr>
        <w:tc>
          <w:tcPr>
            <w:tcW w:w="7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AC231BC" w14:textId="77777777" w:rsidR="004E6A9D" w:rsidRPr="004E6A9D" w:rsidRDefault="004E6A9D" w:rsidP="004E6A9D">
            <w:pPr>
              <w:rPr>
                <w:rFonts w:eastAsia="Calibri" w:cs="Times New Roman"/>
                <w:color w:val="00000A"/>
                <w:sz w:val="20"/>
                <w:szCs w:val="20"/>
              </w:rPr>
            </w:pPr>
          </w:p>
        </w:tc>
        <w:tc>
          <w:tcPr>
            <w:tcW w:w="601"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66FAEFFB" w14:textId="77777777" w:rsidR="004E6A9D" w:rsidRPr="004E6A9D" w:rsidRDefault="004E6A9D" w:rsidP="004E6A9D">
            <w:pPr>
              <w:rPr>
                <w:rFonts w:eastAsia="Calibri" w:cs="Times New Roman"/>
                <w:color w:val="00000A"/>
                <w:sz w:val="20"/>
                <w:szCs w:val="20"/>
              </w:rPr>
            </w:pPr>
          </w:p>
        </w:tc>
        <w:tc>
          <w:tcPr>
            <w:tcW w:w="90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43D56599"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3</w:t>
            </w:r>
          </w:p>
        </w:tc>
        <w:tc>
          <w:tcPr>
            <w:tcW w:w="19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6CA76A42"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Британский английский и американский английский: правила употребления в речи и на письме.</w:t>
            </w:r>
          </w:p>
        </w:tc>
        <w:tc>
          <w:tcPr>
            <w:tcW w:w="2312"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6DA45159"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19. </w:t>
            </w:r>
            <w:proofErr w:type="spellStart"/>
            <w:r w:rsidRPr="004E6A9D">
              <w:rPr>
                <w:rFonts w:eastAsia="Calibri" w:cs="Times New Roman"/>
                <w:color w:val="00000A"/>
                <w:sz w:val="20"/>
                <w:szCs w:val="20"/>
              </w:rPr>
              <w:t>pair</w:t>
            </w:r>
            <w:proofErr w:type="spellEnd"/>
            <w:r w:rsidRPr="004E6A9D">
              <w:rPr>
                <w:rFonts w:eastAsia="Calibri" w:cs="Times New Roman"/>
                <w:color w:val="00000A"/>
                <w:sz w:val="20"/>
                <w:szCs w:val="20"/>
              </w:rPr>
              <w:t xml:space="preserve"> 20. </w:t>
            </w:r>
            <w:proofErr w:type="spellStart"/>
            <w:r w:rsidRPr="004E6A9D">
              <w:rPr>
                <w:rFonts w:eastAsia="Calibri" w:cs="Times New Roman"/>
                <w:color w:val="00000A"/>
                <w:sz w:val="20"/>
                <w:szCs w:val="20"/>
              </w:rPr>
              <w:t>piece</w:t>
            </w:r>
            <w:proofErr w:type="spellEnd"/>
            <w:r w:rsidRPr="004E6A9D">
              <w:rPr>
                <w:rFonts w:eastAsia="Calibri" w:cs="Times New Roman"/>
                <w:color w:val="00000A"/>
                <w:sz w:val="20"/>
                <w:szCs w:val="20"/>
              </w:rPr>
              <w:t xml:space="preserve"> </w:t>
            </w:r>
          </w:p>
        </w:tc>
        <w:tc>
          <w:tcPr>
            <w:tcW w:w="1545"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3D1A869"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A"/>
                <w:sz w:val="20"/>
                <w:szCs w:val="20"/>
                <w:lang w:val="en-US"/>
              </w:rPr>
              <w:t>Revision: 1) some, any, a/an, zero article with nouns; 2) pronouns this/</w:t>
            </w:r>
            <w:proofErr w:type="spellStart"/>
            <w:proofErr w:type="gramStart"/>
            <w:r w:rsidRPr="004E6A9D">
              <w:rPr>
                <w:rFonts w:eastAsia="Calibri" w:cs="Times New Roman"/>
                <w:color w:val="00000A"/>
                <w:sz w:val="20"/>
                <w:szCs w:val="20"/>
                <w:lang w:val="en-US"/>
              </w:rPr>
              <w:t>these,that</w:t>
            </w:r>
            <w:proofErr w:type="spellEnd"/>
            <w:proofErr w:type="gramEnd"/>
            <w:r w:rsidRPr="004E6A9D">
              <w:rPr>
                <w:rFonts w:eastAsia="Calibri" w:cs="Times New Roman"/>
                <w:color w:val="00000A"/>
                <w:sz w:val="20"/>
                <w:szCs w:val="20"/>
                <w:lang w:val="en-US"/>
              </w:rPr>
              <w:t xml:space="preserve">/those New material: the noun, ways to express partition </w:t>
            </w:r>
          </w:p>
        </w:tc>
        <w:tc>
          <w:tcPr>
            <w:tcW w:w="2448"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2D369F55"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стремление к совершенствованию собственной речевой</w:t>
            </w:r>
            <w:r w:rsidRPr="004E6A9D">
              <w:rPr>
                <w:rFonts w:eastAsia="Calibri" w:cs="Times New Roman"/>
                <w:color w:val="00000A"/>
                <w:sz w:val="20"/>
                <w:szCs w:val="20"/>
              </w:rPr>
              <w:br/>
              <w:t xml:space="preserve">культуры в целом </w:t>
            </w:r>
            <w:r w:rsidRPr="004E6A9D">
              <w:rPr>
                <w:rFonts w:eastAsia="Calibri" w:cs="Times New Roman"/>
                <w:color w:val="00000A"/>
                <w:sz w:val="20"/>
                <w:szCs w:val="20"/>
              </w:rPr>
              <w:br/>
            </w:r>
          </w:p>
        </w:tc>
        <w:tc>
          <w:tcPr>
            <w:tcW w:w="2285"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238B5BE5"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самостоятельно выбирать основания и критерии для</w:t>
            </w:r>
            <w:r w:rsidRPr="004E6A9D">
              <w:rPr>
                <w:rFonts w:eastAsia="Calibri" w:cs="Times New Roman"/>
                <w:color w:val="00000A"/>
                <w:sz w:val="20"/>
                <w:szCs w:val="20"/>
              </w:rPr>
              <w:br/>
              <w:t>классификации и делать выводы</w:t>
            </w:r>
          </w:p>
        </w:tc>
        <w:tc>
          <w:tcPr>
            <w:tcW w:w="194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345115C4"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наличие представления об особенностях образа жизни,</w:t>
            </w:r>
            <w:r w:rsidRPr="004E6A9D">
              <w:rPr>
                <w:rFonts w:eastAsia="Calibri" w:cs="Times New Roman"/>
                <w:color w:val="00000A"/>
                <w:sz w:val="20"/>
                <w:szCs w:val="20"/>
              </w:rPr>
              <w:br/>
              <w:t xml:space="preserve">быта, культуры стран изучаемого языка </w:t>
            </w:r>
            <w:r w:rsidRPr="004E6A9D">
              <w:rPr>
                <w:rFonts w:eastAsia="Calibri" w:cs="Times New Roman"/>
                <w:color w:val="00000A"/>
                <w:sz w:val="20"/>
                <w:szCs w:val="20"/>
              </w:rPr>
              <w:br/>
            </w:r>
          </w:p>
        </w:tc>
      </w:tr>
      <w:tr w:rsidR="004E6A9D" w:rsidRPr="004E6A9D" w14:paraId="5C08B645" w14:textId="77777777" w:rsidTr="006F04ED">
        <w:trPr>
          <w:trHeight w:val="276"/>
        </w:trPr>
        <w:tc>
          <w:tcPr>
            <w:tcW w:w="7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84AD213" w14:textId="77777777" w:rsidR="004E6A9D" w:rsidRPr="004E6A9D" w:rsidRDefault="004E6A9D" w:rsidP="004E6A9D">
            <w:pPr>
              <w:rPr>
                <w:rFonts w:eastAsia="Calibri" w:cs="Times New Roman"/>
                <w:color w:val="00000A"/>
                <w:sz w:val="20"/>
                <w:szCs w:val="20"/>
              </w:rPr>
            </w:pPr>
          </w:p>
        </w:tc>
        <w:tc>
          <w:tcPr>
            <w:tcW w:w="601"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4969FB9E" w14:textId="77777777" w:rsidR="004E6A9D" w:rsidRPr="004E6A9D" w:rsidRDefault="004E6A9D" w:rsidP="004E6A9D">
            <w:pPr>
              <w:rPr>
                <w:rFonts w:eastAsia="Calibri" w:cs="Times New Roman"/>
                <w:color w:val="00000A"/>
                <w:sz w:val="20"/>
                <w:szCs w:val="20"/>
              </w:rPr>
            </w:pPr>
          </w:p>
        </w:tc>
        <w:tc>
          <w:tcPr>
            <w:tcW w:w="90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1E6B8A4"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4</w:t>
            </w:r>
          </w:p>
        </w:tc>
        <w:tc>
          <w:tcPr>
            <w:tcW w:w="19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B460FB2"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Исчисляемые и неисчисляемые имена существительные: употребление на письме.</w:t>
            </w:r>
          </w:p>
        </w:tc>
        <w:tc>
          <w:tcPr>
            <w:tcW w:w="2312"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19D4E846"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21. </w:t>
            </w:r>
            <w:proofErr w:type="spellStart"/>
            <w:r w:rsidRPr="004E6A9D">
              <w:rPr>
                <w:rFonts w:eastAsia="Calibri" w:cs="Times New Roman"/>
                <w:color w:val="00000A"/>
                <w:sz w:val="20"/>
                <w:szCs w:val="20"/>
              </w:rPr>
              <w:t>age</w:t>
            </w:r>
            <w:proofErr w:type="spellEnd"/>
            <w:r w:rsidRPr="004E6A9D">
              <w:rPr>
                <w:rFonts w:eastAsia="Calibri" w:cs="Times New Roman"/>
                <w:color w:val="00000A"/>
                <w:sz w:val="20"/>
                <w:szCs w:val="20"/>
              </w:rPr>
              <w:t xml:space="preserve"> 22. </w:t>
            </w:r>
            <w:proofErr w:type="spellStart"/>
            <w:r w:rsidRPr="004E6A9D">
              <w:rPr>
                <w:rFonts w:eastAsia="Calibri" w:cs="Times New Roman"/>
                <w:color w:val="00000A"/>
                <w:sz w:val="20"/>
                <w:szCs w:val="20"/>
              </w:rPr>
              <w:t>break</w:t>
            </w:r>
            <w:proofErr w:type="spellEnd"/>
            <w:r w:rsidRPr="004E6A9D">
              <w:rPr>
                <w:rFonts w:eastAsia="Calibri" w:cs="Times New Roman"/>
                <w:color w:val="00000A"/>
                <w:sz w:val="20"/>
                <w:szCs w:val="20"/>
              </w:rPr>
              <w:t xml:space="preserve"> </w:t>
            </w:r>
          </w:p>
        </w:tc>
        <w:tc>
          <w:tcPr>
            <w:tcW w:w="1545"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17DF9047"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A"/>
                <w:sz w:val="20"/>
                <w:szCs w:val="20"/>
                <w:lang w:val="en-US"/>
              </w:rPr>
              <w:t xml:space="preserve"> 2) nouns used only in the plural (trousers </w:t>
            </w:r>
            <w:proofErr w:type="spellStart"/>
            <w:r w:rsidRPr="004E6A9D">
              <w:rPr>
                <w:rFonts w:eastAsia="Calibri" w:cs="Times New Roman"/>
                <w:color w:val="00000A"/>
                <w:sz w:val="20"/>
                <w:szCs w:val="20"/>
                <w:lang w:val="en-US"/>
              </w:rPr>
              <w:t>etc</w:t>
            </w:r>
            <w:proofErr w:type="spellEnd"/>
            <w:r w:rsidRPr="004E6A9D">
              <w:rPr>
                <w:rFonts w:eastAsia="Calibri" w:cs="Times New Roman"/>
                <w:color w:val="00000A"/>
                <w:sz w:val="20"/>
                <w:szCs w:val="20"/>
                <w:lang w:val="en-US"/>
              </w:rPr>
              <w:t>); 3) nouns in the plural vs. the same nouns with the word pair and their agreement with the verb</w:t>
            </w:r>
          </w:p>
        </w:tc>
        <w:tc>
          <w:tcPr>
            <w:tcW w:w="2448"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76AEA9A0"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формирование коммуникативной компетенции в межкультурной и межэтнической коммуникации </w:t>
            </w:r>
            <w:r w:rsidRPr="004E6A9D">
              <w:rPr>
                <w:rFonts w:eastAsia="Calibri" w:cs="Times New Roman"/>
                <w:color w:val="00000A"/>
                <w:sz w:val="20"/>
                <w:szCs w:val="20"/>
              </w:rPr>
              <w:br/>
            </w:r>
          </w:p>
        </w:tc>
        <w:tc>
          <w:tcPr>
            <w:tcW w:w="2285"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25AE5FAB"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умение владеть исследовательскими учебными действиями, включая навыки работы с информацией: поиск и выделение нужной информации, обобщение и фиксация информации </w:t>
            </w:r>
            <w:r w:rsidRPr="004E6A9D">
              <w:rPr>
                <w:rFonts w:eastAsia="Calibri" w:cs="Times New Roman"/>
                <w:color w:val="00000A"/>
                <w:sz w:val="20"/>
                <w:szCs w:val="20"/>
              </w:rPr>
              <w:br/>
            </w:r>
          </w:p>
        </w:tc>
        <w:tc>
          <w:tcPr>
            <w:tcW w:w="194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2D98DAA5"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знать\понимать признаки изученных грамматических явлений </w:t>
            </w:r>
            <w:r w:rsidRPr="004E6A9D">
              <w:rPr>
                <w:rFonts w:eastAsia="Calibri" w:cs="Times New Roman"/>
                <w:color w:val="00000A"/>
                <w:sz w:val="20"/>
                <w:szCs w:val="20"/>
              </w:rPr>
              <w:br/>
            </w:r>
          </w:p>
        </w:tc>
      </w:tr>
      <w:tr w:rsidR="004E6A9D" w:rsidRPr="004E6A9D" w14:paraId="243449AC" w14:textId="77777777" w:rsidTr="006F04ED">
        <w:trPr>
          <w:trHeight w:val="261"/>
        </w:trPr>
        <w:tc>
          <w:tcPr>
            <w:tcW w:w="7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5455619" w14:textId="77777777" w:rsidR="004E6A9D" w:rsidRPr="004E6A9D" w:rsidRDefault="004E6A9D" w:rsidP="004E6A9D">
            <w:pPr>
              <w:rPr>
                <w:rFonts w:eastAsia="Calibri" w:cs="Times New Roman"/>
                <w:color w:val="00000A"/>
                <w:sz w:val="20"/>
                <w:szCs w:val="20"/>
              </w:rPr>
            </w:pPr>
          </w:p>
        </w:tc>
        <w:tc>
          <w:tcPr>
            <w:tcW w:w="601"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6004DF89" w14:textId="77777777" w:rsidR="004E6A9D" w:rsidRPr="004E6A9D" w:rsidRDefault="004E6A9D" w:rsidP="004E6A9D">
            <w:pPr>
              <w:rPr>
                <w:rFonts w:eastAsia="Calibri" w:cs="Times New Roman"/>
                <w:color w:val="00000A"/>
                <w:sz w:val="20"/>
                <w:szCs w:val="20"/>
              </w:rPr>
            </w:pPr>
          </w:p>
        </w:tc>
        <w:tc>
          <w:tcPr>
            <w:tcW w:w="90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36007E89"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5</w:t>
            </w:r>
          </w:p>
        </w:tc>
        <w:tc>
          <w:tcPr>
            <w:tcW w:w="19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4C031999"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Описание картинок с опорой на ключевые слова по </w:t>
            </w:r>
            <w:proofErr w:type="gramStart"/>
            <w:r w:rsidRPr="004E6A9D">
              <w:rPr>
                <w:rFonts w:eastAsia="Calibri" w:cs="Times New Roman"/>
                <w:color w:val="00000A"/>
                <w:sz w:val="20"/>
                <w:szCs w:val="20"/>
              </w:rPr>
              <w:t>теме  «</w:t>
            </w:r>
            <w:proofErr w:type="gramEnd"/>
            <w:r w:rsidRPr="004E6A9D">
              <w:rPr>
                <w:rFonts w:eastAsia="Calibri" w:cs="Times New Roman"/>
                <w:color w:val="00000A"/>
                <w:sz w:val="20"/>
                <w:szCs w:val="20"/>
              </w:rPr>
              <w:t>Школьные принадлежности».</w:t>
            </w:r>
          </w:p>
        </w:tc>
        <w:tc>
          <w:tcPr>
            <w:tcW w:w="2312"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2DF9D587" w14:textId="77777777" w:rsidR="004E6A9D" w:rsidRPr="004E6A9D" w:rsidRDefault="004E6A9D" w:rsidP="004E6A9D">
            <w:pPr>
              <w:rPr>
                <w:rFonts w:eastAsia="Calibri" w:cs="Times New Roman"/>
                <w:color w:val="00000A"/>
                <w:sz w:val="20"/>
                <w:szCs w:val="20"/>
              </w:rPr>
            </w:pPr>
          </w:p>
        </w:tc>
        <w:tc>
          <w:tcPr>
            <w:tcW w:w="1545"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648178CD" w14:textId="77777777" w:rsidR="004E6A9D" w:rsidRPr="004E6A9D" w:rsidRDefault="004E6A9D" w:rsidP="004E6A9D">
            <w:pPr>
              <w:rPr>
                <w:rFonts w:eastAsia="Calibri" w:cs="Times New Roman"/>
                <w:color w:val="00000A"/>
                <w:sz w:val="20"/>
                <w:szCs w:val="20"/>
              </w:rPr>
            </w:pPr>
            <w:proofErr w:type="spellStart"/>
            <w:r w:rsidRPr="004E6A9D">
              <w:rPr>
                <w:rFonts w:eastAsia="Calibri" w:cs="Times New Roman"/>
                <w:color w:val="00000A"/>
                <w:sz w:val="20"/>
                <w:szCs w:val="20"/>
              </w:rPr>
              <w:t>Revision</w:t>
            </w:r>
            <w:proofErr w:type="spellEnd"/>
            <w:r w:rsidRPr="004E6A9D">
              <w:rPr>
                <w:rFonts w:eastAsia="Calibri" w:cs="Times New Roman"/>
                <w:color w:val="00000A"/>
                <w:sz w:val="20"/>
                <w:szCs w:val="20"/>
              </w:rPr>
              <w:t xml:space="preserve">: </w:t>
            </w:r>
            <w:proofErr w:type="spellStart"/>
            <w:r w:rsidRPr="004E6A9D">
              <w:rPr>
                <w:rFonts w:eastAsia="Calibri" w:cs="Times New Roman"/>
                <w:color w:val="00000A"/>
                <w:sz w:val="20"/>
                <w:szCs w:val="20"/>
              </w:rPr>
              <w:t>past</w:t>
            </w:r>
            <w:proofErr w:type="spellEnd"/>
            <w:r w:rsidRPr="004E6A9D">
              <w:rPr>
                <w:rFonts w:eastAsia="Calibri" w:cs="Times New Roman"/>
                <w:color w:val="00000A"/>
                <w:sz w:val="20"/>
                <w:szCs w:val="20"/>
              </w:rPr>
              <w:t xml:space="preserve"> </w:t>
            </w:r>
            <w:proofErr w:type="spellStart"/>
            <w:r w:rsidRPr="004E6A9D">
              <w:rPr>
                <w:rFonts w:eastAsia="Calibri" w:cs="Times New Roman"/>
                <w:color w:val="00000A"/>
                <w:sz w:val="20"/>
                <w:szCs w:val="20"/>
              </w:rPr>
              <w:t>simple</w:t>
            </w:r>
            <w:proofErr w:type="spellEnd"/>
            <w:r w:rsidRPr="004E6A9D">
              <w:rPr>
                <w:rFonts w:eastAsia="Calibri" w:cs="Times New Roman"/>
                <w:color w:val="00000A"/>
                <w:sz w:val="20"/>
                <w:szCs w:val="20"/>
              </w:rPr>
              <w:t xml:space="preserve"> </w:t>
            </w:r>
          </w:p>
        </w:tc>
        <w:tc>
          <w:tcPr>
            <w:tcW w:w="2448"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6044BBB" w14:textId="77777777" w:rsidR="004E6A9D" w:rsidRPr="004E6A9D" w:rsidRDefault="004E6A9D" w:rsidP="004E6A9D">
            <w:pPr>
              <w:rPr>
                <w:rFonts w:eastAsia="Calibri" w:cs="Times New Roman"/>
                <w:color w:val="00000A"/>
                <w:sz w:val="20"/>
                <w:szCs w:val="20"/>
              </w:rPr>
            </w:pPr>
            <w:r w:rsidRPr="004E6A9D">
              <w:rPr>
                <w:rFonts w:eastAsia="Times New Roman" w:cs="Times New Roman"/>
                <w:color w:val="00000A"/>
                <w:sz w:val="20"/>
                <w:szCs w:val="20"/>
                <w:lang w:eastAsia="ru-RU"/>
              </w:rPr>
              <w:t xml:space="preserve">Формирование </w:t>
            </w:r>
            <w:proofErr w:type="spellStart"/>
            <w:r w:rsidRPr="004E6A9D">
              <w:rPr>
                <w:rFonts w:eastAsia="Times New Roman" w:cs="Times New Roman"/>
                <w:color w:val="00000A"/>
                <w:sz w:val="20"/>
                <w:szCs w:val="20"/>
                <w:lang w:eastAsia="ru-RU"/>
              </w:rPr>
              <w:t>целост</w:t>
            </w:r>
            <w:proofErr w:type="spellEnd"/>
            <w:r w:rsidRPr="004E6A9D">
              <w:rPr>
                <w:rFonts w:eastAsia="Times New Roman" w:cs="Times New Roman"/>
                <w:color w:val="00000A"/>
                <w:sz w:val="20"/>
                <w:szCs w:val="20"/>
                <w:lang w:eastAsia="ru-RU"/>
              </w:rPr>
              <w:t>. взгляда на мир в его органичном единстве и разнообразии народов и культур</w:t>
            </w:r>
          </w:p>
        </w:tc>
        <w:tc>
          <w:tcPr>
            <w:tcW w:w="2285"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7DDA170D"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 работать</w:t>
            </w:r>
            <w:r w:rsidRPr="004E6A9D">
              <w:rPr>
                <w:rFonts w:eastAsia="Calibri" w:cs="Times New Roman"/>
                <w:color w:val="00000A"/>
                <w:sz w:val="20"/>
                <w:szCs w:val="20"/>
              </w:rPr>
              <w:br/>
              <w:t xml:space="preserve">индивидуально и в группе: находить общее решение, формулировать и отстаивать свое мнение </w:t>
            </w:r>
            <w:r w:rsidRPr="004E6A9D">
              <w:rPr>
                <w:rFonts w:eastAsia="Calibri" w:cs="Times New Roman"/>
                <w:color w:val="00000A"/>
                <w:sz w:val="20"/>
                <w:szCs w:val="20"/>
              </w:rPr>
              <w:br/>
            </w:r>
          </w:p>
        </w:tc>
        <w:tc>
          <w:tcPr>
            <w:tcW w:w="194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32B350EC"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делать краткие сообщения, описывать события, явления (в рамках изученных тем), передавать основное содержание, основную мысль прочитанного или услышанного,</w:t>
            </w:r>
            <w:r w:rsidRPr="004E6A9D">
              <w:rPr>
                <w:rFonts w:eastAsia="Calibri" w:cs="Times New Roman"/>
                <w:color w:val="00000A"/>
                <w:sz w:val="20"/>
                <w:szCs w:val="20"/>
              </w:rPr>
              <w:br/>
              <w:t>выражать свое отношение к прочитанному/услышанному,</w:t>
            </w:r>
            <w:r w:rsidRPr="004E6A9D">
              <w:rPr>
                <w:rFonts w:eastAsia="Calibri" w:cs="Times New Roman"/>
                <w:color w:val="00000A"/>
                <w:sz w:val="20"/>
                <w:szCs w:val="20"/>
              </w:rPr>
              <w:br/>
              <w:t xml:space="preserve">давать краткую характеристику персонажей </w:t>
            </w:r>
            <w:r w:rsidRPr="004E6A9D">
              <w:rPr>
                <w:rFonts w:eastAsia="Calibri" w:cs="Times New Roman"/>
                <w:color w:val="00000A"/>
                <w:sz w:val="20"/>
                <w:szCs w:val="20"/>
              </w:rPr>
              <w:br/>
            </w:r>
          </w:p>
        </w:tc>
      </w:tr>
      <w:tr w:rsidR="004E6A9D" w:rsidRPr="004E6A9D" w14:paraId="1DBC4DB2" w14:textId="77777777" w:rsidTr="006F04ED">
        <w:trPr>
          <w:trHeight w:val="276"/>
        </w:trPr>
        <w:tc>
          <w:tcPr>
            <w:tcW w:w="7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4FB2075" w14:textId="77777777" w:rsidR="004E6A9D" w:rsidRPr="004E6A9D" w:rsidRDefault="004E6A9D" w:rsidP="004E6A9D">
            <w:pPr>
              <w:rPr>
                <w:rFonts w:eastAsia="Calibri" w:cs="Times New Roman"/>
                <w:color w:val="00000A"/>
                <w:sz w:val="20"/>
                <w:szCs w:val="20"/>
              </w:rPr>
            </w:pPr>
          </w:p>
        </w:tc>
        <w:tc>
          <w:tcPr>
            <w:tcW w:w="601"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3118DB3B" w14:textId="77777777" w:rsidR="004E6A9D" w:rsidRPr="004E6A9D" w:rsidRDefault="004E6A9D" w:rsidP="004E6A9D">
            <w:pPr>
              <w:rPr>
                <w:rFonts w:eastAsia="Calibri" w:cs="Times New Roman"/>
                <w:color w:val="00000A"/>
                <w:sz w:val="20"/>
                <w:szCs w:val="20"/>
              </w:rPr>
            </w:pPr>
          </w:p>
        </w:tc>
        <w:tc>
          <w:tcPr>
            <w:tcW w:w="90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219F3F27"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6</w:t>
            </w:r>
          </w:p>
        </w:tc>
        <w:tc>
          <w:tcPr>
            <w:tcW w:w="19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7546710A"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Диалог-</w:t>
            </w:r>
            <w:proofErr w:type="gramStart"/>
            <w:r w:rsidRPr="004E6A9D">
              <w:rPr>
                <w:rFonts w:eastAsia="Calibri" w:cs="Times New Roman"/>
                <w:color w:val="00000A"/>
                <w:sz w:val="20"/>
                <w:szCs w:val="20"/>
              </w:rPr>
              <w:t>расспрос  по</w:t>
            </w:r>
            <w:proofErr w:type="gramEnd"/>
            <w:r w:rsidRPr="004E6A9D">
              <w:rPr>
                <w:rFonts w:eastAsia="Calibri" w:cs="Times New Roman"/>
                <w:color w:val="00000A"/>
                <w:sz w:val="20"/>
                <w:szCs w:val="20"/>
              </w:rPr>
              <w:t xml:space="preserve"> теме « В магазине канцтоваров» с опорой на план.</w:t>
            </w:r>
          </w:p>
        </w:tc>
        <w:tc>
          <w:tcPr>
            <w:tcW w:w="2312"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2A6B7D7A" w14:textId="77777777" w:rsidR="004E6A9D" w:rsidRPr="004E6A9D" w:rsidRDefault="004E6A9D" w:rsidP="004E6A9D">
            <w:pPr>
              <w:rPr>
                <w:rFonts w:eastAsia="Calibri" w:cs="Times New Roman"/>
                <w:color w:val="00000A"/>
                <w:sz w:val="20"/>
                <w:szCs w:val="20"/>
              </w:rPr>
            </w:pPr>
          </w:p>
        </w:tc>
        <w:tc>
          <w:tcPr>
            <w:tcW w:w="1545"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78B97A13"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A"/>
                <w:sz w:val="20"/>
                <w:szCs w:val="20"/>
                <w:lang w:val="en-US"/>
              </w:rPr>
              <w:t xml:space="preserve">New material: zero article in the combinations like to go to school </w:t>
            </w:r>
            <w:proofErr w:type="spellStart"/>
            <w:r w:rsidRPr="004E6A9D">
              <w:rPr>
                <w:rFonts w:eastAsia="Calibri" w:cs="Times New Roman"/>
                <w:color w:val="00000A"/>
                <w:sz w:val="20"/>
                <w:szCs w:val="20"/>
                <w:lang w:val="en-US"/>
              </w:rPr>
              <w:t>etc</w:t>
            </w:r>
            <w:proofErr w:type="spellEnd"/>
            <w:r w:rsidRPr="004E6A9D">
              <w:rPr>
                <w:rFonts w:eastAsia="Calibri" w:cs="Times New Roman"/>
                <w:color w:val="00000A"/>
                <w:sz w:val="20"/>
                <w:szCs w:val="20"/>
                <w:lang w:val="en-US"/>
              </w:rPr>
              <w:t xml:space="preserve"> </w:t>
            </w:r>
          </w:p>
        </w:tc>
        <w:tc>
          <w:tcPr>
            <w:tcW w:w="2448"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7E8D130D" w14:textId="77777777" w:rsidR="004E6A9D" w:rsidRPr="004E6A9D" w:rsidRDefault="004E6A9D" w:rsidP="004E6A9D">
            <w:pPr>
              <w:rPr>
                <w:rFonts w:eastAsia="Calibri" w:cs="Times New Roman"/>
                <w:color w:val="00000A"/>
                <w:sz w:val="20"/>
                <w:szCs w:val="20"/>
              </w:rPr>
            </w:pPr>
            <w:r w:rsidRPr="004E6A9D">
              <w:rPr>
                <w:rFonts w:eastAsia="Times New Roman" w:cs="Times New Roman"/>
                <w:color w:val="00000A"/>
                <w:sz w:val="20"/>
                <w:szCs w:val="20"/>
                <w:lang w:eastAsia="ru-RU"/>
              </w:rPr>
              <w:t>Развитие навыков сотрудничества со взрослыми и сверстниками в разных ситуациях</w:t>
            </w:r>
          </w:p>
        </w:tc>
        <w:tc>
          <w:tcPr>
            <w:tcW w:w="2285"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520C626"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умение взаимодействовать с окружающими, выполняя</w:t>
            </w:r>
            <w:r w:rsidRPr="004E6A9D">
              <w:rPr>
                <w:rFonts w:eastAsia="Calibri" w:cs="Times New Roman"/>
                <w:color w:val="00000A"/>
                <w:sz w:val="20"/>
                <w:szCs w:val="20"/>
              </w:rPr>
              <w:br/>
              <w:t xml:space="preserve">разные социальные роли </w:t>
            </w:r>
            <w:r w:rsidRPr="004E6A9D">
              <w:rPr>
                <w:rFonts w:eastAsia="Calibri" w:cs="Times New Roman"/>
                <w:color w:val="00000A"/>
                <w:sz w:val="20"/>
                <w:szCs w:val="20"/>
              </w:rPr>
              <w:br/>
            </w:r>
          </w:p>
        </w:tc>
        <w:tc>
          <w:tcPr>
            <w:tcW w:w="194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55E4CFC"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расспрашивать собеседника и отвечать на его вопросы,</w:t>
            </w:r>
            <w:r w:rsidRPr="004E6A9D">
              <w:rPr>
                <w:rFonts w:eastAsia="Calibri" w:cs="Times New Roman"/>
                <w:color w:val="00000A"/>
                <w:sz w:val="20"/>
                <w:szCs w:val="20"/>
              </w:rPr>
              <w:br/>
              <w:t>высказывая свое мнение, просьбу, отвечать на предложения</w:t>
            </w:r>
            <w:r w:rsidRPr="004E6A9D">
              <w:rPr>
                <w:rFonts w:eastAsia="Calibri" w:cs="Times New Roman"/>
                <w:color w:val="00000A"/>
                <w:sz w:val="20"/>
                <w:szCs w:val="20"/>
              </w:rPr>
              <w:br/>
              <w:t>собеседника согласием, отказом, опираясь на изученную тематику и усвоенный лексико-</w:t>
            </w:r>
            <w:r w:rsidRPr="004E6A9D">
              <w:rPr>
                <w:rFonts w:eastAsia="Calibri" w:cs="Times New Roman"/>
                <w:color w:val="00000A"/>
                <w:sz w:val="20"/>
                <w:szCs w:val="20"/>
              </w:rPr>
              <w:lastRenderedPageBreak/>
              <w:t xml:space="preserve">грамматический материал </w:t>
            </w:r>
            <w:r w:rsidRPr="004E6A9D">
              <w:rPr>
                <w:rFonts w:eastAsia="Calibri" w:cs="Times New Roman"/>
                <w:color w:val="00000A"/>
                <w:sz w:val="20"/>
                <w:szCs w:val="20"/>
              </w:rPr>
              <w:br/>
            </w:r>
          </w:p>
        </w:tc>
      </w:tr>
      <w:tr w:rsidR="004E6A9D" w:rsidRPr="004E6A9D" w14:paraId="122AD253" w14:textId="77777777" w:rsidTr="006F04ED">
        <w:trPr>
          <w:trHeight w:val="276"/>
        </w:trPr>
        <w:tc>
          <w:tcPr>
            <w:tcW w:w="7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BFD5997" w14:textId="77777777" w:rsidR="004E6A9D" w:rsidRPr="004E6A9D" w:rsidRDefault="004E6A9D" w:rsidP="004E6A9D">
            <w:pPr>
              <w:rPr>
                <w:rFonts w:eastAsia="Calibri" w:cs="Times New Roman"/>
                <w:color w:val="00000A"/>
                <w:sz w:val="20"/>
                <w:szCs w:val="20"/>
              </w:rPr>
            </w:pPr>
          </w:p>
        </w:tc>
        <w:tc>
          <w:tcPr>
            <w:tcW w:w="601"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2162CAFA" w14:textId="77777777" w:rsidR="004E6A9D" w:rsidRPr="004E6A9D" w:rsidRDefault="004E6A9D" w:rsidP="004E6A9D">
            <w:pPr>
              <w:rPr>
                <w:rFonts w:eastAsia="Calibri" w:cs="Times New Roman"/>
                <w:color w:val="00000A"/>
                <w:sz w:val="20"/>
                <w:szCs w:val="20"/>
              </w:rPr>
            </w:pPr>
          </w:p>
        </w:tc>
        <w:tc>
          <w:tcPr>
            <w:tcW w:w="90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6611997B"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7</w:t>
            </w:r>
          </w:p>
        </w:tc>
        <w:tc>
          <w:tcPr>
            <w:tcW w:w="19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4C39FA85"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Введение и отработка ЛЕ по теме «Моя школа».</w:t>
            </w:r>
          </w:p>
        </w:tc>
        <w:tc>
          <w:tcPr>
            <w:tcW w:w="2312"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674C9D4D"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A"/>
                <w:sz w:val="20"/>
                <w:szCs w:val="20"/>
              </w:rPr>
              <w:t xml:space="preserve"> </w:t>
            </w:r>
            <w:r w:rsidRPr="004E6A9D">
              <w:rPr>
                <w:rFonts w:eastAsia="Calibri" w:cs="Times New Roman"/>
                <w:color w:val="00000A"/>
                <w:sz w:val="20"/>
                <w:szCs w:val="20"/>
                <w:lang w:val="en-US"/>
              </w:rPr>
              <w:t xml:space="preserve">23. college 24. education 25. pay 26. subject 27. term 28. uniform 29. primary 30. secondary </w:t>
            </w:r>
          </w:p>
        </w:tc>
        <w:tc>
          <w:tcPr>
            <w:tcW w:w="1545"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13B7CC7"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New </w:t>
            </w:r>
            <w:proofErr w:type="spellStart"/>
            <w:r w:rsidRPr="004E6A9D">
              <w:rPr>
                <w:rFonts w:eastAsia="Calibri" w:cs="Times New Roman"/>
                <w:color w:val="00000A"/>
                <w:sz w:val="20"/>
                <w:szCs w:val="20"/>
              </w:rPr>
              <w:t>material</w:t>
            </w:r>
            <w:proofErr w:type="spellEnd"/>
            <w:r w:rsidRPr="004E6A9D">
              <w:rPr>
                <w:rFonts w:eastAsia="Calibri" w:cs="Times New Roman"/>
                <w:color w:val="00000A"/>
                <w:sz w:val="20"/>
                <w:szCs w:val="20"/>
              </w:rPr>
              <w:t xml:space="preserve">: English </w:t>
            </w:r>
            <w:proofErr w:type="spellStart"/>
            <w:r w:rsidRPr="004E6A9D">
              <w:rPr>
                <w:rFonts w:eastAsia="Calibri" w:cs="Times New Roman"/>
                <w:color w:val="00000A"/>
                <w:sz w:val="20"/>
                <w:szCs w:val="20"/>
              </w:rPr>
              <w:t>homonyms</w:t>
            </w:r>
            <w:proofErr w:type="spellEnd"/>
            <w:r w:rsidRPr="004E6A9D">
              <w:rPr>
                <w:rFonts w:eastAsia="Calibri" w:cs="Times New Roman"/>
                <w:color w:val="00000A"/>
                <w:sz w:val="20"/>
                <w:szCs w:val="20"/>
              </w:rPr>
              <w:t xml:space="preserve"> </w:t>
            </w:r>
          </w:p>
        </w:tc>
        <w:tc>
          <w:tcPr>
            <w:tcW w:w="2448"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622E7DB0" w14:textId="77777777" w:rsidR="004E6A9D" w:rsidRPr="004E6A9D" w:rsidRDefault="004E6A9D" w:rsidP="004E6A9D">
            <w:pPr>
              <w:rPr>
                <w:rFonts w:eastAsia="Calibri" w:cs="Times New Roman"/>
                <w:color w:val="00000A"/>
                <w:sz w:val="20"/>
                <w:szCs w:val="20"/>
              </w:rPr>
            </w:pPr>
            <w:r w:rsidRPr="004E6A9D">
              <w:rPr>
                <w:rFonts w:eastAsia="Times New Roman" w:cs="Times New Roman"/>
                <w:color w:val="00000A"/>
                <w:sz w:val="20"/>
                <w:szCs w:val="20"/>
                <w:lang w:eastAsia="ru-RU"/>
              </w:rPr>
              <w:t>Формирование мотива, реализующего потребность в социально значимой деятельности.</w:t>
            </w:r>
          </w:p>
        </w:tc>
        <w:tc>
          <w:tcPr>
            <w:tcW w:w="2285"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2C98A6E6"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умение осознанно использовать речевые средства в соответствии с речевой задачей для выражения коммуникативного намерения, своих чувств, мыслей и потребностей </w:t>
            </w:r>
            <w:r w:rsidRPr="004E6A9D">
              <w:rPr>
                <w:rFonts w:eastAsia="Calibri" w:cs="Times New Roman"/>
                <w:color w:val="00000A"/>
                <w:sz w:val="20"/>
                <w:szCs w:val="20"/>
              </w:rPr>
              <w:br/>
            </w:r>
          </w:p>
        </w:tc>
        <w:tc>
          <w:tcPr>
            <w:tcW w:w="194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7747A250"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адекватно произносить и различать на слух звуки английского языка, соблюдать правила ударения в словах и</w:t>
            </w:r>
            <w:r w:rsidRPr="004E6A9D">
              <w:rPr>
                <w:rFonts w:eastAsia="Calibri" w:cs="Times New Roman"/>
                <w:color w:val="00000A"/>
                <w:sz w:val="20"/>
                <w:szCs w:val="20"/>
              </w:rPr>
              <w:br/>
              <w:t xml:space="preserve">фразах </w:t>
            </w:r>
          </w:p>
        </w:tc>
      </w:tr>
      <w:tr w:rsidR="004E6A9D" w:rsidRPr="004E6A9D" w14:paraId="51D2AFBA" w14:textId="77777777" w:rsidTr="006F04ED">
        <w:trPr>
          <w:trHeight w:val="261"/>
        </w:trPr>
        <w:tc>
          <w:tcPr>
            <w:tcW w:w="7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FD365FD" w14:textId="77777777" w:rsidR="004E6A9D" w:rsidRPr="004E6A9D" w:rsidRDefault="004E6A9D" w:rsidP="004E6A9D">
            <w:pPr>
              <w:rPr>
                <w:rFonts w:eastAsia="Calibri" w:cs="Times New Roman"/>
                <w:color w:val="00000A"/>
                <w:sz w:val="20"/>
                <w:szCs w:val="20"/>
              </w:rPr>
            </w:pPr>
          </w:p>
        </w:tc>
        <w:tc>
          <w:tcPr>
            <w:tcW w:w="601"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3BFC585A" w14:textId="77777777" w:rsidR="004E6A9D" w:rsidRPr="004E6A9D" w:rsidRDefault="004E6A9D" w:rsidP="004E6A9D">
            <w:pPr>
              <w:rPr>
                <w:rFonts w:eastAsia="Calibri" w:cs="Times New Roman"/>
                <w:color w:val="00000A"/>
                <w:sz w:val="20"/>
                <w:szCs w:val="20"/>
              </w:rPr>
            </w:pPr>
          </w:p>
        </w:tc>
        <w:tc>
          <w:tcPr>
            <w:tcW w:w="90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AD64C6F"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8</w:t>
            </w:r>
          </w:p>
        </w:tc>
        <w:tc>
          <w:tcPr>
            <w:tcW w:w="19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6A3F330F"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Изучающее чтение по теме «Школы в Англии и в Уэльсе».</w:t>
            </w:r>
          </w:p>
        </w:tc>
        <w:tc>
          <w:tcPr>
            <w:tcW w:w="2312"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1596C681" w14:textId="77777777" w:rsidR="004E6A9D" w:rsidRPr="004E6A9D" w:rsidRDefault="004E6A9D" w:rsidP="004E6A9D">
            <w:pPr>
              <w:rPr>
                <w:rFonts w:eastAsia="Calibri" w:cs="Times New Roman"/>
                <w:color w:val="00000A"/>
                <w:sz w:val="20"/>
                <w:szCs w:val="20"/>
              </w:rPr>
            </w:pPr>
          </w:p>
        </w:tc>
        <w:tc>
          <w:tcPr>
            <w:tcW w:w="1545"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44A0699"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A"/>
                <w:sz w:val="20"/>
                <w:szCs w:val="20"/>
                <w:lang w:val="en-US"/>
              </w:rPr>
              <w:t>Revision: Present Simple, Past Simple, Future Simple</w:t>
            </w:r>
          </w:p>
        </w:tc>
        <w:tc>
          <w:tcPr>
            <w:tcW w:w="2448"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36EBFD37" w14:textId="77777777" w:rsidR="004E6A9D" w:rsidRPr="004E6A9D" w:rsidRDefault="004E6A9D" w:rsidP="004E6A9D">
            <w:pPr>
              <w:rPr>
                <w:rFonts w:eastAsia="Calibri" w:cs="Times New Roman"/>
                <w:color w:val="00000A"/>
                <w:sz w:val="20"/>
                <w:szCs w:val="20"/>
              </w:rPr>
            </w:pPr>
            <w:r w:rsidRPr="004E6A9D">
              <w:rPr>
                <w:rFonts w:eastAsia="Times New Roman" w:cs="Times New Roman"/>
                <w:color w:val="00000A"/>
                <w:sz w:val="20"/>
                <w:szCs w:val="20"/>
                <w:lang w:eastAsia="ru-RU"/>
              </w:rPr>
              <w:t xml:space="preserve">Формирование навыков </w:t>
            </w:r>
          </w:p>
          <w:p w14:paraId="165DF476" w14:textId="77777777" w:rsidR="004E6A9D" w:rsidRPr="004E6A9D" w:rsidRDefault="004E6A9D" w:rsidP="004E6A9D">
            <w:pPr>
              <w:rPr>
                <w:rFonts w:eastAsia="Calibri" w:cs="Times New Roman"/>
                <w:color w:val="00000A"/>
                <w:sz w:val="20"/>
                <w:szCs w:val="20"/>
              </w:rPr>
            </w:pPr>
            <w:r w:rsidRPr="004E6A9D">
              <w:rPr>
                <w:rFonts w:eastAsia="Times New Roman" w:cs="Times New Roman"/>
                <w:color w:val="00000A"/>
                <w:sz w:val="20"/>
                <w:szCs w:val="20"/>
                <w:lang w:eastAsia="ru-RU"/>
              </w:rPr>
              <w:t xml:space="preserve">языковых и познавательных способностей, </w:t>
            </w:r>
          </w:p>
          <w:p w14:paraId="2D77FF4D" w14:textId="77777777" w:rsidR="004E6A9D" w:rsidRPr="004E6A9D" w:rsidRDefault="004E6A9D" w:rsidP="004E6A9D">
            <w:pPr>
              <w:rPr>
                <w:rFonts w:eastAsia="Calibri" w:cs="Times New Roman"/>
                <w:color w:val="00000A"/>
                <w:sz w:val="20"/>
                <w:szCs w:val="20"/>
              </w:rPr>
            </w:pPr>
            <w:r w:rsidRPr="004E6A9D">
              <w:rPr>
                <w:rFonts w:eastAsia="Times New Roman" w:cs="Times New Roman"/>
                <w:color w:val="00000A"/>
                <w:sz w:val="20"/>
                <w:szCs w:val="20"/>
                <w:lang w:eastAsia="ru-RU"/>
              </w:rPr>
              <w:t>адаптации в динамично меняющемся мире.</w:t>
            </w:r>
          </w:p>
          <w:p w14:paraId="6F89FBCB" w14:textId="77777777" w:rsidR="004E6A9D" w:rsidRPr="004E6A9D" w:rsidRDefault="004E6A9D" w:rsidP="004E6A9D">
            <w:pPr>
              <w:rPr>
                <w:rFonts w:eastAsia="Times New Roman" w:cs="Times New Roman"/>
                <w:color w:val="00000A"/>
                <w:sz w:val="20"/>
                <w:szCs w:val="20"/>
                <w:lang w:eastAsia="ru-RU"/>
              </w:rPr>
            </w:pPr>
          </w:p>
        </w:tc>
        <w:tc>
          <w:tcPr>
            <w:tcW w:w="2285"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1B8D9E3F"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умение использовать информационно-коммуникационные технологии </w:t>
            </w:r>
            <w:r w:rsidRPr="004E6A9D">
              <w:rPr>
                <w:rFonts w:eastAsia="Calibri" w:cs="Times New Roman"/>
                <w:color w:val="00000A"/>
                <w:sz w:val="20"/>
                <w:szCs w:val="20"/>
              </w:rPr>
              <w:br/>
            </w:r>
          </w:p>
        </w:tc>
        <w:tc>
          <w:tcPr>
            <w:tcW w:w="194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22FCA856"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читать аутентичные тексты разных жанров с пониманием основного содержания (определять тему, основную</w:t>
            </w:r>
            <w:r w:rsidRPr="004E6A9D">
              <w:rPr>
                <w:rFonts w:eastAsia="Calibri" w:cs="Times New Roman"/>
                <w:color w:val="00000A"/>
                <w:sz w:val="20"/>
                <w:szCs w:val="20"/>
              </w:rPr>
              <w:br/>
              <w:t>мысль; выделять главные факты, опуская второстепенные,</w:t>
            </w:r>
            <w:r w:rsidRPr="004E6A9D">
              <w:rPr>
                <w:rFonts w:eastAsia="Calibri" w:cs="Times New Roman"/>
                <w:color w:val="00000A"/>
                <w:sz w:val="20"/>
                <w:szCs w:val="20"/>
              </w:rPr>
              <w:br/>
              <w:t>устанавливать логическую последовательность основных</w:t>
            </w:r>
            <w:r w:rsidRPr="004E6A9D">
              <w:rPr>
                <w:rFonts w:eastAsia="Calibri" w:cs="Times New Roman"/>
                <w:color w:val="00000A"/>
                <w:sz w:val="20"/>
                <w:szCs w:val="20"/>
              </w:rPr>
              <w:br/>
              <w:t xml:space="preserve">фактов текста) </w:t>
            </w:r>
            <w:r w:rsidRPr="004E6A9D">
              <w:rPr>
                <w:rFonts w:eastAsia="Calibri" w:cs="Times New Roman"/>
                <w:color w:val="00000A"/>
                <w:sz w:val="20"/>
                <w:szCs w:val="20"/>
              </w:rPr>
              <w:br/>
            </w:r>
          </w:p>
        </w:tc>
      </w:tr>
      <w:tr w:rsidR="004E6A9D" w:rsidRPr="004E6A9D" w14:paraId="671AAFF0" w14:textId="77777777" w:rsidTr="006F04ED">
        <w:trPr>
          <w:trHeight w:val="276"/>
        </w:trPr>
        <w:tc>
          <w:tcPr>
            <w:tcW w:w="7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1AAC4D29" w14:textId="77777777" w:rsidR="004E6A9D" w:rsidRPr="004E6A9D" w:rsidRDefault="004E6A9D" w:rsidP="004E6A9D">
            <w:pPr>
              <w:rPr>
                <w:rFonts w:eastAsia="Calibri" w:cs="Times New Roman"/>
                <w:color w:val="00000A"/>
                <w:sz w:val="20"/>
                <w:szCs w:val="20"/>
              </w:rPr>
            </w:pPr>
          </w:p>
        </w:tc>
        <w:tc>
          <w:tcPr>
            <w:tcW w:w="601"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F18E886" w14:textId="77777777" w:rsidR="004E6A9D" w:rsidRPr="004E6A9D" w:rsidRDefault="004E6A9D" w:rsidP="004E6A9D">
            <w:pPr>
              <w:rPr>
                <w:rFonts w:eastAsia="Calibri" w:cs="Times New Roman"/>
                <w:color w:val="00000A"/>
                <w:sz w:val="20"/>
                <w:szCs w:val="20"/>
              </w:rPr>
            </w:pPr>
          </w:p>
        </w:tc>
        <w:tc>
          <w:tcPr>
            <w:tcW w:w="90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99D3338"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9</w:t>
            </w:r>
          </w:p>
        </w:tc>
        <w:tc>
          <w:tcPr>
            <w:tcW w:w="19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7EC2E3AD"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Правила употребления артикля со словами: школа, университет, больница, работа.</w:t>
            </w:r>
          </w:p>
        </w:tc>
        <w:tc>
          <w:tcPr>
            <w:tcW w:w="2312"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15A5591D" w14:textId="77777777" w:rsidR="004E6A9D" w:rsidRPr="004E6A9D" w:rsidRDefault="004E6A9D" w:rsidP="004E6A9D">
            <w:pPr>
              <w:rPr>
                <w:rFonts w:eastAsia="Calibri" w:cs="Times New Roman"/>
                <w:color w:val="00000A"/>
                <w:sz w:val="20"/>
                <w:szCs w:val="20"/>
              </w:rPr>
            </w:pPr>
          </w:p>
        </w:tc>
        <w:tc>
          <w:tcPr>
            <w:tcW w:w="1545"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3586B5B"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A"/>
                <w:sz w:val="20"/>
                <w:szCs w:val="20"/>
                <w:lang w:val="en-US"/>
              </w:rPr>
              <w:t>New material: 1) articles with names of languages (the English language/ English); 2) articles with names of schools, universities, hospitals and jobs</w:t>
            </w:r>
          </w:p>
        </w:tc>
        <w:tc>
          <w:tcPr>
            <w:tcW w:w="2448"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721B2FE9" w14:textId="77777777" w:rsidR="004E6A9D" w:rsidRPr="004E6A9D" w:rsidRDefault="004E6A9D" w:rsidP="004E6A9D">
            <w:pPr>
              <w:rPr>
                <w:rFonts w:eastAsia="Calibri" w:cs="Times New Roman"/>
                <w:color w:val="00000A"/>
                <w:sz w:val="20"/>
                <w:szCs w:val="20"/>
              </w:rPr>
            </w:pPr>
            <w:r w:rsidRPr="004E6A9D">
              <w:rPr>
                <w:rFonts w:eastAsia="Times New Roman" w:cs="Times New Roman"/>
                <w:color w:val="00000A"/>
                <w:sz w:val="20"/>
                <w:szCs w:val="20"/>
                <w:lang w:eastAsia="ru-RU"/>
              </w:rPr>
              <w:t>Формирование уважит. отношения к истории и культуре других народов.</w:t>
            </w:r>
          </w:p>
        </w:tc>
        <w:tc>
          <w:tcPr>
            <w:tcW w:w="2285"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180A0425"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умение осуществлять регулятивные действия самонаблюдения, самоконтроля, самооценки в процессе коммуникативной деятельности на иностранном языке </w:t>
            </w:r>
            <w:r w:rsidRPr="004E6A9D">
              <w:rPr>
                <w:rFonts w:eastAsia="Calibri" w:cs="Times New Roman"/>
                <w:color w:val="00000A"/>
                <w:sz w:val="20"/>
                <w:szCs w:val="20"/>
              </w:rPr>
              <w:br/>
            </w:r>
          </w:p>
        </w:tc>
        <w:tc>
          <w:tcPr>
            <w:tcW w:w="194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34DB4B7"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знать\понимать признаки изученных грамматических явлений </w:t>
            </w:r>
            <w:r w:rsidRPr="004E6A9D">
              <w:rPr>
                <w:rFonts w:eastAsia="Calibri" w:cs="Times New Roman"/>
                <w:color w:val="00000A"/>
                <w:sz w:val="20"/>
                <w:szCs w:val="20"/>
              </w:rPr>
              <w:br/>
            </w:r>
          </w:p>
        </w:tc>
      </w:tr>
      <w:tr w:rsidR="004E6A9D" w:rsidRPr="004E6A9D" w14:paraId="2C0ED016" w14:textId="77777777" w:rsidTr="006F04ED">
        <w:trPr>
          <w:trHeight w:val="261"/>
        </w:trPr>
        <w:tc>
          <w:tcPr>
            <w:tcW w:w="7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5DC73C4" w14:textId="77777777" w:rsidR="004E6A9D" w:rsidRPr="004E6A9D" w:rsidRDefault="004E6A9D" w:rsidP="004E6A9D">
            <w:pPr>
              <w:rPr>
                <w:rFonts w:eastAsia="Calibri" w:cs="Times New Roman"/>
                <w:color w:val="00000A"/>
                <w:sz w:val="20"/>
                <w:szCs w:val="20"/>
              </w:rPr>
            </w:pPr>
          </w:p>
        </w:tc>
        <w:tc>
          <w:tcPr>
            <w:tcW w:w="601"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7551D70E" w14:textId="77777777" w:rsidR="004E6A9D" w:rsidRPr="004E6A9D" w:rsidRDefault="004E6A9D" w:rsidP="004E6A9D">
            <w:pPr>
              <w:rPr>
                <w:rFonts w:eastAsia="Calibri" w:cs="Times New Roman"/>
                <w:color w:val="00000A"/>
                <w:sz w:val="20"/>
                <w:szCs w:val="20"/>
              </w:rPr>
            </w:pPr>
          </w:p>
        </w:tc>
        <w:tc>
          <w:tcPr>
            <w:tcW w:w="90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FB41E68"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10</w:t>
            </w:r>
          </w:p>
        </w:tc>
        <w:tc>
          <w:tcPr>
            <w:tcW w:w="19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1BFF7265"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Введение и первичная активизация ЛЕ по теме «Школьные предметы».</w:t>
            </w:r>
          </w:p>
        </w:tc>
        <w:tc>
          <w:tcPr>
            <w:tcW w:w="2312"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31D454C6"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A"/>
                <w:sz w:val="20"/>
                <w:szCs w:val="20"/>
                <w:lang w:val="en-US"/>
              </w:rPr>
              <w:t xml:space="preserve">31. history 32. geography 33. mathematics 34. science 35. physics 36. biology 37. chemistry 38. literature 39. computer studies </w:t>
            </w:r>
            <w:proofErr w:type="gramStart"/>
            <w:r w:rsidRPr="004E6A9D">
              <w:rPr>
                <w:rFonts w:eastAsia="Calibri" w:cs="Times New Roman"/>
                <w:color w:val="00000A"/>
                <w:sz w:val="20"/>
                <w:szCs w:val="20"/>
                <w:lang w:val="en-US"/>
              </w:rPr>
              <w:t>40.physical</w:t>
            </w:r>
            <w:proofErr w:type="gramEnd"/>
            <w:r w:rsidRPr="004E6A9D">
              <w:rPr>
                <w:rFonts w:eastAsia="Calibri" w:cs="Times New Roman"/>
                <w:color w:val="00000A"/>
                <w:sz w:val="20"/>
                <w:szCs w:val="20"/>
                <w:lang w:val="en-US"/>
              </w:rPr>
              <w:t xml:space="preserve"> education</w:t>
            </w:r>
          </w:p>
        </w:tc>
        <w:tc>
          <w:tcPr>
            <w:tcW w:w="1545"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39C4FFBB"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A"/>
                <w:sz w:val="20"/>
                <w:szCs w:val="20"/>
                <w:lang w:val="en-US"/>
              </w:rPr>
              <w:t xml:space="preserve">New material: zero article in the combinations like to go to school </w:t>
            </w:r>
            <w:proofErr w:type="spellStart"/>
            <w:r w:rsidRPr="004E6A9D">
              <w:rPr>
                <w:rFonts w:eastAsia="Calibri" w:cs="Times New Roman"/>
                <w:color w:val="00000A"/>
                <w:sz w:val="20"/>
                <w:szCs w:val="20"/>
                <w:lang w:val="en-US"/>
              </w:rPr>
              <w:t>etc</w:t>
            </w:r>
            <w:proofErr w:type="spellEnd"/>
            <w:r w:rsidRPr="004E6A9D">
              <w:rPr>
                <w:rFonts w:eastAsia="Calibri" w:cs="Times New Roman"/>
                <w:color w:val="00000A"/>
                <w:sz w:val="20"/>
                <w:szCs w:val="20"/>
                <w:lang w:val="en-US"/>
              </w:rPr>
              <w:t xml:space="preserve"> </w:t>
            </w:r>
          </w:p>
        </w:tc>
        <w:tc>
          <w:tcPr>
            <w:tcW w:w="2448"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5936D91" w14:textId="77777777" w:rsidR="004E6A9D" w:rsidRPr="004E6A9D" w:rsidRDefault="004E6A9D" w:rsidP="004E6A9D">
            <w:pPr>
              <w:rPr>
                <w:rFonts w:eastAsia="Calibri" w:cs="Times New Roman"/>
                <w:color w:val="00000A"/>
                <w:sz w:val="20"/>
                <w:szCs w:val="20"/>
              </w:rPr>
            </w:pPr>
            <w:r w:rsidRPr="004E6A9D">
              <w:rPr>
                <w:rFonts w:eastAsia="Times New Roman" w:cs="Times New Roman"/>
                <w:color w:val="00000A"/>
                <w:sz w:val="20"/>
                <w:szCs w:val="20"/>
                <w:lang w:eastAsia="ru-RU"/>
              </w:rPr>
              <w:t xml:space="preserve">Развитие </w:t>
            </w:r>
            <w:proofErr w:type="spellStart"/>
            <w:r w:rsidRPr="004E6A9D">
              <w:rPr>
                <w:rFonts w:eastAsia="Times New Roman" w:cs="Times New Roman"/>
                <w:color w:val="00000A"/>
                <w:sz w:val="20"/>
                <w:szCs w:val="20"/>
                <w:lang w:eastAsia="ru-RU"/>
              </w:rPr>
              <w:t>самост-ти</w:t>
            </w:r>
            <w:proofErr w:type="spellEnd"/>
            <w:r w:rsidRPr="004E6A9D">
              <w:rPr>
                <w:rFonts w:eastAsia="Times New Roman" w:cs="Times New Roman"/>
                <w:color w:val="00000A"/>
                <w:sz w:val="20"/>
                <w:szCs w:val="20"/>
                <w:lang w:eastAsia="ru-RU"/>
              </w:rPr>
              <w:t xml:space="preserve"> и личной ответственности за свои поступки на основе </w:t>
            </w:r>
            <w:proofErr w:type="spellStart"/>
            <w:r w:rsidRPr="004E6A9D">
              <w:rPr>
                <w:rFonts w:eastAsia="Times New Roman" w:cs="Times New Roman"/>
                <w:color w:val="00000A"/>
                <w:sz w:val="20"/>
                <w:szCs w:val="20"/>
                <w:lang w:eastAsia="ru-RU"/>
              </w:rPr>
              <w:t>представл</w:t>
            </w:r>
            <w:proofErr w:type="spellEnd"/>
            <w:r w:rsidRPr="004E6A9D">
              <w:rPr>
                <w:rFonts w:eastAsia="Times New Roman" w:cs="Times New Roman"/>
                <w:color w:val="00000A"/>
                <w:sz w:val="20"/>
                <w:szCs w:val="20"/>
                <w:lang w:eastAsia="ru-RU"/>
              </w:rPr>
              <w:t xml:space="preserve">-й о </w:t>
            </w:r>
            <w:proofErr w:type="spellStart"/>
            <w:r w:rsidRPr="004E6A9D">
              <w:rPr>
                <w:rFonts w:eastAsia="Times New Roman" w:cs="Times New Roman"/>
                <w:color w:val="00000A"/>
                <w:sz w:val="20"/>
                <w:szCs w:val="20"/>
                <w:lang w:eastAsia="ru-RU"/>
              </w:rPr>
              <w:t>нравств</w:t>
            </w:r>
            <w:proofErr w:type="spellEnd"/>
            <w:r w:rsidRPr="004E6A9D">
              <w:rPr>
                <w:rFonts w:eastAsia="Times New Roman" w:cs="Times New Roman"/>
                <w:color w:val="00000A"/>
                <w:sz w:val="20"/>
                <w:szCs w:val="20"/>
                <w:lang w:eastAsia="ru-RU"/>
              </w:rPr>
              <w:t>. нормах</w:t>
            </w:r>
          </w:p>
        </w:tc>
        <w:tc>
          <w:tcPr>
            <w:tcW w:w="2285"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13DF3C34"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умение планировать свое речевое и неречевое поведение </w:t>
            </w:r>
          </w:p>
        </w:tc>
        <w:tc>
          <w:tcPr>
            <w:tcW w:w="194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76155946"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Знать\понимать основные значения изученных лексических единиц</w:t>
            </w:r>
            <w:r w:rsidRPr="004E6A9D">
              <w:rPr>
                <w:rFonts w:eastAsia="Calibri" w:cs="Times New Roman"/>
                <w:color w:val="00000A"/>
                <w:sz w:val="20"/>
                <w:szCs w:val="20"/>
              </w:rPr>
              <w:br/>
              <w:t xml:space="preserve">(слов, словосочетаний) </w:t>
            </w:r>
            <w:r w:rsidRPr="004E6A9D">
              <w:rPr>
                <w:rFonts w:eastAsia="Calibri" w:cs="Times New Roman"/>
                <w:color w:val="00000A"/>
                <w:sz w:val="20"/>
                <w:szCs w:val="20"/>
              </w:rPr>
              <w:br/>
            </w:r>
          </w:p>
        </w:tc>
      </w:tr>
      <w:tr w:rsidR="004E6A9D" w:rsidRPr="004E6A9D" w14:paraId="55F70792" w14:textId="77777777" w:rsidTr="006F04ED">
        <w:trPr>
          <w:trHeight w:val="276"/>
        </w:trPr>
        <w:tc>
          <w:tcPr>
            <w:tcW w:w="7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4F51A6FF" w14:textId="77777777" w:rsidR="004E6A9D" w:rsidRPr="004E6A9D" w:rsidRDefault="004E6A9D" w:rsidP="004E6A9D">
            <w:pPr>
              <w:rPr>
                <w:rFonts w:eastAsia="Calibri" w:cs="Times New Roman"/>
                <w:color w:val="00000A"/>
                <w:sz w:val="20"/>
                <w:szCs w:val="20"/>
              </w:rPr>
            </w:pPr>
          </w:p>
        </w:tc>
        <w:tc>
          <w:tcPr>
            <w:tcW w:w="601"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A8057A9" w14:textId="77777777" w:rsidR="004E6A9D" w:rsidRPr="004E6A9D" w:rsidRDefault="004E6A9D" w:rsidP="004E6A9D">
            <w:pPr>
              <w:rPr>
                <w:rFonts w:eastAsia="Calibri" w:cs="Times New Roman"/>
                <w:color w:val="00000A"/>
                <w:sz w:val="20"/>
                <w:szCs w:val="20"/>
              </w:rPr>
            </w:pPr>
          </w:p>
        </w:tc>
        <w:tc>
          <w:tcPr>
            <w:tcW w:w="90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78AFABC2"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11</w:t>
            </w:r>
          </w:p>
        </w:tc>
        <w:tc>
          <w:tcPr>
            <w:tcW w:w="19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65D289E"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A"/>
                <w:sz w:val="20"/>
                <w:szCs w:val="20"/>
              </w:rPr>
              <w:t>Введение и отработка фраз и выражений по теме «Речевой этикет на уроке»</w:t>
            </w:r>
          </w:p>
          <w:p w14:paraId="3EEBE1AE" w14:textId="77777777" w:rsidR="004E6A9D" w:rsidRPr="004E6A9D" w:rsidRDefault="004E6A9D" w:rsidP="004E6A9D">
            <w:pPr>
              <w:rPr>
                <w:rFonts w:eastAsia="Calibri" w:cs="Times New Roman"/>
                <w:color w:val="00000A"/>
                <w:sz w:val="20"/>
                <w:szCs w:val="20"/>
              </w:rPr>
            </w:pPr>
            <w:r w:rsidRPr="004E6A9D">
              <w:rPr>
                <w:rFonts w:eastAsia="Calibri" w:cs="Times New Roman"/>
                <w:b/>
                <w:color w:val="00000A"/>
                <w:sz w:val="20"/>
                <w:szCs w:val="20"/>
              </w:rPr>
              <w:t xml:space="preserve">Контроль навыков чтения по теме </w:t>
            </w:r>
            <w:proofErr w:type="gramStart"/>
            <w:r w:rsidRPr="004E6A9D">
              <w:rPr>
                <w:rFonts w:eastAsia="Calibri" w:cs="Times New Roman"/>
                <w:b/>
                <w:color w:val="00000A"/>
                <w:sz w:val="20"/>
                <w:szCs w:val="20"/>
              </w:rPr>
              <w:t>« Школьные</w:t>
            </w:r>
            <w:proofErr w:type="gramEnd"/>
            <w:r w:rsidRPr="004E6A9D">
              <w:rPr>
                <w:rFonts w:eastAsia="Calibri" w:cs="Times New Roman"/>
                <w:b/>
                <w:color w:val="00000A"/>
                <w:sz w:val="20"/>
                <w:szCs w:val="20"/>
              </w:rPr>
              <w:t xml:space="preserve"> принадлежности».</w:t>
            </w:r>
          </w:p>
        </w:tc>
        <w:tc>
          <w:tcPr>
            <w:tcW w:w="2312"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7A3DB775"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A"/>
                <w:sz w:val="20"/>
                <w:szCs w:val="20"/>
                <w:lang w:val="en-US"/>
              </w:rPr>
              <w:t xml:space="preserve">41. mark 42. classmate 43. foreign 44. happen 45. loud 46. mistake 47. rule 48. noise 49. noisy 50. foreigner 51. ruler 52. loudly 53. schooldays 54. school age 55. schoolmate 56. school year 57. school leaver 58. schoolhouse </w:t>
            </w:r>
          </w:p>
        </w:tc>
        <w:tc>
          <w:tcPr>
            <w:tcW w:w="1545"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2CB40F3F"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A"/>
                <w:sz w:val="20"/>
                <w:szCs w:val="20"/>
                <w:lang w:val="en-US"/>
              </w:rPr>
              <w:t xml:space="preserve">New material: verbs and adjectives used with prepositions to and of: a) to talk </w:t>
            </w:r>
            <w:proofErr w:type="spellStart"/>
            <w:proofErr w:type="gramStart"/>
            <w:r w:rsidRPr="004E6A9D">
              <w:rPr>
                <w:rFonts w:eastAsia="Calibri" w:cs="Times New Roman"/>
                <w:color w:val="00000A"/>
                <w:sz w:val="20"/>
                <w:szCs w:val="20"/>
                <w:lang w:val="en-US"/>
              </w:rPr>
              <w:t>to,to</w:t>
            </w:r>
            <w:proofErr w:type="spellEnd"/>
            <w:proofErr w:type="gramEnd"/>
            <w:r w:rsidRPr="004E6A9D">
              <w:rPr>
                <w:rFonts w:eastAsia="Calibri" w:cs="Times New Roman"/>
                <w:color w:val="00000A"/>
                <w:sz w:val="20"/>
                <w:szCs w:val="20"/>
                <w:lang w:val="en-US"/>
              </w:rPr>
              <w:t xml:space="preserve"> listen to, to speak </w:t>
            </w:r>
            <w:proofErr w:type="spellStart"/>
            <w:r w:rsidRPr="004E6A9D">
              <w:rPr>
                <w:rFonts w:eastAsia="Calibri" w:cs="Times New Roman"/>
                <w:color w:val="00000A"/>
                <w:sz w:val="20"/>
                <w:szCs w:val="20"/>
                <w:lang w:val="en-US"/>
              </w:rPr>
              <w:t>to,to</w:t>
            </w:r>
            <w:proofErr w:type="spellEnd"/>
            <w:r w:rsidRPr="004E6A9D">
              <w:rPr>
                <w:rFonts w:eastAsia="Calibri" w:cs="Times New Roman"/>
                <w:color w:val="00000A"/>
                <w:sz w:val="20"/>
                <w:szCs w:val="20"/>
                <w:lang w:val="en-US"/>
              </w:rPr>
              <w:t xml:space="preserve"> write to; b) afraid of, fond of, proud of, sure of, tired of</w:t>
            </w:r>
          </w:p>
        </w:tc>
        <w:tc>
          <w:tcPr>
            <w:tcW w:w="2448"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12B9B496" w14:textId="77777777" w:rsidR="004E6A9D" w:rsidRPr="004E6A9D" w:rsidRDefault="004E6A9D" w:rsidP="004E6A9D">
            <w:pPr>
              <w:rPr>
                <w:rFonts w:eastAsia="Calibri" w:cs="Times New Roman"/>
                <w:color w:val="00000A"/>
                <w:sz w:val="20"/>
                <w:szCs w:val="20"/>
              </w:rPr>
            </w:pPr>
            <w:r w:rsidRPr="004E6A9D">
              <w:rPr>
                <w:rFonts w:eastAsia="Times New Roman" w:cs="Times New Roman"/>
                <w:color w:val="00000A"/>
                <w:sz w:val="20"/>
                <w:szCs w:val="20"/>
                <w:lang w:eastAsia="ru-RU"/>
              </w:rPr>
              <w:t xml:space="preserve">Развитие этических чувств, доброжелательности и </w:t>
            </w:r>
            <w:proofErr w:type="spellStart"/>
            <w:r w:rsidRPr="004E6A9D">
              <w:rPr>
                <w:rFonts w:eastAsia="Times New Roman" w:cs="Times New Roman"/>
                <w:color w:val="00000A"/>
                <w:sz w:val="20"/>
                <w:szCs w:val="20"/>
                <w:lang w:eastAsia="ru-RU"/>
              </w:rPr>
              <w:t>эмоц</w:t>
            </w:r>
            <w:proofErr w:type="spellEnd"/>
            <w:r w:rsidRPr="004E6A9D">
              <w:rPr>
                <w:rFonts w:eastAsia="Times New Roman" w:cs="Times New Roman"/>
                <w:color w:val="00000A"/>
                <w:sz w:val="20"/>
                <w:szCs w:val="20"/>
                <w:lang w:eastAsia="ru-RU"/>
              </w:rPr>
              <w:t>.-</w:t>
            </w:r>
            <w:proofErr w:type="spellStart"/>
            <w:r w:rsidRPr="004E6A9D">
              <w:rPr>
                <w:rFonts w:eastAsia="Times New Roman" w:cs="Times New Roman"/>
                <w:color w:val="00000A"/>
                <w:sz w:val="20"/>
                <w:szCs w:val="20"/>
                <w:lang w:eastAsia="ru-RU"/>
              </w:rPr>
              <w:t>нравств</w:t>
            </w:r>
            <w:proofErr w:type="spellEnd"/>
            <w:r w:rsidRPr="004E6A9D">
              <w:rPr>
                <w:rFonts w:eastAsia="Times New Roman" w:cs="Times New Roman"/>
                <w:color w:val="00000A"/>
                <w:sz w:val="20"/>
                <w:szCs w:val="20"/>
                <w:lang w:eastAsia="ru-RU"/>
              </w:rPr>
              <w:t>. отзывчивости, понимания и сопереживания чувствам других людей</w:t>
            </w:r>
          </w:p>
        </w:tc>
        <w:tc>
          <w:tcPr>
            <w:tcW w:w="2285"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7951AA04"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умение организовывать учебное сотрудничество и совместную деятельность с учителем и сверстниками; работать</w:t>
            </w:r>
            <w:r w:rsidRPr="004E6A9D">
              <w:rPr>
                <w:rFonts w:eastAsia="Calibri" w:cs="Times New Roman"/>
                <w:color w:val="00000A"/>
                <w:sz w:val="20"/>
                <w:szCs w:val="20"/>
              </w:rPr>
              <w:br/>
              <w:t xml:space="preserve">индивидуально и в группе: находить общее решение, формулировать и отстаивать свое мнение </w:t>
            </w:r>
            <w:r w:rsidRPr="004E6A9D">
              <w:rPr>
                <w:rFonts w:eastAsia="Calibri" w:cs="Times New Roman"/>
                <w:color w:val="00000A"/>
                <w:sz w:val="20"/>
                <w:szCs w:val="20"/>
              </w:rPr>
              <w:br/>
            </w:r>
          </w:p>
        </w:tc>
        <w:tc>
          <w:tcPr>
            <w:tcW w:w="194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4CF45F40"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читать текст с выборочным пониманием значимой/</w:t>
            </w:r>
            <w:r w:rsidRPr="004E6A9D">
              <w:rPr>
                <w:rFonts w:eastAsia="Calibri" w:cs="Times New Roman"/>
                <w:color w:val="00000A"/>
                <w:sz w:val="20"/>
                <w:szCs w:val="20"/>
              </w:rPr>
              <w:br/>
              <w:t xml:space="preserve">нужной/интересующей информации </w:t>
            </w:r>
            <w:r w:rsidRPr="004E6A9D">
              <w:rPr>
                <w:rFonts w:eastAsia="Calibri" w:cs="Times New Roman"/>
                <w:color w:val="00000A"/>
                <w:sz w:val="20"/>
                <w:szCs w:val="20"/>
              </w:rPr>
              <w:br/>
            </w:r>
          </w:p>
        </w:tc>
      </w:tr>
      <w:tr w:rsidR="004E6A9D" w:rsidRPr="004E6A9D" w14:paraId="606C4F66" w14:textId="77777777" w:rsidTr="006F04ED">
        <w:trPr>
          <w:trHeight w:val="261"/>
        </w:trPr>
        <w:tc>
          <w:tcPr>
            <w:tcW w:w="7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0EA4668" w14:textId="77777777" w:rsidR="004E6A9D" w:rsidRPr="004E6A9D" w:rsidRDefault="004E6A9D" w:rsidP="004E6A9D">
            <w:pPr>
              <w:rPr>
                <w:rFonts w:eastAsia="Calibri" w:cs="Times New Roman"/>
                <w:color w:val="00000A"/>
                <w:sz w:val="20"/>
                <w:szCs w:val="20"/>
              </w:rPr>
            </w:pPr>
          </w:p>
        </w:tc>
        <w:tc>
          <w:tcPr>
            <w:tcW w:w="601"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369BB981" w14:textId="77777777" w:rsidR="004E6A9D" w:rsidRPr="004E6A9D" w:rsidRDefault="004E6A9D" w:rsidP="004E6A9D">
            <w:pPr>
              <w:rPr>
                <w:rFonts w:eastAsia="Calibri" w:cs="Times New Roman"/>
                <w:color w:val="00000A"/>
                <w:sz w:val="20"/>
                <w:szCs w:val="20"/>
              </w:rPr>
            </w:pPr>
          </w:p>
        </w:tc>
        <w:tc>
          <w:tcPr>
            <w:tcW w:w="90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F286CC6"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12</w:t>
            </w:r>
          </w:p>
        </w:tc>
        <w:tc>
          <w:tcPr>
            <w:tcW w:w="19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1CE19DE1"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Правила употребления глаголов «сказать, говорить» в речи и на письме.</w:t>
            </w:r>
          </w:p>
        </w:tc>
        <w:tc>
          <w:tcPr>
            <w:tcW w:w="2312"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16729230" w14:textId="77777777" w:rsidR="004E6A9D" w:rsidRPr="004E6A9D" w:rsidRDefault="004E6A9D" w:rsidP="004E6A9D">
            <w:pPr>
              <w:rPr>
                <w:rFonts w:eastAsia="Calibri" w:cs="Times New Roman"/>
                <w:color w:val="00000A"/>
                <w:sz w:val="20"/>
                <w:szCs w:val="20"/>
              </w:rPr>
            </w:pPr>
          </w:p>
        </w:tc>
        <w:tc>
          <w:tcPr>
            <w:tcW w:w="1545"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445EFFEC"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A"/>
                <w:sz w:val="20"/>
                <w:szCs w:val="20"/>
                <w:lang w:val="en-US"/>
              </w:rPr>
              <w:t>confusable words to say, to tell, to speak, to talk</w:t>
            </w:r>
          </w:p>
        </w:tc>
        <w:tc>
          <w:tcPr>
            <w:tcW w:w="2448"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B8CDB54" w14:textId="77777777" w:rsidR="004E6A9D" w:rsidRPr="004E6A9D" w:rsidRDefault="004E6A9D" w:rsidP="004E6A9D">
            <w:pPr>
              <w:rPr>
                <w:rFonts w:eastAsia="Calibri" w:cs="Times New Roman"/>
                <w:color w:val="00000A"/>
                <w:sz w:val="20"/>
                <w:szCs w:val="20"/>
              </w:rPr>
            </w:pPr>
            <w:r w:rsidRPr="004E6A9D">
              <w:rPr>
                <w:rFonts w:eastAsia="Times New Roman" w:cs="Times New Roman"/>
                <w:color w:val="00000A"/>
                <w:sz w:val="20"/>
                <w:szCs w:val="20"/>
                <w:lang w:eastAsia="ru-RU"/>
              </w:rPr>
              <w:t>Умение устанавливать доброжелательные отношения с одноклассниками, развитие</w:t>
            </w:r>
          </w:p>
          <w:p w14:paraId="35C6C9C8" w14:textId="77777777" w:rsidR="004E6A9D" w:rsidRPr="004E6A9D" w:rsidRDefault="004E6A9D" w:rsidP="004E6A9D">
            <w:pPr>
              <w:rPr>
                <w:rFonts w:eastAsia="Calibri" w:cs="Times New Roman"/>
                <w:color w:val="00000A"/>
                <w:sz w:val="20"/>
                <w:szCs w:val="20"/>
              </w:rPr>
            </w:pPr>
            <w:r w:rsidRPr="004E6A9D">
              <w:rPr>
                <w:rFonts w:eastAsia="Times New Roman" w:cs="Times New Roman"/>
                <w:color w:val="00000A"/>
                <w:sz w:val="20"/>
                <w:szCs w:val="20"/>
                <w:lang w:eastAsia="ru-RU"/>
              </w:rPr>
              <w:t>готовности к сотрудничеству.</w:t>
            </w:r>
          </w:p>
        </w:tc>
        <w:tc>
          <w:tcPr>
            <w:tcW w:w="2285"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2637D433"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умение владеть исследовательскими учебными действиями, включая навыки работы с информацией: поиск и выделение нужной информации, обобщение и фиксация информации </w:t>
            </w:r>
            <w:r w:rsidRPr="004E6A9D">
              <w:rPr>
                <w:rFonts w:eastAsia="Calibri" w:cs="Times New Roman"/>
                <w:color w:val="00000A"/>
                <w:sz w:val="20"/>
                <w:szCs w:val="20"/>
              </w:rPr>
              <w:br/>
            </w:r>
          </w:p>
        </w:tc>
        <w:tc>
          <w:tcPr>
            <w:tcW w:w="194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46D47A80"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понимание роли владения иностранными языками в современном мире </w:t>
            </w:r>
            <w:r w:rsidRPr="004E6A9D">
              <w:rPr>
                <w:rFonts w:eastAsia="Calibri" w:cs="Times New Roman"/>
                <w:color w:val="00000A"/>
                <w:sz w:val="20"/>
                <w:szCs w:val="20"/>
              </w:rPr>
              <w:br/>
            </w:r>
          </w:p>
        </w:tc>
      </w:tr>
      <w:tr w:rsidR="004E6A9D" w:rsidRPr="004E6A9D" w14:paraId="12983298" w14:textId="77777777" w:rsidTr="006F04ED">
        <w:trPr>
          <w:trHeight w:val="276"/>
        </w:trPr>
        <w:tc>
          <w:tcPr>
            <w:tcW w:w="7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362EE029" w14:textId="77777777" w:rsidR="004E6A9D" w:rsidRPr="004E6A9D" w:rsidRDefault="004E6A9D" w:rsidP="004E6A9D">
            <w:pPr>
              <w:rPr>
                <w:rFonts w:eastAsia="Calibri" w:cs="Times New Roman"/>
                <w:color w:val="00000A"/>
                <w:sz w:val="20"/>
                <w:szCs w:val="20"/>
              </w:rPr>
            </w:pPr>
          </w:p>
        </w:tc>
        <w:tc>
          <w:tcPr>
            <w:tcW w:w="601"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3F5A5225" w14:textId="77777777" w:rsidR="004E6A9D" w:rsidRPr="004E6A9D" w:rsidRDefault="004E6A9D" w:rsidP="004E6A9D">
            <w:pPr>
              <w:rPr>
                <w:rFonts w:eastAsia="Calibri" w:cs="Times New Roman"/>
                <w:color w:val="00000A"/>
                <w:sz w:val="20"/>
                <w:szCs w:val="20"/>
              </w:rPr>
            </w:pPr>
          </w:p>
        </w:tc>
        <w:tc>
          <w:tcPr>
            <w:tcW w:w="90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70E39B3"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13</w:t>
            </w:r>
          </w:p>
        </w:tc>
        <w:tc>
          <w:tcPr>
            <w:tcW w:w="19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47C83CDA"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Ознакомительное чтение по теме «Школы в Англии, Уэльсе и России».</w:t>
            </w:r>
          </w:p>
        </w:tc>
        <w:tc>
          <w:tcPr>
            <w:tcW w:w="2312"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67D35335" w14:textId="77777777" w:rsidR="004E6A9D" w:rsidRPr="004E6A9D" w:rsidRDefault="004E6A9D" w:rsidP="004E6A9D">
            <w:pPr>
              <w:rPr>
                <w:rFonts w:eastAsia="Calibri" w:cs="Times New Roman"/>
                <w:color w:val="00000A"/>
                <w:sz w:val="20"/>
                <w:szCs w:val="20"/>
              </w:rPr>
            </w:pPr>
          </w:p>
        </w:tc>
        <w:tc>
          <w:tcPr>
            <w:tcW w:w="1545"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312BF431" w14:textId="77777777" w:rsidR="004E6A9D" w:rsidRPr="004E6A9D" w:rsidRDefault="004E6A9D" w:rsidP="004E6A9D">
            <w:pPr>
              <w:rPr>
                <w:rFonts w:eastAsia="Calibri" w:cs="Times New Roman"/>
                <w:color w:val="00000A"/>
                <w:sz w:val="20"/>
                <w:szCs w:val="20"/>
              </w:rPr>
            </w:pPr>
          </w:p>
        </w:tc>
        <w:tc>
          <w:tcPr>
            <w:tcW w:w="2448"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7E43D0C4" w14:textId="77777777" w:rsidR="004E6A9D" w:rsidRPr="004E6A9D" w:rsidRDefault="004E6A9D" w:rsidP="004E6A9D">
            <w:pPr>
              <w:rPr>
                <w:rFonts w:eastAsia="Calibri" w:cs="Times New Roman"/>
                <w:color w:val="00000A"/>
                <w:sz w:val="20"/>
                <w:szCs w:val="20"/>
              </w:rPr>
            </w:pPr>
            <w:r w:rsidRPr="004E6A9D">
              <w:rPr>
                <w:rFonts w:eastAsia="Times New Roman" w:cs="Times New Roman"/>
                <w:color w:val="00000A"/>
                <w:sz w:val="20"/>
                <w:szCs w:val="20"/>
                <w:lang w:eastAsia="ru-RU"/>
              </w:rPr>
              <w:t xml:space="preserve">Формирование навыков </w:t>
            </w:r>
          </w:p>
          <w:p w14:paraId="0AACEEA9" w14:textId="77777777" w:rsidR="004E6A9D" w:rsidRPr="004E6A9D" w:rsidRDefault="004E6A9D" w:rsidP="004E6A9D">
            <w:pPr>
              <w:rPr>
                <w:rFonts w:eastAsia="Calibri" w:cs="Times New Roman"/>
                <w:color w:val="00000A"/>
                <w:sz w:val="20"/>
                <w:szCs w:val="20"/>
              </w:rPr>
            </w:pPr>
            <w:r w:rsidRPr="004E6A9D">
              <w:rPr>
                <w:rFonts w:eastAsia="Times New Roman" w:cs="Times New Roman"/>
                <w:color w:val="00000A"/>
                <w:sz w:val="20"/>
                <w:szCs w:val="20"/>
                <w:lang w:eastAsia="ru-RU"/>
              </w:rPr>
              <w:t xml:space="preserve">языковых и познавательных способностей, </w:t>
            </w:r>
          </w:p>
          <w:p w14:paraId="274C7BD3" w14:textId="77777777" w:rsidR="004E6A9D" w:rsidRPr="004E6A9D" w:rsidRDefault="004E6A9D" w:rsidP="004E6A9D">
            <w:pPr>
              <w:rPr>
                <w:rFonts w:eastAsia="Calibri" w:cs="Times New Roman"/>
                <w:color w:val="00000A"/>
                <w:sz w:val="20"/>
                <w:szCs w:val="20"/>
              </w:rPr>
            </w:pPr>
            <w:r w:rsidRPr="004E6A9D">
              <w:rPr>
                <w:rFonts w:eastAsia="Times New Roman" w:cs="Times New Roman"/>
                <w:color w:val="00000A"/>
                <w:sz w:val="20"/>
                <w:szCs w:val="20"/>
                <w:lang w:eastAsia="ru-RU"/>
              </w:rPr>
              <w:t>адаптации в динамично меняющемся мире.</w:t>
            </w:r>
          </w:p>
          <w:p w14:paraId="3C370A7F" w14:textId="77777777" w:rsidR="004E6A9D" w:rsidRPr="004E6A9D" w:rsidRDefault="004E6A9D" w:rsidP="004E6A9D">
            <w:pPr>
              <w:rPr>
                <w:rFonts w:eastAsia="Times New Roman" w:cs="Times New Roman"/>
                <w:color w:val="00000A"/>
                <w:sz w:val="20"/>
                <w:szCs w:val="20"/>
                <w:lang w:eastAsia="ru-RU"/>
              </w:rPr>
            </w:pPr>
          </w:p>
        </w:tc>
        <w:tc>
          <w:tcPr>
            <w:tcW w:w="2285"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269A707F"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умение смыслового чтения, включая умение определять</w:t>
            </w:r>
            <w:r w:rsidRPr="004E6A9D">
              <w:rPr>
                <w:rFonts w:eastAsia="Calibri" w:cs="Times New Roman"/>
                <w:color w:val="00000A"/>
                <w:sz w:val="20"/>
                <w:szCs w:val="20"/>
              </w:rPr>
              <w:br/>
              <w:t>тему, прогнозировать содержание текста по заголовку/по</w:t>
            </w:r>
            <w:r w:rsidRPr="004E6A9D">
              <w:rPr>
                <w:rFonts w:eastAsia="Calibri" w:cs="Times New Roman"/>
                <w:color w:val="00000A"/>
                <w:sz w:val="20"/>
                <w:szCs w:val="20"/>
              </w:rPr>
              <w:br/>
              <w:t xml:space="preserve">ключевым словам, умение выделять основную мысль, главные факты, опуская второстепенные, устанавливать логическую последовательность </w:t>
            </w:r>
            <w:r w:rsidRPr="004E6A9D">
              <w:rPr>
                <w:rFonts w:eastAsia="Calibri" w:cs="Times New Roman"/>
                <w:color w:val="00000A"/>
                <w:sz w:val="20"/>
                <w:szCs w:val="20"/>
              </w:rPr>
              <w:lastRenderedPageBreak/>
              <w:t xml:space="preserve">основных фактов </w:t>
            </w:r>
            <w:r w:rsidRPr="004E6A9D">
              <w:rPr>
                <w:rFonts w:eastAsia="Calibri" w:cs="Times New Roman"/>
                <w:color w:val="00000A"/>
                <w:sz w:val="20"/>
                <w:szCs w:val="20"/>
              </w:rPr>
              <w:br/>
            </w:r>
          </w:p>
        </w:tc>
        <w:tc>
          <w:tcPr>
            <w:tcW w:w="194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DDA811F"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lastRenderedPageBreak/>
              <w:t>ориентироваться в иноязычном тексте; прогнозировать</w:t>
            </w:r>
            <w:r w:rsidRPr="004E6A9D">
              <w:rPr>
                <w:rFonts w:eastAsia="Calibri" w:cs="Times New Roman"/>
                <w:color w:val="00000A"/>
                <w:sz w:val="20"/>
                <w:szCs w:val="20"/>
              </w:rPr>
              <w:br/>
              <w:t xml:space="preserve">его содержание по заголовку </w:t>
            </w:r>
            <w:r w:rsidRPr="004E6A9D">
              <w:rPr>
                <w:rFonts w:eastAsia="Calibri" w:cs="Times New Roman"/>
                <w:color w:val="00000A"/>
                <w:sz w:val="20"/>
                <w:szCs w:val="20"/>
              </w:rPr>
              <w:br/>
            </w:r>
          </w:p>
        </w:tc>
      </w:tr>
      <w:tr w:rsidR="004E6A9D" w:rsidRPr="004E6A9D" w14:paraId="54018893" w14:textId="77777777" w:rsidTr="006F04ED">
        <w:trPr>
          <w:trHeight w:val="276"/>
        </w:trPr>
        <w:tc>
          <w:tcPr>
            <w:tcW w:w="7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73D9AAC3" w14:textId="77777777" w:rsidR="004E6A9D" w:rsidRPr="004E6A9D" w:rsidRDefault="004E6A9D" w:rsidP="004E6A9D">
            <w:pPr>
              <w:rPr>
                <w:rFonts w:eastAsia="Calibri" w:cs="Times New Roman"/>
                <w:color w:val="00000A"/>
                <w:sz w:val="20"/>
                <w:szCs w:val="20"/>
              </w:rPr>
            </w:pPr>
          </w:p>
        </w:tc>
        <w:tc>
          <w:tcPr>
            <w:tcW w:w="601"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078E7DD" w14:textId="77777777" w:rsidR="004E6A9D" w:rsidRPr="004E6A9D" w:rsidRDefault="004E6A9D" w:rsidP="004E6A9D">
            <w:pPr>
              <w:rPr>
                <w:rFonts w:eastAsia="Calibri" w:cs="Times New Roman"/>
                <w:color w:val="00000A"/>
                <w:sz w:val="20"/>
                <w:szCs w:val="20"/>
              </w:rPr>
            </w:pPr>
          </w:p>
        </w:tc>
        <w:tc>
          <w:tcPr>
            <w:tcW w:w="90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3963C7DA"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14</w:t>
            </w:r>
          </w:p>
        </w:tc>
        <w:tc>
          <w:tcPr>
            <w:tcW w:w="19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43F6C35F"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A"/>
                <w:sz w:val="20"/>
                <w:szCs w:val="20"/>
              </w:rPr>
              <w:t xml:space="preserve">Обучающее аудирование по теме </w:t>
            </w:r>
          </w:p>
          <w:p w14:paraId="6CB1FC42"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«Моя школа».</w:t>
            </w:r>
          </w:p>
        </w:tc>
        <w:tc>
          <w:tcPr>
            <w:tcW w:w="2312"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3276DA3" w14:textId="77777777" w:rsidR="004E6A9D" w:rsidRPr="004E6A9D" w:rsidRDefault="004E6A9D" w:rsidP="004E6A9D">
            <w:pPr>
              <w:rPr>
                <w:rFonts w:eastAsia="Calibri" w:cs="Times New Roman"/>
                <w:color w:val="00000A"/>
                <w:sz w:val="20"/>
                <w:szCs w:val="20"/>
              </w:rPr>
            </w:pPr>
          </w:p>
        </w:tc>
        <w:tc>
          <w:tcPr>
            <w:tcW w:w="1545"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1AA5AADB"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A"/>
                <w:sz w:val="20"/>
                <w:szCs w:val="20"/>
                <w:lang w:val="en-US"/>
              </w:rPr>
              <w:t xml:space="preserve">New material: names of subjects ending in -s and their agreement with the verbs in the singular </w:t>
            </w:r>
          </w:p>
        </w:tc>
        <w:tc>
          <w:tcPr>
            <w:tcW w:w="2448"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60986694" w14:textId="77777777" w:rsidR="004E6A9D" w:rsidRPr="004E6A9D" w:rsidRDefault="004E6A9D" w:rsidP="004E6A9D">
            <w:pPr>
              <w:rPr>
                <w:rFonts w:eastAsia="Calibri" w:cs="Times New Roman"/>
                <w:color w:val="00000A"/>
                <w:sz w:val="20"/>
                <w:szCs w:val="20"/>
              </w:rPr>
            </w:pPr>
            <w:r w:rsidRPr="004E6A9D">
              <w:rPr>
                <w:rFonts w:eastAsia="Times New Roman" w:cs="Times New Roman"/>
                <w:color w:val="000000"/>
                <w:sz w:val="20"/>
                <w:szCs w:val="20"/>
                <w:lang w:eastAsia="ru-RU"/>
              </w:rPr>
              <w:t>Интерес к способам решения новой задачи.</w:t>
            </w:r>
          </w:p>
        </w:tc>
        <w:tc>
          <w:tcPr>
            <w:tcW w:w="2285"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1A4367F"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умение использовать информационно-коммуникационные технологии </w:t>
            </w:r>
            <w:r w:rsidRPr="004E6A9D">
              <w:rPr>
                <w:rFonts w:eastAsia="Calibri" w:cs="Times New Roman"/>
                <w:color w:val="00000A"/>
                <w:sz w:val="20"/>
                <w:szCs w:val="20"/>
              </w:rPr>
              <w:br/>
            </w:r>
          </w:p>
        </w:tc>
        <w:tc>
          <w:tcPr>
            <w:tcW w:w="194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23CB9435"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воспринимать на слух и понимать основное содержание</w:t>
            </w:r>
            <w:r w:rsidRPr="004E6A9D">
              <w:rPr>
                <w:rFonts w:eastAsia="Calibri" w:cs="Times New Roman"/>
                <w:color w:val="00000A"/>
                <w:sz w:val="20"/>
                <w:szCs w:val="20"/>
              </w:rPr>
              <w:br/>
              <w:t xml:space="preserve">несложных аутентичных аудио- и видеотекстов, относящихся к разным коммуникативным типам речи (сообщение/рассказ/интервью) </w:t>
            </w:r>
            <w:r w:rsidRPr="004E6A9D">
              <w:rPr>
                <w:rFonts w:eastAsia="Calibri" w:cs="Times New Roman"/>
                <w:color w:val="00000A"/>
                <w:sz w:val="20"/>
                <w:szCs w:val="20"/>
              </w:rPr>
              <w:br/>
            </w:r>
          </w:p>
        </w:tc>
      </w:tr>
      <w:tr w:rsidR="004E6A9D" w:rsidRPr="004E6A9D" w14:paraId="27C84717" w14:textId="77777777" w:rsidTr="006F04ED">
        <w:trPr>
          <w:trHeight w:val="261"/>
        </w:trPr>
        <w:tc>
          <w:tcPr>
            <w:tcW w:w="7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9E148A4" w14:textId="77777777" w:rsidR="004E6A9D" w:rsidRPr="004E6A9D" w:rsidRDefault="004E6A9D" w:rsidP="004E6A9D">
            <w:pPr>
              <w:rPr>
                <w:rFonts w:eastAsia="Calibri" w:cs="Times New Roman"/>
                <w:color w:val="00000A"/>
                <w:sz w:val="20"/>
                <w:szCs w:val="20"/>
              </w:rPr>
            </w:pPr>
          </w:p>
        </w:tc>
        <w:tc>
          <w:tcPr>
            <w:tcW w:w="601"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32ACA23B" w14:textId="77777777" w:rsidR="004E6A9D" w:rsidRPr="004E6A9D" w:rsidRDefault="004E6A9D" w:rsidP="004E6A9D">
            <w:pPr>
              <w:rPr>
                <w:rFonts w:eastAsia="Calibri" w:cs="Times New Roman"/>
                <w:color w:val="00000A"/>
                <w:sz w:val="20"/>
                <w:szCs w:val="20"/>
              </w:rPr>
            </w:pPr>
          </w:p>
        </w:tc>
        <w:tc>
          <w:tcPr>
            <w:tcW w:w="90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23D8856E"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15</w:t>
            </w:r>
          </w:p>
        </w:tc>
        <w:tc>
          <w:tcPr>
            <w:tcW w:w="19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44839830"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A"/>
                <w:sz w:val="20"/>
                <w:szCs w:val="20"/>
              </w:rPr>
              <w:t xml:space="preserve">Фразовые глаголы: употребление в речи и на письме. </w:t>
            </w:r>
          </w:p>
          <w:p w14:paraId="0772515E" w14:textId="77777777" w:rsidR="004E6A9D" w:rsidRPr="004E6A9D" w:rsidRDefault="004E6A9D" w:rsidP="004E6A9D">
            <w:pPr>
              <w:rPr>
                <w:rFonts w:eastAsia="Calibri" w:cs="Times New Roman"/>
                <w:color w:val="00000A"/>
                <w:sz w:val="20"/>
                <w:szCs w:val="20"/>
              </w:rPr>
            </w:pPr>
            <w:r w:rsidRPr="004E6A9D">
              <w:rPr>
                <w:rFonts w:eastAsia="Calibri" w:cs="Times New Roman"/>
                <w:b/>
                <w:color w:val="00000A"/>
                <w:sz w:val="20"/>
                <w:szCs w:val="20"/>
              </w:rPr>
              <w:t>Контроль навыков письменной речи по теме «Школы в России»</w:t>
            </w:r>
          </w:p>
        </w:tc>
        <w:tc>
          <w:tcPr>
            <w:tcW w:w="2312"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47A83427"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A"/>
                <w:sz w:val="20"/>
                <w:szCs w:val="20"/>
                <w:lang w:val="en-US"/>
              </w:rPr>
              <w:t xml:space="preserve">59. examination </w:t>
            </w:r>
            <w:proofErr w:type="gramStart"/>
            <w:r w:rsidRPr="004E6A9D">
              <w:rPr>
                <w:rFonts w:eastAsia="Calibri" w:cs="Times New Roman"/>
                <w:color w:val="00000A"/>
                <w:sz w:val="20"/>
                <w:szCs w:val="20"/>
                <w:lang w:val="en-US"/>
              </w:rPr>
              <w:t>60.examine</w:t>
            </w:r>
            <w:proofErr w:type="gramEnd"/>
            <w:r w:rsidRPr="004E6A9D">
              <w:rPr>
                <w:rFonts w:eastAsia="Calibri" w:cs="Times New Roman"/>
                <w:color w:val="00000A"/>
                <w:sz w:val="20"/>
                <w:szCs w:val="20"/>
                <w:lang w:val="en-US"/>
              </w:rPr>
              <w:t xml:space="preserve"> 61. celebration 62. decoration 63. illustration 64. demonstration 65. educate 66. illustrate 67. demonstrate </w:t>
            </w:r>
          </w:p>
        </w:tc>
        <w:tc>
          <w:tcPr>
            <w:tcW w:w="1545"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1AE58E11"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A"/>
                <w:sz w:val="20"/>
                <w:szCs w:val="20"/>
                <w:lang w:val="en-US"/>
              </w:rPr>
              <w:t>New material: 1) noun-forming suffix -</w:t>
            </w:r>
            <w:proofErr w:type="spellStart"/>
            <w:r w:rsidRPr="004E6A9D">
              <w:rPr>
                <w:rFonts w:eastAsia="Calibri" w:cs="Times New Roman"/>
                <w:color w:val="00000A"/>
                <w:sz w:val="20"/>
                <w:szCs w:val="20"/>
                <w:lang w:val="en-US"/>
              </w:rPr>
              <w:t>tion</w:t>
            </w:r>
            <w:proofErr w:type="spellEnd"/>
            <w:r w:rsidRPr="004E6A9D">
              <w:rPr>
                <w:rFonts w:eastAsia="Calibri" w:cs="Times New Roman"/>
                <w:color w:val="00000A"/>
                <w:sz w:val="20"/>
                <w:szCs w:val="20"/>
                <w:lang w:val="en-US"/>
              </w:rPr>
              <w:t xml:space="preserve">; 2) phrasal verbs to talk back, to talk over, to talk into, to talk out of </w:t>
            </w:r>
          </w:p>
        </w:tc>
        <w:tc>
          <w:tcPr>
            <w:tcW w:w="2448"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7387EA1B" w14:textId="77777777" w:rsidR="004E6A9D" w:rsidRPr="004E6A9D" w:rsidRDefault="004E6A9D" w:rsidP="004E6A9D">
            <w:pPr>
              <w:rPr>
                <w:rFonts w:eastAsia="Calibri" w:cs="Times New Roman"/>
                <w:color w:val="00000A"/>
                <w:sz w:val="20"/>
                <w:szCs w:val="20"/>
              </w:rPr>
            </w:pPr>
            <w:r w:rsidRPr="004E6A9D">
              <w:rPr>
                <w:rFonts w:eastAsia="Times New Roman" w:cs="Times New Roman"/>
                <w:color w:val="000000"/>
                <w:sz w:val="20"/>
                <w:szCs w:val="20"/>
                <w:lang w:eastAsia="ru-RU"/>
              </w:rPr>
              <w:t>Самоопределение. Ориентация на понимание причин успеха и неудачи в учебной деятельности.</w:t>
            </w:r>
          </w:p>
        </w:tc>
        <w:tc>
          <w:tcPr>
            <w:tcW w:w="2285"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402CF609"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умение осознанно использовать речевые средства в соответствии с речевой задачей для выражения коммуникативного намерения, своих чувств, мыслей и потребностей </w:t>
            </w:r>
            <w:r w:rsidRPr="004E6A9D">
              <w:rPr>
                <w:rFonts w:eastAsia="Calibri" w:cs="Times New Roman"/>
                <w:color w:val="00000A"/>
                <w:sz w:val="20"/>
                <w:szCs w:val="20"/>
              </w:rPr>
              <w:br/>
            </w:r>
          </w:p>
        </w:tc>
        <w:tc>
          <w:tcPr>
            <w:tcW w:w="194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17E78439"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писать поздравления, личные письма с опорой на образец с употреблением формул речевого этикета, принятых в</w:t>
            </w:r>
            <w:r w:rsidRPr="004E6A9D">
              <w:rPr>
                <w:rFonts w:eastAsia="Calibri" w:cs="Times New Roman"/>
                <w:color w:val="00000A"/>
                <w:sz w:val="20"/>
                <w:szCs w:val="20"/>
              </w:rPr>
              <w:br/>
              <w:t xml:space="preserve">стране/странах изучаемого языка </w:t>
            </w:r>
            <w:r w:rsidRPr="004E6A9D">
              <w:rPr>
                <w:rFonts w:eastAsia="Calibri" w:cs="Times New Roman"/>
                <w:color w:val="00000A"/>
                <w:sz w:val="20"/>
                <w:szCs w:val="20"/>
              </w:rPr>
              <w:br/>
            </w:r>
          </w:p>
        </w:tc>
      </w:tr>
      <w:tr w:rsidR="004E6A9D" w:rsidRPr="004E6A9D" w14:paraId="53407DD4" w14:textId="77777777" w:rsidTr="006F04ED">
        <w:trPr>
          <w:trHeight w:val="276"/>
        </w:trPr>
        <w:tc>
          <w:tcPr>
            <w:tcW w:w="7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495C02AA" w14:textId="77777777" w:rsidR="004E6A9D" w:rsidRPr="004E6A9D" w:rsidRDefault="004E6A9D" w:rsidP="004E6A9D">
            <w:pPr>
              <w:rPr>
                <w:rFonts w:eastAsia="Calibri" w:cs="Times New Roman"/>
                <w:color w:val="00000A"/>
                <w:sz w:val="20"/>
                <w:szCs w:val="20"/>
              </w:rPr>
            </w:pPr>
          </w:p>
        </w:tc>
        <w:tc>
          <w:tcPr>
            <w:tcW w:w="601"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69DF0E45" w14:textId="77777777" w:rsidR="004E6A9D" w:rsidRPr="004E6A9D" w:rsidRDefault="004E6A9D" w:rsidP="004E6A9D">
            <w:pPr>
              <w:rPr>
                <w:rFonts w:eastAsia="Calibri" w:cs="Times New Roman"/>
                <w:color w:val="00000A"/>
                <w:sz w:val="20"/>
                <w:szCs w:val="20"/>
              </w:rPr>
            </w:pPr>
          </w:p>
        </w:tc>
        <w:tc>
          <w:tcPr>
            <w:tcW w:w="90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2D335717"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16</w:t>
            </w:r>
          </w:p>
        </w:tc>
        <w:tc>
          <w:tcPr>
            <w:tcW w:w="1911"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25A0E805"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Обучение монологической речи по теме «Моя школа» с опорой </w:t>
            </w:r>
            <w:proofErr w:type="gramStart"/>
            <w:r w:rsidRPr="004E6A9D">
              <w:rPr>
                <w:rFonts w:eastAsia="Calibri" w:cs="Times New Roman"/>
                <w:color w:val="00000A"/>
                <w:sz w:val="20"/>
                <w:szCs w:val="20"/>
              </w:rPr>
              <w:t>на  план</w:t>
            </w:r>
            <w:proofErr w:type="gramEnd"/>
            <w:r w:rsidRPr="004E6A9D">
              <w:rPr>
                <w:rFonts w:eastAsia="Calibri" w:cs="Times New Roman"/>
                <w:color w:val="00000A"/>
                <w:sz w:val="20"/>
                <w:szCs w:val="20"/>
              </w:rPr>
              <w:t>»</w:t>
            </w:r>
          </w:p>
        </w:tc>
        <w:tc>
          <w:tcPr>
            <w:tcW w:w="2312"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28F1D96A" w14:textId="77777777" w:rsidR="004E6A9D" w:rsidRPr="004E6A9D" w:rsidRDefault="004E6A9D" w:rsidP="004E6A9D">
            <w:pPr>
              <w:rPr>
                <w:rFonts w:eastAsia="Calibri" w:cs="Times New Roman"/>
                <w:color w:val="00000A"/>
                <w:sz w:val="20"/>
                <w:szCs w:val="20"/>
              </w:rPr>
            </w:pPr>
          </w:p>
        </w:tc>
        <w:tc>
          <w:tcPr>
            <w:tcW w:w="1545"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612E89ED" w14:textId="77777777" w:rsidR="004E6A9D" w:rsidRPr="004E6A9D" w:rsidRDefault="004E6A9D" w:rsidP="004E6A9D">
            <w:pPr>
              <w:rPr>
                <w:rFonts w:eastAsia="Calibri" w:cs="Times New Roman"/>
                <w:color w:val="00000A"/>
                <w:sz w:val="20"/>
                <w:szCs w:val="20"/>
              </w:rPr>
            </w:pPr>
          </w:p>
        </w:tc>
        <w:tc>
          <w:tcPr>
            <w:tcW w:w="2448" w:type="dxa"/>
            <w:gridSpan w:val="3"/>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516E41CE" w14:textId="77777777" w:rsidR="004E6A9D" w:rsidRPr="004E6A9D" w:rsidRDefault="004E6A9D" w:rsidP="004E6A9D">
            <w:pPr>
              <w:rPr>
                <w:rFonts w:eastAsia="Calibri" w:cs="Times New Roman"/>
                <w:color w:val="00000A"/>
                <w:sz w:val="20"/>
                <w:szCs w:val="20"/>
              </w:rPr>
            </w:pPr>
            <w:r w:rsidRPr="004E6A9D">
              <w:rPr>
                <w:rFonts w:eastAsia="Times New Roman" w:cs="Times New Roman"/>
                <w:color w:val="00000A"/>
                <w:sz w:val="20"/>
                <w:szCs w:val="20"/>
                <w:lang w:eastAsia="ru-RU"/>
              </w:rPr>
              <w:t>Формирование мотивации к бережному отношению к материальным и духовным ценностям</w:t>
            </w:r>
          </w:p>
        </w:tc>
        <w:tc>
          <w:tcPr>
            <w:tcW w:w="2285" w:type="dxa"/>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0DDF6D95"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 xml:space="preserve">умение осуществлять регулятивные действия самонаблюдения, самоконтроля, самооценки в процессе коммуникативной деятельности на иностранном языке </w:t>
            </w:r>
            <w:r w:rsidRPr="004E6A9D">
              <w:rPr>
                <w:rFonts w:eastAsia="Calibri" w:cs="Times New Roman"/>
                <w:color w:val="00000A"/>
                <w:sz w:val="20"/>
                <w:szCs w:val="20"/>
              </w:rPr>
              <w:br/>
            </w:r>
          </w:p>
        </w:tc>
        <w:tc>
          <w:tcPr>
            <w:tcW w:w="1947" w:type="dxa"/>
            <w:gridSpan w:val="2"/>
            <w:tcBorders>
              <w:top w:val="single" w:sz="2" w:space="0" w:color="000001"/>
              <w:left w:val="single" w:sz="2" w:space="0" w:color="000001"/>
              <w:bottom w:val="single" w:sz="2" w:space="0" w:color="000001"/>
              <w:right w:val="single" w:sz="2" w:space="0" w:color="000001"/>
            </w:tcBorders>
            <w:shd w:val="clear" w:color="auto" w:fill="auto"/>
            <w:tcMar>
              <w:left w:w="88" w:type="dxa"/>
            </w:tcMar>
          </w:tcPr>
          <w:p w14:paraId="4F7B9644" w14:textId="77777777" w:rsidR="004E6A9D" w:rsidRPr="004E6A9D" w:rsidRDefault="004E6A9D" w:rsidP="004E6A9D">
            <w:pPr>
              <w:rPr>
                <w:rFonts w:eastAsia="Calibri" w:cs="Times New Roman"/>
                <w:color w:val="00000A"/>
                <w:sz w:val="20"/>
                <w:szCs w:val="20"/>
              </w:rPr>
            </w:pPr>
            <w:r w:rsidRPr="004E6A9D">
              <w:rPr>
                <w:rFonts w:eastAsia="Calibri" w:cs="Times New Roman"/>
                <w:color w:val="00000A"/>
                <w:sz w:val="20"/>
                <w:szCs w:val="20"/>
              </w:rPr>
              <w:t>делать краткие сообщения, описывать события, явления (в рамках изученных тем), передавать основное содержание, основную мысль прочитанного или услышанного,</w:t>
            </w:r>
            <w:r w:rsidRPr="004E6A9D">
              <w:rPr>
                <w:rFonts w:eastAsia="Calibri" w:cs="Times New Roman"/>
                <w:color w:val="00000A"/>
                <w:sz w:val="20"/>
                <w:szCs w:val="20"/>
              </w:rPr>
              <w:br/>
              <w:t>выражать свое отношение к прочитанному/услышанному,</w:t>
            </w:r>
            <w:r w:rsidRPr="004E6A9D">
              <w:rPr>
                <w:rFonts w:eastAsia="Calibri" w:cs="Times New Roman"/>
                <w:color w:val="00000A"/>
                <w:sz w:val="20"/>
                <w:szCs w:val="20"/>
              </w:rPr>
              <w:br/>
              <w:t xml:space="preserve">давать краткую характеристику персонажей </w:t>
            </w:r>
            <w:r w:rsidRPr="004E6A9D">
              <w:rPr>
                <w:rFonts w:eastAsia="Calibri" w:cs="Times New Roman"/>
                <w:color w:val="00000A"/>
                <w:sz w:val="20"/>
                <w:szCs w:val="20"/>
              </w:rPr>
              <w:br/>
            </w:r>
          </w:p>
        </w:tc>
      </w:tr>
      <w:tr w:rsidR="004E6A9D" w:rsidRPr="004E6A9D" w14:paraId="55AE3AA5" w14:textId="77777777" w:rsidTr="006F04ED">
        <w:trPr>
          <w:trHeight w:val="345"/>
        </w:trPr>
        <w:tc>
          <w:tcPr>
            <w:tcW w:w="14667" w:type="dxa"/>
            <w:gridSpan w:val="17"/>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C2800A9" w14:textId="77777777" w:rsidR="004E6A9D" w:rsidRPr="004E6A9D" w:rsidRDefault="004E6A9D" w:rsidP="004E6A9D">
            <w:pPr>
              <w:jc w:val="center"/>
              <w:rPr>
                <w:rFonts w:eastAsia="Calibri" w:cs="Times New Roman"/>
                <w:b/>
                <w:bCs/>
                <w:color w:val="00000A"/>
                <w:sz w:val="20"/>
                <w:szCs w:val="20"/>
              </w:rPr>
            </w:pPr>
            <w:r w:rsidRPr="004E6A9D">
              <w:rPr>
                <w:rFonts w:eastAsia="Calibri" w:cs="Times New Roman"/>
                <w:b/>
                <w:bCs/>
                <w:color w:val="00000A"/>
                <w:sz w:val="20"/>
                <w:szCs w:val="20"/>
              </w:rPr>
              <w:t>Тема 2. Язык мира (16 часов)</w:t>
            </w:r>
          </w:p>
        </w:tc>
      </w:tr>
      <w:tr w:rsidR="004E6A9D" w:rsidRPr="004E6A9D" w14:paraId="34890B63"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80CB179"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A012727"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947E5D9" w14:textId="77777777" w:rsidR="004E6A9D" w:rsidRPr="004E6A9D" w:rsidRDefault="004E6A9D" w:rsidP="004E6A9D">
            <w:pPr>
              <w:rPr>
                <w:rFonts w:eastAsia="Calibri" w:cs="Times New Roman"/>
                <w:color w:val="00000A"/>
                <w:sz w:val="20"/>
                <w:szCs w:val="20"/>
              </w:rPr>
            </w:pPr>
            <w:r w:rsidRPr="004E6A9D">
              <w:rPr>
                <w:rFonts w:eastAsia="Calibri" w:cs="Times New Roman"/>
                <w:color w:val="000000"/>
                <w:sz w:val="20"/>
                <w:szCs w:val="20"/>
              </w:rPr>
              <w:t>17</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6499824"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Настоящее совершенное время: правила употребления в речи и на письме.</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05E5C8B"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F111490"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present perfect,</w:t>
            </w:r>
            <w:r w:rsidRPr="004E6A9D">
              <w:rPr>
                <w:rFonts w:eastAsia="Calibri" w:cs="Times New Roman"/>
                <w:color w:val="000000"/>
                <w:sz w:val="20"/>
                <w:szCs w:val="20"/>
                <w:lang w:val="en-US"/>
              </w:rPr>
              <w:br/>
              <w:t>affirmative</w:t>
            </w:r>
            <w:r w:rsidRPr="004E6A9D">
              <w:rPr>
                <w:rFonts w:eastAsia="Calibri" w:cs="Times New Roman"/>
                <w:color w:val="000000"/>
                <w:sz w:val="20"/>
                <w:szCs w:val="20"/>
                <w:lang w:val="en-US"/>
              </w:rPr>
              <w:br/>
              <w:t>sentences</w:t>
            </w:r>
            <w:r w:rsidRPr="004E6A9D">
              <w:rPr>
                <w:rFonts w:eastAsia="Calibri" w:cs="Times New Roman"/>
                <w:color w:val="000000"/>
                <w:sz w:val="20"/>
                <w:szCs w:val="20"/>
                <w:lang w:val="en-US"/>
              </w:rPr>
              <w:br/>
            </w:r>
            <w:r w:rsidRPr="004E6A9D">
              <w:rPr>
                <w:rFonts w:eastAsia="Calibri" w:cs="Times New Roman"/>
                <w:color w:val="000000"/>
                <w:sz w:val="20"/>
                <w:szCs w:val="20"/>
                <w:lang w:val="en-US"/>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D4ED0D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формирование мотивации изучения иностранных языков и стремление к самосовершенствованию в образовательной области «Иностранный язык»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3AFDEE4"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организовывать учебное сотрудничество и совместную деятельность с учителем и сверстниками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D06AF89"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понимание роли владения иностранными языками в современном мире </w:t>
            </w:r>
            <w:r w:rsidRPr="004E6A9D">
              <w:rPr>
                <w:rFonts w:eastAsia="Calibri" w:cs="Times New Roman"/>
                <w:color w:val="000000"/>
                <w:sz w:val="20"/>
                <w:szCs w:val="20"/>
              </w:rPr>
              <w:br/>
            </w:r>
          </w:p>
        </w:tc>
      </w:tr>
      <w:tr w:rsidR="004E6A9D" w:rsidRPr="004E6A9D" w14:paraId="566F0901"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886AF1B"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1F865FE"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16D8A2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18</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25AD670"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 xml:space="preserve">Обучающее </w:t>
            </w:r>
            <w:proofErr w:type="gramStart"/>
            <w:r w:rsidRPr="004E6A9D">
              <w:rPr>
                <w:rFonts w:eastAsia="Calibri" w:cs="Times New Roman"/>
                <w:color w:val="000000"/>
                <w:sz w:val="20"/>
                <w:szCs w:val="20"/>
              </w:rPr>
              <w:t>аудирование  по</w:t>
            </w:r>
            <w:proofErr w:type="gramEnd"/>
            <w:r w:rsidRPr="004E6A9D">
              <w:rPr>
                <w:rFonts w:eastAsia="Calibri" w:cs="Times New Roman"/>
                <w:color w:val="000000"/>
                <w:sz w:val="20"/>
                <w:szCs w:val="20"/>
              </w:rPr>
              <w:t xml:space="preserve"> теме </w:t>
            </w:r>
          </w:p>
          <w:p w14:paraId="71E1445A" w14:textId="77777777" w:rsidR="004E6A9D" w:rsidRPr="004E6A9D" w:rsidRDefault="004E6A9D" w:rsidP="004E6A9D">
            <w:pPr>
              <w:snapToGrid w:val="0"/>
              <w:rPr>
                <w:rFonts w:eastAsia="Calibri" w:cs="Times New Roman"/>
                <w:color w:val="00000A"/>
                <w:sz w:val="20"/>
                <w:szCs w:val="20"/>
              </w:rPr>
            </w:pPr>
            <w:proofErr w:type="gramStart"/>
            <w:r w:rsidRPr="004E6A9D">
              <w:rPr>
                <w:rFonts w:eastAsia="Calibri" w:cs="Times New Roman"/>
                <w:color w:val="000000"/>
                <w:sz w:val="20"/>
                <w:szCs w:val="20"/>
              </w:rPr>
              <w:t>« Английский</w:t>
            </w:r>
            <w:proofErr w:type="gramEnd"/>
            <w:r w:rsidRPr="004E6A9D">
              <w:rPr>
                <w:rFonts w:eastAsia="Calibri" w:cs="Times New Roman"/>
                <w:color w:val="000000"/>
                <w:sz w:val="20"/>
                <w:szCs w:val="20"/>
              </w:rPr>
              <w:t xml:space="preserve"> - язык мира».</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A081D57"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45A920F"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articles with names</w:t>
            </w:r>
            <w:r w:rsidRPr="004E6A9D">
              <w:rPr>
                <w:rFonts w:eastAsia="Calibri" w:cs="Times New Roman"/>
                <w:color w:val="000000"/>
                <w:sz w:val="20"/>
                <w:szCs w:val="20"/>
                <w:lang w:val="en-US"/>
              </w:rPr>
              <w:br/>
              <w:t>of languages (the</w:t>
            </w:r>
            <w:r w:rsidRPr="004E6A9D">
              <w:rPr>
                <w:rFonts w:eastAsia="Calibri" w:cs="Times New Roman"/>
                <w:color w:val="000000"/>
                <w:sz w:val="20"/>
                <w:szCs w:val="20"/>
                <w:lang w:val="en-US"/>
              </w:rPr>
              <w:br/>
              <w:t>English language/</w:t>
            </w:r>
            <w:r w:rsidRPr="004E6A9D">
              <w:rPr>
                <w:rFonts w:eastAsia="Calibri" w:cs="Times New Roman"/>
                <w:color w:val="000000"/>
                <w:sz w:val="20"/>
                <w:szCs w:val="20"/>
                <w:lang w:val="en-US"/>
              </w:rPr>
              <w:br/>
              <w:t>English)</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1A2222A"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осознание возможностей самореализации средствами</w:t>
            </w:r>
            <w:r w:rsidRPr="004E6A9D">
              <w:rPr>
                <w:rFonts w:eastAsia="Calibri" w:cs="Times New Roman"/>
                <w:color w:val="000000"/>
                <w:sz w:val="20"/>
                <w:szCs w:val="20"/>
              </w:rPr>
              <w:br/>
              <w:t xml:space="preserve">иностранного языка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405817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владеть исследовательскими учебными действиями, включая навыки работы с информацией: поиск и выделение нужной информации, обобщение и фиксация информации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245AF9D"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воспринимать на слух и понимать основное содержание</w:t>
            </w:r>
            <w:r w:rsidRPr="004E6A9D">
              <w:rPr>
                <w:rFonts w:eastAsia="Calibri" w:cs="Times New Roman"/>
                <w:color w:val="000000"/>
                <w:sz w:val="20"/>
                <w:szCs w:val="20"/>
              </w:rPr>
              <w:br/>
              <w:t xml:space="preserve">несложных аутентичных аудио- и видеотекстов, относящихся к разным коммуникативным типам речи (сообщение/рассказ/интервью) </w:t>
            </w:r>
            <w:r w:rsidRPr="004E6A9D">
              <w:rPr>
                <w:rFonts w:eastAsia="Calibri" w:cs="Times New Roman"/>
                <w:color w:val="000000"/>
                <w:sz w:val="20"/>
                <w:szCs w:val="20"/>
              </w:rPr>
              <w:br/>
            </w:r>
          </w:p>
        </w:tc>
      </w:tr>
      <w:tr w:rsidR="004E6A9D" w:rsidRPr="004E6A9D" w14:paraId="00918BDF"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CB94593"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AAF0CEA"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88F583B"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19</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E38A681" w14:textId="77777777" w:rsidR="004E6A9D" w:rsidRPr="004E6A9D" w:rsidRDefault="004E6A9D" w:rsidP="004E6A9D">
            <w:pPr>
              <w:shd w:val="clear" w:color="auto" w:fill="FFFFFF"/>
              <w:snapToGrid w:val="0"/>
              <w:rPr>
                <w:rFonts w:eastAsia="Calibri" w:cs="Times New Roman"/>
                <w:color w:val="000000"/>
                <w:sz w:val="20"/>
                <w:szCs w:val="20"/>
              </w:rPr>
            </w:pPr>
            <w:r w:rsidRPr="004E6A9D">
              <w:rPr>
                <w:rFonts w:eastAsia="Calibri" w:cs="Times New Roman"/>
                <w:color w:val="000000"/>
                <w:spacing w:val="-7"/>
                <w:sz w:val="20"/>
                <w:szCs w:val="20"/>
              </w:rPr>
              <w:t>Интернациональные слова: правила употребления в речи.</w:t>
            </w:r>
            <w:r w:rsidRPr="004E6A9D">
              <w:rPr>
                <w:rFonts w:eastAsia="Calibri" w:cs="Times New Roman"/>
                <w:b/>
                <w:color w:val="000000"/>
                <w:sz w:val="20"/>
                <w:szCs w:val="20"/>
              </w:rPr>
              <w:t xml:space="preserve"> </w:t>
            </w:r>
          </w:p>
          <w:p w14:paraId="2E5858E3" w14:textId="77777777" w:rsidR="004E6A9D" w:rsidRPr="004E6A9D" w:rsidRDefault="004E6A9D" w:rsidP="004E6A9D">
            <w:pPr>
              <w:shd w:val="clear" w:color="auto" w:fill="FFFFFF"/>
              <w:snapToGrid w:val="0"/>
              <w:rPr>
                <w:rFonts w:eastAsia="Calibri" w:cs="Times New Roman"/>
                <w:b/>
                <w:color w:val="00000A"/>
                <w:sz w:val="20"/>
                <w:szCs w:val="20"/>
              </w:rPr>
            </w:pPr>
            <w:r w:rsidRPr="004E6A9D">
              <w:rPr>
                <w:rFonts w:eastAsia="Calibri" w:cs="Times New Roman"/>
                <w:b/>
                <w:color w:val="000000"/>
                <w:sz w:val="20"/>
                <w:szCs w:val="20"/>
              </w:rPr>
              <w:t>Контроль навыков аудирования по теме «Обучение английскому языку».</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E56D4E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68. </w:t>
            </w:r>
            <w:proofErr w:type="spellStart"/>
            <w:r w:rsidRPr="004E6A9D">
              <w:rPr>
                <w:rFonts w:eastAsia="Calibri" w:cs="Times New Roman"/>
                <w:color w:val="000000"/>
                <w:sz w:val="20"/>
                <w:szCs w:val="20"/>
              </w:rPr>
              <w:t>tragedy</w:t>
            </w:r>
            <w:proofErr w:type="spellEnd"/>
            <w:r w:rsidRPr="004E6A9D">
              <w:rPr>
                <w:rFonts w:eastAsia="Calibri" w:cs="Times New Roman"/>
                <w:color w:val="000000"/>
                <w:sz w:val="20"/>
                <w:szCs w:val="20"/>
              </w:rPr>
              <w:br/>
            </w:r>
            <w:r w:rsidRPr="004E6A9D">
              <w:rPr>
                <w:rFonts w:eastAsia="Calibri" w:cs="Times New Roman"/>
                <w:color w:val="000000"/>
                <w:sz w:val="20"/>
                <w:szCs w:val="20"/>
              </w:rPr>
              <w:br/>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431A277"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1) present perfect,</w:t>
            </w:r>
            <w:r w:rsidRPr="004E6A9D">
              <w:rPr>
                <w:rFonts w:eastAsia="Calibri" w:cs="Times New Roman"/>
                <w:color w:val="000000"/>
                <w:sz w:val="20"/>
                <w:szCs w:val="20"/>
                <w:lang w:val="en-US"/>
              </w:rPr>
              <w:br/>
              <w:t>negative sentences;</w:t>
            </w:r>
            <w:r w:rsidRPr="004E6A9D">
              <w:rPr>
                <w:rFonts w:eastAsia="Calibri" w:cs="Times New Roman"/>
                <w:color w:val="000000"/>
                <w:sz w:val="20"/>
                <w:szCs w:val="20"/>
                <w:lang w:val="en-US"/>
              </w:rPr>
              <w:br/>
            </w:r>
            <w:proofErr w:type="gramStart"/>
            <w:r w:rsidRPr="004E6A9D">
              <w:rPr>
                <w:rFonts w:eastAsia="Calibri" w:cs="Times New Roman"/>
                <w:color w:val="000000"/>
                <w:sz w:val="20"/>
                <w:szCs w:val="20"/>
                <w:lang w:val="en-US"/>
              </w:rPr>
              <w:t>2)shortened</w:t>
            </w:r>
            <w:proofErr w:type="gramEnd"/>
            <w:r w:rsidRPr="004E6A9D">
              <w:rPr>
                <w:rFonts w:eastAsia="Calibri" w:cs="Times New Roman"/>
                <w:color w:val="000000"/>
                <w:sz w:val="20"/>
                <w:szCs w:val="20"/>
                <w:lang w:val="en-US"/>
              </w:rPr>
              <w:t xml:space="preserve"> form of the</w:t>
            </w:r>
            <w:r w:rsidRPr="004E6A9D">
              <w:rPr>
                <w:rFonts w:eastAsia="Calibri" w:cs="Times New Roman"/>
                <w:color w:val="000000"/>
                <w:sz w:val="20"/>
                <w:szCs w:val="20"/>
                <w:lang w:val="en-US"/>
              </w:rPr>
              <w:br/>
              <w:t>verb to be in present</w:t>
            </w:r>
            <w:r w:rsidRPr="004E6A9D">
              <w:rPr>
                <w:rFonts w:eastAsia="Calibri" w:cs="Times New Roman"/>
                <w:color w:val="000000"/>
                <w:sz w:val="20"/>
                <w:szCs w:val="20"/>
                <w:lang w:val="en-US"/>
              </w:rPr>
              <w:br/>
              <w:t>perfect</w:t>
            </w:r>
            <w:r w:rsidRPr="004E6A9D">
              <w:rPr>
                <w:rFonts w:eastAsia="Calibri" w:cs="Times New Roman"/>
                <w:color w:val="000000"/>
                <w:sz w:val="20"/>
                <w:szCs w:val="20"/>
                <w:lang w:val="en-US"/>
              </w:rPr>
              <w:br/>
            </w:r>
            <w:r w:rsidRPr="004E6A9D">
              <w:rPr>
                <w:rFonts w:eastAsia="Calibri" w:cs="Times New Roman"/>
                <w:color w:val="000000"/>
                <w:sz w:val="20"/>
                <w:szCs w:val="20"/>
                <w:lang w:val="en-US"/>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F328A3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стремление к совершенствованию собственной речевой</w:t>
            </w:r>
            <w:r w:rsidRPr="004E6A9D">
              <w:rPr>
                <w:rFonts w:eastAsia="Calibri" w:cs="Times New Roman"/>
                <w:color w:val="000000"/>
                <w:sz w:val="20"/>
                <w:szCs w:val="20"/>
              </w:rPr>
              <w:br/>
              <w:t xml:space="preserve">культуры в целом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0EC674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владеть исследовательскими учебными действиями, включая навыки работы с информацией: поиск и выделение нужной информации, обобщение и фиксация информации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842AA7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воспринимать на слух и выборочно понимать, с опорой</w:t>
            </w:r>
            <w:r w:rsidRPr="004E6A9D">
              <w:rPr>
                <w:rFonts w:eastAsia="Calibri" w:cs="Times New Roman"/>
                <w:color w:val="000000"/>
                <w:sz w:val="20"/>
                <w:szCs w:val="20"/>
              </w:rPr>
              <w:br/>
              <w:t xml:space="preserve">на языковую догадку, контекст, краткие несложные аутентичные прагматические аудио- и видеотексты, выделяя значимую/нужную/необходимую информацию </w:t>
            </w:r>
            <w:r w:rsidRPr="004E6A9D">
              <w:rPr>
                <w:rFonts w:eastAsia="Calibri" w:cs="Times New Roman"/>
                <w:color w:val="000000"/>
                <w:sz w:val="20"/>
                <w:szCs w:val="20"/>
              </w:rPr>
              <w:br/>
            </w:r>
          </w:p>
        </w:tc>
      </w:tr>
      <w:tr w:rsidR="004E6A9D" w:rsidRPr="004E6A9D" w14:paraId="28793590"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AAF8851"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B0D8A9E"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18BAE69"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20</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6AEB1E8"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Описание картинок с использованием настоящего совершенного времени.</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6EC0139"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6F7DB3F"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present perfect,</w:t>
            </w:r>
            <w:r w:rsidRPr="004E6A9D">
              <w:rPr>
                <w:rFonts w:eastAsia="Calibri" w:cs="Times New Roman"/>
                <w:color w:val="000000"/>
                <w:sz w:val="20"/>
                <w:szCs w:val="20"/>
                <w:lang w:val="en-US"/>
              </w:rPr>
              <w:br/>
              <w:t>general questions</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DA2DD2C"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формирование коммуникативной компетенции в межкультурной и межэтнической коммуникации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C0BC04B"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планировать свое речевое и неречевое поведение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9DCD8E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начинать, вести/поддерживать и заканчивать беседу в</w:t>
            </w:r>
            <w:r w:rsidRPr="004E6A9D">
              <w:rPr>
                <w:rFonts w:eastAsia="Calibri" w:cs="Times New Roman"/>
                <w:color w:val="000000"/>
                <w:sz w:val="20"/>
                <w:szCs w:val="20"/>
              </w:rPr>
              <w:br/>
              <w:t xml:space="preserve">стандартных ситуациях общения, соблюдать нормы речевого этикета, при необходимости переспрашивая, уточняя </w:t>
            </w:r>
          </w:p>
        </w:tc>
      </w:tr>
      <w:tr w:rsidR="004E6A9D" w:rsidRPr="004E6A9D" w14:paraId="07553B78"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D0898AC"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DD5E3A3"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18AC64B"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21</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3E62287"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Вопросы в настоящем совершенном времени: правила употребления в речи.</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EC79BD6"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AB25841"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 short answers to</w:t>
            </w:r>
            <w:r w:rsidRPr="004E6A9D">
              <w:rPr>
                <w:rFonts w:eastAsia="Calibri" w:cs="Times New Roman"/>
                <w:color w:val="000000"/>
                <w:sz w:val="20"/>
                <w:szCs w:val="20"/>
                <w:lang w:val="en-US"/>
              </w:rPr>
              <w:br/>
              <w:t>general questions in</w:t>
            </w:r>
            <w:r w:rsidRPr="004E6A9D">
              <w:rPr>
                <w:rFonts w:eastAsia="Calibri" w:cs="Times New Roman"/>
                <w:color w:val="000000"/>
                <w:sz w:val="20"/>
                <w:szCs w:val="20"/>
                <w:lang w:val="en-US"/>
              </w:rPr>
              <w:br/>
              <w:t>present perfect</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6F08497"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развитие таких качеств личности, как воля, целеустремленность, креативность, инициативность, трудолюбие, дисциплинированность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41B599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взаимодействовать с окружающими, выполняя</w:t>
            </w:r>
            <w:r w:rsidRPr="004E6A9D">
              <w:rPr>
                <w:rFonts w:eastAsia="Calibri" w:cs="Times New Roman"/>
                <w:color w:val="000000"/>
                <w:sz w:val="20"/>
                <w:szCs w:val="20"/>
              </w:rPr>
              <w:br/>
              <w:t xml:space="preserve">разные социальные роли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847D8C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расспрашивать собеседника и отвечать на его вопросы,</w:t>
            </w:r>
            <w:r w:rsidRPr="004E6A9D">
              <w:rPr>
                <w:rFonts w:eastAsia="Calibri" w:cs="Times New Roman"/>
                <w:color w:val="000000"/>
                <w:sz w:val="20"/>
                <w:szCs w:val="20"/>
              </w:rPr>
              <w:br/>
              <w:t>высказывая свое мнение, просьбу, отвечать на предложения</w:t>
            </w:r>
            <w:r w:rsidRPr="004E6A9D">
              <w:rPr>
                <w:rFonts w:eastAsia="Calibri" w:cs="Times New Roman"/>
                <w:color w:val="000000"/>
                <w:sz w:val="20"/>
                <w:szCs w:val="20"/>
              </w:rPr>
              <w:br/>
              <w:t xml:space="preserve">собеседника согласием, отказом, опираясь на изученную тематику и усвоенный лексико-грамматический материал </w:t>
            </w:r>
          </w:p>
        </w:tc>
      </w:tr>
      <w:tr w:rsidR="004E6A9D" w:rsidRPr="004E6A9D" w14:paraId="13B8A07F"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BD71BE5"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6560DF6"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E62744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22</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212ABF1"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Использование наречий в настоящем совершенном времени.</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15B1D9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69. </w:t>
            </w:r>
            <w:proofErr w:type="spellStart"/>
            <w:r w:rsidRPr="004E6A9D">
              <w:rPr>
                <w:rFonts w:eastAsia="Calibri" w:cs="Times New Roman"/>
                <w:color w:val="000000"/>
                <w:sz w:val="20"/>
                <w:szCs w:val="20"/>
              </w:rPr>
              <w:t>just</w:t>
            </w:r>
            <w:proofErr w:type="spellEnd"/>
            <w:r w:rsidRPr="004E6A9D">
              <w:rPr>
                <w:rFonts w:eastAsia="Calibri" w:cs="Times New Roman"/>
                <w:color w:val="000000"/>
                <w:sz w:val="20"/>
                <w:szCs w:val="20"/>
              </w:rPr>
              <w:br/>
              <w:t xml:space="preserve">70. </w:t>
            </w:r>
            <w:proofErr w:type="spellStart"/>
            <w:r w:rsidRPr="004E6A9D">
              <w:rPr>
                <w:rFonts w:eastAsia="Calibri" w:cs="Times New Roman"/>
                <w:color w:val="000000"/>
                <w:sz w:val="20"/>
                <w:szCs w:val="20"/>
              </w:rPr>
              <w:t>ever</w:t>
            </w:r>
            <w:proofErr w:type="spellEnd"/>
            <w:r w:rsidRPr="004E6A9D">
              <w:rPr>
                <w:rFonts w:eastAsia="Calibri" w:cs="Times New Roman"/>
                <w:color w:val="000000"/>
                <w:sz w:val="20"/>
                <w:szCs w:val="20"/>
              </w:rPr>
              <w:br/>
              <w:t xml:space="preserve">71. </w:t>
            </w:r>
            <w:proofErr w:type="spellStart"/>
            <w:r w:rsidRPr="004E6A9D">
              <w:rPr>
                <w:rFonts w:eastAsia="Calibri" w:cs="Times New Roman"/>
                <w:color w:val="000000"/>
                <w:sz w:val="20"/>
                <w:szCs w:val="20"/>
              </w:rPr>
              <w:t>already</w:t>
            </w:r>
            <w:proofErr w:type="spellEnd"/>
            <w:r w:rsidRPr="004E6A9D">
              <w:rPr>
                <w:rFonts w:eastAsia="Calibri" w:cs="Times New Roman"/>
                <w:color w:val="000000"/>
                <w:sz w:val="20"/>
                <w:szCs w:val="20"/>
              </w:rPr>
              <w:br/>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F8ABF95"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adverbs of indefinite</w:t>
            </w:r>
            <w:r w:rsidRPr="004E6A9D">
              <w:rPr>
                <w:rFonts w:eastAsia="Calibri" w:cs="Times New Roman"/>
                <w:color w:val="000000"/>
                <w:sz w:val="20"/>
                <w:szCs w:val="20"/>
                <w:lang w:val="en-US"/>
              </w:rPr>
              <w:br/>
              <w:t xml:space="preserve">time (already, just </w:t>
            </w:r>
            <w:proofErr w:type="spellStart"/>
            <w:r w:rsidRPr="004E6A9D">
              <w:rPr>
                <w:rFonts w:eastAsia="Calibri" w:cs="Times New Roman"/>
                <w:color w:val="000000"/>
                <w:sz w:val="20"/>
                <w:szCs w:val="20"/>
                <w:lang w:val="en-US"/>
              </w:rPr>
              <w:t>etc</w:t>
            </w:r>
            <w:proofErr w:type="spellEnd"/>
            <w:r w:rsidRPr="004E6A9D">
              <w:rPr>
                <w:rFonts w:eastAsia="Calibri" w:cs="Times New Roman"/>
                <w:color w:val="000000"/>
                <w:sz w:val="20"/>
                <w:szCs w:val="20"/>
                <w:lang w:val="en-US"/>
              </w:rPr>
              <w:t>)</w:t>
            </w:r>
            <w:r w:rsidRPr="004E6A9D">
              <w:rPr>
                <w:rFonts w:eastAsia="Calibri" w:cs="Times New Roman"/>
                <w:color w:val="000000"/>
                <w:sz w:val="20"/>
                <w:szCs w:val="20"/>
                <w:lang w:val="en-US"/>
              </w:rPr>
              <w:br/>
              <w:t xml:space="preserve">as markers of </w:t>
            </w:r>
            <w:r w:rsidRPr="004E6A9D">
              <w:rPr>
                <w:rFonts w:eastAsia="Calibri" w:cs="Times New Roman"/>
                <w:color w:val="000000"/>
                <w:sz w:val="20"/>
                <w:szCs w:val="20"/>
                <w:lang w:val="en-US"/>
              </w:rPr>
              <w:lastRenderedPageBreak/>
              <w:t>present</w:t>
            </w:r>
            <w:r w:rsidRPr="004E6A9D">
              <w:rPr>
                <w:rFonts w:eastAsia="Calibri" w:cs="Times New Roman"/>
                <w:color w:val="000000"/>
                <w:sz w:val="20"/>
                <w:szCs w:val="20"/>
                <w:lang w:val="en-US"/>
              </w:rPr>
              <w:br/>
              <w:t>perfect</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8E4AAE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lastRenderedPageBreak/>
              <w:t xml:space="preserve">толерантное отношение к проявлениям иной культуры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77CDF1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строить логическое рассуждение, умозаключение (индуктивное, дедуктивное и по аналогии) и делать </w:t>
            </w:r>
            <w:r w:rsidRPr="004E6A9D">
              <w:rPr>
                <w:rFonts w:eastAsia="Calibri" w:cs="Times New Roman"/>
                <w:color w:val="000000"/>
                <w:sz w:val="20"/>
                <w:szCs w:val="20"/>
              </w:rPr>
              <w:lastRenderedPageBreak/>
              <w:t xml:space="preserve">выводы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C8775A3"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lastRenderedPageBreak/>
              <w:t xml:space="preserve">усвоить лексико-грамматический материал </w:t>
            </w:r>
            <w:r w:rsidRPr="004E6A9D">
              <w:rPr>
                <w:rFonts w:eastAsia="Calibri" w:cs="Times New Roman"/>
                <w:color w:val="000000"/>
                <w:sz w:val="20"/>
                <w:szCs w:val="20"/>
              </w:rPr>
              <w:br/>
            </w:r>
          </w:p>
        </w:tc>
      </w:tr>
      <w:tr w:rsidR="004E6A9D" w:rsidRPr="004E6A9D" w14:paraId="168E99C0"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CF1D70B"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4D38F98"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338A8D0"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23</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FB1114C"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Ознакомительное чтение по теме «Развитие английского языка».</w:t>
            </w:r>
            <w:r w:rsidRPr="004E6A9D">
              <w:rPr>
                <w:rFonts w:eastAsia="Calibri" w:cs="Times New Roman"/>
                <w:b/>
                <w:color w:val="000000"/>
                <w:sz w:val="20"/>
                <w:szCs w:val="20"/>
              </w:rPr>
              <w:t xml:space="preserve"> </w:t>
            </w:r>
          </w:p>
          <w:p w14:paraId="06F1735E" w14:textId="77777777" w:rsidR="004E6A9D" w:rsidRPr="004E6A9D" w:rsidRDefault="004E6A9D" w:rsidP="004E6A9D">
            <w:pPr>
              <w:snapToGrid w:val="0"/>
              <w:rPr>
                <w:rFonts w:eastAsia="Calibri" w:cs="Times New Roman"/>
                <w:b/>
                <w:color w:val="00000A"/>
                <w:sz w:val="20"/>
                <w:szCs w:val="20"/>
              </w:rPr>
            </w:pPr>
            <w:r w:rsidRPr="004E6A9D">
              <w:rPr>
                <w:rFonts w:eastAsia="Calibri" w:cs="Times New Roman"/>
                <w:b/>
                <w:color w:val="000000"/>
                <w:sz w:val="20"/>
                <w:szCs w:val="20"/>
              </w:rPr>
              <w:t>Контроль навыков устной речи по теме «Английский - язык мира».</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7E3A00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72. </w:t>
            </w:r>
            <w:proofErr w:type="spellStart"/>
            <w:r w:rsidRPr="004E6A9D">
              <w:rPr>
                <w:rFonts w:eastAsia="Calibri" w:cs="Times New Roman"/>
                <w:color w:val="000000"/>
                <w:sz w:val="20"/>
                <w:szCs w:val="20"/>
              </w:rPr>
              <w:t>yet</w:t>
            </w:r>
            <w:proofErr w:type="spellEnd"/>
            <w:r w:rsidRPr="004E6A9D">
              <w:rPr>
                <w:rFonts w:eastAsia="Calibri" w:cs="Times New Roman"/>
                <w:color w:val="000000"/>
                <w:sz w:val="20"/>
                <w:szCs w:val="20"/>
              </w:rPr>
              <w:br/>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2804127"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 this morning, this</w:t>
            </w:r>
            <w:r w:rsidRPr="004E6A9D">
              <w:rPr>
                <w:rFonts w:eastAsia="Calibri" w:cs="Times New Roman"/>
                <w:color w:val="000000"/>
                <w:sz w:val="20"/>
                <w:szCs w:val="20"/>
                <w:lang w:val="en-US"/>
              </w:rPr>
              <w:br/>
              <w:t xml:space="preserve">week </w:t>
            </w:r>
            <w:proofErr w:type="spellStart"/>
            <w:r w:rsidRPr="004E6A9D">
              <w:rPr>
                <w:rFonts w:eastAsia="Calibri" w:cs="Times New Roman"/>
                <w:color w:val="000000"/>
                <w:sz w:val="20"/>
                <w:szCs w:val="20"/>
                <w:lang w:val="en-US"/>
              </w:rPr>
              <w:t>etc</w:t>
            </w:r>
            <w:proofErr w:type="spellEnd"/>
            <w:r w:rsidRPr="004E6A9D">
              <w:rPr>
                <w:rFonts w:eastAsia="Calibri" w:cs="Times New Roman"/>
                <w:color w:val="000000"/>
                <w:sz w:val="20"/>
                <w:szCs w:val="20"/>
                <w:lang w:val="en-US"/>
              </w:rPr>
              <w:t xml:space="preserve"> as markers of</w:t>
            </w:r>
            <w:r w:rsidRPr="004E6A9D">
              <w:rPr>
                <w:rFonts w:eastAsia="Calibri" w:cs="Times New Roman"/>
                <w:color w:val="000000"/>
                <w:sz w:val="20"/>
                <w:szCs w:val="20"/>
                <w:lang w:val="en-US"/>
              </w:rPr>
              <w:br/>
              <w:t>present perfect</w:t>
            </w:r>
            <w:r w:rsidRPr="004E6A9D">
              <w:rPr>
                <w:rFonts w:eastAsia="Calibri" w:cs="Times New Roman"/>
                <w:color w:val="000000"/>
                <w:sz w:val="20"/>
                <w:szCs w:val="20"/>
                <w:lang w:val="en-US"/>
              </w:rPr>
              <w:br/>
            </w:r>
            <w:r w:rsidRPr="004E6A9D">
              <w:rPr>
                <w:rFonts w:eastAsia="Calibri" w:cs="Times New Roman"/>
                <w:color w:val="000000"/>
                <w:sz w:val="20"/>
                <w:szCs w:val="20"/>
                <w:lang w:val="en-US"/>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D506FFA"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формирование коммуникативной компетенции в межкультурной и межэтнической коммуникации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1E4989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поиск и выделение нужной информации, обобщение и фиксация информации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9BDEF3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читать несложные аутентичные тексты разных стилей</w:t>
            </w:r>
            <w:r w:rsidRPr="004E6A9D">
              <w:rPr>
                <w:rFonts w:eastAsia="Calibri" w:cs="Times New Roman"/>
                <w:color w:val="000000"/>
                <w:sz w:val="20"/>
                <w:szCs w:val="20"/>
              </w:rPr>
              <w:br/>
              <w:t>с полным и точным пониманием, используя различные</w:t>
            </w:r>
            <w:r w:rsidRPr="004E6A9D">
              <w:rPr>
                <w:rFonts w:eastAsia="Calibri" w:cs="Times New Roman"/>
                <w:color w:val="000000"/>
                <w:sz w:val="20"/>
                <w:szCs w:val="20"/>
              </w:rPr>
              <w:br/>
              <w:t>приемы смысловой переработки текста (языковую догадку,</w:t>
            </w:r>
            <w:r w:rsidRPr="004E6A9D">
              <w:rPr>
                <w:rFonts w:eastAsia="Calibri" w:cs="Times New Roman"/>
                <w:color w:val="000000"/>
                <w:sz w:val="20"/>
                <w:szCs w:val="20"/>
              </w:rPr>
              <w:br/>
              <w:t xml:space="preserve">анализ, выборочный перевод) </w:t>
            </w:r>
            <w:r w:rsidRPr="004E6A9D">
              <w:rPr>
                <w:rFonts w:eastAsia="Calibri" w:cs="Times New Roman"/>
                <w:color w:val="000000"/>
                <w:sz w:val="20"/>
                <w:szCs w:val="20"/>
              </w:rPr>
              <w:br/>
            </w:r>
          </w:p>
        </w:tc>
      </w:tr>
      <w:tr w:rsidR="004E6A9D" w:rsidRPr="004E6A9D" w14:paraId="41324820"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7AD17E3"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67A680F"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0F6E66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24</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AF11CC2"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Обучение монологической речи по теме «Различные виды английского».</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EE9328B"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73. borrow</w:t>
            </w:r>
            <w:r w:rsidRPr="004E6A9D">
              <w:rPr>
                <w:rFonts w:eastAsia="Calibri" w:cs="Times New Roman"/>
                <w:color w:val="000000"/>
                <w:sz w:val="20"/>
                <w:szCs w:val="20"/>
                <w:lang w:val="en-US"/>
              </w:rPr>
              <w:br/>
              <w:t>74. carry</w:t>
            </w:r>
            <w:r w:rsidRPr="004E6A9D">
              <w:rPr>
                <w:rFonts w:eastAsia="Calibri" w:cs="Times New Roman"/>
                <w:color w:val="000000"/>
                <w:sz w:val="20"/>
                <w:szCs w:val="20"/>
                <w:lang w:val="en-US"/>
              </w:rPr>
              <w:br/>
              <w:t xml:space="preserve">75. develop </w:t>
            </w:r>
            <w:proofErr w:type="gramStart"/>
            <w:r w:rsidRPr="004E6A9D">
              <w:rPr>
                <w:rFonts w:eastAsia="Calibri" w:cs="Times New Roman"/>
                <w:color w:val="000000"/>
                <w:sz w:val="20"/>
                <w:szCs w:val="20"/>
                <w:lang w:val="en-US"/>
              </w:rPr>
              <w:t>76.even</w:t>
            </w:r>
            <w:proofErr w:type="gramEnd"/>
            <w:r w:rsidRPr="004E6A9D">
              <w:rPr>
                <w:rFonts w:eastAsia="Calibri" w:cs="Times New Roman"/>
                <w:color w:val="000000"/>
                <w:sz w:val="20"/>
                <w:szCs w:val="20"/>
                <w:lang w:val="en-US"/>
              </w:rPr>
              <w:br/>
              <w:t>77. only</w:t>
            </w:r>
            <w:r w:rsidRPr="004E6A9D">
              <w:rPr>
                <w:rFonts w:eastAsia="Calibri" w:cs="Times New Roman"/>
                <w:color w:val="000000"/>
                <w:sz w:val="20"/>
                <w:szCs w:val="20"/>
                <w:lang w:val="en-US"/>
              </w:rPr>
              <w:br/>
              <w:t>78. probably</w:t>
            </w:r>
            <w:r w:rsidRPr="004E6A9D">
              <w:rPr>
                <w:rFonts w:eastAsia="Calibri" w:cs="Times New Roman"/>
                <w:color w:val="000000"/>
                <w:sz w:val="20"/>
                <w:szCs w:val="20"/>
                <w:lang w:val="en-US"/>
              </w:rPr>
              <w:br/>
              <w:t>79. tongue</w:t>
            </w:r>
          </w:p>
          <w:p w14:paraId="2344BFE9"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80. </w:t>
            </w:r>
            <w:proofErr w:type="spellStart"/>
            <w:r w:rsidRPr="004E6A9D">
              <w:rPr>
                <w:rFonts w:eastAsia="Calibri" w:cs="Times New Roman"/>
                <w:color w:val="000000"/>
                <w:sz w:val="20"/>
                <w:szCs w:val="20"/>
              </w:rPr>
              <w:t>vocabulary</w:t>
            </w:r>
            <w:proofErr w:type="spellEnd"/>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F831714" w14:textId="77777777" w:rsidR="004E6A9D" w:rsidRPr="004E6A9D" w:rsidRDefault="004E6A9D" w:rsidP="004E6A9D">
            <w:pPr>
              <w:rPr>
                <w:rFonts w:eastAsia="Calibri" w:cs="Times New Roman"/>
                <w:color w:val="000000"/>
                <w:sz w:val="20"/>
                <w:szCs w:val="20"/>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3190E0C"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готовность отстаивать национальные и общечеловеческие (гуманистические, демократические) ценности, свою</w:t>
            </w:r>
            <w:r w:rsidRPr="004E6A9D">
              <w:rPr>
                <w:rFonts w:eastAsia="Calibri" w:cs="Times New Roman"/>
                <w:color w:val="000000"/>
                <w:sz w:val="20"/>
                <w:szCs w:val="20"/>
              </w:rPr>
              <w:br/>
              <w:t xml:space="preserve">гражданскую позицию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33C832D"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осознанно использовать речевые средства в соответствии с речевой задачей для выражения коммуникативного намерения, своих чувств, мыслей и потребностей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381449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рассказывать о себе, своей семье, друзьях, своих интересах и планах на будущее, сообщать краткие сведения о </w:t>
            </w:r>
            <w:proofErr w:type="spellStart"/>
            <w:r w:rsidRPr="004E6A9D">
              <w:rPr>
                <w:rFonts w:eastAsia="Calibri" w:cs="Times New Roman"/>
                <w:color w:val="000000"/>
                <w:sz w:val="20"/>
                <w:szCs w:val="20"/>
              </w:rPr>
              <w:t>сво</w:t>
            </w:r>
            <w:proofErr w:type="spellEnd"/>
            <w:r w:rsidRPr="004E6A9D">
              <w:rPr>
                <w:rFonts w:eastAsia="Calibri" w:cs="Times New Roman"/>
                <w:color w:val="000000"/>
                <w:sz w:val="20"/>
                <w:szCs w:val="20"/>
              </w:rPr>
              <w:t>-</w:t>
            </w:r>
            <w:r w:rsidRPr="004E6A9D">
              <w:rPr>
                <w:rFonts w:eastAsia="Calibri" w:cs="Times New Roman"/>
                <w:color w:val="000000"/>
                <w:sz w:val="20"/>
                <w:szCs w:val="20"/>
              </w:rPr>
              <w:br/>
              <w:t>ем городе/селе, своей стране и стране/странах изучаемого</w:t>
            </w:r>
            <w:r w:rsidRPr="004E6A9D">
              <w:rPr>
                <w:rFonts w:eastAsia="Calibri" w:cs="Times New Roman"/>
                <w:color w:val="000000"/>
                <w:sz w:val="20"/>
                <w:szCs w:val="20"/>
              </w:rPr>
              <w:br/>
              <w:t xml:space="preserve">языка </w:t>
            </w:r>
            <w:r w:rsidRPr="004E6A9D">
              <w:rPr>
                <w:rFonts w:eastAsia="Calibri" w:cs="Times New Roman"/>
                <w:color w:val="000000"/>
                <w:sz w:val="20"/>
                <w:szCs w:val="20"/>
              </w:rPr>
              <w:br/>
            </w:r>
          </w:p>
        </w:tc>
      </w:tr>
      <w:tr w:rsidR="004E6A9D" w:rsidRPr="004E6A9D" w14:paraId="0A0C2301"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105CEAA"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6D61DD6"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F43588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25</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5A93A2B"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Правила употребления наречий «ещё, уже» в настоящем совершенном времени»</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82963C2"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6E4BEAD"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1) special and</w:t>
            </w:r>
            <w:r w:rsidRPr="004E6A9D">
              <w:rPr>
                <w:rFonts w:eastAsia="Calibri" w:cs="Times New Roman"/>
                <w:color w:val="000000"/>
                <w:sz w:val="20"/>
                <w:szCs w:val="20"/>
                <w:lang w:val="en-US"/>
              </w:rPr>
              <w:br/>
            </w:r>
            <w:proofErr w:type="spellStart"/>
            <w:r w:rsidRPr="004E6A9D">
              <w:rPr>
                <w:rFonts w:eastAsia="Calibri" w:cs="Times New Roman"/>
                <w:color w:val="000000"/>
                <w:sz w:val="20"/>
                <w:szCs w:val="20"/>
                <w:lang w:val="en-US"/>
              </w:rPr>
              <w:t>disjunctivequestions</w:t>
            </w:r>
            <w:proofErr w:type="spellEnd"/>
            <w:r w:rsidRPr="004E6A9D">
              <w:rPr>
                <w:rFonts w:eastAsia="Calibri" w:cs="Times New Roman"/>
                <w:color w:val="000000"/>
                <w:sz w:val="20"/>
                <w:szCs w:val="20"/>
                <w:lang w:val="en-US"/>
              </w:rPr>
              <w:t xml:space="preserve"> in</w:t>
            </w:r>
            <w:r w:rsidRPr="004E6A9D">
              <w:rPr>
                <w:rFonts w:eastAsia="Calibri" w:cs="Times New Roman"/>
                <w:color w:val="000000"/>
                <w:sz w:val="20"/>
                <w:szCs w:val="20"/>
                <w:lang w:val="en-US"/>
              </w:rPr>
              <w:br/>
              <w:t>present perfect;</w:t>
            </w:r>
            <w:r w:rsidRPr="004E6A9D">
              <w:rPr>
                <w:rFonts w:eastAsia="Calibri" w:cs="Times New Roman"/>
                <w:color w:val="000000"/>
                <w:sz w:val="20"/>
                <w:szCs w:val="20"/>
                <w:lang w:val="en-US"/>
              </w:rPr>
              <w:br/>
              <w:t>2) yet and already in</w:t>
            </w:r>
            <w:r w:rsidRPr="004E6A9D">
              <w:rPr>
                <w:rFonts w:eastAsia="Calibri" w:cs="Times New Roman"/>
                <w:color w:val="000000"/>
                <w:sz w:val="20"/>
                <w:szCs w:val="20"/>
                <w:lang w:val="en-US"/>
              </w:rPr>
              <w:br/>
              <w:t>questions in present</w:t>
            </w:r>
            <w:r w:rsidRPr="004E6A9D">
              <w:rPr>
                <w:rFonts w:eastAsia="Calibri" w:cs="Times New Roman"/>
                <w:color w:val="000000"/>
                <w:sz w:val="20"/>
                <w:szCs w:val="20"/>
                <w:lang w:val="en-US"/>
              </w:rPr>
              <w:br/>
              <w:t>perfect</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073CB5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формирование готовности и способности вести диалог с другими людьми и достигать</w:t>
            </w:r>
            <w:r w:rsidRPr="004E6A9D">
              <w:rPr>
                <w:rFonts w:eastAsia="Calibri" w:cs="Times New Roman"/>
                <w:color w:val="000000"/>
                <w:sz w:val="20"/>
                <w:szCs w:val="20"/>
              </w:rPr>
              <w:br/>
              <w:t xml:space="preserve">взаимопонимания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54C8FE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планировать свое речевое и неречевое поведение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53AC109"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Уметь опираться на изученную тематику и усвоенный лексико-грамматический материал </w:t>
            </w:r>
            <w:r w:rsidRPr="004E6A9D">
              <w:rPr>
                <w:rFonts w:eastAsia="Calibri" w:cs="Times New Roman"/>
                <w:color w:val="000000"/>
                <w:sz w:val="20"/>
                <w:szCs w:val="20"/>
              </w:rPr>
              <w:br/>
            </w:r>
          </w:p>
        </w:tc>
      </w:tr>
      <w:tr w:rsidR="004E6A9D" w:rsidRPr="004E6A9D" w14:paraId="119B7821"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EA7A1B4"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FF31CAE"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CA0121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26</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3E2856C"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Введение и отработка ЛЕ по теме «Английский</w:t>
            </w:r>
            <w:proofErr w:type="gramStart"/>
            <w:r w:rsidRPr="004E6A9D">
              <w:rPr>
                <w:rFonts w:eastAsia="Calibri" w:cs="Times New Roman"/>
                <w:color w:val="000000"/>
                <w:sz w:val="20"/>
                <w:szCs w:val="20"/>
              </w:rPr>
              <w:t>-  язык</w:t>
            </w:r>
            <w:proofErr w:type="gramEnd"/>
            <w:r w:rsidRPr="004E6A9D">
              <w:rPr>
                <w:rFonts w:eastAsia="Calibri" w:cs="Times New Roman"/>
                <w:color w:val="000000"/>
                <w:sz w:val="20"/>
                <w:szCs w:val="20"/>
              </w:rPr>
              <w:t xml:space="preserve"> мира». </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4255941"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81. fantastic</w:t>
            </w:r>
            <w:r w:rsidRPr="004E6A9D">
              <w:rPr>
                <w:rFonts w:eastAsia="Calibri" w:cs="Times New Roman"/>
                <w:color w:val="000000"/>
                <w:sz w:val="20"/>
                <w:szCs w:val="20"/>
                <w:lang w:val="en-US"/>
              </w:rPr>
              <w:br/>
              <w:t>82. awful</w:t>
            </w:r>
            <w:r w:rsidRPr="004E6A9D">
              <w:rPr>
                <w:rFonts w:eastAsia="Calibri" w:cs="Times New Roman"/>
                <w:color w:val="000000"/>
                <w:sz w:val="20"/>
                <w:szCs w:val="20"/>
                <w:lang w:val="en-US"/>
              </w:rPr>
              <w:br/>
              <w:t>83. dislike</w:t>
            </w:r>
            <w:r w:rsidRPr="004E6A9D">
              <w:rPr>
                <w:rFonts w:eastAsia="Calibri" w:cs="Times New Roman"/>
                <w:color w:val="000000"/>
                <w:sz w:val="20"/>
                <w:szCs w:val="20"/>
                <w:lang w:val="en-US"/>
              </w:rPr>
              <w:br/>
              <w:t>84. air</w:t>
            </w:r>
            <w:r w:rsidRPr="004E6A9D">
              <w:rPr>
                <w:rFonts w:eastAsia="Calibri" w:cs="Times New Roman"/>
                <w:color w:val="000000"/>
                <w:sz w:val="20"/>
                <w:szCs w:val="20"/>
                <w:lang w:val="en-US"/>
              </w:rPr>
              <w:br/>
              <w:t>85. follow</w:t>
            </w:r>
            <w:r w:rsidRPr="004E6A9D">
              <w:rPr>
                <w:rFonts w:eastAsia="Calibri" w:cs="Times New Roman"/>
                <w:color w:val="000000"/>
                <w:sz w:val="20"/>
                <w:szCs w:val="20"/>
                <w:lang w:val="en-US"/>
              </w:rPr>
              <w:br/>
              <w:t>86. need</w:t>
            </w:r>
            <w:r w:rsidRPr="004E6A9D">
              <w:rPr>
                <w:rFonts w:eastAsia="Calibri" w:cs="Times New Roman"/>
                <w:color w:val="000000"/>
                <w:sz w:val="20"/>
                <w:szCs w:val="20"/>
                <w:lang w:val="en-US"/>
              </w:rPr>
              <w:br/>
              <w:t>87. prefer</w:t>
            </w:r>
            <w:r w:rsidRPr="004E6A9D">
              <w:rPr>
                <w:rFonts w:eastAsia="Calibri" w:cs="Times New Roman"/>
                <w:color w:val="000000"/>
                <w:sz w:val="20"/>
                <w:szCs w:val="20"/>
                <w:lang w:val="en-US"/>
              </w:rPr>
              <w:br/>
              <w:t>88. pronounce</w:t>
            </w:r>
            <w:r w:rsidRPr="004E6A9D">
              <w:rPr>
                <w:rFonts w:eastAsia="Calibri" w:cs="Times New Roman"/>
                <w:color w:val="000000"/>
                <w:sz w:val="20"/>
                <w:szCs w:val="20"/>
                <w:lang w:val="en-US"/>
              </w:rPr>
              <w:br/>
              <w:t>89. sound</w:t>
            </w:r>
            <w:r w:rsidRPr="004E6A9D">
              <w:rPr>
                <w:rFonts w:eastAsia="Calibri" w:cs="Times New Roman"/>
                <w:color w:val="000000"/>
                <w:sz w:val="20"/>
                <w:szCs w:val="20"/>
                <w:lang w:val="en-US"/>
              </w:rPr>
              <w:br/>
              <w:t>90. speech</w:t>
            </w:r>
            <w:r w:rsidRPr="004E6A9D">
              <w:rPr>
                <w:rFonts w:eastAsia="Calibri" w:cs="Times New Roman"/>
                <w:color w:val="000000"/>
                <w:sz w:val="20"/>
                <w:szCs w:val="20"/>
                <w:lang w:val="en-US"/>
              </w:rPr>
              <w:br/>
              <w:t>91. such</w:t>
            </w:r>
            <w:r w:rsidRPr="004E6A9D">
              <w:rPr>
                <w:rFonts w:eastAsia="Calibri" w:cs="Times New Roman"/>
                <w:color w:val="000000"/>
                <w:sz w:val="20"/>
                <w:szCs w:val="20"/>
                <w:lang w:val="en-US"/>
              </w:rPr>
              <w:br/>
              <w:t>92. maybe</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7DDBE00"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1) articles with nouns</w:t>
            </w:r>
            <w:r w:rsidRPr="004E6A9D">
              <w:rPr>
                <w:rFonts w:eastAsia="Calibri" w:cs="Times New Roman"/>
                <w:color w:val="000000"/>
                <w:sz w:val="20"/>
                <w:szCs w:val="20"/>
                <w:lang w:val="en-US"/>
              </w:rPr>
              <w:br/>
              <w:t>after such;</w:t>
            </w:r>
            <w:r w:rsidRPr="004E6A9D">
              <w:rPr>
                <w:rFonts w:eastAsia="Calibri" w:cs="Times New Roman"/>
                <w:color w:val="000000"/>
                <w:sz w:val="20"/>
                <w:szCs w:val="20"/>
                <w:lang w:val="en-US"/>
              </w:rPr>
              <w:br/>
              <w:t>2) adjectives after the</w:t>
            </w:r>
            <w:r w:rsidRPr="004E6A9D">
              <w:rPr>
                <w:rFonts w:eastAsia="Calibri" w:cs="Times New Roman"/>
                <w:color w:val="000000"/>
                <w:sz w:val="20"/>
                <w:szCs w:val="20"/>
                <w:lang w:val="en-US"/>
              </w:rPr>
              <w:br/>
              <w:t>verb to sound</w:t>
            </w:r>
            <w:r w:rsidRPr="004E6A9D">
              <w:rPr>
                <w:rFonts w:eastAsia="Calibri" w:cs="Times New Roman"/>
                <w:color w:val="000000"/>
                <w:sz w:val="20"/>
                <w:szCs w:val="20"/>
                <w:lang w:val="en-US"/>
              </w:rPr>
              <w:br/>
            </w:r>
            <w:r w:rsidRPr="004E6A9D">
              <w:rPr>
                <w:rFonts w:eastAsia="Calibri" w:cs="Times New Roman"/>
                <w:color w:val="000000"/>
                <w:sz w:val="20"/>
                <w:szCs w:val="20"/>
                <w:lang w:val="en-US"/>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0CEC000"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формирование мотивации изучения иностранных языков и стремление к самосовершенствованию в образовательной области «Иностранный язык»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6A863B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владеть исследовательскими учебными действиями, включая навыки работы с информацией: поиск и выделение нужной информации, обобщение и фиксация информации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5073C27"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Знать/понимать основные значения изученных лексических единиц</w:t>
            </w:r>
            <w:r w:rsidRPr="004E6A9D">
              <w:rPr>
                <w:rFonts w:eastAsia="Calibri" w:cs="Times New Roman"/>
                <w:color w:val="000000"/>
                <w:sz w:val="20"/>
                <w:szCs w:val="20"/>
              </w:rPr>
              <w:br/>
              <w:t xml:space="preserve">(слов, словосочетаний) </w:t>
            </w:r>
            <w:r w:rsidRPr="004E6A9D">
              <w:rPr>
                <w:rFonts w:eastAsia="Calibri" w:cs="Times New Roman"/>
                <w:color w:val="000000"/>
                <w:sz w:val="20"/>
                <w:szCs w:val="20"/>
              </w:rPr>
              <w:br/>
            </w:r>
          </w:p>
        </w:tc>
      </w:tr>
      <w:tr w:rsidR="004E6A9D" w:rsidRPr="004E6A9D" w14:paraId="39E4FAEA"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45C3E97"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1D9EDF7"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08ADEAC"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27</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A8D19F7"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Изучающее чтение по теме «Как пользоваться словарём».</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229FC6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93. </w:t>
            </w:r>
            <w:proofErr w:type="spellStart"/>
            <w:r w:rsidRPr="004E6A9D">
              <w:rPr>
                <w:rFonts w:eastAsia="Calibri" w:cs="Times New Roman"/>
                <w:color w:val="000000"/>
                <w:sz w:val="20"/>
                <w:szCs w:val="20"/>
              </w:rPr>
              <w:t>library</w:t>
            </w:r>
            <w:proofErr w:type="spellEnd"/>
            <w:r w:rsidRPr="004E6A9D">
              <w:rPr>
                <w:rFonts w:eastAsia="Calibri" w:cs="Times New Roman"/>
                <w:color w:val="000000"/>
                <w:sz w:val="20"/>
                <w:szCs w:val="20"/>
              </w:rPr>
              <w:br/>
              <w:t xml:space="preserve">94. </w:t>
            </w:r>
            <w:proofErr w:type="spellStart"/>
            <w:r w:rsidRPr="004E6A9D">
              <w:rPr>
                <w:rFonts w:eastAsia="Calibri" w:cs="Times New Roman"/>
                <w:color w:val="000000"/>
                <w:sz w:val="20"/>
                <w:szCs w:val="20"/>
              </w:rPr>
              <w:t>librarian</w:t>
            </w:r>
            <w:proofErr w:type="spellEnd"/>
            <w:r w:rsidRPr="004E6A9D">
              <w:rPr>
                <w:rFonts w:eastAsia="Calibri" w:cs="Times New Roman"/>
                <w:color w:val="000000"/>
                <w:sz w:val="20"/>
                <w:szCs w:val="20"/>
              </w:rPr>
              <w:br/>
              <w:t>95.handy</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FC42BC5"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confusable words:</w:t>
            </w:r>
            <w:r w:rsidRPr="004E6A9D">
              <w:rPr>
                <w:rFonts w:eastAsia="Calibri" w:cs="Times New Roman"/>
                <w:color w:val="000000"/>
                <w:sz w:val="20"/>
                <w:szCs w:val="20"/>
                <w:lang w:val="en-US"/>
              </w:rPr>
              <w:br/>
              <w:t xml:space="preserve">dictionary vs. </w:t>
            </w:r>
            <w:proofErr w:type="spellStart"/>
            <w:r w:rsidRPr="004E6A9D">
              <w:rPr>
                <w:rFonts w:eastAsia="Calibri" w:cs="Times New Roman"/>
                <w:color w:val="000000"/>
                <w:sz w:val="20"/>
                <w:szCs w:val="20"/>
                <w:lang w:val="en-US"/>
              </w:rPr>
              <w:t>voca</w:t>
            </w:r>
            <w:proofErr w:type="spellEnd"/>
            <w:r w:rsidRPr="004E6A9D">
              <w:rPr>
                <w:rFonts w:eastAsia="Calibri" w:cs="Times New Roman"/>
                <w:color w:val="000000"/>
                <w:sz w:val="20"/>
                <w:szCs w:val="20"/>
                <w:lang w:val="en-US"/>
              </w:rPr>
              <w:br/>
            </w:r>
            <w:proofErr w:type="spellStart"/>
            <w:r w:rsidRPr="004E6A9D">
              <w:rPr>
                <w:rFonts w:eastAsia="Calibri" w:cs="Times New Roman"/>
                <w:color w:val="000000"/>
                <w:sz w:val="20"/>
                <w:szCs w:val="20"/>
                <w:lang w:val="en-US"/>
              </w:rPr>
              <w:t>bulary</w:t>
            </w:r>
            <w:proofErr w:type="spellEnd"/>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3CFFB30"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стремление к совершенствованию собственной речевой</w:t>
            </w:r>
            <w:r w:rsidRPr="004E6A9D">
              <w:rPr>
                <w:rFonts w:eastAsia="Calibri" w:cs="Times New Roman"/>
                <w:color w:val="000000"/>
                <w:sz w:val="20"/>
                <w:szCs w:val="20"/>
              </w:rPr>
              <w:br/>
              <w:t xml:space="preserve">культуры в целом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CE41304"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смыслового чтения, включая умение определять</w:t>
            </w:r>
            <w:r w:rsidRPr="004E6A9D">
              <w:rPr>
                <w:rFonts w:eastAsia="Calibri" w:cs="Times New Roman"/>
                <w:color w:val="000000"/>
                <w:sz w:val="20"/>
                <w:szCs w:val="20"/>
              </w:rPr>
              <w:br/>
              <w:t>тему, прогнозировать содержание текста по заголовку/по</w:t>
            </w:r>
            <w:r w:rsidRPr="004E6A9D">
              <w:rPr>
                <w:rFonts w:eastAsia="Calibri" w:cs="Times New Roman"/>
                <w:color w:val="000000"/>
                <w:sz w:val="20"/>
                <w:szCs w:val="20"/>
              </w:rPr>
              <w:br/>
              <w:t xml:space="preserve">ключевым словам, умение выделять основную мысль, главные факты, опуская второстепенные, устанавливать логическую последовательность основных фактов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4BA4B3B"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читать аутентичные тексты разных жанров с пониманием основного содержания </w:t>
            </w:r>
          </w:p>
        </w:tc>
      </w:tr>
      <w:tr w:rsidR="004E6A9D" w:rsidRPr="004E6A9D" w14:paraId="260DEB54"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07AACBD"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D419E50"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96319C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28</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9E0183E"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Диалог-обмен мнениями по теме «Как использовать английский язык в будущем».</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50EEA99"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84AD4E3"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present perfect and</w:t>
            </w:r>
            <w:r w:rsidRPr="004E6A9D">
              <w:rPr>
                <w:rFonts w:eastAsia="Calibri" w:cs="Times New Roman"/>
                <w:color w:val="000000"/>
                <w:sz w:val="20"/>
                <w:szCs w:val="20"/>
                <w:lang w:val="en-US"/>
              </w:rPr>
              <w:br/>
              <w:t xml:space="preserve">past simple in developing situations: Have you seen...? </w:t>
            </w:r>
            <w:proofErr w:type="spellStart"/>
            <w:r w:rsidRPr="004E6A9D">
              <w:rPr>
                <w:rFonts w:eastAsia="Calibri" w:cs="Times New Roman"/>
                <w:color w:val="000000"/>
                <w:sz w:val="20"/>
                <w:szCs w:val="20"/>
              </w:rPr>
              <w:t>When</w:t>
            </w:r>
            <w:proofErr w:type="spellEnd"/>
            <w:r w:rsidRPr="004E6A9D">
              <w:rPr>
                <w:rFonts w:eastAsia="Calibri" w:cs="Times New Roman"/>
                <w:color w:val="000000"/>
                <w:sz w:val="20"/>
                <w:szCs w:val="20"/>
              </w:rPr>
              <w:t xml:space="preserve"> </w:t>
            </w:r>
            <w:proofErr w:type="spellStart"/>
            <w:r w:rsidRPr="004E6A9D">
              <w:rPr>
                <w:rFonts w:eastAsia="Calibri" w:cs="Times New Roman"/>
                <w:color w:val="000000"/>
                <w:sz w:val="20"/>
                <w:szCs w:val="20"/>
              </w:rPr>
              <w:t>did</w:t>
            </w:r>
            <w:proofErr w:type="spellEnd"/>
            <w:r w:rsidRPr="004E6A9D">
              <w:rPr>
                <w:rFonts w:eastAsia="Calibri" w:cs="Times New Roman"/>
                <w:color w:val="000000"/>
                <w:sz w:val="20"/>
                <w:szCs w:val="20"/>
              </w:rPr>
              <w:t xml:space="preserve"> </w:t>
            </w:r>
            <w:proofErr w:type="spellStart"/>
            <w:r w:rsidRPr="004E6A9D">
              <w:rPr>
                <w:rFonts w:eastAsia="Calibri" w:cs="Times New Roman"/>
                <w:color w:val="000000"/>
                <w:sz w:val="20"/>
                <w:szCs w:val="20"/>
              </w:rPr>
              <w:t>you</w:t>
            </w:r>
            <w:proofErr w:type="spellEnd"/>
            <w:r w:rsidRPr="004E6A9D">
              <w:rPr>
                <w:rFonts w:eastAsia="Calibri" w:cs="Times New Roman"/>
                <w:color w:val="000000"/>
                <w:sz w:val="20"/>
                <w:szCs w:val="20"/>
              </w:rPr>
              <w:br/>
            </w:r>
            <w:proofErr w:type="spellStart"/>
            <w:r w:rsidRPr="004E6A9D">
              <w:rPr>
                <w:rFonts w:eastAsia="Calibri" w:cs="Times New Roman"/>
                <w:color w:val="000000"/>
                <w:sz w:val="20"/>
                <w:szCs w:val="20"/>
              </w:rPr>
              <w:t>see</w:t>
            </w:r>
            <w:proofErr w:type="spellEnd"/>
            <w:r w:rsidRPr="004E6A9D">
              <w:rPr>
                <w:rFonts w:eastAsia="Calibri" w:cs="Times New Roman"/>
                <w:color w:val="000000"/>
                <w:sz w:val="20"/>
                <w:szCs w:val="20"/>
              </w:rPr>
              <w:t xml:space="preserve"> </w:t>
            </w:r>
            <w:proofErr w:type="spellStart"/>
            <w:r w:rsidRPr="004E6A9D">
              <w:rPr>
                <w:rFonts w:eastAsia="Calibri" w:cs="Times New Roman"/>
                <w:color w:val="000000"/>
                <w:sz w:val="20"/>
                <w:szCs w:val="20"/>
              </w:rPr>
              <w:t>it</w:t>
            </w:r>
            <w:proofErr w:type="spellEnd"/>
            <w:r w:rsidRPr="004E6A9D">
              <w:rPr>
                <w:rFonts w:eastAsia="Calibri" w:cs="Times New Roman"/>
                <w:color w:val="000000"/>
                <w:sz w:val="20"/>
                <w:szCs w:val="20"/>
              </w:rPr>
              <w:t>?</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9D5D21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AEAB7F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осознанно использовать речевые средства в соответствии с речевой задачей для выражения коммуникативного намерения, своих чувств, мыслей и потребностей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99F79BB"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соблюдать ритмико-интонационные особенности предложений различных коммуникативных типов, правильно</w:t>
            </w:r>
            <w:r w:rsidRPr="004E6A9D">
              <w:rPr>
                <w:rFonts w:eastAsia="Calibri" w:cs="Times New Roman"/>
                <w:color w:val="000000"/>
                <w:sz w:val="20"/>
                <w:szCs w:val="20"/>
              </w:rPr>
              <w:br/>
              <w:t xml:space="preserve">членить предложение на смысловые группы </w:t>
            </w:r>
          </w:p>
        </w:tc>
      </w:tr>
      <w:tr w:rsidR="004E6A9D" w:rsidRPr="004E6A9D" w14:paraId="265682BF"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F09BAAC"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34B4B6D"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A9960A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29</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91DA828"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 xml:space="preserve">Правила образования новых слов с помощью суффиксов </w:t>
            </w:r>
            <w:r w:rsidRPr="004E6A9D">
              <w:rPr>
                <w:rFonts w:eastAsia="Calibri" w:cs="Times New Roman"/>
                <w:color w:val="000000"/>
                <w:sz w:val="20"/>
                <w:szCs w:val="20"/>
                <w:lang w:val="en-US"/>
              </w:rPr>
              <w:t>less</w:t>
            </w:r>
            <w:r w:rsidRPr="004E6A9D">
              <w:rPr>
                <w:rFonts w:eastAsia="Calibri" w:cs="Times New Roman"/>
                <w:color w:val="000000"/>
                <w:sz w:val="20"/>
                <w:szCs w:val="20"/>
              </w:rPr>
              <w:t xml:space="preserve">, </w:t>
            </w:r>
            <w:proofErr w:type="spellStart"/>
            <w:r w:rsidRPr="004E6A9D">
              <w:rPr>
                <w:rFonts w:eastAsia="Calibri" w:cs="Times New Roman"/>
                <w:color w:val="000000"/>
                <w:sz w:val="20"/>
                <w:szCs w:val="20"/>
                <w:lang w:val="en-US"/>
              </w:rPr>
              <w:t>ing</w:t>
            </w:r>
            <w:proofErr w:type="spellEnd"/>
            <w:r w:rsidRPr="004E6A9D">
              <w:rPr>
                <w:rFonts w:eastAsia="Calibri" w:cs="Times New Roman"/>
                <w:color w:val="000000"/>
                <w:sz w:val="20"/>
                <w:szCs w:val="20"/>
              </w:rPr>
              <w:t>.</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1C8D6EE"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96. childless</w:t>
            </w:r>
            <w:r w:rsidRPr="004E6A9D">
              <w:rPr>
                <w:rFonts w:eastAsia="Calibri" w:cs="Times New Roman"/>
                <w:color w:val="000000"/>
                <w:sz w:val="20"/>
                <w:szCs w:val="20"/>
                <w:lang w:val="en-US"/>
              </w:rPr>
              <w:br/>
              <w:t>97. endless</w:t>
            </w:r>
            <w:r w:rsidRPr="004E6A9D">
              <w:rPr>
                <w:rFonts w:eastAsia="Calibri" w:cs="Times New Roman"/>
                <w:color w:val="000000"/>
                <w:sz w:val="20"/>
                <w:szCs w:val="20"/>
                <w:lang w:val="en-US"/>
              </w:rPr>
              <w:br/>
              <w:t>98. speechless</w:t>
            </w:r>
            <w:r w:rsidRPr="004E6A9D">
              <w:rPr>
                <w:rFonts w:eastAsia="Calibri" w:cs="Times New Roman"/>
                <w:color w:val="000000"/>
                <w:sz w:val="20"/>
                <w:szCs w:val="20"/>
                <w:lang w:val="en-US"/>
              </w:rPr>
              <w:br/>
              <w:t>99. useless</w:t>
            </w:r>
            <w:r w:rsidRPr="004E6A9D">
              <w:rPr>
                <w:rFonts w:eastAsia="Calibri" w:cs="Times New Roman"/>
                <w:color w:val="000000"/>
                <w:sz w:val="20"/>
                <w:szCs w:val="20"/>
                <w:lang w:val="en-US"/>
              </w:rPr>
              <w:br/>
              <w:t>100. cloudless</w:t>
            </w:r>
            <w:r w:rsidRPr="004E6A9D">
              <w:rPr>
                <w:rFonts w:eastAsia="Calibri" w:cs="Times New Roman"/>
                <w:color w:val="000000"/>
                <w:sz w:val="20"/>
                <w:szCs w:val="20"/>
                <w:lang w:val="en-US"/>
              </w:rPr>
              <w:br/>
              <w:t>101. homeless</w:t>
            </w:r>
            <w:r w:rsidRPr="004E6A9D">
              <w:rPr>
                <w:rFonts w:eastAsia="Calibri" w:cs="Times New Roman"/>
                <w:color w:val="000000"/>
                <w:sz w:val="20"/>
                <w:szCs w:val="20"/>
                <w:lang w:val="en-US"/>
              </w:rPr>
              <w:br/>
              <w:t>102. feeling</w:t>
            </w:r>
            <w:r w:rsidRPr="004E6A9D">
              <w:rPr>
                <w:rFonts w:eastAsia="Calibri" w:cs="Times New Roman"/>
                <w:color w:val="000000"/>
                <w:sz w:val="20"/>
                <w:szCs w:val="20"/>
                <w:lang w:val="en-US"/>
              </w:rPr>
              <w:br/>
              <w:t>103. meeting</w:t>
            </w:r>
            <w:r w:rsidRPr="004E6A9D">
              <w:rPr>
                <w:rFonts w:eastAsia="Calibri" w:cs="Times New Roman"/>
                <w:color w:val="000000"/>
                <w:sz w:val="20"/>
                <w:szCs w:val="20"/>
                <w:lang w:val="en-US"/>
              </w:rPr>
              <w:br/>
              <w:t>104. meaning</w:t>
            </w:r>
            <w:r w:rsidRPr="004E6A9D">
              <w:rPr>
                <w:rFonts w:eastAsia="Calibri" w:cs="Times New Roman"/>
                <w:color w:val="000000"/>
                <w:sz w:val="20"/>
                <w:szCs w:val="20"/>
                <w:lang w:val="en-US"/>
              </w:rPr>
              <w:br/>
              <w:t>105. beginning</w:t>
            </w:r>
            <w:r w:rsidRPr="004E6A9D">
              <w:rPr>
                <w:rFonts w:eastAsia="Calibri" w:cs="Times New Roman"/>
                <w:color w:val="000000"/>
                <w:sz w:val="20"/>
                <w:szCs w:val="20"/>
                <w:lang w:val="en-US"/>
              </w:rPr>
              <w:br/>
              <w:t>106. happening</w:t>
            </w:r>
            <w:r w:rsidRPr="004E6A9D">
              <w:rPr>
                <w:rFonts w:eastAsia="Calibri" w:cs="Times New Roman"/>
                <w:color w:val="000000"/>
                <w:sz w:val="20"/>
                <w:szCs w:val="20"/>
                <w:lang w:val="en-US"/>
              </w:rPr>
              <w:br/>
              <w:t>107. borrowing</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0EA3E7B"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affixes -less, -</w:t>
            </w:r>
            <w:proofErr w:type="spellStart"/>
            <w:r w:rsidRPr="004E6A9D">
              <w:rPr>
                <w:rFonts w:eastAsia="Calibri" w:cs="Times New Roman"/>
                <w:color w:val="000000"/>
                <w:sz w:val="20"/>
                <w:szCs w:val="20"/>
                <w:lang w:val="en-US"/>
              </w:rPr>
              <w:t>ing</w:t>
            </w:r>
            <w:proofErr w:type="spellEnd"/>
            <w:r w:rsidRPr="004E6A9D">
              <w:rPr>
                <w:rFonts w:eastAsia="Calibri" w:cs="Times New Roman"/>
                <w:color w:val="000000"/>
                <w:sz w:val="20"/>
                <w:szCs w:val="20"/>
                <w:lang w:val="en-US"/>
              </w:rPr>
              <w:t xml:space="preserve"> to</w:t>
            </w:r>
            <w:r w:rsidRPr="004E6A9D">
              <w:rPr>
                <w:rFonts w:eastAsia="Calibri" w:cs="Times New Roman"/>
                <w:color w:val="000000"/>
                <w:sz w:val="20"/>
                <w:szCs w:val="20"/>
                <w:lang w:val="en-US"/>
              </w:rPr>
              <w:br/>
              <w:t>form new words</w:t>
            </w:r>
            <w:r w:rsidRPr="004E6A9D">
              <w:rPr>
                <w:rFonts w:eastAsia="Calibri" w:cs="Times New Roman"/>
                <w:color w:val="000000"/>
                <w:sz w:val="20"/>
                <w:szCs w:val="20"/>
                <w:lang w:val="en-US"/>
              </w:rPr>
              <w:br/>
            </w:r>
            <w:r w:rsidRPr="004E6A9D">
              <w:rPr>
                <w:rFonts w:eastAsia="Calibri" w:cs="Times New Roman"/>
                <w:color w:val="000000"/>
                <w:sz w:val="20"/>
                <w:szCs w:val="20"/>
                <w:lang w:val="en-US"/>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56BBC3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развитие таких качеств личности, как воля, целеустремленность, креативность, инициативность, трудолюбие, дисциплинированность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1215BE9"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обобщать, устанавливать аналогии, классифицировать, самостоятельно выбирать основания и критерии для</w:t>
            </w:r>
            <w:r w:rsidRPr="004E6A9D">
              <w:rPr>
                <w:rFonts w:eastAsia="Calibri" w:cs="Times New Roman"/>
                <w:color w:val="000000"/>
                <w:sz w:val="20"/>
                <w:szCs w:val="20"/>
              </w:rPr>
              <w:br/>
              <w:t xml:space="preserve">классификации, устанавливать причинно-следственные связи, строить логическое рассуждение, умозаключение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7CFB4C3"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основные значения изученных лексических единиц</w:t>
            </w:r>
            <w:r w:rsidRPr="004E6A9D">
              <w:rPr>
                <w:rFonts w:eastAsia="Calibri" w:cs="Times New Roman"/>
                <w:color w:val="000000"/>
                <w:sz w:val="20"/>
                <w:szCs w:val="20"/>
              </w:rPr>
              <w:br/>
              <w:t xml:space="preserve">(слов, словосочетаний); основные способы словообразования </w:t>
            </w:r>
            <w:r w:rsidRPr="004E6A9D">
              <w:rPr>
                <w:rFonts w:eastAsia="Calibri" w:cs="Times New Roman"/>
                <w:color w:val="000000"/>
                <w:sz w:val="20"/>
                <w:szCs w:val="20"/>
              </w:rPr>
              <w:br/>
            </w:r>
          </w:p>
        </w:tc>
      </w:tr>
      <w:tr w:rsidR="004E6A9D" w:rsidRPr="004E6A9D" w14:paraId="295C1C32"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FE28E0F"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170C9E4"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EFDEDA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30</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E92A729"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Фразовый глагол «</w:t>
            </w:r>
            <w:proofErr w:type="spellStart"/>
            <w:r w:rsidRPr="004E6A9D">
              <w:rPr>
                <w:rFonts w:eastAsia="Calibri" w:cs="Times New Roman"/>
                <w:color w:val="000000"/>
                <w:sz w:val="20"/>
                <w:szCs w:val="20"/>
              </w:rPr>
              <w:t>hand</w:t>
            </w:r>
            <w:proofErr w:type="spellEnd"/>
            <w:proofErr w:type="gramStart"/>
            <w:r w:rsidRPr="004E6A9D">
              <w:rPr>
                <w:rFonts w:eastAsia="Calibri" w:cs="Times New Roman"/>
                <w:color w:val="000000"/>
                <w:sz w:val="20"/>
                <w:szCs w:val="20"/>
              </w:rPr>
              <w:t>» :</w:t>
            </w:r>
            <w:proofErr w:type="gramEnd"/>
            <w:r w:rsidRPr="004E6A9D">
              <w:rPr>
                <w:rFonts w:eastAsia="Calibri" w:cs="Times New Roman"/>
                <w:color w:val="000000"/>
                <w:sz w:val="20"/>
                <w:szCs w:val="20"/>
              </w:rPr>
              <w:t xml:space="preserve"> </w:t>
            </w:r>
            <w:r w:rsidRPr="004E6A9D">
              <w:rPr>
                <w:rFonts w:eastAsia="Calibri" w:cs="Times New Roman"/>
                <w:color w:val="000000"/>
                <w:sz w:val="20"/>
                <w:szCs w:val="20"/>
              </w:rPr>
              <w:lastRenderedPageBreak/>
              <w:t>употребление  в речи и на письме.</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B23B007"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324D81B"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 phrasal verbs to hand</w:t>
            </w:r>
            <w:r w:rsidRPr="004E6A9D">
              <w:rPr>
                <w:rFonts w:eastAsia="Calibri" w:cs="Times New Roman"/>
                <w:color w:val="000000"/>
                <w:sz w:val="20"/>
                <w:szCs w:val="20"/>
                <w:lang w:val="en-US"/>
              </w:rPr>
              <w:br/>
            </w:r>
            <w:r w:rsidRPr="004E6A9D">
              <w:rPr>
                <w:rFonts w:eastAsia="Calibri" w:cs="Times New Roman"/>
                <w:color w:val="000000"/>
                <w:sz w:val="20"/>
                <w:szCs w:val="20"/>
                <w:lang w:val="en-US"/>
              </w:rPr>
              <w:lastRenderedPageBreak/>
              <w:t>in, to hand back, to</w:t>
            </w:r>
            <w:r w:rsidRPr="004E6A9D">
              <w:rPr>
                <w:rFonts w:eastAsia="Calibri" w:cs="Times New Roman"/>
                <w:color w:val="000000"/>
                <w:sz w:val="20"/>
                <w:szCs w:val="20"/>
                <w:lang w:val="en-US"/>
              </w:rPr>
              <w:br/>
              <w:t>hand out, to hand over</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7835C4D"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lastRenderedPageBreak/>
              <w:t xml:space="preserve">осознание возможностей самореализации </w:t>
            </w:r>
            <w:r w:rsidRPr="004E6A9D">
              <w:rPr>
                <w:rFonts w:eastAsia="Calibri" w:cs="Times New Roman"/>
                <w:color w:val="000000"/>
                <w:sz w:val="20"/>
                <w:szCs w:val="20"/>
              </w:rPr>
              <w:lastRenderedPageBreak/>
              <w:t>средствами</w:t>
            </w:r>
            <w:r w:rsidRPr="004E6A9D">
              <w:rPr>
                <w:rFonts w:eastAsia="Calibri" w:cs="Times New Roman"/>
                <w:color w:val="000000"/>
                <w:sz w:val="20"/>
                <w:szCs w:val="20"/>
              </w:rPr>
              <w:br/>
              <w:t xml:space="preserve">иностранного языка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578BD4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lastRenderedPageBreak/>
              <w:t xml:space="preserve">умение владеть исследовательскими учебными действиями, </w:t>
            </w:r>
            <w:r w:rsidRPr="004E6A9D">
              <w:rPr>
                <w:rFonts w:eastAsia="Calibri" w:cs="Times New Roman"/>
                <w:color w:val="000000"/>
                <w:sz w:val="20"/>
                <w:szCs w:val="20"/>
              </w:rPr>
              <w:lastRenderedPageBreak/>
              <w:t xml:space="preserve">включая навыки работы с информацией: поиск и выделение нужной информации, обобщение и фиксация информации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403302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lastRenderedPageBreak/>
              <w:t xml:space="preserve">Знать/понимать основные различия систем английского и </w:t>
            </w:r>
            <w:r w:rsidRPr="004E6A9D">
              <w:rPr>
                <w:rFonts w:eastAsia="Calibri" w:cs="Times New Roman"/>
                <w:color w:val="000000"/>
                <w:sz w:val="20"/>
                <w:szCs w:val="20"/>
              </w:rPr>
              <w:lastRenderedPageBreak/>
              <w:t xml:space="preserve">русского языков </w:t>
            </w:r>
            <w:r w:rsidRPr="004E6A9D">
              <w:rPr>
                <w:rFonts w:eastAsia="Calibri" w:cs="Times New Roman"/>
                <w:color w:val="000000"/>
                <w:sz w:val="20"/>
                <w:szCs w:val="20"/>
              </w:rPr>
              <w:br/>
            </w:r>
          </w:p>
        </w:tc>
      </w:tr>
      <w:tr w:rsidR="004E6A9D" w:rsidRPr="004E6A9D" w14:paraId="3DB8B19E"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DB26894"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062DB5E"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B868AAC"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31</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382ED68"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 xml:space="preserve">Обучение монологической речи по теме       </w:t>
            </w:r>
            <w:proofErr w:type="gramStart"/>
            <w:r w:rsidRPr="004E6A9D">
              <w:rPr>
                <w:rFonts w:eastAsia="Calibri" w:cs="Times New Roman"/>
                <w:color w:val="000000"/>
                <w:sz w:val="20"/>
                <w:szCs w:val="20"/>
              </w:rPr>
              <w:t xml:space="preserve">   «</w:t>
            </w:r>
            <w:proofErr w:type="gramEnd"/>
            <w:r w:rsidRPr="004E6A9D">
              <w:rPr>
                <w:rFonts w:eastAsia="Calibri" w:cs="Times New Roman"/>
                <w:color w:val="000000"/>
                <w:sz w:val="20"/>
                <w:szCs w:val="20"/>
              </w:rPr>
              <w:t xml:space="preserve"> Английский язык в будущем».</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0DA919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Упражнения на лексику, монолог</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C10FDFD" w14:textId="77777777" w:rsidR="004E6A9D" w:rsidRPr="004E6A9D" w:rsidRDefault="004E6A9D" w:rsidP="004E6A9D">
            <w:pPr>
              <w:rPr>
                <w:rFonts w:eastAsia="Calibri" w:cs="Times New Roman"/>
                <w:color w:val="000000"/>
                <w:sz w:val="20"/>
                <w:szCs w:val="20"/>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2ECB77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стремление к совершенствованию собственной речевой</w:t>
            </w:r>
            <w:r w:rsidRPr="004E6A9D">
              <w:rPr>
                <w:rFonts w:eastAsia="Calibri" w:cs="Times New Roman"/>
                <w:color w:val="000000"/>
                <w:sz w:val="20"/>
                <w:szCs w:val="20"/>
              </w:rPr>
              <w:br/>
              <w:t xml:space="preserve">культуры в целом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E472C6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взаимодействовать с окружающими, выполняя</w:t>
            </w:r>
            <w:r w:rsidRPr="004E6A9D">
              <w:rPr>
                <w:rFonts w:eastAsia="Calibri" w:cs="Times New Roman"/>
                <w:color w:val="000000"/>
                <w:sz w:val="20"/>
                <w:szCs w:val="20"/>
              </w:rPr>
              <w:br/>
              <w:t xml:space="preserve">разные социальные роли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B7EE234"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делать краткие сообщения, описывать события, явления (в рамках изученных тем) </w:t>
            </w:r>
          </w:p>
        </w:tc>
      </w:tr>
      <w:tr w:rsidR="004E6A9D" w:rsidRPr="004E6A9D" w14:paraId="40884820"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182D43C"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314F9D5"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6C139EC"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32</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DD7C889"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 xml:space="preserve">Систематизация и обобщение ЛЕ по теме </w:t>
            </w:r>
            <w:proofErr w:type="gramStart"/>
            <w:r w:rsidRPr="004E6A9D">
              <w:rPr>
                <w:rFonts w:eastAsia="Calibri" w:cs="Times New Roman"/>
                <w:color w:val="000000"/>
                <w:sz w:val="20"/>
                <w:szCs w:val="20"/>
              </w:rPr>
              <w:t>« Английский</w:t>
            </w:r>
            <w:proofErr w:type="gramEnd"/>
            <w:r w:rsidRPr="004E6A9D">
              <w:rPr>
                <w:rFonts w:eastAsia="Calibri" w:cs="Times New Roman"/>
                <w:color w:val="000000"/>
                <w:sz w:val="20"/>
                <w:szCs w:val="20"/>
              </w:rPr>
              <w:t xml:space="preserve"> - язык мира».</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A34F34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Упражнения на лексику </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C65DDE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Упражнения на изученную грамматику</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AFE00F0"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формирование коммуникативной компетенции в межкультурной и межэтнической коммуникации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D76EF3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использовать информационно-коммуникационные технологии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6C4373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адекватно произносить и различать на слух звуки английского языка, соблюдать правила ударения в словах и</w:t>
            </w:r>
            <w:r w:rsidRPr="004E6A9D">
              <w:rPr>
                <w:rFonts w:eastAsia="Calibri" w:cs="Times New Roman"/>
                <w:color w:val="000000"/>
                <w:sz w:val="20"/>
                <w:szCs w:val="20"/>
              </w:rPr>
              <w:br/>
              <w:t xml:space="preserve">фразах </w:t>
            </w:r>
          </w:p>
        </w:tc>
      </w:tr>
      <w:tr w:rsidR="004E6A9D" w:rsidRPr="004E6A9D" w14:paraId="0CE0DA6B" w14:textId="77777777" w:rsidTr="006F04ED">
        <w:tc>
          <w:tcPr>
            <w:tcW w:w="14667" w:type="dxa"/>
            <w:gridSpan w:val="17"/>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743BE1B" w14:textId="77777777" w:rsidR="004E6A9D" w:rsidRPr="004E6A9D" w:rsidRDefault="004E6A9D" w:rsidP="004E6A9D">
            <w:pPr>
              <w:jc w:val="center"/>
              <w:rPr>
                <w:rFonts w:eastAsia="Calibri" w:cs="Times New Roman"/>
                <w:b/>
                <w:bCs/>
                <w:color w:val="000000"/>
                <w:sz w:val="20"/>
                <w:szCs w:val="20"/>
              </w:rPr>
            </w:pPr>
            <w:r w:rsidRPr="004E6A9D">
              <w:rPr>
                <w:rFonts w:eastAsia="Calibri" w:cs="Times New Roman"/>
                <w:b/>
                <w:bCs/>
                <w:color w:val="000000"/>
                <w:sz w:val="20"/>
                <w:szCs w:val="20"/>
              </w:rPr>
              <w:t xml:space="preserve">Тема 3.  </w:t>
            </w:r>
            <w:r w:rsidRPr="004E6A9D">
              <w:rPr>
                <w:rFonts w:eastAsia="Times New Roman" w:cs="Times New Roman"/>
                <w:b/>
                <w:bCs/>
                <w:color w:val="000000"/>
                <w:sz w:val="20"/>
                <w:szCs w:val="20"/>
                <w:lang w:eastAsia="ar-SA"/>
              </w:rPr>
              <w:t>Некоторые факты об англоговорящем мире (16 часов)</w:t>
            </w:r>
          </w:p>
        </w:tc>
      </w:tr>
      <w:tr w:rsidR="004E6A9D" w:rsidRPr="004E6A9D" w14:paraId="772A0CF7"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927EEB9"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BFDFD5B"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9ED7734"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33</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602FC82"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Ознакомительное чтение по теме «Новый мир».</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B9DA8F2"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A671BB7" w14:textId="77777777" w:rsidR="004E6A9D" w:rsidRPr="004E6A9D" w:rsidRDefault="004E6A9D" w:rsidP="004E6A9D">
            <w:pPr>
              <w:rPr>
                <w:rFonts w:eastAsia="Calibri" w:cs="Times New Roman"/>
                <w:color w:val="000000"/>
                <w:sz w:val="20"/>
                <w:szCs w:val="20"/>
              </w:rPr>
            </w:pPr>
            <w:proofErr w:type="spellStart"/>
            <w:r w:rsidRPr="004E6A9D">
              <w:rPr>
                <w:rFonts w:eastAsia="Calibri" w:cs="Times New Roman"/>
                <w:color w:val="000000"/>
                <w:sz w:val="20"/>
                <w:szCs w:val="20"/>
              </w:rPr>
              <w:t>Revision</w:t>
            </w:r>
            <w:proofErr w:type="spellEnd"/>
            <w:r w:rsidRPr="004E6A9D">
              <w:rPr>
                <w:rFonts w:eastAsia="Calibri" w:cs="Times New Roman"/>
                <w:color w:val="000000"/>
                <w:sz w:val="20"/>
                <w:szCs w:val="20"/>
              </w:rPr>
              <w:t>:</w:t>
            </w:r>
            <w:r w:rsidRPr="004E6A9D">
              <w:rPr>
                <w:rFonts w:eastAsia="Calibri" w:cs="Times New Roman"/>
                <w:color w:val="000000"/>
                <w:sz w:val="20"/>
                <w:szCs w:val="20"/>
              </w:rPr>
              <w:br/>
            </w:r>
            <w:proofErr w:type="spellStart"/>
            <w:r w:rsidRPr="004E6A9D">
              <w:rPr>
                <w:rFonts w:eastAsia="Calibri" w:cs="Times New Roman"/>
                <w:color w:val="000000"/>
                <w:sz w:val="20"/>
                <w:szCs w:val="20"/>
              </w:rPr>
              <w:t>Present</w:t>
            </w:r>
            <w:proofErr w:type="spellEnd"/>
            <w:r w:rsidRPr="004E6A9D">
              <w:rPr>
                <w:rFonts w:eastAsia="Calibri" w:cs="Times New Roman"/>
                <w:color w:val="000000"/>
                <w:sz w:val="20"/>
                <w:szCs w:val="20"/>
              </w:rPr>
              <w:t xml:space="preserve"> </w:t>
            </w:r>
            <w:proofErr w:type="spellStart"/>
            <w:r w:rsidRPr="004E6A9D">
              <w:rPr>
                <w:rFonts w:eastAsia="Calibri" w:cs="Times New Roman"/>
                <w:color w:val="000000"/>
                <w:sz w:val="20"/>
                <w:szCs w:val="20"/>
              </w:rPr>
              <w:t>perfect</w:t>
            </w:r>
            <w:proofErr w:type="spellEnd"/>
            <w:r w:rsidRPr="004E6A9D">
              <w:rPr>
                <w:rFonts w:eastAsia="Calibri" w:cs="Times New Roman"/>
                <w:color w:val="000000"/>
                <w:sz w:val="20"/>
                <w:szCs w:val="20"/>
              </w:rPr>
              <w:br/>
            </w:r>
            <w:proofErr w:type="spellStart"/>
            <w:r w:rsidRPr="004E6A9D">
              <w:rPr>
                <w:rFonts w:eastAsia="Calibri" w:cs="Times New Roman"/>
                <w:color w:val="000000"/>
                <w:sz w:val="20"/>
                <w:szCs w:val="20"/>
              </w:rPr>
              <w:t>resultative</w:t>
            </w:r>
            <w:proofErr w:type="spellEnd"/>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09F001D"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воспитание российской гражданской идентичности: патриотизма, уважения к Отечеству, прошлому и настоящему</w:t>
            </w:r>
            <w:r w:rsidRPr="004E6A9D">
              <w:rPr>
                <w:rFonts w:eastAsia="Calibri" w:cs="Times New Roman"/>
                <w:color w:val="000000"/>
                <w:sz w:val="20"/>
                <w:szCs w:val="20"/>
              </w:rPr>
              <w:br/>
              <w:t xml:space="preserve">многонационального народа России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ED4410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смыслового чтения, включая умение определять</w:t>
            </w:r>
            <w:r w:rsidRPr="004E6A9D">
              <w:rPr>
                <w:rFonts w:eastAsia="Calibri" w:cs="Times New Roman"/>
                <w:color w:val="000000"/>
                <w:sz w:val="20"/>
                <w:szCs w:val="20"/>
              </w:rPr>
              <w:br/>
              <w:t>тему, прогнозировать содержание текста по заголовку/по</w:t>
            </w:r>
            <w:r w:rsidRPr="004E6A9D">
              <w:rPr>
                <w:rFonts w:eastAsia="Calibri" w:cs="Times New Roman"/>
                <w:color w:val="000000"/>
                <w:sz w:val="20"/>
                <w:szCs w:val="20"/>
              </w:rPr>
              <w:br/>
              <w:t xml:space="preserve">ключевым словам, умение выделять основную мысль, главные факты, опуская второстепенные, устанавливать логическую последовательность основных фактов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FD0C533"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читать аутентичные тексты разных жанров с пониманием основного содержания (определять тему, основную</w:t>
            </w:r>
            <w:r w:rsidRPr="004E6A9D">
              <w:rPr>
                <w:rFonts w:eastAsia="Calibri" w:cs="Times New Roman"/>
                <w:color w:val="000000"/>
                <w:sz w:val="20"/>
                <w:szCs w:val="20"/>
              </w:rPr>
              <w:br/>
              <w:t>мысль; выделять главные факты, опуская второстепенные,</w:t>
            </w:r>
            <w:r w:rsidRPr="004E6A9D">
              <w:rPr>
                <w:rFonts w:eastAsia="Calibri" w:cs="Times New Roman"/>
                <w:color w:val="000000"/>
                <w:sz w:val="20"/>
                <w:szCs w:val="20"/>
              </w:rPr>
              <w:br/>
              <w:t>устанавливать логическую последовательность основных</w:t>
            </w:r>
            <w:r w:rsidRPr="004E6A9D">
              <w:rPr>
                <w:rFonts w:eastAsia="Calibri" w:cs="Times New Roman"/>
                <w:color w:val="000000"/>
                <w:sz w:val="20"/>
                <w:szCs w:val="20"/>
              </w:rPr>
              <w:br/>
              <w:t xml:space="preserve">фактов текста) </w:t>
            </w:r>
          </w:p>
        </w:tc>
      </w:tr>
      <w:tr w:rsidR="004E6A9D" w:rsidRPr="004E6A9D" w14:paraId="3BC1FE1A"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3405EF6"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787C753"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EF6B1B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34</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90B9490"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Третья форма неправильных глаголов: правила употребления в речи и на письме.</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C4F3A2B"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6776600"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third forms of the verbs</w:t>
            </w:r>
            <w:r w:rsidRPr="004E6A9D">
              <w:rPr>
                <w:rFonts w:eastAsia="Calibri" w:cs="Times New Roman"/>
                <w:color w:val="000000"/>
                <w:sz w:val="20"/>
                <w:szCs w:val="20"/>
                <w:lang w:val="en-US"/>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D90FACD"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формирование мотивации изучения иностранных языков и стремление к самосовершенствованию в образовательной области «Иностранный </w:t>
            </w:r>
            <w:r w:rsidRPr="004E6A9D">
              <w:rPr>
                <w:rFonts w:eastAsia="Calibri" w:cs="Times New Roman"/>
                <w:color w:val="000000"/>
                <w:sz w:val="20"/>
                <w:szCs w:val="20"/>
              </w:rPr>
              <w:lastRenderedPageBreak/>
              <w:t xml:space="preserve">язык»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DF23410"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lastRenderedPageBreak/>
              <w:t xml:space="preserve">умение владеть исследовательскими учебными действиями, включая навыки работы с информацией: поиск и выделение нужной информации, </w:t>
            </w:r>
            <w:r w:rsidRPr="004E6A9D">
              <w:rPr>
                <w:rFonts w:eastAsia="Calibri" w:cs="Times New Roman"/>
                <w:color w:val="000000"/>
                <w:sz w:val="20"/>
                <w:szCs w:val="20"/>
              </w:rPr>
              <w:lastRenderedPageBreak/>
              <w:t xml:space="preserve">обобщение и фиксация информации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FC3F60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lastRenderedPageBreak/>
              <w:t xml:space="preserve">Знать/понимать признаки изученных грамматических явлений (видовременных форм </w:t>
            </w:r>
            <w:proofErr w:type="gramStart"/>
            <w:r w:rsidRPr="004E6A9D">
              <w:rPr>
                <w:rFonts w:eastAsia="Calibri" w:cs="Times New Roman"/>
                <w:color w:val="000000"/>
                <w:sz w:val="20"/>
                <w:szCs w:val="20"/>
              </w:rPr>
              <w:t>глаголов )</w:t>
            </w:r>
            <w:proofErr w:type="gramEnd"/>
          </w:p>
        </w:tc>
      </w:tr>
      <w:tr w:rsidR="004E6A9D" w:rsidRPr="004E6A9D" w14:paraId="3DD8F75D"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C3DEE95"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EF69A61"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58D435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35</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75C7097"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Введение и активизация ЛЕ по теме «США».</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058157D"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108. border</w:t>
            </w:r>
            <w:r w:rsidRPr="004E6A9D">
              <w:rPr>
                <w:rFonts w:eastAsia="Calibri" w:cs="Times New Roman"/>
                <w:color w:val="000000"/>
                <w:sz w:val="20"/>
                <w:szCs w:val="20"/>
                <w:lang w:val="en-US"/>
              </w:rPr>
              <w:br/>
              <w:t>109. chain</w:t>
            </w:r>
            <w:r w:rsidRPr="004E6A9D">
              <w:rPr>
                <w:rFonts w:eastAsia="Calibri" w:cs="Times New Roman"/>
                <w:color w:val="000000"/>
                <w:sz w:val="20"/>
                <w:szCs w:val="20"/>
                <w:lang w:val="en-US"/>
              </w:rPr>
              <w:br/>
              <w:t>110. coast</w:t>
            </w:r>
            <w:r w:rsidRPr="004E6A9D">
              <w:rPr>
                <w:rFonts w:eastAsia="Calibri" w:cs="Times New Roman"/>
                <w:color w:val="000000"/>
                <w:sz w:val="20"/>
                <w:szCs w:val="20"/>
                <w:lang w:val="en-US"/>
              </w:rPr>
              <w:br/>
              <w:t>111. flow</w:t>
            </w:r>
            <w:r w:rsidRPr="004E6A9D">
              <w:rPr>
                <w:rFonts w:eastAsia="Calibri" w:cs="Times New Roman"/>
                <w:color w:val="000000"/>
                <w:sz w:val="20"/>
                <w:szCs w:val="20"/>
                <w:lang w:val="en-US"/>
              </w:rPr>
              <w:br/>
              <w:t>112. perfect</w:t>
            </w:r>
            <w:r w:rsidRPr="004E6A9D">
              <w:rPr>
                <w:rFonts w:eastAsia="Calibri" w:cs="Times New Roman"/>
                <w:color w:val="000000"/>
                <w:sz w:val="20"/>
                <w:szCs w:val="20"/>
                <w:lang w:val="en-US"/>
              </w:rPr>
              <w:br/>
              <w:t>113. plain</w:t>
            </w:r>
            <w:r w:rsidRPr="004E6A9D">
              <w:rPr>
                <w:rFonts w:eastAsia="Calibri" w:cs="Times New Roman"/>
                <w:color w:val="000000"/>
                <w:sz w:val="20"/>
                <w:szCs w:val="20"/>
                <w:lang w:val="en-US"/>
              </w:rPr>
              <w:br/>
              <w:t>114. stretch</w:t>
            </w:r>
            <w:r w:rsidRPr="004E6A9D">
              <w:rPr>
                <w:rFonts w:eastAsia="Calibri" w:cs="Times New Roman"/>
                <w:color w:val="000000"/>
                <w:sz w:val="20"/>
                <w:szCs w:val="20"/>
                <w:lang w:val="en-US"/>
              </w:rPr>
              <w:br/>
              <w:t>115. valley</w:t>
            </w:r>
            <w:r w:rsidRPr="004E6A9D">
              <w:rPr>
                <w:rFonts w:eastAsia="Calibri" w:cs="Times New Roman"/>
                <w:color w:val="000000"/>
                <w:sz w:val="20"/>
                <w:szCs w:val="20"/>
                <w:lang w:val="en-US"/>
              </w:rPr>
              <w:br/>
              <w:t>116. lily of the valley</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E3D44EF"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confusable</w:t>
            </w:r>
            <w:r w:rsidRPr="004E6A9D">
              <w:rPr>
                <w:rFonts w:eastAsia="Calibri" w:cs="Times New Roman"/>
                <w:color w:val="000000"/>
                <w:sz w:val="20"/>
                <w:szCs w:val="20"/>
                <w:lang w:val="en-US"/>
              </w:rPr>
              <w:br/>
              <w:t>words maybe</w:t>
            </w:r>
            <w:r w:rsidRPr="004E6A9D">
              <w:rPr>
                <w:rFonts w:eastAsia="Calibri" w:cs="Times New Roman"/>
                <w:color w:val="000000"/>
                <w:sz w:val="20"/>
                <w:szCs w:val="20"/>
                <w:lang w:val="en-US"/>
              </w:rPr>
              <w:br/>
              <w:t>vs may be</w:t>
            </w:r>
            <w:r w:rsidRPr="004E6A9D">
              <w:rPr>
                <w:rFonts w:eastAsia="Calibri" w:cs="Times New Roman"/>
                <w:color w:val="000000"/>
                <w:sz w:val="20"/>
                <w:szCs w:val="20"/>
                <w:lang w:val="en-US"/>
              </w:rPr>
              <w:br/>
            </w:r>
            <w:r w:rsidRPr="004E6A9D">
              <w:rPr>
                <w:rFonts w:eastAsia="Calibri" w:cs="Times New Roman"/>
                <w:color w:val="000000"/>
                <w:sz w:val="20"/>
                <w:szCs w:val="20"/>
                <w:lang w:val="en-US"/>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F8A6DA7"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Формирование мотивации к изучению англ. яз. Формирование целостного взгляда на мир в его органичном единстве и разнообразии народов и культур</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C9D57A4"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осознанно использовать речевые средства в соответствии с речевой задачей для выражения коммуникативного намерения, своих чувств, мыслей и потребностей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B37FC5A"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Уметь применять правила написания слов;</w:t>
            </w:r>
            <w:r w:rsidRPr="004E6A9D">
              <w:rPr>
                <w:rFonts w:eastAsia="Calibri" w:cs="Times New Roman"/>
                <w:color w:val="000000"/>
                <w:sz w:val="20"/>
                <w:szCs w:val="20"/>
              </w:rPr>
              <w:br/>
              <w:t>адекватно произносить и различать на слух звуки английского языка, соблюдать правила ударения в словах и</w:t>
            </w:r>
            <w:r w:rsidRPr="004E6A9D">
              <w:rPr>
                <w:rFonts w:eastAsia="Calibri" w:cs="Times New Roman"/>
                <w:color w:val="000000"/>
                <w:sz w:val="20"/>
                <w:szCs w:val="20"/>
              </w:rPr>
              <w:br/>
              <w:t xml:space="preserve">фразах </w:t>
            </w:r>
          </w:p>
        </w:tc>
      </w:tr>
      <w:tr w:rsidR="004E6A9D" w:rsidRPr="004E6A9D" w14:paraId="0668964C"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7968F7D"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60B8D0B"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42EC8A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36</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1D44048"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Обучение монологической речи по теме «Географическое положение «США» с опорой на ключевые слова.</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6B2B192"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052F659"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Revision: present perfect</w:t>
            </w:r>
            <w:r w:rsidRPr="004E6A9D">
              <w:rPr>
                <w:rFonts w:eastAsia="Calibri" w:cs="Times New Roman"/>
                <w:color w:val="000000"/>
                <w:sz w:val="20"/>
                <w:szCs w:val="20"/>
                <w:lang w:val="en-US"/>
              </w:rPr>
              <w:br/>
              <w:t>New material:</w:t>
            </w:r>
            <w:r w:rsidRPr="004E6A9D">
              <w:rPr>
                <w:rFonts w:eastAsia="Calibri" w:cs="Times New Roman"/>
                <w:color w:val="000000"/>
                <w:sz w:val="20"/>
                <w:szCs w:val="20"/>
                <w:lang w:val="en-US"/>
              </w:rPr>
              <w:br/>
              <w:t>third forms of the verbs</w:t>
            </w:r>
            <w:r w:rsidRPr="004E6A9D">
              <w:rPr>
                <w:rFonts w:eastAsia="Calibri" w:cs="Times New Roman"/>
                <w:color w:val="000000"/>
                <w:sz w:val="20"/>
                <w:szCs w:val="20"/>
                <w:lang w:val="en-US"/>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9C189A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стремление к совершенствованию собственной речевой</w:t>
            </w:r>
            <w:r w:rsidRPr="004E6A9D">
              <w:rPr>
                <w:rFonts w:eastAsia="Calibri" w:cs="Times New Roman"/>
                <w:color w:val="000000"/>
                <w:sz w:val="20"/>
                <w:szCs w:val="20"/>
              </w:rPr>
              <w:br/>
              <w:t xml:space="preserve">культуры в целом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0CB876B"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организовывать учебное сотрудничество и совместную деятельность с учителем и сверстниками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B16D7FC"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знание употребительной фоновой лексики и реалий</w:t>
            </w:r>
            <w:r w:rsidRPr="004E6A9D">
              <w:rPr>
                <w:rFonts w:eastAsia="Calibri" w:cs="Times New Roman"/>
                <w:color w:val="000000"/>
                <w:sz w:val="20"/>
                <w:szCs w:val="20"/>
              </w:rPr>
              <w:br/>
              <w:t xml:space="preserve">страны/стран изучаемого языка, некоторых распространенных образцов фольклора </w:t>
            </w:r>
          </w:p>
        </w:tc>
      </w:tr>
      <w:tr w:rsidR="004E6A9D" w:rsidRPr="004E6A9D" w14:paraId="708926E5"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55A9A7A"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FE5355B"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73CA16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37</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C09A35F"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 xml:space="preserve">Правила написания письма по теме «Посещение США». </w:t>
            </w:r>
          </w:p>
          <w:p w14:paraId="58CD4602" w14:textId="77777777" w:rsidR="004E6A9D" w:rsidRPr="004E6A9D" w:rsidRDefault="004E6A9D" w:rsidP="004E6A9D">
            <w:pPr>
              <w:snapToGrid w:val="0"/>
              <w:rPr>
                <w:rFonts w:eastAsia="Calibri" w:cs="Times New Roman"/>
                <w:b/>
                <w:color w:val="00000A"/>
                <w:sz w:val="20"/>
                <w:szCs w:val="20"/>
              </w:rPr>
            </w:pPr>
            <w:r w:rsidRPr="004E6A9D">
              <w:rPr>
                <w:rFonts w:eastAsia="Calibri" w:cs="Times New Roman"/>
                <w:b/>
                <w:color w:val="000000"/>
                <w:sz w:val="20"/>
                <w:szCs w:val="20"/>
              </w:rPr>
              <w:t>Контроль навыков чтения по теме «США».</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603940A"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2533140"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Revision: present perfect</w:t>
            </w:r>
            <w:r w:rsidRPr="004E6A9D">
              <w:rPr>
                <w:rFonts w:eastAsia="Calibri" w:cs="Times New Roman"/>
                <w:color w:val="000000"/>
                <w:sz w:val="20"/>
                <w:szCs w:val="20"/>
                <w:lang w:val="en-US"/>
              </w:rPr>
              <w:br/>
              <w:t>New material:</w:t>
            </w:r>
            <w:r w:rsidRPr="004E6A9D">
              <w:rPr>
                <w:rFonts w:eastAsia="Calibri" w:cs="Times New Roman"/>
                <w:color w:val="000000"/>
                <w:sz w:val="20"/>
                <w:szCs w:val="20"/>
                <w:lang w:val="en-US"/>
              </w:rPr>
              <w:br/>
              <w:t>third forms of the verbs</w:t>
            </w:r>
            <w:r w:rsidRPr="004E6A9D">
              <w:rPr>
                <w:rFonts w:eastAsia="Calibri" w:cs="Times New Roman"/>
                <w:color w:val="000000"/>
                <w:sz w:val="20"/>
                <w:szCs w:val="20"/>
                <w:lang w:val="en-US"/>
              </w:rPr>
              <w:br/>
            </w:r>
            <w:r w:rsidRPr="004E6A9D">
              <w:rPr>
                <w:rFonts w:eastAsia="Calibri" w:cs="Times New Roman"/>
                <w:color w:val="000000"/>
                <w:sz w:val="20"/>
                <w:szCs w:val="20"/>
                <w:lang w:val="en-US"/>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C955A7D"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 xml:space="preserve">Развитие нравственно – этического </w:t>
            </w:r>
            <w:r w:rsidRPr="004E6A9D">
              <w:rPr>
                <w:rFonts w:eastAsia="Times New Roman" w:cs="Times New Roman"/>
                <w:i/>
                <w:iCs/>
                <w:color w:val="000000"/>
                <w:sz w:val="20"/>
                <w:szCs w:val="20"/>
                <w:lang w:eastAsia="ru-RU"/>
              </w:rPr>
              <w:t xml:space="preserve">оценивания </w:t>
            </w:r>
            <w:r w:rsidRPr="004E6A9D">
              <w:rPr>
                <w:rFonts w:eastAsia="Times New Roman" w:cs="Times New Roman"/>
                <w:color w:val="000000"/>
                <w:sz w:val="20"/>
                <w:szCs w:val="20"/>
                <w:lang w:eastAsia="ru-RU"/>
              </w:rPr>
              <w:t>усваиваемого материала.</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8BD390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организовывать учебное сотрудничество и совместную деятельность с учителем и сверстниками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E410C7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читать текст с выборочным пониманием значимой/</w:t>
            </w:r>
            <w:r w:rsidRPr="004E6A9D">
              <w:rPr>
                <w:rFonts w:eastAsia="Calibri" w:cs="Times New Roman"/>
                <w:color w:val="000000"/>
                <w:sz w:val="20"/>
                <w:szCs w:val="20"/>
              </w:rPr>
              <w:br/>
              <w:t>нужной/интересующей информации; писать личные письма с опорой на образец с употреблением формул речевого этикета, принятых в</w:t>
            </w:r>
            <w:r w:rsidRPr="004E6A9D">
              <w:rPr>
                <w:rFonts w:eastAsia="Calibri" w:cs="Times New Roman"/>
                <w:color w:val="000000"/>
                <w:sz w:val="20"/>
                <w:szCs w:val="20"/>
              </w:rPr>
              <w:br/>
              <w:t xml:space="preserve">стране/странах изучаемого языка </w:t>
            </w:r>
          </w:p>
        </w:tc>
      </w:tr>
      <w:tr w:rsidR="004E6A9D" w:rsidRPr="004E6A9D" w14:paraId="4A4E3A63"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8A61953"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72661FC"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68A02C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38</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7993414"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 xml:space="preserve">Настоящее совершенное время во всех видах предложений: употребление на письме. </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B6FCE69"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B4E889B"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Revision: present</w:t>
            </w:r>
            <w:r w:rsidRPr="004E6A9D">
              <w:rPr>
                <w:rFonts w:eastAsia="Calibri" w:cs="Times New Roman"/>
                <w:color w:val="000000"/>
                <w:sz w:val="20"/>
                <w:szCs w:val="20"/>
                <w:lang w:val="en-US"/>
              </w:rPr>
              <w:br/>
              <w:t>Perfect</w:t>
            </w:r>
            <w:r w:rsidRPr="004E6A9D">
              <w:rPr>
                <w:rFonts w:eastAsia="Calibri" w:cs="Times New Roman"/>
                <w:color w:val="000000"/>
                <w:sz w:val="20"/>
                <w:szCs w:val="20"/>
                <w:lang w:val="en-US"/>
              </w:rPr>
              <w:br/>
              <w:t>New material:</w:t>
            </w:r>
            <w:r w:rsidRPr="004E6A9D">
              <w:rPr>
                <w:rFonts w:eastAsia="Calibri" w:cs="Times New Roman"/>
                <w:color w:val="000000"/>
                <w:sz w:val="20"/>
                <w:szCs w:val="20"/>
                <w:lang w:val="en-US"/>
              </w:rPr>
              <w:br/>
              <w:t>confusable</w:t>
            </w:r>
            <w:r w:rsidRPr="004E6A9D">
              <w:rPr>
                <w:rFonts w:eastAsia="Calibri" w:cs="Times New Roman"/>
                <w:color w:val="000000"/>
                <w:sz w:val="20"/>
                <w:szCs w:val="20"/>
                <w:lang w:val="en-US"/>
              </w:rPr>
              <w:br/>
              <w:t>English: gone</w:t>
            </w:r>
            <w:r w:rsidRPr="004E6A9D">
              <w:rPr>
                <w:rFonts w:eastAsia="Calibri" w:cs="Times New Roman"/>
                <w:color w:val="000000"/>
                <w:sz w:val="20"/>
                <w:szCs w:val="20"/>
                <w:lang w:val="en-US"/>
              </w:rPr>
              <w:br/>
              <w:t>to — been to</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EDB82D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развитие таких качеств личности, как воля, целеустремленность, креативность, инициативность, трудолюбие, дисциплинированность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63663F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планировать свое речевое и неречевое поведение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FA5E4FA"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Знать признаки изученных грамматических явлений </w:t>
            </w:r>
            <w:r w:rsidRPr="004E6A9D">
              <w:rPr>
                <w:rFonts w:eastAsia="Calibri" w:cs="Times New Roman"/>
                <w:color w:val="000000"/>
                <w:sz w:val="20"/>
                <w:szCs w:val="20"/>
              </w:rPr>
              <w:br/>
            </w:r>
          </w:p>
        </w:tc>
      </w:tr>
      <w:tr w:rsidR="004E6A9D" w:rsidRPr="004E6A9D" w14:paraId="127A0D8F"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622D3A3"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11DEEBA"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45C3F99"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39</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20084F6"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Обучающее аудирование по теме «Англоговорящие страны».</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8F98391"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7394657" w14:textId="77777777" w:rsidR="004E6A9D" w:rsidRPr="004E6A9D" w:rsidRDefault="004E6A9D" w:rsidP="004E6A9D">
            <w:pPr>
              <w:rPr>
                <w:rFonts w:eastAsia="Calibri" w:cs="Times New Roman"/>
                <w:color w:val="000000"/>
                <w:sz w:val="20"/>
                <w:szCs w:val="20"/>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B4C6153"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осознание возможностей самореализации средствами</w:t>
            </w:r>
            <w:r w:rsidRPr="004E6A9D">
              <w:rPr>
                <w:rFonts w:eastAsia="Calibri" w:cs="Times New Roman"/>
                <w:color w:val="000000"/>
                <w:sz w:val="20"/>
                <w:szCs w:val="20"/>
              </w:rPr>
              <w:br/>
              <w:t xml:space="preserve">иностранного языка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C3EB8AB"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осуществлять регулятивные действия самонаблюдения, самоконтроля, самооценки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D3F5A5A"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воспринимать на слух и понимать основное содержание</w:t>
            </w:r>
            <w:r w:rsidRPr="004E6A9D">
              <w:rPr>
                <w:rFonts w:eastAsia="Calibri" w:cs="Times New Roman"/>
                <w:color w:val="000000"/>
                <w:sz w:val="20"/>
                <w:szCs w:val="20"/>
              </w:rPr>
              <w:br/>
              <w:t xml:space="preserve">несложных аутентичных аудио- и видеотекстов, относящихся к разным коммуникативным типам речи (сообщение/рассказ/интервью) </w:t>
            </w:r>
          </w:p>
        </w:tc>
      </w:tr>
      <w:tr w:rsidR="004E6A9D" w:rsidRPr="004E6A9D" w14:paraId="77D98B7A"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F66D8C6"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7971C1D"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B1E6BDC"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40</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91CC345"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Изучающее чтение по теме «Австралия».</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F7BFA92"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24877F8"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confusable English:</w:t>
            </w:r>
            <w:r w:rsidRPr="004E6A9D">
              <w:rPr>
                <w:rFonts w:eastAsia="Calibri" w:cs="Times New Roman"/>
                <w:color w:val="000000"/>
                <w:sz w:val="20"/>
                <w:szCs w:val="20"/>
                <w:lang w:val="en-US"/>
              </w:rPr>
              <w:br/>
              <w:t>just vs. just now</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12F697E"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 xml:space="preserve">Развитие мотивов учебной деятельности и формирование </w:t>
            </w:r>
            <w:proofErr w:type="spellStart"/>
            <w:r w:rsidRPr="004E6A9D">
              <w:rPr>
                <w:rFonts w:eastAsia="Times New Roman" w:cs="Times New Roman"/>
                <w:color w:val="000000"/>
                <w:sz w:val="20"/>
                <w:szCs w:val="20"/>
                <w:lang w:eastAsia="ru-RU"/>
              </w:rPr>
              <w:t>личност</w:t>
            </w:r>
            <w:proofErr w:type="spellEnd"/>
            <w:r w:rsidRPr="004E6A9D">
              <w:rPr>
                <w:rFonts w:eastAsia="Times New Roman" w:cs="Times New Roman"/>
                <w:color w:val="000000"/>
                <w:sz w:val="20"/>
                <w:szCs w:val="20"/>
                <w:lang w:eastAsia="ru-RU"/>
              </w:rPr>
              <w:t>. смысла учения.</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2EEDF1C"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смыслового чтения, включая умение определять</w:t>
            </w:r>
            <w:r w:rsidRPr="004E6A9D">
              <w:rPr>
                <w:rFonts w:eastAsia="Calibri" w:cs="Times New Roman"/>
                <w:color w:val="000000"/>
                <w:sz w:val="20"/>
                <w:szCs w:val="20"/>
              </w:rPr>
              <w:br/>
              <w:t>тему, прогнозировать содержание текста по заголовку/по</w:t>
            </w:r>
            <w:r w:rsidRPr="004E6A9D">
              <w:rPr>
                <w:rFonts w:eastAsia="Calibri" w:cs="Times New Roman"/>
                <w:color w:val="000000"/>
                <w:sz w:val="20"/>
                <w:szCs w:val="20"/>
              </w:rPr>
              <w:br/>
              <w:t xml:space="preserve">ключевым словам, умение выделять основную мысль, главные факты, опуская второстепенные, устанавливать логическую последовательность основных фактов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0F23B4B"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ориентироваться в иноязычном тексте; прогнозировать</w:t>
            </w:r>
            <w:r w:rsidRPr="004E6A9D">
              <w:rPr>
                <w:rFonts w:eastAsia="Calibri" w:cs="Times New Roman"/>
                <w:color w:val="000000"/>
                <w:sz w:val="20"/>
                <w:szCs w:val="20"/>
              </w:rPr>
              <w:br/>
              <w:t xml:space="preserve">его содержание по заголовку </w:t>
            </w:r>
            <w:r w:rsidRPr="004E6A9D">
              <w:rPr>
                <w:rFonts w:eastAsia="Calibri" w:cs="Times New Roman"/>
                <w:color w:val="000000"/>
                <w:sz w:val="20"/>
                <w:szCs w:val="20"/>
              </w:rPr>
              <w:br/>
            </w:r>
          </w:p>
        </w:tc>
      </w:tr>
      <w:tr w:rsidR="004E6A9D" w:rsidRPr="004E6A9D" w14:paraId="46B316B6"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FC8C25A"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3D4DA6E"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7CC5873"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41</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569E6E2"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Сравнительный анализ настоящего совершенного и прошедшего простого времён</w:t>
            </w:r>
            <w:r w:rsidRPr="004E6A9D">
              <w:rPr>
                <w:rFonts w:eastAsia="Calibri" w:cs="Times New Roman"/>
                <w:b/>
                <w:color w:val="000000"/>
                <w:sz w:val="20"/>
                <w:szCs w:val="20"/>
              </w:rPr>
              <w:t>. Контроль навыков аудирования по теме «США».</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ACB1AE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117. </w:t>
            </w:r>
            <w:r w:rsidRPr="004E6A9D">
              <w:rPr>
                <w:rFonts w:eastAsia="Calibri" w:cs="Times New Roman"/>
                <w:color w:val="000000"/>
                <w:sz w:val="20"/>
                <w:szCs w:val="20"/>
                <w:lang w:val="en-US"/>
              </w:rPr>
              <w:t>last</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CD50A74"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1) past simple</w:t>
            </w:r>
            <w:r w:rsidRPr="004E6A9D">
              <w:rPr>
                <w:rFonts w:eastAsia="Calibri" w:cs="Times New Roman"/>
                <w:color w:val="000000"/>
                <w:sz w:val="20"/>
                <w:szCs w:val="20"/>
                <w:lang w:val="en-US"/>
              </w:rPr>
              <w:br/>
              <w:t>vs. present perfect;</w:t>
            </w:r>
            <w:r w:rsidRPr="004E6A9D">
              <w:rPr>
                <w:rFonts w:eastAsia="Calibri" w:cs="Times New Roman"/>
                <w:color w:val="000000"/>
                <w:sz w:val="20"/>
                <w:szCs w:val="20"/>
                <w:lang w:val="en-US"/>
              </w:rPr>
              <w:br/>
              <w:t>2) the markers this</w:t>
            </w:r>
            <w:r w:rsidRPr="004E6A9D">
              <w:rPr>
                <w:rFonts w:eastAsia="Calibri" w:cs="Times New Roman"/>
                <w:color w:val="000000"/>
                <w:sz w:val="20"/>
                <w:szCs w:val="20"/>
                <w:lang w:val="en-US"/>
              </w:rPr>
              <w:br/>
              <w:t>year, this Month etc. in</w:t>
            </w:r>
            <w:r w:rsidRPr="004E6A9D">
              <w:rPr>
                <w:rFonts w:eastAsia="Calibri" w:cs="Times New Roman"/>
                <w:color w:val="000000"/>
                <w:sz w:val="20"/>
                <w:szCs w:val="20"/>
                <w:lang w:val="en-US"/>
              </w:rPr>
              <w:br/>
              <w:t>sentences with present</w:t>
            </w:r>
            <w:r w:rsidRPr="004E6A9D">
              <w:rPr>
                <w:rFonts w:eastAsia="Calibri" w:cs="Times New Roman"/>
                <w:color w:val="000000"/>
                <w:sz w:val="20"/>
                <w:szCs w:val="20"/>
                <w:lang w:val="en-US"/>
              </w:rPr>
              <w:br/>
              <w:t>perfect</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3FEF6DC"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 xml:space="preserve">Формирование </w:t>
            </w:r>
            <w:proofErr w:type="spellStart"/>
            <w:r w:rsidRPr="004E6A9D">
              <w:rPr>
                <w:rFonts w:eastAsia="Times New Roman" w:cs="Times New Roman"/>
                <w:color w:val="000000"/>
                <w:sz w:val="20"/>
                <w:szCs w:val="20"/>
                <w:lang w:eastAsia="ru-RU"/>
              </w:rPr>
              <w:t>целост</w:t>
            </w:r>
            <w:proofErr w:type="spellEnd"/>
            <w:r w:rsidRPr="004E6A9D">
              <w:rPr>
                <w:rFonts w:eastAsia="Times New Roman" w:cs="Times New Roman"/>
                <w:color w:val="000000"/>
                <w:sz w:val="20"/>
                <w:szCs w:val="20"/>
                <w:lang w:eastAsia="ru-RU"/>
              </w:rPr>
              <w:t>. взгляда на мир в его органичном единстве и разнообразии народов и культур. Самоопределение. Ориентация на понимание причин успеха и неудачи в учебной деятельности.</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7510CF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использовать информационно-коммуникационные технологии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B6C598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наличие представления о сходстве и различиях в традициях своей страны и стран изучаемого языка;</w:t>
            </w:r>
            <w:r w:rsidRPr="004E6A9D">
              <w:rPr>
                <w:rFonts w:eastAsia="Calibri" w:cs="Times New Roman"/>
                <w:color w:val="000000"/>
                <w:sz w:val="20"/>
                <w:szCs w:val="20"/>
              </w:rPr>
              <w:br/>
              <w:t xml:space="preserve">понимание роли владения иностранными языками в современном мире </w:t>
            </w:r>
          </w:p>
        </w:tc>
      </w:tr>
      <w:tr w:rsidR="004E6A9D" w:rsidRPr="004E6A9D" w14:paraId="4DC2DDE4"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F7B2453"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22D66B0"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2C91BF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42</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841DA9F"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 xml:space="preserve">Обучение монологической речи по теме </w:t>
            </w:r>
            <w:proofErr w:type="gramStart"/>
            <w:r w:rsidRPr="004E6A9D">
              <w:rPr>
                <w:rFonts w:eastAsia="Calibri" w:cs="Times New Roman"/>
                <w:color w:val="000000"/>
                <w:sz w:val="20"/>
                <w:szCs w:val="20"/>
              </w:rPr>
              <w:t>« Канберра</w:t>
            </w:r>
            <w:proofErr w:type="gramEnd"/>
            <w:r w:rsidRPr="004E6A9D">
              <w:rPr>
                <w:rFonts w:eastAsia="Calibri" w:cs="Times New Roman"/>
                <w:color w:val="000000"/>
                <w:sz w:val="20"/>
                <w:szCs w:val="20"/>
              </w:rPr>
              <w:t xml:space="preserve"> и Сидней - два главных города Австралии» с опорой на план.</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16CD929"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118. branch</w:t>
            </w:r>
            <w:r w:rsidRPr="004E6A9D">
              <w:rPr>
                <w:rFonts w:eastAsia="Calibri" w:cs="Times New Roman"/>
                <w:color w:val="000000"/>
                <w:sz w:val="20"/>
                <w:szCs w:val="20"/>
                <w:lang w:val="en-US"/>
              </w:rPr>
              <w:br/>
              <w:t>119. desert</w:t>
            </w:r>
            <w:r w:rsidRPr="004E6A9D">
              <w:rPr>
                <w:rFonts w:eastAsia="Calibri" w:cs="Times New Roman"/>
                <w:color w:val="000000"/>
                <w:sz w:val="20"/>
                <w:szCs w:val="20"/>
                <w:lang w:val="en-US"/>
              </w:rPr>
              <w:br/>
              <w:t>120. destroy</w:t>
            </w:r>
            <w:r w:rsidRPr="004E6A9D">
              <w:rPr>
                <w:rFonts w:eastAsia="Calibri" w:cs="Times New Roman"/>
                <w:color w:val="000000"/>
                <w:sz w:val="20"/>
                <w:szCs w:val="20"/>
                <w:lang w:val="en-US"/>
              </w:rPr>
              <w:br/>
              <w:t>121. disease</w:t>
            </w:r>
            <w:r w:rsidRPr="004E6A9D">
              <w:rPr>
                <w:rFonts w:eastAsia="Calibri" w:cs="Times New Roman"/>
                <w:color w:val="000000"/>
                <w:sz w:val="20"/>
                <w:szCs w:val="20"/>
                <w:lang w:val="en-US"/>
              </w:rPr>
              <w:br/>
              <w:t>122. empty</w:t>
            </w:r>
            <w:r w:rsidRPr="004E6A9D">
              <w:rPr>
                <w:rFonts w:eastAsia="Calibri" w:cs="Times New Roman"/>
                <w:color w:val="000000"/>
                <w:sz w:val="20"/>
                <w:szCs w:val="20"/>
                <w:lang w:val="en-US"/>
              </w:rPr>
              <w:br/>
              <w:t>123.journey</w:t>
            </w:r>
            <w:r w:rsidRPr="004E6A9D">
              <w:rPr>
                <w:rFonts w:eastAsia="Calibri" w:cs="Times New Roman"/>
                <w:color w:val="000000"/>
                <w:sz w:val="20"/>
                <w:szCs w:val="20"/>
                <w:lang w:val="en-US"/>
              </w:rPr>
              <w:br/>
              <w:t>124. leaf</w:t>
            </w:r>
            <w:r w:rsidRPr="004E6A9D">
              <w:rPr>
                <w:rFonts w:eastAsia="Calibri" w:cs="Times New Roman"/>
                <w:color w:val="000000"/>
                <w:sz w:val="20"/>
                <w:szCs w:val="20"/>
                <w:lang w:val="en-US"/>
              </w:rPr>
              <w:br/>
              <w:t>125.sudden</w:t>
            </w:r>
            <w:r w:rsidRPr="004E6A9D">
              <w:rPr>
                <w:rFonts w:eastAsia="Calibri" w:cs="Times New Roman"/>
                <w:color w:val="000000"/>
                <w:sz w:val="20"/>
                <w:szCs w:val="20"/>
                <w:lang w:val="en-US"/>
              </w:rPr>
              <w:br/>
              <w:t>126. suddenly</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7D3B3BD" w14:textId="77777777" w:rsidR="004E6A9D" w:rsidRPr="004E6A9D" w:rsidRDefault="004E6A9D" w:rsidP="004E6A9D">
            <w:pPr>
              <w:rPr>
                <w:rFonts w:eastAsia="Calibri" w:cs="Times New Roman"/>
                <w:color w:val="000000"/>
                <w:sz w:val="20"/>
                <w:szCs w:val="20"/>
                <w:lang w:val="en-US"/>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FA33C3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готовность отстаивать национальные и общечеловеческие (гуманистические, демократические) ценности, свою</w:t>
            </w:r>
            <w:r w:rsidRPr="004E6A9D">
              <w:rPr>
                <w:rFonts w:eastAsia="Calibri" w:cs="Times New Roman"/>
                <w:color w:val="000000"/>
                <w:sz w:val="20"/>
                <w:szCs w:val="20"/>
              </w:rPr>
              <w:br/>
              <w:t xml:space="preserve">гражданскую позицию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44903A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обобщать, устанавливать аналогии, классифицировать, самостоятельно выбирать основания и критерии для</w:t>
            </w:r>
            <w:r w:rsidRPr="004E6A9D">
              <w:rPr>
                <w:rFonts w:eastAsia="Calibri" w:cs="Times New Roman"/>
                <w:color w:val="000000"/>
                <w:sz w:val="20"/>
                <w:szCs w:val="20"/>
              </w:rPr>
              <w:br/>
              <w:t xml:space="preserve">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01D43E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 наличие представления об особенностях образа жизни,</w:t>
            </w:r>
            <w:r w:rsidRPr="004E6A9D">
              <w:rPr>
                <w:rFonts w:eastAsia="Calibri" w:cs="Times New Roman"/>
                <w:color w:val="000000"/>
                <w:sz w:val="20"/>
                <w:szCs w:val="20"/>
              </w:rPr>
              <w:br/>
              <w:t>быта, культуры стран изучаемого языка (всемирно известных достопримечательностях, выдающихся людях и их</w:t>
            </w:r>
            <w:r w:rsidRPr="004E6A9D">
              <w:rPr>
                <w:rFonts w:eastAsia="Calibri" w:cs="Times New Roman"/>
                <w:color w:val="000000"/>
                <w:sz w:val="20"/>
                <w:szCs w:val="20"/>
              </w:rPr>
              <w:br/>
              <w:t xml:space="preserve">вкладе в мировую культуру) </w:t>
            </w:r>
            <w:r w:rsidRPr="004E6A9D">
              <w:rPr>
                <w:rFonts w:eastAsia="Calibri" w:cs="Times New Roman"/>
                <w:color w:val="000000"/>
                <w:sz w:val="20"/>
                <w:szCs w:val="20"/>
              </w:rPr>
              <w:br/>
            </w:r>
            <w:r w:rsidRPr="004E6A9D">
              <w:rPr>
                <w:rFonts w:eastAsia="Calibri" w:cs="Times New Roman"/>
                <w:color w:val="000000"/>
                <w:sz w:val="20"/>
                <w:szCs w:val="20"/>
              </w:rPr>
              <w:br/>
            </w:r>
          </w:p>
        </w:tc>
      </w:tr>
      <w:tr w:rsidR="004E6A9D" w:rsidRPr="004E6A9D" w14:paraId="0B8079A7"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7C76006"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6BBAB1C"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8A01E5A"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43</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1B9199F"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Правила употребления обстоятельств «прежде, много раз, в первый раз» в настоящем совершенном времени.</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518A1B5"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D007865"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the markers before,</w:t>
            </w:r>
            <w:r w:rsidRPr="004E6A9D">
              <w:rPr>
                <w:rFonts w:eastAsia="Calibri" w:cs="Times New Roman"/>
                <w:color w:val="000000"/>
                <w:sz w:val="20"/>
                <w:szCs w:val="20"/>
                <w:lang w:val="en-US"/>
              </w:rPr>
              <w:br/>
              <w:t>many times, several</w:t>
            </w:r>
            <w:r w:rsidRPr="004E6A9D">
              <w:rPr>
                <w:rFonts w:eastAsia="Calibri" w:cs="Times New Roman"/>
                <w:color w:val="000000"/>
                <w:sz w:val="20"/>
                <w:szCs w:val="20"/>
                <w:lang w:val="en-US"/>
              </w:rPr>
              <w:br/>
              <w:t>times, it's the first</w:t>
            </w:r>
            <w:r w:rsidRPr="004E6A9D">
              <w:rPr>
                <w:rFonts w:eastAsia="Calibri" w:cs="Times New Roman"/>
                <w:color w:val="000000"/>
                <w:sz w:val="20"/>
                <w:szCs w:val="20"/>
                <w:lang w:val="en-US"/>
              </w:rPr>
              <w:br/>
              <w:t>time etc. in sentences</w:t>
            </w:r>
            <w:r w:rsidRPr="004E6A9D">
              <w:rPr>
                <w:rFonts w:eastAsia="Calibri" w:cs="Times New Roman"/>
                <w:color w:val="000000"/>
                <w:sz w:val="20"/>
                <w:szCs w:val="20"/>
                <w:lang w:val="en-US"/>
              </w:rPr>
              <w:br/>
              <w:t>with present perfect</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61773CA"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формирование коммуникативной компетенции в межкультурной и межэтнической коммуникации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CC1CF9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владеть исследовательскими учебными действиями, включая навыки работы с информацией: поиск и выделение нужной информации, обобщение и фиксация информации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245D16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соблюдать ритмико-интонационные особенности предложений различных коммуникативных типов, правильно</w:t>
            </w:r>
            <w:r w:rsidRPr="004E6A9D">
              <w:rPr>
                <w:rFonts w:eastAsia="Calibri" w:cs="Times New Roman"/>
                <w:color w:val="000000"/>
                <w:sz w:val="20"/>
                <w:szCs w:val="20"/>
              </w:rPr>
              <w:br/>
              <w:t>членить предложение на смысловые группы</w:t>
            </w:r>
          </w:p>
        </w:tc>
      </w:tr>
      <w:tr w:rsidR="004E6A9D" w:rsidRPr="004E6A9D" w14:paraId="3BF7AF7E"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AC7A57A"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82420CC"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D0B0607"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44</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AF3252B"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 xml:space="preserve">Введение и отработка ЛЕ по теме «Австралийская флора и фауна». </w:t>
            </w:r>
          </w:p>
          <w:p w14:paraId="2CE5A84E" w14:textId="77777777" w:rsidR="004E6A9D" w:rsidRPr="004E6A9D" w:rsidRDefault="004E6A9D" w:rsidP="004E6A9D">
            <w:pPr>
              <w:snapToGrid w:val="0"/>
              <w:rPr>
                <w:rFonts w:eastAsia="Calibri" w:cs="Times New Roman"/>
                <w:b/>
                <w:color w:val="00000A"/>
                <w:sz w:val="20"/>
                <w:szCs w:val="20"/>
              </w:rPr>
            </w:pPr>
            <w:r w:rsidRPr="004E6A9D">
              <w:rPr>
                <w:rFonts w:eastAsia="Calibri" w:cs="Times New Roman"/>
                <w:b/>
                <w:color w:val="000000"/>
                <w:sz w:val="20"/>
                <w:szCs w:val="20"/>
              </w:rPr>
              <w:t>Контроль устной речи по теме «Англоговорящие страны».</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1768F55"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127. several</w:t>
            </w:r>
            <w:r w:rsidRPr="004E6A9D">
              <w:rPr>
                <w:rFonts w:eastAsia="Calibri" w:cs="Times New Roman"/>
                <w:color w:val="000000"/>
                <w:sz w:val="20"/>
                <w:szCs w:val="20"/>
                <w:lang w:val="en-US"/>
              </w:rPr>
              <w:br/>
              <w:t>128. back</w:t>
            </w:r>
            <w:r w:rsidRPr="004E6A9D">
              <w:rPr>
                <w:rFonts w:eastAsia="Calibri" w:cs="Times New Roman"/>
                <w:color w:val="000000"/>
                <w:sz w:val="20"/>
                <w:szCs w:val="20"/>
                <w:lang w:val="en-US"/>
              </w:rPr>
              <w:br/>
              <w:t>129. laugh</w:t>
            </w:r>
            <w:r w:rsidRPr="004E6A9D">
              <w:rPr>
                <w:rFonts w:eastAsia="Calibri" w:cs="Times New Roman"/>
                <w:color w:val="000000"/>
                <w:sz w:val="20"/>
                <w:szCs w:val="20"/>
                <w:lang w:val="en-US"/>
              </w:rPr>
              <w:br/>
              <w:t>130. laughter</w:t>
            </w:r>
            <w:r w:rsidRPr="004E6A9D">
              <w:rPr>
                <w:rFonts w:eastAsia="Calibri" w:cs="Times New Roman"/>
                <w:color w:val="000000"/>
                <w:sz w:val="20"/>
                <w:szCs w:val="20"/>
                <w:lang w:val="en-US"/>
              </w:rPr>
              <w:br/>
              <w:t>131. surprise</w:t>
            </w:r>
            <w:r w:rsidRPr="004E6A9D">
              <w:rPr>
                <w:rFonts w:eastAsia="Calibri" w:cs="Times New Roman"/>
                <w:color w:val="000000"/>
                <w:sz w:val="20"/>
                <w:szCs w:val="20"/>
                <w:lang w:val="en-US"/>
              </w:rPr>
              <w:br/>
              <w:t>132. surprised</w:t>
            </w:r>
            <w:r w:rsidRPr="004E6A9D">
              <w:rPr>
                <w:rFonts w:eastAsia="Calibri" w:cs="Times New Roman"/>
                <w:color w:val="000000"/>
                <w:sz w:val="20"/>
                <w:szCs w:val="20"/>
                <w:lang w:val="en-US"/>
              </w:rPr>
              <w:br/>
              <w:t>133. own</w:t>
            </w:r>
            <w:r w:rsidRPr="004E6A9D">
              <w:rPr>
                <w:rFonts w:eastAsia="Calibri" w:cs="Times New Roman"/>
                <w:color w:val="000000"/>
                <w:sz w:val="20"/>
                <w:szCs w:val="20"/>
                <w:lang w:val="en-US"/>
              </w:rPr>
              <w:br/>
              <w:t>134. koala</w:t>
            </w:r>
            <w:r w:rsidRPr="004E6A9D">
              <w:rPr>
                <w:rFonts w:eastAsia="Calibri" w:cs="Times New Roman"/>
                <w:color w:val="000000"/>
                <w:sz w:val="20"/>
                <w:szCs w:val="20"/>
                <w:lang w:val="en-US"/>
              </w:rPr>
              <w:br/>
              <w:t>135. emu</w:t>
            </w:r>
            <w:r w:rsidRPr="004E6A9D">
              <w:rPr>
                <w:rFonts w:eastAsia="Calibri" w:cs="Times New Roman"/>
                <w:color w:val="000000"/>
                <w:sz w:val="20"/>
                <w:szCs w:val="20"/>
                <w:lang w:val="en-US"/>
              </w:rPr>
              <w:br/>
              <w:t>136. echidna</w:t>
            </w:r>
            <w:r w:rsidRPr="004E6A9D">
              <w:rPr>
                <w:rFonts w:eastAsia="Calibri" w:cs="Times New Roman"/>
                <w:color w:val="000000"/>
                <w:sz w:val="20"/>
                <w:szCs w:val="20"/>
                <w:lang w:val="en-US"/>
              </w:rPr>
              <w:br/>
              <w:t>137. duckbill</w:t>
            </w:r>
            <w:r w:rsidRPr="004E6A9D">
              <w:rPr>
                <w:rFonts w:eastAsia="Calibri" w:cs="Times New Roman"/>
                <w:color w:val="000000"/>
                <w:sz w:val="20"/>
                <w:szCs w:val="20"/>
                <w:lang w:val="en-US"/>
              </w:rPr>
              <w:br/>
              <w:t>138. kookaburra</w:t>
            </w:r>
            <w:r w:rsidRPr="004E6A9D">
              <w:rPr>
                <w:rFonts w:eastAsia="Calibri" w:cs="Times New Roman"/>
                <w:color w:val="000000"/>
                <w:sz w:val="20"/>
                <w:szCs w:val="20"/>
                <w:lang w:val="en-US"/>
              </w:rPr>
              <w:br/>
              <w:t>139. eucalyptus</w:t>
            </w:r>
            <w:r w:rsidRPr="004E6A9D">
              <w:rPr>
                <w:rFonts w:eastAsia="Calibri" w:cs="Times New Roman"/>
                <w:color w:val="000000"/>
                <w:sz w:val="20"/>
                <w:szCs w:val="20"/>
                <w:lang w:val="en-US"/>
              </w:rPr>
              <w:br/>
              <w:t>140. baby</w:t>
            </w:r>
            <w:r w:rsidRPr="004E6A9D">
              <w:rPr>
                <w:rFonts w:eastAsia="Calibri" w:cs="Times New Roman"/>
                <w:color w:val="000000"/>
                <w:sz w:val="20"/>
                <w:szCs w:val="20"/>
                <w:lang w:val="en-US"/>
              </w:rPr>
              <w:br/>
              <w:t>141. full</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C655EEF" w14:textId="77777777" w:rsidR="004E6A9D" w:rsidRPr="004E6A9D" w:rsidRDefault="004E6A9D" w:rsidP="004E6A9D">
            <w:pPr>
              <w:rPr>
                <w:rFonts w:eastAsia="Calibri" w:cs="Times New Roman"/>
                <w:color w:val="000000"/>
                <w:sz w:val="20"/>
                <w:szCs w:val="20"/>
                <w:lang w:val="en-US"/>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7F7D35D"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Формирование ценностных ориентиров и смыслов учебной деятельности на основе развития познавательных интересов (интерес к новому).</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974623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осознанно использовать речевые средства в соответствии с речевой задачей для выражения коммуникативного намерения, своих чувств, мыслей и потребностей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0E994A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наличие представления о сходстве и различиях в традициях своей страны и стран изучаемого языка </w:t>
            </w:r>
            <w:r w:rsidRPr="004E6A9D">
              <w:rPr>
                <w:rFonts w:eastAsia="Calibri" w:cs="Times New Roman"/>
                <w:color w:val="000000"/>
                <w:sz w:val="20"/>
                <w:szCs w:val="20"/>
              </w:rPr>
              <w:br/>
            </w:r>
          </w:p>
        </w:tc>
      </w:tr>
      <w:tr w:rsidR="004E6A9D" w:rsidRPr="004E6A9D" w14:paraId="13268D28"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81447CC"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D131A7A"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0EB8B1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45</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743EA36"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Употребление артикля с названиями представителей наций</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37D194D"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142. Chinese</w:t>
            </w:r>
          </w:p>
          <w:p w14:paraId="71403FDD"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lang w:val="en-US"/>
              </w:rPr>
              <w:t>143. Japanese</w:t>
            </w:r>
            <w:r w:rsidRPr="004E6A9D">
              <w:rPr>
                <w:rFonts w:eastAsia="Calibri" w:cs="Times New Roman"/>
                <w:color w:val="000000"/>
                <w:sz w:val="20"/>
                <w:szCs w:val="20"/>
                <w:lang w:val="en-US"/>
              </w:rPr>
              <w:br/>
              <w:t>144. Vietnamese</w:t>
            </w:r>
            <w:r w:rsidRPr="004E6A9D">
              <w:rPr>
                <w:rFonts w:eastAsia="Calibri" w:cs="Times New Roman"/>
                <w:color w:val="000000"/>
                <w:sz w:val="20"/>
                <w:szCs w:val="20"/>
                <w:lang w:val="en-US"/>
              </w:rPr>
              <w:br/>
              <w:t>145. Englishman</w:t>
            </w:r>
            <w:r w:rsidRPr="004E6A9D">
              <w:rPr>
                <w:rFonts w:eastAsia="Calibri" w:cs="Times New Roman"/>
                <w:color w:val="000000"/>
                <w:sz w:val="20"/>
                <w:szCs w:val="20"/>
                <w:lang w:val="en-US"/>
              </w:rPr>
              <w:br/>
              <w:t>146.Englishwoman</w:t>
            </w:r>
            <w:r w:rsidRPr="004E6A9D">
              <w:rPr>
                <w:rFonts w:eastAsia="Calibri" w:cs="Times New Roman"/>
                <w:color w:val="000000"/>
                <w:sz w:val="20"/>
                <w:szCs w:val="20"/>
                <w:lang w:val="en-US"/>
              </w:rPr>
              <w:br/>
              <w:t xml:space="preserve">147. </w:t>
            </w:r>
            <w:proofErr w:type="spellStart"/>
            <w:r w:rsidRPr="004E6A9D">
              <w:rPr>
                <w:rFonts w:eastAsia="Calibri" w:cs="Times New Roman"/>
                <w:color w:val="000000"/>
                <w:sz w:val="20"/>
                <w:szCs w:val="20"/>
              </w:rPr>
              <w:t>Frenchman</w:t>
            </w:r>
            <w:proofErr w:type="spellEnd"/>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8DEF786"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1) names of</w:t>
            </w:r>
            <w:r w:rsidRPr="004E6A9D">
              <w:rPr>
                <w:rFonts w:eastAsia="Calibri" w:cs="Times New Roman"/>
                <w:color w:val="000000"/>
                <w:sz w:val="20"/>
                <w:szCs w:val="20"/>
                <w:lang w:val="en-US"/>
              </w:rPr>
              <w:br/>
              <w:t>languages and</w:t>
            </w:r>
            <w:r w:rsidRPr="004E6A9D">
              <w:rPr>
                <w:rFonts w:eastAsia="Calibri" w:cs="Times New Roman"/>
                <w:color w:val="000000"/>
                <w:sz w:val="20"/>
                <w:szCs w:val="20"/>
                <w:lang w:val="en-US"/>
              </w:rPr>
              <w:br/>
              <w:t>representatives of</w:t>
            </w:r>
            <w:r w:rsidRPr="004E6A9D">
              <w:rPr>
                <w:rFonts w:eastAsia="Calibri" w:cs="Times New Roman"/>
                <w:color w:val="000000"/>
                <w:sz w:val="20"/>
                <w:szCs w:val="20"/>
                <w:lang w:val="en-US"/>
              </w:rPr>
              <w:br/>
              <w:t>nations;</w:t>
            </w:r>
            <w:r w:rsidRPr="004E6A9D">
              <w:rPr>
                <w:rFonts w:eastAsia="Calibri" w:cs="Times New Roman"/>
                <w:color w:val="000000"/>
                <w:sz w:val="20"/>
                <w:szCs w:val="20"/>
                <w:lang w:val="en-US"/>
              </w:rPr>
              <w:br/>
              <w:t xml:space="preserve">2) </w:t>
            </w:r>
            <w:proofErr w:type="spellStart"/>
            <w:r w:rsidRPr="004E6A9D">
              <w:rPr>
                <w:rFonts w:eastAsia="Calibri" w:cs="Times New Roman"/>
                <w:color w:val="000000"/>
                <w:sz w:val="20"/>
                <w:szCs w:val="20"/>
                <w:lang w:val="en-US"/>
              </w:rPr>
              <w:t>substantivised</w:t>
            </w:r>
            <w:proofErr w:type="spellEnd"/>
            <w:r w:rsidRPr="004E6A9D">
              <w:rPr>
                <w:rFonts w:eastAsia="Calibri" w:cs="Times New Roman"/>
                <w:color w:val="000000"/>
                <w:sz w:val="20"/>
                <w:szCs w:val="20"/>
                <w:lang w:val="en-US"/>
              </w:rPr>
              <w:br/>
              <w:t>adjectives to name</w:t>
            </w:r>
            <w:r w:rsidRPr="004E6A9D">
              <w:rPr>
                <w:rFonts w:eastAsia="Calibri" w:cs="Times New Roman"/>
                <w:color w:val="000000"/>
                <w:sz w:val="20"/>
                <w:szCs w:val="20"/>
                <w:lang w:val="en-US"/>
              </w:rPr>
              <w:br/>
              <w:t>nations</w:t>
            </w:r>
            <w:r w:rsidRPr="004E6A9D">
              <w:rPr>
                <w:rFonts w:eastAsia="Calibri" w:cs="Times New Roman"/>
                <w:color w:val="000000"/>
                <w:sz w:val="20"/>
                <w:szCs w:val="20"/>
                <w:lang w:val="en-US"/>
              </w:rPr>
              <w:br/>
            </w:r>
            <w:proofErr w:type="gramStart"/>
            <w:r w:rsidRPr="004E6A9D">
              <w:rPr>
                <w:rFonts w:eastAsia="Calibri" w:cs="Times New Roman"/>
                <w:color w:val="000000"/>
                <w:sz w:val="20"/>
                <w:szCs w:val="20"/>
                <w:lang w:val="en-US"/>
              </w:rPr>
              <w:t>3)articles</w:t>
            </w:r>
            <w:proofErr w:type="gramEnd"/>
            <w:r w:rsidRPr="004E6A9D">
              <w:rPr>
                <w:rFonts w:eastAsia="Calibri" w:cs="Times New Roman"/>
                <w:color w:val="000000"/>
                <w:sz w:val="20"/>
                <w:szCs w:val="20"/>
                <w:lang w:val="en-US"/>
              </w:rPr>
              <w:t xml:space="preserve"> with the</w:t>
            </w:r>
            <w:r w:rsidRPr="004E6A9D">
              <w:rPr>
                <w:rFonts w:eastAsia="Calibri" w:cs="Times New Roman"/>
                <w:color w:val="000000"/>
                <w:sz w:val="20"/>
                <w:szCs w:val="20"/>
                <w:lang w:val="en-US"/>
              </w:rPr>
              <w:br/>
              <w:t>names of nations and</w:t>
            </w:r>
            <w:r w:rsidRPr="004E6A9D">
              <w:rPr>
                <w:rFonts w:eastAsia="Calibri" w:cs="Times New Roman"/>
                <w:color w:val="000000"/>
                <w:sz w:val="20"/>
                <w:szCs w:val="20"/>
                <w:lang w:val="en-US"/>
              </w:rPr>
              <w:br/>
              <w:t>their representatives</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CCA9B6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осознание возможностей самореализации средствами</w:t>
            </w:r>
            <w:r w:rsidRPr="004E6A9D">
              <w:rPr>
                <w:rFonts w:eastAsia="Calibri" w:cs="Times New Roman"/>
                <w:color w:val="000000"/>
                <w:sz w:val="20"/>
                <w:szCs w:val="20"/>
              </w:rPr>
              <w:br/>
              <w:t xml:space="preserve">иностранного языка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3B9BD4C"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использовать информационно-коммуникационные технологии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7A013DB"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знание национально-культурных особенностей речевого</w:t>
            </w:r>
            <w:r w:rsidRPr="004E6A9D">
              <w:rPr>
                <w:rFonts w:eastAsia="Calibri" w:cs="Times New Roman"/>
                <w:color w:val="000000"/>
                <w:sz w:val="20"/>
                <w:szCs w:val="20"/>
              </w:rPr>
              <w:br/>
              <w:t>и неречевого поведения в своей стране и странах изучаемого</w:t>
            </w:r>
            <w:r w:rsidRPr="004E6A9D">
              <w:rPr>
                <w:rFonts w:eastAsia="Calibri" w:cs="Times New Roman"/>
                <w:color w:val="000000"/>
                <w:sz w:val="20"/>
                <w:szCs w:val="20"/>
              </w:rPr>
              <w:br/>
              <w:t>языка, применение этих знаний в различных ситуациях</w:t>
            </w:r>
            <w:r w:rsidRPr="004E6A9D">
              <w:rPr>
                <w:rFonts w:eastAsia="Calibri" w:cs="Times New Roman"/>
                <w:color w:val="000000"/>
                <w:sz w:val="20"/>
                <w:szCs w:val="20"/>
              </w:rPr>
              <w:br/>
              <w:t xml:space="preserve">формального и неформального межличностного и межкультурного общения </w:t>
            </w:r>
          </w:p>
        </w:tc>
      </w:tr>
      <w:tr w:rsidR="004E6A9D" w:rsidRPr="004E6A9D" w14:paraId="72F1D23D"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901EDC7"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A0BD89C"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381D96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46</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77DFA25"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Фразовый глагол «давать» и его основные значения.</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6F219FD"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0DBA966"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phrasal verbs to give</w:t>
            </w:r>
            <w:r w:rsidRPr="004E6A9D">
              <w:rPr>
                <w:rFonts w:eastAsia="Calibri" w:cs="Times New Roman"/>
                <w:color w:val="000000"/>
                <w:sz w:val="20"/>
                <w:szCs w:val="20"/>
                <w:lang w:val="en-US"/>
              </w:rPr>
              <w:br/>
              <w:t>a way, to give hark, to</w:t>
            </w:r>
            <w:r w:rsidRPr="004E6A9D">
              <w:rPr>
                <w:rFonts w:eastAsia="Calibri" w:cs="Times New Roman"/>
                <w:color w:val="000000"/>
                <w:sz w:val="20"/>
                <w:szCs w:val="20"/>
                <w:lang w:val="en-US"/>
              </w:rPr>
              <w:br/>
              <w:t>give nut, to give up</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5FE612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формирование готовности и способности вести диалог с другими людьми и достигать</w:t>
            </w:r>
            <w:r w:rsidRPr="004E6A9D">
              <w:rPr>
                <w:rFonts w:eastAsia="Calibri" w:cs="Times New Roman"/>
                <w:color w:val="000000"/>
                <w:sz w:val="20"/>
                <w:szCs w:val="20"/>
              </w:rPr>
              <w:br/>
              <w:t xml:space="preserve">взаимопонимания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AE210BA"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владеть исследовательскими учебными действиями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DA87733"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наличие представления об особенностях образа жизни,</w:t>
            </w:r>
            <w:r w:rsidRPr="004E6A9D">
              <w:rPr>
                <w:rFonts w:eastAsia="Calibri" w:cs="Times New Roman"/>
                <w:color w:val="000000"/>
                <w:sz w:val="20"/>
                <w:szCs w:val="20"/>
              </w:rPr>
              <w:br/>
              <w:t xml:space="preserve">быта, культуры стран изучаемого языка </w:t>
            </w:r>
          </w:p>
        </w:tc>
      </w:tr>
      <w:tr w:rsidR="004E6A9D" w:rsidRPr="004E6A9D" w14:paraId="09F2F329"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21B71F6"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1EFB153"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3729784"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47</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E2B7F0A"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 xml:space="preserve">Образование новых слов с помощью суффикса </w:t>
            </w:r>
            <w:proofErr w:type="spellStart"/>
            <w:r w:rsidRPr="004E6A9D">
              <w:rPr>
                <w:rFonts w:eastAsia="Calibri" w:cs="Times New Roman"/>
                <w:color w:val="000000"/>
                <w:sz w:val="20"/>
                <w:szCs w:val="20"/>
                <w:lang w:val="en-US"/>
              </w:rPr>
              <w:t>ly</w:t>
            </w:r>
            <w:proofErr w:type="spellEnd"/>
            <w:r w:rsidRPr="004E6A9D">
              <w:rPr>
                <w:rFonts w:eastAsia="Calibri" w:cs="Times New Roman"/>
                <w:color w:val="000000"/>
                <w:sz w:val="20"/>
                <w:szCs w:val="20"/>
              </w:rPr>
              <w:t xml:space="preserve">. </w:t>
            </w:r>
          </w:p>
          <w:p w14:paraId="15B5858B" w14:textId="77777777" w:rsidR="004E6A9D" w:rsidRPr="004E6A9D" w:rsidRDefault="004E6A9D" w:rsidP="004E6A9D">
            <w:pPr>
              <w:snapToGrid w:val="0"/>
              <w:rPr>
                <w:rFonts w:eastAsia="Calibri" w:cs="Times New Roman"/>
                <w:b/>
                <w:color w:val="00000A"/>
                <w:sz w:val="20"/>
                <w:szCs w:val="20"/>
              </w:rPr>
            </w:pPr>
            <w:r w:rsidRPr="004E6A9D">
              <w:rPr>
                <w:rFonts w:eastAsia="Calibri" w:cs="Times New Roman"/>
                <w:b/>
                <w:color w:val="000000"/>
                <w:sz w:val="20"/>
                <w:szCs w:val="20"/>
              </w:rPr>
              <w:t>Контроль навыков письменной речи по теме «Англоговорящие страны»</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FD0CFFA"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149. lovely</w:t>
            </w:r>
            <w:r w:rsidRPr="004E6A9D">
              <w:rPr>
                <w:rFonts w:eastAsia="Calibri" w:cs="Times New Roman"/>
                <w:color w:val="000000"/>
                <w:sz w:val="20"/>
                <w:szCs w:val="20"/>
                <w:lang w:val="en-US"/>
              </w:rPr>
              <w:br/>
              <w:t>150. manly</w:t>
            </w:r>
            <w:r w:rsidRPr="004E6A9D">
              <w:rPr>
                <w:rFonts w:eastAsia="Calibri" w:cs="Times New Roman"/>
                <w:color w:val="000000"/>
                <w:sz w:val="20"/>
                <w:szCs w:val="20"/>
                <w:lang w:val="en-US"/>
              </w:rPr>
              <w:br/>
              <w:t>151. womanly</w:t>
            </w:r>
            <w:r w:rsidRPr="004E6A9D">
              <w:rPr>
                <w:rFonts w:eastAsia="Calibri" w:cs="Times New Roman"/>
                <w:color w:val="000000"/>
                <w:sz w:val="20"/>
                <w:szCs w:val="20"/>
                <w:lang w:val="en-US"/>
              </w:rPr>
              <w:br/>
              <w:t>152. lonely</w:t>
            </w:r>
            <w:r w:rsidRPr="004E6A9D">
              <w:rPr>
                <w:rFonts w:eastAsia="Calibri" w:cs="Times New Roman"/>
                <w:color w:val="000000"/>
                <w:sz w:val="20"/>
                <w:szCs w:val="20"/>
                <w:lang w:val="en-US"/>
              </w:rPr>
              <w:br/>
              <w:t>153. ugly</w:t>
            </w:r>
            <w:r w:rsidRPr="004E6A9D">
              <w:rPr>
                <w:rFonts w:eastAsia="Calibri" w:cs="Times New Roman"/>
                <w:color w:val="000000"/>
                <w:sz w:val="20"/>
                <w:szCs w:val="20"/>
                <w:lang w:val="en-US"/>
              </w:rPr>
              <w:br/>
              <w:t>154. kindly</w:t>
            </w:r>
            <w:r w:rsidRPr="004E6A9D">
              <w:rPr>
                <w:rFonts w:eastAsia="Calibri" w:cs="Times New Roman"/>
                <w:color w:val="000000"/>
                <w:sz w:val="20"/>
                <w:szCs w:val="20"/>
                <w:lang w:val="en-US"/>
              </w:rPr>
              <w:br/>
              <w:t>155. shapely</w:t>
            </w:r>
            <w:r w:rsidRPr="004E6A9D">
              <w:rPr>
                <w:rFonts w:eastAsia="Calibri" w:cs="Times New Roman"/>
                <w:color w:val="000000"/>
                <w:sz w:val="20"/>
                <w:szCs w:val="20"/>
                <w:lang w:val="en-US"/>
              </w:rPr>
              <w:br/>
            </w:r>
            <w:r w:rsidRPr="004E6A9D">
              <w:rPr>
                <w:rFonts w:eastAsia="Calibri" w:cs="Times New Roman"/>
                <w:color w:val="000000"/>
                <w:sz w:val="20"/>
                <w:szCs w:val="20"/>
                <w:lang w:val="en-US"/>
              </w:rPr>
              <w:br/>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8C7A9A6"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1) phrasal verbs to give</w:t>
            </w:r>
            <w:r w:rsidRPr="004E6A9D">
              <w:rPr>
                <w:rFonts w:eastAsia="Calibri" w:cs="Times New Roman"/>
                <w:color w:val="000000"/>
                <w:sz w:val="20"/>
                <w:szCs w:val="20"/>
                <w:lang w:val="en-US"/>
              </w:rPr>
              <w:br/>
              <w:t>a way, to give hark, to</w:t>
            </w:r>
            <w:r w:rsidRPr="004E6A9D">
              <w:rPr>
                <w:rFonts w:eastAsia="Calibri" w:cs="Times New Roman"/>
                <w:color w:val="000000"/>
                <w:sz w:val="20"/>
                <w:szCs w:val="20"/>
                <w:lang w:val="en-US"/>
              </w:rPr>
              <w:br/>
              <w:t>give nut, to give up;</w:t>
            </w:r>
            <w:r w:rsidRPr="004E6A9D">
              <w:rPr>
                <w:rFonts w:eastAsia="Calibri" w:cs="Times New Roman"/>
                <w:color w:val="000000"/>
                <w:sz w:val="20"/>
                <w:szCs w:val="20"/>
                <w:lang w:val="en-US"/>
              </w:rPr>
              <w:br/>
              <w:t>2) affix -</w:t>
            </w:r>
            <w:proofErr w:type="spellStart"/>
            <w:r w:rsidRPr="004E6A9D">
              <w:rPr>
                <w:rFonts w:eastAsia="Calibri" w:cs="Times New Roman"/>
                <w:color w:val="000000"/>
                <w:sz w:val="20"/>
                <w:szCs w:val="20"/>
                <w:lang w:val="en-US"/>
              </w:rPr>
              <w:t>ly</w:t>
            </w:r>
            <w:proofErr w:type="spellEnd"/>
            <w:r w:rsidRPr="004E6A9D">
              <w:rPr>
                <w:rFonts w:eastAsia="Calibri" w:cs="Times New Roman"/>
                <w:color w:val="000000"/>
                <w:sz w:val="20"/>
                <w:szCs w:val="20"/>
                <w:lang w:val="en-US"/>
              </w:rPr>
              <w:t xml:space="preserve"> to form</w:t>
            </w:r>
            <w:r w:rsidRPr="004E6A9D">
              <w:rPr>
                <w:rFonts w:eastAsia="Calibri" w:cs="Times New Roman"/>
                <w:color w:val="000000"/>
                <w:sz w:val="20"/>
                <w:szCs w:val="20"/>
                <w:lang w:val="en-US"/>
              </w:rPr>
              <w:br/>
              <w:t>adjectives (manly);</w:t>
            </w:r>
            <w:r w:rsidRPr="004E6A9D">
              <w:rPr>
                <w:rFonts w:eastAsia="Calibri" w:cs="Times New Roman"/>
                <w:color w:val="000000"/>
                <w:sz w:val="20"/>
                <w:szCs w:val="20"/>
                <w:lang w:val="en-US"/>
              </w:rPr>
              <w:br/>
              <w:t>3) spelling rules while</w:t>
            </w:r>
            <w:r w:rsidRPr="004E6A9D">
              <w:rPr>
                <w:rFonts w:eastAsia="Calibri" w:cs="Times New Roman"/>
                <w:color w:val="000000"/>
                <w:sz w:val="20"/>
                <w:szCs w:val="20"/>
                <w:lang w:val="en-US"/>
              </w:rPr>
              <w:br/>
              <w:t>forming adverbs from</w:t>
            </w:r>
            <w:r w:rsidRPr="004E6A9D">
              <w:rPr>
                <w:rFonts w:eastAsia="Calibri" w:cs="Times New Roman"/>
                <w:color w:val="000000"/>
                <w:sz w:val="20"/>
                <w:szCs w:val="20"/>
                <w:lang w:val="en-US"/>
              </w:rPr>
              <w:br/>
              <w:t>adjectives ending in -y</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EC41AA5"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Самоопределение. Ориентация на понимание причин успеха и неудачи в учебной деятельности.</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43F27E0"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планировать свое речевое и неречевое поведение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5E9807D"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Знать/понимать основные значения изученных лексических единиц</w:t>
            </w:r>
            <w:r w:rsidRPr="004E6A9D">
              <w:rPr>
                <w:rFonts w:eastAsia="Calibri" w:cs="Times New Roman"/>
                <w:color w:val="000000"/>
                <w:sz w:val="20"/>
                <w:szCs w:val="20"/>
              </w:rPr>
              <w:br/>
              <w:t xml:space="preserve">(слов, словосочетаний) </w:t>
            </w:r>
            <w:r w:rsidRPr="004E6A9D">
              <w:rPr>
                <w:rFonts w:eastAsia="Calibri" w:cs="Times New Roman"/>
                <w:color w:val="000000"/>
                <w:sz w:val="20"/>
                <w:szCs w:val="20"/>
              </w:rPr>
              <w:br/>
            </w:r>
          </w:p>
        </w:tc>
      </w:tr>
      <w:tr w:rsidR="004E6A9D" w:rsidRPr="004E6A9D" w14:paraId="4E85FA2F"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86724C4"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7FA47DF"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7A4199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48</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D769F0F"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Систематизация и обобщение ЛЕ по теме «Англоговорящие страны»</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AC0B6D4" w14:textId="77777777" w:rsidR="004E6A9D" w:rsidRPr="004E6A9D" w:rsidRDefault="004E6A9D" w:rsidP="004E6A9D">
            <w:pPr>
              <w:rPr>
                <w:rFonts w:eastAsia="Calibri" w:cs="Times New Roman"/>
                <w:color w:val="00000A"/>
                <w:sz w:val="20"/>
                <w:szCs w:val="20"/>
              </w:rPr>
            </w:pPr>
            <w:r w:rsidRPr="004E6A9D">
              <w:rPr>
                <w:rFonts w:eastAsia="Calibri" w:cs="Times New Roman"/>
                <w:color w:val="000000"/>
                <w:sz w:val="20"/>
                <w:szCs w:val="20"/>
              </w:rPr>
              <w:t>Упражнения на лексику</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E329537" w14:textId="77777777" w:rsidR="004E6A9D" w:rsidRPr="004E6A9D" w:rsidRDefault="004E6A9D" w:rsidP="004E6A9D">
            <w:pPr>
              <w:rPr>
                <w:rFonts w:eastAsia="Calibri" w:cs="Times New Roman"/>
                <w:color w:val="000000"/>
                <w:sz w:val="20"/>
                <w:szCs w:val="20"/>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59353A5"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 xml:space="preserve">Формирование ценностных ориентиров и смыслов учебной деятельности на основе развития познавательных интересов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FFCB3BD"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обобщать, устанавливать аналогии, классифицировать, самостоятельно выбирать основания и критерии для</w:t>
            </w:r>
            <w:r w:rsidRPr="004E6A9D">
              <w:rPr>
                <w:rFonts w:eastAsia="Calibri" w:cs="Times New Roman"/>
                <w:color w:val="000000"/>
                <w:sz w:val="20"/>
                <w:szCs w:val="20"/>
              </w:rPr>
              <w:br/>
              <w:t xml:space="preserve">классификации, устанавливать причинно-следственные связи, строить логическое рассуждение, умозаключение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C88287C"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Уметь адекватно произносить и различать на слух звуки английского языка, соблюдать правила ударения в словах и</w:t>
            </w:r>
            <w:r w:rsidRPr="004E6A9D">
              <w:rPr>
                <w:rFonts w:eastAsia="Calibri" w:cs="Times New Roman"/>
                <w:color w:val="000000"/>
                <w:sz w:val="20"/>
                <w:szCs w:val="20"/>
              </w:rPr>
              <w:br/>
              <w:t>фразах;</w:t>
            </w:r>
            <w:r w:rsidRPr="004E6A9D">
              <w:rPr>
                <w:rFonts w:eastAsia="Calibri" w:cs="Times New Roman"/>
                <w:color w:val="000000"/>
                <w:sz w:val="20"/>
                <w:szCs w:val="20"/>
              </w:rPr>
              <w:br/>
              <w:t>соблюдать ритмико-интонационные особенности предложений различных коммуникативных типов, правильно</w:t>
            </w:r>
            <w:r w:rsidRPr="004E6A9D">
              <w:rPr>
                <w:rFonts w:eastAsia="Calibri" w:cs="Times New Roman"/>
                <w:color w:val="000000"/>
                <w:sz w:val="20"/>
                <w:szCs w:val="20"/>
              </w:rPr>
              <w:br/>
              <w:t xml:space="preserve">членить предложение на смысловые группы </w:t>
            </w:r>
          </w:p>
        </w:tc>
      </w:tr>
      <w:tr w:rsidR="004E6A9D" w:rsidRPr="004E6A9D" w14:paraId="7AC02F4A" w14:textId="77777777" w:rsidTr="006F04ED">
        <w:tc>
          <w:tcPr>
            <w:tcW w:w="14667" w:type="dxa"/>
            <w:gridSpan w:val="17"/>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4DBAE73" w14:textId="77777777" w:rsidR="004E6A9D" w:rsidRPr="004E6A9D" w:rsidRDefault="004E6A9D" w:rsidP="004E6A9D">
            <w:pPr>
              <w:jc w:val="center"/>
              <w:rPr>
                <w:rFonts w:eastAsia="Calibri" w:cs="Times New Roman"/>
                <w:b/>
                <w:bCs/>
                <w:color w:val="000000"/>
                <w:sz w:val="20"/>
                <w:szCs w:val="20"/>
              </w:rPr>
            </w:pPr>
            <w:r w:rsidRPr="004E6A9D">
              <w:rPr>
                <w:rFonts w:eastAsia="Calibri" w:cs="Times New Roman"/>
                <w:b/>
                <w:bCs/>
                <w:color w:val="000000"/>
                <w:sz w:val="20"/>
                <w:szCs w:val="20"/>
              </w:rPr>
              <w:t>Тема 4.  Живые существа вокруг нас (18 часов)</w:t>
            </w:r>
          </w:p>
        </w:tc>
      </w:tr>
      <w:tr w:rsidR="004E6A9D" w:rsidRPr="004E6A9D" w14:paraId="3347DC52"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9E32EF5"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B8D3742"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38DB90A"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49</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F009B35"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Введение и первичная активизация ЛЕ по теме «Живые существа вокруг нас».</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54F33A4"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156. seagull</w:t>
            </w:r>
            <w:r w:rsidRPr="004E6A9D">
              <w:rPr>
                <w:rFonts w:eastAsia="Calibri" w:cs="Times New Roman"/>
                <w:color w:val="000000"/>
                <w:sz w:val="20"/>
                <w:szCs w:val="20"/>
                <w:lang w:val="en-US"/>
              </w:rPr>
              <w:br/>
              <w:t>157. pigeon</w:t>
            </w:r>
            <w:r w:rsidRPr="004E6A9D">
              <w:rPr>
                <w:rFonts w:eastAsia="Calibri" w:cs="Times New Roman"/>
                <w:color w:val="000000"/>
                <w:sz w:val="20"/>
                <w:szCs w:val="20"/>
                <w:lang w:val="en-US"/>
              </w:rPr>
              <w:br/>
              <w:t>158. swallow</w:t>
            </w:r>
            <w:r w:rsidRPr="004E6A9D">
              <w:rPr>
                <w:rFonts w:eastAsia="Calibri" w:cs="Times New Roman"/>
                <w:color w:val="000000"/>
                <w:sz w:val="20"/>
                <w:szCs w:val="20"/>
                <w:lang w:val="en-US"/>
              </w:rPr>
              <w:br/>
              <w:t>159. nightingale 160.</w:t>
            </w:r>
            <w:r w:rsidRPr="004E6A9D">
              <w:rPr>
                <w:rFonts w:eastAsia="Calibri" w:cs="Times New Roman"/>
                <w:color w:val="000000"/>
                <w:sz w:val="20"/>
                <w:szCs w:val="20"/>
                <w:lang w:val="en-US"/>
              </w:rPr>
              <w:br/>
              <w:t>owl</w:t>
            </w:r>
            <w:r w:rsidRPr="004E6A9D">
              <w:rPr>
                <w:rFonts w:eastAsia="Calibri" w:cs="Times New Roman"/>
                <w:color w:val="000000"/>
                <w:sz w:val="20"/>
                <w:szCs w:val="20"/>
                <w:lang w:val="en-US"/>
              </w:rPr>
              <w:br/>
              <w:t>161. woodpecker 162.</w:t>
            </w:r>
            <w:r w:rsidRPr="004E6A9D">
              <w:rPr>
                <w:rFonts w:eastAsia="Calibri" w:cs="Times New Roman"/>
                <w:color w:val="000000"/>
                <w:sz w:val="20"/>
                <w:szCs w:val="20"/>
                <w:lang w:val="en-US"/>
              </w:rPr>
              <w:br/>
              <w:t>magpie</w:t>
            </w:r>
            <w:r w:rsidRPr="004E6A9D">
              <w:rPr>
                <w:rFonts w:eastAsia="Calibri" w:cs="Times New Roman"/>
                <w:color w:val="000000"/>
                <w:sz w:val="20"/>
                <w:szCs w:val="20"/>
                <w:lang w:val="en-US"/>
              </w:rPr>
              <w:br/>
              <w:t>163. starling</w:t>
            </w:r>
            <w:r w:rsidRPr="004E6A9D">
              <w:rPr>
                <w:rFonts w:eastAsia="Calibri" w:cs="Times New Roman"/>
                <w:color w:val="000000"/>
                <w:sz w:val="20"/>
                <w:szCs w:val="20"/>
                <w:lang w:val="en-US"/>
              </w:rPr>
              <w:br/>
              <w:t>164. ostrich</w:t>
            </w:r>
            <w:r w:rsidRPr="004E6A9D">
              <w:rPr>
                <w:rFonts w:eastAsia="Calibri" w:cs="Times New Roman"/>
                <w:color w:val="000000"/>
                <w:sz w:val="20"/>
                <w:szCs w:val="20"/>
                <w:lang w:val="en-US"/>
              </w:rPr>
              <w:br/>
              <w:t>165. crow</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A7D104A"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third forms of the verbs</w:t>
            </w:r>
            <w:r w:rsidRPr="004E6A9D">
              <w:rPr>
                <w:rFonts w:eastAsia="Calibri" w:cs="Times New Roman"/>
                <w:color w:val="000000"/>
                <w:sz w:val="20"/>
                <w:szCs w:val="20"/>
                <w:lang w:val="en-US"/>
              </w:rPr>
              <w:br/>
            </w:r>
            <w:r w:rsidRPr="004E6A9D">
              <w:rPr>
                <w:rFonts w:eastAsia="Calibri" w:cs="Times New Roman"/>
                <w:color w:val="000000"/>
                <w:sz w:val="20"/>
                <w:szCs w:val="20"/>
                <w:lang w:val="en-US"/>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AE6CE70"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формирование мотивации изучения иностранных языков и стремление к самосовершенствованию в образовательной области «Иностранный язык»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38A533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планировать свое речевое и неречевое поведение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CA7251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адекватно произносить и различать на слух звуки английского языка, соблюдать правила ударения в словах и</w:t>
            </w:r>
            <w:r w:rsidRPr="004E6A9D">
              <w:rPr>
                <w:rFonts w:eastAsia="Calibri" w:cs="Times New Roman"/>
                <w:color w:val="000000"/>
                <w:sz w:val="20"/>
                <w:szCs w:val="20"/>
              </w:rPr>
              <w:br/>
              <w:t>фразах;</w:t>
            </w:r>
            <w:r w:rsidRPr="004E6A9D">
              <w:rPr>
                <w:rFonts w:eastAsia="Calibri" w:cs="Times New Roman"/>
                <w:color w:val="000000"/>
                <w:sz w:val="20"/>
                <w:szCs w:val="20"/>
              </w:rPr>
              <w:br/>
              <w:t xml:space="preserve"> соблюдать ритмико-интонационные особенности предложений различных коммуникативных типов, правильно</w:t>
            </w:r>
            <w:r w:rsidRPr="004E6A9D">
              <w:rPr>
                <w:rFonts w:eastAsia="Calibri" w:cs="Times New Roman"/>
                <w:color w:val="000000"/>
                <w:sz w:val="20"/>
                <w:szCs w:val="20"/>
              </w:rPr>
              <w:br/>
              <w:t xml:space="preserve">членить предложение на смысловые группы </w:t>
            </w:r>
          </w:p>
        </w:tc>
      </w:tr>
      <w:tr w:rsidR="004E6A9D" w:rsidRPr="004E6A9D" w14:paraId="78ABE03E"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6DC0955"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25EF007"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F2AF07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50</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D5800B7"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 xml:space="preserve">Описание картинок по </w:t>
            </w:r>
            <w:proofErr w:type="gramStart"/>
            <w:r w:rsidRPr="004E6A9D">
              <w:rPr>
                <w:rFonts w:eastAsia="Calibri" w:cs="Times New Roman"/>
                <w:color w:val="000000"/>
                <w:sz w:val="20"/>
                <w:szCs w:val="20"/>
              </w:rPr>
              <w:t>теме  «</w:t>
            </w:r>
            <w:proofErr w:type="gramEnd"/>
            <w:r w:rsidRPr="004E6A9D">
              <w:rPr>
                <w:rFonts w:eastAsia="Calibri" w:cs="Times New Roman"/>
                <w:color w:val="000000"/>
                <w:sz w:val="20"/>
                <w:szCs w:val="20"/>
              </w:rPr>
              <w:t>Птицы» с опорой на ключевые слова.</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4202D25"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170B4E9"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r>
            <w:proofErr w:type="gramStart"/>
            <w:r w:rsidRPr="004E6A9D">
              <w:rPr>
                <w:rFonts w:eastAsia="Calibri" w:cs="Times New Roman"/>
                <w:color w:val="000000"/>
                <w:sz w:val="20"/>
                <w:szCs w:val="20"/>
                <w:lang w:val="en-US"/>
              </w:rPr>
              <w:t>1)partition</w:t>
            </w:r>
            <w:proofErr w:type="gramEnd"/>
            <w:r w:rsidRPr="004E6A9D">
              <w:rPr>
                <w:rFonts w:eastAsia="Calibri" w:cs="Times New Roman"/>
                <w:color w:val="000000"/>
                <w:sz w:val="20"/>
                <w:szCs w:val="20"/>
                <w:lang w:val="en-US"/>
              </w:rPr>
              <w:t xml:space="preserve"> words</w:t>
            </w:r>
            <w:r w:rsidRPr="004E6A9D">
              <w:rPr>
                <w:rFonts w:eastAsia="Calibri" w:cs="Times New Roman"/>
                <w:color w:val="000000"/>
                <w:sz w:val="20"/>
                <w:szCs w:val="20"/>
                <w:lang w:val="en-US"/>
              </w:rPr>
              <w:br/>
              <w:t>(piece, carton etc.);</w:t>
            </w:r>
            <w:r w:rsidRPr="004E6A9D">
              <w:rPr>
                <w:rFonts w:eastAsia="Calibri" w:cs="Times New Roman"/>
                <w:color w:val="000000"/>
                <w:sz w:val="20"/>
                <w:szCs w:val="20"/>
                <w:lang w:val="en-US"/>
              </w:rPr>
              <w:br/>
              <w:t>2)third forms of the verb</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BD951F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осознание возможностей самореализации средствами</w:t>
            </w:r>
            <w:r w:rsidRPr="004E6A9D">
              <w:rPr>
                <w:rFonts w:eastAsia="Calibri" w:cs="Times New Roman"/>
                <w:color w:val="000000"/>
                <w:sz w:val="20"/>
                <w:szCs w:val="20"/>
              </w:rPr>
              <w:br/>
              <w:t xml:space="preserve">иностранного языка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B2B672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обобщать, устанавливать аналогии, классифицировать, самостоятельно выбирать основания и критерии для</w:t>
            </w:r>
            <w:r w:rsidRPr="004E6A9D">
              <w:rPr>
                <w:rFonts w:eastAsia="Calibri" w:cs="Times New Roman"/>
                <w:color w:val="000000"/>
                <w:sz w:val="20"/>
                <w:szCs w:val="20"/>
              </w:rPr>
              <w:br/>
              <w:t xml:space="preserve">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B20E98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делать краткие сообщения, описывать события, явления (в рамках изученных тем), передавать основное содержание, основную мысль прочитанного или услышанного,</w:t>
            </w:r>
            <w:r w:rsidRPr="004E6A9D">
              <w:rPr>
                <w:rFonts w:eastAsia="Calibri" w:cs="Times New Roman"/>
                <w:color w:val="000000"/>
                <w:sz w:val="20"/>
                <w:szCs w:val="20"/>
              </w:rPr>
              <w:br/>
              <w:t>выражать свое отношение к прочитанному/услышанному,</w:t>
            </w:r>
            <w:r w:rsidRPr="004E6A9D">
              <w:rPr>
                <w:rFonts w:eastAsia="Calibri" w:cs="Times New Roman"/>
                <w:color w:val="000000"/>
                <w:sz w:val="20"/>
                <w:szCs w:val="20"/>
              </w:rPr>
              <w:br/>
              <w:t xml:space="preserve">давать краткую характеристику персонажей </w:t>
            </w:r>
          </w:p>
        </w:tc>
      </w:tr>
      <w:tr w:rsidR="004E6A9D" w:rsidRPr="004E6A9D" w14:paraId="2B2F8A32"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4C6A28E"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357217E"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0AC94A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51</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7CF6EC9" w14:textId="77777777" w:rsidR="004E6A9D" w:rsidRPr="004E6A9D" w:rsidRDefault="004E6A9D" w:rsidP="004E6A9D">
            <w:pPr>
              <w:snapToGrid w:val="0"/>
              <w:rPr>
                <w:rFonts w:eastAsia="Calibri" w:cs="Times New Roman"/>
                <w:color w:val="00000A"/>
                <w:sz w:val="20"/>
                <w:szCs w:val="20"/>
              </w:rPr>
            </w:pPr>
            <w:r w:rsidRPr="004E6A9D">
              <w:rPr>
                <w:rFonts w:eastAsia="Times New Roman" w:cs="Times New Roman"/>
                <w:color w:val="000000"/>
                <w:sz w:val="20"/>
                <w:szCs w:val="20"/>
              </w:rPr>
              <w:t xml:space="preserve"> </w:t>
            </w:r>
            <w:r w:rsidRPr="004E6A9D">
              <w:rPr>
                <w:rFonts w:eastAsia="Calibri" w:cs="Times New Roman"/>
                <w:color w:val="000000"/>
                <w:sz w:val="20"/>
                <w:szCs w:val="20"/>
              </w:rPr>
              <w:t>Определительные местоимения «</w:t>
            </w:r>
            <w:proofErr w:type="gramStart"/>
            <w:r w:rsidRPr="004E6A9D">
              <w:rPr>
                <w:rFonts w:eastAsia="Calibri" w:cs="Times New Roman"/>
                <w:color w:val="000000"/>
                <w:sz w:val="20"/>
                <w:szCs w:val="20"/>
              </w:rPr>
              <w:t>другой,  другие</w:t>
            </w:r>
            <w:proofErr w:type="gramEnd"/>
            <w:r w:rsidRPr="004E6A9D">
              <w:rPr>
                <w:rFonts w:eastAsia="Calibri" w:cs="Times New Roman"/>
                <w:color w:val="000000"/>
                <w:sz w:val="20"/>
                <w:szCs w:val="20"/>
              </w:rPr>
              <w:t>»: употребление в речи.</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BD9DDA0"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166. </w:t>
            </w:r>
            <w:proofErr w:type="spellStart"/>
            <w:r w:rsidRPr="004E6A9D">
              <w:rPr>
                <w:rFonts w:eastAsia="Calibri" w:cs="Times New Roman"/>
                <w:color w:val="000000"/>
                <w:sz w:val="20"/>
                <w:szCs w:val="20"/>
              </w:rPr>
              <w:t>penguin</w:t>
            </w:r>
            <w:proofErr w:type="spellEnd"/>
            <w:r w:rsidRPr="004E6A9D">
              <w:rPr>
                <w:rFonts w:eastAsia="Calibri" w:cs="Times New Roman"/>
                <w:color w:val="000000"/>
                <w:sz w:val="20"/>
                <w:szCs w:val="20"/>
              </w:rPr>
              <w:br/>
              <w:t xml:space="preserve">167. </w:t>
            </w:r>
            <w:proofErr w:type="spellStart"/>
            <w:r w:rsidRPr="004E6A9D">
              <w:rPr>
                <w:rFonts w:eastAsia="Calibri" w:cs="Times New Roman"/>
                <w:color w:val="000000"/>
                <w:sz w:val="20"/>
                <w:szCs w:val="20"/>
              </w:rPr>
              <w:t>another</w:t>
            </w:r>
            <w:proofErr w:type="spellEnd"/>
            <w:r w:rsidRPr="004E6A9D">
              <w:rPr>
                <w:rFonts w:eastAsia="Calibri" w:cs="Times New Roman"/>
                <w:color w:val="000000"/>
                <w:sz w:val="20"/>
                <w:szCs w:val="20"/>
              </w:rPr>
              <w:br/>
            </w:r>
            <w:r w:rsidRPr="004E6A9D">
              <w:rPr>
                <w:rFonts w:eastAsia="Calibri" w:cs="Times New Roman"/>
                <w:color w:val="000000"/>
                <w:sz w:val="20"/>
                <w:szCs w:val="20"/>
              </w:rPr>
              <w:br/>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0181D56"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confusable words:</w:t>
            </w:r>
            <w:r w:rsidRPr="004E6A9D">
              <w:rPr>
                <w:rFonts w:eastAsia="Calibri" w:cs="Times New Roman"/>
                <w:color w:val="000000"/>
                <w:sz w:val="20"/>
                <w:szCs w:val="20"/>
                <w:lang w:val="en-US"/>
              </w:rPr>
              <w:br/>
              <w:t>others another</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82A60C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стремление к совершенствованию собственной речевой</w:t>
            </w:r>
            <w:r w:rsidRPr="004E6A9D">
              <w:rPr>
                <w:rFonts w:eastAsia="Calibri" w:cs="Times New Roman"/>
                <w:color w:val="000000"/>
                <w:sz w:val="20"/>
                <w:szCs w:val="20"/>
              </w:rPr>
              <w:br/>
              <w:t xml:space="preserve">культуры в целом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CCEB743"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владеть исследовательскими учебными действиями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159557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наличие представления о сходстве и различиях в традициях своей страны и стран изучаемого языка </w:t>
            </w:r>
          </w:p>
        </w:tc>
      </w:tr>
      <w:tr w:rsidR="004E6A9D" w:rsidRPr="004E6A9D" w14:paraId="621013E8"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9D57834"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D714D23"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EA92749"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52</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A54E0D4"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Ознакомительное чтение по теме «Животные и растения».</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541FF8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168. </w:t>
            </w:r>
            <w:proofErr w:type="spellStart"/>
            <w:r w:rsidRPr="004E6A9D">
              <w:rPr>
                <w:rFonts w:eastAsia="Calibri" w:cs="Times New Roman"/>
                <w:color w:val="000000"/>
                <w:sz w:val="20"/>
                <w:szCs w:val="20"/>
              </w:rPr>
              <w:t>since</w:t>
            </w:r>
            <w:proofErr w:type="spellEnd"/>
            <w:r w:rsidRPr="004E6A9D">
              <w:rPr>
                <w:rFonts w:eastAsia="Calibri" w:cs="Times New Roman"/>
                <w:color w:val="000000"/>
                <w:sz w:val="20"/>
                <w:szCs w:val="20"/>
              </w:rPr>
              <w:br/>
            </w:r>
            <w:r w:rsidRPr="004E6A9D">
              <w:rPr>
                <w:rFonts w:eastAsia="Calibri" w:cs="Times New Roman"/>
                <w:color w:val="000000"/>
                <w:sz w:val="20"/>
                <w:szCs w:val="20"/>
              </w:rPr>
              <w:br/>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FF4C812"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 xml:space="preserve"> confusable words:</w:t>
            </w:r>
            <w:r w:rsidRPr="004E6A9D">
              <w:rPr>
                <w:rFonts w:eastAsia="Calibri" w:cs="Times New Roman"/>
                <w:color w:val="000000"/>
                <w:sz w:val="20"/>
                <w:szCs w:val="20"/>
                <w:lang w:val="en-US"/>
              </w:rPr>
              <w:br/>
              <w:t>earth vs land vs soil vs</w:t>
            </w:r>
            <w:r w:rsidRPr="004E6A9D">
              <w:rPr>
                <w:rFonts w:eastAsia="Calibri" w:cs="Times New Roman"/>
                <w:color w:val="000000"/>
                <w:sz w:val="20"/>
                <w:szCs w:val="20"/>
                <w:lang w:val="en-US"/>
              </w:rPr>
              <w:br/>
              <w:t>ground;</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CAC0ED8"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 xml:space="preserve">Развитие мотивов учебной деятельности и формирование </w:t>
            </w:r>
            <w:proofErr w:type="spellStart"/>
            <w:r w:rsidRPr="004E6A9D">
              <w:rPr>
                <w:rFonts w:eastAsia="Times New Roman" w:cs="Times New Roman"/>
                <w:color w:val="000000"/>
                <w:sz w:val="20"/>
                <w:szCs w:val="20"/>
                <w:lang w:eastAsia="ru-RU"/>
              </w:rPr>
              <w:t>личност</w:t>
            </w:r>
            <w:proofErr w:type="spellEnd"/>
            <w:r w:rsidRPr="004E6A9D">
              <w:rPr>
                <w:rFonts w:eastAsia="Times New Roman" w:cs="Times New Roman"/>
                <w:color w:val="000000"/>
                <w:sz w:val="20"/>
                <w:szCs w:val="20"/>
                <w:lang w:eastAsia="ru-RU"/>
              </w:rPr>
              <w:t>. смысла учения</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FC21FB4"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смыслового чтения, включая умение определять</w:t>
            </w:r>
            <w:r w:rsidRPr="004E6A9D">
              <w:rPr>
                <w:rFonts w:eastAsia="Calibri" w:cs="Times New Roman"/>
                <w:color w:val="000000"/>
                <w:sz w:val="20"/>
                <w:szCs w:val="20"/>
              </w:rPr>
              <w:br/>
              <w:t>тему, прогнозировать содержание текста по заголовку/по</w:t>
            </w:r>
            <w:r w:rsidRPr="004E6A9D">
              <w:rPr>
                <w:rFonts w:eastAsia="Calibri" w:cs="Times New Roman"/>
                <w:color w:val="000000"/>
                <w:sz w:val="20"/>
                <w:szCs w:val="20"/>
              </w:rPr>
              <w:br/>
              <w:t xml:space="preserve">ключевым словам, умение выделять основную мысль, главные факты, опуская второстепенные, устанавливать логическую последовательность основных фактов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5470ED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ориентироваться в иноязычном тексте; прогнозировать</w:t>
            </w:r>
            <w:r w:rsidRPr="004E6A9D">
              <w:rPr>
                <w:rFonts w:eastAsia="Calibri" w:cs="Times New Roman"/>
                <w:color w:val="000000"/>
                <w:sz w:val="20"/>
                <w:szCs w:val="20"/>
              </w:rPr>
              <w:br/>
              <w:t xml:space="preserve">его содержание по заголовку </w:t>
            </w:r>
            <w:r w:rsidRPr="004E6A9D">
              <w:rPr>
                <w:rFonts w:eastAsia="Calibri" w:cs="Times New Roman"/>
                <w:color w:val="000000"/>
                <w:sz w:val="20"/>
                <w:szCs w:val="20"/>
              </w:rPr>
              <w:br/>
            </w:r>
          </w:p>
        </w:tc>
      </w:tr>
      <w:tr w:rsidR="004E6A9D" w:rsidRPr="004E6A9D" w14:paraId="44596BC8"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DD89D06"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A0CBEAE"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5FBE85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53</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C0CFDE3"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 xml:space="preserve">Обучение монологической речи по теме «Язык </w:t>
            </w:r>
            <w:r w:rsidRPr="004E6A9D">
              <w:rPr>
                <w:rFonts w:eastAsia="Calibri" w:cs="Times New Roman"/>
                <w:color w:val="000000"/>
                <w:sz w:val="20"/>
                <w:szCs w:val="20"/>
              </w:rPr>
              <w:lastRenderedPageBreak/>
              <w:t>птиц» с опорой на ключевые слова.</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974D4CA"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lastRenderedPageBreak/>
              <w:t>169. breathe</w:t>
            </w:r>
            <w:r w:rsidRPr="004E6A9D">
              <w:rPr>
                <w:rFonts w:eastAsia="Calibri" w:cs="Times New Roman"/>
                <w:color w:val="000000"/>
                <w:sz w:val="20"/>
                <w:szCs w:val="20"/>
                <w:lang w:val="en-US"/>
              </w:rPr>
              <w:br/>
              <w:t>170. common</w:t>
            </w:r>
            <w:r w:rsidRPr="004E6A9D">
              <w:rPr>
                <w:rFonts w:eastAsia="Calibri" w:cs="Times New Roman"/>
                <w:color w:val="000000"/>
                <w:sz w:val="20"/>
                <w:szCs w:val="20"/>
                <w:lang w:val="en-US"/>
              </w:rPr>
              <w:br/>
              <w:t>171. hide</w:t>
            </w:r>
            <w:r w:rsidRPr="004E6A9D">
              <w:rPr>
                <w:rFonts w:eastAsia="Calibri" w:cs="Times New Roman"/>
                <w:color w:val="000000"/>
                <w:sz w:val="20"/>
                <w:szCs w:val="20"/>
                <w:lang w:val="en-US"/>
              </w:rPr>
              <w:br/>
              <w:t>172. include</w:t>
            </w:r>
            <w:r w:rsidRPr="004E6A9D">
              <w:rPr>
                <w:rFonts w:eastAsia="Calibri" w:cs="Times New Roman"/>
                <w:color w:val="000000"/>
                <w:sz w:val="20"/>
                <w:szCs w:val="20"/>
                <w:lang w:val="en-US"/>
              </w:rPr>
              <w:br/>
            </w:r>
            <w:r w:rsidRPr="004E6A9D">
              <w:rPr>
                <w:rFonts w:eastAsia="Calibri" w:cs="Times New Roman"/>
                <w:color w:val="000000"/>
                <w:sz w:val="20"/>
                <w:szCs w:val="20"/>
                <w:lang w:val="en-US"/>
              </w:rPr>
              <w:lastRenderedPageBreak/>
              <w:t>173. including</w:t>
            </w:r>
            <w:r w:rsidRPr="004E6A9D">
              <w:rPr>
                <w:rFonts w:eastAsia="Calibri" w:cs="Times New Roman"/>
                <w:color w:val="000000"/>
                <w:sz w:val="20"/>
                <w:szCs w:val="20"/>
                <w:lang w:val="en-US"/>
              </w:rPr>
              <w:br/>
              <w:t>174. insect</w:t>
            </w:r>
            <w:r w:rsidRPr="004E6A9D">
              <w:rPr>
                <w:rFonts w:eastAsia="Calibri" w:cs="Times New Roman"/>
                <w:color w:val="000000"/>
                <w:sz w:val="20"/>
                <w:szCs w:val="20"/>
                <w:lang w:val="en-US"/>
              </w:rPr>
              <w:br/>
              <w:t>175. soil</w:t>
            </w:r>
            <w:r w:rsidRPr="004E6A9D">
              <w:rPr>
                <w:rFonts w:eastAsia="Calibri" w:cs="Times New Roman"/>
                <w:color w:val="000000"/>
                <w:sz w:val="20"/>
                <w:szCs w:val="20"/>
                <w:lang w:val="en-US"/>
              </w:rPr>
              <w:br/>
              <w:t>176. species</w:t>
            </w:r>
            <w:r w:rsidRPr="004E6A9D">
              <w:rPr>
                <w:rFonts w:eastAsia="Calibri" w:cs="Times New Roman"/>
                <w:color w:val="000000"/>
                <w:sz w:val="20"/>
                <w:szCs w:val="20"/>
                <w:lang w:val="en-US"/>
              </w:rPr>
              <w:br/>
              <w:t>177. support</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21435BB"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lastRenderedPageBreak/>
              <w:br/>
            </w:r>
            <w:r w:rsidRPr="004E6A9D">
              <w:rPr>
                <w:rFonts w:eastAsia="Calibri" w:cs="Times New Roman"/>
                <w:color w:val="000000"/>
                <w:sz w:val="20"/>
                <w:szCs w:val="20"/>
                <w:lang w:val="en-US"/>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C5E139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формирование коммуникативной компетенции в межкультурной и </w:t>
            </w:r>
            <w:r w:rsidRPr="004E6A9D">
              <w:rPr>
                <w:rFonts w:eastAsia="Calibri" w:cs="Times New Roman"/>
                <w:color w:val="000000"/>
                <w:sz w:val="20"/>
                <w:szCs w:val="20"/>
              </w:rPr>
              <w:lastRenderedPageBreak/>
              <w:t xml:space="preserve">межэтнической коммуникации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022345D"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lastRenderedPageBreak/>
              <w:t xml:space="preserve">умение организовывать учебное сотрудничество и совместную </w:t>
            </w:r>
            <w:r w:rsidRPr="004E6A9D">
              <w:rPr>
                <w:rFonts w:eastAsia="Calibri" w:cs="Times New Roman"/>
                <w:color w:val="000000"/>
                <w:sz w:val="20"/>
                <w:szCs w:val="20"/>
              </w:rPr>
              <w:lastRenderedPageBreak/>
              <w:t xml:space="preserve">деятельность с учителем и сверстниками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B3FA994"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lastRenderedPageBreak/>
              <w:t xml:space="preserve">делать краткие сообщения, описывать события, явления (в рамках изученных тем) </w:t>
            </w:r>
            <w:r w:rsidRPr="004E6A9D">
              <w:rPr>
                <w:rFonts w:eastAsia="Calibri" w:cs="Times New Roman"/>
                <w:color w:val="000000"/>
                <w:sz w:val="20"/>
                <w:szCs w:val="20"/>
              </w:rPr>
              <w:br/>
            </w:r>
          </w:p>
        </w:tc>
      </w:tr>
      <w:tr w:rsidR="004E6A9D" w:rsidRPr="004E6A9D" w14:paraId="613B2457"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588A967"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6D7B4C6"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C3F006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54</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7FF1530"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Настоящее совершенное продолженное время: правила употребления в речи и на письме</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FDC7487"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76F51AF"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r>
            <w:proofErr w:type="gramStart"/>
            <w:r w:rsidRPr="004E6A9D">
              <w:rPr>
                <w:rFonts w:eastAsia="Calibri" w:cs="Times New Roman"/>
                <w:color w:val="000000"/>
                <w:sz w:val="20"/>
                <w:szCs w:val="20"/>
                <w:lang w:val="en-US"/>
              </w:rPr>
              <w:t>1)present</w:t>
            </w:r>
            <w:proofErr w:type="gramEnd"/>
            <w:r w:rsidRPr="004E6A9D">
              <w:rPr>
                <w:rFonts w:eastAsia="Calibri" w:cs="Times New Roman"/>
                <w:color w:val="000000"/>
                <w:sz w:val="20"/>
                <w:szCs w:val="20"/>
                <w:lang w:val="en-US"/>
              </w:rPr>
              <w:t xml:space="preserve"> perfect</w:t>
            </w:r>
            <w:r w:rsidRPr="004E6A9D">
              <w:rPr>
                <w:rFonts w:eastAsia="Calibri" w:cs="Times New Roman"/>
                <w:color w:val="000000"/>
                <w:sz w:val="20"/>
                <w:szCs w:val="20"/>
                <w:lang w:val="en-US"/>
              </w:rPr>
              <w:br/>
              <w:t>progressive;</w:t>
            </w:r>
            <w:r w:rsidRPr="004E6A9D">
              <w:rPr>
                <w:rFonts w:eastAsia="Calibri" w:cs="Times New Roman"/>
                <w:color w:val="000000"/>
                <w:sz w:val="20"/>
                <w:szCs w:val="20"/>
                <w:lang w:val="en-US"/>
              </w:rPr>
              <w:br/>
              <w:t>2) markers of present</w:t>
            </w:r>
            <w:r w:rsidRPr="004E6A9D">
              <w:rPr>
                <w:rFonts w:eastAsia="Calibri" w:cs="Times New Roman"/>
                <w:color w:val="000000"/>
                <w:sz w:val="20"/>
                <w:szCs w:val="20"/>
                <w:lang w:val="en-US"/>
              </w:rPr>
              <w:br/>
              <w:t>Perfect progressive: for,</w:t>
            </w:r>
            <w:r w:rsidRPr="004E6A9D">
              <w:rPr>
                <w:rFonts w:eastAsia="Calibri" w:cs="Times New Roman"/>
                <w:color w:val="000000"/>
                <w:sz w:val="20"/>
                <w:szCs w:val="20"/>
                <w:lang w:val="en-US"/>
              </w:rPr>
              <w:br/>
              <w:t>since etc.</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49D7CF7"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Развитие навыков сотрудничества со взрослыми и сверстниками в разных ситуациях</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8CFFA2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осознанно использовать речевые средства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DBB9B2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использовать текстовые опоры различного рода (подзаголовки, таблицы, картинки, фотографии, шрифтовые выделения, комментарии, подстрочные ссылки) </w:t>
            </w:r>
          </w:p>
        </w:tc>
      </w:tr>
      <w:tr w:rsidR="004E6A9D" w:rsidRPr="004E6A9D" w14:paraId="44B1AF92"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4EE1844"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D25A971"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8E22B7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55</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7AB59A4"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Вопросы в настоящем совершенном продолженном времени: правила образования.</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39AAC63"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FD43A91"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general and special</w:t>
            </w:r>
            <w:r w:rsidRPr="004E6A9D">
              <w:rPr>
                <w:rFonts w:eastAsia="Calibri" w:cs="Times New Roman"/>
                <w:color w:val="000000"/>
                <w:sz w:val="20"/>
                <w:szCs w:val="20"/>
                <w:lang w:val="en-US"/>
              </w:rPr>
              <w:br/>
              <w:t>questions in present</w:t>
            </w:r>
            <w:r w:rsidRPr="004E6A9D">
              <w:rPr>
                <w:rFonts w:eastAsia="Calibri" w:cs="Times New Roman"/>
                <w:color w:val="000000"/>
                <w:sz w:val="20"/>
                <w:szCs w:val="20"/>
                <w:lang w:val="en-US"/>
              </w:rPr>
              <w:br/>
              <w:t>perfect progressive</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BD7960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стремление к совершенствованию собственной речевой</w:t>
            </w:r>
            <w:r w:rsidRPr="004E6A9D">
              <w:rPr>
                <w:rFonts w:eastAsia="Calibri" w:cs="Times New Roman"/>
                <w:color w:val="000000"/>
                <w:sz w:val="20"/>
                <w:szCs w:val="20"/>
              </w:rPr>
              <w:br/>
              <w:t xml:space="preserve">культуры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8A3841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использовать информационно-коммуникационные технологии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40EBE93"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Знать/понимать признаки изученных грамматических явлений </w:t>
            </w:r>
            <w:r w:rsidRPr="004E6A9D">
              <w:rPr>
                <w:rFonts w:eastAsia="Calibri" w:cs="Times New Roman"/>
                <w:color w:val="000000"/>
                <w:sz w:val="20"/>
                <w:szCs w:val="20"/>
              </w:rPr>
              <w:br/>
            </w:r>
          </w:p>
        </w:tc>
      </w:tr>
      <w:tr w:rsidR="004E6A9D" w:rsidRPr="004E6A9D" w14:paraId="29AEE20D"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FA94748"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C208DCA"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7EC694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56</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390B6E4"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Изучающее чтение по теме «Наши близкие родственники».</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1C535B3"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178. look</w:t>
            </w:r>
            <w:r w:rsidRPr="004E6A9D">
              <w:rPr>
                <w:rFonts w:eastAsia="Calibri" w:cs="Times New Roman"/>
                <w:color w:val="000000"/>
                <w:sz w:val="20"/>
                <w:szCs w:val="20"/>
                <w:lang w:val="en-US"/>
              </w:rPr>
              <w:br/>
              <w:t>179. close</w:t>
            </w:r>
            <w:r w:rsidRPr="004E6A9D">
              <w:rPr>
                <w:rFonts w:eastAsia="Calibri" w:cs="Times New Roman"/>
                <w:color w:val="000000"/>
                <w:sz w:val="20"/>
                <w:szCs w:val="20"/>
                <w:lang w:val="en-US"/>
              </w:rPr>
              <w:br/>
              <w:t>180. curious</w:t>
            </w:r>
            <w:r w:rsidRPr="004E6A9D">
              <w:rPr>
                <w:rFonts w:eastAsia="Calibri" w:cs="Times New Roman"/>
                <w:color w:val="000000"/>
                <w:sz w:val="20"/>
                <w:szCs w:val="20"/>
                <w:lang w:val="en-US"/>
              </w:rPr>
              <w:br/>
              <w:t>181. especially</w:t>
            </w:r>
            <w:r w:rsidRPr="004E6A9D">
              <w:rPr>
                <w:rFonts w:eastAsia="Calibri" w:cs="Times New Roman"/>
                <w:color w:val="000000"/>
                <w:sz w:val="20"/>
                <w:szCs w:val="20"/>
                <w:lang w:val="en-US"/>
              </w:rPr>
              <w:br/>
              <w:t>182. human</w:t>
            </w:r>
            <w:r w:rsidRPr="004E6A9D">
              <w:rPr>
                <w:rFonts w:eastAsia="Calibri" w:cs="Times New Roman"/>
                <w:color w:val="000000"/>
                <w:sz w:val="20"/>
                <w:szCs w:val="20"/>
                <w:lang w:val="en-US"/>
              </w:rPr>
              <w:br/>
              <w:t>183. scientific</w:t>
            </w:r>
            <w:r w:rsidRPr="004E6A9D">
              <w:rPr>
                <w:rFonts w:eastAsia="Calibri" w:cs="Times New Roman"/>
                <w:color w:val="000000"/>
                <w:sz w:val="20"/>
                <w:szCs w:val="20"/>
                <w:lang w:val="en-US"/>
              </w:rPr>
              <w:br/>
              <w:t>184. similar</w:t>
            </w:r>
            <w:r w:rsidRPr="004E6A9D">
              <w:rPr>
                <w:rFonts w:eastAsia="Calibri" w:cs="Times New Roman"/>
                <w:color w:val="000000"/>
                <w:sz w:val="20"/>
                <w:szCs w:val="20"/>
                <w:lang w:val="en-US"/>
              </w:rPr>
              <w:br/>
              <w:t>185. relative</w:t>
            </w:r>
            <w:r w:rsidRPr="004E6A9D">
              <w:rPr>
                <w:rFonts w:eastAsia="Calibri" w:cs="Times New Roman"/>
                <w:color w:val="000000"/>
                <w:sz w:val="20"/>
                <w:szCs w:val="20"/>
                <w:lang w:val="en-US"/>
              </w:rPr>
              <w:br/>
              <w:t>186. twin</w:t>
            </w:r>
            <w:r w:rsidRPr="004E6A9D">
              <w:rPr>
                <w:rFonts w:eastAsia="Calibri" w:cs="Times New Roman"/>
                <w:color w:val="000000"/>
                <w:sz w:val="20"/>
                <w:szCs w:val="20"/>
                <w:lang w:val="en-US"/>
              </w:rPr>
              <w:br/>
              <w:t>187. ape</w:t>
            </w:r>
            <w:r w:rsidRPr="004E6A9D">
              <w:rPr>
                <w:rFonts w:eastAsia="Calibri" w:cs="Times New Roman"/>
                <w:color w:val="000000"/>
                <w:sz w:val="20"/>
                <w:szCs w:val="20"/>
                <w:lang w:val="en-US"/>
              </w:rPr>
              <w:br/>
              <w:t>188. monkey</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5A9EAF2" w14:textId="77777777" w:rsidR="004E6A9D" w:rsidRPr="004E6A9D" w:rsidRDefault="004E6A9D" w:rsidP="004E6A9D">
            <w:pPr>
              <w:rPr>
                <w:rFonts w:eastAsia="Calibri" w:cs="Times New Roman"/>
                <w:color w:val="000000"/>
                <w:sz w:val="20"/>
                <w:szCs w:val="20"/>
                <w:lang w:val="en-US"/>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2A7145E"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Формирование уважит. отношения к истории и культуре других народов.</w:t>
            </w:r>
          </w:p>
          <w:p w14:paraId="7EC51470"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 xml:space="preserve">Формирование чувства гордости за свою Родину, осознание своей этнической и </w:t>
            </w:r>
            <w:proofErr w:type="spellStart"/>
            <w:r w:rsidRPr="004E6A9D">
              <w:rPr>
                <w:rFonts w:eastAsia="Times New Roman" w:cs="Times New Roman"/>
                <w:color w:val="000000"/>
                <w:sz w:val="20"/>
                <w:szCs w:val="20"/>
                <w:lang w:eastAsia="ru-RU"/>
              </w:rPr>
              <w:t>национ</w:t>
            </w:r>
            <w:proofErr w:type="spellEnd"/>
            <w:r w:rsidRPr="004E6A9D">
              <w:rPr>
                <w:rFonts w:eastAsia="Times New Roman" w:cs="Times New Roman"/>
                <w:color w:val="000000"/>
                <w:sz w:val="20"/>
                <w:szCs w:val="20"/>
                <w:lang w:eastAsia="ru-RU"/>
              </w:rPr>
              <w:t>. принадлежности</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9AE1907"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выделять основную мысль, главные факты, опуская второстепенные, устанавливать логическую последовательность основных фактов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703039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читать аутентичные тексты разных жанров с пониманием основного содержания (определять тему, основную</w:t>
            </w:r>
            <w:r w:rsidRPr="004E6A9D">
              <w:rPr>
                <w:rFonts w:eastAsia="Calibri" w:cs="Times New Roman"/>
                <w:color w:val="000000"/>
                <w:sz w:val="20"/>
                <w:szCs w:val="20"/>
              </w:rPr>
              <w:br/>
              <w:t>мысль; выделять главные факты, опуская второстепенные,</w:t>
            </w:r>
            <w:r w:rsidRPr="004E6A9D">
              <w:rPr>
                <w:rFonts w:eastAsia="Calibri" w:cs="Times New Roman"/>
                <w:color w:val="000000"/>
                <w:sz w:val="20"/>
                <w:szCs w:val="20"/>
              </w:rPr>
              <w:br/>
              <w:t>устанавливать логическую последовательность основных</w:t>
            </w:r>
            <w:r w:rsidRPr="004E6A9D">
              <w:rPr>
                <w:rFonts w:eastAsia="Calibri" w:cs="Times New Roman"/>
                <w:color w:val="000000"/>
                <w:sz w:val="20"/>
                <w:szCs w:val="20"/>
              </w:rPr>
              <w:br/>
              <w:t xml:space="preserve">фактов текста) </w:t>
            </w:r>
          </w:p>
        </w:tc>
      </w:tr>
      <w:tr w:rsidR="004E6A9D" w:rsidRPr="004E6A9D" w14:paraId="4C1605B2"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522C6CB"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2312AD2"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344824D"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57</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6476670"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Обучающее аудирование по теме «Живые существа вокруг нас».</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C31C5CF"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189. butterfly</w:t>
            </w:r>
            <w:r w:rsidRPr="004E6A9D">
              <w:rPr>
                <w:rFonts w:eastAsia="Calibri" w:cs="Times New Roman"/>
                <w:color w:val="000000"/>
                <w:sz w:val="20"/>
                <w:szCs w:val="20"/>
                <w:lang w:val="en-US"/>
              </w:rPr>
              <w:br/>
              <w:t>190. caterpillar</w:t>
            </w:r>
            <w:r w:rsidRPr="004E6A9D">
              <w:rPr>
                <w:rFonts w:eastAsia="Calibri" w:cs="Times New Roman"/>
                <w:color w:val="000000"/>
                <w:sz w:val="20"/>
                <w:szCs w:val="20"/>
                <w:lang w:val="en-US"/>
              </w:rPr>
              <w:br/>
              <w:t>191. dragonfly</w:t>
            </w:r>
            <w:r w:rsidRPr="004E6A9D">
              <w:rPr>
                <w:rFonts w:eastAsia="Calibri" w:cs="Times New Roman"/>
                <w:color w:val="000000"/>
                <w:sz w:val="20"/>
                <w:szCs w:val="20"/>
                <w:lang w:val="en-US"/>
              </w:rPr>
              <w:br/>
              <w:t>192. beetle</w:t>
            </w:r>
            <w:r w:rsidRPr="004E6A9D">
              <w:rPr>
                <w:rFonts w:eastAsia="Calibri" w:cs="Times New Roman"/>
                <w:color w:val="000000"/>
                <w:sz w:val="20"/>
                <w:szCs w:val="20"/>
                <w:lang w:val="en-US"/>
              </w:rPr>
              <w:br/>
              <w:t>193. ladybird</w:t>
            </w:r>
            <w:r w:rsidRPr="004E6A9D">
              <w:rPr>
                <w:rFonts w:eastAsia="Calibri" w:cs="Times New Roman"/>
                <w:color w:val="000000"/>
                <w:sz w:val="20"/>
                <w:szCs w:val="20"/>
                <w:lang w:val="en-US"/>
              </w:rPr>
              <w:br/>
              <w:t>194. moth</w:t>
            </w:r>
            <w:r w:rsidRPr="004E6A9D">
              <w:rPr>
                <w:rFonts w:eastAsia="Calibri" w:cs="Times New Roman"/>
                <w:color w:val="000000"/>
                <w:sz w:val="20"/>
                <w:szCs w:val="20"/>
                <w:lang w:val="en-US"/>
              </w:rPr>
              <w:br/>
              <w:t>195. spider</w:t>
            </w:r>
            <w:r w:rsidRPr="004E6A9D">
              <w:rPr>
                <w:rFonts w:eastAsia="Calibri" w:cs="Times New Roman"/>
                <w:color w:val="000000"/>
                <w:sz w:val="20"/>
                <w:szCs w:val="20"/>
                <w:lang w:val="en-US"/>
              </w:rPr>
              <w:br/>
              <w:t>196. someone</w:t>
            </w:r>
            <w:r w:rsidRPr="004E6A9D">
              <w:rPr>
                <w:rFonts w:eastAsia="Calibri" w:cs="Times New Roman"/>
                <w:color w:val="000000"/>
                <w:sz w:val="20"/>
                <w:szCs w:val="20"/>
                <w:lang w:val="en-US"/>
              </w:rPr>
              <w:br/>
              <w:t>197. anyone</w:t>
            </w:r>
            <w:r w:rsidRPr="004E6A9D">
              <w:rPr>
                <w:rFonts w:eastAsia="Calibri" w:cs="Times New Roman"/>
                <w:color w:val="000000"/>
                <w:sz w:val="20"/>
                <w:szCs w:val="20"/>
                <w:lang w:val="en-US"/>
              </w:rPr>
              <w:br/>
              <w:t>198. everyone</w:t>
            </w:r>
            <w:r w:rsidRPr="004E6A9D">
              <w:rPr>
                <w:rFonts w:eastAsia="Calibri" w:cs="Times New Roman"/>
                <w:color w:val="000000"/>
                <w:sz w:val="20"/>
                <w:szCs w:val="20"/>
                <w:lang w:val="en-US"/>
              </w:rPr>
              <w:br/>
              <w:t>199. congratulate</w:t>
            </w:r>
            <w:r w:rsidRPr="004E6A9D">
              <w:rPr>
                <w:rFonts w:eastAsia="Calibri" w:cs="Times New Roman"/>
                <w:color w:val="000000"/>
                <w:sz w:val="20"/>
                <w:szCs w:val="20"/>
                <w:lang w:val="en-US"/>
              </w:rPr>
              <w:br/>
            </w:r>
            <w:r w:rsidRPr="004E6A9D">
              <w:rPr>
                <w:rFonts w:eastAsia="Calibri" w:cs="Times New Roman"/>
                <w:color w:val="000000"/>
                <w:sz w:val="20"/>
                <w:szCs w:val="20"/>
                <w:lang w:val="en-US"/>
              </w:rPr>
              <w:lastRenderedPageBreak/>
              <w:t>200. congratulation</w:t>
            </w:r>
            <w:r w:rsidRPr="004E6A9D">
              <w:rPr>
                <w:rFonts w:eastAsia="Calibri" w:cs="Times New Roman"/>
                <w:color w:val="000000"/>
                <w:sz w:val="20"/>
                <w:szCs w:val="20"/>
                <w:lang w:val="en-US"/>
              </w:rPr>
              <w:br/>
              <w:t>201. luck</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C7E6EFE"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lastRenderedPageBreak/>
              <w:t>Revision:</w:t>
            </w:r>
            <w:r w:rsidRPr="004E6A9D">
              <w:rPr>
                <w:rFonts w:eastAsia="Calibri" w:cs="Times New Roman"/>
                <w:color w:val="000000"/>
                <w:sz w:val="20"/>
                <w:szCs w:val="20"/>
                <w:lang w:val="en-US"/>
              </w:rPr>
              <w:br/>
              <w:t>confusable</w:t>
            </w:r>
            <w:r w:rsidRPr="004E6A9D">
              <w:rPr>
                <w:rFonts w:eastAsia="Calibri" w:cs="Times New Roman"/>
                <w:color w:val="000000"/>
                <w:sz w:val="20"/>
                <w:szCs w:val="20"/>
                <w:lang w:val="en-US"/>
              </w:rPr>
              <w:br/>
              <w:t>English: an</w:t>
            </w:r>
            <w:r w:rsidRPr="004E6A9D">
              <w:rPr>
                <w:rFonts w:eastAsia="Calibri" w:cs="Times New Roman"/>
                <w:color w:val="000000"/>
                <w:sz w:val="20"/>
                <w:szCs w:val="20"/>
                <w:lang w:val="en-US"/>
              </w:rPr>
              <w:br/>
              <w:t>hour and a half vs half</w:t>
            </w:r>
            <w:r w:rsidRPr="004E6A9D">
              <w:rPr>
                <w:rFonts w:eastAsia="Calibri" w:cs="Times New Roman"/>
                <w:color w:val="000000"/>
                <w:sz w:val="20"/>
                <w:szCs w:val="20"/>
                <w:lang w:val="en-US"/>
              </w:rPr>
              <w:br/>
              <w:t>an hour</w:t>
            </w:r>
            <w:r w:rsidRPr="004E6A9D">
              <w:rPr>
                <w:rFonts w:eastAsia="Calibri" w:cs="Times New Roman"/>
                <w:color w:val="000000"/>
                <w:sz w:val="20"/>
                <w:szCs w:val="20"/>
                <w:lang w:val="en-US"/>
              </w:rPr>
              <w:br/>
            </w:r>
            <w:r w:rsidRPr="004E6A9D">
              <w:rPr>
                <w:rFonts w:eastAsia="Calibri" w:cs="Times New Roman"/>
                <w:color w:val="000000"/>
                <w:sz w:val="20"/>
                <w:szCs w:val="20"/>
                <w:lang w:val="en-US"/>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974C31D"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осознание возможностей самореализации средствами</w:t>
            </w:r>
            <w:r w:rsidRPr="004E6A9D">
              <w:rPr>
                <w:rFonts w:eastAsia="Calibri" w:cs="Times New Roman"/>
                <w:color w:val="000000"/>
                <w:sz w:val="20"/>
                <w:szCs w:val="20"/>
              </w:rPr>
              <w:br/>
              <w:t xml:space="preserve">иностранного языка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F6E1C4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устанавливать причинно-следственные связи, строить логическое рассуждение, умозаключение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E3ED8F4"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воспринимать на слух и выборочно понимать, с опорой</w:t>
            </w:r>
            <w:r w:rsidRPr="004E6A9D">
              <w:rPr>
                <w:rFonts w:eastAsia="Calibri" w:cs="Times New Roman"/>
                <w:color w:val="000000"/>
                <w:sz w:val="20"/>
                <w:szCs w:val="20"/>
              </w:rPr>
              <w:br/>
              <w:t xml:space="preserve">на языковую догадку, контекст, краткие несложные аутентичные прагматические аудио- и видеотексты, выделяя значимую/нужную/необходимую информацию </w:t>
            </w:r>
          </w:p>
        </w:tc>
      </w:tr>
      <w:tr w:rsidR="004E6A9D" w:rsidRPr="004E6A9D" w14:paraId="59C125A6"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3E55DA7"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14676EF"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74D693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58</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FC969BF"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Правила употребления неопределённых местоимений в речи и на письме.</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CEAA245"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06021C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lang w:val="en-US"/>
              </w:rPr>
              <w:t xml:space="preserve">Revision: </w:t>
            </w:r>
            <w:proofErr w:type="spellStart"/>
            <w:r w:rsidRPr="004E6A9D">
              <w:rPr>
                <w:rFonts w:eastAsia="Calibri" w:cs="Times New Roman"/>
                <w:color w:val="000000"/>
                <w:sz w:val="20"/>
                <w:szCs w:val="20"/>
              </w:rPr>
              <w:t>indefinite</w:t>
            </w:r>
            <w:proofErr w:type="spellEnd"/>
            <w:r w:rsidRPr="004E6A9D">
              <w:rPr>
                <w:rFonts w:eastAsia="Calibri" w:cs="Times New Roman"/>
                <w:color w:val="000000"/>
                <w:sz w:val="20"/>
                <w:szCs w:val="20"/>
              </w:rPr>
              <w:t xml:space="preserve"> </w:t>
            </w:r>
            <w:proofErr w:type="spellStart"/>
            <w:r w:rsidRPr="004E6A9D">
              <w:rPr>
                <w:rFonts w:eastAsia="Calibri" w:cs="Times New Roman"/>
                <w:color w:val="000000"/>
                <w:sz w:val="20"/>
                <w:szCs w:val="20"/>
              </w:rPr>
              <w:t>pronouns</w:t>
            </w:r>
            <w:proofErr w:type="spellEnd"/>
            <w:r w:rsidRPr="004E6A9D">
              <w:rPr>
                <w:rFonts w:eastAsia="Calibri" w:cs="Times New Roman"/>
                <w:color w:val="000000"/>
                <w:sz w:val="20"/>
                <w:szCs w:val="20"/>
              </w:rPr>
              <w:t xml:space="preserve"> </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2FBF083"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 xml:space="preserve">Формирование </w:t>
            </w:r>
            <w:proofErr w:type="spellStart"/>
            <w:r w:rsidRPr="004E6A9D">
              <w:rPr>
                <w:rFonts w:eastAsia="Times New Roman" w:cs="Times New Roman"/>
                <w:color w:val="000000"/>
                <w:sz w:val="20"/>
                <w:szCs w:val="20"/>
                <w:lang w:eastAsia="ru-RU"/>
              </w:rPr>
              <w:t>целост</w:t>
            </w:r>
            <w:proofErr w:type="spellEnd"/>
            <w:r w:rsidRPr="004E6A9D">
              <w:rPr>
                <w:rFonts w:eastAsia="Times New Roman" w:cs="Times New Roman"/>
                <w:color w:val="000000"/>
                <w:sz w:val="20"/>
                <w:szCs w:val="20"/>
                <w:lang w:eastAsia="ru-RU"/>
              </w:rPr>
              <w:t>. взгляда на мир в его органичном единстве и разнообразии народов и культур</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6468DA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владеть исследовательскими учебными действиями, включая навыки работы с информацией: поиск и выделение нужной информации, обобщение и фиксация информации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BB63FFA"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Знать/понимать признаки изученных грамматических явлений </w:t>
            </w:r>
          </w:p>
        </w:tc>
      </w:tr>
      <w:tr w:rsidR="004E6A9D" w:rsidRPr="004E6A9D" w14:paraId="73AE09A6"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1CE2440"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C518803"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EDBAFFC"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59</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CFB28AA"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Диалог обмен- мнениями по теме «Животные и растения»</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A5404F4"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44F06F2"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present perfect</w:t>
            </w:r>
            <w:r w:rsidRPr="004E6A9D">
              <w:rPr>
                <w:rFonts w:eastAsia="Calibri" w:cs="Times New Roman"/>
                <w:color w:val="000000"/>
                <w:sz w:val="20"/>
                <w:szCs w:val="20"/>
                <w:lang w:val="en-US"/>
              </w:rPr>
              <w:br/>
              <w:t>progressive to describe</w:t>
            </w:r>
            <w:r w:rsidRPr="004E6A9D">
              <w:rPr>
                <w:rFonts w:eastAsia="Calibri" w:cs="Times New Roman"/>
                <w:color w:val="000000"/>
                <w:sz w:val="20"/>
                <w:szCs w:val="20"/>
                <w:lang w:val="en-US"/>
              </w:rPr>
              <w:br/>
              <w:t>actions that have just</w:t>
            </w:r>
            <w:r w:rsidRPr="004E6A9D">
              <w:rPr>
                <w:rFonts w:eastAsia="Calibri" w:cs="Times New Roman"/>
                <w:color w:val="000000"/>
                <w:sz w:val="20"/>
                <w:szCs w:val="20"/>
                <w:lang w:val="en-US"/>
              </w:rPr>
              <w:br/>
              <w:t>been finished</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6CA209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w:t>
            </w:r>
            <w:proofErr w:type="spellStart"/>
            <w:proofErr w:type="gramStart"/>
            <w:r w:rsidRPr="004E6A9D">
              <w:rPr>
                <w:rFonts w:eastAsia="Calibri" w:cs="Times New Roman"/>
                <w:color w:val="000000"/>
                <w:sz w:val="20"/>
                <w:szCs w:val="20"/>
              </w:rPr>
              <w:t>позиции;формирование</w:t>
            </w:r>
            <w:proofErr w:type="spellEnd"/>
            <w:proofErr w:type="gramEnd"/>
            <w:r w:rsidRPr="004E6A9D">
              <w:rPr>
                <w:rFonts w:eastAsia="Calibri" w:cs="Times New Roman"/>
                <w:color w:val="000000"/>
                <w:sz w:val="20"/>
                <w:szCs w:val="20"/>
              </w:rPr>
              <w:t xml:space="preserve"> готовности и способности вести диалог с другими людьми и достигать</w:t>
            </w:r>
            <w:r w:rsidRPr="004E6A9D">
              <w:rPr>
                <w:rFonts w:eastAsia="Calibri" w:cs="Times New Roman"/>
                <w:color w:val="000000"/>
                <w:sz w:val="20"/>
                <w:szCs w:val="20"/>
              </w:rPr>
              <w:br/>
              <w:t xml:space="preserve">взаимопонимания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351474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взаимодействовать с окружающими, выполняя</w:t>
            </w:r>
            <w:r w:rsidRPr="004E6A9D">
              <w:rPr>
                <w:rFonts w:eastAsia="Calibri" w:cs="Times New Roman"/>
                <w:color w:val="000000"/>
                <w:sz w:val="20"/>
                <w:szCs w:val="20"/>
              </w:rPr>
              <w:br/>
              <w:t xml:space="preserve">разные социальные роли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0284364"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расспрашивать собеседника и отвечать на его вопросы,</w:t>
            </w:r>
            <w:r w:rsidRPr="004E6A9D">
              <w:rPr>
                <w:rFonts w:eastAsia="Calibri" w:cs="Times New Roman"/>
                <w:color w:val="000000"/>
                <w:sz w:val="20"/>
                <w:szCs w:val="20"/>
              </w:rPr>
              <w:br/>
              <w:t>высказывая свое мнение, просьбу, отвечать на предложения</w:t>
            </w:r>
            <w:r w:rsidRPr="004E6A9D">
              <w:rPr>
                <w:rFonts w:eastAsia="Calibri" w:cs="Times New Roman"/>
                <w:color w:val="000000"/>
                <w:sz w:val="20"/>
                <w:szCs w:val="20"/>
              </w:rPr>
              <w:br/>
              <w:t xml:space="preserve">собеседника согласием, отказом, опираясь на изученную тематику и усвоенный лексико-грамматический материал </w:t>
            </w:r>
          </w:p>
        </w:tc>
      </w:tr>
      <w:tr w:rsidR="004E6A9D" w:rsidRPr="004E6A9D" w14:paraId="6878827C"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6B51997"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CA3B277"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F023567"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60</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2C796C6"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Монологические высказывания по теме «Флора и фауна Британских островов» с опорой на план.</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DEFE20D"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202.oak</w:t>
            </w:r>
            <w:r w:rsidRPr="004E6A9D">
              <w:rPr>
                <w:rFonts w:eastAsia="Calibri" w:cs="Times New Roman"/>
                <w:color w:val="000000"/>
                <w:sz w:val="20"/>
                <w:szCs w:val="20"/>
                <w:lang w:val="en-US"/>
              </w:rPr>
              <w:br/>
              <w:t>203. elm</w:t>
            </w:r>
            <w:r w:rsidRPr="004E6A9D">
              <w:rPr>
                <w:rFonts w:eastAsia="Calibri" w:cs="Times New Roman"/>
                <w:color w:val="000000"/>
                <w:sz w:val="20"/>
                <w:szCs w:val="20"/>
                <w:lang w:val="en-US"/>
              </w:rPr>
              <w:br/>
              <w:t>204. beech</w:t>
            </w:r>
            <w:r w:rsidRPr="004E6A9D">
              <w:rPr>
                <w:rFonts w:eastAsia="Calibri" w:cs="Times New Roman"/>
                <w:color w:val="000000"/>
                <w:sz w:val="20"/>
                <w:szCs w:val="20"/>
                <w:lang w:val="en-US"/>
              </w:rPr>
              <w:br/>
              <w:t>205. pine</w:t>
            </w:r>
            <w:r w:rsidRPr="004E6A9D">
              <w:rPr>
                <w:rFonts w:eastAsia="Calibri" w:cs="Times New Roman"/>
                <w:color w:val="000000"/>
                <w:sz w:val="20"/>
                <w:szCs w:val="20"/>
                <w:lang w:val="en-US"/>
              </w:rPr>
              <w:br/>
              <w:t>206. fir</w:t>
            </w:r>
            <w:r w:rsidRPr="004E6A9D">
              <w:rPr>
                <w:rFonts w:eastAsia="Calibri" w:cs="Times New Roman"/>
                <w:color w:val="000000"/>
                <w:sz w:val="20"/>
                <w:szCs w:val="20"/>
                <w:lang w:val="en-US"/>
              </w:rPr>
              <w:br/>
              <w:t>207. thistle</w:t>
            </w:r>
            <w:r w:rsidRPr="004E6A9D">
              <w:rPr>
                <w:rFonts w:eastAsia="Calibri" w:cs="Times New Roman"/>
                <w:color w:val="000000"/>
                <w:sz w:val="20"/>
                <w:szCs w:val="20"/>
                <w:lang w:val="en-US"/>
              </w:rPr>
              <w:br/>
              <w:t>208. daffodil</w:t>
            </w:r>
            <w:r w:rsidRPr="004E6A9D">
              <w:rPr>
                <w:rFonts w:eastAsia="Calibri" w:cs="Times New Roman"/>
                <w:color w:val="000000"/>
                <w:sz w:val="20"/>
                <w:szCs w:val="20"/>
                <w:lang w:val="en-US"/>
              </w:rPr>
              <w:br/>
              <w:t>209. shamrock</w:t>
            </w:r>
            <w:r w:rsidRPr="004E6A9D">
              <w:rPr>
                <w:rFonts w:eastAsia="Calibri" w:cs="Times New Roman"/>
                <w:color w:val="000000"/>
                <w:sz w:val="20"/>
                <w:szCs w:val="20"/>
                <w:lang w:val="en-US"/>
              </w:rPr>
              <w:br/>
              <w:t>210. robin</w:t>
            </w:r>
            <w:r w:rsidRPr="004E6A9D">
              <w:rPr>
                <w:rFonts w:eastAsia="Calibri" w:cs="Times New Roman"/>
                <w:color w:val="000000"/>
                <w:sz w:val="20"/>
                <w:szCs w:val="20"/>
                <w:lang w:val="en-US"/>
              </w:rPr>
              <w:br/>
              <w:t>211. lizard</w:t>
            </w:r>
            <w:r w:rsidRPr="004E6A9D">
              <w:rPr>
                <w:rFonts w:eastAsia="Calibri" w:cs="Times New Roman"/>
                <w:color w:val="000000"/>
                <w:sz w:val="20"/>
                <w:szCs w:val="20"/>
                <w:lang w:val="en-US"/>
              </w:rPr>
              <w:br/>
              <w:t>212. blackbird</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6BFE86F" w14:textId="77777777" w:rsidR="004E6A9D" w:rsidRPr="004E6A9D" w:rsidRDefault="004E6A9D" w:rsidP="004E6A9D">
            <w:pPr>
              <w:rPr>
                <w:rFonts w:eastAsia="Calibri" w:cs="Times New Roman"/>
                <w:color w:val="000000"/>
                <w:sz w:val="20"/>
                <w:szCs w:val="20"/>
                <w:lang w:val="en-US"/>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B44D0C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стремление к совершенствованию собственной речевой</w:t>
            </w:r>
            <w:r w:rsidRPr="004E6A9D">
              <w:rPr>
                <w:rFonts w:eastAsia="Calibri" w:cs="Times New Roman"/>
                <w:color w:val="000000"/>
                <w:sz w:val="20"/>
                <w:szCs w:val="20"/>
              </w:rPr>
              <w:br/>
              <w:t xml:space="preserve">культуры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A093B34"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работать</w:t>
            </w:r>
            <w:r w:rsidRPr="004E6A9D">
              <w:rPr>
                <w:rFonts w:eastAsia="Calibri" w:cs="Times New Roman"/>
                <w:color w:val="000000"/>
                <w:sz w:val="20"/>
                <w:szCs w:val="20"/>
              </w:rPr>
              <w:br/>
              <w:t xml:space="preserve">индивидуально и в группе: находить общее решение, формулировать и отстаивать свое мнение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F31117C"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делать краткие сообщения, описывать события, явления (в рамках изученных тем), передавать основное содержание, основную мысль прочитанного или услышанного,</w:t>
            </w:r>
            <w:r w:rsidRPr="004E6A9D">
              <w:rPr>
                <w:rFonts w:eastAsia="Calibri" w:cs="Times New Roman"/>
                <w:color w:val="000000"/>
                <w:sz w:val="20"/>
                <w:szCs w:val="20"/>
              </w:rPr>
              <w:br/>
              <w:t>выражать свое отношение к прочитанному/услышанному,</w:t>
            </w:r>
            <w:r w:rsidRPr="004E6A9D">
              <w:rPr>
                <w:rFonts w:eastAsia="Calibri" w:cs="Times New Roman"/>
                <w:color w:val="000000"/>
                <w:sz w:val="20"/>
                <w:szCs w:val="20"/>
              </w:rPr>
              <w:br/>
              <w:t xml:space="preserve">давать краткую характеристику персонажей; </w:t>
            </w:r>
          </w:p>
        </w:tc>
      </w:tr>
      <w:tr w:rsidR="004E6A9D" w:rsidRPr="004E6A9D" w14:paraId="0FE56134"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232B0FA"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DBC502C"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C5C6A7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61</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06C75AC" w14:textId="77777777" w:rsidR="004E6A9D" w:rsidRPr="004E6A9D" w:rsidRDefault="004E6A9D" w:rsidP="004E6A9D">
            <w:pPr>
              <w:snapToGrid w:val="0"/>
              <w:spacing w:line="276" w:lineRule="auto"/>
              <w:rPr>
                <w:rFonts w:eastAsia="Calibri" w:cs="Times New Roman"/>
                <w:color w:val="000000"/>
                <w:sz w:val="20"/>
                <w:szCs w:val="20"/>
              </w:rPr>
            </w:pPr>
            <w:r w:rsidRPr="004E6A9D">
              <w:rPr>
                <w:rFonts w:eastAsia="Calibri" w:cs="Times New Roman"/>
                <w:color w:val="000000"/>
                <w:sz w:val="20"/>
                <w:szCs w:val="20"/>
              </w:rPr>
              <w:t>Фразовый глагол «делать» и его основные значения</w:t>
            </w:r>
            <w:r w:rsidRPr="004E6A9D">
              <w:rPr>
                <w:rFonts w:eastAsia="Calibri" w:cs="Times New Roman"/>
                <w:b/>
                <w:color w:val="000000"/>
                <w:sz w:val="20"/>
                <w:szCs w:val="20"/>
              </w:rPr>
              <w:t xml:space="preserve">. </w:t>
            </w:r>
          </w:p>
          <w:p w14:paraId="3BEB34A8" w14:textId="77777777" w:rsidR="004E6A9D" w:rsidRPr="004E6A9D" w:rsidRDefault="004E6A9D" w:rsidP="004E6A9D">
            <w:pPr>
              <w:snapToGrid w:val="0"/>
              <w:rPr>
                <w:rFonts w:eastAsia="Calibri" w:cs="Times New Roman"/>
                <w:b/>
                <w:color w:val="00000A"/>
                <w:sz w:val="20"/>
                <w:szCs w:val="20"/>
              </w:rPr>
            </w:pPr>
            <w:r w:rsidRPr="004E6A9D">
              <w:rPr>
                <w:rFonts w:eastAsia="Calibri" w:cs="Times New Roman"/>
                <w:b/>
                <w:color w:val="000000"/>
                <w:sz w:val="20"/>
                <w:szCs w:val="20"/>
              </w:rPr>
              <w:t>Контроль навыков устной речи по теме «Животные и растения».</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94FDD7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br/>
            </w:r>
            <w:r w:rsidRPr="004E6A9D">
              <w:rPr>
                <w:rFonts w:eastAsia="Calibri" w:cs="Times New Roman"/>
                <w:color w:val="000000"/>
                <w:sz w:val="20"/>
                <w:szCs w:val="20"/>
              </w:rPr>
              <w:br/>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7EFB5D6"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 xml:space="preserve"> phrasal verbs to make</w:t>
            </w:r>
            <w:r w:rsidRPr="004E6A9D">
              <w:rPr>
                <w:rFonts w:eastAsia="Calibri" w:cs="Times New Roman"/>
                <w:color w:val="000000"/>
                <w:sz w:val="20"/>
                <w:szCs w:val="20"/>
                <w:lang w:val="en-US"/>
              </w:rPr>
              <w:br/>
              <w:t>up, to make out to make</w:t>
            </w:r>
            <w:r w:rsidRPr="004E6A9D">
              <w:rPr>
                <w:rFonts w:eastAsia="Calibri" w:cs="Times New Roman"/>
                <w:color w:val="000000"/>
                <w:sz w:val="20"/>
                <w:szCs w:val="20"/>
                <w:lang w:val="en-US"/>
              </w:rPr>
              <w:br/>
              <w:t>off</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21F8E89"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развитие таких качеств личности, как воля, целеустремленность, креативность, инициативность, трудолюбие, дисциплинированность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FABF5A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осуществлять регулятивные действия самонаблюдения, самоконтроля, самооценки в процессе коммуникативной деятельности на </w:t>
            </w:r>
            <w:r w:rsidRPr="004E6A9D">
              <w:rPr>
                <w:rFonts w:eastAsia="Calibri" w:cs="Times New Roman"/>
                <w:color w:val="000000"/>
                <w:sz w:val="20"/>
                <w:szCs w:val="20"/>
              </w:rPr>
              <w:lastRenderedPageBreak/>
              <w:t xml:space="preserve">иностранном языке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2FC30B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lastRenderedPageBreak/>
              <w:t xml:space="preserve">Знать/понимать признаки изученных грамматических явлений </w:t>
            </w:r>
          </w:p>
        </w:tc>
      </w:tr>
      <w:tr w:rsidR="004E6A9D" w:rsidRPr="004E6A9D" w14:paraId="23CF9E6B"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DCECC5F"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1835977"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70BF4F0"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62</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0C05256"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 xml:space="preserve">Правила образования прилагательных с помощью суффикса </w:t>
            </w:r>
            <w:r w:rsidRPr="004E6A9D">
              <w:rPr>
                <w:rFonts w:eastAsia="Calibri" w:cs="Times New Roman"/>
                <w:color w:val="000000"/>
                <w:sz w:val="20"/>
                <w:szCs w:val="20"/>
                <w:lang w:val="en-US"/>
              </w:rPr>
              <w:t>able</w:t>
            </w:r>
            <w:r w:rsidRPr="004E6A9D">
              <w:rPr>
                <w:rFonts w:eastAsia="Calibri" w:cs="Times New Roman"/>
                <w:color w:val="000000"/>
                <w:sz w:val="20"/>
                <w:szCs w:val="20"/>
              </w:rPr>
              <w:t>.</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D237B18"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213. understandable</w:t>
            </w:r>
            <w:r w:rsidRPr="004E6A9D">
              <w:rPr>
                <w:rFonts w:eastAsia="Calibri" w:cs="Times New Roman"/>
                <w:color w:val="000000"/>
                <w:sz w:val="20"/>
                <w:szCs w:val="20"/>
                <w:lang w:val="en-US"/>
              </w:rPr>
              <w:br/>
              <w:t>214. enjoyable</w:t>
            </w:r>
            <w:r w:rsidRPr="004E6A9D">
              <w:rPr>
                <w:rFonts w:eastAsia="Calibri" w:cs="Times New Roman"/>
                <w:color w:val="000000"/>
                <w:sz w:val="20"/>
                <w:szCs w:val="20"/>
                <w:lang w:val="en-US"/>
              </w:rPr>
              <w:br/>
              <w:t>215. readable</w:t>
            </w:r>
            <w:r w:rsidRPr="004E6A9D">
              <w:rPr>
                <w:rFonts w:eastAsia="Calibri" w:cs="Times New Roman"/>
                <w:color w:val="000000"/>
                <w:sz w:val="20"/>
                <w:szCs w:val="20"/>
                <w:lang w:val="en-US"/>
              </w:rPr>
              <w:br/>
              <w:t>216. movable</w:t>
            </w:r>
            <w:r w:rsidRPr="004E6A9D">
              <w:rPr>
                <w:rFonts w:eastAsia="Calibri" w:cs="Times New Roman"/>
                <w:color w:val="000000"/>
                <w:sz w:val="20"/>
                <w:szCs w:val="20"/>
                <w:lang w:val="en-US"/>
              </w:rPr>
              <w:br/>
              <w:t>217. breakable</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53616FE"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I) phrasal verbs to make</w:t>
            </w:r>
            <w:r w:rsidRPr="004E6A9D">
              <w:rPr>
                <w:rFonts w:eastAsia="Calibri" w:cs="Times New Roman"/>
                <w:color w:val="000000"/>
                <w:sz w:val="20"/>
                <w:szCs w:val="20"/>
                <w:lang w:val="en-US"/>
              </w:rPr>
              <w:br/>
              <w:t>up, to make out to make</w:t>
            </w:r>
            <w:r w:rsidRPr="004E6A9D">
              <w:rPr>
                <w:rFonts w:eastAsia="Calibri" w:cs="Times New Roman"/>
                <w:color w:val="000000"/>
                <w:sz w:val="20"/>
                <w:szCs w:val="20"/>
                <w:lang w:val="en-US"/>
              </w:rPr>
              <w:br/>
              <w:t>off;</w:t>
            </w:r>
            <w:r w:rsidRPr="004E6A9D">
              <w:rPr>
                <w:rFonts w:eastAsia="Calibri" w:cs="Times New Roman"/>
                <w:color w:val="000000"/>
                <w:sz w:val="20"/>
                <w:szCs w:val="20"/>
                <w:lang w:val="en-US"/>
              </w:rPr>
              <w:br/>
              <w:t>2) affix –able to form</w:t>
            </w:r>
            <w:r w:rsidRPr="004E6A9D">
              <w:rPr>
                <w:rFonts w:eastAsia="Calibri" w:cs="Times New Roman"/>
                <w:color w:val="000000"/>
                <w:sz w:val="20"/>
                <w:szCs w:val="20"/>
                <w:lang w:val="en-US"/>
              </w:rPr>
              <w:br/>
              <w:t>adjectives</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71CEEDB"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формирование мотивации изучения иностранных языков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C04269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владеть исследовательскими учебными действиями, включая навыки работы с информацией: поиск и выделение нужной информации, обобщение и фиксация информации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6486EC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знание употребительной фоновой лексики и реалий</w:t>
            </w:r>
            <w:r w:rsidRPr="004E6A9D">
              <w:rPr>
                <w:rFonts w:eastAsia="Calibri" w:cs="Times New Roman"/>
                <w:color w:val="000000"/>
                <w:sz w:val="20"/>
                <w:szCs w:val="20"/>
              </w:rPr>
              <w:br/>
              <w:t xml:space="preserve">страны/стран изучаемого языка </w:t>
            </w:r>
            <w:r w:rsidRPr="004E6A9D">
              <w:rPr>
                <w:rFonts w:eastAsia="Calibri" w:cs="Times New Roman"/>
                <w:color w:val="000000"/>
                <w:sz w:val="20"/>
                <w:szCs w:val="20"/>
              </w:rPr>
              <w:br/>
            </w:r>
          </w:p>
        </w:tc>
      </w:tr>
      <w:tr w:rsidR="004E6A9D" w:rsidRPr="004E6A9D" w14:paraId="2973F0BD"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EFD3095"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23DA970"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299D0FB"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63</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1F2F5DE" w14:textId="77777777" w:rsidR="004E6A9D" w:rsidRPr="004E6A9D" w:rsidRDefault="004E6A9D" w:rsidP="004E6A9D">
            <w:pPr>
              <w:snapToGrid w:val="0"/>
              <w:rPr>
                <w:rFonts w:eastAsia="Calibri" w:cs="Times New Roman"/>
                <w:bCs/>
                <w:color w:val="00000A"/>
                <w:sz w:val="20"/>
                <w:szCs w:val="20"/>
              </w:rPr>
            </w:pPr>
            <w:r w:rsidRPr="004E6A9D">
              <w:rPr>
                <w:rFonts w:eastAsia="Calibri" w:cs="Times New Roman"/>
                <w:bCs/>
                <w:color w:val="000000"/>
                <w:sz w:val="20"/>
                <w:szCs w:val="20"/>
              </w:rPr>
              <w:t>Обучающее аудирование по теме «Растения» с опорой на картинки.</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0CF1778"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218. sunflower</w:t>
            </w:r>
            <w:r w:rsidRPr="004E6A9D">
              <w:rPr>
                <w:rFonts w:eastAsia="Calibri" w:cs="Times New Roman"/>
                <w:color w:val="000000"/>
                <w:sz w:val="20"/>
                <w:szCs w:val="20"/>
                <w:lang w:val="en-US"/>
              </w:rPr>
              <w:br/>
              <w:t>219. bluebell</w:t>
            </w:r>
            <w:r w:rsidRPr="004E6A9D">
              <w:rPr>
                <w:rFonts w:eastAsia="Calibri" w:cs="Times New Roman"/>
                <w:color w:val="000000"/>
                <w:sz w:val="20"/>
                <w:szCs w:val="20"/>
                <w:lang w:val="en-US"/>
              </w:rPr>
              <w:br/>
              <w:t>220. lily</w:t>
            </w:r>
            <w:r w:rsidRPr="004E6A9D">
              <w:rPr>
                <w:rFonts w:eastAsia="Calibri" w:cs="Times New Roman"/>
                <w:color w:val="000000"/>
                <w:sz w:val="20"/>
                <w:szCs w:val="20"/>
                <w:lang w:val="en-US"/>
              </w:rPr>
              <w:br/>
              <w:t>221. water lily</w:t>
            </w:r>
            <w:r w:rsidRPr="004E6A9D">
              <w:rPr>
                <w:rFonts w:eastAsia="Calibri" w:cs="Times New Roman"/>
                <w:color w:val="000000"/>
                <w:sz w:val="20"/>
                <w:szCs w:val="20"/>
                <w:lang w:val="en-US"/>
              </w:rPr>
              <w:br/>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3C43DEC" w14:textId="77777777" w:rsidR="004E6A9D" w:rsidRPr="004E6A9D" w:rsidRDefault="004E6A9D" w:rsidP="004E6A9D">
            <w:pPr>
              <w:rPr>
                <w:rFonts w:eastAsia="Calibri" w:cs="Times New Roman"/>
                <w:color w:val="000000"/>
                <w:sz w:val="20"/>
                <w:szCs w:val="20"/>
                <w:lang w:val="en-US"/>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A884CB9"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осознание возможностей самореализации средствами</w:t>
            </w:r>
            <w:r w:rsidRPr="004E6A9D">
              <w:rPr>
                <w:rFonts w:eastAsia="Calibri" w:cs="Times New Roman"/>
                <w:color w:val="000000"/>
                <w:sz w:val="20"/>
                <w:szCs w:val="20"/>
              </w:rPr>
              <w:br/>
              <w:t xml:space="preserve">иностранного языка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9F3FB59"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осуществлять регулятивные действия самонаблюдения, самоконтроля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FFE4A4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воспринимать на слух и понимать основное содержание</w:t>
            </w:r>
            <w:r w:rsidRPr="004E6A9D">
              <w:rPr>
                <w:rFonts w:eastAsia="Calibri" w:cs="Times New Roman"/>
                <w:color w:val="000000"/>
                <w:sz w:val="20"/>
                <w:szCs w:val="20"/>
              </w:rPr>
              <w:br/>
              <w:t xml:space="preserve">несложных аутентичных аудио- и видеотекстов, относящихся к разным коммуникативным типам речи (сообщение/рассказ/интервью) </w:t>
            </w:r>
          </w:p>
        </w:tc>
      </w:tr>
      <w:tr w:rsidR="004E6A9D" w:rsidRPr="004E6A9D" w14:paraId="09CAFE52"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FE75AED"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9980EE3"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97FFDAB"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64</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E3375D7"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Краткое сообщение на тему «Флора и фауна» с опорой на ключевые слова.</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73CA873"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D171A9E"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0"/>
                <w:sz w:val="20"/>
                <w:szCs w:val="20"/>
                <w:lang w:val="en-US"/>
              </w:rPr>
              <w:t>Revision:</w:t>
            </w:r>
          </w:p>
          <w:p w14:paraId="7A650D3D" w14:textId="77777777" w:rsidR="004E6A9D" w:rsidRPr="004E6A9D" w:rsidRDefault="004E6A9D" w:rsidP="004E6A9D">
            <w:pPr>
              <w:rPr>
                <w:rFonts w:eastAsia="Calibri" w:cs="Times New Roman"/>
                <w:color w:val="00000A"/>
                <w:sz w:val="20"/>
                <w:szCs w:val="20"/>
                <w:lang w:val="en-US"/>
              </w:rPr>
            </w:pPr>
            <w:r w:rsidRPr="004E6A9D">
              <w:rPr>
                <w:rFonts w:eastAsia="Calibri" w:cs="Times New Roman"/>
                <w:color w:val="000000"/>
                <w:sz w:val="20"/>
                <w:szCs w:val="20"/>
                <w:lang w:val="en-US"/>
              </w:rPr>
              <w:t xml:space="preserve">Present Perfect and Present Perfect Progressive </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1B9E874"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стремление к самосовершенствованию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417776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использовать информационно-коммуникационные технологии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34C1B9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делать краткие сообщения, описывать события, явления  </w:t>
            </w:r>
          </w:p>
        </w:tc>
      </w:tr>
      <w:tr w:rsidR="004E6A9D" w:rsidRPr="004E6A9D" w14:paraId="01E14310"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B8B4570"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8F3B5A0"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88B9017"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65</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D23C1D0" w14:textId="77777777" w:rsidR="004E6A9D" w:rsidRPr="004E6A9D" w:rsidRDefault="004E6A9D" w:rsidP="004E6A9D">
            <w:pPr>
              <w:snapToGrid w:val="0"/>
              <w:spacing w:line="276" w:lineRule="auto"/>
              <w:rPr>
                <w:rFonts w:eastAsia="Calibri" w:cs="Times New Roman"/>
                <w:color w:val="00000A"/>
                <w:sz w:val="20"/>
                <w:szCs w:val="20"/>
              </w:rPr>
            </w:pPr>
            <w:r w:rsidRPr="004E6A9D">
              <w:rPr>
                <w:rFonts w:eastAsia="Calibri" w:cs="Times New Roman"/>
                <w:color w:val="000000"/>
                <w:sz w:val="20"/>
                <w:szCs w:val="20"/>
              </w:rPr>
              <w:t xml:space="preserve">Диалог-расспрос по теме «Флора и фауна моего края». </w:t>
            </w:r>
          </w:p>
          <w:p w14:paraId="7FCEFAFC" w14:textId="77777777" w:rsidR="004E6A9D" w:rsidRPr="004E6A9D" w:rsidRDefault="004E6A9D" w:rsidP="004E6A9D">
            <w:pPr>
              <w:snapToGrid w:val="0"/>
              <w:rPr>
                <w:rFonts w:eastAsia="Calibri" w:cs="Times New Roman"/>
                <w:b/>
                <w:color w:val="00000A"/>
                <w:sz w:val="20"/>
                <w:szCs w:val="20"/>
              </w:rPr>
            </w:pPr>
            <w:r w:rsidRPr="004E6A9D">
              <w:rPr>
                <w:rFonts w:eastAsia="Calibri" w:cs="Times New Roman"/>
                <w:b/>
                <w:color w:val="000000"/>
                <w:sz w:val="20"/>
                <w:szCs w:val="20"/>
              </w:rPr>
              <w:t>Контроль навыков письменной речи по теме «Флора и фауна».</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27F9F1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Упражнения на лексику, грамматику; составление диалога</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5080842" w14:textId="77777777" w:rsidR="004E6A9D" w:rsidRPr="004E6A9D" w:rsidRDefault="004E6A9D" w:rsidP="004E6A9D">
            <w:pPr>
              <w:rPr>
                <w:rFonts w:eastAsia="Calibri" w:cs="Times New Roman"/>
                <w:color w:val="000000"/>
                <w:sz w:val="20"/>
                <w:szCs w:val="20"/>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03194F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w:t>
            </w:r>
            <w:r w:rsidRPr="004E6A9D">
              <w:rPr>
                <w:rFonts w:eastAsia="Calibri" w:cs="Times New Roman"/>
                <w:color w:val="000000"/>
                <w:sz w:val="20"/>
                <w:szCs w:val="20"/>
              </w:rPr>
              <w:br/>
              <w:t xml:space="preserve">к истории, культуре, религии, традициям, языкам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92C51B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организовывать учебное сотрудничество и совместную деятельность с учителем и сверстниками; работать</w:t>
            </w:r>
            <w:r w:rsidRPr="004E6A9D">
              <w:rPr>
                <w:rFonts w:eastAsia="Calibri" w:cs="Times New Roman"/>
                <w:color w:val="000000"/>
                <w:sz w:val="20"/>
                <w:szCs w:val="20"/>
              </w:rPr>
              <w:br/>
              <w:t xml:space="preserve">индивидуально и в группе: находить общее решение, формулировать и отстаивать свое мнение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446F993"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начинать, вести/поддерживать и заканчивать беседу в</w:t>
            </w:r>
            <w:r w:rsidRPr="004E6A9D">
              <w:rPr>
                <w:rFonts w:eastAsia="Calibri" w:cs="Times New Roman"/>
                <w:color w:val="000000"/>
                <w:sz w:val="20"/>
                <w:szCs w:val="20"/>
              </w:rPr>
              <w:br/>
              <w:t xml:space="preserve">стандартных ситуациях общения, соблюдать нормы речевого этикета, при необходимости переспрашивая, уточняя </w:t>
            </w:r>
            <w:r w:rsidRPr="004E6A9D">
              <w:rPr>
                <w:rFonts w:eastAsia="Calibri" w:cs="Times New Roman"/>
                <w:color w:val="000000"/>
                <w:sz w:val="20"/>
                <w:szCs w:val="20"/>
              </w:rPr>
              <w:br/>
            </w:r>
          </w:p>
        </w:tc>
      </w:tr>
      <w:tr w:rsidR="004E6A9D" w:rsidRPr="004E6A9D" w14:paraId="3EBC840F"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9D67B4E"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445258B"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BBE3DE9"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66</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C59C339" w14:textId="77777777" w:rsidR="004E6A9D" w:rsidRPr="004E6A9D" w:rsidRDefault="004E6A9D" w:rsidP="004E6A9D">
            <w:pPr>
              <w:snapToGrid w:val="0"/>
              <w:rPr>
                <w:rFonts w:eastAsia="Calibri" w:cs="Times New Roman"/>
                <w:color w:val="00000A"/>
                <w:sz w:val="20"/>
                <w:szCs w:val="20"/>
              </w:rPr>
            </w:pPr>
            <w:r w:rsidRPr="004E6A9D">
              <w:rPr>
                <w:rFonts w:eastAsia="Calibri" w:cs="Times New Roman"/>
                <w:color w:val="000000"/>
                <w:sz w:val="20"/>
                <w:szCs w:val="20"/>
              </w:rPr>
              <w:t>Систематизация и обобщение знаний по теме «Живые существа вокруг нас»</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AA348A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Упражнения на лексику раздела</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527450C"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Упражнения на изученные грамматические формы</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E90CC66"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Умение устанавливать доброжелательные отношения с одноклассниками, развитие</w:t>
            </w:r>
          </w:p>
          <w:p w14:paraId="13FE6CC1"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lastRenderedPageBreak/>
              <w:t>готовности к сотрудничеству.</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29ED9CB"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lastRenderedPageBreak/>
              <w:t xml:space="preserve">умение осуществлять регулятивные действия самонаблюдения, самоконтроля, самооценки в процессе коммуникативной </w:t>
            </w:r>
            <w:r w:rsidRPr="004E6A9D">
              <w:rPr>
                <w:rFonts w:eastAsia="Calibri" w:cs="Times New Roman"/>
                <w:color w:val="000000"/>
                <w:sz w:val="20"/>
                <w:szCs w:val="20"/>
              </w:rPr>
              <w:lastRenderedPageBreak/>
              <w:t xml:space="preserve">деятельности на иностранном языке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31604A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lastRenderedPageBreak/>
              <w:t>Знать/понимать признаки изученных грамматических явлений; знание употребительной фоновой лексики и реалий</w:t>
            </w:r>
            <w:r w:rsidRPr="004E6A9D">
              <w:rPr>
                <w:rFonts w:eastAsia="Calibri" w:cs="Times New Roman"/>
                <w:color w:val="000000"/>
                <w:sz w:val="20"/>
                <w:szCs w:val="20"/>
              </w:rPr>
              <w:br/>
              <w:t xml:space="preserve">страны/стран изучаемого языка </w:t>
            </w:r>
          </w:p>
        </w:tc>
      </w:tr>
      <w:tr w:rsidR="004E6A9D" w:rsidRPr="004E6A9D" w14:paraId="15AB251F" w14:textId="77777777" w:rsidTr="006F04ED">
        <w:tc>
          <w:tcPr>
            <w:tcW w:w="14667" w:type="dxa"/>
            <w:gridSpan w:val="17"/>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122F8AE" w14:textId="77777777" w:rsidR="004E6A9D" w:rsidRPr="004E6A9D" w:rsidRDefault="004E6A9D" w:rsidP="004E6A9D">
            <w:pPr>
              <w:jc w:val="center"/>
              <w:rPr>
                <w:rFonts w:eastAsia="Calibri" w:cs="Times New Roman"/>
                <w:b/>
                <w:bCs/>
                <w:color w:val="000000"/>
                <w:sz w:val="20"/>
                <w:szCs w:val="20"/>
              </w:rPr>
            </w:pPr>
            <w:r w:rsidRPr="004E6A9D">
              <w:rPr>
                <w:rFonts w:eastAsia="Calibri" w:cs="Times New Roman"/>
                <w:b/>
                <w:bCs/>
                <w:color w:val="000000"/>
                <w:sz w:val="20"/>
                <w:szCs w:val="20"/>
              </w:rPr>
              <w:t>Тема 5. Экология (18 часов)</w:t>
            </w:r>
          </w:p>
        </w:tc>
      </w:tr>
      <w:tr w:rsidR="004E6A9D" w:rsidRPr="004E6A9D" w14:paraId="6C3057BE"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1BBDE0B"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F422648"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7C393A4"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67</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503BB3F"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Ознакомительное чтение по теме «Как поддержать красоту России».</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B3309FF"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01358A1"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present perfect of the</w:t>
            </w:r>
            <w:r w:rsidRPr="004E6A9D">
              <w:rPr>
                <w:rFonts w:eastAsia="Calibri" w:cs="Times New Roman"/>
                <w:color w:val="000000"/>
                <w:sz w:val="20"/>
                <w:szCs w:val="20"/>
                <w:lang w:val="en-US"/>
              </w:rPr>
              <w:br/>
              <w:t>verbs to be, to know,</w:t>
            </w:r>
            <w:r w:rsidRPr="004E6A9D">
              <w:rPr>
                <w:rFonts w:eastAsia="Calibri" w:cs="Times New Roman"/>
                <w:color w:val="000000"/>
                <w:sz w:val="20"/>
                <w:szCs w:val="20"/>
                <w:lang w:val="en-US"/>
              </w:rPr>
              <w:br/>
              <w:t>to have etc. used instead</w:t>
            </w:r>
            <w:r w:rsidRPr="004E6A9D">
              <w:rPr>
                <w:rFonts w:eastAsia="Calibri" w:cs="Times New Roman"/>
                <w:color w:val="000000"/>
                <w:sz w:val="20"/>
                <w:szCs w:val="20"/>
                <w:lang w:val="en-US"/>
              </w:rPr>
              <w:br/>
              <w:t>of present perfect</w:t>
            </w:r>
            <w:r w:rsidRPr="004E6A9D">
              <w:rPr>
                <w:rFonts w:eastAsia="Calibri" w:cs="Times New Roman"/>
                <w:color w:val="000000"/>
                <w:sz w:val="20"/>
                <w:szCs w:val="20"/>
                <w:lang w:val="en-US"/>
              </w:rPr>
              <w:br/>
              <w:t>progressive</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13BB591"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Формирование мотивации к более подробному изучению предмета</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AB11B1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планировать свое речевое и неречевое поведение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7686D2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ориентироваться в иноязычном тексте; прогнозировать</w:t>
            </w:r>
            <w:r w:rsidRPr="004E6A9D">
              <w:rPr>
                <w:rFonts w:eastAsia="Calibri" w:cs="Times New Roman"/>
                <w:color w:val="000000"/>
                <w:sz w:val="20"/>
                <w:szCs w:val="20"/>
              </w:rPr>
              <w:br/>
              <w:t xml:space="preserve">его содержание по заголовку </w:t>
            </w:r>
            <w:r w:rsidRPr="004E6A9D">
              <w:rPr>
                <w:rFonts w:eastAsia="Calibri" w:cs="Times New Roman"/>
                <w:color w:val="000000"/>
                <w:sz w:val="20"/>
                <w:szCs w:val="20"/>
              </w:rPr>
              <w:br/>
            </w:r>
          </w:p>
        </w:tc>
      </w:tr>
      <w:tr w:rsidR="004E6A9D" w:rsidRPr="004E6A9D" w14:paraId="12EE0FB4"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5A3076A"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A603CDC"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90B851C"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68</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9FE5E0F"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Введение и отработка ЛЕ по теме «Экология»</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E6B4BF4"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 xml:space="preserve">222. </w:t>
            </w:r>
            <w:proofErr w:type="spellStart"/>
            <w:r w:rsidRPr="004E6A9D">
              <w:rPr>
                <w:rFonts w:eastAsia="Calibri" w:cs="Times New Roman"/>
                <w:color w:val="000000"/>
                <w:sz w:val="20"/>
                <w:szCs w:val="20"/>
                <w:lang w:val="en-US"/>
              </w:rPr>
              <w:t>behaviour</w:t>
            </w:r>
            <w:proofErr w:type="spellEnd"/>
            <w:r w:rsidRPr="004E6A9D">
              <w:rPr>
                <w:rFonts w:eastAsia="Calibri" w:cs="Times New Roman"/>
                <w:color w:val="000000"/>
                <w:sz w:val="20"/>
                <w:szCs w:val="20"/>
                <w:lang w:val="en-US"/>
              </w:rPr>
              <w:br/>
              <w:t>223. environment</w:t>
            </w:r>
            <w:r w:rsidRPr="004E6A9D">
              <w:rPr>
                <w:rFonts w:eastAsia="Calibri" w:cs="Times New Roman"/>
                <w:color w:val="000000"/>
                <w:sz w:val="20"/>
                <w:szCs w:val="20"/>
                <w:lang w:val="en-US"/>
              </w:rPr>
              <w:br/>
              <w:t>224. influence</w:t>
            </w:r>
            <w:r w:rsidRPr="004E6A9D">
              <w:rPr>
                <w:rFonts w:eastAsia="Calibri" w:cs="Times New Roman"/>
                <w:color w:val="000000"/>
                <w:sz w:val="20"/>
                <w:szCs w:val="20"/>
                <w:lang w:val="en-US"/>
              </w:rPr>
              <w:br/>
              <w:t>225. nature</w:t>
            </w:r>
            <w:r w:rsidRPr="004E6A9D">
              <w:rPr>
                <w:rFonts w:eastAsia="Calibri" w:cs="Times New Roman"/>
                <w:color w:val="000000"/>
                <w:sz w:val="20"/>
                <w:szCs w:val="20"/>
                <w:lang w:val="en-US"/>
              </w:rPr>
              <w:br/>
              <w:t>226. natural</w:t>
            </w:r>
            <w:r w:rsidRPr="004E6A9D">
              <w:rPr>
                <w:rFonts w:eastAsia="Calibri" w:cs="Times New Roman"/>
                <w:color w:val="000000"/>
                <w:sz w:val="20"/>
                <w:szCs w:val="20"/>
                <w:lang w:val="en-US"/>
              </w:rPr>
              <w:br/>
              <w:t>227. number</w:t>
            </w:r>
            <w:r w:rsidRPr="004E6A9D">
              <w:rPr>
                <w:rFonts w:eastAsia="Calibri" w:cs="Times New Roman"/>
                <w:color w:val="000000"/>
                <w:sz w:val="20"/>
                <w:szCs w:val="20"/>
                <w:lang w:val="en-US"/>
              </w:rPr>
              <w:br/>
              <w:t>228. person</w:t>
            </w:r>
            <w:r w:rsidRPr="004E6A9D">
              <w:rPr>
                <w:rFonts w:eastAsia="Calibri" w:cs="Times New Roman"/>
                <w:color w:val="000000"/>
                <w:sz w:val="20"/>
                <w:szCs w:val="20"/>
                <w:lang w:val="en-US"/>
              </w:rPr>
              <w:br/>
              <w:t>229. study</w:t>
            </w:r>
            <w:r w:rsidRPr="004E6A9D">
              <w:rPr>
                <w:rFonts w:eastAsia="Calibri" w:cs="Times New Roman"/>
                <w:color w:val="000000"/>
                <w:sz w:val="20"/>
                <w:szCs w:val="20"/>
                <w:lang w:val="en-US"/>
              </w:rPr>
              <w:br/>
              <w:t>230. survive</w:t>
            </w:r>
            <w:r w:rsidRPr="004E6A9D">
              <w:rPr>
                <w:rFonts w:eastAsia="Calibri" w:cs="Times New Roman"/>
                <w:color w:val="000000"/>
                <w:sz w:val="20"/>
                <w:szCs w:val="20"/>
                <w:lang w:val="en-US"/>
              </w:rPr>
              <w:br/>
              <w:t>231. ecology</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54D95B3" w14:textId="77777777" w:rsidR="004E6A9D" w:rsidRPr="004E6A9D" w:rsidRDefault="004E6A9D" w:rsidP="004E6A9D">
            <w:pPr>
              <w:rPr>
                <w:rFonts w:eastAsia="Calibri" w:cs="Times New Roman"/>
                <w:color w:val="000000"/>
                <w:sz w:val="20"/>
                <w:szCs w:val="20"/>
              </w:rPr>
            </w:pPr>
            <w:proofErr w:type="spellStart"/>
            <w:r w:rsidRPr="004E6A9D">
              <w:rPr>
                <w:rFonts w:eastAsia="Calibri" w:cs="Times New Roman"/>
                <w:color w:val="000000"/>
                <w:sz w:val="20"/>
                <w:szCs w:val="20"/>
              </w:rPr>
              <w:t>Revision</w:t>
            </w:r>
            <w:proofErr w:type="spellEnd"/>
            <w:r w:rsidRPr="004E6A9D">
              <w:rPr>
                <w:rFonts w:eastAsia="Calibri" w:cs="Times New Roman"/>
                <w:color w:val="000000"/>
                <w:sz w:val="20"/>
                <w:szCs w:val="20"/>
              </w:rPr>
              <w:t>:</w:t>
            </w:r>
            <w:r w:rsidRPr="004E6A9D">
              <w:rPr>
                <w:rFonts w:eastAsia="Calibri" w:cs="Times New Roman"/>
                <w:color w:val="000000"/>
                <w:sz w:val="20"/>
                <w:szCs w:val="20"/>
              </w:rPr>
              <w:br/>
            </w:r>
            <w:proofErr w:type="spellStart"/>
            <w:r w:rsidRPr="004E6A9D">
              <w:rPr>
                <w:rFonts w:eastAsia="Calibri" w:cs="Times New Roman"/>
                <w:color w:val="000000"/>
                <w:sz w:val="20"/>
                <w:szCs w:val="20"/>
              </w:rPr>
              <w:t>international</w:t>
            </w:r>
            <w:proofErr w:type="spellEnd"/>
            <w:r w:rsidRPr="004E6A9D">
              <w:rPr>
                <w:rFonts w:eastAsia="Calibri" w:cs="Times New Roman"/>
                <w:color w:val="000000"/>
                <w:sz w:val="20"/>
                <w:szCs w:val="20"/>
              </w:rPr>
              <w:t xml:space="preserve"> </w:t>
            </w:r>
            <w:proofErr w:type="spellStart"/>
            <w:r w:rsidRPr="004E6A9D">
              <w:rPr>
                <w:rFonts w:eastAsia="Calibri" w:cs="Times New Roman"/>
                <w:color w:val="000000"/>
                <w:sz w:val="20"/>
                <w:szCs w:val="20"/>
              </w:rPr>
              <w:t>words</w:t>
            </w:r>
            <w:proofErr w:type="spellEnd"/>
            <w:r w:rsidRPr="004E6A9D">
              <w:rPr>
                <w:rFonts w:eastAsia="Calibri" w:cs="Times New Roman"/>
                <w:color w:val="000000"/>
                <w:sz w:val="20"/>
                <w:szCs w:val="20"/>
              </w:rPr>
              <w:br/>
            </w:r>
            <w:r w:rsidRPr="004E6A9D">
              <w:rPr>
                <w:rFonts w:eastAsia="Calibri" w:cs="Times New Roman"/>
                <w:color w:val="000000"/>
                <w:sz w:val="20"/>
                <w:szCs w:val="20"/>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C74C77F"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Формирование мотивации к бережному отношению к материальным и духовным ценностям</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7163A50"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владеть исследовательскими учебными действиями, включая навыки работы с информацией: поиск и выделение нужной информации, обобщение и фиксация информации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AC7ED7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адекватно произносить и различать на слух звуки английского языка, соблюдать правила ударения в словах и</w:t>
            </w:r>
            <w:r w:rsidRPr="004E6A9D">
              <w:rPr>
                <w:rFonts w:eastAsia="Calibri" w:cs="Times New Roman"/>
                <w:color w:val="000000"/>
                <w:sz w:val="20"/>
                <w:szCs w:val="20"/>
              </w:rPr>
              <w:br/>
              <w:t xml:space="preserve">фразах </w:t>
            </w:r>
            <w:r w:rsidRPr="004E6A9D">
              <w:rPr>
                <w:rFonts w:eastAsia="Calibri" w:cs="Times New Roman"/>
                <w:color w:val="000000"/>
                <w:sz w:val="20"/>
                <w:szCs w:val="20"/>
              </w:rPr>
              <w:br/>
            </w:r>
          </w:p>
        </w:tc>
      </w:tr>
      <w:tr w:rsidR="004E6A9D" w:rsidRPr="004E6A9D" w14:paraId="7A4188CE"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1DD30A6"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DA03C5A"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7381FA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69</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F24785B"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 xml:space="preserve">Обучение монологической речи по теме </w:t>
            </w:r>
            <w:proofErr w:type="gramStart"/>
            <w:r w:rsidRPr="004E6A9D">
              <w:rPr>
                <w:rFonts w:eastAsia="Calibri" w:cs="Times New Roman"/>
                <w:color w:val="000000"/>
                <w:sz w:val="20"/>
                <w:szCs w:val="20"/>
              </w:rPr>
              <w:t>« Что</w:t>
            </w:r>
            <w:proofErr w:type="gramEnd"/>
            <w:r w:rsidRPr="004E6A9D">
              <w:rPr>
                <w:rFonts w:eastAsia="Calibri" w:cs="Times New Roman"/>
                <w:color w:val="000000"/>
                <w:sz w:val="20"/>
                <w:szCs w:val="20"/>
              </w:rPr>
              <w:t xml:space="preserve"> такое экология» с опорой на ключевые слова.</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52A1798"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AD80892"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confusable English:</w:t>
            </w:r>
            <w:r w:rsidRPr="004E6A9D">
              <w:rPr>
                <w:rFonts w:eastAsia="Calibri" w:cs="Times New Roman"/>
                <w:color w:val="000000"/>
                <w:sz w:val="20"/>
                <w:szCs w:val="20"/>
                <w:lang w:val="en-US"/>
              </w:rPr>
              <w:br/>
              <w:t>little VS a little (not</w:t>
            </w:r>
            <w:r w:rsidRPr="004E6A9D">
              <w:rPr>
                <w:rFonts w:eastAsia="Calibri" w:cs="Times New Roman"/>
                <w:color w:val="000000"/>
                <w:sz w:val="20"/>
                <w:szCs w:val="20"/>
                <w:lang w:val="en-US"/>
              </w:rPr>
              <w:br/>
              <w:t>much, some), few vs a</w:t>
            </w:r>
            <w:r w:rsidRPr="004E6A9D">
              <w:rPr>
                <w:rFonts w:eastAsia="Calibri" w:cs="Times New Roman"/>
                <w:color w:val="000000"/>
                <w:sz w:val="20"/>
                <w:szCs w:val="20"/>
                <w:lang w:val="en-US"/>
              </w:rPr>
              <w:br/>
              <w:t>few [not many, several)</w:t>
            </w:r>
            <w:r w:rsidRPr="004E6A9D">
              <w:rPr>
                <w:rFonts w:eastAsia="Calibri" w:cs="Times New Roman"/>
                <w:color w:val="000000"/>
                <w:sz w:val="20"/>
                <w:szCs w:val="20"/>
                <w:lang w:val="en-US"/>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CCDA7AC"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Формирование ценностных ориентиров и смыслов учебной деятельности на основе развития познавательных интересов</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8A65B34"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осознанно использовать речевые средства в соответствии с речевой задачей для выражения коммуникативного намерения, своих чувств, мыслей и потребностей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105E57C"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делать краткие сообщения, описывать события, явления (в рамках изученных тем), передавать основное содержание, основную мысль прочитанного или услышанного,</w:t>
            </w:r>
            <w:r w:rsidRPr="004E6A9D">
              <w:rPr>
                <w:rFonts w:eastAsia="Calibri" w:cs="Times New Roman"/>
                <w:color w:val="000000"/>
                <w:sz w:val="20"/>
                <w:szCs w:val="20"/>
              </w:rPr>
              <w:br/>
              <w:t>выражать свое отношение к прочитанному/услышанному,</w:t>
            </w:r>
            <w:r w:rsidRPr="004E6A9D">
              <w:rPr>
                <w:rFonts w:eastAsia="Calibri" w:cs="Times New Roman"/>
                <w:color w:val="000000"/>
                <w:sz w:val="20"/>
                <w:szCs w:val="20"/>
              </w:rPr>
              <w:br/>
              <w:t xml:space="preserve">давать краткую характеристику персонажей </w:t>
            </w:r>
          </w:p>
        </w:tc>
      </w:tr>
      <w:tr w:rsidR="004E6A9D" w:rsidRPr="004E6A9D" w14:paraId="64ED35D2"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F2A40F8"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30B46EE"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2ACF45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70</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025E226" w14:textId="77777777" w:rsidR="004E6A9D" w:rsidRPr="004E6A9D" w:rsidRDefault="004E6A9D" w:rsidP="004E6A9D">
            <w:pPr>
              <w:snapToGrid w:val="0"/>
              <w:spacing w:line="276" w:lineRule="auto"/>
              <w:rPr>
                <w:rFonts w:eastAsia="Calibri" w:cs="Times New Roman"/>
                <w:color w:val="000000"/>
                <w:sz w:val="20"/>
                <w:szCs w:val="20"/>
              </w:rPr>
            </w:pPr>
            <w:r w:rsidRPr="004E6A9D">
              <w:rPr>
                <w:rFonts w:eastAsia="Calibri" w:cs="Times New Roman"/>
                <w:color w:val="000000"/>
                <w:sz w:val="20"/>
                <w:szCs w:val="20"/>
              </w:rPr>
              <w:t>Количественные местоимения: правила употребления в речи и на письме.</w:t>
            </w:r>
            <w:r w:rsidRPr="004E6A9D">
              <w:rPr>
                <w:rFonts w:eastAsia="Calibri" w:cs="Times New Roman"/>
                <w:b/>
                <w:color w:val="000000"/>
                <w:sz w:val="20"/>
                <w:szCs w:val="20"/>
              </w:rPr>
              <w:t xml:space="preserve"> </w:t>
            </w:r>
          </w:p>
          <w:p w14:paraId="7861CF73" w14:textId="77777777" w:rsidR="004E6A9D" w:rsidRPr="004E6A9D" w:rsidRDefault="004E6A9D" w:rsidP="004E6A9D">
            <w:pPr>
              <w:snapToGrid w:val="0"/>
              <w:rPr>
                <w:rFonts w:eastAsia="Calibri" w:cs="Times New Roman"/>
                <w:b/>
                <w:color w:val="000000"/>
                <w:sz w:val="20"/>
                <w:szCs w:val="20"/>
              </w:rPr>
            </w:pPr>
            <w:r w:rsidRPr="004E6A9D">
              <w:rPr>
                <w:rFonts w:eastAsia="Calibri" w:cs="Times New Roman"/>
                <w:b/>
                <w:color w:val="000000"/>
                <w:sz w:val="20"/>
                <w:szCs w:val="20"/>
              </w:rPr>
              <w:t>Контроль навыков чтения по теме «Что такое экология».</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B607486"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232. danger</w:t>
            </w:r>
            <w:r w:rsidRPr="004E6A9D">
              <w:rPr>
                <w:rFonts w:eastAsia="Calibri" w:cs="Times New Roman"/>
                <w:color w:val="000000"/>
                <w:sz w:val="20"/>
                <w:szCs w:val="20"/>
                <w:lang w:val="en-US"/>
              </w:rPr>
              <w:br/>
              <w:t>233. power</w:t>
            </w:r>
            <w:r w:rsidRPr="004E6A9D">
              <w:rPr>
                <w:rFonts w:eastAsia="Calibri" w:cs="Times New Roman"/>
                <w:color w:val="000000"/>
                <w:sz w:val="20"/>
                <w:szCs w:val="20"/>
                <w:lang w:val="en-US"/>
              </w:rPr>
              <w:br/>
              <w:t>234. dumper</w:t>
            </w:r>
            <w:r w:rsidRPr="004E6A9D">
              <w:rPr>
                <w:rFonts w:eastAsia="Calibri" w:cs="Times New Roman"/>
                <w:color w:val="000000"/>
                <w:sz w:val="20"/>
                <w:szCs w:val="20"/>
                <w:lang w:val="en-US"/>
              </w:rPr>
              <w:br/>
              <w:t>235. dump</w:t>
            </w:r>
            <w:r w:rsidRPr="004E6A9D">
              <w:rPr>
                <w:rFonts w:eastAsia="Calibri" w:cs="Times New Roman"/>
                <w:color w:val="000000"/>
                <w:sz w:val="20"/>
                <w:szCs w:val="20"/>
                <w:lang w:val="en-US"/>
              </w:rPr>
              <w:br/>
              <w:t>236. factory</w:t>
            </w:r>
            <w:r w:rsidRPr="004E6A9D">
              <w:rPr>
                <w:rFonts w:eastAsia="Calibri" w:cs="Times New Roman"/>
                <w:color w:val="000000"/>
                <w:sz w:val="20"/>
                <w:szCs w:val="20"/>
                <w:lang w:val="en-US"/>
              </w:rPr>
              <w:br/>
              <w:t>237. necessary</w:t>
            </w:r>
            <w:r w:rsidRPr="004E6A9D">
              <w:rPr>
                <w:rFonts w:eastAsia="Calibri" w:cs="Times New Roman"/>
                <w:color w:val="000000"/>
                <w:sz w:val="20"/>
                <w:szCs w:val="20"/>
                <w:lang w:val="en-US"/>
              </w:rPr>
              <w:br/>
              <w:t>238. nowadays</w:t>
            </w:r>
            <w:r w:rsidRPr="004E6A9D">
              <w:rPr>
                <w:rFonts w:eastAsia="Calibri" w:cs="Times New Roman"/>
                <w:color w:val="000000"/>
                <w:sz w:val="20"/>
                <w:szCs w:val="20"/>
                <w:lang w:val="en-US"/>
              </w:rPr>
              <w:br/>
              <w:t>239. pollute</w:t>
            </w:r>
            <w:r w:rsidRPr="004E6A9D">
              <w:rPr>
                <w:rFonts w:eastAsia="Calibri" w:cs="Times New Roman"/>
                <w:color w:val="000000"/>
                <w:sz w:val="20"/>
                <w:szCs w:val="20"/>
                <w:lang w:val="en-US"/>
              </w:rPr>
              <w:br/>
            </w:r>
            <w:r w:rsidRPr="004E6A9D">
              <w:rPr>
                <w:rFonts w:eastAsia="Calibri" w:cs="Times New Roman"/>
                <w:color w:val="000000"/>
                <w:sz w:val="20"/>
                <w:szCs w:val="20"/>
                <w:lang w:val="en-US"/>
              </w:rPr>
              <w:br/>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E631B5D" w14:textId="77777777" w:rsidR="004E6A9D" w:rsidRPr="004E6A9D" w:rsidRDefault="004E6A9D" w:rsidP="004E6A9D">
            <w:pPr>
              <w:rPr>
                <w:rFonts w:eastAsia="Calibri" w:cs="Times New Roman"/>
                <w:color w:val="000000"/>
                <w:sz w:val="20"/>
                <w:szCs w:val="20"/>
                <w:lang w:val="en-US"/>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B1D7ABA"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Самоопределение. Ориентация на понимание причин успеха и неудачи в учебной деятельности.</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4FA1767"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осуществлять регулятивные действия самонаблюдения, самоконтроля, самооценки в процессе коммуникативной деятельности на иностранном языке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960781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понимание роли владения иностранными языками в современном мире </w:t>
            </w:r>
            <w:r w:rsidRPr="004E6A9D">
              <w:rPr>
                <w:rFonts w:eastAsia="Calibri" w:cs="Times New Roman"/>
                <w:color w:val="000000"/>
                <w:sz w:val="20"/>
                <w:szCs w:val="20"/>
              </w:rPr>
              <w:br/>
            </w:r>
          </w:p>
        </w:tc>
      </w:tr>
      <w:tr w:rsidR="004E6A9D" w:rsidRPr="004E6A9D" w14:paraId="676586A6"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B369D17"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9357975"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381725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71</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80B6E28"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Возвратные местоимения: правила употребления в речи и на письме.</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98DE17B"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240. myself</w:t>
            </w:r>
            <w:r w:rsidRPr="004E6A9D">
              <w:rPr>
                <w:rFonts w:eastAsia="Calibri" w:cs="Times New Roman"/>
                <w:color w:val="000000"/>
                <w:sz w:val="20"/>
                <w:szCs w:val="20"/>
                <w:lang w:val="en-US"/>
              </w:rPr>
              <w:br/>
              <w:t>241. yourself</w:t>
            </w:r>
            <w:r w:rsidRPr="004E6A9D">
              <w:rPr>
                <w:rFonts w:eastAsia="Calibri" w:cs="Times New Roman"/>
                <w:color w:val="000000"/>
                <w:sz w:val="20"/>
                <w:szCs w:val="20"/>
                <w:lang w:val="en-US"/>
              </w:rPr>
              <w:br/>
              <w:t>242. himself</w:t>
            </w:r>
            <w:r w:rsidRPr="004E6A9D">
              <w:rPr>
                <w:rFonts w:eastAsia="Calibri" w:cs="Times New Roman"/>
                <w:color w:val="000000"/>
                <w:sz w:val="20"/>
                <w:szCs w:val="20"/>
                <w:lang w:val="en-US"/>
              </w:rPr>
              <w:br/>
              <w:t>243. herself</w:t>
            </w:r>
            <w:r w:rsidRPr="004E6A9D">
              <w:rPr>
                <w:rFonts w:eastAsia="Calibri" w:cs="Times New Roman"/>
                <w:color w:val="000000"/>
                <w:sz w:val="20"/>
                <w:szCs w:val="20"/>
                <w:lang w:val="en-US"/>
              </w:rPr>
              <w:br/>
              <w:t>244. itself</w:t>
            </w:r>
            <w:r w:rsidRPr="004E6A9D">
              <w:rPr>
                <w:rFonts w:eastAsia="Calibri" w:cs="Times New Roman"/>
                <w:color w:val="000000"/>
                <w:sz w:val="20"/>
                <w:szCs w:val="20"/>
                <w:lang w:val="en-US"/>
              </w:rPr>
              <w:br/>
              <w:t>245. ourselves</w:t>
            </w:r>
            <w:r w:rsidRPr="004E6A9D">
              <w:rPr>
                <w:rFonts w:eastAsia="Calibri" w:cs="Times New Roman"/>
                <w:color w:val="000000"/>
                <w:sz w:val="20"/>
                <w:szCs w:val="20"/>
                <w:lang w:val="en-US"/>
              </w:rPr>
              <w:br/>
              <w:t>246. yourselves</w:t>
            </w:r>
            <w:r w:rsidRPr="004E6A9D">
              <w:rPr>
                <w:rFonts w:eastAsia="Calibri" w:cs="Times New Roman"/>
                <w:color w:val="000000"/>
                <w:sz w:val="20"/>
                <w:szCs w:val="20"/>
                <w:lang w:val="en-US"/>
              </w:rPr>
              <w:br/>
              <w:t>247. themselves</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30FE334"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 reflexive pronouns</w:t>
            </w:r>
          </w:p>
          <w:p w14:paraId="438C3295"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Russian reflexive</w:t>
            </w:r>
            <w:r w:rsidRPr="004E6A9D">
              <w:rPr>
                <w:rFonts w:eastAsia="Calibri" w:cs="Times New Roman"/>
                <w:color w:val="000000"/>
                <w:sz w:val="20"/>
                <w:szCs w:val="20"/>
                <w:lang w:val="en-US"/>
              </w:rPr>
              <w:br/>
              <w:t>verbs vs English non</w:t>
            </w:r>
            <w:r w:rsidRPr="004E6A9D">
              <w:rPr>
                <w:rFonts w:eastAsia="Calibri" w:cs="Times New Roman"/>
                <w:color w:val="000000"/>
                <w:sz w:val="20"/>
                <w:szCs w:val="20"/>
                <w:lang w:val="en-US"/>
              </w:rPr>
              <w:br/>
              <w:t>reflexive verbs (to</w:t>
            </w:r>
            <w:r w:rsidRPr="004E6A9D">
              <w:rPr>
                <w:rFonts w:eastAsia="Calibri" w:cs="Times New Roman"/>
                <w:color w:val="000000"/>
                <w:sz w:val="20"/>
                <w:szCs w:val="20"/>
                <w:lang w:val="en-US"/>
              </w:rPr>
              <w:br/>
              <w:t>wash, to dress)</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47D5F28"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Формирование установок на уважит. отношение к иному мнению, к истории и культуре других народов</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8B88A5B"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использовать информационно-коммуникационные технологии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AA06C3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знание употребительной фоновой лексики и реалий</w:t>
            </w:r>
            <w:r w:rsidRPr="004E6A9D">
              <w:rPr>
                <w:rFonts w:eastAsia="Calibri" w:cs="Times New Roman"/>
                <w:color w:val="000000"/>
                <w:sz w:val="20"/>
                <w:szCs w:val="20"/>
              </w:rPr>
              <w:br/>
              <w:t xml:space="preserve">страны/стран изучаемого языка </w:t>
            </w:r>
            <w:r w:rsidRPr="004E6A9D">
              <w:rPr>
                <w:rFonts w:eastAsia="Calibri" w:cs="Times New Roman"/>
                <w:color w:val="000000"/>
                <w:sz w:val="20"/>
                <w:szCs w:val="20"/>
              </w:rPr>
              <w:br/>
            </w:r>
          </w:p>
        </w:tc>
      </w:tr>
      <w:tr w:rsidR="004E6A9D" w:rsidRPr="004E6A9D" w14:paraId="61DEFDE4"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CEB7F5F"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1823D06"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C6BDD07"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72</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10B4B2F"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Обучающее аудирование по теме «Экология».</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9500472"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248. pollution</w:t>
            </w:r>
            <w:r w:rsidRPr="004E6A9D">
              <w:rPr>
                <w:rFonts w:eastAsia="Calibri" w:cs="Times New Roman"/>
                <w:color w:val="000000"/>
                <w:sz w:val="20"/>
                <w:szCs w:val="20"/>
                <w:lang w:val="en-US"/>
              </w:rPr>
              <w:br/>
              <w:t>249.pour</w:t>
            </w:r>
            <w:r w:rsidRPr="004E6A9D">
              <w:rPr>
                <w:rFonts w:eastAsia="Calibri" w:cs="Times New Roman"/>
                <w:color w:val="000000"/>
                <w:sz w:val="20"/>
                <w:szCs w:val="20"/>
                <w:lang w:val="en-US"/>
              </w:rPr>
              <w:br/>
              <w:t>250. protect</w:t>
            </w:r>
            <w:r w:rsidRPr="004E6A9D">
              <w:rPr>
                <w:rFonts w:eastAsia="Calibri" w:cs="Times New Roman"/>
                <w:color w:val="000000"/>
                <w:sz w:val="20"/>
                <w:szCs w:val="20"/>
                <w:lang w:val="en-US"/>
              </w:rPr>
              <w:br/>
              <w:t>251. protection</w:t>
            </w:r>
            <w:r w:rsidRPr="004E6A9D">
              <w:rPr>
                <w:rFonts w:eastAsia="Calibri" w:cs="Times New Roman"/>
                <w:color w:val="000000"/>
                <w:sz w:val="20"/>
                <w:szCs w:val="20"/>
                <w:lang w:val="en-US"/>
              </w:rPr>
              <w:br/>
              <w:t>252. waste</w:t>
            </w:r>
            <w:r w:rsidRPr="004E6A9D">
              <w:rPr>
                <w:rFonts w:eastAsia="Calibri" w:cs="Times New Roman"/>
                <w:color w:val="000000"/>
                <w:sz w:val="20"/>
                <w:szCs w:val="20"/>
                <w:lang w:val="en-US"/>
              </w:rPr>
              <w:br/>
              <w:t>253. unpolluted</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DC74FFF"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present perfect and</w:t>
            </w:r>
            <w:r w:rsidRPr="004E6A9D">
              <w:rPr>
                <w:rFonts w:eastAsia="Calibri" w:cs="Times New Roman"/>
                <w:color w:val="000000"/>
                <w:sz w:val="20"/>
                <w:szCs w:val="20"/>
                <w:lang w:val="en-US"/>
              </w:rPr>
              <w:br/>
              <w:t>present perfect</w:t>
            </w:r>
            <w:r w:rsidRPr="004E6A9D">
              <w:rPr>
                <w:rFonts w:eastAsia="Calibri" w:cs="Times New Roman"/>
                <w:color w:val="000000"/>
                <w:sz w:val="20"/>
                <w:szCs w:val="20"/>
                <w:lang w:val="en-US"/>
              </w:rPr>
              <w:br/>
              <w:t>progressive</w:t>
            </w:r>
            <w:r w:rsidRPr="004E6A9D">
              <w:rPr>
                <w:rFonts w:eastAsia="Calibri" w:cs="Times New Roman"/>
                <w:color w:val="000000"/>
                <w:sz w:val="20"/>
                <w:szCs w:val="20"/>
                <w:lang w:val="en-US"/>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254D30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осознание возможностей самореализации средствами</w:t>
            </w:r>
            <w:r w:rsidRPr="004E6A9D">
              <w:rPr>
                <w:rFonts w:eastAsia="Calibri" w:cs="Times New Roman"/>
                <w:color w:val="000000"/>
                <w:sz w:val="20"/>
                <w:szCs w:val="20"/>
              </w:rPr>
              <w:br/>
              <w:t xml:space="preserve">иностранного языка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B306644"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обобщать, устанавливать аналогии, классифицировать, самостоятельно выбирать основания и критерии для</w:t>
            </w:r>
            <w:r w:rsidRPr="004E6A9D">
              <w:rPr>
                <w:rFonts w:eastAsia="Calibri" w:cs="Times New Roman"/>
                <w:color w:val="000000"/>
                <w:sz w:val="20"/>
                <w:szCs w:val="20"/>
              </w:rPr>
              <w:br/>
              <w:t xml:space="preserve">классификации, устанавливать причинно-следственные связи, строить логическое рассуждение, умозаключение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AD03DC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воспринимать на слух и понимать основное содержание</w:t>
            </w:r>
            <w:r w:rsidRPr="004E6A9D">
              <w:rPr>
                <w:rFonts w:eastAsia="Calibri" w:cs="Times New Roman"/>
                <w:color w:val="000000"/>
                <w:sz w:val="20"/>
                <w:szCs w:val="20"/>
              </w:rPr>
              <w:br/>
              <w:t xml:space="preserve">несложных аутентичных аудио- и видеотекстов, относящихся к разным коммуникативным типам речи (сообщение/рассказ/интервью) </w:t>
            </w:r>
          </w:p>
        </w:tc>
      </w:tr>
      <w:tr w:rsidR="004E6A9D" w:rsidRPr="004E6A9D" w14:paraId="5C4B8B2C"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2BF04AC"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5230317"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B3A639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73</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A0AA631" w14:textId="77777777" w:rsidR="004E6A9D" w:rsidRPr="004E6A9D" w:rsidRDefault="004E6A9D" w:rsidP="004E6A9D">
            <w:pPr>
              <w:snapToGrid w:val="0"/>
              <w:spacing w:line="276" w:lineRule="auto"/>
              <w:rPr>
                <w:rFonts w:eastAsia="Calibri" w:cs="Times New Roman"/>
                <w:color w:val="000000"/>
                <w:sz w:val="20"/>
                <w:szCs w:val="20"/>
              </w:rPr>
            </w:pPr>
            <w:r w:rsidRPr="004E6A9D">
              <w:rPr>
                <w:rFonts w:eastAsia="Calibri" w:cs="Times New Roman"/>
                <w:color w:val="000000"/>
                <w:sz w:val="20"/>
                <w:szCs w:val="20"/>
              </w:rPr>
              <w:t xml:space="preserve">Введение и отработка ЛЕ по теме «Загрязнение окружающей среды». </w:t>
            </w:r>
          </w:p>
          <w:p w14:paraId="75966A95" w14:textId="77777777" w:rsidR="004E6A9D" w:rsidRPr="004E6A9D" w:rsidRDefault="004E6A9D" w:rsidP="004E6A9D">
            <w:pPr>
              <w:snapToGrid w:val="0"/>
              <w:rPr>
                <w:rFonts w:eastAsia="Calibri" w:cs="Times New Roman"/>
                <w:b/>
                <w:color w:val="000000"/>
                <w:sz w:val="20"/>
                <w:szCs w:val="20"/>
              </w:rPr>
            </w:pPr>
            <w:r w:rsidRPr="004E6A9D">
              <w:rPr>
                <w:rFonts w:eastAsia="Calibri" w:cs="Times New Roman"/>
                <w:b/>
                <w:color w:val="000000"/>
                <w:sz w:val="20"/>
                <w:szCs w:val="20"/>
              </w:rPr>
              <w:t>Контроль навыков аудирования по теме «Экология».</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683CC98"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254. among</w:t>
            </w:r>
            <w:r w:rsidRPr="004E6A9D">
              <w:rPr>
                <w:rFonts w:eastAsia="Calibri" w:cs="Times New Roman"/>
                <w:color w:val="000000"/>
                <w:sz w:val="20"/>
                <w:szCs w:val="20"/>
                <w:lang w:val="en-US"/>
              </w:rPr>
              <w:br/>
              <w:t>255. damage</w:t>
            </w:r>
            <w:r w:rsidRPr="004E6A9D">
              <w:rPr>
                <w:rFonts w:eastAsia="Calibri" w:cs="Times New Roman"/>
                <w:color w:val="000000"/>
                <w:sz w:val="20"/>
                <w:szCs w:val="20"/>
                <w:lang w:val="en-US"/>
              </w:rPr>
              <w:br/>
              <w:t>256.careful</w:t>
            </w:r>
            <w:r w:rsidRPr="004E6A9D">
              <w:rPr>
                <w:rFonts w:eastAsia="Calibri" w:cs="Times New Roman"/>
                <w:color w:val="000000"/>
                <w:sz w:val="20"/>
                <w:szCs w:val="20"/>
                <w:lang w:val="en-US"/>
              </w:rPr>
              <w:br/>
              <w:t>257. endangered</w:t>
            </w:r>
            <w:r w:rsidRPr="004E6A9D">
              <w:rPr>
                <w:rFonts w:eastAsia="Calibri" w:cs="Times New Roman"/>
                <w:color w:val="000000"/>
                <w:sz w:val="20"/>
                <w:szCs w:val="20"/>
                <w:lang w:val="en-US"/>
              </w:rPr>
              <w:br/>
              <w:t>258. extinct</w:t>
            </w:r>
            <w:r w:rsidRPr="004E6A9D">
              <w:rPr>
                <w:rFonts w:eastAsia="Calibri" w:cs="Times New Roman"/>
                <w:color w:val="000000"/>
                <w:sz w:val="20"/>
                <w:szCs w:val="20"/>
                <w:lang w:val="en-US"/>
              </w:rPr>
              <w:br/>
              <w:t>259. habitat</w:t>
            </w:r>
            <w:r w:rsidRPr="004E6A9D">
              <w:rPr>
                <w:rFonts w:eastAsia="Calibri" w:cs="Times New Roman"/>
                <w:color w:val="000000"/>
                <w:sz w:val="20"/>
                <w:szCs w:val="20"/>
                <w:lang w:val="en-US"/>
              </w:rPr>
              <w:br/>
              <w:t>260. law</w:t>
            </w:r>
            <w:r w:rsidRPr="004E6A9D">
              <w:rPr>
                <w:rFonts w:eastAsia="Calibri" w:cs="Times New Roman"/>
                <w:color w:val="000000"/>
                <w:sz w:val="20"/>
                <w:szCs w:val="20"/>
                <w:lang w:val="en-US"/>
              </w:rPr>
              <w:br/>
              <w:t>261. member</w:t>
            </w:r>
            <w:r w:rsidRPr="004E6A9D">
              <w:rPr>
                <w:rFonts w:eastAsia="Calibri" w:cs="Times New Roman"/>
                <w:color w:val="000000"/>
                <w:sz w:val="20"/>
                <w:szCs w:val="20"/>
                <w:lang w:val="en-US"/>
              </w:rPr>
              <w:br/>
              <w:t>262. recycle</w:t>
            </w:r>
            <w:r w:rsidRPr="004E6A9D">
              <w:rPr>
                <w:rFonts w:eastAsia="Calibri" w:cs="Times New Roman"/>
                <w:color w:val="000000"/>
                <w:sz w:val="20"/>
                <w:szCs w:val="20"/>
                <w:lang w:val="en-US"/>
              </w:rPr>
              <w:br/>
              <w:t>263. responsible</w:t>
            </w:r>
            <w:r w:rsidRPr="004E6A9D">
              <w:rPr>
                <w:rFonts w:eastAsia="Calibri" w:cs="Times New Roman"/>
                <w:color w:val="000000"/>
                <w:sz w:val="20"/>
                <w:szCs w:val="20"/>
                <w:lang w:val="en-US"/>
              </w:rPr>
              <w:br/>
              <w:t>264. save</w:t>
            </w:r>
            <w:r w:rsidRPr="004E6A9D">
              <w:rPr>
                <w:rFonts w:eastAsia="Calibri" w:cs="Times New Roman"/>
                <w:color w:val="000000"/>
                <w:sz w:val="20"/>
                <w:szCs w:val="20"/>
                <w:lang w:val="en-US"/>
              </w:rPr>
              <w:br/>
            </w:r>
            <w:r w:rsidRPr="004E6A9D">
              <w:rPr>
                <w:rFonts w:eastAsia="Calibri" w:cs="Times New Roman"/>
                <w:color w:val="000000"/>
                <w:sz w:val="20"/>
                <w:szCs w:val="20"/>
                <w:lang w:val="en-US"/>
              </w:rPr>
              <w:br/>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94C9D71" w14:textId="77777777" w:rsidR="004E6A9D" w:rsidRPr="004E6A9D" w:rsidRDefault="004E6A9D" w:rsidP="004E6A9D">
            <w:pPr>
              <w:rPr>
                <w:rFonts w:eastAsia="Calibri" w:cs="Times New Roman"/>
                <w:color w:val="000000"/>
                <w:sz w:val="20"/>
                <w:szCs w:val="20"/>
                <w:lang w:val="en-US"/>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B40B0B1"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Формирование мотивации к развитию учебной деятельности, формирование личностного смысла учения</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BC782CA"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владеть исследовательскими учебными действиями, включая навыки работы с информацией: поиск и выделение нужной информации, обобщение и фиксация информации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FF16F67"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адекватно произносить и различать на слух звуки английского языка, соблюдать правила ударения в словах и</w:t>
            </w:r>
            <w:r w:rsidRPr="004E6A9D">
              <w:rPr>
                <w:rFonts w:eastAsia="Calibri" w:cs="Times New Roman"/>
                <w:color w:val="000000"/>
                <w:sz w:val="20"/>
                <w:szCs w:val="20"/>
              </w:rPr>
              <w:br/>
              <w:t xml:space="preserve">фразах </w:t>
            </w:r>
            <w:r w:rsidRPr="004E6A9D">
              <w:rPr>
                <w:rFonts w:eastAsia="Calibri" w:cs="Times New Roman"/>
                <w:color w:val="000000"/>
                <w:sz w:val="20"/>
                <w:szCs w:val="20"/>
              </w:rPr>
              <w:br/>
            </w:r>
          </w:p>
        </w:tc>
      </w:tr>
      <w:tr w:rsidR="004E6A9D" w:rsidRPr="004E6A9D" w14:paraId="75CBC28D"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926FF22"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816A79F"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8296AA9"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74</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7ED9E73"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 xml:space="preserve">Сравнительный анализ настоящего совершенного и </w:t>
            </w:r>
            <w:proofErr w:type="gramStart"/>
            <w:r w:rsidRPr="004E6A9D">
              <w:rPr>
                <w:rFonts w:eastAsia="Calibri" w:cs="Times New Roman"/>
                <w:color w:val="000000"/>
                <w:sz w:val="20"/>
                <w:szCs w:val="20"/>
              </w:rPr>
              <w:t>настоящего  совершенно</w:t>
            </w:r>
            <w:proofErr w:type="gramEnd"/>
            <w:r w:rsidRPr="004E6A9D">
              <w:rPr>
                <w:rFonts w:eastAsia="Calibri" w:cs="Times New Roman"/>
                <w:color w:val="000000"/>
                <w:sz w:val="20"/>
                <w:szCs w:val="20"/>
              </w:rPr>
              <w:t xml:space="preserve"> продолженного времён.</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1E47F70"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5F9C77A"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Revision:</w:t>
            </w:r>
          </w:p>
          <w:p w14:paraId="1A665A5B"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present perfect and</w:t>
            </w:r>
            <w:r w:rsidRPr="004E6A9D">
              <w:rPr>
                <w:rFonts w:eastAsia="Calibri" w:cs="Times New Roman"/>
                <w:color w:val="000000"/>
                <w:sz w:val="20"/>
                <w:szCs w:val="20"/>
                <w:lang w:val="en-US"/>
              </w:rPr>
              <w:br/>
              <w:t>present perfect</w:t>
            </w:r>
            <w:r w:rsidRPr="004E6A9D">
              <w:rPr>
                <w:rFonts w:eastAsia="Calibri" w:cs="Times New Roman"/>
                <w:color w:val="000000"/>
                <w:sz w:val="20"/>
                <w:szCs w:val="20"/>
                <w:lang w:val="en-US"/>
              </w:rPr>
              <w:br/>
              <w:t>progressive</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3A5100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формирование коммуникативной компетенции в межкультурной и межэтнической коммуникации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E64B48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организовывать учебное сотрудничество и совместную деятельность с учителем и сверстниками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86DC283"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Знать/понимать признаки изученных грамматических явлений</w:t>
            </w:r>
          </w:p>
        </w:tc>
      </w:tr>
      <w:tr w:rsidR="004E6A9D" w:rsidRPr="004E6A9D" w14:paraId="45104187"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4F38672"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D799A8F"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D2B1CF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75</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A021DD8"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 xml:space="preserve">Обучающее аудирование по теме «Климат по всему миру» с опорой на ключевые слова. </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E3FCE91"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265. Dutch</w:t>
            </w:r>
            <w:r w:rsidRPr="004E6A9D">
              <w:rPr>
                <w:rFonts w:eastAsia="Calibri" w:cs="Times New Roman"/>
                <w:color w:val="000000"/>
                <w:sz w:val="20"/>
                <w:szCs w:val="20"/>
                <w:lang w:val="en-US"/>
              </w:rPr>
              <w:br/>
              <w:t>266. Dutchman</w:t>
            </w:r>
            <w:r w:rsidRPr="004E6A9D">
              <w:rPr>
                <w:rFonts w:eastAsia="Calibri" w:cs="Times New Roman"/>
                <w:color w:val="000000"/>
                <w:sz w:val="20"/>
                <w:szCs w:val="20"/>
                <w:lang w:val="en-US"/>
              </w:rPr>
              <w:br/>
              <w:t>267. Dutchwoman</w:t>
            </w:r>
            <w:r w:rsidRPr="004E6A9D">
              <w:rPr>
                <w:rFonts w:eastAsia="Calibri" w:cs="Times New Roman"/>
                <w:color w:val="000000"/>
                <w:sz w:val="20"/>
                <w:szCs w:val="20"/>
                <w:lang w:val="en-US"/>
              </w:rPr>
              <w:br/>
              <w:t>268. the Dutch</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0E48E7C" w14:textId="77777777" w:rsidR="004E6A9D" w:rsidRPr="004E6A9D" w:rsidRDefault="004E6A9D" w:rsidP="004E6A9D">
            <w:pPr>
              <w:rPr>
                <w:rFonts w:eastAsia="Calibri" w:cs="Times New Roman"/>
                <w:color w:val="000000"/>
                <w:sz w:val="20"/>
                <w:szCs w:val="20"/>
                <w:lang w:val="en-US"/>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B3ADD9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стремление к совершенствованию собственной речевой</w:t>
            </w:r>
            <w:r w:rsidRPr="004E6A9D">
              <w:rPr>
                <w:rFonts w:eastAsia="Calibri" w:cs="Times New Roman"/>
                <w:color w:val="000000"/>
                <w:sz w:val="20"/>
                <w:szCs w:val="20"/>
              </w:rPr>
              <w:br/>
              <w:t xml:space="preserve">культуры в целом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C550DE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работать</w:t>
            </w:r>
            <w:r w:rsidRPr="004E6A9D">
              <w:rPr>
                <w:rFonts w:eastAsia="Calibri" w:cs="Times New Roman"/>
                <w:color w:val="000000"/>
                <w:sz w:val="20"/>
                <w:szCs w:val="20"/>
              </w:rPr>
              <w:br/>
              <w:t xml:space="preserve">индивидуально и в группе: находить общее решение, формулировать и отстаивать свое мнение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6033B8D"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воспринимать на слух и выборочно понимать, с опорой</w:t>
            </w:r>
            <w:r w:rsidRPr="004E6A9D">
              <w:rPr>
                <w:rFonts w:eastAsia="Calibri" w:cs="Times New Roman"/>
                <w:color w:val="000000"/>
                <w:sz w:val="20"/>
                <w:szCs w:val="20"/>
              </w:rPr>
              <w:br/>
              <w:t xml:space="preserve">на языковую догадку, контекст, краткие несложные аутентичные прагматические аудио- и видеотексты, выделяя значимую/нужную/необходимую информацию </w:t>
            </w:r>
          </w:p>
        </w:tc>
      </w:tr>
      <w:tr w:rsidR="004E6A9D" w:rsidRPr="004E6A9D" w14:paraId="0D2F0F05"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BAE9F74"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527DC97"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546503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76</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5803322"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 xml:space="preserve">Диалог - расспрос по теме </w:t>
            </w:r>
            <w:proofErr w:type="gramStart"/>
            <w:r w:rsidRPr="004E6A9D">
              <w:rPr>
                <w:rFonts w:eastAsia="Calibri" w:cs="Times New Roman"/>
                <w:color w:val="000000"/>
                <w:sz w:val="20"/>
                <w:szCs w:val="20"/>
              </w:rPr>
              <w:t>« Проблемы</w:t>
            </w:r>
            <w:proofErr w:type="gramEnd"/>
            <w:r w:rsidRPr="004E6A9D">
              <w:rPr>
                <w:rFonts w:eastAsia="Calibri" w:cs="Times New Roman"/>
                <w:color w:val="000000"/>
                <w:sz w:val="20"/>
                <w:szCs w:val="20"/>
              </w:rPr>
              <w:t xml:space="preserve"> окружающей среды». </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2368170"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0105040"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Revision: present perfect</w:t>
            </w:r>
            <w:r w:rsidRPr="004E6A9D">
              <w:rPr>
                <w:rFonts w:eastAsia="Calibri" w:cs="Times New Roman"/>
                <w:color w:val="000000"/>
                <w:sz w:val="20"/>
                <w:szCs w:val="20"/>
                <w:lang w:val="en-US"/>
              </w:rPr>
              <w:br/>
              <w:t>progressive to describe</w:t>
            </w:r>
            <w:r w:rsidRPr="004E6A9D">
              <w:rPr>
                <w:rFonts w:eastAsia="Calibri" w:cs="Times New Roman"/>
                <w:color w:val="000000"/>
                <w:sz w:val="20"/>
                <w:szCs w:val="20"/>
                <w:lang w:val="en-US"/>
              </w:rPr>
              <w:br/>
              <w:t>actions that have just</w:t>
            </w:r>
            <w:r w:rsidRPr="004E6A9D">
              <w:rPr>
                <w:rFonts w:eastAsia="Calibri" w:cs="Times New Roman"/>
                <w:color w:val="000000"/>
                <w:sz w:val="20"/>
                <w:szCs w:val="20"/>
                <w:lang w:val="en-US"/>
              </w:rPr>
              <w:br/>
              <w:t>been finished</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CE36153"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развитие таких качеств личности, как воля, целеустремленность, креативность, инициативность, трудолюбие, дисциплинированность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A196EDD"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взаимодействовать с окружающими, выполняя</w:t>
            </w:r>
            <w:r w:rsidRPr="004E6A9D">
              <w:rPr>
                <w:rFonts w:eastAsia="Calibri" w:cs="Times New Roman"/>
                <w:color w:val="000000"/>
                <w:sz w:val="20"/>
                <w:szCs w:val="20"/>
              </w:rPr>
              <w:br/>
              <w:t xml:space="preserve">разные социальные роли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CBEC24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расспрашивать собеседника и отвечать на его вопросы,</w:t>
            </w:r>
            <w:r w:rsidRPr="004E6A9D">
              <w:rPr>
                <w:rFonts w:eastAsia="Calibri" w:cs="Times New Roman"/>
                <w:color w:val="000000"/>
                <w:sz w:val="20"/>
                <w:szCs w:val="20"/>
              </w:rPr>
              <w:br/>
              <w:t>высказывая свое мнение, просьбу, отвечать на предложения</w:t>
            </w:r>
            <w:r w:rsidRPr="004E6A9D">
              <w:rPr>
                <w:rFonts w:eastAsia="Calibri" w:cs="Times New Roman"/>
                <w:color w:val="000000"/>
                <w:sz w:val="20"/>
                <w:szCs w:val="20"/>
              </w:rPr>
              <w:br/>
              <w:t xml:space="preserve">собеседника согласием, отказом, опираясь на изученную тематику и усвоенный лексико-грамматический материал </w:t>
            </w:r>
          </w:p>
        </w:tc>
      </w:tr>
      <w:tr w:rsidR="004E6A9D" w:rsidRPr="004E6A9D" w14:paraId="2A37A91F"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15FF504"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9477382"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527045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77</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4DD52D8"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 xml:space="preserve">Монологические высказывания по теме </w:t>
            </w:r>
            <w:proofErr w:type="gramStart"/>
            <w:r w:rsidRPr="004E6A9D">
              <w:rPr>
                <w:rFonts w:eastAsia="Calibri" w:cs="Times New Roman"/>
                <w:color w:val="000000"/>
                <w:sz w:val="20"/>
                <w:szCs w:val="20"/>
              </w:rPr>
              <w:t>« Экологические</w:t>
            </w:r>
            <w:proofErr w:type="gramEnd"/>
            <w:r w:rsidRPr="004E6A9D">
              <w:rPr>
                <w:rFonts w:eastAsia="Calibri" w:cs="Times New Roman"/>
                <w:color w:val="000000"/>
                <w:sz w:val="20"/>
                <w:szCs w:val="20"/>
              </w:rPr>
              <w:t xml:space="preserve"> проблемы».</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9C003E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Упражнения на лексику</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661BFA7" w14:textId="77777777" w:rsidR="004E6A9D" w:rsidRPr="004E6A9D" w:rsidRDefault="004E6A9D" w:rsidP="004E6A9D">
            <w:pPr>
              <w:rPr>
                <w:rFonts w:eastAsia="Calibri" w:cs="Times New Roman"/>
                <w:color w:val="000000"/>
                <w:sz w:val="20"/>
                <w:szCs w:val="20"/>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F025FAD"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стремление к лучшему осознанию культуры своего народа и готовность содействовать ознакомлению с ней представителей других стран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91D734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осознанно использовать речевые средства в соответствии с речевой задачей для выражения коммуникативного намерения, своих чувств, мыслей и потребностей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9DC0EFC"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рассказывать о себе, своей семье, друзьях, своих интересах и планах на будущее </w:t>
            </w:r>
          </w:p>
        </w:tc>
      </w:tr>
      <w:tr w:rsidR="004E6A9D" w:rsidRPr="004E6A9D" w14:paraId="5A103599"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45FE05B"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D2ED195"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82B28C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78</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AC755F8"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Употребление предлогов места «среди и между» в речи и на письме».</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C39ED7A"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55827C1"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confusable words:</w:t>
            </w:r>
            <w:r w:rsidRPr="004E6A9D">
              <w:rPr>
                <w:rFonts w:eastAsia="Calibri" w:cs="Times New Roman"/>
                <w:color w:val="000000"/>
                <w:sz w:val="20"/>
                <w:szCs w:val="20"/>
                <w:lang w:val="en-US"/>
              </w:rPr>
              <w:br/>
              <w:t>among vs. between</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1F9E70F"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Интерес к способам решения новой задачи.</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B22236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владеть исследовательскими учебными действиями, включая навыки работы с информацией: поиск и выделение нужной информации, обобщение и фиксация информации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7B446E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передавать основное содержание, основную мысль прочитанного или услышанного,</w:t>
            </w:r>
            <w:r w:rsidRPr="004E6A9D">
              <w:rPr>
                <w:rFonts w:eastAsia="Calibri" w:cs="Times New Roman"/>
                <w:color w:val="000000"/>
                <w:sz w:val="20"/>
                <w:szCs w:val="20"/>
              </w:rPr>
              <w:br/>
              <w:t xml:space="preserve">выражать свое отношение к прочитанному/услышанному </w:t>
            </w:r>
          </w:p>
        </w:tc>
      </w:tr>
      <w:tr w:rsidR="004E6A9D" w:rsidRPr="004E6A9D" w14:paraId="6CBAA55C"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AE52532"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3D0B740"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912BBA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79</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EB71392"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 xml:space="preserve">Образование новых слов с помощью суффикса - </w:t>
            </w:r>
            <w:proofErr w:type="spellStart"/>
            <w:r w:rsidRPr="004E6A9D">
              <w:rPr>
                <w:rFonts w:eastAsia="Calibri" w:cs="Times New Roman"/>
                <w:color w:val="000000"/>
                <w:sz w:val="20"/>
                <w:szCs w:val="20"/>
                <w:lang w:val="en-US"/>
              </w:rPr>
              <w:t>ment</w:t>
            </w:r>
            <w:proofErr w:type="spellEnd"/>
            <w:r w:rsidRPr="004E6A9D">
              <w:rPr>
                <w:rFonts w:eastAsia="Calibri" w:cs="Times New Roman"/>
                <w:color w:val="000000"/>
                <w:sz w:val="20"/>
                <w:szCs w:val="20"/>
              </w:rPr>
              <w:t xml:space="preserve"> и префикса - </w:t>
            </w:r>
            <w:r w:rsidRPr="004E6A9D">
              <w:rPr>
                <w:rFonts w:eastAsia="Calibri" w:cs="Times New Roman"/>
                <w:color w:val="000000"/>
                <w:sz w:val="20"/>
                <w:szCs w:val="20"/>
                <w:lang w:val="en-US"/>
              </w:rPr>
              <w:t>dis</w:t>
            </w:r>
            <w:r w:rsidRPr="004E6A9D">
              <w:rPr>
                <w:rFonts w:eastAsia="Calibri" w:cs="Times New Roman"/>
                <w:color w:val="000000"/>
                <w:sz w:val="20"/>
                <w:szCs w:val="20"/>
              </w:rPr>
              <w:t>.</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076B091"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 xml:space="preserve">269. development </w:t>
            </w:r>
          </w:p>
          <w:p w14:paraId="54606D10"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270.agreement</w:t>
            </w:r>
            <w:r w:rsidRPr="004E6A9D">
              <w:rPr>
                <w:rFonts w:eastAsia="Calibri" w:cs="Times New Roman"/>
                <w:color w:val="000000"/>
                <w:sz w:val="20"/>
                <w:szCs w:val="20"/>
                <w:lang w:val="en-US"/>
              </w:rPr>
              <w:br/>
              <w:t>271. enjoyment</w:t>
            </w:r>
            <w:r w:rsidRPr="004E6A9D">
              <w:rPr>
                <w:rFonts w:eastAsia="Calibri" w:cs="Times New Roman"/>
                <w:color w:val="000000"/>
                <w:sz w:val="20"/>
                <w:szCs w:val="20"/>
                <w:lang w:val="en-US"/>
              </w:rPr>
              <w:br/>
              <w:t>272. payment</w:t>
            </w:r>
            <w:r w:rsidRPr="004E6A9D">
              <w:rPr>
                <w:rFonts w:eastAsia="Calibri" w:cs="Times New Roman"/>
                <w:color w:val="000000"/>
                <w:sz w:val="20"/>
                <w:szCs w:val="20"/>
                <w:lang w:val="en-US"/>
              </w:rPr>
              <w:br/>
              <w:t>273. movement</w:t>
            </w:r>
            <w:r w:rsidRPr="004E6A9D">
              <w:rPr>
                <w:rFonts w:eastAsia="Calibri" w:cs="Times New Roman"/>
                <w:color w:val="000000"/>
                <w:sz w:val="20"/>
                <w:szCs w:val="20"/>
                <w:lang w:val="en-US"/>
              </w:rPr>
              <w:br/>
              <w:t>274. disagree</w:t>
            </w:r>
            <w:r w:rsidRPr="004E6A9D">
              <w:rPr>
                <w:rFonts w:eastAsia="Calibri" w:cs="Times New Roman"/>
                <w:color w:val="000000"/>
                <w:sz w:val="20"/>
                <w:szCs w:val="20"/>
                <w:lang w:val="en-US"/>
              </w:rPr>
              <w:br/>
              <w:t>275. disappear</w:t>
            </w:r>
            <w:r w:rsidRPr="004E6A9D">
              <w:rPr>
                <w:rFonts w:eastAsia="Calibri" w:cs="Times New Roman"/>
                <w:color w:val="000000"/>
                <w:sz w:val="20"/>
                <w:szCs w:val="20"/>
                <w:lang w:val="en-US"/>
              </w:rPr>
              <w:br/>
            </w:r>
            <w:r w:rsidRPr="004E6A9D">
              <w:rPr>
                <w:rFonts w:eastAsia="Calibri" w:cs="Times New Roman"/>
                <w:color w:val="000000"/>
                <w:sz w:val="20"/>
                <w:szCs w:val="20"/>
                <w:lang w:val="en-US"/>
              </w:rPr>
              <w:lastRenderedPageBreak/>
              <w:t>276. disbelieve</w:t>
            </w:r>
            <w:r w:rsidRPr="004E6A9D">
              <w:rPr>
                <w:rFonts w:eastAsia="Calibri" w:cs="Times New Roman"/>
                <w:color w:val="000000"/>
                <w:sz w:val="20"/>
                <w:szCs w:val="20"/>
                <w:lang w:val="en-US"/>
              </w:rPr>
              <w:br/>
              <w:t>277. dishonest</w:t>
            </w:r>
            <w:r w:rsidRPr="004E6A9D">
              <w:rPr>
                <w:rFonts w:eastAsia="Calibri" w:cs="Times New Roman"/>
                <w:color w:val="000000"/>
                <w:sz w:val="20"/>
                <w:szCs w:val="20"/>
                <w:lang w:val="en-US"/>
              </w:rPr>
              <w:br/>
              <w:t>278.disagreement 279.discomfort</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244D61B"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lastRenderedPageBreak/>
              <w:t>New material:</w:t>
            </w:r>
            <w:r w:rsidRPr="004E6A9D">
              <w:rPr>
                <w:rFonts w:eastAsia="Calibri" w:cs="Times New Roman"/>
                <w:color w:val="000000"/>
                <w:sz w:val="20"/>
                <w:szCs w:val="20"/>
                <w:lang w:val="en-US"/>
              </w:rPr>
              <w:br/>
              <w:t>1) affix -</w:t>
            </w:r>
            <w:proofErr w:type="spellStart"/>
            <w:r w:rsidRPr="004E6A9D">
              <w:rPr>
                <w:rFonts w:eastAsia="Calibri" w:cs="Times New Roman"/>
                <w:color w:val="000000"/>
                <w:sz w:val="20"/>
                <w:szCs w:val="20"/>
                <w:lang w:val="en-US"/>
              </w:rPr>
              <w:t>ment</w:t>
            </w:r>
            <w:proofErr w:type="spellEnd"/>
            <w:r w:rsidRPr="004E6A9D">
              <w:rPr>
                <w:rFonts w:eastAsia="Calibri" w:cs="Times New Roman"/>
                <w:color w:val="000000"/>
                <w:sz w:val="20"/>
                <w:szCs w:val="20"/>
                <w:lang w:val="en-US"/>
              </w:rPr>
              <w:t xml:space="preserve"> to form</w:t>
            </w:r>
            <w:r w:rsidRPr="004E6A9D">
              <w:rPr>
                <w:rFonts w:eastAsia="Calibri" w:cs="Times New Roman"/>
                <w:color w:val="000000"/>
                <w:sz w:val="20"/>
                <w:szCs w:val="20"/>
                <w:lang w:val="en-US"/>
              </w:rPr>
              <w:br/>
              <w:t>nouns;</w:t>
            </w:r>
            <w:r w:rsidRPr="004E6A9D">
              <w:rPr>
                <w:rFonts w:eastAsia="Calibri" w:cs="Times New Roman"/>
                <w:color w:val="000000"/>
                <w:sz w:val="20"/>
                <w:szCs w:val="20"/>
                <w:lang w:val="en-US"/>
              </w:rPr>
              <w:br/>
              <w:t>2) affix -dis to form</w:t>
            </w:r>
            <w:r w:rsidRPr="004E6A9D">
              <w:rPr>
                <w:rFonts w:eastAsia="Calibri" w:cs="Times New Roman"/>
                <w:color w:val="000000"/>
                <w:sz w:val="20"/>
                <w:szCs w:val="20"/>
                <w:lang w:val="en-US"/>
              </w:rPr>
              <w:br/>
              <w:t>nouns, verbs and</w:t>
            </w:r>
            <w:r w:rsidRPr="004E6A9D">
              <w:rPr>
                <w:rFonts w:eastAsia="Calibri" w:cs="Times New Roman"/>
                <w:color w:val="000000"/>
                <w:sz w:val="20"/>
                <w:szCs w:val="20"/>
                <w:lang w:val="en-US"/>
              </w:rPr>
              <w:br/>
              <w:t>adjectives</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5D694BC"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Проявление познавательной инициативы. Проявление интереса к математическому содержанию</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414E2B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обобщать, устанавливать аналогии, классифицировать, самостоятельно выбирать основания и критерии для</w:t>
            </w:r>
            <w:r w:rsidRPr="004E6A9D">
              <w:rPr>
                <w:rFonts w:eastAsia="Calibri" w:cs="Times New Roman"/>
                <w:color w:val="000000"/>
                <w:sz w:val="20"/>
                <w:szCs w:val="20"/>
              </w:rPr>
              <w:br/>
            </w:r>
            <w:r w:rsidRPr="004E6A9D">
              <w:rPr>
                <w:rFonts w:eastAsia="Calibri" w:cs="Times New Roman"/>
                <w:color w:val="000000"/>
                <w:sz w:val="20"/>
                <w:szCs w:val="20"/>
              </w:rPr>
              <w:lastRenderedPageBreak/>
              <w:t xml:space="preserve">классификации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04A480A"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lastRenderedPageBreak/>
              <w:t>знать/понимать:</w:t>
            </w:r>
            <w:r w:rsidRPr="004E6A9D">
              <w:rPr>
                <w:rFonts w:eastAsia="Calibri" w:cs="Times New Roman"/>
                <w:color w:val="000000"/>
                <w:sz w:val="20"/>
                <w:szCs w:val="20"/>
              </w:rPr>
              <w:br/>
              <w:t>основные значения изученных лексических единиц</w:t>
            </w:r>
            <w:r w:rsidRPr="004E6A9D">
              <w:rPr>
                <w:rFonts w:eastAsia="Calibri" w:cs="Times New Roman"/>
                <w:color w:val="000000"/>
                <w:sz w:val="20"/>
                <w:szCs w:val="20"/>
              </w:rPr>
              <w:br/>
              <w:t xml:space="preserve">(слов, словосочетаний); основные способы словообразования </w:t>
            </w:r>
            <w:r w:rsidRPr="004E6A9D">
              <w:rPr>
                <w:rFonts w:eastAsia="Calibri" w:cs="Times New Roman"/>
                <w:color w:val="000000"/>
                <w:sz w:val="20"/>
                <w:szCs w:val="20"/>
              </w:rPr>
              <w:br/>
            </w:r>
          </w:p>
        </w:tc>
      </w:tr>
      <w:tr w:rsidR="004E6A9D" w:rsidRPr="004E6A9D" w14:paraId="56EB5A4C"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F66B2D5"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1E76B53"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60D0FB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80</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E21B588"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 xml:space="preserve">Изучающее чтение по теме </w:t>
            </w:r>
            <w:proofErr w:type="gramStart"/>
            <w:r w:rsidRPr="004E6A9D">
              <w:rPr>
                <w:rFonts w:eastAsia="Calibri" w:cs="Times New Roman"/>
                <w:color w:val="000000"/>
                <w:sz w:val="20"/>
                <w:szCs w:val="20"/>
              </w:rPr>
              <w:t>« Загрязнение</w:t>
            </w:r>
            <w:proofErr w:type="gramEnd"/>
            <w:r w:rsidRPr="004E6A9D">
              <w:rPr>
                <w:rFonts w:eastAsia="Calibri" w:cs="Times New Roman"/>
                <w:color w:val="000000"/>
                <w:sz w:val="20"/>
                <w:szCs w:val="20"/>
              </w:rPr>
              <w:t xml:space="preserve"> воды».</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E3DDD27"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659E43A"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Revision:</w:t>
            </w:r>
          </w:p>
          <w:p w14:paraId="219574B7"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present perfect and</w:t>
            </w:r>
            <w:r w:rsidRPr="004E6A9D">
              <w:rPr>
                <w:rFonts w:eastAsia="Calibri" w:cs="Times New Roman"/>
                <w:color w:val="000000"/>
                <w:sz w:val="20"/>
                <w:szCs w:val="20"/>
                <w:lang w:val="en-US"/>
              </w:rPr>
              <w:br/>
              <w:t>present perfect</w:t>
            </w:r>
            <w:r w:rsidRPr="004E6A9D">
              <w:rPr>
                <w:rFonts w:eastAsia="Calibri" w:cs="Times New Roman"/>
                <w:color w:val="000000"/>
                <w:sz w:val="20"/>
                <w:szCs w:val="20"/>
                <w:lang w:val="en-US"/>
              </w:rPr>
              <w:br/>
              <w:t>progressive</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DAB5CA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формирование мотивации изучения иностранных языков и стремление к самосовершенствованию в образовательной области «Иностранный язык»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20F7500"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смыслового чтения, включая умение определять</w:t>
            </w:r>
            <w:r w:rsidRPr="004E6A9D">
              <w:rPr>
                <w:rFonts w:eastAsia="Calibri" w:cs="Times New Roman"/>
                <w:color w:val="000000"/>
                <w:sz w:val="20"/>
                <w:szCs w:val="20"/>
              </w:rPr>
              <w:br/>
              <w:t>тему, прогнозировать содержание текста по заголовку/по</w:t>
            </w:r>
            <w:r w:rsidRPr="004E6A9D">
              <w:rPr>
                <w:rFonts w:eastAsia="Calibri" w:cs="Times New Roman"/>
                <w:color w:val="000000"/>
                <w:sz w:val="20"/>
                <w:szCs w:val="20"/>
              </w:rPr>
              <w:br/>
              <w:t xml:space="preserve">ключевым словам, умение выделять основную мысль, главные факты, опуская второстепенные, устанавливать логическую последовательность основных фактов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6084929"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читать текст с выборочным пониманием значимой/</w:t>
            </w:r>
            <w:r w:rsidRPr="004E6A9D">
              <w:rPr>
                <w:rFonts w:eastAsia="Calibri" w:cs="Times New Roman"/>
                <w:color w:val="000000"/>
                <w:sz w:val="20"/>
                <w:szCs w:val="20"/>
              </w:rPr>
              <w:br/>
              <w:t xml:space="preserve">нужной/интересующей информации </w:t>
            </w:r>
          </w:p>
        </w:tc>
      </w:tr>
      <w:tr w:rsidR="004E6A9D" w:rsidRPr="004E6A9D" w14:paraId="05A039CB"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DF3FC7D"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42A09F3"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BCC6E24"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81</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CAA4420"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 xml:space="preserve">Фразовый глагол «взять» и его основные значения. </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B0472CB"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4B49043"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 xml:space="preserve"> phrasal verbs to take</w:t>
            </w:r>
            <w:r w:rsidRPr="004E6A9D">
              <w:rPr>
                <w:rFonts w:eastAsia="Calibri" w:cs="Times New Roman"/>
                <w:color w:val="000000"/>
                <w:sz w:val="20"/>
                <w:szCs w:val="20"/>
                <w:lang w:val="en-US"/>
              </w:rPr>
              <w:br/>
              <w:t>down, to take off, to</w:t>
            </w:r>
            <w:r w:rsidRPr="004E6A9D">
              <w:rPr>
                <w:rFonts w:eastAsia="Calibri" w:cs="Times New Roman"/>
                <w:color w:val="000000"/>
                <w:sz w:val="20"/>
                <w:szCs w:val="20"/>
                <w:lang w:val="en-US"/>
              </w:rPr>
              <w:br/>
              <w:t>take in. to take up</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E0F5538"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rPr>
              <w:t>Умение выделить нравственный аспект поведения.</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D45415A"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осознанно использовать речевые средства в соответствии с речевой задачей для выражения коммуникативного намерения, своих чувств, мыслей и потребностей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4E8E4D9"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понимание роли владения иностранными языками в современном мире </w:t>
            </w:r>
            <w:r w:rsidRPr="004E6A9D">
              <w:rPr>
                <w:rFonts w:eastAsia="Calibri" w:cs="Times New Roman"/>
                <w:color w:val="000000"/>
                <w:sz w:val="20"/>
                <w:szCs w:val="20"/>
              </w:rPr>
              <w:br/>
            </w:r>
          </w:p>
        </w:tc>
      </w:tr>
      <w:tr w:rsidR="004E6A9D" w:rsidRPr="004E6A9D" w14:paraId="20B7C426"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ED5D5DE"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C7A9D89"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6FA5C39"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82</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DB0CD2C" w14:textId="77777777" w:rsidR="004E6A9D" w:rsidRPr="004E6A9D" w:rsidRDefault="004E6A9D" w:rsidP="004E6A9D">
            <w:pPr>
              <w:snapToGrid w:val="0"/>
              <w:spacing w:line="276" w:lineRule="auto"/>
              <w:rPr>
                <w:rFonts w:eastAsia="Calibri" w:cs="Times New Roman"/>
                <w:color w:val="000000"/>
                <w:sz w:val="20"/>
                <w:szCs w:val="20"/>
              </w:rPr>
            </w:pPr>
            <w:r w:rsidRPr="004E6A9D">
              <w:rPr>
                <w:rFonts w:eastAsia="Calibri" w:cs="Times New Roman"/>
                <w:color w:val="000000"/>
                <w:sz w:val="20"/>
                <w:szCs w:val="20"/>
              </w:rPr>
              <w:t xml:space="preserve">Диалог обмен - мнениями по теме </w:t>
            </w:r>
          </w:p>
          <w:p w14:paraId="32BC025A" w14:textId="77777777" w:rsidR="004E6A9D" w:rsidRPr="004E6A9D" w:rsidRDefault="004E6A9D" w:rsidP="004E6A9D">
            <w:pPr>
              <w:snapToGrid w:val="0"/>
              <w:rPr>
                <w:rFonts w:eastAsia="Calibri" w:cs="Times New Roman"/>
                <w:color w:val="000000"/>
                <w:sz w:val="20"/>
                <w:szCs w:val="20"/>
              </w:rPr>
            </w:pPr>
            <w:proofErr w:type="gramStart"/>
            <w:r w:rsidRPr="004E6A9D">
              <w:rPr>
                <w:rFonts w:eastAsia="Calibri" w:cs="Times New Roman"/>
                <w:color w:val="000000"/>
                <w:sz w:val="20"/>
                <w:szCs w:val="20"/>
              </w:rPr>
              <w:t>« Как</w:t>
            </w:r>
            <w:proofErr w:type="gramEnd"/>
            <w:r w:rsidRPr="004E6A9D">
              <w:rPr>
                <w:rFonts w:eastAsia="Calibri" w:cs="Times New Roman"/>
                <w:color w:val="000000"/>
                <w:sz w:val="20"/>
                <w:szCs w:val="20"/>
              </w:rPr>
              <w:t xml:space="preserve"> защитить окружающую среду».</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1B309CA"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Лексико-грамматические упражнения</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C8B7514" w14:textId="77777777" w:rsidR="004E6A9D" w:rsidRPr="004E6A9D" w:rsidRDefault="004E6A9D" w:rsidP="004E6A9D">
            <w:pPr>
              <w:rPr>
                <w:rFonts w:eastAsia="Calibri" w:cs="Times New Roman"/>
                <w:color w:val="000000"/>
                <w:sz w:val="20"/>
                <w:szCs w:val="20"/>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D177349"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rPr>
              <w:t>Умение соотносить поступки с нормами поведение.</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7AE641A"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взаимодействовать с окружающими, выполняя</w:t>
            </w:r>
            <w:r w:rsidRPr="004E6A9D">
              <w:rPr>
                <w:rFonts w:eastAsia="Calibri" w:cs="Times New Roman"/>
                <w:color w:val="000000"/>
                <w:sz w:val="20"/>
                <w:szCs w:val="20"/>
              </w:rPr>
              <w:br/>
              <w:t xml:space="preserve">разные социальные роли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843163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начинать, вести/поддерживать и заканчивать беседу в</w:t>
            </w:r>
            <w:r w:rsidRPr="004E6A9D">
              <w:rPr>
                <w:rFonts w:eastAsia="Calibri" w:cs="Times New Roman"/>
                <w:color w:val="000000"/>
                <w:sz w:val="20"/>
                <w:szCs w:val="20"/>
              </w:rPr>
              <w:br/>
              <w:t xml:space="preserve">стандартных ситуациях общения, соблюдать нормы речевого этикета, при необходимости переспрашивая, уточняя </w:t>
            </w:r>
          </w:p>
        </w:tc>
      </w:tr>
      <w:tr w:rsidR="004E6A9D" w:rsidRPr="004E6A9D" w14:paraId="45D8FB29"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4ECB7ED"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858DBEF"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3FA3BB0"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83</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1D09CF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Обучение монологической речи по теме «Эко-защита»</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B218066"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F47A167"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Revision:</w:t>
            </w:r>
          </w:p>
          <w:p w14:paraId="4A079674"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third forms of the</w:t>
            </w:r>
            <w:r w:rsidRPr="004E6A9D">
              <w:rPr>
                <w:rFonts w:eastAsia="Calibri" w:cs="Times New Roman"/>
                <w:color w:val="000000"/>
                <w:sz w:val="20"/>
                <w:szCs w:val="20"/>
                <w:lang w:val="en-US"/>
              </w:rPr>
              <w:br/>
              <w:t>verb</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023B629"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Примеряют на себе роль социально активной личности</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5100A74"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смыслового чтения, включая умение определять</w:t>
            </w:r>
            <w:r w:rsidRPr="004E6A9D">
              <w:rPr>
                <w:rFonts w:eastAsia="Calibri" w:cs="Times New Roman"/>
                <w:color w:val="000000"/>
                <w:sz w:val="20"/>
                <w:szCs w:val="20"/>
              </w:rPr>
              <w:br/>
              <w:t>тему, прогнозировать содержание текста по заголовку/по</w:t>
            </w:r>
            <w:r w:rsidRPr="004E6A9D">
              <w:rPr>
                <w:rFonts w:eastAsia="Calibri" w:cs="Times New Roman"/>
                <w:color w:val="000000"/>
                <w:sz w:val="20"/>
                <w:szCs w:val="20"/>
              </w:rPr>
              <w:br/>
            </w:r>
            <w:r w:rsidRPr="004E6A9D">
              <w:rPr>
                <w:rFonts w:eastAsia="Calibri" w:cs="Times New Roman"/>
                <w:color w:val="000000"/>
                <w:sz w:val="20"/>
                <w:szCs w:val="20"/>
              </w:rPr>
              <w:lastRenderedPageBreak/>
              <w:t xml:space="preserve">ключевым словам, умение выделять основную мысль, главные факты, опуская второстепенные, устанавливать логическую последовательность основных фактов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36DC987"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lastRenderedPageBreak/>
              <w:t>наличие представления об особенностях образа жизни,</w:t>
            </w:r>
            <w:r w:rsidRPr="004E6A9D">
              <w:rPr>
                <w:rFonts w:eastAsia="Calibri" w:cs="Times New Roman"/>
                <w:color w:val="000000"/>
                <w:sz w:val="20"/>
                <w:szCs w:val="20"/>
              </w:rPr>
              <w:br/>
              <w:t xml:space="preserve">быта, культуры стран изучаемого языка </w:t>
            </w:r>
          </w:p>
        </w:tc>
      </w:tr>
      <w:tr w:rsidR="004E6A9D" w:rsidRPr="004E6A9D" w14:paraId="4B140EDF"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02839CC"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23E2226"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4B0D9E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84</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FA370EB"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Систематизация и обобщение ЛЕ по теме «Экология».</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C2FBBA9"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Упражнения на лексику по теме «Экология»</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E3F4FDC" w14:textId="77777777" w:rsidR="004E6A9D" w:rsidRPr="004E6A9D" w:rsidRDefault="004E6A9D" w:rsidP="004E6A9D">
            <w:pPr>
              <w:rPr>
                <w:rFonts w:eastAsia="Calibri" w:cs="Times New Roman"/>
                <w:color w:val="000000"/>
                <w:sz w:val="20"/>
                <w:szCs w:val="20"/>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DE7825C"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 xml:space="preserve">Развитие нравственно – этического </w:t>
            </w:r>
            <w:r w:rsidRPr="004E6A9D">
              <w:rPr>
                <w:rFonts w:eastAsia="Times New Roman" w:cs="Times New Roman"/>
                <w:i/>
                <w:iCs/>
                <w:color w:val="000000"/>
                <w:sz w:val="20"/>
                <w:szCs w:val="20"/>
                <w:lang w:eastAsia="ru-RU"/>
              </w:rPr>
              <w:t xml:space="preserve">оценивания </w:t>
            </w:r>
            <w:r w:rsidRPr="004E6A9D">
              <w:rPr>
                <w:rFonts w:eastAsia="Times New Roman" w:cs="Times New Roman"/>
                <w:color w:val="000000"/>
                <w:sz w:val="20"/>
                <w:szCs w:val="20"/>
                <w:lang w:eastAsia="ru-RU"/>
              </w:rPr>
              <w:t>усваиваемого материала.</w:t>
            </w:r>
          </w:p>
          <w:p w14:paraId="658102A6" w14:textId="77777777" w:rsidR="004E6A9D" w:rsidRPr="004E6A9D" w:rsidRDefault="004E6A9D" w:rsidP="004E6A9D">
            <w:pPr>
              <w:rPr>
                <w:rFonts w:eastAsia="Times New Roman" w:cs="Times New Roman"/>
                <w:color w:val="000000"/>
                <w:sz w:val="20"/>
                <w:szCs w:val="20"/>
                <w:lang w:eastAsia="ru-RU"/>
              </w:rPr>
            </w:pP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14F84A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осуществлять регулятивные действия самонаблюдения, самоконтроля, самооценки в процессе коммуникативной деятельности на иностранном языке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29FE4AA"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делать краткие сообщения, описывать события, явления (в рамках изученных тем), передавать основное содержание, основную мысль прочитанного или услышанного,</w:t>
            </w:r>
            <w:r w:rsidRPr="004E6A9D">
              <w:rPr>
                <w:rFonts w:eastAsia="Calibri" w:cs="Times New Roman"/>
                <w:color w:val="000000"/>
                <w:sz w:val="20"/>
                <w:szCs w:val="20"/>
              </w:rPr>
              <w:br/>
              <w:t>выражать свое отношение к прочитанному/услышанному,</w:t>
            </w:r>
            <w:r w:rsidRPr="004E6A9D">
              <w:rPr>
                <w:rFonts w:eastAsia="Calibri" w:cs="Times New Roman"/>
                <w:color w:val="000000"/>
                <w:sz w:val="20"/>
                <w:szCs w:val="20"/>
              </w:rPr>
              <w:br/>
              <w:t xml:space="preserve">давать краткую характеристику персонажей </w:t>
            </w:r>
          </w:p>
        </w:tc>
      </w:tr>
      <w:tr w:rsidR="004E6A9D" w:rsidRPr="004E6A9D" w14:paraId="0B463017" w14:textId="77777777" w:rsidTr="006F04ED">
        <w:tc>
          <w:tcPr>
            <w:tcW w:w="14667" w:type="dxa"/>
            <w:gridSpan w:val="17"/>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B8B54EF" w14:textId="77777777" w:rsidR="004E6A9D" w:rsidRPr="004E6A9D" w:rsidRDefault="004E6A9D" w:rsidP="004E6A9D">
            <w:pPr>
              <w:jc w:val="center"/>
              <w:rPr>
                <w:rFonts w:eastAsia="Calibri" w:cs="Times New Roman"/>
                <w:b/>
                <w:bCs/>
                <w:color w:val="000000"/>
                <w:sz w:val="20"/>
                <w:szCs w:val="20"/>
              </w:rPr>
            </w:pPr>
            <w:r w:rsidRPr="004E6A9D">
              <w:rPr>
                <w:rFonts w:eastAsia="Calibri" w:cs="Times New Roman"/>
                <w:b/>
                <w:bCs/>
                <w:color w:val="000000"/>
                <w:sz w:val="20"/>
                <w:szCs w:val="20"/>
              </w:rPr>
              <w:t xml:space="preserve">Тема 6. Здоровье (18 часов) </w:t>
            </w:r>
          </w:p>
        </w:tc>
      </w:tr>
      <w:tr w:rsidR="004E6A9D" w:rsidRPr="004E6A9D" w14:paraId="3E7767AE"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EAF9EFA"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2728E46"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FC8E8C7"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85</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996C980"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Введение и первичная активизация ЛЕ по теме «Здоровье».</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8BCF79D"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280. drug</w:t>
            </w:r>
            <w:r w:rsidRPr="004E6A9D">
              <w:rPr>
                <w:rFonts w:eastAsia="Calibri" w:cs="Times New Roman"/>
                <w:color w:val="000000"/>
                <w:sz w:val="20"/>
                <w:szCs w:val="20"/>
                <w:lang w:val="en-US"/>
              </w:rPr>
              <w:br/>
              <w:t>281.enough</w:t>
            </w:r>
            <w:r w:rsidRPr="004E6A9D">
              <w:rPr>
                <w:rFonts w:eastAsia="Calibri" w:cs="Times New Roman"/>
                <w:color w:val="000000"/>
                <w:sz w:val="20"/>
                <w:szCs w:val="20"/>
                <w:lang w:val="en-US"/>
              </w:rPr>
              <w:br/>
              <w:t>282.harm</w:t>
            </w:r>
            <w:r w:rsidRPr="004E6A9D">
              <w:rPr>
                <w:rFonts w:eastAsia="Calibri" w:cs="Times New Roman"/>
                <w:color w:val="000000"/>
                <w:sz w:val="20"/>
                <w:szCs w:val="20"/>
                <w:lang w:val="en-US"/>
              </w:rPr>
              <w:br/>
              <w:t>283. harmful</w:t>
            </w:r>
            <w:r w:rsidRPr="004E6A9D">
              <w:rPr>
                <w:rFonts w:eastAsia="Calibri" w:cs="Times New Roman"/>
                <w:color w:val="000000"/>
                <w:sz w:val="20"/>
                <w:szCs w:val="20"/>
                <w:lang w:val="en-US"/>
              </w:rPr>
              <w:br/>
              <w:t>284. meal</w:t>
            </w:r>
            <w:r w:rsidRPr="004E6A9D">
              <w:rPr>
                <w:rFonts w:eastAsia="Calibri" w:cs="Times New Roman"/>
                <w:color w:val="000000"/>
                <w:sz w:val="20"/>
                <w:szCs w:val="20"/>
                <w:lang w:val="en-US"/>
              </w:rPr>
              <w:br/>
              <w:t>285. obese</w:t>
            </w:r>
            <w:r w:rsidRPr="004E6A9D">
              <w:rPr>
                <w:rFonts w:eastAsia="Calibri" w:cs="Times New Roman"/>
                <w:color w:val="000000"/>
                <w:sz w:val="20"/>
                <w:szCs w:val="20"/>
                <w:lang w:val="en-US"/>
              </w:rPr>
              <w:br/>
              <w:t>286. quick</w:t>
            </w:r>
            <w:r w:rsidRPr="004E6A9D">
              <w:rPr>
                <w:rFonts w:eastAsia="Calibri" w:cs="Times New Roman"/>
                <w:color w:val="000000"/>
                <w:sz w:val="20"/>
                <w:szCs w:val="20"/>
                <w:lang w:val="en-US"/>
              </w:rPr>
              <w:br/>
              <w:t>287. smoke</w:t>
            </w:r>
            <w:r w:rsidRPr="004E6A9D">
              <w:rPr>
                <w:rFonts w:eastAsia="Calibri" w:cs="Times New Roman"/>
                <w:color w:val="000000"/>
                <w:sz w:val="20"/>
                <w:szCs w:val="20"/>
                <w:lang w:val="en-US"/>
              </w:rPr>
              <w:br/>
              <w:t>288. practically</w:t>
            </w:r>
            <w:r w:rsidRPr="004E6A9D">
              <w:rPr>
                <w:rFonts w:eastAsia="Calibri" w:cs="Times New Roman"/>
                <w:color w:val="000000"/>
                <w:sz w:val="20"/>
                <w:szCs w:val="20"/>
                <w:lang w:val="en-US"/>
              </w:rPr>
              <w:br/>
              <w:t>289. almost</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473F9C9" w14:textId="77777777" w:rsidR="004E6A9D" w:rsidRPr="004E6A9D" w:rsidRDefault="004E6A9D" w:rsidP="004E6A9D">
            <w:pPr>
              <w:rPr>
                <w:rFonts w:eastAsia="Calibri" w:cs="Times New Roman"/>
                <w:color w:val="000000"/>
                <w:sz w:val="20"/>
                <w:szCs w:val="20"/>
                <w:lang w:val="en-US"/>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0424CE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формирование мотивации изучения иностранных языков и стремление к самосовершенствованию в образовательной области «Иностранный язык»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A8C9B7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планировать свое речевое и неречевое поведение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F363AB7"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адекватно произносить и различать на слух звуки английского языка, соблюдать правила ударения в словах и</w:t>
            </w:r>
            <w:r w:rsidRPr="004E6A9D">
              <w:rPr>
                <w:rFonts w:eastAsia="Calibri" w:cs="Times New Roman"/>
                <w:color w:val="000000"/>
                <w:sz w:val="20"/>
                <w:szCs w:val="20"/>
              </w:rPr>
              <w:br/>
              <w:t xml:space="preserve">фразах </w:t>
            </w:r>
            <w:r w:rsidRPr="004E6A9D">
              <w:rPr>
                <w:rFonts w:eastAsia="Calibri" w:cs="Times New Roman"/>
                <w:color w:val="000000"/>
                <w:sz w:val="20"/>
                <w:szCs w:val="20"/>
              </w:rPr>
              <w:br/>
            </w:r>
          </w:p>
        </w:tc>
      </w:tr>
      <w:tr w:rsidR="004E6A9D" w:rsidRPr="004E6A9D" w14:paraId="373AA0BB"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5D158F4"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B4E3AD8"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3343EC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86</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658DE49"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 xml:space="preserve">Правила употребления слова «достаточно» с различными частями </w:t>
            </w:r>
            <w:proofErr w:type="gramStart"/>
            <w:r w:rsidRPr="004E6A9D">
              <w:rPr>
                <w:rFonts w:eastAsia="Calibri" w:cs="Times New Roman"/>
                <w:color w:val="000000"/>
                <w:sz w:val="20"/>
                <w:szCs w:val="20"/>
              </w:rPr>
              <w:t>речи .</w:t>
            </w:r>
            <w:proofErr w:type="gramEnd"/>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A5484BE"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77527EC"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1) position of</w:t>
            </w:r>
            <w:r w:rsidRPr="004E6A9D">
              <w:rPr>
                <w:rFonts w:eastAsia="Calibri" w:cs="Times New Roman"/>
                <w:color w:val="000000"/>
                <w:sz w:val="20"/>
                <w:szCs w:val="20"/>
                <w:lang w:val="en-US"/>
              </w:rPr>
              <w:br/>
              <w:t>the word</w:t>
            </w:r>
            <w:r w:rsidRPr="004E6A9D">
              <w:rPr>
                <w:rFonts w:eastAsia="Calibri" w:cs="Times New Roman"/>
                <w:color w:val="000000"/>
                <w:sz w:val="20"/>
                <w:szCs w:val="20"/>
                <w:lang w:val="en-US"/>
              </w:rPr>
              <w:br/>
              <w:t>enough</w:t>
            </w:r>
            <w:r w:rsidRPr="004E6A9D">
              <w:rPr>
                <w:rFonts w:eastAsia="Calibri" w:cs="Times New Roman"/>
                <w:color w:val="000000"/>
                <w:sz w:val="20"/>
                <w:szCs w:val="20"/>
                <w:lang w:val="en-US"/>
              </w:rPr>
              <w:br/>
              <w:t>(before nouns, after</w:t>
            </w:r>
            <w:r w:rsidRPr="004E6A9D">
              <w:rPr>
                <w:rFonts w:eastAsia="Calibri" w:cs="Times New Roman"/>
                <w:color w:val="000000"/>
                <w:sz w:val="20"/>
                <w:szCs w:val="20"/>
                <w:lang w:val="en-US"/>
              </w:rPr>
              <w:br/>
              <w:t>Adjectives and</w:t>
            </w:r>
            <w:r w:rsidRPr="004E6A9D">
              <w:rPr>
                <w:rFonts w:eastAsia="Calibri" w:cs="Times New Roman"/>
                <w:color w:val="000000"/>
                <w:sz w:val="20"/>
                <w:szCs w:val="20"/>
                <w:lang w:val="en-US"/>
              </w:rPr>
              <w:br/>
              <w:t>adverbs);</w:t>
            </w:r>
            <w:r w:rsidRPr="004E6A9D">
              <w:rPr>
                <w:rFonts w:eastAsia="Calibri" w:cs="Times New Roman"/>
                <w:color w:val="000000"/>
                <w:sz w:val="20"/>
                <w:szCs w:val="20"/>
                <w:lang w:val="en-US"/>
              </w:rPr>
              <w:br/>
            </w:r>
            <w:proofErr w:type="gramStart"/>
            <w:r w:rsidRPr="004E6A9D">
              <w:rPr>
                <w:rFonts w:eastAsia="Calibri" w:cs="Times New Roman"/>
                <w:color w:val="000000"/>
                <w:sz w:val="20"/>
                <w:szCs w:val="20"/>
                <w:lang w:val="en-US"/>
              </w:rPr>
              <w:t>2)confusable</w:t>
            </w:r>
            <w:proofErr w:type="gramEnd"/>
            <w:r w:rsidRPr="004E6A9D">
              <w:rPr>
                <w:rFonts w:eastAsia="Calibri" w:cs="Times New Roman"/>
                <w:color w:val="000000"/>
                <w:sz w:val="20"/>
                <w:szCs w:val="20"/>
                <w:lang w:val="en-US"/>
              </w:rPr>
              <w:t xml:space="preserve"> words:</w:t>
            </w:r>
            <w:r w:rsidRPr="004E6A9D">
              <w:rPr>
                <w:rFonts w:eastAsia="Calibri" w:cs="Times New Roman"/>
                <w:color w:val="000000"/>
                <w:sz w:val="20"/>
                <w:szCs w:val="20"/>
                <w:lang w:val="en-US"/>
              </w:rPr>
              <w:br/>
              <w:t>practically vs almost</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489335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осознание возможностей самореализации средствами</w:t>
            </w:r>
            <w:r w:rsidRPr="004E6A9D">
              <w:rPr>
                <w:rFonts w:eastAsia="Calibri" w:cs="Times New Roman"/>
                <w:color w:val="000000"/>
                <w:sz w:val="20"/>
                <w:szCs w:val="20"/>
              </w:rPr>
              <w:br/>
              <w:t xml:space="preserve">иностранного языка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E84848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обобщать, устанавливать аналогии, классифицировать, самостоятельно выбирать основания и критерии для</w:t>
            </w:r>
            <w:r w:rsidRPr="004E6A9D">
              <w:rPr>
                <w:rFonts w:eastAsia="Calibri" w:cs="Times New Roman"/>
                <w:color w:val="000000"/>
                <w:sz w:val="20"/>
                <w:szCs w:val="20"/>
              </w:rPr>
              <w:br/>
              <w:t xml:space="preserve">классификации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CDDE22D"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знание национально-культурных особенностей речевого</w:t>
            </w:r>
            <w:r w:rsidRPr="004E6A9D">
              <w:rPr>
                <w:rFonts w:eastAsia="Calibri" w:cs="Times New Roman"/>
                <w:color w:val="000000"/>
                <w:sz w:val="20"/>
                <w:szCs w:val="20"/>
              </w:rPr>
              <w:br/>
              <w:t>и неречевого поведения в своей стране и странах изучаемого</w:t>
            </w:r>
            <w:r w:rsidRPr="004E6A9D">
              <w:rPr>
                <w:rFonts w:eastAsia="Calibri" w:cs="Times New Roman"/>
                <w:color w:val="000000"/>
                <w:sz w:val="20"/>
                <w:szCs w:val="20"/>
              </w:rPr>
              <w:br/>
              <w:t>языка</w:t>
            </w:r>
          </w:p>
        </w:tc>
      </w:tr>
      <w:tr w:rsidR="004E6A9D" w:rsidRPr="004E6A9D" w14:paraId="48D7DC3F"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F34EB3E"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C31840A"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2A3374B"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87</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A8D12E9"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Правила употребления наречия «слишком» в речи и на письме.</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11B463F"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E628AF3"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The adverb enough vs</w:t>
            </w:r>
            <w:r w:rsidRPr="004E6A9D">
              <w:rPr>
                <w:rFonts w:eastAsia="Calibri" w:cs="Times New Roman"/>
                <w:color w:val="000000"/>
                <w:sz w:val="20"/>
                <w:szCs w:val="20"/>
                <w:lang w:val="en-US"/>
              </w:rPr>
              <w:br/>
              <w:t>too (not big</w:t>
            </w:r>
            <w:r w:rsidRPr="004E6A9D">
              <w:rPr>
                <w:rFonts w:eastAsia="Calibri" w:cs="Times New Roman"/>
                <w:color w:val="000000"/>
                <w:sz w:val="20"/>
                <w:szCs w:val="20"/>
                <w:lang w:val="en-US"/>
              </w:rPr>
              <w:br/>
              <w:t>enough = too</w:t>
            </w:r>
            <w:r w:rsidRPr="004E6A9D">
              <w:rPr>
                <w:rFonts w:eastAsia="Calibri" w:cs="Times New Roman"/>
                <w:color w:val="000000"/>
                <w:sz w:val="20"/>
                <w:szCs w:val="20"/>
                <w:lang w:val="en-US"/>
              </w:rPr>
              <w:br/>
              <w:t xml:space="preserve">small to do </w:t>
            </w:r>
            <w:proofErr w:type="spellStart"/>
            <w:r w:rsidRPr="004E6A9D">
              <w:rPr>
                <w:rFonts w:eastAsia="Calibri" w:cs="Times New Roman"/>
                <w:color w:val="000000"/>
                <w:sz w:val="20"/>
                <w:szCs w:val="20"/>
                <w:lang w:val="en-US"/>
              </w:rPr>
              <w:t>sth</w:t>
            </w:r>
            <w:proofErr w:type="spellEnd"/>
            <w:r w:rsidRPr="004E6A9D">
              <w:rPr>
                <w:rFonts w:eastAsia="Calibri" w:cs="Times New Roman"/>
                <w:color w:val="000000"/>
                <w:sz w:val="20"/>
                <w:szCs w:val="20"/>
                <w:lang w:val="en-US"/>
              </w:rPr>
              <w:t>)</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579384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стремление к совершенствованию собственной речевой</w:t>
            </w:r>
            <w:r w:rsidRPr="004E6A9D">
              <w:rPr>
                <w:rFonts w:eastAsia="Calibri" w:cs="Times New Roman"/>
                <w:color w:val="000000"/>
                <w:sz w:val="20"/>
                <w:szCs w:val="20"/>
              </w:rPr>
              <w:br/>
              <w:t xml:space="preserve">культуры в целом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670393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A4FF787"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распознавать и употреблять в устной и письменной речи основные нормы речевого этикета </w:t>
            </w:r>
            <w:r w:rsidRPr="004E6A9D">
              <w:rPr>
                <w:rFonts w:eastAsia="Calibri" w:cs="Times New Roman"/>
                <w:color w:val="000000"/>
                <w:sz w:val="20"/>
                <w:szCs w:val="20"/>
              </w:rPr>
              <w:br/>
            </w:r>
          </w:p>
        </w:tc>
      </w:tr>
      <w:tr w:rsidR="004E6A9D" w:rsidRPr="004E6A9D" w14:paraId="0984DF80"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C292D70"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2C0DF47"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C428C7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88</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013C42A"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 xml:space="preserve">Диалог- расспрос по теме </w:t>
            </w:r>
            <w:proofErr w:type="gramStart"/>
            <w:r w:rsidRPr="004E6A9D">
              <w:rPr>
                <w:rFonts w:eastAsia="Calibri" w:cs="Times New Roman"/>
                <w:color w:val="000000"/>
                <w:sz w:val="20"/>
                <w:szCs w:val="20"/>
              </w:rPr>
              <w:t>« Ты</w:t>
            </w:r>
            <w:proofErr w:type="gramEnd"/>
            <w:r w:rsidRPr="004E6A9D">
              <w:rPr>
                <w:rFonts w:eastAsia="Calibri" w:cs="Times New Roman"/>
                <w:color w:val="000000"/>
                <w:sz w:val="20"/>
                <w:szCs w:val="20"/>
              </w:rPr>
              <w:t xml:space="preserve"> здоровая личность». </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15960BE"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CE1188F"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Revision:</w:t>
            </w:r>
            <w:r w:rsidRPr="004E6A9D">
              <w:rPr>
                <w:rFonts w:eastAsia="Calibri" w:cs="Times New Roman"/>
                <w:color w:val="000000"/>
                <w:sz w:val="20"/>
                <w:szCs w:val="20"/>
                <w:lang w:val="en-US"/>
              </w:rPr>
              <w:br/>
              <w:t>parts of the</w:t>
            </w:r>
            <w:r w:rsidRPr="004E6A9D">
              <w:rPr>
                <w:rFonts w:eastAsia="Calibri" w:cs="Times New Roman"/>
                <w:color w:val="000000"/>
                <w:sz w:val="20"/>
                <w:szCs w:val="20"/>
                <w:lang w:val="en-US"/>
              </w:rPr>
              <w:br/>
              <w:t>human body</w:t>
            </w:r>
            <w:r w:rsidRPr="004E6A9D">
              <w:rPr>
                <w:rFonts w:eastAsia="Calibri" w:cs="Times New Roman"/>
                <w:color w:val="000000"/>
                <w:sz w:val="20"/>
                <w:szCs w:val="20"/>
                <w:lang w:val="en-US"/>
              </w:rPr>
              <w:br/>
            </w:r>
            <w:r w:rsidRPr="004E6A9D">
              <w:rPr>
                <w:rFonts w:eastAsia="Calibri" w:cs="Times New Roman"/>
                <w:color w:val="000000"/>
                <w:sz w:val="20"/>
                <w:szCs w:val="20"/>
                <w:lang w:val="en-US"/>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2782759"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формирование коммуникативной компетенции в межкультурной и межэтнической коммуникации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68A75D9"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взаимодействовать с окружающими, выполняя</w:t>
            </w:r>
            <w:r w:rsidRPr="004E6A9D">
              <w:rPr>
                <w:rFonts w:eastAsia="Calibri" w:cs="Times New Roman"/>
                <w:color w:val="000000"/>
                <w:sz w:val="20"/>
                <w:szCs w:val="20"/>
              </w:rPr>
              <w:br/>
              <w:t xml:space="preserve">разные социальные роли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8D7CA9D"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расспрашивать собеседника и отвечать на его вопросы,</w:t>
            </w:r>
            <w:r w:rsidRPr="004E6A9D">
              <w:rPr>
                <w:rFonts w:eastAsia="Calibri" w:cs="Times New Roman"/>
                <w:color w:val="000000"/>
                <w:sz w:val="20"/>
                <w:szCs w:val="20"/>
              </w:rPr>
              <w:br/>
              <w:t>высказывая свое мнение, просьбу, отвечать на предложения</w:t>
            </w:r>
            <w:r w:rsidRPr="004E6A9D">
              <w:rPr>
                <w:rFonts w:eastAsia="Calibri" w:cs="Times New Roman"/>
                <w:color w:val="000000"/>
                <w:sz w:val="20"/>
                <w:szCs w:val="20"/>
              </w:rPr>
              <w:br/>
              <w:t xml:space="preserve">собеседника согласием, отказом, опираясь на </w:t>
            </w:r>
            <w:proofErr w:type="gramStart"/>
            <w:r w:rsidRPr="004E6A9D">
              <w:rPr>
                <w:rFonts w:eastAsia="Calibri" w:cs="Times New Roman"/>
                <w:color w:val="000000"/>
                <w:sz w:val="20"/>
                <w:szCs w:val="20"/>
              </w:rPr>
              <w:t>изученный  лексико</w:t>
            </w:r>
            <w:proofErr w:type="gramEnd"/>
            <w:r w:rsidRPr="004E6A9D">
              <w:rPr>
                <w:rFonts w:eastAsia="Calibri" w:cs="Times New Roman"/>
                <w:color w:val="000000"/>
                <w:sz w:val="20"/>
                <w:szCs w:val="20"/>
              </w:rPr>
              <w:t xml:space="preserve">-грамматический материал </w:t>
            </w:r>
          </w:p>
        </w:tc>
      </w:tr>
      <w:tr w:rsidR="004E6A9D" w:rsidRPr="004E6A9D" w14:paraId="6788ADCC"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97EEBB8"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525D0DB"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6CA2153"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89</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36D36BC" w14:textId="77777777" w:rsidR="004E6A9D" w:rsidRPr="004E6A9D" w:rsidRDefault="004E6A9D" w:rsidP="004E6A9D">
            <w:pPr>
              <w:snapToGrid w:val="0"/>
              <w:spacing w:line="276" w:lineRule="auto"/>
              <w:rPr>
                <w:rFonts w:eastAsia="Calibri" w:cs="Times New Roman"/>
                <w:color w:val="000000"/>
                <w:sz w:val="20"/>
                <w:szCs w:val="20"/>
              </w:rPr>
            </w:pPr>
            <w:r w:rsidRPr="004E6A9D">
              <w:rPr>
                <w:rFonts w:eastAsia="Calibri" w:cs="Times New Roman"/>
                <w:color w:val="000000"/>
                <w:sz w:val="20"/>
                <w:szCs w:val="20"/>
              </w:rPr>
              <w:t>Введение и отработка ЛЕ по теме «Части тела» с опорой на картинки.</w:t>
            </w:r>
            <w:r w:rsidRPr="004E6A9D">
              <w:rPr>
                <w:rFonts w:eastAsia="Calibri" w:cs="Times New Roman"/>
                <w:b/>
                <w:color w:val="000000"/>
                <w:sz w:val="20"/>
                <w:szCs w:val="20"/>
              </w:rPr>
              <w:t xml:space="preserve"> </w:t>
            </w:r>
          </w:p>
          <w:p w14:paraId="0FD98C03" w14:textId="77777777" w:rsidR="004E6A9D" w:rsidRPr="004E6A9D" w:rsidRDefault="004E6A9D" w:rsidP="004E6A9D">
            <w:pPr>
              <w:snapToGrid w:val="0"/>
              <w:rPr>
                <w:rFonts w:eastAsia="Calibri" w:cs="Times New Roman"/>
                <w:b/>
                <w:color w:val="000000"/>
                <w:sz w:val="20"/>
                <w:szCs w:val="20"/>
              </w:rPr>
            </w:pPr>
            <w:r w:rsidRPr="004E6A9D">
              <w:rPr>
                <w:rFonts w:eastAsia="Calibri" w:cs="Times New Roman"/>
                <w:b/>
                <w:color w:val="000000"/>
                <w:sz w:val="20"/>
                <w:szCs w:val="20"/>
              </w:rPr>
              <w:t>Контроль навыков устной речи по теме «Наша окружающая среда».</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7DD0E08"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290. brain</w:t>
            </w:r>
            <w:r w:rsidRPr="004E6A9D">
              <w:rPr>
                <w:rFonts w:eastAsia="Calibri" w:cs="Times New Roman"/>
                <w:color w:val="000000"/>
                <w:sz w:val="20"/>
                <w:szCs w:val="20"/>
                <w:lang w:val="en-US"/>
              </w:rPr>
              <w:br/>
              <w:t>291. throat</w:t>
            </w:r>
            <w:r w:rsidRPr="004E6A9D">
              <w:rPr>
                <w:rFonts w:eastAsia="Calibri" w:cs="Times New Roman"/>
                <w:color w:val="000000"/>
                <w:sz w:val="20"/>
                <w:szCs w:val="20"/>
                <w:lang w:val="en-US"/>
              </w:rPr>
              <w:br/>
              <w:t>292. shoulder</w:t>
            </w:r>
            <w:r w:rsidRPr="004E6A9D">
              <w:rPr>
                <w:rFonts w:eastAsia="Calibri" w:cs="Times New Roman"/>
                <w:color w:val="000000"/>
                <w:sz w:val="20"/>
                <w:szCs w:val="20"/>
                <w:lang w:val="en-US"/>
              </w:rPr>
              <w:br/>
              <w:t>293. lung</w:t>
            </w:r>
            <w:r w:rsidRPr="004E6A9D">
              <w:rPr>
                <w:rFonts w:eastAsia="Calibri" w:cs="Times New Roman"/>
                <w:color w:val="000000"/>
                <w:sz w:val="20"/>
                <w:szCs w:val="20"/>
                <w:lang w:val="en-US"/>
              </w:rPr>
              <w:br/>
              <w:t>294. stomach</w:t>
            </w:r>
            <w:r w:rsidRPr="004E6A9D">
              <w:rPr>
                <w:rFonts w:eastAsia="Calibri" w:cs="Times New Roman"/>
                <w:color w:val="000000"/>
                <w:sz w:val="20"/>
                <w:szCs w:val="20"/>
                <w:lang w:val="en-US"/>
              </w:rPr>
              <w:br/>
              <w:t>295. backbone</w:t>
            </w:r>
            <w:r w:rsidRPr="004E6A9D">
              <w:rPr>
                <w:rFonts w:eastAsia="Calibri" w:cs="Times New Roman"/>
                <w:color w:val="000000"/>
                <w:sz w:val="20"/>
                <w:szCs w:val="20"/>
                <w:lang w:val="en-US"/>
              </w:rPr>
              <w:br/>
              <w:t>296. wrist</w:t>
            </w:r>
            <w:r w:rsidRPr="004E6A9D">
              <w:rPr>
                <w:rFonts w:eastAsia="Calibri" w:cs="Times New Roman"/>
                <w:color w:val="000000"/>
                <w:sz w:val="20"/>
                <w:szCs w:val="20"/>
                <w:lang w:val="en-US"/>
              </w:rPr>
              <w:br/>
              <w:t>297. knee</w:t>
            </w:r>
            <w:r w:rsidRPr="004E6A9D">
              <w:rPr>
                <w:rFonts w:eastAsia="Calibri" w:cs="Times New Roman"/>
                <w:color w:val="000000"/>
                <w:sz w:val="20"/>
                <w:szCs w:val="20"/>
                <w:lang w:val="en-US"/>
              </w:rPr>
              <w:br/>
              <w:t>298. ankle</w:t>
            </w:r>
            <w:r w:rsidRPr="004E6A9D">
              <w:rPr>
                <w:rFonts w:eastAsia="Calibri" w:cs="Times New Roman"/>
                <w:color w:val="000000"/>
                <w:sz w:val="20"/>
                <w:szCs w:val="20"/>
                <w:lang w:val="en-US"/>
              </w:rPr>
              <w:br/>
            </w:r>
            <w:r w:rsidRPr="004E6A9D">
              <w:rPr>
                <w:rFonts w:eastAsia="Calibri" w:cs="Times New Roman"/>
                <w:color w:val="000000"/>
                <w:sz w:val="20"/>
                <w:szCs w:val="20"/>
                <w:lang w:val="en-US"/>
              </w:rPr>
              <w:br/>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670128F"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articles with</w:t>
            </w:r>
            <w:r w:rsidRPr="004E6A9D">
              <w:rPr>
                <w:rFonts w:eastAsia="Calibri" w:cs="Times New Roman"/>
                <w:color w:val="000000"/>
                <w:sz w:val="20"/>
                <w:szCs w:val="20"/>
                <w:lang w:val="en-US"/>
              </w:rPr>
              <w:br/>
            </w:r>
            <w:proofErr w:type="spellStart"/>
            <w:r w:rsidRPr="004E6A9D">
              <w:rPr>
                <w:rFonts w:eastAsia="Calibri" w:cs="Times New Roman"/>
                <w:color w:val="000000"/>
                <w:sz w:val="20"/>
                <w:szCs w:val="20"/>
                <w:lang w:val="en-US"/>
              </w:rPr>
              <w:t>countables</w:t>
            </w:r>
            <w:proofErr w:type="spellEnd"/>
            <w:r w:rsidRPr="004E6A9D">
              <w:rPr>
                <w:rFonts w:eastAsia="Calibri" w:cs="Times New Roman"/>
                <w:color w:val="000000"/>
                <w:sz w:val="20"/>
                <w:szCs w:val="20"/>
                <w:lang w:val="en-US"/>
              </w:rPr>
              <w:t xml:space="preserve"> and</w:t>
            </w:r>
            <w:r w:rsidRPr="004E6A9D">
              <w:rPr>
                <w:rFonts w:eastAsia="Calibri" w:cs="Times New Roman"/>
                <w:color w:val="000000"/>
                <w:sz w:val="20"/>
                <w:szCs w:val="20"/>
                <w:lang w:val="en-US"/>
              </w:rPr>
              <w:br/>
            </w:r>
            <w:proofErr w:type="spellStart"/>
            <w:r w:rsidRPr="004E6A9D">
              <w:rPr>
                <w:rFonts w:eastAsia="Calibri" w:cs="Times New Roman"/>
                <w:color w:val="000000"/>
                <w:sz w:val="20"/>
                <w:szCs w:val="20"/>
                <w:lang w:val="en-US"/>
              </w:rPr>
              <w:t>nncountables</w:t>
            </w:r>
            <w:proofErr w:type="spellEnd"/>
            <w:r w:rsidRPr="004E6A9D">
              <w:rPr>
                <w:rFonts w:eastAsia="Calibri" w:cs="Times New Roman"/>
                <w:color w:val="000000"/>
                <w:sz w:val="20"/>
                <w:szCs w:val="20"/>
                <w:lang w:val="en-US"/>
              </w:rPr>
              <w:t xml:space="preserve"> in</w:t>
            </w:r>
            <w:r w:rsidRPr="004E6A9D">
              <w:rPr>
                <w:rFonts w:eastAsia="Calibri" w:cs="Times New Roman"/>
                <w:color w:val="000000"/>
                <w:sz w:val="20"/>
                <w:szCs w:val="20"/>
                <w:lang w:val="en-US"/>
              </w:rPr>
              <w:br/>
              <w:t>exclamatory sentences</w:t>
            </w:r>
            <w:r w:rsidRPr="004E6A9D">
              <w:rPr>
                <w:rFonts w:eastAsia="Calibri" w:cs="Times New Roman"/>
                <w:color w:val="000000"/>
                <w:sz w:val="20"/>
                <w:szCs w:val="20"/>
                <w:lang w:val="en-US"/>
              </w:rPr>
              <w:br/>
            </w:r>
            <w:r w:rsidRPr="004E6A9D">
              <w:rPr>
                <w:rFonts w:eastAsia="Calibri" w:cs="Times New Roman"/>
                <w:color w:val="000000"/>
                <w:sz w:val="20"/>
                <w:szCs w:val="20"/>
                <w:lang w:val="en-US"/>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484E6FD"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 xml:space="preserve">Формирование мотивации к учебной деятельности и </w:t>
            </w:r>
            <w:proofErr w:type="spellStart"/>
            <w:r w:rsidRPr="004E6A9D">
              <w:rPr>
                <w:rFonts w:eastAsia="Times New Roman" w:cs="Times New Roman"/>
                <w:color w:val="000000"/>
                <w:sz w:val="20"/>
                <w:szCs w:val="20"/>
                <w:lang w:eastAsia="ru-RU"/>
              </w:rPr>
              <w:t>личност</w:t>
            </w:r>
            <w:proofErr w:type="spellEnd"/>
            <w:r w:rsidRPr="004E6A9D">
              <w:rPr>
                <w:rFonts w:eastAsia="Times New Roman" w:cs="Times New Roman"/>
                <w:color w:val="000000"/>
                <w:sz w:val="20"/>
                <w:szCs w:val="20"/>
                <w:lang w:eastAsia="ru-RU"/>
              </w:rPr>
              <w:t>. смысла учения</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99E7F7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осуществлять регулятивные действия самонаблюдения, самоконтроля, самооценки в процессе коммуникативной деятельности на иностранном языке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08C759C" w14:textId="77777777" w:rsidR="004E6A9D" w:rsidRPr="004E6A9D" w:rsidRDefault="004E6A9D" w:rsidP="004E6A9D">
            <w:pPr>
              <w:rPr>
                <w:rFonts w:eastAsia="Calibri" w:cs="Times New Roman"/>
                <w:color w:val="00000A"/>
                <w:sz w:val="20"/>
                <w:szCs w:val="20"/>
              </w:rPr>
            </w:pPr>
            <w:r w:rsidRPr="004E6A9D">
              <w:rPr>
                <w:rFonts w:eastAsia="Calibri" w:cs="Times New Roman"/>
                <w:color w:val="000000"/>
                <w:sz w:val="20"/>
                <w:szCs w:val="20"/>
              </w:rPr>
              <w:t>рассказывать о себе, своей семье, друзьях, своих интересах и планах на будущее, сообщать краткие сведения о сво</w:t>
            </w:r>
            <w:r w:rsidRPr="004E6A9D">
              <w:rPr>
                <w:rFonts w:eastAsia="Calibri" w:cs="Times New Roman"/>
                <w:color w:val="00000A"/>
                <w:sz w:val="20"/>
                <w:szCs w:val="20"/>
              </w:rPr>
              <w:t>ем городе/селе, своей стране и стране/странах изучаемого</w:t>
            </w:r>
            <w:r w:rsidRPr="004E6A9D">
              <w:rPr>
                <w:rFonts w:eastAsia="Calibri" w:cs="Times New Roman"/>
                <w:color w:val="00000A"/>
                <w:sz w:val="20"/>
                <w:szCs w:val="20"/>
              </w:rPr>
              <w:br/>
              <w:t xml:space="preserve">языка </w:t>
            </w:r>
          </w:p>
        </w:tc>
      </w:tr>
      <w:tr w:rsidR="004E6A9D" w:rsidRPr="004E6A9D" w14:paraId="630A8FD6"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18059EF"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406CBBD"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3C2E80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90</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74D309F"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 xml:space="preserve">Восклицательные </w:t>
            </w:r>
            <w:proofErr w:type="gramStart"/>
            <w:r w:rsidRPr="004E6A9D">
              <w:rPr>
                <w:rFonts w:eastAsia="Calibri" w:cs="Times New Roman"/>
                <w:color w:val="000000"/>
                <w:sz w:val="20"/>
                <w:szCs w:val="20"/>
              </w:rPr>
              <w:t>предложения  со</w:t>
            </w:r>
            <w:proofErr w:type="gramEnd"/>
            <w:r w:rsidRPr="004E6A9D">
              <w:rPr>
                <w:rFonts w:eastAsia="Calibri" w:cs="Times New Roman"/>
                <w:color w:val="000000"/>
                <w:sz w:val="20"/>
                <w:szCs w:val="20"/>
              </w:rPr>
              <w:t xml:space="preserve"> словами « как , какой»: правила употребления.</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74F298E"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2F9EA07"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exclamatory</w:t>
            </w:r>
            <w:r w:rsidRPr="004E6A9D">
              <w:rPr>
                <w:rFonts w:eastAsia="Calibri" w:cs="Times New Roman"/>
                <w:color w:val="000000"/>
                <w:sz w:val="20"/>
                <w:szCs w:val="20"/>
                <w:lang w:val="en-US"/>
              </w:rPr>
              <w:br/>
              <w:t>sentences with what</w:t>
            </w:r>
            <w:r w:rsidRPr="004E6A9D">
              <w:rPr>
                <w:rFonts w:eastAsia="Calibri" w:cs="Times New Roman"/>
                <w:color w:val="000000"/>
                <w:sz w:val="20"/>
                <w:szCs w:val="20"/>
                <w:lang w:val="en-US"/>
              </w:rPr>
              <w:br/>
              <w:t>and how;</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893E648"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 xml:space="preserve">Проявление познавательной инициативы.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CF64CE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использовать информационно-коммуникационные технологии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FF0C6E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начинать, вести/поддерживать и заканчивать беседу в</w:t>
            </w:r>
            <w:r w:rsidRPr="004E6A9D">
              <w:rPr>
                <w:rFonts w:eastAsia="Calibri" w:cs="Times New Roman"/>
                <w:color w:val="000000"/>
                <w:sz w:val="20"/>
                <w:szCs w:val="20"/>
              </w:rPr>
              <w:br/>
              <w:t xml:space="preserve">стандартных ситуациях общения </w:t>
            </w:r>
          </w:p>
        </w:tc>
      </w:tr>
      <w:tr w:rsidR="004E6A9D" w:rsidRPr="004E6A9D" w14:paraId="31A51E7C"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73CE660"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65EBE59"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BB9557D"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91</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0119198"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 xml:space="preserve">Введение и первичная отработка ЛЕ по теме </w:t>
            </w:r>
            <w:proofErr w:type="gramStart"/>
            <w:r w:rsidRPr="004E6A9D">
              <w:rPr>
                <w:rFonts w:eastAsia="Calibri" w:cs="Times New Roman"/>
                <w:color w:val="000000"/>
                <w:sz w:val="20"/>
                <w:szCs w:val="20"/>
              </w:rPr>
              <w:t>« Наши</w:t>
            </w:r>
            <w:proofErr w:type="gramEnd"/>
            <w:r w:rsidRPr="004E6A9D">
              <w:rPr>
                <w:rFonts w:eastAsia="Calibri" w:cs="Times New Roman"/>
                <w:color w:val="000000"/>
                <w:sz w:val="20"/>
                <w:szCs w:val="20"/>
              </w:rPr>
              <w:t xml:space="preserve"> болезни».</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D0B77B7"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299. ache</w:t>
            </w:r>
            <w:r w:rsidRPr="004E6A9D">
              <w:rPr>
                <w:rFonts w:eastAsia="Calibri" w:cs="Times New Roman"/>
                <w:color w:val="000000"/>
                <w:sz w:val="20"/>
                <w:szCs w:val="20"/>
                <w:lang w:val="en-US"/>
              </w:rPr>
              <w:br/>
              <w:t>300. cough</w:t>
            </w:r>
            <w:r w:rsidRPr="004E6A9D">
              <w:rPr>
                <w:rFonts w:eastAsia="Calibri" w:cs="Times New Roman"/>
                <w:color w:val="000000"/>
                <w:sz w:val="20"/>
                <w:szCs w:val="20"/>
                <w:lang w:val="en-US"/>
              </w:rPr>
              <w:br/>
              <w:t>301. hurt</w:t>
            </w:r>
            <w:r w:rsidRPr="004E6A9D">
              <w:rPr>
                <w:rFonts w:eastAsia="Calibri" w:cs="Times New Roman"/>
                <w:color w:val="000000"/>
                <w:sz w:val="20"/>
                <w:szCs w:val="20"/>
                <w:lang w:val="en-US"/>
              </w:rPr>
              <w:br/>
              <w:t>302. medicine</w:t>
            </w:r>
            <w:r w:rsidRPr="004E6A9D">
              <w:rPr>
                <w:rFonts w:eastAsia="Calibri" w:cs="Times New Roman"/>
                <w:color w:val="000000"/>
                <w:sz w:val="20"/>
                <w:szCs w:val="20"/>
                <w:lang w:val="en-US"/>
              </w:rPr>
              <w:br/>
              <w:t>303. pain</w:t>
            </w:r>
            <w:r w:rsidRPr="004E6A9D">
              <w:rPr>
                <w:rFonts w:eastAsia="Calibri" w:cs="Times New Roman"/>
                <w:color w:val="000000"/>
                <w:sz w:val="20"/>
                <w:szCs w:val="20"/>
                <w:lang w:val="en-US"/>
              </w:rPr>
              <w:br/>
              <w:t>304. prescribe</w:t>
            </w:r>
            <w:r w:rsidRPr="004E6A9D">
              <w:rPr>
                <w:rFonts w:eastAsia="Calibri" w:cs="Times New Roman"/>
                <w:color w:val="000000"/>
                <w:sz w:val="20"/>
                <w:szCs w:val="20"/>
                <w:lang w:val="en-US"/>
              </w:rPr>
              <w:br/>
              <w:t>305. recover</w:t>
            </w:r>
            <w:r w:rsidRPr="004E6A9D">
              <w:rPr>
                <w:rFonts w:eastAsia="Calibri" w:cs="Times New Roman"/>
                <w:color w:val="000000"/>
                <w:sz w:val="20"/>
                <w:szCs w:val="20"/>
                <w:lang w:val="en-US"/>
              </w:rPr>
              <w:br/>
              <w:t>306.sneeze</w:t>
            </w:r>
            <w:r w:rsidRPr="004E6A9D">
              <w:rPr>
                <w:rFonts w:eastAsia="Calibri" w:cs="Times New Roman"/>
                <w:color w:val="000000"/>
                <w:sz w:val="20"/>
                <w:szCs w:val="20"/>
                <w:lang w:val="en-US"/>
              </w:rPr>
              <w:br/>
            </w:r>
            <w:r w:rsidRPr="004E6A9D">
              <w:rPr>
                <w:rFonts w:eastAsia="Calibri" w:cs="Times New Roman"/>
                <w:color w:val="000000"/>
                <w:sz w:val="20"/>
                <w:szCs w:val="20"/>
                <w:lang w:val="en-US"/>
              </w:rPr>
              <w:lastRenderedPageBreak/>
              <w:t>307. headache</w:t>
            </w:r>
            <w:r w:rsidRPr="004E6A9D">
              <w:rPr>
                <w:rFonts w:eastAsia="Calibri" w:cs="Times New Roman"/>
                <w:color w:val="000000"/>
                <w:sz w:val="20"/>
                <w:szCs w:val="20"/>
                <w:lang w:val="en-US"/>
              </w:rPr>
              <w:br/>
              <w:t>308.backache</w:t>
            </w:r>
            <w:r w:rsidRPr="004E6A9D">
              <w:rPr>
                <w:rFonts w:eastAsia="Calibri" w:cs="Times New Roman"/>
                <w:color w:val="000000"/>
                <w:sz w:val="20"/>
                <w:szCs w:val="20"/>
                <w:lang w:val="en-US"/>
              </w:rPr>
              <w:br/>
              <w:t>309.earache</w:t>
            </w:r>
            <w:r w:rsidRPr="004E6A9D">
              <w:rPr>
                <w:rFonts w:eastAsia="Calibri" w:cs="Times New Roman"/>
                <w:color w:val="000000"/>
                <w:sz w:val="20"/>
                <w:szCs w:val="20"/>
                <w:lang w:val="en-US"/>
              </w:rPr>
              <w:br/>
              <w:t>310. stomachache</w:t>
            </w:r>
            <w:r w:rsidRPr="004E6A9D">
              <w:rPr>
                <w:rFonts w:eastAsia="Calibri" w:cs="Times New Roman"/>
                <w:color w:val="000000"/>
                <w:sz w:val="20"/>
                <w:szCs w:val="20"/>
                <w:lang w:val="en-US"/>
              </w:rPr>
              <w:br/>
              <w:t>311. toothache</w:t>
            </w:r>
            <w:r w:rsidRPr="004E6A9D">
              <w:rPr>
                <w:rFonts w:eastAsia="Calibri" w:cs="Times New Roman"/>
                <w:color w:val="000000"/>
                <w:sz w:val="20"/>
                <w:szCs w:val="20"/>
                <w:lang w:val="en-US"/>
              </w:rPr>
              <w:br/>
              <w:t>312. heartache</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BFC9F4A" w14:textId="77777777" w:rsidR="004E6A9D" w:rsidRPr="004E6A9D" w:rsidRDefault="004E6A9D" w:rsidP="004E6A9D">
            <w:pPr>
              <w:rPr>
                <w:rFonts w:eastAsia="Calibri" w:cs="Times New Roman"/>
                <w:color w:val="000000"/>
                <w:sz w:val="20"/>
                <w:szCs w:val="20"/>
                <w:lang w:val="en-US"/>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577C4CE"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 xml:space="preserve">Развитие мотивов учебной деятельности и формирование </w:t>
            </w:r>
            <w:proofErr w:type="spellStart"/>
            <w:r w:rsidRPr="004E6A9D">
              <w:rPr>
                <w:rFonts w:eastAsia="Times New Roman" w:cs="Times New Roman"/>
                <w:color w:val="000000"/>
                <w:sz w:val="20"/>
                <w:szCs w:val="20"/>
                <w:lang w:eastAsia="ru-RU"/>
              </w:rPr>
              <w:t>личност</w:t>
            </w:r>
            <w:proofErr w:type="spellEnd"/>
            <w:r w:rsidRPr="004E6A9D">
              <w:rPr>
                <w:rFonts w:eastAsia="Times New Roman" w:cs="Times New Roman"/>
                <w:color w:val="000000"/>
                <w:sz w:val="20"/>
                <w:szCs w:val="20"/>
                <w:lang w:eastAsia="ru-RU"/>
              </w:rPr>
              <w:t>. смысла учения.</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EC5F477"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осознанно использовать речевые средства в соответствии с речевой задачей для выражения коммуникативного намерения, своих чувств, мыслей и </w:t>
            </w:r>
            <w:r w:rsidRPr="004E6A9D">
              <w:rPr>
                <w:rFonts w:eastAsia="Calibri" w:cs="Times New Roman"/>
                <w:color w:val="000000"/>
                <w:sz w:val="20"/>
                <w:szCs w:val="20"/>
              </w:rPr>
              <w:lastRenderedPageBreak/>
              <w:t xml:space="preserve">потребностей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B406D1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lastRenderedPageBreak/>
              <w:t>соблюдать ритмико-интонационные особенности предложений различных коммуникативных типов, правильно</w:t>
            </w:r>
            <w:r w:rsidRPr="004E6A9D">
              <w:rPr>
                <w:rFonts w:eastAsia="Calibri" w:cs="Times New Roman"/>
                <w:color w:val="000000"/>
                <w:sz w:val="20"/>
                <w:szCs w:val="20"/>
              </w:rPr>
              <w:br/>
              <w:t xml:space="preserve">членить предложение на смысловые группы </w:t>
            </w:r>
          </w:p>
        </w:tc>
      </w:tr>
      <w:tr w:rsidR="004E6A9D" w:rsidRPr="004E6A9D" w14:paraId="5AB2C435"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68F57CF"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4287517"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F20EBD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92</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D0473F1"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Обучение диалогической речи по теме «На приёме у врача».</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EE0C07D"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F455061"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p>
          <w:p w14:paraId="11297255"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br/>
              <w:t>1) confusable words:</w:t>
            </w:r>
            <w:r w:rsidRPr="004E6A9D">
              <w:rPr>
                <w:rFonts w:eastAsia="Calibri" w:cs="Times New Roman"/>
                <w:color w:val="000000"/>
                <w:sz w:val="20"/>
                <w:szCs w:val="20"/>
                <w:lang w:val="en-US"/>
              </w:rPr>
              <w:br/>
              <w:t>pain vs. ache;</w:t>
            </w:r>
            <w:r w:rsidRPr="004E6A9D">
              <w:rPr>
                <w:rFonts w:eastAsia="Calibri" w:cs="Times New Roman"/>
                <w:color w:val="000000"/>
                <w:sz w:val="20"/>
                <w:szCs w:val="20"/>
                <w:lang w:val="en-US"/>
              </w:rPr>
              <w:br/>
              <w:t>2) articles with</w:t>
            </w:r>
            <w:r w:rsidRPr="004E6A9D">
              <w:rPr>
                <w:rFonts w:eastAsia="Calibri" w:cs="Times New Roman"/>
                <w:color w:val="000000"/>
                <w:sz w:val="20"/>
                <w:szCs w:val="20"/>
                <w:lang w:val="en-US"/>
              </w:rPr>
              <w:br/>
              <w:t>compounds headache,</w:t>
            </w:r>
            <w:r w:rsidRPr="004E6A9D">
              <w:rPr>
                <w:rFonts w:eastAsia="Calibri" w:cs="Times New Roman"/>
                <w:color w:val="000000"/>
                <w:sz w:val="20"/>
                <w:szCs w:val="20"/>
                <w:lang w:val="en-US"/>
              </w:rPr>
              <w:br/>
              <w:t>toothache etc.</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E13D93A"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rPr>
              <w:t>Умение соотносить поступки с нормами поведения</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A8188AB"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взаимодействовать с окружающими, выполняя</w:t>
            </w:r>
            <w:r w:rsidRPr="004E6A9D">
              <w:rPr>
                <w:rFonts w:eastAsia="Calibri" w:cs="Times New Roman"/>
                <w:color w:val="000000"/>
                <w:sz w:val="20"/>
                <w:szCs w:val="20"/>
              </w:rPr>
              <w:br/>
              <w:t xml:space="preserve">разные социальные роли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664F90A"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расспрашивать собеседника и отвечать на его вопросы,</w:t>
            </w:r>
            <w:r w:rsidRPr="004E6A9D">
              <w:rPr>
                <w:rFonts w:eastAsia="Calibri" w:cs="Times New Roman"/>
                <w:color w:val="000000"/>
                <w:sz w:val="20"/>
                <w:szCs w:val="20"/>
              </w:rPr>
              <w:br/>
              <w:t>высказывая свое мнение, просьбу, отвечать на предложения</w:t>
            </w:r>
            <w:r w:rsidRPr="004E6A9D">
              <w:rPr>
                <w:rFonts w:eastAsia="Calibri" w:cs="Times New Roman"/>
                <w:color w:val="000000"/>
                <w:sz w:val="20"/>
                <w:szCs w:val="20"/>
              </w:rPr>
              <w:br/>
              <w:t xml:space="preserve">собеседника согласием, отказом, опираясь на изученную тематику и усвоенный лексико-грамматический материал </w:t>
            </w:r>
          </w:p>
        </w:tc>
      </w:tr>
      <w:tr w:rsidR="004E6A9D" w:rsidRPr="004E6A9D" w14:paraId="06572F43"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71DFB59"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44053DB"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2DDE02F"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93</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4EE4D01" w14:textId="77777777" w:rsidR="004E6A9D" w:rsidRPr="004E6A9D" w:rsidRDefault="004E6A9D" w:rsidP="004E6A9D">
            <w:pPr>
              <w:snapToGrid w:val="0"/>
              <w:spacing w:line="276" w:lineRule="auto"/>
              <w:rPr>
                <w:rFonts w:eastAsia="Calibri" w:cs="Times New Roman"/>
                <w:color w:val="000000"/>
                <w:sz w:val="20"/>
                <w:szCs w:val="20"/>
              </w:rPr>
            </w:pPr>
            <w:r w:rsidRPr="004E6A9D">
              <w:rPr>
                <w:rFonts w:eastAsia="Calibri" w:cs="Times New Roman"/>
                <w:color w:val="000000"/>
                <w:sz w:val="20"/>
                <w:szCs w:val="20"/>
              </w:rPr>
              <w:t>Обучающее аудирование по теме «Наши болезни».</w:t>
            </w:r>
            <w:r w:rsidRPr="004E6A9D">
              <w:rPr>
                <w:rFonts w:eastAsia="Calibri" w:cs="Times New Roman"/>
                <w:b/>
                <w:color w:val="000000"/>
                <w:sz w:val="20"/>
                <w:szCs w:val="20"/>
              </w:rPr>
              <w:t xml:space="preserve"> </w:t>
            </w:r>
          </w:p>
          <w:p w14:paraId="750D08B6" w14:textId="77777777" w:rsidR="004E6A9D" w:rsidRPr="004E6A9D" w:rsidRDefault="004E6A9D" w:rsidP="004E6A9D">
            <w:pPr>
              <w:snapToGrid w:val="0"/>
              <w:rPr>
                <w:rFonts w:eastAsia="Calibri" w:cs="Times New Roman"/>
                <w:b/>
                <w:color w:val="000000"/>
                <w:sz w:val="20"/>
                <w:szCs w:val="20"/>
              </w:rPr>
            </w:pPr>
            <w:r w:rsidRPr="004E6A9D">
              <w:rPr>
                <w:rFonts w:eastAsia="Calibri" w:cs="Times New Roman"/>
                <w:b/>
                <w:color w:val="000000"/>
                <w:sz w:val="20"/>
                <w:szCs w:val="20"/>
              </w:rPr>
              <w:t>Контроль навыков чтения по теме «Вредная пища».</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01416F2"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DC0F9E2"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confusable words: ill</w:t>
            </w:r>
            <w:r w:rsidRPr="004E6A9D">
              <w:rPr>
                <w:rFonts w:eastAsia="Calibri" w:cs="Times New Roman"/>
                <w:color w:val="000000"/>
                <w:sz w:val="20"/>
                <w:szCs w:val="20"/>
                <w:lang w:val="en-US"/>
              </w:rPr>
              <w:br/>
              <w:t>vs sick;</w:t>
            </w:r>
            <w:r w:rsidRPr="004E6A9D">
              <w:rPr>
                <w:rFonts w:eastAsia="Calibri" w:cs="Times New Roman"/>
                <w:color w:val="000000"/>
                <w:sz w:val="20"/>
                <w:szCs w:val="20"/>
                <w:lang w:val="en-US"/>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F3F473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развитие таких качеств личности, как воля, целеустремленность, креативность, инициативность, трудолюбие, дисциплинированность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99CDDFA"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осуществлять регулятивные действия самонаблюдения, самоконтроля, самооценки в процессе коммуникативной деятельности на иностранном языке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1FCB27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воспринимать на слух и понимать основное содержание</w:t>
            </w:r>
            <w:r w:rsidRPr="004E6A9D">
              <w:rPr>
                <w:rFonts w:eastAsia="Calibri" w:cs="Times New Roman"/>
                <w:color w:val="000000"/>
                <w:sz w:val="20"/>
                <w:szCs w:val="20"/>
              </w:rPr>
              <w:br/>
              <w:t xml:space="preserve">несложных аутентичных аудио- и видеотекстов, относящихся к разным коммуникативным типам речи (сообщение/рассказ/интервью) </w:t>
            </w:r>
          </w:p>
        </w:tc>
      </w:tr>
      <w:tr w:rsidR="004E6A9D" w:rsidRPr="004E6A9D" w14:paraId="46ED62CB"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9BCE173"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E21D6E3"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33DA1B3"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94</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E7124B2"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Словарные комбинации со словом «простудиться»: правила употребления в речи и на письме.</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599A43F"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23EC7B9"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confusable English:</w:t>
            </w:r>
            <w:r w:rsidRPr="004E6A9D">
              <w:rPr>
                <w:rFonts w:eastAsia="Calibri" w:cs="Times New Roman"/>
                <w:color w:val="000000"/>
                <w:sz w:val="20"/>
                <w:szCs w:val="20"/>
                <w:lang w:val="en-US"/>
              </w:rPr>
              <w:br/>
              <w:t>to have a cold vs to get</w:t>
            </w:r>
            <w:r w:rsidRPr="004E6A9D">
              <w:rPr>
                <w:rFonts w:eastAsia="Calibri" w:cs="Times New Roman"/>
                <w:color w:val="000000"/>
                <w:sz w:val="20"/>
                <w:szCs w:val="20"/>
                <w:lang w:val="en-US"/>
              </w:rPr>
              <w:br/>
              <w:t>/catch a cold, to come</w:t>
            </w:r>
            <w:r w:rsidRPr="004E6A9D">
              <w:rPr>
                <w:rFonts w:eastAsia="Calibri" w:cs="Times New Roman"/>
                <w:color w:val="000000"/>
                <w:sz w:val="20"/>
                <w:szCs w:val="20"/>
                <w:lang w:val="en-US"/>
              </w:rPr>
              <w:br/>
              <w:t>down with a cold</w:t>
            </w:r>
            <w:r w:rsidRPr="004E6A9D">
              <w:rPr>
                <w:rFonts w:eastAsia="Calibri" w:cs="Times New Roman"/>
                <w:color w:val="000000"/>
                <w:sz w:val="20"/>
                <w:szCs w:val="20"/>
                <w:lang w:val="en-US"/>
              </w:rPr>
              <w:br/>
            </w:r>
            <w:r w:rsidRPr="004E6A9D">
              <w:rPr>
                <w:rFonts w:eastAsia="Calibri" w:cs="Times New Roman"/>
                <w:color w:val="000000"/>
                <w:sz w:val="20"/>
                <w:szCs w:val="20"/>
                <w:lang w:val="en-US"/>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D80DEF3" w14:textId="77777777" w:rsidR="004E6A9D" w:rsidRPr="004E6A9D" w:rsidRDefault="004E6A9D" w:rsidP="004E6A9D">
            <w:pPr>
              <w:rPr>
                <w:rFonts w:eastAsia="Calibri" w:cs="Times New Roman"/>
                <w:color w:val="00000A"/>
                <w:sz w:val="20"/>
                <w:szCs w:val="20"/>
              </w:rPr>
            </w:pPr>
            <w:r w:rsidRPr="004E6A9D">
              <w:rPr>
                <w:rFonts w:eastAsia="Times New Roman" w:cs="Times New Roman"/>
                <w:color w:val="00000A"/>
                <w:sz w:val="20"/>
                <w:szCs w:val="20"/>
                <w:lang w:eastAsia="ru-RU"/>
              </w:rPr>
              <w:t xml:space="preserve">Развитие этических чувств, доброжелательности и </w:t>
            </w:r>
            <w:proofErr w:type="spellStart"/>
            <w:r w:rsidRPr="004E6A9D">
              <w:rPr>
                <w:rFonts w:eastAsia="Times New Roman" w:cs="Times New Roman"/>
                <w:color w:val="00000A"/>
                <w:sz w:val="20"/>
                <w:szCs w:val="20"/>
                <w:lang w:eastAsia="ru-RU"/>
              </w:rPr>
              <w:t>эмоц</w:t>
            </w:r>
            <w:proofErr w:type="spellEnd"/>
            <w:r w:rsidRPr="004E6A9D">
              <w:rPr>
                <w:rFonts w:eastAsia="Times New Roman" w:cs="Times New Roman"/>
                <w:color w:val="00000A"/>
                <w:sz w:val="20"/>
                <w:szCs w:val="20"/>
                <w:lang w:eastAsia="ru-RU"/>
              </w:rPr>
              <w:t>.-</w:t>
            </w:r>
            <w:proofErr w:type="spellStart"/>
            <w:r w:rsidRPr="004E6A9D">
              <w:rPr>
                <w:rFonts w:eastAsia="Times New Roman" w:cs="Times New Roman"/>
                <w:color w:val="00000A"/>
                <w:sz w:val="20"/>
                <w:szCs w:val="20"/>
                <w:lang w:eastAsia="ru-RU"/>
              </w:rPr>
              <w:t>нравств</w:t>
            </w:r>
            <w:proofErr w:type="spellEnd"/>
            <w:r w:rsidRPr="004E6A9D">
              <w:rPr>
                <w:rFonts w:eastAsia="Times New Roman" w:cs="Times New Roman"/>
                <w:color w:val="00000A"/>
                <w:sz w:val="20"/>
                <w:szCs w:val="20"/>
                <w:lang w:eastAsia="ru-RU"/>
              </w:rPr>
              <w:t>. отзывчивости, готовности к сотрудничеству</w:t>
            </w:r>
          </w:p>
          <w:p w14:paraId="73F5C27A" w14:textId="77777777" w:rsidR="004E6A9D" w:rsidRPr="004E6A9D" w:rsidRDefault="004E6A9D" w:rsidP="004E6A9D">
            <w:pPr>
              <w:rPr>
                <w:rFonts w:eastAsia="Times New Roman" w:cs="Times New Roman"/>
                <w:color w:val="000000"/>
                <w:sz w:val="20"/>
                <w:szCs w:val="20"/>
                <w:lang w:eastAsia="ru-RU"/>
              </w:rPr>
            </w:pP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632B6FC"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организовывать учебное сотрудничество и совместную деятельность с учителем и сверстниками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2A2B458"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делать краткие сообщения, описывать события, явления (в рамках изученных тем) </w:t>
            </w:r>
            <w:r w:rsidRPr="004E6A9D">
              <w:rPr>
                <w:rFonts w:eastAsia="Calibri" w:cs="Times New Roman"/>
                <w:color w:val="000000"/>
                <w:sz w:val="20"/>
                <w:szCs w:val="20"/>
              </w:rPr>
              <w:br/>
            </w:r>
          </w:p>
        </w:tc>
      </w:tr>
      <w:tr w:rsidR="004E6A9D" w:rsidRPr="004E6A9D" w14:paraId="3632726D"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BF3E2E2"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653C978"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7650AD7"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95</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A5D9287"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Введение и отработка ЛЕ по теме «Здоровый образ жизни».</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2CB1645"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313. cure</w:t>
            </w:r>
            <w:r w:rsidRPr="004E6A9D">
              <w:rPr>
                <w:rFonts w:eastAsia="Calibri" w:cs="Times New Roman"/>
                <w:color w:val="000000"/>
                <w:sz w:val="20"/>
                <w:szCs w:val="20"/>
                <w:lang w:val="en-US"/>
              </w:rPr>
              <w:br/>
              <w:t>314.examie</w:t>
            </w:r>
            <w:r w:rsidRPr="004E6A9D">
              <w:rPr>
                <w:rFonts w:eastAsia="Calibri" w:cs="Times New Roman"/>
                <w:color w:val="000000"/>
                <w:sz w:val="20"/>
                <w:szCs w:val="20"/>
                <w:lang w:val="en-US"/>
              </w:rPr>
              <w:br/>
              <w:t>315. habit</w:t>
            </w:r>
            <w:r w:rsidRPr="004E6A9D">
              <w:rPr>
                <w:rFonts w:eastAsia="Calibri" w:cs="Times New Roman"/>
                <w:color w:val="000000"/>
                <w:sz w:val="20"/>
                <w:szCs w:val="20"/>
                <w:lang w:val="en-US"/>
              </w:rPr>
              <w:br/>
              <w:t>316. hard</w:t>
            </w:r>
            <w:r w:rsidRPr="004E6A9D">
              <w:rPr>
                <w:rFonts w:eastAsia="Calibri" w:cs="Times New Roman"/>
                <w:color w:val="000000"/>
                <w:sz w:val="20"/>
                <w:szCs w:val="20"/>
                <w:lang w:val="en-US"/>
              </w:rPr>
              <w:br/>
              <w:t>317.patient</w:t>
            </w:r>
            <w:r w:rsidRPr="004E6A9D">
              <w:rPr>
                <w:rFonts w:eastAsia="Calibri" w:cs="Times New Roman"/>
                <w:color w:val="000000"/>
                <w:sz w:val="20"/>
                <w:szCs w:val="20"/>
                <w:lang w:val="en-US"/>
              </w:rPr>
              <w:br/>
              <w:t>318. lose</w:t>
            </w:r>
            <w:r w:rsidRPr="004E6A9D">
              <w:rPr>
                <w:rFonts w:eastAsia="Calibri" w:cs="Times New Roman"/>
                <w:color w:val="000000"/>
                <w:sz w:val="20"/>
                <w:szCs w:val="20"/>
                <w:lang w:val="en-US"/>
              </w:rPr>
              <w:br/>
              <w:t>319.swallow</w:t>
            </w:r>
            <w:r w:rsidRPr="004E6A9D">
              <w:rPr>
                <w:rFonts w:eastAsia="Calibri" w:cs="Times New Roman"/>
                <w:color w:val="000000"/>
                <w:sz w:val="20"/>
                <w:szCs w:val="20"/>
                <w:lang w:val="en-US"/>
              </w:rPr>
              <w:br/>
              <w:t>320. weigh</w:t>
            </w:r>
            <w:r w:rsidRPr="004E6A9D">
              <w:rPr>
                <w:rFonts w:eastAsia="Calibri" w:cs="Times New Roman"/>
                <w:color w:val="000000"/>
                <w:sz w:val="20"/>
                <w:szCs w:val="20"/>
                <w:lang w:val="en-US"/>
              </w:rPr>
              <w:br/>
              <w:t>321. weight</w:t>
            </w:r>
            <w:r w:rsidRPr="004E6A9D">
              <w:rPr>
                <w:rFonts w:eastAsia="Calibri" w:cs="Times New Roman"/>
                <w:color w:val="000000"/>
                <w:sz w:val="20"/>
                <w:szCs w:val="20"/>
                <w:lang w:val="en-US"/>
              </w:rPr>
              <w:br/>
            </w:r>
            <w:r w:rsidRPr="004E6A9D">
              <w:rPr>
                <w:rFonts w:eastAsia="Calibri" w:cs="Times New Roman"/>
                <w:color w:val="000000"/>
                <w:sz w:val="20"/>
                <w:szCs w:val="20"/>
                <w:lang w:val="en-US"/>
              </w:rPr>
              <w:lastRenderedPageBreak/>
              <w:br/>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42204A5" w14:textId="77777777" w:rsidR="004E6A9D" w:rsidRPr="004E6A9D" w:rsidRDefault="004E6A9D" w:rsidP="004E6A9D">
            <w:pPr>
              <w:rPr>
                <w:rFonts w:eastAsia="Calibri" w:cs="Times New Roman"/>
                <w:color w:val="000000"/>
                <w:sz w:val="20"/>
                <w:szCs w:val="20"/>
                <w:lang w:val="en-US"/>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81914E5" w14:textId="77777777" w:rsidR="004E6A9D" w:rsidRPr="004E6A9D" w:rsidRDefault="004E6A9D" w:rsidP="004E6A9D">
            <w:pPr>
              <w:rPr>
                <w:rFonts w:eastAsia="Calibri" w:cs="Times New Roman"/>
                <w:color w:val="000000"/>
                <w:sz w:val="20"/>
                <w:szCs w:val="20"/>
              </w:rPr>
            </w:pPr>
            <w:r w:rsidRPr="004E6A9D">
              <w:rPr>
                <w:rFonts w:eastAsia="Times New Roman" w:cs="Times New Roman"/>
                <w:color w:val="000000"/>
                <w:sz w:val="20"/>
                <w:szCs w:val="20"/>
                <w:lang w:eastAsia="ru-RU"/>
              </w:rPr>
              <w:t xml:space="preserve">Формирование ценностных ориентиров и смыслов учебной деятельности на основе развития познавательных интересов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54375B3"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работать</w:t>
            </w:r>
            <w:r w:rsidRPr="004E6A9D">
              <w:rPr>
                <w:rFonts w:eastAsia="Calibri" w:cs="Times New Roman"/>
                <w:color w:val="000000"/>
                <w:sz w:val="20"/>
                <w:szCs w:val="20"/>
              </w:rPr>
              <w:br/>
              <w:t xml:space="preserve">индивидуально и в группе: находить общее решение, формулировать и отстаивать свое мнение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8072C12" w14:textId="77777777" w:rsidR="004E6A9D" w:rsidRPr="004E6A9D" w:rsidRDefault="004E6A9D" w:rsidP="004E6A9D">
            <w:pPr>
              <w:rPr>
                <w:rFonts w:eastAsia="Calibri" w:cs="Times New Roman"/>
                <w:color w:val="00000A"/>
                <w:sz w:val="20"/>
                <w:szCs w:val="20"/>
              </w:rPr>
            </w:pPr>
            <w:r w:rsidRPr="004E6A9D">
              <w:rPr>
                <w:rFonts w:eastAsia="Calibri" w:cs="Times New Roman"/>
                <w:color w:val="000000"/>
                <w:sz w:val="20"/>
                <w:szCs w:val="20"/>
              </w:rPr>
              <w:t xml:space="preserve">Уметь </w:t>
            </w:r>
            <w:r w:rsidRPr="004E6A9D">
              <w:rPr>
                <w:rFonts w:eastAsia="Calibri" w:cs="Times New Roman"/>
                <w:color w:val="00000A"/>
                <w:sz w:val="20"/>
                <w:szCs w:val="20"/>
              </w:rPr>
              <w:t xml:space="preserve">применять правила написания слов </w:t>
            </w:r>
            <w:r w:rsidRPr="004E6A9D">
              <w:rPr>
                <w:rFonts w:eastAsia="Calibri" w:cs="Times New Roman"/>
                <w:color w:val="00000A"/>
                <w:sz w:val="20"/>
                <w:szCs w:val="20"/>
              </w:rPr>
              <w:br/>
            </w:r>
          </w:p>
        </w:tc>
      </w:tr>
      <w:tr w:rsidR="004E6A9D" w:rsidRPr="004E6A9D" w14:paraId="64A29D51"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85C88CD"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0F90C12"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D50E21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96</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2FE2DC5" w14:textId="77777777" w:rsidR="004E6A9D" w:rsidRPr="004E6A9D" w:rsidRDefault="004E6A9D" w:rsidP="004E6A9D">
            <w:pPr>
              <w:snapToGrid w:val="0"/>
              <w:spacing w:line="276" w:lineRule="auto"/>
              <w:rPr>
                <w:rFonts w:eastAsia="Calibri" w:cs="Times New Roman"/>
                <w:color w:val="000000"/>
                <w:sz w:val="20"/>
                <w:szCs w:val="20"/>
              </w:rPr>
            </w:pPr>
            <w:r w:rsidRPr="004E6A9D">
              <w:rPr>
                <w:rFonts w:eastAsia="Calibri" w:cs="Times New Roman"/>
                <w:color w:val="000000"/>
                <w:sz w:val="20"/>
                <w:szCs w:val="20"/>
              </w:rPr>
              <w:t xml:space="preserve">Правила употребления слова «едва» в речи и на письме. </w:t>
            </w:r>
          </w:p>
          <w:p w14:paraId="1C2EDF39" w14:textId="77777777" w:rsidR="004E6A9D" w:rsidRPr="004E6A9D" w:rsidRDefault="004E6A9D" w:rsidP="004E6A9D">
            <w:pPr>
              <w:snapToGrid w:val="0"/>
              <w:rPr>
                <w:rFonts w:eastAsia="Calibri" w:cs="Times New Roman"/>
                <w:b/>
                <w:color w:val="000000"/>
                <w:sz w:val="20"/>
                <w:szCs w:val="20"/>
              </w:rPr>
            </w:pPr>
            <w:r w:rsidRPr="004E6A9D">
              <w:rPr>
                <w:rFonts w:eastAsia="Calibri" w:cs="Times New Roman"/>
                <w:b/>
                <w:color w:val="000000"/>
                <w:sz w:val="20"/>
                <w:szCs w:val="20"/>
              </w:rPr>
              <w:t>Контроль навыков аудирования по теме «Здоровый образ жизни».</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D363C89"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322. </w:t>
            </w:r>
            <w:proofErr w:type="spellStart"/>
            <w:r w:rsidRPr="004E6A9D">
              <w:rPr>
                <w:rFonts w:eastAsia="Calibri" w:cs="Times New Roman"/>
                <w:color w:val="000000"/>
                <w:sz w:val="20"/>
                <w:szCs w:val="20"/>
              </w:rPr>
              <w:t>hardly</w:t>
            </w:r>
            <w:proofErr w:type="spellEnd"/>
            <w:r w:rsidRPr="004E6A9D">
              <w:rPr>
                <w:rFonts w:eastAsia="Calibri" w:cs="Times New Roman"/>
                <w:color w:val="000000"/>
                <w:sz w:val="20"/>
                <w:szCs w:val="20"/>
              </w:rPr>
              <w:br/>
            </w:r>
            <w:r w:rsidRPr="004E6A9D">
              <w:rPr>
                <w:rFonts w:eastAsia="Calibri" w:cs="Times New Roman"/>
                <w:color w:val="000000"/>
                <w:sz w:val="20"/>
                <w:szCs w:val="20"/>
              </w:rPr>
              <w:br/>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4BD41C4"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confusable English:</w:t>
            </w:r>
            <w:r w:rsidRPr="004E6A9D">
              <w:rPr>
                <w:rFonts w:eastAsia="Calibri" w:cs="Times New Roman"/>
                <w:color w:val="000000"/>
                <w:sz w:val="20"/>
                <w:szCs w:val="20"/>
                <w:lang w:val="en-US"/>
              </w:rPr>
              <w:br/>
              <w:t>hard vs hardly; such vs</w:t>
            </w:r>
            <w:r w:rsidRPr="004E6A9D">
              <w:rPr>
                <w:rFonts w:eastAsia="Calibri" w:cs="Times New Roman"/>
                <w:color w:val="000000"/>
                <w:sz w:val="20"/>
                <w:szCs w:val="20"/>
                <w:lang w:val="en-US"/>
              </w:rPr>
              <w:br/>
              <w:t>so</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B90C88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стремление к совершенствованию собственной речевой</w:t>
            </w:r>
            <w:r w:rsidRPr="004E6A9D">
              <w:rPr>
                <w:rFonts w:eastAsia="Calibri" w:cs="Times New Roman"/>
                <w:color w:val="000000"/>
                <w:sz w:val="20"/>
                <w:szCs w:val="20"/>
              </w:rPr>
              <w:br/>
              <w:t xml:space="preserve">культуры в целом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C6ACCF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осуществлять регулятивные действия самонаблюдения, самоконтроля, самооценки в процессе коммуникативной деятельности на иностранном языке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845463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знание употребительной фоновой лексики и реалий</w:t>
            </w:r>
            <w:r w:rsidRPr="004E6A9D">
              <w:rPr>
                <w:rFonts w:eastAsia="Calibri" w:cs="Times New Roman"/>
                <w:color w:val="000000"/>
                <w:sz w:val="20"/>
                <w:szCs w:val="20"/>
              </w:rPr>
              <w:br/>
              <w:t xml:space="preserve">страны/стран изучаемого языка </w:t>
            </w:r>
            <w:r w:rsidRPr="004E6A9D">
              <w:rPr>
                <w:rFonts w:eastAsia="Calibri" w:cs="Times New Roman"/>
                <w:color w:val="000000"/>
                <w:sz w:val="20"/>
                <w:szCs w:val="20"/>
              </w:rPr>
              <w:br/>
            </w:r>
          </w:p>
        </w:tc>
      </w:tr>
      <w:tr w:rsidR="004E6A9D" w:rsidRPr="004E6A9D" w14:paraId="4707A9E9"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D7A0C42"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E352607"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800C38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97</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0598B27"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Обучение монологической речи по теме «Здоровые привычки в еде» с опорой на план.</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63C15BB"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A1A9A79"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articles in sentences</w:t>
            </w:r>
            <w:r w:rsidRPr="004E6A9D">
              <w:rPr>
                <w:rFonts w:eastAsia="Calibri" w:cs="Times New Roman"/>
                <w:color w:val="000000"/>
                <w:sz w:val="20"/>
                <w:szCs w:val="20"/>
                <w:lang w:val="en-US"/>
              </w:rPr>
              <w:br/>
              <w:t>with such and s</w:t>
            </w:r>
            <w:r w:rsidRPr="004E6A9D">
              <w:rPr>
                <w:rFonts w:eastAsia="Calibri" w:cs="Times New Roman"/>
                <w:color w:val="000000"/>
                <w:sz w:val="20"/>
                <w:szCs w:val="20"/>
              </w:rPr>
              <w:t>о</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9A4F13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формирование коммуникативной компетенции в межкультурной и межэтнической коммуникации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7C7B6D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владеть исследовательскими учебными действиями, включая навыки работы с информацией: поиск и выделение нужной информации, обобщение и фиксация информации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3BDE505"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делать краткие сообщения, описывать события, явления (в рамках изученных тем), передавать основное содержание, основную мысль прочитанного или услышанного,</w:t>
            </w:r>
            <w:r w:rsidRPr="004E6A9D">
              <w:rPr>
                <w:rFonts w:eastAsia="Calibri" w:cs="Times New Roman"/>
                <w:color w:val="000000"/>
                <w:sz w:val="20"/>
                <w:szCs w:val="20"/>
              </w:rPr>
              <w:br/>
              <w:t>выражать свое отношение к прочитанному/услышанному,</w:t>
            </w:r>
            <w:r w:rsidRPr="004E6A9D">
              <w:rPr>
                <w:rFonts w:eastAsia="Calibri" w:cs="Times New Roman"/>
                <w:color w:val="000000"/>
                <w:sz w:val="20"/>
                <w:szCs w:val="20"/>
              </w:rPr>
              <w:br/>
              <w:t xml:space="preserve">давать краткую характеристику персонажей </w:t>
            </w:r>
          </w:p>
        </w:tc>
      </w:tr>
      <w:tr w:rsidR="004E6A9D" w:rsidRPr="004E6A9D" w14:paraId="53925BF3"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C0E3939"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8B5F090"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6DA884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98</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8AAB59A"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Правила употребления наречий «ещё, всё ещё» в речи.</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805BC6C"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F1A4F27"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confusable words:</w:t>
            </w:r>
            <w:r w:rsidRPr="004E6A9D">
              <w:rPr>
                <w:rFonts w:eastAsia="Calibri" w:cs="Times New Roman"/>
                <w:color w:val="000000"/>
                <w:sz w:val="20"/>
                <w:szCs w:val="20"/>
                <w:lang w:val="en-US"/>
              </w:rPr>
              <w:br/>
              <w:t>still vs yet</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F5B75CB"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формирование мотивации изучения иностранных языков и стремление к самосовершенствованию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2C2B28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умение обобщать, устанавливать аналогии, классифицировать, самостоятельно выбирать основания и критерии для</w:t>
            </w:r>
            <w:r w:rsidRPr="004E6A9D">
              <w:rPr>
                <w:rFonts w:eastAsia="Calibri" w:cs="Times New Roman"/>
                <w:color w:val="000000"/>
                <w:sz w:val="20"/>
                <w:szCs w:val="20"/>
              </w:rPr>
              <w:br/>
              <w:t xml:space="preserve">классификации, устанавливать причинно-следственные связи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246DCD2" w14:textId="77777777" w:rsidR="004E6A9D" w:rsidRPr="004E6A9D" w:rsidRDefault="004E6A9D" w:rsidP="004E6A9D">
            <w:pPr>
              <w:rPr>
                <w:rFonts w:eastAsia="Calibri" w:cs="Times New Roman"/>
                <w:color w:val="00000A"/>
                <w:sz w:val="20"/>
                <w:szCs w:val="20"/>
              </w:rPr>
            </w:pPr>
            <w:r w:rsidRPr="004E6A9D">
              <w:rPr>
                <w:rFonts w:eastAsia="Calibri" w:cs="Times New Roman"/>
                <w:color w:val="000000"/>
                <w:sz w:val="20"/>
                <w:szCs w:val="20"/>
              </w:rPr>
              <w:t xml:space="preserve">Знать/понимать </w:t>
            </w:r>
            <w:r w:rsidRPr="004E6A9D">
              <w:rPr>
                <w:rFonts w:eastAsia="Calibri" w:cs="Times New Roman"/>
                <w:color w:val="00000A"/>
                <w:sz w:val="20"/>
                <w:szCs w:val="20"/>
              </w:rPr>
              <w:t xml:space="preserve">основные различия систем английского и русского языков </w:t>
            </w:r>
            <w:r w:rsidRPr="004E6A9D">
              <w:rPr>
                <w:rFonts w:eastAsia="Calibri" w:cs="Times New Roman"/>
                <w:color w:val="00000A"/>
                <w:sz w:val="20"/>
                <w:szCs w:val="20"/>
              </w:rPr>
              <w:br/>
            </w:r>
          </w:p>
        </w:tc>
      </w:tr>
      <w:tr w:rsidR="004E6A9D" w:rsidRPr="004E6A9D" w14:paraId="610479D0"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0DE5631"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C9D5244"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A69EAF3"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99</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C67237F"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Образование новых частей речи с помощью суффиксов -</w:t>
            </w:r>
            <w:r w:rsidRPr="004E6A9D">
              <w:rPr>
                <w:rFonts w:eastAsia="Calibri" w:cs="Times New Roman"/>
                <w:color w:val="000000"/>
                <w:sz w:val="20"/>
                <w:szCs w:val="20"/>
                <w:lang w:val="en-US"/>
              </w:rPr>
              <w:t>ness</w:t>
            </w:r>
            <w:r w:rsidRPr="004E6A9D">
              <w:rPr>
                <w:rFonts w:eastAsia="Calibri" w:cs="Times New Roman"/>
                <w:color w:val="000000"/>
                <w:sz w:val="20"/>
                <w:szCs w:val="20"/>
              </w:rPr>
              <w:t xml:space="preserve">, - </w:t>
            </w:r>
            <w:proofErr w:type="spellStart"/>
            <w:r w:rsidRPr="004E6A9D">
              <w:rPr>
                <w:rFonts w:eastAsia="Calibri" w:cs="Times New Roman"/>
                <w:color w:val="000000"/>
                <w:sz w:val="20"/>
                <w:szCs w:val="20"/>
                <w:lang w:val="en-US"/>
              </w:rPr>
              <w:t>th</w:t>
            </w:r>
            <w:proofErr w:type="spellEnd"/>
            <w:r w:rsidRPr="004E6A9D">
              <w:rPr>
                <w:rFonts w:eastAsia="Calibri" w:cs="Times New Roman"/>
                <w:color w:val="000000"/>
                <w:sz w:val="20"/>
                <w:szCs w:val="20"/>
              </w:rPr>
              <w:t>.</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BC9BA52"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323. weakness</w:t>
            </w:r>
            <w:r w:rsidRPr="004E6A9D">
              <w:rPr>
                <w:rFonts w:eastAsia="Calibri" w:cs="Times New Roman"/>
                <w:color w:val="000000"/>
                <w:sz w:val="20"/>
                <w:szCs w:val="20"/>
                <w:lang w:val="en-US"/>
              </w:rPr>
              <w:br/>
              <w:t>324. darkness</w:t>
            </w:r>
            <w:r w:rsidRPr="004E6A9D">
              <w:rPr>
                <w:rFonts w:eastAsia="Calibri" w:cs="Times New Roman"/>
                <w:color w:val="000000"/>
                <w:sz w:val="20"/>
                <w:szCs w:val="20"/>
                <w:lang w:val="en-US"/>
              </w:rPr>
              <w:br/>
              <w:t>325. illness</w:t>
            </w:r>
            <w:r w:rsidRPr="004E6A9D">
              <w:rPr>
                <w:rFonts w:eastAsia="Calibri" w:cs="Times New Roman"/>
                <w:color w:val="000000"/>
                <w:sz w:val="20"/>
                <w:szCs w:val="20"/>
                <w:lang w:val="en-US"/>
              </w:rPr>
              <w:br/>
              <w:t>326. ugliness</w:t>
            </w:r>
            <w:r w:rsidRPr="004E6A9D">
              <w:rPr>
                <w:rFonts w:eastAsia="Calibri" w:cs="Times New Roman"/>
                <w:color w:val="000000"/>
                <w:sz w:val="20"/>
                <w:szCs w:val="20"/>
                <w:lang w:val="en-US"/>
              </w:rPr>
              <w:br/>
              <w:t>327. freshness</w:t>
            </w:r>
            <w:r w:rsidRPr="004E6A9D">
              <w:rPr>
                <w:rFonts w:eastAsia="Calibri" w:cs="Times New Roman"/>
                <w:color w:val="000000"/>
                <w:sz w:val="20"/>
                <w:szCs w:val="20"/>
                <w:lang w:val="en-US"/>
              </w:rPr>
              <w:br/>
              <w:t>328. length</w:t>
            </w:r>
            <w:r w:rsidRPr="004E6A9D">
              <w:rPr>
                <w:rFonts w:eastAsia="Calibri" w:cs="Times New Roman"/>
                <w:color w:val="000000"/>
                <w:sz w:val="20"/>
                <w:szCs w:val="20"/>
                <w:lang w:val="en-US"/>
              </w:rPr>
              <w:br/>
              <w:t>329. strength</w:t>
            </w:r>
            <w:r w:rsidRPr="004E6A9D">
              <w:rPr>
                <w:rFonts w:eastAsia="Calibri" w:cs="Times New Roman"/>
                <w:color w:val="000000"/>
                <w:sz w:val="20"/>
                <w:szCs w:val="20"/>
                <w:lang w:val="en-US"/>
              </w:rPr>
              <w:br/>
              <w:t>330. width</w:t>
            </w:r>
            <w:r w:rsidRPr="004E6A9D">
              <w:rPr>
                <w:rFonts w:eastAsia="Calibri" w:cs="Times New Roman"/>
                <w:color w:val="000000"/>
                <w:sz w:val="20"/>
                <w:szCs w:val="20"/>
                <w:lang w:val="en-US"/>
              </w:rPr>
              <w:br/>
              <w:t>331. warmth</w:t>
            </w:r>
            <w:r w:rsidRPr="004E6A9D">
              <w:rPr>
                <w:rFonts w:eastAsia="Calibri" w:cs="Times New Roman"/>
                <w:color w:val="000000"/>
                <w:sz w:val="20"/>
                <w:szCs w:val="20"/>
                <w:lang w:val="en-US"/>
              </w:rPr>
              <w:br/>
              <w:t>332. growth</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4FDA6F2"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affixes ness, -</w:t>
            </w:r>
            <w:proofErr w:type="spellStart"/>
            <w:r w:rsidRPr="004E6A9D">
              <w:rPr>
                <w:rFonts w:eastAsia="Calibri" w:cs="Times New Roman"/>
                <w:color w:val="000000"/>
                <w:sz w:val="20"/>
                <w:szCs w:val="20"/>
                <w:lang w:val="en-US"/>
              </w:rPr>
              <w:t>th</w:t>
            </w:r>
            <w:proofErr w:type="spellEnd"/>
            <w:r w:rsidRPr="004E6A9D">
              <w:rPr>
                <w:rFonts w:eastAsia="Calibri" w:cs="Times New Roman"/>
                <w:color w:val="000000"/>
                <w:sz w:val="20"/>
                <w:szCs w:val="20"/>
                <w:lang w:val="en-US"/>
              </w:rPr>
              <w:t xml:space="preserve"> to</w:t>
            </w:r>
            <w:r w:rsidRPr="004E6A9D">
              <w:rPr>
                <w:rFonts w:eastAsia="Calibri" w:cs="Times New Roman"/>
                <w:color w:val="000000"/>
                <w:sz w:val="20"/>
                <w:szCs w:val="20"/>
                <w:lang w:val="en-US"/>
              </w:rPr>
              <w:br/>
              <w:t>form nouns</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1FA4C82" w14:textId="77777777" w:rsidR="004E6A9D" w:rsidRPr="004E6A9D" w:rsidRDefault="004E6A9D" w:rsidP="004E6A9D">
            <w:pPr>
              <w:rPr>
                <w:rFonts w:eastAsia="Calibri" w:cs="Times New Roman"/>
                <w:color w:val="00000A"/>
                <w:sz w:val="20"/>
                <w:szCs w:val="20"/>
              </w:rPr>
            </w:pPr>
            <w:r w:rsidRPr="004E6A9D">
              <w:rPr>
                <w:rFonts w:eastAsia="Calibri" w:cs="Times New Roman"/>
                <w:color w:val="000000"/>
                <w:sz w:val="20"/>
                <w:szCs w:val="20"/>
              </w:rPr>
              <w:t xml:space="preserve">формирование осознанного, уважительного и доброжелательного отношения к другому человеку, его мнению, мировоззрению, культуре, языку </w:t>
            </w:r>
            <w:r w:rsidRPr="004E6A9D">
              <w:rPr>
                <w:rFonts w:eastAsia="Calibri" w:cs="Times New Roman"/>
                <w:color w:val="00000A"/>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A55F2B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строить логическое рассуждение, умозаключение (индуктивное, дедуктивное и по аналогии) и делать выводы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E4D280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наличие представления о сходстве и различиях в традициях своей страны и стран изучаемого языка </w:t>
            </w:r>
            <w:r w:rsidRPr="004E6A9D">
              <w:rPr>
                <w:rFonts w:eastAsia="Calibri" w:cs="Times New Roman"/>
                <w:color w:val="000000"/>
                <w:sz w:val="20"/>
                <w:szCs w:val="20"/>
              </w:rPr>
              <w:br/>
            </w:r>
          </w:p>
        </w:tc>
      </w:tr>
      <w:tr w:rsidR="004E6A9D" w:rsidRPr="004E6A9D" w14:paraId="610C90D7"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3C21D66"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8EE76B2"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F4C5DA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100</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FB2E64E" w14:textId="77777777" w:rsidR="004E6A9D" w:rsidRPr="004E6A9D" w:rsidRDefault="004E6A9D" w:rsidP="004E6A9D">
            <w:pPr>
              <w:snapToGrid w:val="0"/>
              <w:spacing w:line="276" w:lineRule="auto"/>
              <w:rPr>
                <w:rFonts w:eastAsia="Calibri" w:cs="Times New Roman"/>
                <w:color w:val="000000"/>
                <w:sz w:val="20"/>
                <w:szCs w:val="20"/>
              </w:rPr>
            </w:pPr>
            <w:r w:rsidRPr="004E6A9D">
              <w:rPr>
                <w:rFonts w:eastAsia="Calibri" w:cs="Times New Roman"/>
                <w:color w:val="000000"/>
                <w:sz w:val="20"/>
                <w:szCs w:val="20"/>
              </w:rPr>
              <w:t xml:space="preserve">Фразовый глагол «оставаться» и его основные значения. </w:t>
            </w:r>
          </w:p>
          <w:p w14:paraId="7D3A0F2E" w14:textId="77777777" w:rsidR="004E6A9D" w:rsidRPr="004E6A9D" w:rsidRDefault="004E6A9D" w:rsidP="004E6A9D">
            <w:pPr>
              <w:snapToGrid w:val="0"/>
              <w:rPr>
                <w:rFonts w:eastAsia="Calibri" w:cs="Times New Roman"/>
                <w:b/>
                <w:color w:val="000000"/>
                <w:sz w:val="20"/>
                <w:szCs w:val="20"/>
              </w:rPr>
            </w:pPr>
            <w:r w:rsidRPr="004E6A9D">
              <w:rPr>
                <w:rFonts w:eastAsia="Calibri" w:cs="Times New Roman"/>
                <w:b/>
                <w:color w:val="000000"/>
                <w:sz w:val="20"/>
                <w:szCs w:val="20"/>
              </w:rPr>
              <w:t>Контроль письменной речи по теме «Наше здоровье».</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765578A"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5DC1E7A" w14:textId="77777777" w:rsidR="004E6A9D" w:rsidRPr="004E6A9D" w:rsidRDefault="004E6A9D" w:rsidP="004E6A9D">
            <w:pPr>
              <w:rPr>
                <w:rFonts w:eastAsia="Calibri" w:cs="Times New Roman"/>
                <w:color w:val="000000"/>
                <w:sz w:val="20"/>
                <w:szCs w:val="20"/>
                <w:lang w:val="en-US"/>
              </w:rPr>
            </w:pPr>
            <w:r w:rsidRPr="004E6A9D">
              <w:rPr>
                <w:rFonts w:eastAsia="Calibri" w:cs="Times New Roman"/>
                <w:color w:val="000000"/>
                <w:sz w:val="20"/>
                <w:szCs w:val="20"/>
                <w:lang w:val="en-US"/>
              </w:rPr>
              <w:t>New material:</w:t>
            </w:r>
            <w:r w:rsidRPr="004E6A9D">
              <w:rPr>
                <w:rFonts w:eastAsia="Calibri" w:cs="Times New Roman"/>
                <w:color w:val="000000"/>
                <w:sz w:val="20"/>
                <w:szCs w:val="20"/>
                <w:lang w:val="en-US"/>
              </w:rPr>
              <w:br/>
              <w:t>phrasal verbs to stay</w:t>
            </w:r>
            <w:r w:rsidRPr="004E6A9D">
              <w:rPr>
                <w:rFonts w:eastAsia="Calibri" w:cs="Times New Roman"/>
                <w:color w:val="000000"/>
                <w:sz w:val="20"/>
                <w:szCs w:val="20"/>
                <w:lang w:val="en-US"/>
              </w:rPr>
              <w:br/>
              <w:t>away, to stay off, to stay up, to stay together</w:t>
            </w:r>
            <w:r w:rsidRPr="004E6A9D">
              <w:rPr>
                <w:rFonts w:eastAsia="Calibri" w:cs="Times New Roman"/>
                <w:color w:val="000000"/>
                <w:sz w:val="20"/>
                <w:szCs w:val="20"/>
                <w:lang w:val="en-US"/>
              </w:rPr>
              <w:br/>
            </w:r>
            <w:r w:rsidRPr="004E6A9D">
              <w:rPr>
                <w:rFonts w:eastAsia="Calibri" w:cs="Times New Roman"/>
                <w:color w:val="000000"/>
                <w:sz w:val="20"/>
                <w:szCs w:val="20"/>
                <w:lang w:val="en-US"/>
              </w:rPr>
              <w:br/>
            </w:r>
            <w:r w:rsidRPr="004E6A9D">
              <w:rPr>
                <w:rFonts w:eastAsia="Calibri" w:cs="Times New Roman"/>
                <w:color w:val="000000"/>
                <w:sz w:val="20"/>
                <w:szCs w:val="20"/>
                <w:lang w:val="en-US"/>
              </w:rPr>
              <w:br/>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88A03E4"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развитие таких качеств личности, как воля, целеустремленность, креативность, инициативность, трудолюбие, дисциплинированность </w:t>
            </w:r>
            <w:r w:rsidRPr="004E6A9D">
              <w:rPr>
                <w:rFonts w:eastAsia="Calibri" w:cs="Times New Roman"/>
                <w:color w:val="000000"/>
                <w:sz w:val="20"/>
                <w:szCs w:val="20"/>
              </w:rPr>
              <w:br/>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1C405F0"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осуществлять регулятивные действия самонаблюдения, самоконтроля, самооценки в процессе коммуникативной деятельности на иностранном языке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824A64C"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должны научиться выходить из затруднительного положения в условиях дефицита</w:t>
            </w:r>
            <w:r w:rsidRPr="004E6A9D">
              <w:rPr>
                <w:rFonts w:eastAsia="Calibri" w:cs="Times New Roman"/>
                <w:color w:val="000000"/>
                <w:sz w:val="20"/>
                <w:szCs w:val="20"/>
              </w:rPr>
              <w:br/>
              <w:t xml:space="preserve">языковых средств в процессе приема и передачи информации </w:t>
            </w:r>
          </w:p>
        </w:tc>
      </w:tr>
      <w:tr w:rsidR="004E6A9D" w:rsidRPr="004E6A9D" w14:paraId="1AE28E52"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A1D8323"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93CB94C"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99D5B7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101</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4C9FF27"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Систематизация и обобщение ЛЕ по теме «Здоровье».</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44E53BC"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Упражнения на лексику</w:t>
            </w: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BEF219A" w14:textId="77777777" w:rsidR="004E6A9D" w:rsidRPr="004E6A9D" w:rsidRDefault="004E6A9D" w:rsidP="004E6A9D">
            <w:pPr>
              <w:rPr>
                <w:rFonts w:eastAsia="Calibri" w:cs="Times New Roman"/>
                <w:color w:val="000000"/>
                <w:sz w:val="20"/>
                <w:szCs w:val="20"/>
              </w:rPr>
            </w:pP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FE8BD4D"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стремление к лучшему осознанию культуры своего народа и готовность содействовать ознакомлению с ней представителей других стран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EB32131"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осуществлять регулятивные действия самонаблюдения, самоконтроля, самооценки в процессе коммуникативной деятельности на иностранном языке </w:t>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90D3622"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знать/понимать:</w:t>
            </w:r>
            <w:r w:rsidRPr="004E6A9D">
              <w:rPr>
                <w:rFonts w:eastAsia="Calibri" w:cs="Times New Roman"/>
                <w:color w:val="000000"/>
                <w:sz w:val="20"/>
                <w:szCs w:val="20"/>
              </w:rPr>
              <w:br/>
              <w:t>основные значения изученных лексических единиц</w:t>
            </w:r>
            <w:r w:rsidRPr="004E6A9D">
              <w:rPr>
                <w:rFonts w:eastAsia="Calibri" w:cs="Times New Roman"/>
                <w:color w:val="000000"/>
                <w:sz w:val="20"/>
                <w:szCs w:val="20"/>
              </w:rPr>
              <w:br/>
              <w:t xml:space="preserve">(слов, словосочетаний); основные способы словообразования </w:t>
            </w:r>
          </w:p>
        </w:tc>
      </w:tr>
      <w:tr w:rsidR="004E6A9D" w:rsidRPr="004E6A9D" w14:paraId="481398B9" w14:textId="77777777" w:rsidTr="006F04ED">
        <w:tc>
          <w:tcPr>
            <w:tcW w:w="734"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07A9CB6" w14:textId="77777777" w:rsidR="004E6A9D" w:rsidRPr="004E6A9D" w:rsidRDefault="004E6A9D" w:rsidP="004E6A9D">
            <w:pPr>
              <w:rPr>
                <w:rFonts w:eastAsia="Calibri" w:cs="Times New Roman"/>
                <w:color w:val="000000"/>
                <w:sz w:val="20"/>
                <w:szCs w:val="20"/>
              </w:rPr>
            </w:pPr>
          </w:p>
        </w:tc>
        <w:tc>
          <w:tcPr>
            <w:tcW w:w="571"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ADA9914" w14:textId="77777777" w:rsidR="004E6A9D" w:rsidRPr="004E6A9D" w:rsidRDefault="004E6A9D" w:rsidP="004E6A9D">
            <w:pPr>
              <w:rPr>
                <w:rFonts w:eastAsia="Calibri" w:cs="Times New Roman"/>
                <w:color w:val="000000"/>
                <w:sz w:val="20"/>
                <w:szCs w:val="20"/>
              </w:rPr>
            </w:pPr>
          </w:p>
        </w:tc>
        <w:tc>
          <w:tcPr>
            <w:tcW w:w="899"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F2F7F7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102</w:t>
            </w:r>
          </w:p>
        </w:tc>
        <w:tc>
          <w:tcPr>
            <w:tcW w:w="193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4C3AC117" w14:textId="77777777" w:rsidR="004E6A9D" w:rsidRPr="004E6A9D" w:rsidRDefault="004E6A9D" w:rsidP="004E6A9D">
            <w:pPr>
              <w:snapToGrid w:val="0"/>
              <w:rPr>
                <w:rFonts w:eastAsia="Calibri" w:cs="Times New Roman"/>
                <w:color w:val="000000"/>
                <w:sz w:val="20"/>
                <w:szCs w:val="20"/>
              </w:rPr>
            </w:pPr>
            <w:r w:rsidRPr="004E6A9D">
              <w:rPr>
                <w:rFonts w:eastAsia="Calibri" w:cs="Times New Roman"/>
                <w:color w:val="000000"/>
                <w:sz w:val="20"/>
                <w:szCs w:val="20"/>
              </w:rPr>
              <w:t>Систематизация и обобщение ЛЕ и грамматического материала за курс 7 класса.</w:t>
            </w:r>
          </w:p>
        </w:tc>
        <w:tc>
          <w:tcPr>
            <w:tcW w:w="2325"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050E71AA" w14:textId="77777777" w:rsidR="004E6A9D" w:rsidRPr="004E6A9D" w:rsidRDefault="004E6A9D" w:rsidP="004E6A9D">
            <w:pPr>
              <w:rPr>
                <w:rFonts w:eastAsia="Calibri" w:cs="Times New Roman"/>
                <w:color w:val="000000"/>
                <w:sz w:val="20"/>
                <w:szCs w:val="20"/>
              </w:rPr>
            </w:pPr>
          </w:p>
        </w:tc>
        <w:tc>
          <w:tcPr>
            <w:tcW w:w="1530" w:type="dxa"/>
            <w:gridSpan w:val="2"/>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62B463A"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Упражнения на грамматику </w:t>
            </w:r>
          </w:p>
        </w:tc>
        <w:tc>
          <w:tcPr>
            <w:tcW w:w="242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531CCC8" w14:textId="77777777" w:rsidR="004E6A9D" w:rsidRPr="004E6A9D" w:rsidRDefault="004E6A9D" w:rsidP="004E6A9D">
            <w:pPr>
              <w:rPr>
                <w:rFonts w:eastAsia="Calibri" w:cs="Times New Roman"/>
                <w:color w:val="00000A"/>
                <w:sz w:val="20"/>
                <w:szCs w:val="20"/>
              </w:rPr>
            </w:pPr>
            <w:r w:rsidRPr="004E6A9D">
              <w:rPr>
                <w:rFonts w:eastAsia="Calibri" w:cs="Times New Roman"/>
                <w:color w:val="000000"/>
                <w:sz w:val="20"/>
                <w:szCs w:val="20"/>
              </w:rPr>
              <w:t>готовность отстаивать национальные и общечеловеческие ценности, свою</w:t>
            </w:r>
            <w:r w:rsidRPr="004E6A9D">
              <w:rPr>
                <w:rFonts w:eastAsia="Calibri" w:cs="Times New Roman"/>
                <w:color w:val="000000"/>
                <w:sz w:val="20"/>
                <w:szCs w:val="20"/>
              </w:rPr>
              <w:br/>
              <w:t xml:space="preserve">гражданскую позицию </w:t>
            </w:r>
          </w:p>
        </w:tc>
        <w:tc>
          <w:tcPr>
            <w:tcW w:w="2325" w:type="dxa"/>
            <w:gridSpan w:val="3"/>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289C07E"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умение планировать свое речевое и неречевое поведение </w:t>
            </w:r>
            <w:r w:rsidRPr="004E6A9D">
              <w:rPr>
                <w:rFonts w:eastAsia="Calibri" w:cs="Times New Roman"/>
                <w:color w:val="000000"/>
                <w:sz w:val="20"/>
                <w:szCs w:val="20"/>
              </w:rPr>
              <w:br/>
            </w:r>
          </w:p>
        </w:tc>
        <w:tc>
          <w:tcPr>
            <w:tcW w:w="1919"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9AA5F36" w14:textId="77777777" w:rsidR="004E6A9D" w:rsidRPr="004E6A9D" w:rsidRDefault="004E6A9D" w:rsidP="004E6A9D">
            <w:pPr>
              <w:rPr>
                <w:rFonts w:eastAsia="Calibri" w:cs="Times New Roman"/>
                <w:color w:val="000000"/>
                <w:sz w:val="20"/>
                <w:szCs w:val="20"/>
              </w:rPr>
            </w:pPr>
            <w:r w:rsidRPr="004E6A9D">
              <w:rPr>
                <w:rFonts w:eastAsia="Calibri" w:cs="Times New Roman"/>
                <w:color w:val="000000"/>
                <w:sz w:val="20"/>
                <w:szCs w:val="20"/>
              </w:rPr>
              <w:t xml:space="preserve">понимание роли владения иностранными языками в современном мире </w:t>
            </w:r>
          </w:p>
        </w:tc>
      </w:tr>
    </w:tbl>
    <w:p w14:paraId="32D6BF95" w14:textId="77777777" w:rsidR="004E6A9D" w:rsidRPr="004E6A9D" w:rsidRDefault="004E6A9D" w:rsidP="004E6A9D">
      <w:pPr>
        <w:spacing w:after="200" w:line="276" w:lineRule="auto"/>
        <w:rPr>
          <w:rFonts w:eastAsia="Calibri" w:cs="Times New Roman"/>
          <w:color w:val="00000A"/>
          <w:sz w:val="20"/>
          <w:szCs w:val="20"/>
        </w:rPr>
      </w:pPr>
    </w:p>
    <w:p w14:paraId="7D88A3A9" w14:textId="77777777" w:rsidR="00F12C76" w:rsidRDefault="00F12C76" w:rsidP="006C0B77">
      <w:pPr>
        <w:spacing w:after="0"/>
        <w:ind w:firstLine="709"/>
        <w:jc w:val="both"/>
        <w:rPr>
          <w:rFonts w:cs="Times New Roman"/>
          <w:sz w:val="20"/>
          <w:szCs w:val="20"/>
        </w:rPr>
      </w:pPr>
    </w:p>
    <w:p w14:paraId="3F799161" w14:textId="77777777" w:rsidR="006F7A73" w:rsidRDefault="006F7A73" w:rsidP="006C0B77">
      <w:pPr>
        <w:spacing w:after="0"/>
        <w:ind w:firstLine="709"/>
        <w:jc w:val="both"/>
        <w:rPr>
          <w:rFonts w:cs="Times New Roman"/>
          <w:sz w:val="20"/>
          <w:szCs w:val="20"/>
        </w:rPr>
      </w:pPr>
    </w:p>
    <w:p w14:paraId="25612D83"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r w:rsidRPr="006F7A73">
        <w:rPr>
          <w:rFonts w:eastAsia="Times New Roman" w:cs="Times New Roman"/>
          <w:b/>
          <w:sz w:val="20"/>
          <w:szCs w:val="20"/>
          <w:lang w:eastAsia="ru-RU"/>
        </w:rPr>
        <w:t>КАЛЕНДАРНО-ТЕМАТИЧЕСКОЕ ПЛАНИРОВАНИЕ ПО УЧЕБНОМУ ПРЕДМЕТУ «ИНОСТРАННЫЙ ЯЗЫК: АНГЛИЙСКИЙ» 8 КЛАСС</w:t>
      </w:r>
    </w:p>
    <w:p w14:paraId="1C1BC36C"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r w:rsidRPr="006F7A73">
        <w:rPr>
          <w:rFonts w:eastAsia="Times New Roman" w:cs="Times New Roman"/>
          <w:b/>
          <w:sz w:val="20"/>
          <w:szCs w:val="20"/>
          <w:lang w:eastAsia="ru-RU"/>
        </w:rPr>
        <w:t xml:space="preserve"> (105 часов)</w:t>
      </w:r>
    </w:p>
    <w:p w14:paraId="7024CEFD" w14:textId="77777777" w:rsidR="006F7A73" w:rsidRPr="006F7A73" w:rsidRDefault="006F7A73" w:rsidP="006F7A73">
      <w:pPr>
        <w:widowControl w:val="0"/>
        <w:shd w:val="clear" w:color="auto" w:fill="FFFFFF"/>
        <w:autoSpaceDE w:val="0"/>
        <w:autoSpaceDN w:val="0"/>
        <w:adjustRightInd w:val="0"/>
        <w:spacing w:after="0"/>
        <w:jc w:val="center"/>
        <w:rPr>
          <w:rFonts w:eastAsia="Times New Roman" w:cs="Times New Roman"/>
          <w:b/>
          <w:bCs/>
          <w:color w:val="000000"/>
          <w:spacing w:val="-2"/>
          <w:sz w:val="20"/>
          <w:szCs w:val="20"/>
          <w:lang w:eastAsia="ru-RU"/>
        </w:rPr>
      </w:pPr>
    </w:p>
    <w:tbl>
      <w:tblPr>
        <w:tblpPr w:leftFromText="180" w:rightFromText="180" w:vertAnchor="text" w:tblpY="1"/>
        <w:tblOverlap w:val="neve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559"/>
        <w:gridCol w:w="2860"/>
        <w:gridCol w:w="1825"/>
        <w:gridCol w:w="3544"/>
        <w:gridCol w:w="2410"/>
        <w:gridCol w:w="1134"/>
        <w:gridCol w:w="1276"/>
      </w:tblGrid>
      <w:tr w:rsidR="006F7A73" w:rsidRPr="006F7A73" w14:paraId="1A4E9418" w14:textId="77777777" w:rsidTr="006F04ED">
        <w:trPr>
          <w:trHeight w:val="41"/>
        </w:trPr>
        <w:tc>
          <w:tcPr>
            <w:tcW w:w="668" w:type="dxa"/>
            <w:vMerge w:val="restart"/>
          </w:tcPr>
          <w:p w14:paraId="4F25A80F"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p>
          <w:p w14:paraId="72AD33DE"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p>
          <w:p w14:paraId="79ABC57B"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r w:rsidRPr="006F7A73">
              <w:rPr>
                <w:rFonts w:eastAsia="Times New Roman" w:cs="Times New Roman"/>
                <w:b/>
                <w:sz w:val="20"/>
                <w:szCs w:val="20"/>
                <w:lang w:eastAsia="ru-RU"/>
              </w:rPr>
              <w:t>№ п/п</w:t>
            </w:r>
          </w:p>
        </w:tc>
        <w:tc>
          <w:tcPr>
            <w:tcW w:w="1559" w:type="dxa"/>
            <w:vMerge w:val="restart"/>
          </w:tcPr>
          <w:p w14:paraId="4DC3E702"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p>
          <w:p w14:paraId="6F822425"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p>
          <w:p w14:paraId="6EB19946"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r w:rsidRPr="006F7A73">
              <w:rPr>
                <w:rFonts w:eastAsia="Times New Roman" w:cs="Times New Roman"/>
                <w:b/>
                <w:sz w:val="20"/>
                <w:szCs w:val="20"/>
                <w:lang w:eastAsia="ru-RU"/>
              </w:rPr>
              <w:t xml:space="preserve">Раздел, тема урока </w:t>
            </w:r>
          </w:p>
        </w:tc>
        <w:tc>
          <w:tcPr>
            <w:tcW w:w="2860" w:type="dxa"/>
            <w:vMerge w:val="restart"/>
          </w:tcPr>
          <w:p w14:paraId="2E51F9C2"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p w14:paraId="19E74D8A"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r w:rsidRPr="006F7A73">
              <w:rPr>
                <w:rFonts w:eastAsia="Times New Roman" w:cs="Times New Roman"/>
                <w:b/>
                <w:sz w:val="20"/>
                <w:szCs w:val="20"/>
                <w:lang w:eastAsia="ru-RU"/>
              </w:rPr>
              <w:t>Содержание урока</w:t>
            </w:r>
          </w:p>
        </w:tc>
        <w:tc>
          <w:tcPr>
            <w:tcW w:w="7779" w:type="dxa"/>
            <w:gridSpan w:val="3"/>
          </w:tcPr>
          <w:p w14:paraId="5996543D"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p>
          <w:p w14:paraId="772A8F55"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r w:rsidRPr="006F7A73">
              <w:rPr>
                <w:rFonts w:eastAsia="Times New Roman" w:cs="Times New Roman"/>
                <w:b/>
                <w:sz w:val="20"/>
                <w:szCs w:val="20"/>
                <w:lang w:eastAsia="ru-RU"/>
              </w:rPr>
              <w:t>Планируемые результаты</w:t>
            </w:r>
          </w:p>
          <w:p w14:paraId="36C9B4A7"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1134" w:type="dxa"/>
            <w:vMerge w:val="restart"/>
          </w:tcPr>
          <w:p w14:paraId="73243F69"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p>
          <w:p w14:paraId="50A189B1"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r w:rsidRPr="006F7A73">
              <w:rPr>
                <w:rFonts w:eastAsia="Times New Roman" w:cs="Times New Roman"/>
                <w:b/>
                <w:sz w:val="20"/>
                <w:szCs w:val="20"/>
                <w:lang w:eastAsia="ru-RU"/>
              </w:rPr>
              <w:t>Д/З</w:t>
            </w:r>
          </w:p>
        </w:tc>
        <w:tc>
          <w:tcPr>
            <w:tcW w:w="1276" w:type="dxa"/>
          </w:tcPr>
          <w:p w14:paraId="602C3087"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r w:rsidRPr="006F7A73">
              <w:rPr>
                <w:rFonts w:eastAsia="Times New Roman" w:cs="Times New Roman"/>
                <w:b/>
                <w:sz w:val="20"/>
                <w:szCs w:val="20"/>
                <w:lang w:eastAsia="ru-RU"/>
              </w:rPr>
              <w:t>Дата проведения урока</w:t>
            </w:r>
          </w:p>
        </w:tc>
      </w:tr>
      <w:tr w:rsidR="006F7A73" w:rsidRPr="006F7A73" w14:paraId="0F98B65A" w14:textId="77777777" w:rsidTr="006F04ED">
        <w:trPr>
          <w:trHeight w:val="70"/>
        </w:trPr>
        <w:tc>
          <w:tcPr>
            <w:tcW w:w="668" w:type="dxa"/>
            <w:vMerge/>
          </w:tcPr>
          <w:p w14:paraId="53942985"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1559" w:type="dxa"/>
            <w:vMerge/>
          </w:tcPr>
          <w:p w14:paraId="7609B41F"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2860" w:type="dxa"/>
            <w:vMerge/>
          </w:tcPr>
          <w:p w14:paraId="6D4FFD2C"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p>
        </w:tc>
        <w:tc>
          <w:tcPr>
            <w:tcW w:w="1825" w:type="dxa"/>
          </w:tcPr>
          <w:p w14:paraId="30B08130"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p>
          <w:p w14:paraId="7E58E02E"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r w:rsidRPr="006F7A73">
              <w:rPr>
                <w:rFonts w:eastAsia="Times New Roman" w:cs="Times New Roman"/>
                <w:b/>
                <w:sz w:val="20"/>
                <w:szCs w:val="20"/>
                <w:lang w:eastAsia="ru-RU"/>
              </w:rPr>
              <w:t>Предметные</w:t>
            </w:r>
          </w:p>
        </w:tc>
        <w:tc>
          <w:tcPr>
            <w:tcW w:w="3544" w:type="dxa"/>
          </w:tcPr>
          <w:p w14:paraId="329D4B6F"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p>
          <w:p w14:paraId="5763AB94"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proofErr w:type="spellStart"/>
            <w:r w:rsidRPr="006F7A73">
              <w:rPr>
                <w:rFonts w:eastAsia="Times New Roman" w:cs="Times New Roman"/>
                <w:b/>
                <w:sz w:val="20"/>
                <w:szCs w:val="20"/>
                <w:lang w:eastAsia="ru-RU"/>
              </w:rPr>
              <w:t>Метапреметные</w:t>
            </w:r>
            <w:proofErr w:type="spellEnd"/>
          </w:p>
        </w:tc>
        <w:tc>
          <w:tcPr>
            <w:tcW w:w="2410" w:type="dxa"/>
          </w:tcPr>
          <w:p w14:paraId="25BA26D5"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p>
          <w:p w14:paraId="71707997"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r w:rsidRPr="006F7A73">
              <w:rPr>
                <w:rFonts w:eastAsia="Times New Roman" w:cs="Times New Roman"/>
                <w:b/>
                <w:sz w:val="20"/>
                <w:szCs w:val="20"/>
                <w:lang w:eastAsia="ru-RU"/>
              </w:rPr>
              <w:t>Личностные</w:t>
            </w:r>
          </w:p>
        </w:tc>
        <w:tc>
          <w:tcPr>
            <w:tcW w:w="1134" w:type="dxa"/>
            <w:vMerge/>
          </w:tcPr>
          <w:p w14:paraId="02F58940"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1276" w:type="dxa"/>
          </w:tcPr>
          <w:p w14:paraId="209F053D" w14:textId="77777777" w:rsidR="006F7A73" w:rsidRPr="006F7A73" w:rsidRDefault="006F7A73" w:rsidP="006F7A73">
            <w:pPr>
              <w:widowControl w:val="0"/>
              <w:autoSpaceDE w:val="0"/>
              <w:autoSpaceDN w:val="0"/>
              <w:adjustRightInd w:val="0"/>
              <w:spacing w:after="0"/>
              <w:jc w:val="center"/>
              <w:rPr>
                <w:rFonts w:eastAsia="Times New Roman" w:cs="Times New Roman"/>
                <w:b/>
                <w:sz w:val="20"/>
                <w:szCs w:val="20"/>
                <w:lang w:eastAsia="ru-RU"/>
              </w:rPr>
            </w:pPr>
          </w:p>
        </w:tc>
      </w:tr>
    </w:tbl>
    <w:p w14:paraId="7098663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21967625" w14:textId="77777777" w:rsidR="006F7A73" w:rsidRPr="006F7A73" w:rsidRDefault="006F7A73" w:rsidP="006F7A73">
      <w:pPr>
        <w:widowControl w:val="0"/>
        <w:autoSpaceDE w:val="0"/>
        <w:autoSpaceDN w:val="0"/>
        <w:adjustRightInd w:val="0"/>
        <w:spacing w:after="0"/>
        <w:jc w:val="both"/>
        <w:rPr>
          <w:rFonts w:eastAsia="Times New Roman" w:cs="Times New Roman"/>
          <w:b/>
          <w:sz w:val="20"/>
          <w:szCs w:val="20"/>
          <w:lang w:eastAsia="ru-RU"/>
        </w:rPr>
      </w:pPr>
      <w:r w:rsidRPr="006F7A73">
        <w:rPr>
          <w:rFonts w:eastAsia="Times New Roman" w:cs="Times New Roman"/>
          <w:b/>
          <w:sz w:val="20"/>
          <w:szCs w:val="20"/>
          <w:lang w:eastAsia="ru-RU"/>
        </w:rPr>
        <w:t xml:space="preserve">Раздел </w:t>
      </w:r>
      <w:proofErr w:type="gramStart"/>
      <w:r w:rsidRPr="006F7A73">
        <w:rPr>
          <w:rFonts w:eastAsia="Times New Roman" w:cs="Times New Roman"/>
          <w:b/>
          <w:sz w:val="20"/>
          <w:szCs w:val="20"/>
          <w:lang w:eastAsia="ru-RU"/>
        </w:rPr>
        <w:t xml:space="preserve">1  </w:t>
      </w:r>
      <w:r w:rsidRPr="006F7A73">
        <w:rPr>
          <w:rFonts w:eastAsia="Times New Roman" w:cs="Times New Roman"/>
          <w:b/>
          <w:color w:val="000000"/>
          <w:sz w:val="20"/>
          <w:szCs w:val="20"/>
          <w:lang w:eastAsia="ru-RU"/>
        </w:rPr>
        <w:t>Спорт</w:t>
      </w:r>
      <w:proofErr w:type="gramEnd"/>
      <w:r w:rsidRPr="006F7A73">
        <w:rPr>
          <w:rFonts w:eastAsia="Times New Roman" w:cs="Times New Roman"/>
          <w:b/>
          <w:color w:val="000000"/>
          <w:sz w:val="20"/>
          <w:szCs w:val="20"/>
          <w:lang w:eastAsia="ru-RU"/>
        </w:rPr>
        <w:t xml:space="preserve"> и занятия на свежем воздухе (26 часов)</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1550"/>
        <w:gridCol w:w="2849"/>
        <w:gridCol w:w="1842"/>
        <w:gridCol w:w="3544"/>
        <w:gridCol w:w="2410"/>
        <w:gridCol w:w="1134"/>
        <w:gridCol w:w="1276"/>
      </w:tblGrid>
      <w:tr w:rsidR="006F7A73" w:rsidRPr="006F7A73" w14:paraId="6B943190" w14:textId="77777777" w:rsidTr="006F04ED">
        <w:tc>
          <w:tcPr>
            <w:tcW w:w="671" w:type="dxa"/>
          </w:tcPr>
          <w:p w14:paraId="243F3067"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1</w:t>
            </w:r>
          </w:p>
        </w:tc>
        <w:tc>
          <w:tcPr>
            <w:tcW w:w="1550" w:type="dxa"/>
          </w:tcPr>
          <w:p w14:paraId="2730936C" w14:textId="77777777" w:rsidR="006F7A73" w:rsidRPr="006F7A73" w:rsidRDefault="006F7A73" w:rsidP="006F7A73">
            <w:pPr>
              <w:widowControl w:val="0"/>
              <w:shd w:val="clear" w:color="auto" w:fill="FFFFFF"/>
              <w:autoSpaceDE w:val="0"/>
              <w:autoSpaceDN w:val="0"/>
              <w:adjustRightInd w:val="0"/>
              <w:spacing w:after="0"/>
              <w:rPr>
                <w:rFonts w:eastAsia="Times New Roman" w:cs="Times New Roman"/>
                <w:iCs/>
                <w:color w:val="000000"/>
                <w:sz w:val="20"/>
                <w:szCs w:val="20"/>
                <w:lang w:eastAsia="ru-RU"/>
              </w:rPr>
            </w:pPr>
            <w:r w:rsidRPr="006F7A73">
              <w:rPr>
                <w:rFonts w:eastAsia="Times New Roman" w:cs="Times New Roman"/>
                <w:iCs/>
                <w:color w:val="000000"/>
                <w:sz w:val="20"/>
                <w:szCs w:val="20"/>
                <w:lang w:eastAsia="ru-RU"/>
              </w:rPr>
              <w:t>Летние каникулы. Виды спорта.</w:t>
            </w:r>
          </w:p>
          <w:p w14:paraId="0D944BF6" w14:textId="77777777" w:rsidR="006F7A73" w:rsidRPr="006F7A73" w:rsidRDefault="006F7A73" w:rsidP="006F7A73">
            <w:pPr>
              <w:spacing w:after="200" w:line="276" w:lineRule="auto"/>
              <w:contextualSpacing/>
              <w:rPr>
                <w:rFonts w:eastAsia="Calibri" w:cs="Times New Roman"/>
                <w:sz w:val="20"/>
                <w:szCs w:val="20"/>
              </w:rPr>
            </w:pPr>
          </w:p>
          <w:p w14:paraId="0D32D8EA"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p>
        </w:tc>
        <w:tc>
          <w:tcPr>
            <w:tcW w:w="2849" w:type="dxa"/>
          </w:tcPr>
          <w:p w14:paraId="72B8337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Cs/>
                <w:color w:val="000000"/>
                <w:sz w:val="20"/>
                <w:szCs w:val="20"/>
                <w:lang w:eastAsia="ru-RU"/>
              </w:rPr>
              <w:t>Аудирование. Введение Н.Л.Е. Ответы на вопросы, как они провели лето</w:t>
            </w:r>
            <w:r w:rsidRPr="006F7A73">
              <w:rPr>
                <w:rFonts w:eastAsia="Times New Roman" w:cs="Times New Roman"/>
                <w:sz w:val="20"/>
                <w:szCs w:val="20"/>
                <w:lang w:eastAsia="ru-RU"/>
              </w:rPr>
              <w:t xml:space="preserve"> Конструкция </w:t>
            </w:r>
            <w:r w:rsidRPr="006F7A73">
              <w:rPr>
                <w:rFonts w:eastAsia="Times New Roman" w:cs="Times New Roman"/>
                <w:b/>
                <w:sz w:val="20"/>
                <w:szCs w:val="20"/>
                <w:lang w:val="en-US" w:eastAsia="ru-RU"/>
              </w:rPr>
              <w:t>used</w:t>
            </w:r>
            <w:r w:rsidRPr="006F7A73">
              <w:rPr>
                <w:rFonts w:eastAsia="Times New Roman" w:cs="Times New Roman"/>
                <w:b/>
                <w:sz w:val="20"/>
                <w:szCs w:val="20"/>
                <w:lang w:eastAsia="ru-RU"/>
              </w:rPr>
              <w:t xml:space="preserve"> </w:t>
            </w:r>
            <w:r w:rsidRPr="006F7A73">
              <w:rPr>
                <w:rFonts w:eastAsia="Times New Roman" w:cs="Times New Roman"/>
                <w:b/>
                <w:sz w:val="20"/>
                <w:szCs w:val="20"/>
                <w:lang w:val="en-US" w:eastAsia="ru-RU"/>
              </w:rPr>
              <w:t>to</w:t>
            </w:r>
            <w:r w:rsidRPr="006F7A73">
              <w:rPr>
                <w:rFonts w:eastAsia="Times New Roman" w:cs="Times New Roman"/>
                <w:sz w:val="20"/>
                <w:szCs w:val="20"/>
                <w:lang w:eastAsia="ru-RU"/>
              </w:rPr>
              <w:t xml:space="preserve"> для описания событий прошлого</w:t>
            </w:r>
          </w:p>
          <w:p w14:paraId="1F9C423D"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p>
        </w:tc>
        <w:tc>
          <w:tcPr>
            <w:tcW w:w="1842" w:type="dxa"/>
          </w:tcPr>
          <w:p w14:paraId="48A5F381"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 xml:space="preserve">-познакомиться с новым </w:t>
            </w:r>
            <w:proofErr w:type="gramStart"/>
            <w:r w:rsidRPr="006F7A73">
              <w:rPr>
                <w:rFonts w:eastAsia="Times New Roman" w:cs="Times New Roman"/>
                <w:sz w:val="20"/>
                <w:szCs w:val="20"/>
                <w:lang w:eastAsia="ru-RU"/>
              </w:rPr>
              <w:t>учебником,-</w:t>
            </w:r>
            <w:proofErr w:type="gramEnd"/>
            <w:r w:rsidRPr="006F7A73">
              <w:rPr>
                <w:rFonts w:eastAsia="Times New Roman" w:cs="Times New Roman"/>
                <w:sz w:val="20"/>
                <w:szCs w:val="20"/>
                <w:lang w:eastAsia="ru-RU"/>
              </w:rPr>
              <w:t xml:space="preserve"> уметь рассказывать о себе, вести диалог, отвечать на заданные вопросы</w:t>
            </w:r>
          </w:p>
          <w:p w14:paraId="217B716F" w14:textId="77777777" w:rsidR="006F7A73" w:rsidRPr="006F7A73" w:rsidRDefault="006F7A73" w:rsidP="006F7A73">
            <w:pPr>
              <w:spacing w:after="0"/>
              <w:rPr>
                <w:rFonts w:eastAsia="Times New Roman" w:cs="Times New Roman"/>
                <w:sz w:val="20"/>
                <w:szCs w:val="20"/>
                <w:lang w:eastAsia="ru-RU"/>
              </w:rPr>
            </w:pPr>
          </w:p>
        </w:tc>
        <w:tc>
          <w:tcPr>
            <w:tcW w:w="3544" w:type="dxa"/>
          </w:tcPr>
          <w:p w14:paraId="17BB737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lastRenderedPageBreak/>
              <w:t>Коммуникативные:</w:t>
            </w:r>
          </w:p>
          <w:p w14:paraId="0D48477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умение коллективно обсуждать проблему</w:t>
            </w:r>
          </w:p>
          <w:p w14:paraId="28E94C8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 xml:space="preserve">Регулятивные: </w:t>
            </w:r>
            <w:r w:rsidRPr="006F7A73">
              <w:rPr>
                <w:rFonts w:eastAsia="Times New Roman" w:cs="Times New Roman"/>
                <w:sz w:val="20"/>
                <w:szCs w:val="20"/>
                <w:lang w:eastAsia="ru-RU"/>
              </w:rPr>
              <w:t xml:space="preserve">контроль в форме сличения способа действия и его результата с эталоном с целью обнаружения отклонений и отличий </w:t>
            </w:r>
            <w:r w:rsidRPr="006F7A73">
              <w:rPr>
                <w:rFonts w:eastAsia="Times New Roman" w:cs="Times New Roman"/>
                <w:sz w:val="20"/>
                <w:szCs w:val="20"/>
                <w:lang w:eastAsia="ru-RU"/>
              </w:rPr>
              <w:lastRenderedPageBreak/>
              <w:t>от эталона</w:t>
            </w:r>
          </w:p>
          <w:p w14:paraId="192ADE9F"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1CAB36F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строить логическое рассуждение</w:t>
            </w:r>
          </w:p>
        </w:tc>
        <w:tc>
          <w:tcPr>
            <w:tcW w:w="2410" w:type="dxa"/>
          </w:tcPr>
          <w:p w14:paraId="6F68FE0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lastRenderedPageBreak/>
              <w:t>Работать в парах и группах.</w:t>
            </w:r>
          </w:p>
          <w:p w14:paraId="29E5E08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Переходить с позиции спрашивающего на позицию отвечающего и наоборот.</w:t>
            </w:r>
          </w:p>
          <w:p w14:paraId="72E4803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spellStart"/>
            <w:r w:rsidRPr="006F7A73">
              <w:rPr>
                <w:rFonts w:eastAsia="Times New Roman" w:cs="Times New Roman"/>
                <w:sz w:val="20"/>
                <w:szCs w:val="20"/>
                <w:lang w:eastAsia="ru-RU"/>
              </w:rPr>
              <w:t>смыслообразование</w:t>
            </w:r>
            <w:proofErr w:type="spellEnd"/>
            <w:r w:rsidRPr="006F7A73">
              <w:rPr>
                <w:rFonts w:eastAsia="Times New Roman" w:cs="Times New Roman"/>
                <w:sz w:val="20"/>
                <w:szCs w:val="20"/>
                <w:lang w:eastAsia="ru-RU"/>
              </w:rPr>
              <w:t xml:space="preserve"> и </w:t>
            </w:r>
            <w:r w:rsidRPr="006F7A73">
              <w:rPr>
                <w:rFonts w:eastAsia="Times New Roman" w:cs="Times New Roman"/>
                <w:sz w:val="20"/>
                <w:szCs w:val="20"/>
                <w:lang w:eastAsia="ru-RU"/>
              </w:rPr>
              <w:lastRenderedPageBreak/>
              <w:t>нравственно-этическая ориентация</w:t>
            </w:r>
          </w:p>
          <w:p w14:paraId="43180657"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1134" w:type="dxa"/>
          </w:tcPr>
          <w:p w14:paraId="0BB8065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lastRenderedPageBreak/>
              <w:t>упр.4 стр.6, выучить слова</w:t>
            </w:r>
          </w:p>
        </w:tc>
        <w:tc>
          <w:tcPr>
            <w:tcW w:w="1276" w:type="dxa"/>
          </w:tcPr>
          <w:p w14:paraId="2DD8A73A" w14:textId="77777777" w:rsidR="006F7A73" w:rsidRPr="006F7A73" w:rsidRDefault="006F7A73" w:rsidP="006F7A73">
            <w:pPr>
              <w:widowControl w:val="0"/>
              <w:autoSpaceDE w:val="0"/>
              <w:autoSpaceDN w:val="0"/>
              <w:adjustRightInd w:val="0"/>
              <w:spacing w:after="0"/>
              <w:rPr>
                <w:rFonts w:eastAsia="Times New Roman" w:cs="Times New Roman"/>
                <w:bCs/>
                <w:color w:val="000000"/>
                <w:spacing w:val="-2"/>
                <w:sz w:val="20"/>
                <w:szCs w:val="20"/>
                <w:lang w:eastAsia="ru-RU"/>
              </w:rPr>
            </w:pPr>
          </w:p>
        </w:tc>
      </w:tr>
      <w:tr w:rsidR="006F7A73" w:rsidRPr="006F7A73" w14:paraId="39993551" w14:textId="77777777" w:rsidTr="006F04ED">
        <w:tc>
          <w:tcPr>
            <w:tcW w:w="671" w:type="dxa"/>
          </w:tcPr>
          <w:p w14:paraId="2F3E44D2"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2</w:t>
            </w:r>
          </w:p>
        </w:tc>
        <w:tc>
          <w:tcPr>
            <w:tcW w:w="1550" w:type="dxa"/>
          </w:tcPr>
          <w:p w14:paraId="02E2E829" w14:textId="77777777" w:rsidR="006F7A73" w:rsidRPr="006F7A73" w:rsidRDefault="006F7A73" w:rsidP="006F7A73">
            <w:pPr>
              <w:widowControl w:val="0"/>
              <w:shd w:val="clear" w:color="auto" w:fill="FFFFFF"/>
              <w:autoSpaceDE w:val="0"/>
              <w:autoSpaceDN w:val="0"/>
              <w:adjustRightInd w:val="0"/>
              <w:spacing w:after="0"/>
              <w:rPr>
                <w:rFonts w:eastAsia="Times New Roman" w:cs="Times New Roman"/>
                <w:iCs/>
                <w:color w:val="000000"/>
                <w:sz w:val="20"/>
                <w:szCs w:val="20"/>
                <w:lang w:eastAsia="ru-RU"/>
              </w:rPr>
            </w:pPr>
            <w:r w:rsidRPr="006F7A73">
              <w:rPr>
                <w:rFonts w:eastAsia="Times New Roman" w:cs="Times New Roman"/>
                <w:iCs/>
                <w:color w:val="000000"/>
                <w:sz w:val="20"/>
                <w:szCs w:val="20"/>
                <w:lang w:eastAsia="ru-RU"/>
              </w:rPr>
              <w:t>Летние каникулы.</w:t>
            </w:r>
          </w:p>
          <w:p w14:paraId="55F12564" w14:textId="77777777" w:rsidR="006F7A73" w:rsidRPr="006F7A73" w:rsidRDefault="006F7A73" w:rsidP="006F7A73">
            <w:pPr>
              <w:spacing w:after="200" w:line="276" w:lineRule="auto"/>
              <w:contextualSpacing/>
              <w:rPr>
                <w:rFonts w:eastAsia="Calibri" w:cs="Times New Roman"/>
                <w:b/>
                <w:bCs/>
                <w:color w:val="000000"/>
                <w:spacing w:val="-2"/>
                <w:sz w:val="20"/>
                <w:szCs w:val="20"/>
              </w:rPr>
            </w:pPr>
          </w:p>
        </w:tc>
        <w:tc>
          <w:tcPr>
            <w:tcW w:w="2849" w:type="dxa"/>
          </w:tcPr>
          <w:p w14:paraId="1F344586" w14:textId="00FA0696"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Cs/>
                <w:color w:val="000000"/>
                <w:sz w:val="20"/>
                <w:szCs w:val="20"/>
                <w:lang w:eastAsia="ru-RU"/>
              </w:rPr>
              <w:t xml:space="preserve">Аудирование. Введение лексики и ее тренировка. Конструкция </w:t>
            </w:r>
            <w:r w:rsidRPr="006F7A73">
              <w:rPr>
                <w:rFonts w:eastAsia="Times New Roman" w:cs="Times New Roman"/>
                <w:iCs/>
                <w:color w:val="000000"/>
                <w:sz w:val="20"/>
                <w:szCs w:val="20"/>
                <w:lang w:val="en-US" w:eastAsia="ru-RU"/>
              </w:rPr>
              <w:t>used</w:t>
            </w:r>
            <w:r w:rsidR="0032714C">
              <w:rPr>
                <w:rFonts w:eastAsia="Times New Roman" w:cs="Times New Roman"/>
                <w:iCs/>
                <w:color w:val="000000"/>
                <w:sz w:val="20"/>
                <w:szCs w:val="20"/>
                <w:lang w:eastAsia="ru-RU"/>
              </w:rPr>
              <w:t xml:space="preserve"> </w:t>
            </w:r>
            <w:r w:rsidRPr="006F7A73">
              <w:rPr>
                <w:rFonts w:eastAsia="Times New Roman" w:cs="Times New Roman"/>
                <w:iCs/>
                <w:color w:val="000000"/>
                <w:sz w:val="20"/>
                <w:szCs w:val="20"/>
                <w:lang w:val="en-US" w:eastAsia="ru-RU"/>
              </w:rPr>
              <w:t>to</w:t>
            </w:r>
            <w:r w:rsidRPr="006F7A73">
              <w:rPr>
                <w:rFonts w:eastAsia="Times New Roman" w:cs="Times New Roman"/>
                <w:iCs/>
                <w:color w:val="000000"/>
                <w:sz w:val="20"/>
                <w:szCs w:val="20"/>
                <w:lang w:eastAsia="ru-RU"/>
              </w:rPr>
              <w:t>.</w:t>
            </w:r>
          </w:p>
          <w:p w14:paraId="335BE82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67E58B56"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eastAsia="ru-RU"/>
              </w:rPr>
            </w:pPr>
          </w:p>
          <w:p w14:paraId="6C1F4F69"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p>
        </w:tc>
        <w:tc>
          <w:tcPr>
            <w:tcW w:w="1842" w:type="dxa"/>
          </w:tcPr>
          <w:p w14:paraId="083661F0" w14:textId="77777777" w:rsidR="006F7A73" w:rsidRPr="006F7A73" w:rsidRDefault="006F7A73" w:rsidP="006F7A73">
            <w:pPr>
              <w:widowControl w:val="0"/>
              <w:autoSpaceDE w:val="0"/>
              <w:autoSpaceDN w:val="0"/>
              <w:adjustRightInd w:val="0"/>
              <w:spacing w:after="0"/>
              <w:rPr>
                <w:rFonts w:eastAsia="Times New Roman" w:cs="Times New Roman"/>
                <w:color w:val="FF0000"/>
                <w:sz w:val="20"/>
                <w:szCs w:val="20"/>
                <w:lang w:eastAsia="ru-RU"/>
              </w:rPr>
            </w:pPr>
            <w:r w:rsidRPr="006F7A73">
              <w:rPr>
                <w:rFonts w:eastAsia="Times New Roman" w:cs="Times New Roman"/>
                <w:sz w:val="20"/>
                <w:szCs w:val="20"/>
                <w:lang w:eastAsia="ru-RU"/>
              </w:rPr>
              <w:t xml:space="preserve">Описывать разные виды отдыха опорой на план; понимать на слух основное содержание текста, выделяя запрашиваемую информацию     </w:t>
            </w:r>
          </w:p>
        </w:tc>
        <w:tc>
          <w:tcPr>
            <w:tcW w:w="3544" w:type="dxa"/>
          </w:tcPr>
          <w:p w14:paraId="2957F22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Коммуникативные:</w:t>
            </w:r>
            <w:r w:rsidRPr="006F7A73">
              <w:rPr>
                <w:rFonts w:eastAsia="Times New Roman" w:cs="Times New Roman"/>
                <w:sz w:val="20"/>
                <w:szCs w:val="20"/>
                <w:lang w:eastAsia="ru-RU"/>
              </w:rPr>
              <w:t xml:space="preserve"> владение монологи</w:t>
            </w:r>
          </w:p>
          <w:p w14:paraId="2DF1A453"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sz w:val="20"/>
                <w:szCs w:val="20"/>
                <w:lang w:eastAsia="ru-RU"/>
              </w:rPr>
              <w:t>ческой речью в соответствии с нормами английского языка</w:t>
            </w:r>
          </w:p>
          <w:p w14:paraId="2A39DC0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 xml:space="preserve">Регулятивные: </w:t>
            </w:r>
            <w:r w:rsidRPr="006F7A73">
              <w:rPr>
                <w:rFonts w:eastAsia="Times New Roman" w:cs="Times New Roman"/>
                <w:sz w:val="20"/>
                <w:szCs w:val="20"/>
                <w:lang w:eastAsia="ru-RU"/>
              </w:rPr>
              <w:t>осознание учащимися качества и уровня усвоения материала</w:t>
            </w:r>
          </w:p>
          <w:p w14:paraId="08BB6E5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 xml:space="preserve">Познавательные: </w:t>
            </w:r>
          </w:p>
          <w:p w14:paraId="19839E2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строить логическое рассуждение</w:t>
            </w:r>
          </w:p>
        </w:tc>
        <w:tc>
          <w:tcPr>
            <w:tcW w:w="2410" w:type="dxa"/>
          </w:tcPr>
          <w:p w14:paraId="6956DC4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 </w:t>
            </w:r>
            <w:proofErr w:type="spellStart"/>
            <w:r w:rsidRPr="006F7A73">
              <w:rPr>
                <w:rFonts w:eastAsia="Times New Roman" w:cs="Times New Roman"/>
                <w:sz w:val="20"/>
                <w:szCs w:val="20"/>
                <w:lang w:eastAsia="ru-RU"/>
              </w:rPr>
              <w:t>смыслообразование</w:t>
            </w:r>
            <w:proofErr w:type="spellEnd"/>
            <w:r w:rsidRPr="006F7A73">
              <w:rPr>
                <w:rFonts w:eastAsia="Times New Roman" w:cs="Times New Roman"/>
                <w:sz w:val="20"/>
                <w:szCs w:val="20"/>
                <w:lang w:eastAsia="ru-RU"/>
              </w:rPr>
              <w:t xml:space="preserve"> и нравственно-этическая ориентация</w:t>
            </w:r>
          </w:p>
          <w:p w14:paraId="444DDD79"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1134" w:type="dxa"/>
          </w:tcPr>
          <w:p w14:paraId="7A36359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упр.8,9 стр.9</w:t>
            </w:r>
          </w:p>
        </w:tc>
        <w:tc>
          <w:tcPr>
            <w:tcW w:w="1276" w:type="dxa"/>
          </w:tcPr>
          <w:p w14:paraId="0CB2920A"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6CCBBB1E" w14:textId="77777777" w:rsidTr="006F04ED">
        <w:tc>
          <w:tcPr>
            <w:tcW w:w="671" w:type="dxa"/>
          </w:tcPr>
          <w:p w14:paraId="459F3A4B"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3</w:t>
            </w:r>
          </w:p>
        </w:tc>
        <w:tc>
          <w:tcPr>
            <w:tcW w:w="1550" w:type="dxa"/>
          </w:tcPr>
          <w:p w14:paraId="088C2F3C" w14:textId="77777777" w:rsidR="006F7A73" w:rsidRPr="006F7A73" w:rsidRDefault="006F7A73" w:rsidP="006F7A73">
            <w:pPr>
              <w:widowControl w:val="0"/>
              <w:shd w:val="clear" w:color="auto" w:fill="FFFFFF"/>
              <w:autoSpaceDE w:val="0"/>
              <w:autoSpaceDN w:val="0"/>
              <w:adjustRightInd w:val="0"/>
              <w:spacing w:after="0"/>
              <w:rPr>
                <w:rFonts w:eastAsia="Times New Roman" w:cs="Times New Roman"/>
                <w:iCs/>
                <w:color w:val="000000"/>
                <w:sz w:val="20"/>
                <w:szCs w:val="20"/>
                <w:lang w:eastAsia="ru-RU"/>
              </w:rPr>
            </w:pPr>
            <w:r w:rsidRPr="006F7A73">
              <w:rPr>
                <w:rFonts w:eastAsia="Times New Roman" w:cs="Times New Roman"/>
                <w:iCs/>
                <w:color w:val="000000"/>
                <w:sz w:val="20"/>
                <w:szCs w:val="20"/>
                <w:lang w:eastAsia="ru-RU"/>
              </w:rPr>
              <w:t>Виды спорта.</w:t>
            </w:r>
          </w:p>
          <w:p w14:paraId="04FCB810" w14:textId="77777777" w:rsidR="006F7A73" w:rsidRPr="006F7A73" w:rsidRDefault="006F7A73" w:rsidP="006F7A73">
            <w:pPr>
              <w:spacing w:after="200" w:line="276" w:lineRule="auto"/>
              <w:contextualSpacing/>
              <w:rPr>
                <w:rFonts w:eastAsia="Calibri" w:cs="Times New Roman"/>
                <w:b/>
                <w:bCs/>
                <w:color w:val="000000"/>
                <w:spacing w:val="-2"/>
                <w:sz w:val="20"/>
                <w:szCs w:val="20"/>
              </w:rPr>
            </w:pPr>
          </w:p>
        </w:tc>
        <w:tc>
          <w:tcPr>
            <w:tcW w:w="2849" w:type="dxa"/>
          </w:tcPr>
          <w:p w14:paraId="6E2DF82E" w14:textId="77777777" w:rsidR="006F7A73" w:rsidRPr="006F7A73" w:rsidRDefault="006F7A73" w:rsidP="006F7A73">
            <w:pPr>
              <w:widowControl w:val="0"/>
              <w:autoSpaceDE w:val="0"/>
              <w:autoSpaceDN w:val="0"/>
              <w:adjustRightInd w:val="0"/>
              <w:spacing w:after="0"/>
              <w:rPr>
                <w:rFonts w:eastAsia="Times New Roman" w:cs="Times New Roman"/>
                <w:sz w:val="20"/>
                <w:szCs w:val="20"/>
                <w:lang w:val="en-US" w:eastAsia="ru-RU"/>
              </w:rPr>
            </w:pPr>
            <w:r w:rsidRPr="006F7A73">
              <w:rPr>
                <w:rFonts w:eastAsia="Times New Roman" w:cs="Times New Roman"/>
                <w:sz w:val="20"/>
                <w:szCs w:val="20"/>
                <w:lang w:eastAsia="ru-RU"/>
              </w:rPr>
              <w:t>Конструкции</w:t>
            </w:r>
            <w:r w:rsidRPr="006F7A73">
              <w:rPr>
                <w:rFonts w:eastAsia="Times New Roman" w:cs="Times New Roman"/>
                <w:sz w:val="20"/>
                <w:szCs w:val="20"/>
                <w:lang w:val="en-US" w:eastAsia="ru-RU"/>
              </w:rPr>
              <w:t xml:space="preserve">  </w:t>
            </w:r>
          </w:p>
          <w:p w14:paraId="7496E9A7"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val="en-US" w:eastAsia="ru-RU"/>
              </w:rPr>
            </w:pPr>
            <w:r w:rsidRPr="006F7A73">
              <w:rPr>
                <w:rFonts w:eastAsia="Times New Roman" w:cs="Times New Roman"/>
                <w:b/>
                <w:sz w:val="20"/>
                <w:szCs w:val="20"/>
                <w:lang w:val="en-US" w:eastAsia="ru-RU"/>
              </w:rPr>
              <w:t xml:space="preserve">the more…the more, </w:t>
            </w:r>
          </w:p>
          <w:p w14:paraId="5C8EB011"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val="en-US" w:eastAsia="ru-RU"/>
              </w:rPr>
            </w:pPr>
            <w:r w:rsidRPr="006F7A73">
              <w:rPr>
                <w:rFonts w:eastAsia="Times New Roman" w:cs="Times New Roman"/>
                <w:b/>
                <w:sz w:val="20"/>
                <w:szCs w:val="20"/>
                <w:lang w:val="en-US" w:eastAsia="ru-RU"/>
              </w:rPr>
              <w:t xml:space="preserve">the longer… the more, </w:t>
            </w:r>
          </w:p>
          <w:p w14:paraId="69055484"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val="en-US" w:eastAsia="ru-RU"/>
              </w:rPr>
            </w:pPr>
            <w:r w:rsidRPr="006F7A73">
              <w:rPr>
                <w:rFonts w:eastAsia="Times New Roman" w:cs="Times New Roman"/>
                <w:b/>
                <w:sz w:val="20"/>
                <w:szCs w:val="20"/>
                <w:lang w:val="en-US" w:eastAsia="ru-RU"/>
              </w:rPr>
              <w:t>the more…the less</w:t>
            </w:r>
          </w:p>
          <w:p w14:paraId="0C882BB7"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val="en-US" w:eastAsia="ru-RU"/>
              </w:rPr>
            </w:pPr>
          </w:p>
        </w:tc>
        <w:tc>
          <w:tcPr>
            <w:tcW w:w="1842" w:type="dxa"/>
          </w:tcPr>
          <w:p w14:paraId="5F01C43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Сообщать информацию личного характера, отвечая на вопросы собеседника; сравнивать и обобщать полученную в беседе информацию; рассказывать о себе с опорой на речевые образцы.</w:t>
            </w:r>
          </w:p>
        </w:tc>
        <w:tc>
          <w:tcPr>
            <w:tcW w:w="3544" w:type="dxa"/>
          </w:tcPr>
          <w:p w14:paraId="61D0C59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Познавательные</w:t>
            </w:r>
            <w:proofErr w:type="gramStart"/>
            <w:r w:rsidRPr="006F7A73">
              <w:rPr>
                <w:rFonts w:eastAsia="Times New Roman" w:cs="Times New Roman"/>
                <w:sz w:val="20"/>
                <w:szCs w:val="20"/>
                <w:lang w:eastAsia="ru-RU"/>
              </w:rPr>
              <w:t>: Строить</w:t>
            </w:r>
            <w:proofErr w:type="gramEnd"/>
            <w:r w:rsidRPr="006F7A73">
              <w:rPr>
                <w:rFonts w:eastAsia="Times New Roman" w:cs="Times New Roman"/>
                <w:sz w:val="20"/>
                <w:szCs w:val="20"/>
                <w:lang w:eastAsia="ru-RU"/>
              </w:rPr>
              <w:t xml:space="preserve"> речевое высказывание в устной форме; </w:t>
            </w:r>
          </w:p>
          <w:p w14:paraId="213A509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spellStart"/>
            <w:proofErr w:type="gramStart"/>
            <w:r w:rsidRPr="006F7A73">
              <w:rPr>
                <w:rFonts w:eastAsia="Times New Roman" w:cs="Times New Roman"/>
                <w:i/>
                <w:sz w:val="20"/>
                <w:szCs w:val="20"/>
                <w:lang w:eastAsia="ru-RU"/>
              </w:rPr>
              <w:t>Коммуникативные:</w:t>
            </w:r>
            <w:r w:rsidRPr="006F7A73">
              <w:rPr>
                <w:rFonts w:eastAsia="Times New Roman" w:cs="Times New Roman"/>
                <w:sz w:val="20"/>
                <w:szCs w:val="20"/>
                <w:lang w:eastAsia="ru-RU"/>
              </w:rPr>
              <w:t>овладевать</w:t>
            </w:r>
            <w:proofErr w:type="spellEnd"/>
            <w:proofErr w:type="gramEnd"/>
            <w:r w:rsidRPr="006F7A73">
              <w:rPr>
                <w:rFonts w:eastAsia="Times New Roman" w:cs="Times New Roman"/>
                <w:sz w:val="20"/>
                <w:szCs w:val="20"/>
                <w:lang w:eastAsia="ru-RU"/>
              </w:rPr>
              <w:t xml:space="preserve"> учебно-коммуникативными умениями</w:t>
            </w:r>
          </w:p>
        </w:tc>
        <w:tc>
          <w:tcPr>
            <w:tcW w:w="2410" w:type="dxa"/>
          </w:tcPr>
          <w:p w14:paraId="55324C9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spellStart"/>
            <w:r w:rsidRPr="006F7A73">
              <w:rPr>
                <w:rFonts w:eastAsia="Times New Roman" w:cs="Times New Roman"/>
                <w:sz w:val="20"/>
                <w:szCs w:val="20"/>
                <w:lang w:eastAsia="ru-RU"/>
              </w:rPr>
              <w:t>смыслообразование</w:t>
            </w:r>
            <w:proofErr w:type="spellEnd"/>
            <w:r w:rsidRPr="006F7A73">
              <w:rPr>
                <w:rFonts w:eastAsia="Times New Roman" w:cs="Times New Roman"/>
                <w:sz w:val="20"/>
                <w:szCs w:val="20"/>
                <w:lang w:eastAsia="ru-RU"/>
              </w:rPr>
              <w:t xml:space="preserve"> и нравственно-этическая ориентация</w:t>
            </w:r>
          </w:p>
          <w:p w14:paraId="05B0AB8D"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1134" w:type="dxa"/>
          </w:tcPr>
          <w:p w14:paraId="65B1F54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 10, 11 стр. 9</w:t>
            </w:r>
          </w:p>
        </w:tc>
        <w:tc>
          <w:tcPr>
            <w:tcW w:w="1276" w:type="dxa"/>
          </w:tcPr>
          <w:p w14:paraId="771B48FB"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4CF15692" w14:textId="77777777" w:rsidTr="006F04ED">
        <w:tc>
          <w:tcPr>
            <w:tcW w:w="671" w:type="dxa"/>
          </w:tcPr>
          <w:p w14:paraId="5ED66A81"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4</w:t>
            </w:r>
          </w:p>
        </w:tc>
        <w:tc>
          <w:tcPr>
            <w:tcW w:w="1550" w:type="dxa"/>
          </w:tcPr>
          <w:p w14:paraId="62C0B366" w14:textId="77777777" w:rsidR="006F7A73" w:rsidRPr="006F7A73" w:rsidRDefault="006F7A73" w:rsidP="006F7A73">
            <w:pPr>
              <w:widowControl w:val="0"/>
              <w:shd w:val="clear" w:color="auto" w:fill="FFFFFF"/>
              <w:autoSpaceDE w:val="0"/>
              <w:autoSpaceDN w:val="0"/>
              <w:adjustRightInd w:val="0"/>
              <w:spacing w:after="0"/>
              <w:rPr>
                <w:rFonts w:eastAsia="Times New Roman" w:cs="Times New Roman"/>
                <w:iCs/>
                <w:color w:val="000000"/>
                <w:sz w:val="20"/>
                <w:szCs w:val="20"/>
                <w:lang w:eastAsia="ru-RU"/>
              </w:rPr>
            </w:pPr>
            <w:r w:rsidRPr="006F7A73">
              <w:rPr>
                <w:rFonts w:eastAsia="Times New Roman" w:cs="Times New Roman"/>
                <w:iCs/>
                <w:color w:val="000000"/>
                <w:sz w:val="20"/>
                <w:szCs w:val="20"/>
                <w:lang w:eastAsia="ru-RU"/>
              </w:rPr>
              <w:t>Спорт в Британии.</w:t>
            </w:r>
          </w:p>
          <w:p w14:paraId="15AF3669" w14:textId="77777777" w:rsidR="006F7A73" w:rsidRPr="006F7A73" w:rsidRDefault="006F7A73" w:rsidP="006F7A73">
            <w:pPr>
              <w:spacing w:after="200" w:line="276" w:lineRule="auto"/>
              <w:contextualSpacing/>
              <w:rPr>
                <w:rFonts w:eastAsia="Calibri" w:cs="Times New Roman"/>
                <w:b/>
                <w:bCs/>
                <w:color w:val="000000"/>
                <w:spacing w:val="-2"/>
                <w:sz w:val="20"/>
                <w:szCs w:val="20"/>
              </w:rPr>
            </w:pPr>
          </w:p>
        </w:tc>
        <w:tc>
          <w:tcPr>
            <w:tcW w:w="2849" w:type="dxa"/>
          </w:tcPr>
          <w:p w14:paraId="7DC71243"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val="en-US" w:eastAsia="ru-RU"/>
              </w:rPr>
            </w:pPr>
            <w:r w:rsidRPr="006F7A73">
              <w:rPr>
                <w:rFonts w:eastAsia="Times New Roman" w:cs="Times New Roman"/>
                <w:sz w:val="20"/>
                <w:szCs w:val="20"/>
                <w:lang w:eastAsia="ru-RU"/>
              </w:rPr>
              <w:t>Аудирование. Введение лексики и ее тренировка. Работа с текстом.</w:t>
            </w:r>
          </w:p>
        </w:tc>
        <w:tc>
          <w:tcPr>
            <w:tcW w:w="1842" w:type="dxa"/>
          </w:tcPr>
          <w:p w14:paraId="5914966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 вести диалог-расспрос, запрашивая информацию о путешествиях; рассуждать о достоинствах и недостатках разных видов </w:t>
            </w:r>
            <w:proofErr w:type="gramStart"/>
            <w:r w:rsidRPr="006F7A73">
              <w:rPr>
                <w:rFonts w:eastAsia="Times New Roman" w:cs="Times New Roman"/>
                <w:sz w:val="20"/>
                <w:szCs w:val="20"/>
                <w:lang w:eastAsia="ru-RU"/>
              </w:rPr>
              <w:t>отдыха(</w:t>
            </w:r>
            <w:proofErr w:type="gramEnd"/>
            <w:r w:rsidRPr="006F7A73">
              <w:rPr>
                <w:rFonts w:eastAsia="Times New Roman" w:cs="Times New Roman"/>
                <w:sz w:val="20"/>
                <w:szCs w:val="20"/>
                <w:lang w:eastAsia="ru-RU"/>
              </w:rPr>
              <w:t>с опорой на речевые образцы)</w:t>
            </w:r>
          </w:p>
          <w:p w14:paraId="05DB46F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3544" w:type="dxa"/>
          </w:tcPr>
          <w:p w14:paraId="483D244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Коммуникативные:</w:t>
            </w:r>
          </w:p>
          <w:p w14:paraId="6CA58F6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умение коллективно обсуждать проблему</w:t>
            </w:r>
          </w:p>
          <w:p w14:paraId="267A8968"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Регулятивные: </w:t>
            </w:r>
            <w:r w:rsidRPr="006F7A73">
              <w:rPr>
                <w:rFonts w:eastAsia="Times New Roman" w:cs="Times New Roman"/>
                <w:sz w:val="20"/>
                <w:szCs w:val="20"/>
                <w:lang w:eastAsia="ru-RU"/>
              </w:rPr>
              <w:t xml:space="preserve">контроль в форме сличения способа действия и его результата с эталоном </w:t>
            </w:r>
            <w:r w:rsidRPr="006F7A73">
              <w:rPr>
                <w:rFonts w:eastAsia="Times New Roman" w:cs="Times New Roman"/>
                <w:i/>
                <w:sz w:val="20"/>
                <w:szCs w:val="20"/>
                <w:lang w:eastAsia="ru-RU"/>
              </w:rPr>
              <w:t>Познавательные:</w:t>
            </w:r>
          </w:p>
          <w:p w14:paraId="45F6165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владеть основами поискового чтения </w:t>
            </w:r>
          </w:p>
          <w:p w14:paraId="0CC43DA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5F7F24E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2BB6E8C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230D5C6F"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2410" w:type="dxa"/>
          </w:tcPr>
          <w:p w14:paraId="529FDA0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spellStart"/>
            <w:r w:rsidRPr="006F7A73">
              <w:rPr>
                <w:rFonts w:eastAsia="Times New Roman" w:cs="Times New Roman"/>
                <w:sz w:val="20"/>
                <w:szCs w:val="20"/>
                <w:lang w:eastAsia="ru-RU"/>
              </w:rPr>
              <w:t>смыслообразование</w:t>
            </w:r>
            <w:proofErr w:type="spellEnd"/>
            <w:r w:rsidRPr="006F7A73">
              <w:rPr>
                <w:rFonts w:eastAsia="Times New Roman" w:cs="Times New Roman"/>
                <w:sz w:val="20"/>
                <w:szCs w:val="20"/>
                <w:lang w:eastAsia="ru-RU"/>
              </w:rPr>
              <w:t xml:space="preserve"> и нравственно-этическая ориентация</w:t>
            </w:r>
          </w:p>
          <w:p w14:paraId="597B1D5F"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1134" w:type="dxa"/>
          </w:tcPr>
          <w:p w14:paraId="6322AA8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Стр.9</w:t>
            </w:r>
          </w:p>
          <w:p w14:paraId="43F45E1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Упр.8-9</w:t>
            </w:r>
          </w:p>
        </w:tc>
        <w:tc>
          <w:tcPr>
            <w:tcW w:w="1276" w:type="dxa"/>
          </w:tcPr>
          <w:p w14:paraId="10CABE40"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2DC66B72" w14:textId="77777777" w:rsidTr="006F04ED">
        <w:tc>
          <w:tcPr>
            <w:tcW w:w="671" w:type="dxa"/>
          </w:tcPr>
          <w:p w14:paraId="6192F727"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5</w:t>
            </w:r>
          </w:p>
        </w:tc>
        <w:tc>
          <w:tcPr>
            <w:tcW w:w="1550" w:type="dxa"/>
          </w:tcPr>
          <w:p w14:paraId="5E208462"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Отдых за рубежом</w:t>
            </w:r>
          </w:p>
          <w:p w14:paraId="20838F0D"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7213AB5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Новые слова текста</w:t>
            </w:r>
          </w:p>
          <w:p w14:paraId="77A0ABE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69EF967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-прочитать текст с извлечением полной информации, заполнить таблицу в соответствии с </w:t>
            </w:r>
            <w:r w:rsidRPr="006F7A73">
              <w:rPr>
                <w:rFonts w:eastAsia="Times New Roman" w:cs="Times New Roman"/>
                <w:sz w:val="20"/>
                <w:szCs w:val="20"/>
                <w:lang w:eastAsia="ru-RU"/>
              </w:rPr>
              <w:lastRenderedPageBreak/>
              <w:t>полученной информацией</w:t>
            </w:r>
          </w:p>
        </w:tc>
        <w:tc>
          <w:tcPr>
            <w:tcW w:w="3544" w:type="dxa"/>
          </w:tcPr>
          <w:p w14:paraId="276BE2BE"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lastRenderedPageBreak/>
              <w:t>Коммуникативные:</w:t>
            </w:r>
          </w:p>
          <w:p w14:paraId="70E65D80"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sz w:val="20"/>
                <w:szCs w:val="20"/>
                <w:lang w:eastAsia="ru-RU"/>
              </w:rPr>
              <w:t>умение слушать и вступать в диалог</w:t>
            </w:r>
          </w:p>
          <w:p w14:paraId="509DE67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gramStart"/>
            <w:r w:rsidRPr="006F7A73">
              <w:rPr>
                <w:rFonts w:eastAsia="Times New Roman" w:cs="Times New Roman"/>
                <w:i/>
                <w:sz w:val="20"/>
                <w:szCs w:val="20"/>
                <w:lang w:eastAsia="ru-RU"/>
              </w:rPr>
              <w:t>Регулятивные:</w:t>
            </w:r>
            <w:r w:rsidRPr="006F7A73">
              <w:rPr>
                <w:rFonts w:eastAsia="Times New Roman" w:cs="Times New Roman"/>
                <w:sz w:val="20"/>
                <w:szCs w:val="20"/>
                <w:lang w:eastAsia="ru-RU"/>
              </w:rPr>
              <w:t xml:space="preserve">  умение</w:t>
            </w:r>
            <w:proofErr w:type="gramEnd"/>
            <w:r w:rsidRPr="006F7A73">
              <w:rPr>
                <w:rFonts w:eastAsia="Times New Roman" w:cs="Times New Roman"/>
                <w:sz w:val="20"/>
                <w:szCs w:val="20"/>
                <w:lang w:eastAsia="ru-RU"/>
              </w:rPr>
              <w:t xml:space="preserve"> обобщать и критически оценивать и воспринимаемую информацию</w:t>
            </w:r>
          </w:p>
          <w:p w14:paraId="549F63E2"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r w:rsidRPr="006F7A73">
              <w:rPr>
                <w:rFonts w:eastAsia="Times New Roman" w:cs="Times New Roman"/>
                <w:sz w:val="20"/>
                <w:szCs w:val="20"/>
                <w:lang w:eastAsia="ru-RU"/>
              </w:rPr>
              <w:t xml:space="preserve">извлечение </w:t>
            </w:r>
            <w:r w:rsidRPr="006F7A73">
              <w:rPr>
                <w:rFonts w:eastAsia="Times New Roman" w:cs="Times New Roman"/>
                <w:sz w:val="20"/>
                <w:szCs w:val="20"/>
                <w:lang w:eastAsia="ru-RU"/>
              </w:rPr>
              <w:lastRenderedPageBreak/>
              <w:t>информации в соответствии с целью чтения</w:t>
            </w:r>
          </w:p>
          <w:p w14:paraId="01C7AA3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w:t>
            </w:r>
          </w:p>
          <w:p w14:paraId="63DA0D5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3F3FC5F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lastRenderedPageBreak/>
              <w:t>осознание возможностей самореализации средствами иностранного язык</w:t>
            </w:r>
          </w:p>
        </w:tc>
        <w:tc>
          <w:tcPr>
            <w:tcW w:w="1134" w:type="dxa"/>
          </w:tcPr>
          <w:p w14:paraId="0C9B488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Стр.13-14 упр.8,9</w:t>
            </w:r>
          </w:p>
        </w:tc>
        <w:tc>
          <w:tcPr>
            <w:tcW w:w="1276" w:type="dxa"/>
          </w:tcPr>
          <w:p w14:paraId="3C3A9081"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4BB8ECDF" w14:textId="77777777" w:rsidTr="006F04ED">
        <w:tc>
          <w:tcPr>
            <w:tcW w:w="671" w:type="dxa"/>
          </w:tcPr>
          <w:p w14:paraId="3014D24D"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6</w:t>
            </w:r>
          </w:p>
        </w:tc>
        <w:tc>
          <w:tcPr>
            <w:tcW w:w="1550" w:type="dxa"/>
          </w:tcPr>
          <w:p w14:paraId="29D49E4E"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Спорт и здоровье</w:t>
            </w:r>
          </w:p>
        </w:tc>
        <w:tc>
          <w:tcPr>
            <w:tcW w:w="2849" w:type="dxa"/>
          </w:tcPr>
          <w:p w14:paraId="5CC9D10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Существительное</w:t>
            </w:r>
          </w:p>
          <w:p w14:paraId="4563F5D2"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roofErr w:type="gramStart"/>
            <w:r w:rsidRPr="006F7A73">
              <w:rPr>
                <w:rFonts w:eastAsia="Times New Roman" w:cs="Times New Roman"/>
                <w:b/>
                <w:sz w:val="20"/>
                <w:szCs w:val="20"/>
                <w:lang w:val="en-US" w:eastAsia="ru-RU"/>
              </w:rPr>
              <w:t>sport</w:t>
            </w:r>
            <w:r w:rsidRPr="006F7A73">
              <w:rPr>
                <w:rFonts w:eastAsia="Times New Roman" w:cs="Times New Roman"/>
                <w:b/>
                <w:sz w:val="20"/>
                <w:szCs w:val="20"/>
                <w:lang w:eastAsia="ru-RU"/>
              </w:rPr>
              <w:t xml:space="preserve">  </w:t>
            </w:r>
            <w:r w:rsidRPr="006F7A73">
              <w:rPr>
                <w:rFonts w:eastAsia="Times New Roman" w:cs="Times New Roman"/>
                <w:sz w:val="20"/>
                <w:szCs w:val="20"/>
                <w:lang w:eastAsia="ru-RU"/>
              </w:rPr>
              <w:t>(</w:t>
            </w:r>
            <w:proofErr w:type="gramEnd"/>
            <w:r w:rsidRPr="006F7A73">
              <w:rPr>
                <w:rFonts w:eastAsia="Times New Roman" w:cs="Times New Roman"/>
                <w:b/>
                <w:sz w:val="20"/>
                <w:szCs w:val="20"/>
                <w:lang w:eastAsia="ru-RU"/>
              </w:rPr>
              <w:t>спорт</w:t>
            </w:r>
            <w:r w:rsidRPr="006F7A73">
              <w:rPr>
                <w:rFonts w:eastAsia="Times New Roman" w:cs="Times New Roman"/>
                <w:sz w:val="20"/>
                <w:szCs w:val="20"/>
                <w:lang w:eastAsia="ru-RU"/>
              </w:rPr>
              <w:t>) и  устойчивые выражения с ним</w:t>
            </w:r>
          </w:p>
        </w:tc>
        <w:tc>
          <w:tcPr>
            <w:tcW w:w="1842" w:type="dxa"/>
          </w:tcPr>
          <w:p w14:paraId="26DA46B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-рассказать о пользе и вреде спорта для </w:t>
            </w:r>
            <w:proofErr w:type="gramStart"/>
            <w:r w:rsidRPr="006F7A73">
              <w:rPr>
                <w:rFonts w:eastAsia="Times New Roman" w:cs="Times New Roman"/>
                <w:sz w:val="20"/>
                <w:szCs w:val="20"/>
                <w:lang w:eastAsia="ru-RU"/>
              </w:rPr>
              <w:t>здоровья  с</w:t>
            </w:r>
            <w:proofErr w:type="gramEnd"/>
            <w:r w:rsidRPr="006F7A73">
              <w:rPr>
                <w:rFonts w:eastAsia="Times New Roman" w:cs="Times New Roman"/>
                <w:sz w:val="20"/>
                <w:szCs w:val="20"/>
                <w:lang w:eastAsia="ru-RU"/>
              </w:rPr>
              <w:t xml:space="preserve"> опорой на план</w:t>
            </w:r>
          </w:p>
        </w:tc>
        <w:tc>
          <w:tcPr>
            <w:tcW w:w="3544" w:type="dxa"/>
          </w:tcPr>
          <w:p w14:paraId="1ED6C021"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2F9584EF"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sz w:val="20"/>
                <w:szCs w:val="20"/>
                <w:lang w:eastAsia="ru-RU"/>
              </w:rPr>
              <w:t>умение слушать и вступать в диалог</w:t>
            </w:r>
          </w:p>
          <w:p w14:paraId="1619A19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gramStart"/>
            <w:r w:rsidRPr="006F7A73">
              <w:rPr>
                <w:rFonts w:eastAsia="Times New Roman" w:cs="Times New Roman"/>
                <w:i/>
                <w:sz w:val="20"/>
                <w:szCs w:val="20"/>
                <w:lang w:eastAsia="ru-RU"/>
              </w:rPr>
              <w:t>Регулятивные:</w:t>
            </w:r>
            <w:r w:rsidRPr="006F7A73">
              <w:rPr>
                <w:rFonts w:eastAsia="Times New Roman" w:cs="Times New Roman"/>
                <w:sz w:val="20"/>
                <w:szCs w:val="20"/>
                <w:lang w:eastAsia="ru-RU"/>
              </w:rPr>
              <w:t xml:space="preserve">  умение</w:t>
            </w:r>
            <w:proofErr w:type="gramEnd"/>
            <w:r w:rsidRPr="006F7A73">
              <w:rPr>
                <w:rFonts w:eastAsia="Times New Roman" w:cs="Times New Roman"/>
                <w:sz w:val="20"/>
                <w:szCs w:val="20"/>
                <w:lang w:eastAsia="ru-RU"/>
              </w:rPr>
              <w:t xml:space="preserve"> обобщать и критически оценивать и воспринимаемую информацию</w:t>
            </w:r>
          </w:p>
          <w:p w14:paraId="7058CC62"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r w:rsidRPr="006F7A73">
              <w:rPr>
                <w:rFonts w:eastAsia="Times New Roman" w:cs="Times New Roman"/>
                <w:sz w:val="20"/>
                <w:szCs w:val="20"/>
                <w:lang w:eastAsia="ru-RU"/>
              </w:rPr>
              <w:t>извлечение информации в соответствии с целью чтения</w:t>
            </w:r>
          </w:p>
          <w:p w14:paraId="19A5C41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07605CD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осознание возможностей самореализации средствами иностранного язык</w:t>
            </w:r>
          </w:p>
        </w:tc>
        <w:tc>
          <w:tcPr>
            <w:tcW w:w="1134" w:type="dxa"/>
          </w:tcPr>
          <w:p w14:paraId="16D60CE1" w14:textId="77777777" w:rsidR="006F7A73" w:rsidRPr="006F7A73" w:rsidRDefault="006F7A73" w:rsidP="006F7A73">
            <w:pPr>
              <w:widowControl w:val="0"/>
              <w:autoSpaceDE w:val="0"/>
              <w:autoSpaceDN w:val="0"/>
              <w:adjustRightInd w:val="0"/>
              <w:spacing w:after="0"/>
              <w:rPr>
                <w:rFonts w:eastAsia="Times New Roman" w:cs="Times New Roman"/>
                <w:sz w:val="20"/>
                <w:szCs w:val="20"/>
                <w:lang w:val="en-US" w:eastAsia="ru-RU"/>
              </w:rPr>
            </w:pPr>
            <w:r w:rsidRPr="006F7A73">
              <w:rPr>
                <w:rFonts w:eastAsia="Times New Roman" w:cs="Times New Roman"/>
                <w:sz w:val="20"/>
                <w:szCs w:val="20"/>
                <w:lang w:eastAsia="ru-RU"/>
              </w:rPr>
              <w:t>упр. 10,11 стр.14</w:t>
            </w:r>
          </w:p>
        </w:tc>
        <w:tc>
          <w:tcPr>
            <w:tcW w:w="1276" w:type="dxa"/>
          </w:tcPr>
          <w:p w14:paraId="2CB8E1BD"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063EE3C8" w14:textId="77777777" w:rsidTr="006F04ED">
        <w:tc>
          <w:tcPr>
            <w:tcW w:w="671" w:type="dxa"/>
          </w:tcPr>
          <w:p w14:paraId="1063FF5B"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7</w:t>
            </w:r>
          </w:p>
        </w:tc>
        <w:tc>
          <w:tcPr>
            <w:tcW w:w="1550" w:type="dxa"/>
          </w:tcPr>
          <w:p w14:paraId="6747FF74" w14:textId="77777777" w:rsidR="006F7A73" w:rsidRPr="006F7A73" w:rsidRDefault="006F7A73" w:rsidP="006F7A73">
            <w:pPr>
              <w:widowControl w:val="0"/>
              <w:shd w:val="clear" w:color="auto" w:fill="FFFFFF"/>
              <w:autoSpaceDE w:val="0"/>
              <w:autoSpaceDN w:val="0"/>
              <w:adjustRightInd w:val="0"/>
              <w:spacing w:after="0"/>
              <w:rPr>
                <w:rFonts w:eastAsia="Times New Roman" w:cs="Times New Roman"/>
                <w:iCs/>
                <w:color w:val="000000"/>
                <w:sz w:val="20"/>
                <w:szCs w:val="20"/>
                <w:lang w:eastAsia="ru-RU"/>
              </w:rPr>
            </w:pPr>
            <w:r w:rsidRPr="006F7A73">
              <w:rPr>
                <w:rFonts w:eastAsia="Times New Roman" w:cs="Times New Roman"/>
                <w:iCs/>
                <w:color w:val="000000"/>
                <w:sz w:val="20"/>
                <w:szCs w:val="20"/>
                <w:lang w:eastAsia="ru-RU"/>
              </w:rPr>
              <w:t>Спорт. Спортивные игры.</w:t>
            </w:r>
          </w:p>
          <w:p w14:paraId="501FE439" w14:textId="77777777" w:rsidR="006F7A73" w:rsidRPr="006F7A73" w:rsidRDefault="006F7A73" w:rsidP="006F7A73">
            <w:pPr>
              <w:spacing w:after="200" w:line="276" w:lineRule="auto"/>
              <w:contextualSpacing/>
              <w:rPr>
                <w:rFonts w:eastAsia="Calibri" w:cs="Times New Roman"/>
                <w:sz w:val="20"/>
                <w:szCs w:val="20"/>
              </w:rPr>
            </w:pPr>
          </w:p>
        </w:tc>
        <w:tc>
          <w:tcPr>
            <w:tcW w:w="2849" w:type="dxa"/>
          </w:tcPr>
          <w:p w14:paraId="72834BC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Новые слова текста</w:t>
            </w:r>
          </w:p>
          <w:p w14:paraId="31FFE34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40BF9CC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-запрашивать интересующую </w:t>
            </w:r>
            <w:proofErr w:type="gramStart"/>
            <w:r w:rsidRPr="006F7A73">
              <w:rPr>
                <w:rFonts w:eastAsia="Times New Roman" w:cs="Times New Roman"/>
                <w:sz w:val="20"/>
                <w:szCs w:val="20"/>
                <w:lang w:eastAsia="ru-RU"/>
              </w:rPr>
              <w:t xml:space="preserve">информацию;   </w:t>
            </w:r>
            <w:proofErr w:type="gramEnd"/>
            <w:r w:rsidRPr="006F7A73">
              <w:rPr>
                <w:rFonts w:eastAsia="Times New Roman" w:cs="Times New Roman"/>
                <w:sz w:val="20"/>
                <w:szCs w:val="20"/>
                <w:lang w:eastAsia="ru-RU"/>
              </w:rPr>
              <w:t xml:space="preserve">             -сообщать информацию, отвечая на вопросы разных видов.</w:t>
            </w:r>
          </w:p>
        </w:tc>
        <w:tc>
          <w:tcPr>
            <w:tcW w:w="3544" w:type="dxa"/>
          </w:tcPr>
          <w:p w14:paraId="11EE1A52"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76746CB7"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sz w:val="20"/>
                <w:szCs w:val="20"/>
                <w:lang w:eastAsia="ru-RU"/>
              </w:rPr>
              <w:t>умение слушать и вступать в диалог</w:t>
            </w:r>
          </w:p>
          <w:p w14:paraId="6B7B99C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gramStart"/>
            <w:r w:rsidRPr="006F7A73">
              <w:rPr>
                <w:rFonts w:eastAsia="Times New Roman" w:cs="Times New Roman"/>
                <w:i/>
                <w:sz w:val="20"/>
                <w:szCs w:val="20"/>
                <w:lang w:eastAsia="ru-RU"/>
              </w:rPr>
              <w:t>Регулятивные:</w:t>
            </w:r>
            <w:r w:rsidRPr="006F7A73">
              <w:rPr>
                <w:rFonts w:eastAsia="Times New Roman" w:cs="Times New Roman"/>
                <w:sz w:val="20"/>
                <w:szCs w:val="20"/>
                <w:lang w:eastAsia="ru-RU"/>
              </w:rPr>
              <w:t xml:space="preserve">  умение</w:t>
            </w:r>
            <w:proofErr w:type="gramEnd"/>
            <w:r w:rsidRPr="006F7A73">
              <w:rPr>
                <w:rFonts w:eastAsia="Times New Roman" w:cs="Times New Roman"/>
                <w:sz w:val="20"/>
                <w:szCs w:val="20"/>
                <w:lang w:eastAsia="ru-RU"/>
              </w:rPr>
              <w:t xml:space="preserve"> обобщать и критически оценивать и воспринимаемую информацию</w:t>
            </w:r>
          </w:p>
          <w:p w14:paraId="7FC70CFA"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r w:rsidRPr="006F7A73">
              <w:rPr>
                <w:rFonts w:eastAsia="Times New Roman" w:cs="Times New Roman"/>
                <w:sz w:val="20"/>
                <w:szCs w:val="20"/>
                <w:lang w:eastAsia="ru-RU"/>
              </w:rPr>
              <w:t>извлечение информации в соответствии с целью чтения</w:t>
            </w:r>
          </w:p>
          <w:p w14:paraId="1249E11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374DC69D"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1134" w:type="dxa"/>
          </w:tcPr>
          <w:p w14:paraId="3DC94DE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Стр.16</w:t>
            </w:r>
          </w:p>
          <w:p w14:paraId="6EBE5AB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Упр.16</w:t>
            </w:r>
          </w:p>
          <w:p w14:paraId="17AB7A2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Читать и переводить</w:t>
            </w:r>
          </w:p>
        </w:tc>
        <w:tc>
          <w:tcPr>
            <w:tcW w:w="1276" w:type="dxa"/>
          </w:tcPr>
          <w:p w14:paraId="287AB357"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2C0B90B2" w14:textId="77777777" w:rsidTr="006F04ED">
        <w:tc>
          <w:tcPr>
            <w:tcW w:w="671" w:type="dxa"/>
          </w:tcPr>
          <w:p w14:paraId="35B51499"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8</w:t>
            </w:r>
          </w:p>
        </w:tc>
        <w:tc>
          <w:tcPr>
            <w:tcW w:w="1550" w:type="dxa"/>
          </w:tcPr>
          <w:p w14:paraId="7EE3FA1C"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Популярные виды спорта в России</w:t>
            </w:r>
          </w:p>
        </w:tc>
        <w:tc>
          <w:tcPr>
            <w:tcW w:w="2849" w:type="dxa"/>
          </w:tcPr>
          <w:p w14:paraId="0AFEFDC9"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Аудирование. Введение и тренировка лексики. Работа с текстом.</w:t>
            </w:r>
          </w:p>
        </w:tc>
        <w:tc>
          <w:tcPr>
            <w:tcW w:w="1842" w:type="dxa"/>
          </w:tcPr>
          <w:p w14:paraId="735AB40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-участвовать в диалоге                                      -запрашивать интересующую информацию                                      -сообщать информацию, отвечая на вопросы разных видов.</w:t>
            </w:r>
          </w:p>
        </w:tc>
        <w:tc>
          <w:tcPr>
            <w:tcW w:w="3544" w:type="dxa"/>
          </w:tcPr>
          <w:p w14:paraId="79B855B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поиск и выделение информации и её структурирование</w:t>
            </w:r>
          </w:p>
          <w:p w14:paraId="2FBE29A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контроль в форме сличения с заданным эталоном</w:t>
            </w:r>
          </w:p>
          <w:p w14:paraId="2D51889F"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2410" w:type="dxa"/>
          </w:tcPr>
          <w:p w14:paraId="2BF30D2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потребность и способность представлять на английском языке родную культуру</w:t>
            </w:r>
          </w:p>
        </w:tc>
        <w:tc>
          <w:tcPr>
            <w:tcW w:w="1134" w:type="dxa"/>
          </w:tcPr>
          <w:p w14:paraId="264BB53C"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Pr>
          <w:p w14:paraId="41747725"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474A0AF2" w14:textId="77777777" w:rsidTr="006F04ED">
        <w:tc>
          <w:tcPr>
            <w:tcW w:w="671" w:type="dxa"/>
          </w:tcPr>
          <w:p w14:paraId="52BAD6BA"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9</w:t>
            </w:r>
          </w:p>
        </w:tc>
        <w:tc>
          <w:tcPr>
            <w:tcW w:w="1550" w:type="dxa"/>
          </w:tcPr>
          <w:p w14:paraId="64CC8425"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Знаменитые российские спортсмены</w:t>
            </w:r>
          </w:p>
        </w:tc>
        <w:tc>
          <w:tcPr>
            <w:tcW w:w="2849" w:type="dxa"/>
          </w:tcPr>
          <w:p w14:paraId="14F672D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Новые слова текста</w:t>
            </w:r>
          </w:p>
          <w:p w14:paraId="4DA024B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13ADDB2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3544" w:type="dxa"/>
          </w:tcPr>
          <w:p w14:paraId="0FBC0F2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поиск и выделение информации и её структурирование</w:t>
            </w:r>
          </w:p>
          <w:p w14:paraId="3C9E0B4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16249BC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spellStart"/>
            <w:r w:rsidRPr="006F7A73">
              <w:rPr>
                <w:rFonts w:eastAsia="Times New Roman" w:cs="Times New Roman"/>
                <w:sz w:val="20"/>
                <w:szCs w:val="20"/>
                <w:lang w:eastAsia="ru-RU"/>
              </w:rPr>
              <w:t>смыслообразование</w:t>
            </w:r>
            <w:proofErr w:type="spellEnd"/>
            <w:r w:rsidRPr="006F7A73">
              <w:rPr>
                <w:rFonts w:eastAsia="Times New Roman" w:cs="Times New Roman"/>
                <w:sz w:val="20"/>
                <w:szCs w:val="20"/>
                <w:lang w:eastAsia="ru-RU"/>
              </w:rPr>
              <w:t xml:space="preserve"> и нравственно-этическая ориентация</w:t>
            </w:r>
          </w:p>
          <w:p w14:paraId="157834F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3F940F1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упр.8,9 стр. 18</w:t>
            </w:r>
          </w:p>
        </w:tc>
        <w:tc>
          <w:tcPr>
            <w:tcW w:w="1276" w:type="dxa"/>
          </w:tcPr>
          <w:p w14:paraId="2E13C3C4"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3DFDCCBC" w14:textId="77777777" w:rsidTr="006F04ED">
        <w:tc>
          <w:tcPr>
            <w:tcW w:w="671" w:type="dxa"/>
          </w:tcPr>
          <w:p w14:paraId="7E92D075"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10</w:t>
            </w:r>
          </w:p>
        </w:tc>
        <w:tc>
          <w:tcPr>
            <w:tcW w:w="1550" w:type="dxa"/>
          </w:tcPr>
          <w:p w14:paraId="615423F2"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Спорт в Британии</w:t>
            </w:r>
          </w:p>
        </w:tc>
        <w:tc>
          <w:tcPr>
            <w:tcW w:w="2849" w:type="dxa"/>
          </w:tcPr>
          <w:p w14:paraId="73F3D61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Новые слова текста</w:t>
            </w:r>
          </w:p>
          <w:p w14:paraId="6C697F7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264B877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-рассказать о спорте в Британии</w:t>
            </w:r>
          </w:p>
        </w:tc>
        <w:tc>
          <w:tcPr>
            <w:tcW w:w="3544" w:type="dxa"/>
          </w:tcPr>
          <w:p w14:paraId="3A97CF1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Коммуникативные:</w:t>
            </w:r>
          </w:p>
          <w:p w14:paraId="6CF0ABC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умение полно и точно выражать мысли в соответствии с задачами и условиями коммуникации</w:t>
            </w:r>
          </w:p>
          <w:p w14:paraId="67FAC5E3"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Регулятивные: </w:t>
            </w:r>
            <w:r w:rsidRPr="006F7A73">
              <w:rPr>
                <w:rFonts w:eastAsia="Times New Roman" w:cs="Times New Roman"/>
                <w:sz w:val="20"/>
                <w:szCs w:val="20"/>
                <w:lang w:eastAsia="ru-RU"/>
              </w:rPr>
              <w:t xml:space="preserve">саморегуляция как способность к мобилизации сил и волевому усилию </w:t>
            </w:r>
          </w:p>
          <w:p w14:paraId="1A867227"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32D6101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осуществлять выбор наиболее </w:t>
            </w:r>
            <w:r w:rsidRPr="006F7A73">
              <w:rPr>
                <w:rFonts w:eastAsia="Times New Roman" w:cs="Times New Roman"/>
                <w:sz w:val="20"/>
                <w:szCs w:val="20"/>
                <w:lang w:eastAsia="ru-RU"/>
              </w:rPr>
              <w:lastRenderedPageBreak/>
              <w:t>эффективных способов решения задач</w:t>
            </w:r>
          </w:p>
        </w:tc>
        <w:tc>
          <w:tcPr>
            <w:tcW w:w="2410" w:type="dxa"/>
          </w:tcPr>
          <w:p w14:paraId="59343EF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spellStart"/>
            <w:r w:rsidRPr="006F7A73">
              <w:rPr>
                <w:rFonts w:eastAsia="Times New Roman" w:cs="Times New Roman"/>
                <w:sz w:val="20"/>
                <w:szCs w:val="20"/>
                <w:lang w:eastAsia="ru-RU"/>
              </w:rPr>
              <w:lastRenderedPageBreak/>
              <w:t>смыслообразование</w:t>
            </w:r>
            <w:proofErr w:type="spellEnd"/>
            <w:r w:rsidRPr="006F7A73">
              <w:rPr>
                <w:rFonts w:eastAsia="Times New Roman" w:cs="Times New Roman"/>
                <w:sz w:val="20"/>
                <w:szCs w:val="20"/>
                <w:lang w:eastAsia="ru-RU"/>
              </w:rPr>
              <w:t xml:space="preserve"> и нравственно-этическая ориентация</w:t>
            </w:r>
          </w:p>
          <w:p w14:paraId="44603FD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3B7D876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упр.10,11 стр.18</w:t>
            </w:r>
          </w:p>
        </w:tc>
        <w:tc>
          <w:tcPr>
            <w:tcW w:w="1276" w:type="dxa"/>
          </w:tcPr>
          <w:p w14:paraId="59C036A9"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5C886F3F" w14:textId="77777777" w:rsidTr="006F04ED">
        <w:tc>
          <w:tcPr>
            <w:tcW w:w="671" w:type="dxa"/>
          </w:tcPr>
          <w:p w14:paraId="4CA40BE2"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11</w:t>
            </w:r>
          </w:p>
        </w:tc>
        <w:tc>
          <w:tcPr>
            <w:tcW w:w="1550" w:type="dxa"/>
          </w:tcPr>
          <w:p w14:paraId="4C68B0CC"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Спорт в Америке</w:t>
            </w:r>
          </w:p>
        </w:tc>
        <w:tc>
          <w:tcPr>
            <w:tcW w:w="2849" w:type="dxa"/>
          </w:tcPr>
          <w:p w14:paraId="675357D3"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Аудирование. Беседа о спорте, который я люблю.</w:t>
            </w:r>
            <w:r w:rsidRPr="006F7A73">
              <w:rPr>
                <w:rFonts w:eastAsia="Times New Roman" w:cs="Times New Roman"/>
                <w:b/>
                <w:bCs/>
                <w:color w:val="000000"/>
                <w:spacing w:val="-2"/>
                <w:sz w:val="20"/>
                <w:szCs w:val="20"/>
                <w:lang w:eastAsia="ru-RU"/>
              </w:rPr>
              <w:t xml:space="preserve"> </w:t>
            </w:r>
          </w:p>
        </w:tc>
        <w:tc>
          <w:tcPr>
            <w:tcW w:w="1842" w:type="dxa"/>
          </w:tcPr>
          <w:p w14:paraId="035D321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-проверка понимания текстов дополнительной </w:t>
            </w:r>
            <w:proofErr w:type="gramStart"/>
            <w:r w:rsidRPr="006F7A73">
              <w:rPr>
                <w:rFonts w:eastAsia="Times New Roman" w:cs="Times New Roman"/>
                <w:sz w:val="20"/>
                <w:szCs w:val="20"/>
                <w:lang w:eastAsia="ru-RU"/>
              </w:rPr>
              <w:t>лит-</w:t>
            </w:r>
            <w:proofErr w:type="spellStart"/>
            <w:r w:rsidRPr="006F7A73">
              <w:rPr>
                <w:rFonts w:eastAsia="Times New Roman" w:cs="Times New Roman"/>
                <w:sz w:val="20"/>
                <w:szCs w:val="20"/>
                <w:lang w:eastAsia="ru-RU"/>
              </w:rPr>
              <w:t>ры</w:t>
            </w:r>
            <w:proofErr w:type="spellEnd"/>
            <w:proofErr w:type="gramEnd"/>
            <w:r w:rsidRPr="006F7A73">
              <w:rPr>
                <w:rFonts w:eastAsia="Times New Roman" w:cs="Times New Roman"/>
                <w:sz w:val="20"/>
                <w:szCs w:val="20"/>
                <w:lang w:eastAsia="ru-RU"/>
              </w:rPr>
              <w:t xml:space="preserve"> и обсуждение прочитанного</w:t>
            </w:r>
          </w:p>
        </w:tc>
        <w:tc>
          <w:tcPr>
            <w:tcW w:w="3544" w:type="dxa"/>
          </w:tcPr>
          <w:p w14:paraId="295665A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Коммуникативные:</w:t>
            </w:r>
          </w:p>
          <w:p w14:paraId="7287A43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умение полно и точно выражать мысли в соответствии с задачами и условиями коммуникации</w:t>
            </w:r>
          </w:p>
          <w:p w14:paraId="58B2DFCA"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Регулятивные: </w:t>
            </w:r>
            <w:r w:rsidRPr="006F7A73">
              <w:rPr>
                <w:rFonts w:eastAsia="Times New Roman" w:cs="Times New Roman"/>
                <w:sz w:val="20"/>
                <w:szCs w:val="20"/>
                <w:lang w:eastAsia="ru-RU"/>
              </w:rPr>
              <w:t xml:space="preserve">саморегуляция как способность к мобилизации сил и волевому усилию </w:t>
            </w:r>
          </w:p>
          <w:p w14:paraId="6140291D"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75762A7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осуществлять выбор наиболее эффективных способов решения задач</w:t>
            </w:r>
          </w:p>
          <w:p w14:paraId="51488E91"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2410" w:type="dxa"/>
          </w:tcPr>
          <w:p w14:paraId="6792417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spellStart"/>
            <w:r w:rsidRPr="006F7A73">
              <w:rPr>
                <w:rFonts w:eastAsia="Times New Roman" w:cs="Times New Roman"/>
                <w:sz w:val="20"/>
                <w:szCs w:val="20"/>
                <w:lang w:eastAsia="ru-RU"/>
              </w:rPr>
              <w:t>смыслообразование</w:t>
            </w:r>
            <w:proofErr w:type="spellEnd"/>
            <w:r w:rsidRPr="006F7A73">
              <w:rPr>
                <w:rFonts w:eastAsia="Times New Roman" w:cs="Times New Roman"/>
                <w:sz w:val="20"/>
                <w:szCs w:val="20"/>
                <w:lang w:eastAsia="ru-RU"/>
              </w:rPr>
              <w:t xml:space="preserve"> и нравственно-этическая ориентация</w:t>
            </w:r>
          </w:p>
          <w:p w14:paraId="70E5740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2DA1F50F"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Pr>
          <w:p w14:paraId="39430E4D"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3B675F10" w14:textId="77777777" w:rsidTr="006F04ED">
        <w:tc>
          <w:tcPr>
            <w:tcW w:w="671" w:type="dxa"/>
          </w:tcPr>
          <w:p w14:paraId="7920A477"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12</w:t>
            </w:r>
          </w:p>
        </w:tc>
        <w:tc>
          <w:tcPr>
            <w:tcW w:w="1550" w:type="dxa"/>
          </w:tcPr>
          <w:p w14:paraId="74526E9A"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История Олимпийского движения</w:t>
            </w:r>
          </w:p>
        </w:tc>
        <w:tc>
          <w:tcPr>
            <w:tcW w:w="2849" w:type="dxa"/>
          </w:tcPr>
          <w:p w14:paraId="1969F013"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 xml:space="preserve">Аудирование. Выполнение лексико-грамматических упражнений. Введение лексики (спортивная одежда) </w:t>
            </w:r>
            <w:r w:rsidRPr="006F7A73">
              <w:rPr>
                <w:rFonts w:eastAsia="Times New Roman" w:cs="Times New Roman"/>
                <w:sz w:val="20"/>
                <w:szCs w:val="20"/>
                <w:lang w:val="en-US" w:eastAsia="ru-RU"/>
              </w:rPr>
              <w:t>Past</w:t>
            </w:r>
            <w:r w:rsidRPr="006F7A73">
              <w:rPr>
                <w:rFonts w:eastAsia="Times New Roman" w:cs="Times New Roman"/>
                <w:sz w:val="20"/>
                <w:szCs w:val="20"/>
                <w:lang w:eastAsia="ru-RU"/>
              </w:rPr>
              <w:t xml:space="preserve"> </w:t>
            </w:r>
            <w:r w:rsidRPr="006F7A73">
              <w:rPr>
                <w:rFonts w:eastAsia="Times New Roman" w:cs="Times New Roman"/>
                <w:sz w:val="20"/>
                <w:szCs w:val="20"/>
                <w:lang w:val="en-US" w:eastAsia="ru-RU"/>
              </w:rPr>
              <w:t>Perfect</w:t>
            </w:r>
          </w:p>
        </w:tc>
        <w:tc>
          <w:tcPr>
            <w:tcW w:w="1842" w:type="dxa"/>
          </w:tcPr>
          <w:p w14:paraId="102BD28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w:t>
            </w:r>
            <w:proofErr w:type="gramStart"/>
            <w:r w:rsidRPr="006F7A73">
              <w:rPr>
                <w:rFonts w:eastAsia="Times New Roman" w:cs="Times New Roman"/>
                <w:sz w:val="20"/>
                <w:szCs w:val="20"/>
                <w:lang w:eastAsia="ru-RU"/>
              </w:rPr>
              <w:t>прочитать  с</w:t>
            </w:r>
            <w:proofErr w:type="gramEnd"/>
            <w:r w:rsidRPr="006F7A73">
              <w:rPr>
                <w:rFonts w:eastAsia="Times New Roman" w:cs="Times New Roman"/>
                <w:sz w:val="20"/>
                <w:szCs w:val="20"/>
                <w:lang w:eastAsia="ru-RU"/>
              </w:rPr>
              <w:t xml:space="preserve"> извлечением полной информации, найти вопросы и ответить на них</w:t>
            </w:r>
          </w:p>
        </w:tc>
        <w:tc>
          <w:tcPr>
            <w:tcW w:w="3544" w:type="dxa"/>
          </w:tcPr>
          <w:p w14:paraId="7C3980A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w:t>
            </w:r>
          </w:p>
          <w:p w14:paraId="450881A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Коммуникативные:</w:t>
            </w:r>
            <w:r w:rsidRPr="006F7A73">
              <w:rPr>
                <w:rFonts w:eastAsia="Times New Roman" w:cs="Times New Roman"/>
                <w:sz w:val="20"/>
                <w:szCs w:val="20"/>
                <w:lang w:eastAsia="ru-RU"/>
              </w:rPr>
              <w:t xml:space="preserve"> владение диалогической речью в соответствии с грамматическими и синтаксическими нормами английского языка</w:t>
            </w:r>
          </w:p>
          <w:p w14:paraId="72636D96"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Регулятивные: </w:t>
            </w:r>
          </w:p>
          <w:p w14:paraId="6B7005F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самостоятельно оценивать правильность выполнения действия и вносить коррективы</w:t>
            </w:r>
          </w:p>
          <w:p w14:paraId="43A25D01"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46D6BBB7"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r w:rsidRPr="006F7A73">
              <w:rPr>
                <w:rFonts w:eastAsia="Times New Roman" w:cs="Times New Roman"/>
                <w:sz w:val="20"/>
                <w:szCs w:val="20"/>
                <w:lang w:eastAsia="ru-RU"/>
              </w:rPr>
              <w:t>владеть основами поискового чтения</w:t>
            </w:r>
          </w:p>
        </w:tc>
        <w:tc>
          <w:tcPr>
            <w:tcW w:w="2410" w:type="dxa"/>
          </w:tcPr>
          <w:p w14:paraId="36EC38D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spellStart"/>
            <w:r w:rsidRPr="006F7A73">
              <w:rPr>
                <w:rFonts w:eastAsia="Times New Roman" w:cs="Times New Roman"/>
                <w:sz w:val="20"/>
                <w:szCs w:val="20"/>
                <w:lang w:eastAsia="ru-RU"/>
              </w:rPr>
              <w:t>смыслообразование</w:t>
            </w:r>
            <w:proofErr w:type="spellEnd"/>
            <w:r w:rsidRPr="006F7A73">
              <w:rPr>
                <w:rFonts w:eastAsia="Times New Roman" w:cs="Times New Roman"/>
                <w:sz w:val="20"/>
                <w:szCs w:val="20"/>
                <w:lang w:eastAsia="ru-RU"/>
              </w:rPr>
              <w:t xml:space="preserve"> и нравственно-этическая ориентация</w:t>
            </w:r>
          </w:p>
          <w:p w14:paraId="1F4D7663"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1134" w:type="dxa"/>
          </w:tcPr>
          <w:p w14:paraId="79C3651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выучить слова, упр.8,9 стр.22</w:t>
            </w:r>
          </w:p>
        </w:tc>
        <w:tc>
          <w:tcPr>
            <w:tcW w:w="1276" w:type="dxa"/>
          </w:tcPr>
          <w:p w14:paraId="580B0FBB"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02CA2A1B" w14:textId="77777777" w:rsidTr="006F04ED">
        <w:tc>
          <w:tcPr>
            <w:tcW w:w="671" w:type="dxa"/>
          </w:tcPr>
          <w:p w14:paraId="07B6B265"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13</w:t>
            </w:r>
          </w:p>
        </w:tc>
        <w:tc>
          <w:tcPr>
            <w:tcW w:w="1550" w:type="dxa"/>
          </w:tcPr>
          <w:p w14:paraId="06E68E68"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Современные Олимпийские игры</w:t>
            </w:r>
          </w:p>
        </w:tc>
        <w:tc>
          <w:tcPr>
            <w:tcW w:w="2849" w:type="dxa"/>
          </w:tcPr>
          <w:p w14:paraId="55F1EAB8"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 xml:space="preserve">Синонимы. </w:t>
            </w:r>
            <w:proofErr w:type="gramStart"/>
            <w:r w:rsidRPr="006F7A73">
              <w:rPr>
                <w:rFonts w:eastAsia="Times New Roman" w:cs="Times New Roman"/>
                <w:sz w:val="20"/>
                <w:szCs w:val="20"/>
                <w:lang w:eastAsia="ru-RU"/>
              </w:rPr>
              <w:t>Тренировка  употребления</w:t>
            </w:r>
            <w:proofErr w:type="gramEnd"/>
            <w:r w:rsidRPr="006F7A73">
              <w:rPr>
                <w:rFonts w:eastAsia="Times New Roman" w:cs="Times New Roman"/>
                <w:sz w:val="20"/>
                <w:szCs w:val="20"/>
                <w:lang w:eastAsia="ru-RU"/>
              </w:rPr>
              <w:t xml:space="preserve"> новой лексики в речи. Работа с </w:t>
            </w:r>
            <w:proofErr w:type="spellStart"/>
            <w:proofErr w:type="gramStart"/>
            <w:r w:rsidRPr="006F7A73">
              <w:rPr>
                <w:rFonts w:eastAsia="Times New Roman" w:cs="Times New Roman"/>
                <w:sz w:val="20"/>
                <w:szCs w:val="20"/>
                <w:lang w:eastAsia="ru-RU"/>
              </w:rPr>
              <w:t>текстом.Предлоги</w:t>
            </w:r>
            <w:proofErr w:type="spellEnd"/>
            <w:proofErr w:type="gramEnd"/>
            <w:r w:rsidRPr="006F7A73">
              <w:rPr>
                <w:rFonts w:eastAsia="Times New Roman" w:cs="Times New Roman"/>
                <w:sz w:val="20"/>
                <w:szCs w:val="20"/>
                <w:lang w:eastAsia="ru-RU"/>
              </w:rPr>
              <w:t xml:space="preserve"> со ловом </w:t>
            </w:r>
            <w:r w:rsidRPr="006F7A73">
              <w:rPr>
                <w:rFonts w:eastAsia="Times New Roman" w:cs="Times New Roman"/>
                <w:sz w:val="20"/>
                <w:szCs w:val="20"/>
                <w:lang w:val="en-US" w:eastAsia="ru-RU"/>
              </w:rPr>
              <w:t>fi</w:t>
            </w:r>
            <w:r w:rsidRPr="006F7A73">
              <w:rPr>
                <w:rFonts w:eastAsia="Times New Roman" w:cs="Times New Roman"/>
                <w:sz w:val="20"/>
                <w:szCs w:val="20"/>
                <w:lang w:eastAsia="ru-RU"/>
              </w:rPr>
              <w:t>е</w:t>
            </w:r>
            <w:proofErr w:type="spellStart"/>
            <w:r w:rsidRPr="006F7A73">
              <w:rPr>
                <w:rFonts w:eastAsia="Times New Roman" w:cs="Times New Roman"/>
                <w:sz w:val="20"/>
                <w:szCs w:val="20"/>
                <w:lang w:val="en-US" w:eastAsia="ru-RU"/>
              </w:rPr>
              <w:t>ld</w:t>
            </w:r>
            <w:proofErr w:type="spellEnd"/>
            <w:r w:rsidRPr="006F7A73">
              <w:rPr>
                <w:rFonts w:eastAsia="Times New Roman" w:cs="Times New Roman"/>
                <w:sz w:val="20"/>
                <w:szCs w:val="20"/>
                <w:lang w:eastAsia="ru-RU"/>
              </w:rPr>
              <w:t xml:space="preserve"> </w:t>
            </w:r>
          </w:p>
          <w:p w14:paraId="3CC684DD"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p>
        </w:tc>
        <w:tc>
          <w:tcPr>
            <w:tcW w:w="1842" w:type="dxa"/>
          </w:tcPr>
          <w:p w14:paraId="26E3DAF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-расспросить своего партнера, используя речевые клише, просьбы, согласия, </w:t>
            </w:r>
            <w:proofErr w:type="gramStart"/>
            <w:r w:rsidRPr="006F7A73">
              <w:rPr>
                <w:rFonts w:eastAsia="Times New Roman" w:cs="Times New Roman"/>
                <w:sz w:val="20"/>
                <w:szCs w:val="20"/>
                <w:lang w:eastAsia="ru-RU"/>
              </w:rPr>
              <w:t xml:space="preserve">отказы,   </w:t>
            </w:r>
            <w:proofErr w:type="gramEnd"/>
            <w:r w:rsidRPr="006F7A73">
              <w:rPr>
                <w:rFonts w:eastAsia="Times New Roman" w:cs="Times New Roman"/>
                <w:sz w:val="20"/>
                <w:szCs w:val="20"/>
                <w:lang w:eastAsia="ru-RU"/>
              </w:rPr>
              <w:t xml:space="preserve">                          -выполнить лексико-грамматические </w:t>
            </w:r>
            <w:proofErr w:type="spellStart"/>
            <w:r w:rsidRPr="006F7A73">
              <w:rPr>
                <w:rFonts w:eastAsia="Times New Roman" w:cs="Times New Roman"/>
                <w:sz w:val="20"/>
                <w:szCs w:val="20"/>
                <w:lang w:eastAsia="ru-RU"/>
              </w:rPr>
              <w:t>упр</w:t>
            </w:r>
            <w:proofErr w:type="spellEnd"/>
            <w:r w:rsidRPr="006F7A73">
              <w:rPr>
                <w:rFonts w:eastAsia="Times New Roman" w:cs="Times New Roman"/>
                <w:sz w:val="20"/>
                <w:szCs w:val="20"/>
                <w:lang w:eastAsia="ru-RU"/>
              </w:rPr>
              <w:t>-я</w:t>
            </w:r>
          </w:p>
          <w:p w14:paraId="0E5416E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3544" w:type="dxa"/>
          </w:tcPr>
          <w:p w14:paraId="4AFFD909"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543619CA"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sz w:val="20"/>
                <w:szCs w:val="20"/>
                <w:lang w:eastAsia="ru-RU"/>
              </w:rPr>
              <w:t>умение слушать и вступать в диалог</w:t>
            </w:r>
          </w:p>
          <w:p w14:paraId="3A884D5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gramStart"/>
            <w:r w:rsidRPr="006F7A73">
              <w:rPr>
                <w:rFonts w:eastAsia="Times New Roman" w:cs="Times New Roman"/>
                <w:i/>
                <w:sz w:val="20"/>
                <w:szCs w:val="20"/>
                <w:lang w:eastAsia="ru-RU"/>
              </w:rPr>
              <w:t>Регулятивные:</w:t>
            </w:r>
            <w:r w:rsidRPr="006F7A73">
              <w:rPr>
                <w:rFonts w:eastAsia="Times New Roman" w:cs="Times New Roman"/>
                <w:sz w:val="20"/>
                <w:szCs w:val="20"/>
                <w:lang w:eastAsia="ru-RU"/>
              </w:rPr>
              <w:t xml:space="preserve">  умение</w:t>
            </w:r>
            <w:proofErr w:type="gramEnd"/>
            <w:r w:rsidRPr="006F7A73">
              <w:rPr>
                <w:rFonts w:eastAsia="Times New Roman" w:cs="Times New Roman"/>
                <w:sz w:val="20"/>
                <w:szCs w:val="20"/>
                <w:lang w:eastAsia="ru-RU"/>
              </w:rPr>
              <w:t xml:space="preserve"> обобщать и критически оценивать и воспринимаемую информацию</w:t>
            </w:r>
          </w:p>
          <w:p w14:paraId="1A0B350F"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r w:rsidRPr="006F7A73">
              <w:rPr>
                <w:rFonts w:eastAsia="Times New Roman" w:cs="Times New Roman"/>
                <w:sz w:val="20"/>
                <w:szCs w:val="20"/>
                <w:lang w:eastAsia="ru-RU"/>
              </w:rPr>
              <w:t>извлечение информации в соответствии с целью чтения</w:t>
            </w:r>
          </w:p>
          <w:p w14:paraId="3AFF340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6B7ABCA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spellStart"/>
            <w:r w:rsidRPr="006F7A73">
              <w:rPr>
                <w:rFonts w:eastAsia="Times New Roman" w:cs="Times New Roman"/>
                <w:sz w:val="20"/>
                <w:szCs w:val="20"/>
                <w:lang w:eastAsia="ru-RU"/>
              </w:rPr>
              <w:t>смыслообразование</w:t>
            </w:r>
            <w:proofErr w:type="spellEnd"/>
            <w:r w:rsidRPr="006F7A73">
              <w:rPr>
                <w:rFonts w:eastAsia="Times New Roman" w:cs="Times New Roman"/>
                <w:sz w:val="20"/>
                <w:szCs w:val="20"/>
                <w:lang w:eastAsia="ru-RU"/>
              </w:rPr>
              <w:t xml:space="preserve"> и нравственно-этическая ориентация</w:t>
            </w:r>
          </w:p>
          <w:p w14:paraId="5EA3B4D8"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1134" w:type="dxa"/>
          </w:tcPr>
          <w:p w14:paraId="495DB79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упр.8 – 11 стр.26-27</w:t>
            </w:r>
          </w:p>
        </w:tc>
        <w:tc>
          <w:tcPr>
            <w:tcW w:w="1276" w:type="dxa"/>
          </w:tcPr>
          <w:p w14:paraId="2B58A54C"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01B38C53" w14:textId="77777777" w:rsidTr="006F04ED">
        <w:tc>
          <w:tcPr>
            <w:tcW w:w="671" w:type="dxa"/>
          </w:tcPr>
          <w:p w14:paraId="20BE0AF4"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14</w:t>
            </w:r>
          </w:p>
        </w:tc>
        <w:tc>
          <w:tcPr>
            <w:tcW w:w="1550" w:type="dxa"/>
          </w:tcPr>
          <w:p w14:paraId="35B6EE83"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Летние и зимние Олимпийские игры</w:t>
            </w:r>
          </w:p>
        </w:tc>
        <w:tc>
          <w:tcPr>
            <w:tcW w:w="2849" w:type="dxa"/>
          </w:tcPr>
          <w:p w14:paraId="45E8E71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Аудирование песни. </w:t>
            </w:r>
            <w:proofErr w:type="gramStart"/>
            <w:r w:rsidRPr="006F7A73">
              <w:rPr>
                <w:rFonts w:eastAsia="Times New Roman" w:cs="Times New Roman"/>
                <w:sz w:val="20"/>
                <w:szCs w:val="20"/>
                <w:lang w:eastAsia="ru-RU"/>
              </w:rPr>
              <w:t>Беседа  о</w:t>
            </w:r>
            <w:proofErr w:type="gramEnd"/>
            <w:r w:rsidRPr="006F7A73">
              <w:rPr>
                <w:rFonts w:eastAsia="Times New Roman" w:cs="Times New Roman"/>
                <w:sz w:val="20"/>
                <w:szCs w:val="20"/>
                <w:lang w:eastAsia="ru-RU"/>
              </w:rPr>
              <w:t xml:space="preserve"> недавних Зимних и Летних олимпийских играх. Выполнение грамматических упражнений.</w:t>
            </w:r>
          </w:p>
          <w:p w14:paraId="12F62C7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842" w:type="dxa"/>
          </w:tcPr>
          <w:p w14:paraId="09153D5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-аргументированно высказывать </w:t>
            </w:r>
            <w:proofErr w:type="gramStart"/>
            <w:r w:rsidRPr="006F7A73">
              <w:rPr>
                <w:rFonts w:eastAsia="Times New Roman" w:cs="Times New Roman"/>
                <w:sz w:val="20"/>
                <w:szCs w:val="20"/>
                <w:lang w:eastAsia="ru-RU"/>
              </w:rPr>
              <w:t xml:space="preserve">мысли,   </w:t>
            </w:r>
            <w:proofErr w:type="gramEnd"/>
            <w:r w:rsidRPr="006F7A73">
              <w:rPr>
                <w:rFonts w:eastAsia="Times New Roman" w:cs="Times New Roman"/>
                <w:sz w:val="20"/>
                <w:szCs w:val="20"/>
                <w:lang w:eastAsia="ru-RU"/>
              </w:rPr>
              <w:t xml:space="preserve">                      -читать с полным пониманием текст, построенный на знакомом языковом материале.</w:t>
            </w:r>
          </w:p>
          <w:p w14:paraId="0EDEA6C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3544" w:type="dxa"/>
          </w:tcPr>
          <w:p w14:paraId="0EB0929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поиск и выделение информации и её структурирование</w:t>
            </w:r>
          </w:p>
          <w:p w14:paraId="26F42EC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инициативное сотрудничество в сборе информации</w:t>
            </w:r>
          </w:p>
          <w:p w14:paraId="00B266AD"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2410" w:type="dxa"/>
          </w:tcPr>
          <w:p w14:paraId="5719B60A"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1134" w:type="dxa"/>
          </w:tcPr>
          <w:p w14:paraId="10698A8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упр.8 – 11 стр.30-31</w:t>
            </w:r>
          </w:p>
        </w:tc>
        <w:tc>
          <w:tcPr>
            <w:tcW w:w="1276" w:type="dxa"/>
          </w:tcPr>
          <w:p w14:paraId="3BF3593F"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73465FE8" w14:textId="77777777" w:rsidTr="006F04ED">
        <w:tc>
          <w:tcPr>
            <w:tcW w:w="671" w:type="dxa"/>
          </w:tcPr>
          <w:p w14:paraId="601AF5BC"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lastRenderedPageBreak/>
              <w:t>15</w:t>
            </w:r>
          </w:p>
        </w:tc>
        <w:tc>
          <w:tcPr>
            <w:tcW w:w="1550" w:type="dxa"/>
          </w:tcPr>
          <w:p w14:paraId="0552263D"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Олимпийские игры в Москве 1980 г</w:t>
            </w:r>
          </w:p>
        </w:tc>
        <w:tc>
          <w:tcPr>
            <w:tcW w:w="2849" w:type="dxa"/>
          </w:tcPr>
          <w:p w14:paraId="3B919CB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Употребление слова </w:t>
            </w:r>
            <w:proofErr w:type="spellStart"/>
            <w:r w:rsidRPr="006F7A73">
              <w:rPr>
                <w:rFonts w:eastAsia="Times New Roman" w:cs="Times New Roman"/>
                <w:b/>
                <w:sz w:val="20"/>
                <w:szCs w:val="20"/>
                <w:lang w:eastAsia="ru-RU"/>
              </w:rPr>
              <w:t>else</w:t>
            </w:r>
            <w:proofErr w:type="spellEnd"/>
            <w:r w:rsidRPr="006F7A73">
              <w:rPr>
                <w:rFonts w:eastAsia="Times New Roman" w:cs="Times New Roman"/>
                <w:b/>
                <w:sz w:val="20"/>
                <w:szCs w:val="20"/>
                <w:lang w:eastAsia="ru-RU"/>
              </w:rPr>
              <w:t xml:space="preserve"> </w:t>
            </w:r>
            <w:r w:rsidRPr="006F7A73">
              <w:rPr>
                <w:rFonts w:eastAsia="Times New Roman" w:cs="Times New Roman"/>
                <w:sz w:val="20"/>
                <w:szCs w:val="20"/>
                <w:lang w:eastAsia="ru-RU"/>
              </w:rPr>
              <w:t>(</w:t>
            </w:r>
            <w:r w:rsidRPr="006F7A73">
              <w:rPr>
                <w:rFonts w:eastAsia="Times New Roman" w:cs="Times New Roman"/>
                <w:b/>
                <w:sz w:val="20"/>
                <w:szCs w:val="20"/>
                <w:lang w:eastAsia="ru-RU"/>
              </w:rPr>
              <w:t>ещё</w:t>
            </w:r>
            <w:r w:rsidRPr="006F7A73">
              <w:rPr>
                <w:rFonts w:eastAsia="Times New Roman" w:cs="Times New Roman"/>
                <w:sz w:val="20"/>
                <w:szCs w:val="20"/>
                <w:lang w:eastAsia="ru-RU"/>
              </w:rPr>
              <w:t>)</w:t>
            </w:r>
            <w:r w:rsidRPr="006F7A73">
              <w:rPr>
                <w:rFonts w:eastAsia="Times New Roman" w:cs="Times New Roman"/>
                <w:b/>
                <w:sz w:val="20"/>
                <w:szCs w:val="20"/>
                <w:lang w:eastAsia="ru-RU"/>
              </w:rPr>
              <w:t xml:space="preserve"> </w:t>
            </w:r>
            <w:r w:rsidRPr="006F7A73">
              <w:rPr>
                <w:rFonts w:eastAsia="Times New Roman" w:cs="Times New Roman"/>
                <w:sz w:val="20"/>
                <w:szCs w:val="20"/>
                <w:lang w:eastAsia="ru-RU"/>
              </w:rPr>
              <w:t>в различных структурах</w:t>
            </w:r>
          </w:p>
          <w:p w14:paraId="5C361F4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235AB7D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6A4C87A7"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14FD00D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-рассказать об играх, объясняя свой выбор. Кратко рассказывать об играх с опорой на речевые образцы и таблицу.</w:t>
            </w:r>
          </w:p>
          <w:p w14:paraId="4916E70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3544" w:type="dxa"/>
          </w:tcPr>
          <w:p w14:paraId="0EAA52C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Коммуникативные:</w:t>
            </w:r>
            <w:r w:rsidRPr="006F7A73">
              <w:rPr>
                <w:rFonts w:eastAsia="Times New Roman" w:cs="Times New Roman"/>
                <w:sz w:val="20"/>
                <w:szCs w:val="20"/>
                <w:lang w:eastAsia="ru-RU"/>
              </w:rPr>
              <w:t xml:space="preserve"> владение диалогической речью в соответствии с грамматическими и синтаксическими нормами английского языка</w:t>
            </w:r>
          </w:p>
          <w:p w14:paraId="3736AEEE"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Регулятивные: </w:t>
            </w:r>
          </w:p>
          <w:p w14:paraId="47E1A5F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самостоятельно оценивать правильность выполнения действия и вносить коррективы</w:t>
            </w:r>
          </w:p>
          <w:p w14:paraId="36A9F0B1"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308393F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основами поискового чтения</w:t>
            </w:r>
          </w:p>
        </w:tc>
        <w:tc>
          <w:tcPr>
            <w:tcW w:w="2410" w:type="dxa"/>
          </w:tcPr>
          <w:p w14:paraId="42D0202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формирование коммуникативной компетенции в межкультурной и межэтнической коммуникации</w:t>
            </w:r>
          </w:p>
        </w:tc>
        <w:tc>
          <w:tcPr>
            <w:tcW w:w="1134" w:type="dxa"/>
          </w:tcPr>
          <w:p w14:paraId="456E6590"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Pr>
          <w:p w14:paraId="373B26A5"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14378F74" w14:textId="77777777" w:rsidTr="006F04ED">
        <w:tc>
          <w:tcPr>
            <w:tcW w:w="671" w:type="dxa"/>
          </w:tcPr>
          <w:p w14:paraId="6DDA2A8F"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16</w:t>
            </w:r>
          </w:p>
        </w:tc>
        <w:tc>
          <w:tcPr>
            <w:tcW w:w="1550" w:type="dxa"/>
          </w:tcPr>
          <w:p w14:paraId="659FA3B6"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Олимпийские игры в Сочи 2014 г</w:t>
            </w:r>
          </w:p>
        </w:tc>
        <w:tc>
          <w:tcPr>
            <w:tcW w:w="2849" w:type="dxa"/>
          </w:tcPr>
          <w:p w14:paraId="38586F6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Новые слова текста</w:t>
            </w:r>
          </w:p>
          <w:p w14:paraId="33B5DC84"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eastAsia="ru-RU"/>
              </w:rPr>
            </w:pPr>
            <w:r w:rsidRPr="006F7A73">
              <w:rPr>
                <w:rFonts w:eastAsia="Times New Roman" w:cs="Times New Roman"/>
                <w:sz w:val="20"/>
                <w:szCs w:val="20"/>
                <w:lang w:eastAsia="ru-RU"/>
              </w:rPr>
              <w:t>Грамматика раздела</w:t>
            </w:r>
            <w:r w:rsidRPr="006F7A73">
              <w:rPr>
                <w:rFonts w:eastAsia="Times New Roman" w:cs="Times New Roman"/>
                <w:b/>
                <w:sz w:val="20"/>
                <w:szCs w:val="20"/>
                <w:lang w:eastAsia="ru-RU"/>
              </w:rPr>
              <w:t xml:space="preserve"> Словообразование:</w:t>
            </w:r>
          </w:p>
          <w:p w14:paraId="62D98C9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образование имён прилагательных с помощью суффиксов</w:t>
            </w:r>
          </w:p>
          <w:p w14:paraId="4EF3787D"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eastAsia="ru-RU"/>
              </w:rPr>
            </w:pPr>
            <w:r w:rsidRPr="006F7A73">
              <w:rPr>
                <w:rFonts w:eastAsia="Times New Roman" w:cs="Times New Roman"/>
                <w:b/>
                <w:sz w:val="20"/>
                <w:szCs w:val="20"/>
                <w:lang w:eastAsia="ru-RU"/>
              </w:rPr>
              <w:t>-</w:t>
            </w:r>
            <w:proofErr w:type="spellStart"/>
            <w:r w:rsidRPr="006F7A73">
              <w:rPr>
                <w:rFonts w:eastAsia="Times New Roman" w:cs="Times New Roman"/>
                <w:b/>
                <w:sz w:val="20"/>
                <w:szCs w:val="20"/>
                <w:lang w:val="en-US" w:eastAsia="ru-RU"/>
              </w:rPr>
              <w:t>ic</w:t>
            </w:r>
            <w:proofErr w:type="spellEnd"/>
            <w:r w:rsidRPr="006F7A73">
              <w:rPr>
                <w:rFonts w:eastAsia="Times New Roman" w:cs="Times New Roman"/>
                <w:b/>
                <w:sz w:val="20"/>
                <w:szCs w:val="20"/>
                <w:lang w:eastAsia="ru-RU"/>
              </w:rPr>
              <w:t>, -</w:t>
            </w:r>
            <w:r w:rsidRPr="006F7A73">
              <w:rPr>
                <w:rFonts w:eastAsia="Times New Roman" w:cs="Times New Roman"/>
                <w:b/>
                <w:sz w:val="20"/>
                <w:szCs w:val="20"/>
                <w:lang w:val="en-US" w:eastAsia="ru-RU"/>
              </w:rPr>
              <w:t>al</w:t>
            </w:r>
            <w:r w:rsidRPr="006F7A73">
              <w:rPr>
                <w:rFonts w:eastAsia="Times New Roman" w:cs="Times New Roman"/>
                <w:b/>
                <w:sz w:val="20"/>
                <w:szCs w:val="20"/>
                <w:lang w:eastAsia="ru-RU"/>
              </w:rPr>
              <w:t>, -</w:t>
            </w:r>
            <w:proofErr w:type="spellStart"/>
            <w:r w:rsidRPr="006F7A73">
              <w:rPr>
                <w:rFonts w:eastAsia="Times New Roman" w:cs="Times New Roman"/>
                <w:b/>
                <w:sz w:val="20"/>
                <w:szCs w:val="20"/>
                <w:lang w:val="en-US" w:eastAsia="ru-RU"/>
              </w:rPr>
              <w:t>ical</w:t>
            </w:r>
            <w:proofErr w:type="spellEnd"/>
          </w:p>
          <w:p w14:paraId="6D62220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842" w:type="dxa"/>
          </w:tcPr>
          <w:p w14:paraId="68BF955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-отвечать на вопросы викторины об играх;</w:t>
            </w:r>
          </w:p>
          <w:p w14:paraId="18D0488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Кратко излагать результаты групповой работы с опорой на план</w:t>
            </w:r>
          </w:p>
          <w:p w14:paraId="097B1F7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3544" w:type="dxa"/>
          </w:tcPr>
          <w:p w14:paraId="5371CE9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spellStart"/>
            <w:r w:rsidRPr="006F7A73">
              <w:rPr>
                <w:rFonts w:eastAsia="Times New Roman" w:cs="Times New Roman"/>
                <w:sz w:val="20"/>
                <w:szCs w:val="20"/>
                <w:lang w:eastAsia="ru-RU"/>
              </w:rPr>
              <w:t>смыслообразование</w:t>
            </w:r>
            <w:proofErr w:type="spellEnd"/>
            <w:r w:rsidRPr="006F7A73">
              <w:rPr>
                <w:rFonts w:eastAsia="Times New Roman" w:cs="Times New Roman"/>
                <w:sz w:val="20"/>
                <w:szCs w:val="20"/>
                <w:lang w:eastAsia="ru-RU"/>
              </w:rPr>
              <w:t xml:space="preserve"> и нравственно-этическая ориентация</w:t>
            </w:r>
          </w:p>
          <w:p w14:paraId="500FA54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поиск и выделение информации и её структурирование</w:t>
            </w:r>
          </w:p>
          <w:p w14:paraId="0344DC55"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2410" w:type="dxa"/>
          </w:tcPr>
          <w:p w14:paraId="03C5513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представления о моральных нормах и правилах нравственного поведения</w:t>
            </w:r>
          </w:p>
        </w:tc>
        <w:tc>
          <w:tcPr>
            <w:tcW w:w="1134" w:type="dxa"/>
          </w:tcPr>
          <w:p w14:paraId="43C8940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выучить слова, упр.8-11 стр.35</w:t>
            </w:r>
          </w:p>
        </w:tc>
        <w:tc>
          <w:tcPr>
            <w:tcW w:w="1276" w:type="dxa"/>
          </w:tcPr>
          <w:p w14:paraId="00E2B49D"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316EA71C" w14:textId="77777777" w:rsidTr="006F04ED">
        <w:tc>
          <w:tcPr>
            <w:tcW w:w="671" w:type="dxa"/>
          </w:tcPr>
          <w:p w14:paraId="32871342"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17</w:t>
            </w:r>
          </w:p>
        </w:tc>
        <w:tc>
          <w:tcPr>
            <w:tcW w:w="1550" w:type="dxa"/>
          </w:tcPr>
          <w:p w14:paraId="02FAA036"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Татьяна Тарасова - тренер-легенда</w:t>
            </w:r>
          </w:p>
        </w:tc>
        <w:tc>
          <w:tcPr>
            <w:tcW w:w="2849" w:type="dxa"/>
          </w:tcPr>
          <w:p w14:paraId="63E0EF8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Новые слова текста</w:t>
            </w:r>
          </w:p>
          <w:p w14:paraId="4752D1B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4F438E2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3544" w:type="dxa"/>
          </w:tcPr>
          <w:p w14:paraId="6DB23F7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поиск и выделение информации и её структурирование</w:t>
            </w:r>
          </w:p>
          <w:p w14:paraId="6A3ABB3C"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2410" w:type="dxa"/>
          </w:tcPr>
          <w:p w14:paraId="6A2DCD6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развитие таких качеств, как воля, целеустремленность, креативность, инициативность, эмпатия, трудолюбие, дисциплинированность</w:t>
            </w:r>
          </w:p>
        </w:tc>
        <w:tc>
          <w:tcPr>
            <w:tcW w:w="1134" w:type="dxa"/>
          </w:tcPr>
          <w:p w14:paraId="7A2CE13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подготовиться к словарному диктанту (упр.10 стр.46), </w:t>
            </w:r>
          </w:p>
        </w:tc>
        <w:tc>
          <w:tcPr>
            <w:tcW w:w="1276" w:type="dxa"/>
          </w:tcPr>
          <w:p w14:paraId="26CA1404"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6FA08169" w14:textId="77777777" w:rsidTr="006F04ED">
        <w:tc>
          <w:tcPr>
            <w:tcW w:w="671" w:type="dxa"/>
          </w:tcPr>
          <w:p w14:paraId="7D0DA5D9"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18</w:t>
            </w:r>
          </w:p>
        </w:tc>
        <w:tc>
          <w:tcPr>
            <w:tcW w:w="1550" w:type="dxa"/>
          </w:tcPr>
          <w:p w14:paraId="0FA07D61"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Знаменитые тренеры</w:t>
            </w:r>
          </w:p>
        </w:tc>
        <w:tc>
          <w:tcPr>
            <w:tcW w:w="2849" w:type="dxa"/>
          </w:tcPr>
          <w:p w14:paraId="1AF6BC5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Новые слова текста</w:t>
            </w:r>
          </w:p>
          <w:p w14:paraId="06A4481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676EAF89" w14:textId="77777777" w:rsidR="006F7A73" w:rsidRPr="006F7A73" w:rsidRDefault="006F7A73" w:rsidP="006F7A73">
            <w:pPr>
              <w:spacing w:after="0"/>
              <w:jc w:val="both"/>
              <w:rPr>
                <w:rFonts w:eastAsia="Times New Roman" w:cs="Times New Roman"/>
                <w:sz w:val="20"/>
                <w:szCs w:val="20"/>
                <w:lang w:eastAsia="ru-RU"/>
              </w:rPr>
            </w:pPr>
            <w:r w:rsidRPr="006F7A73">
              <w:rPr>
                <w:rFonts w:eastAsia="Calibri" w:cs="Times New Roman"/>
                <w:sz w:val="20"/>
                <w:szCs w:val="20"/>
                <w:lang w:eastAsia="ru-RU"/>
              </w:rPr>
              <w:t>применение правил чтения слов,</w:t>
            </w:r>
            <w:r w:rsidRPr="006F7A73">
              <w:rPr>
                <w:rFonts w:eastAsia="Times New Roman" w:cs="Times New Roman"/>
                <w:sz w:val="20"/>
                <w:szCs w:val="20"/>
                <w:lang w:eastAsia="ru-RU"/>
              </w:rPr>
              <w:t xml:space="preserve"> </w:t>
            </w:r>
            <w:r w:rsidRPr="006F7A73">
              <w:rPr>
                <w:rFonts w:eastAsia="Calibri" w:cs="Times New Roman"/>
                <w:sz w:val="20"/>
                <w:szCs w:val="20"/>
                <w:lang w:eastAsia="ru-RU"/>
              </w:rPr>
              <w:t>умение работать со словарем;</w:t>
            </w:r>
          </w:p>
          <w:p w14:paraId="1C510D6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применение смысловой догадки</w:t>
            </w:r>
          </w:p>
        </w:tc>
        <w:tc>
          <w:tcPr>
            <w:tcW w:w="3544" w:type="dxa"/>
          </w:tcPr>
          <w:p w14:paraId="6C7C4B8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Коммуникативные:</w:t>
            </w:r>
          </w:p>
          <w:p w14:paraId="776AB12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умение полно и точно выражать мысли в соответствии с задачами и условиями коммуникации</w:t>
            </w:r>
          </w:p>
          <w:p w14:paraId="531B95C3"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Регулятивные: </w:t>
            </w:r>
            <w:r w:rsidRPr="006F7A73">
              <w:rPr>
                <w:rFonts w:eastAsia="Times New Roman" w:cs="Times New Roman"/>
                <w:sz w:val="20"/>
                <w:szCs w:val="20"/>
                <w:lang w:eastAsia="ru-RU"/>
              </w:rPr>
              <w:t xml:space="preserve">саморегуляция как способность к мобилизации сил и волевому усилию </w:t>
            </w:r>
          </w:p>
          <w:p w14:paraId="644D3D45"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02345B5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осуществлять выбор наиболее эффективных способов решения задач</w:t>
            </w:r>
          </w:p>
        </w:tc>
        <w:tc>
          <w:tcPr>
            <w:tcW w:w="2410" w:type="dxa"/>
          </w:tcPr>
          <w:p w14:paraId="2DA0887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умение признавать свои ошибки</w:t>
            </w:r>
          </w:p>
        </w:tc>
        <w:tc>
          <w:tcPr>
            <w:tcW w:w="1134" w:type="dxa"/>
          </w:tcPr>
          <w:p w14:paraId="02A147F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повторить лексику и грамматику, упр.8 – 10 стр.45</w:t>
            </w:r>
          </w:p>
        </w:tc>
        <w:tc>
          <w:tcPr>
            <w:tcW w:w="1276" w:type="dxa"/>
          </w:tcPr>
          <w:p w14:paraId="005247FE"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24149539" w14:textId="77777777" w:rsidTr="006F04ED">
        <w:tc>
          <w:tcPr>
            <w:tcW w:w="671" w:type="dxa"/>
          </w:tcPr>
          <w:p w14:paraId="7B919B70"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19</w:t>
            </w:r>
          </w:p>
        </w:tc>
        <w:tc>
          <w:tcPr>
            <w:tcW w:w="1550" w:type="dxa"/>
          </w:tcPr>
          <w:p w14:paraId="1C0502EA"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Паралимпийские игры</w:t>
            </w:r>
          </w:p>
        </w:tc>
        <w:tc>
          <w:tcPr>
            <w:tcW w:w="2849" w:type="dxa"/>
          </w:tcPr>
          <w:p w14:paraId="074D7BC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Новые слова текста</w:t>
            </w:r>
          </w:p>
          <w:p w14:paraId="4292B16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10AB842C" w14:textId="77777777" w:rsidR="006F7A73" w:rsidRPr="006F7A73" w:rsidRDefault="006F7A73" w:rsidP="006F7A73">
            <w:pPr>
              <w:spacing w:after="0"/>
              <w:jc w:val="both"/>
              <w:rPr>
                <w:rFonts w:eastAsia="Times New Roman" w:cs="Times New Roman"/>
                <w:sz w:val="20"/>
                <w:szCs w:val="20"/>
                <w:lang w:eastAsia="ru-RU"/>
              </w:rPr>
            </w:pPr>
            <w:r w:rsidRPr="006F7A73">
              <w:rPr>
                <w:rFonts w:eastAsia="Times New Roman" w:cs="Times New Roman"/>
                <w:sz w:val="20"/>
                <w:szCs w:val="20"/>
                <w:lang w:eastAsia="ru-RU"/>
              </w:rPr>
              <w:t>соблюдать основные правила орфографии и пунктуации</w:t>
            </w:r>
            <w:r w:rsidRPr="006F7A73">
              <w:rPr>
                <w:rFonts w:eastAsia="Calibri" w:cs="Times New Roman"/>
                <w:sz w:val="20"/>
                <w:szCs w:val="20"/>
                <w:lang w:eastAsia="ru-RU"/>
              </w:rPr>
              <w:t xml:space="preserve"> </w:t>
            </w:r>
          </w:p>
          <w:p w14:paraId="1EFA4CB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3544" w:type="dxa"/>
          </w:tcPr>
          <w:p w14:paraId="035E2CA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Коммуникативные:</w:t>
            </w:r>
          </w:p>
          <w:p w14:paraId="4EE3B52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умение полно и точно выражать мысли в соответствии с задачами и условиями коммуникации</w:t>
            </w:r>
          </w:p>
          <w:p w14:paraId="10AA1CCC"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Регулятивные: </w:t>
            </w:r>
            <w:r w:rsidRPr="006F7A73">
              <w:rPr>
                <w:rFonts w:eastAsia="Times New Roman" w:cs="Times New Roman"/>
                <w:sz w:val="20"/>
                <w:szCs w:val="20"/>
                <w:lang w:eastAsia="ru-RU"/>
              </w:rPr>
              <w:t xml:space="preserve">саморегуляция как способность к мобилизации сил и волевому усилию </w:t>
            </w:r>
          </w:p>
          <w:p w14:paraId="691F8058"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788B9FA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осуществлять выбор наиболее </w:t>
            </w:r>
            <w:r w:rsidRPr="006F7A73">
              <w:rPr>
                <w:rFonts w:eastAsia="Times New Roman" w:cs="Times New Roman"/>
                <w:sz w:val="20"/>
                <w:szCs w:val="20"/>
                <w:lang w:eastAsia="ru-RU"/>
              </w:rPr>
              <w:lastRenderedPageBreak/>
              <w:t>эффективных способов решения задач</w:t>
            </w:r>
          </w:p>
        </w:tc>
        <w:tc>
          <w:tcPr>
            <w:tcW w:w="2410" w:type="dxa"/>
          </w:tcPr>
          <w:p w14:paraId="1F79F61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lastRenderedPageBreak/>
              <w:t>уверенность в себе и своих силах</w:t>
            </w:r>
          </w:p>
        </w:tc>
        <w:tc>
          <w:tcPr>
            <w:tcW w:w="1134" w:type="dxa"/>
          </w:tcPr>
          <w:p w14:paraId="24E35BA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Упр.4,5 стр. 5 (</w:t>
            </w:r>
            <w:proofErr w:type="spellStart"/>
            <w:r w:rsidRPr="006F7A73">
              <w:rPr>
                <w:rFonts w:eastAsia="Times New Roman" w:cs="Times New Roman"/>
                <w:sz w:val="20"/>
                <w:szCs w:val="20"/>
                <w:lang w:eastAsia="ru-RU"/>
              </w:rPr>
              <w:t>р.т</w:t>
            </w:r>
            <w:proofErr w:type="spellEnd"/>
            <w:r w:rsidRPr="006F7A73">
              <w:rPr>
                <w:rFonts w:eastAsia="Times New Roman" w:cs="Times New Roman"/>
                <w:sz w:val="20"/>
                <w:szCs w:val="20"/>
                <w:lang w:eastAsia="ru-RU"/>
              </w:rPr>
              <w:t>.)</w:t>
            </w:r>
          </w:p>
        </w:tc>
        <w:tc>
          <w:tcPr>
            <w:tcW w:w="1276" w:type="dxa"/>
          </w:tcPr>
          <w:p w14:paraId="413EDF98"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0C5DFA56" w14:textId="77777777" w:rsidTr="006F04ED">
        <w:tc>
          <w:tcPr>
            <w:tcW w:w="671" w:type="dxa"/>
          </w:tcPr>
          <w:p w14:paraId="44AD7EBA"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20</w:t>
            </w:r>
          </w:p>
        </w:tc>
        <w:tc>
          <w:tcPr>
            <w:tcW w:w="1550" w:type="dxa"/>
          </w:tcPr>
          <w:p w14:paraId="4EE3894D"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 xml:space="preserve">Контрольная работа №1 на тему: «Спорт </w:t>
            </w:r>
            <w:proofErr w:type="gramStart"/>
            <w:r w:rsidRPr="006F7A73">
              <w:rPr>
                <w:rFonts w:eastAsia="Calibri" w:cs="Times New Roman"/>
                <w:sz w:val="20"/>
                <w:szCs w:val="20"/>
              </w:rPr>
              <w:t>и  занятия</w:t>
            </w:r>
            <w:proofErr w:type="gramEnd"/>
            <w:r w:rsidRPr="006F7A73">
              <w:rPr>
                <w:rFonts w:eastAsia="Calibri" w:cs="Times New Roman"/>
                <w:sz w:val="20"/>
                <w:szCs w:val="20"/>
              </w:rPr>
              <w:t xml:space="preserve"> на свежем воздухе»</w:t>
            </w:r>
          </w:p>
        </w:tc>
        <w:tc>
          <w:tcPr>
            <w:tcW w:w="2849" w:type="dxa"/>
          </w:tcPr>
          <w:p w14:paraId="0A171FC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842" w:type="dxa"/>
          </w:tcPr>
          <w:p w14:paraId="3429B4E2"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Применяют изученные ЛЕ, грамматические правила в упражнениях разного уровня сложности</w:t>
            </w:r>
          </w:p>
        </w:tc>
        <w:tc>
          <w:tcPr>
            <w:tcW w:w="3544" w:type="dxa"/>
          </w:tcPr>
          <w:p w14:paraId="3F0D1B6B"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74E19F2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адекватно использовать речевые средства для решения различных коммуникативных задач</w:t>
            </w:r>
          </w:p>
          <w:p w14:paraId="0EA284DD"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0BCFDE0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преобразование практической задачи в познавательную</w:t>
            </w:r>
          </w:p>
          <w:p w14:paraId="4085F19C"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6D92CE8D"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r w:rsidRPr="006F7A73">
              <w:rPr>
                <w:rFonts w:eastAsia="Times New Roman" w:cs="Times New Roman"/>
                <w:sz w:val="20"/>
                <w:szCs w:val="20"/>
                <w:lang w:eastAsia="ru-RU"/>
              </w:rPr>
              <w:t>осуществлять сравнение и классификацию, самостоятельно выбирая критерии для указанных логических операций.</w:t>
            </w:r>
          </w:p>
        </w:tc>
        <w:tc>
          <w:tcPr>
            <w:tcW w:w="2410" w:type="dxa"/>
          </w:tcPr>
          <w:p w14:paraId="340AF21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стремление к совершенствованию собственной речевой культуры в целом</w:t>
            </w:r>
          </w:p>
        </w:tc>
        <w:tc>
          <w:tcPr>
            <w:tcW w:w="1134" w:type="dxa"/>
          </w:tcPr>
          <w:p w14:paraId="22F6CB7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упр.7 стр.49</w:t>
            </w:r>
          </w:p>
        </w:tc>
        <w:tc>
          <w:tcPr>
            <w:tcW w:w="1276" w:type="dxa"/>
          </w:tcPr>
          <w:p w14:paraId="70E7EC37"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0CA21B45" w14:textId="77777777" w:rsidTr="006F04ED">
        <w:tc>
          <w:tcPr>
            <w:tcW w:w="671" w:type="dxa"/>
          </w:tcPr>
          <w:p w14:paraId="0C596E91"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21</w:t>
            </w:r>
          </w:p>
        </w:tc>
        <w:tc>
          <w:tcPr>
            <w:tcW w:w="1550" w:type="dxa"/>
          </w:tcPr>
          <w:p w14:paraId="5DF3626D"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Анализ контрольной работы. Грамматический и лексический практикум</w:t>
            </w:r>
          </w:p>
        </w:tc>
        <w:tc>
          <w:tcPr>
            <w:tcW w:w="2849" w:type="dxa"/>
          </w:tcPr>
          <w:p w14:paraId="5D13E0D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842" w:type="dxa"/>
          </w:tcPr>
          <w:p w14:paraId="5EA47702"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Применяют изученные ЛЕ, грамматические правила в упражнениях разного уровня сложности.</w:t>
            </w:r>
          </w:p>
        </w:tc>
        <w:tc>
          <w:tcPr>
            <w:tcW w:w="3544" w:type="dxa"/>
          </w:tcPr>
          <w:p w14:paraId="667673B2"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69416A0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владеть устной и письменной речью </w:t>
            </w:r>
          </w:p>
          <w:p w14:paraId="0D8E4E44"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i/>
                <w:sz w:val="20"/>
                <w:szCs w:val="20"/>
                <w:lang w:eastAsia="ru-RU"/>
              </w:rPr>
              <w:t>Регулятивные:</w:t>
            </w:r>
            <w:r w:rsidRPr="006F7A73">
              <w:rPr>
                <w:rFonts w:eastAsia="Times New Roman" w:cs="Times New Roman"/>
                <w:sz w:val="20"/>
                <w:szCs w:val="20"/>
                <w:lang w:eastAsia="ru-RU"/>
              </w:rPr>
              <w:t xml:space="preserve"> определять правильность выполнения задания на основе сравнения с верным образцом</w:t>
            </w:r>
          </w:p>
          <w:p w14:paraId="275D3C81" w14:textId="77777777" w:rsidR="006F7A73" w:rsidRPr="006F7A73" w:rsidRDefault="006F7A73" w:rsidP="006F7A73">
            <w:pPr>
              <w:widowControl w:val="0"/>
              <w:autoSpaceDE w:val="0"/>
              <w:autoSpaceDN w:val="0"/>
              <w:adjustRightInd w:val="0"/>
              <w:spacing w:after="0"/>
              <w:rPr>
                <w:rFonts w:eastAsia="Times New Roman" w:cs="Times New Roman"/>
                <w:bCs/>
                <w:i/>
                <w:sz w:val="20"/>
                <w:szCs w:val="20"/>
                <w:lang w:eastAsia="ru-RU"/>
              </w:rPr>
            </w:pPr>
            <w:r w:rsidRPr="006F7A73">
              <w:rPr>
                <w:rFonts w:eastAsia="Times New Roman" w:cs="Times New Roman"/>
                <w:bCs/>
                <w:i/>
                <w:sz w:val="20"/>
                <w:szCs w:val="20"/>
                <w:lang w:eastAsia="ru-RU"/>
              </w:rPr>
              <w:t>Познавательные:</w:t>
            </w:r>
          </w:p>
          <w:p w14:paraId="3EE6E46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bCs/>
                <w:sz w:val="20"/>
                <w:szCs w:val="20"/>
                <w:lang w:eastAsia="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r w:rsidRPr="006F7A73">
              <w:rPr>
                <w:rFonts w:eastAsia="Times New Roman" w:cs="Times New Roman"/>
                <w:sz w:val="20"/>
                <w:szCs w:val="20"/>
                <w:lang w:eastAsia="ru-RU"/>
              </w:rPr>
              <w:t xml:space="preserve">, рассуждать, задавать вопросы </w:t>
            </w:r>
          </w:p>
          <w:p w14:paraId="3AD4039A"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2410" w:type="dxa"/>
          </w:tcPr>
          <w:p w14:paraId="729B04C8" w14:textId="77777777" w:rsidR="006F7A73" w:rsidRPr="006F7A73" w:rsidRDefault="006F7A73" w:rsidP="006F7A73">
            <w:pPr>
              <w:widowControl w:val="0"/>
              <w:autoSpaceDE w:val="0"/>
              <w:autoSpaceDN w:val="0"/>
              <w:adjustRightInd w:val="0"/>
              <w:spacing w:after="0"/>
              <w:rPr>
                <w:rFonts w:eastAsia="Calibri" w:cs="Times New Roman"/>
                <w:sz w:val="20"/>
                <w:szCs w:val="20"/>
                <w:lang w:eastAsia="ru-RU"/>
              </w:rPr>
            </w:pPr>
          </w:p>
        </w:tc>
        <w:tc>
          <w:tcPr>
            <w:tcW w:w="1134" w:type="dxa"/>
          </w:tcPr>
          <w:p w14:paraId="401364B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Повторить </w:t>
            </w:r>
            <w:proofErr w:type="spellStart"/>
            <w:proofErr w:type="gramStart"/>
            <w:r w:rsidRPr="006F7A73">
              <w:rPr>
                <w:rFonts w:eastAsia="Times New Roman" w:cs="Times New Roman"/>
                <w:sz w:val="20"/>
                <w:szCs w:val="20"/>
                <w:lang w:eastAsia="ru-RU"/>
              </w:rPr>
              <w:t>лексику.прект</w:t>
            </w:r>
            <w:proofErr w:type="spellEnd"/>
            <w:proofErr w:type="gramEnd"/>
          </w:p>
        </w:tc>
        <w:tc>
          <w:tcPr>
            <w:tcW w:w="1276" w:type="dxa"/>
          </w:tcPr>
          <w:p w14:paraId="430AB3D7"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6B908259" w14:textId="77777777" w:rsidTr="006F04ED">
        <w:tc>
          <w:tcPr>
            <w:tcW w:w="671" w:type="dxa"/>
          </w:tcPr>
          <w:p w14:paraId="41FCE994"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22</w:t>
            </w:r>
          </w:p>
        </w:tc>
        <w:tc>
          <w:tcPr>
            <w:tcW w:w="1550" w:type="dxa"/>
          </w:tcPr>
          <w:p w14:paraId="1E999F7F"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Здоровый образ жизни</w:t>
            </w:r>
          </w:p>
        </w:tc>
        <w:tc>
          <w:tcPr>
            <w:tcW w:w="2849" w:type="dxa"/>
          </w:tcPr>
          <w:p w14:paraId="06887E9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Новые слова текста</w:t>
            </w:r>
          </w:p>
          <w:p w14:paraId="3D6E1EB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449CDF25"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 xml:space="preserve">    </w:t>
            </w:r>
          </w:p>
        </w:tc>
        <w:tc>
          <w:tcPr>
            <w:tcW w:w="3544" w:type="dxa"/>
          </w:tcPr>
          <w:p w14:paraId="51295CAA"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3AD4D7E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126A785B"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1997F59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принимать решения в проблемной ситуации</w:t>
            </w:r>
          </w:p>
          <w:p w14:paraId="75B50348"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3C4BDD2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строить логические рассуждения, включающие установление </w:t>
            </w:r>
            <w:proofErr w:type="spellStart"/>
            <w:r w:rsidRPr="006F7A73">
              <w:rPr>
                <w:rFonts w:eastAsia="Times New Roman" w:cs="Times New Roman"/>
                <w:sz w:val="20"/>
                <w:szCs w:val="20"/>
                <w:lang w:eastAsia="ru-RU"/>
              </w:rPr>
              <w:t>причинно</w:t>
            </w:r>
            <w:proofErr w:type="spellEnd"/>
            <w:r w:rsidRPr="006F7A73">
              <w:rPr>
                <w:rFonts w:eastAsia="Times New Roman" w:cs="Times New Roman"/>
                <w:sz w:val="20"/>
                <w:szCs w:val="20"/>
                <w:lang w:eastAsia="ru-RU"/>
              </w:rPr>
              <w:t xml:space="preserve"> - следственных связей</w:t>
            </w:r>
          </w:p>
        </w:tc>
        <w:tc>
          <w:tcPr>
            <w:tcW w:w="2410" w:type="dxa"/>
          </w:tcPr>
          <w:p w14:paraId="45705F6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развитие таких качеств, как воля, целеустремленность, креативность, инициативность, эмпатия, трудолюбие, дисциплинированность</w:t>
            </w:r>
          </w:p>
        </w:tc>
        <w:tc>
          <w:tcPr>
            <w:tcW w:w="1134" w:type="dxa"/>
          </w:tcPr>
          <w:p w14:paraId="0309201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 21 – 23 стр.14-15 (</w:t>
            </w:r>
            <w:proofErr w:type="spellStart"/>
            <w:r w:rsidRPr="006F7A73">
              <w:rPr>
                <w:rFonts w:eastAsia="Times New Roman" w:cs="Times New Roman"/>
                <w:sz w:val="20"/>
                <w:szCs w:val="20"/>
                <w:lang w:eastAsia="ru-RU"/>
              </w:rPr>
              <w:t>р.т</w:t>
            </w:r>
            <w:proofErr w:type="spellEnd"/>
            <w:r w:rsidRPr="006F7A73">
              <w:rPr>
                <w:rFonts w:eastAsia="Times New Roman" w:cs="Times New Roman"/>
                <w:sz w:val="20"/>
                <w:szCs w:val="20"/>
                <w:lang w:eastAsia="ru-RU"/>
              </w:rPr>
              <w:t>.)</w:t>
            </w:r>
          </w:p>
        </w:tc>
        <w:tc>
          <w:tcPr>
            <w:tcW w:w="1276" w:type="dxa"/>
          </w:tcPr>
          <w:p w14:paraId="102160F0"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2801BE16" w14:textId="77777777" w:rsidTr="006F04ED">
        <w:tc>
          <w:tcPr>
            <w:tcW w:w="671" w:type="dxa"/>
          </w:tcPr>
          <w:p w14:paraId="21E572CA"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23</w:t>
            </w:r>
          </w:p>
        </w:tc>
        <w:tc>
          <w:tcPr>
            <w:tcW w:w="1550" w:type="dxa"/>
          </w:tcPr>
          <w:p w14:paraId="7A717CEE"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r w:rsidRPr="006F7A73">
              <w:rPr>
                <w:rFonts w:eastAsia="Times New Roman" w:cs="Times New Roman"/>
                <w:sz w:val="20"/>
                <w:szCs w:val="20"/>
                <w:lang w:eastAsia="ru-RU"/>
              </w:rPr>
              <w:t>Спорт в твоей школе</w:t>
            </w:r>
          </w:p>
          <w:p w14:paraId="6ED2B696"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 xml:space="preserve">  </w:t>
            </w:r>
          </w:p>
        </w:tc>
        <w:tc>
          <w:tcPr>
            <w:tcW w:w="2849" w:type="dxa"/>
          </w:tcPr>
          <w:p w14:paraId="24B389B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Новые слова текста</w:t>
            </w:r>
          </w:p>
          <w:p w14:paraId="16B6D04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7E61005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3544" w:type="dxa"/>
          </w:tcPr>
          <w:p w14:paraId="6A580869"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4E47A47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2D7E7BBF"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685E1F8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принимать решения в проблемной ситуации</w:t>
            </w:r>
          </w:p>
          <w:p w14:paraId="7DEC99BE"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78D2F91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строить логические рассуждения, включающие установление </w:t>
            </w:r>
            <w:proofErr w:type="spellStart"/>
            <w:r w:rsidRPr="006F7A73">
              <w:rPr>
                <w:rFonts w:eastAsia="Times New Roman" w:cs="Times New Roman"/>
                <w:sz w:val="20"/>
                <w:szCs w:val="20"/>
                <w:lang w:eastAsia="ru-RU"/>
              </w:rPr>
              <w:t>причинно</w:t>
            </w:r>
            <w:proofErr w:type="spellEnd"/>
            <w:r w:rsidRPr="006F7A73">
              <w:rPr>
                <w:rFonts w:eastAsia="Times New Roman" w:cs="Times New Roman"/>
                <w:sz w:val="20"/>
                <w:szCs w:val="20"/>
                <w:lang w:eastAsia="ru-RU"/>
              </w:rPr>
              <w:t xml:space="preserve"> - следственных </w:t>
            </w:r>
            <w:proofErr w:type="spellStart"/>
            <w:r w:rsidRPr="006F7A73">
              <w:rPr>
                <w:rFonts w:eastAsia="Times New Roman" w:cs="Times New Roman"/>
                <w:sz w:val="20"/>
                <w:szCs w:val="20"/>
                <w:lang w:eastAsia="ru-RU"/>
              </w:rPr>
              <w:t>связейп</w:t>
            </w:r>
            <w:proofErr w:type="spellEnd"/>
          </w:p>
        </w:tc>
        <w:tc>
          <w:tcPr>
            <w:tcW w:w="2410" w:type="dxa"/>
          </w:tcPr>
          <w:p w14:paraId="50AAFD4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формирование мотивации изучения иностранных языков</w:t>
            </w:r>
          </w:p>
        </w:tc>
        <w:tc>
          <w:tcPr>
            <w:tcW w:w="1134" w:type="dxa"/>
          </w:tcPr>
          <w:p w14:paraId="4AC3C53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Упр.29 – 30 стр.19-20 (</w:t>
            </w:r>
            <w:proofErr w:type="spellStart"/>
            <w:r w:rsidRPr="006F7A73">
              <w:rPr>
                <w:rFonts w:eastAsia="Times New Roman" w:cs="Times New Roman"/>
                <w:sz w:val="20"/>
                <w:szCs w:val="20"/>
                <w:lang w:eastAsia="ru-RU"/>
              </w:rPr>
              <w:t>р.т</w:t>
            </w:r>
            <w:proofErr w:type="spellEnd"/>
            <w:r w:rsidRPr="006F7A73">
              <w:rPr>
                <w:rFonts w:eastAsia="Times New Roman" w:cs="Times New Roman"/>
                <w:sz w:val="20"/>
                <w:szCs w:val="20"/>
                <w:lang w:eastAsia="ru-RU"/>
              </w:rPr>
              <w:t>.)</w:t>
            </w:r>
          </w:p>
        </w:tc>
        <w:tc>
          <w:tcPr>
            <w:tcW w:w="1276" w:type="dxa"/>
          </w:tcPr>
          <w:p w14:paraId="5370C350"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0A9C9108" w14:textId="77777777" w:rsidTr="006F04ED">
        <w:tc>
          <w:tcPr>
            <w:tcW w:w="671" w:type="dxa"/>
          </w:tcPr>
          <w:p w14:paraId="65E62CA7"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lastRenderedPageBreak/>
              <w:t>24</w:t>
            </w:r>
          </w:p>
        </w:tc>
        <w:tc>
          <w:tcPr>
            <w:tcW w:w="1550" w:type="dxa"/>
          </w:tcPr>
          <w:p w14:paraId="4A4BFAA1"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Почему спорт важен для тебя?</w:t>
            </w:r>
          </w:p>
        </w:tc>
        <w:tc>
          <w:tcPr>
            <w:tcW w:w="2849" w:type="dxa"/>
          </w:tcPr>
          <w:p w14:paraId="5FDAC4E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Новые слова текста</w:t>
            </w:r>
          </w:p>
          <w:p w14:paraId="66C0F0FD"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12EA0BA8"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проконтролировать лексико-грамматические навыки и умения</w:t>
            </w:r>
          </w:p>
        </w:tc>
        <w:tc>
          <w:tcPr>
            <w:tcW w:w="3544" w:type="dxa"/>
          </w:tcPr>
          <w:p w14:paraId="37CDD52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контроль в форме сличения с заданным эталоном</w:t>
            </w:r>
          </w:p>
          <w:p w14:paraId="6E77A1BE"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2410" w:type="dxa"/>
          </w:tcPr>
          <w:p w14:paraId="7E84EF0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формирование мотивации изучения иностранных языков</w:t>
            </w:r>
          </w:p>
        </w:tc>
        <w:tc>
          <w:tcPr>
            <w:tcW w:w="1134" w:type="dxa"/>
          </w:tcPr>
          <w:p w14:paraId="4CD2ED3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Подготовиться к контрольной работе</w:t>
            </w:r>
          </w:p>
        </w:tc>
        <w:tc>
          <w:tcPr>
            <w:tcW w:w="1276" w:type="dxa"/>
          </w:tcPr>
          <w:p w14:paraId="52E3DCDB"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40DCB6D2" w14:textId="77777777" w:rsidTr="006F04ED">
        <w:trPr>
          <w:trHeight w:val="1005"/>
        </w:trPr>
        <w:tc>
          <w:tcPr>
            <w:tcW w:w="671" w:type="dxa"/>
            <w:tcBorders>
              <w:bottom w:val="single" w:sz="4" w:space="0" w:color="auto"/>
            </w:tcBorders>
          </w:tcPr>
          <w:p w14:paraId="3374A0B8"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25</w:t>
            </w:r>
          </w:p>
        </w:tc>
        <w:tc>
          <w:tcPr>
            <w:tcW w:w="1550" w:type="dxa"/>
            <w:tcBorders>
              <w:bottom w:val="single" w:sz="4" w:space="0" w:color="auto"/>
            </w:tcBorders>
          </w:tcPr>
          <w:p w14:paraId="1C469142"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i/>
                <w:sz w:val="20"/>
                <w:szCs w:val="20"/>
              </w:rPr>
              <w:t xml:space="preserve">Проектная работа на </w:t>
            </w:r>
            <w:proofErr w:type="spellStart"/>
            <w:proofErr w:type="gramStart"/>
            <w:r w:rsidRPr="006F7A73">
              <w:rPr>
                <w:rFonts w:eastAsia="Calibri" w:cs="Times New Roman"/>
                <w:i/>
                <w:sz w:val="20"/>
                <w:szCs w:val="20"/>
              </w:rPr>
              <w:t>тему</w:t>
            </w:r>
            <w:r w:rsidRPr="006F7A73">
              <w:rPr>
                <w:rFonts w:eastAsia="Calibri" w:cs="Times New Roman"/>
                <w:sz w:val="20"/>
                <w:szCs w:val="20"/>
              </w:rPr>
              <w:t>«</w:t>
            </w:r>
            <w:proofErr w:type="gramEnd"/>
            <w:r w:rsidRPr="006F7A73">
              <w:rPr>
                <w:rFonts w:eastAsia="Calibri" w:cs="Times New Roman"/>
                <w:sz w:val="20"/>
                <w:szCs w:val="20"/>
              </w:rPr>
              <w:t>Спорт</w:t>
            </w:r>
            <w:proofErr w:type="spellEnd"/>
            <w:r w:rsidRPr="006F7A73">
              <w:rPr>
                <w:rFonts w:eastAsia="Calibri" w:cs="Times New Roman"/>
                <w:sz w:val="20"/>
                <w:szCs w:val="20"/>
              </w:rPr>
              <w:t xml:space="preserve"> и  занятия на свежем воздухе»</w:t>
            </w:r>
          </w:p>
        </w:tc>
        <w:tc>
          <w:tcPr>
            <w:tcW w:w="2849" w:type="dxa"/>
            <w:tcBorders>
              <w:bottom w:val="single" w:sz="4" w:space="0" w:color="auto"/>
            </w:tcBorders>
          </w:tcPr>
          <w:p w14:paraId="5A3F3F5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842" w:type="dxa"/>
            <w:tcBorders>
              <w:bottom w:val="single" w:sz="4" w:space="0" w:color="auto"/>
            </w:tcBorders>
          </w:tcPr>
          <w:p w14:paraId="476E709B"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Расширяют знания об американском и британском вариантах английского языка; учатся работать со словарем.</w:t>
            </w:r>
          </w:p>
        </w:tc>
        <w:tc>
          <w:tcPr>
            <w:tcW w:w="3544" w:type="dxa"/>
            <w:tcBorders>
              <w:bottom w:val="single" w:sz="4" w:space="0" w:color="auto"/>
            </w:tcBorders>
          </w:tcPr>
          <w:p w14:paraId="72E2CF62"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023AE415"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14:paraId="284CA850" w14:textId="77777777" w:rsidR="006F7A73" w:rsidRPr="006F7A73" w:rsidRDefault="006F7A73" w:rsidP="006F7A73">
            <w:pPr>
              <w:widowControl w:val="0"/>
              <w:autoSpaceDE w:val="0"/>
              <w:autoSpaceDN w:val="0"/>
              <w:adjustRightInd w:val="0"/>
              <w:spacing w:after="0"/>
              <w:contextualSpacing/>
              <w:jc w:val="both"/>
              <w:rPr>
                <w:rFonts w:eastAsia="Times New Roman" w:cs="Times New Roman"/>
                <w:i/>
                <w:sz w:val="20"/>
                <w:szCs w:val="20"/>
                <w:lang w:eastAsia="ru-RU"/>
              </w:rPr>
            </w:pPr>
            <w:r w:rsidRPr="006F7A73">
              <w:rPr>
                <w:rFonts w:eastAsia="Times New Roman" w:cs="Times New Roman"/>
                <w:i/>
                <w:sz w:val="20"/>
                <w:szCs w:val="20"/>
                <w:lang w:eastAsia="ru-RU"/>
              </w:rPr>
              <w:t xml:space="preserve">Регулятивные: навыки коллективной учебной деятельности при разработке и реализации творческого проекта </w:t>
            </w:r>
          </w:p>
          <w:p w14:paraId="1FE1BEC3"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32600413" w14:textId="77777777" w:rsidR="006F7A73" w:rsidRPr="006F7A73" w:rsidRDefault="006F7A73" w:rsidP="006F7A73">
            <w:pPr>
              <w:widowControl w:val="0"/>
              <w:autoSpaceDE w:val="0"/>
              <w:autoSpaceDN w:val="0"/>
              <w:adjustRightInd w:val="0"/>
              <w:spacing w:after="0"/>
              <w:contextualSpacing/>
              <w:jc w:val="both"/>
              <w:rPr>
                <w:rFonts w:eastAsia="Times New Roman" w:cs="Times New Roman"/>
                <w:i/>
                <w:sz w:val="20"/>
                <w:szCs w:val="20"/>
                <w:lang w:eastAsia="ru-RU"/>
              </w:rPr>
            </w:pPr>
            <w:r w:rsidRPr="006F7A73">
              <w:rPr>
                <w:rFonts w:eastAsia="Times New Roman" w:cs="Times New Roman"/>
                <w:i/>
                <w:sz w:val="20"/>
                <w:szCs w:val="20"/>
                <w:lang w:eastAsia="ru-RU"/>
              </w:rPr>
              <w:t>осуществлять выбор наиболее эффективных способов решения задач,</w:t>
            </w:r>
          </w:p>
          <w:p w14:paraId="28892073"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r w:rsidRPr="006F7A73">
              <w:rPr>
                <w:rFonts w:eastAsia="Times New Roman" w:cs="Times New Roman"/>
                <w:i/>
                <w:sz w:val="20"/>
                <w:szCs w:val="20"/>
                <w:lang w:eastAsia="ru-RU"/>
              </w:rPr>
              <w:t>создавать и преобразовывать модели и схемы для решения задач.</w:t>
            </w:r>
          </w:p>
        </w:tc>
        <w:tc>
          <w:tcPr>
            <w:tcW w:w="2410" w:type="dxa"/>
            <w:tcBorders>
              <w:bottom w:val="single" w:sz="4" w:space="0" w:color="auto"/>
            </w:tcBorders>
          </w:tcPr>
          <w:p w14:paraId="2FAEA38F" w14:textId="77777777" w:rsidR="006F7A73" w:rsidRPr="006F7A73" w:rsidRDefault="006F7A73" w:rsidP="006F7A73">
            <w:pPr>
              <w:widowControl w:val="0"/>
              <w:autoSpaceDE w:val="0"/>
              <w:autoSpaceDN w:val="0"/>
              <w:adjustRightInd w:val="0"/>
              <w:spacing w:after="0"/>
              <w:rPr>
                <w:rFonts w:eastAsia="Calibri" w:cs="Times New Roman"/>
                <w:sz w:val="20"/>
                <w:szCs w:val="20"/>
                <w:lang w:eastAsia="ru-RU"/>
              </w:rPr>
            </w:pPr>
          </w:p>
        </w:tc>
        <w:tc>
          <w:tcPr>
            <w:tcW w:w="1134" w:type="dxa"/>
            <w:tcBorders>
              <w:bottom w:val="single" w:sz="4" w:space="0" w:color="auto"/>
            </w:tcBorders>
          </w:tcPr>
          <w:p w14:paraId="59C57F3D"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Повторить лексику</w:t>
            </w:r>
          </w:p>
        </w:tc>
        <w:tc>
          <w:tcPr>
            <w:tcW w:w="1276" w:type="dxa"/>
            <w:tcBorders>
              <w:bottom w:val="single" w:sz="4" w:space="0" w:color="auto"/>
            </w:tcBorders>
          </w:tcPr>
          <w:p w14:paraId="08AF1C48"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36E3A488" w14:textId="77777777" w:rsidTr="006F04ED">
        <w:trPr>
          <w:trHeight w:val="1005"/>
        </w:trPr>
        <w:tc>
          <w:tcPr>
            <w:tcW w:w="671" w:type="dxa"/>
            <w:tcBorders>
              <w:bottom w:val="single" w:sz="4" w:space="0" w:color="auto"/>
            </w:tcBorders>
          </w:tcPr>
          <w:p w14:paraId="6E5E66C2"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26</w:t>
            </w:r>
          </w:p>
        </w:tc>
        <w:tc>
          <w:tcPr>
            <w:tcW w:w="1550" w:type="dxa"/>
            <w:tcBorders>
              <w:bottom w:val="single" w:sz="4" w:space="0" w:color="auto"/>
            </w:tcBorders>
          </w:tcPr>
          <w:p w14:paraId="369923D4"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 xml:space="preserve">Развитие </w:t>
            </w:r>
            <w:proofErr w:type="gramStart"/>
            <w:r w:rsidRPr="006F7A73">
              <w:rPr>
                <w:rFonts w:eastAsia="Calibri" w:cs="Times New Roman"/>
                <w:sz w:val="20"/>
                <w:szCs w:val="20"/>
              </w:rPr>
              <w:t>навыков  монологической</w:t>
            </w:r>
            <w:proofErr w:type="gramEnd"/>
            <w:r w:rsidRPr="006F7A73">
              <w:rPr>
                <w:rFonts w:eastAsia="Calibri" w:cs="Times New Roman"/>
                <w:sz w:val="20"/>
                <w:szCs w:val="20"/>
              </w:rPr>
              <w:t xml:space="preserve"> речи</w:t>
            </w:r>
          </w:p>
        </w:tc>
        <w:tc>
          <w:tcPr>
            <w:tcW w:w="2849" w:type="dxa"/>
            <w:tcBorders>
              <w:bottom w:val="single" w:sz="4" w:space="0" w:color="auto"/>
            </w:tcBorders>
          </w:tcPr>
          <w:p w14:paraId="2C003F8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842" w:type="dxa"/>
            <w:tcBorders>
              <w:bottom w:val="single" w:sz="4" w:space="0" w:color="auto"/>
            </w:tcBorders>
          </w:tcPr>
          <w:p w14:paraId="2091EAC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spellStart"/>
            <w:r w:rsidRPr="006F7A73">
              <w:rPr>
                <w:rFonts w:eastAsia="Times New Roman" w:cs="Times New Roman"/>
                <w:sz w:val="20"/>
                <w:szCs w:val="20"/>
                <w:lang w:eastAsia="ru-RU"/>
              </w:rPr>
              <w:t>систематизиро-</w:t>
            </w:r>
            <w:proofErr w:type="gramStart"/>
            <w:r w:rsidRPr="006F7A73">
              <w:rPr>
                <w:rFonts w:eastAsia="Times New Roman" w:cs="Times New Roman"/>
                <w:sz w:val="20"/>
                <w:szCs w:val="20"/>
                <w:lang w:eastAsia="ru-RU"/>
              </w:rPr>
              <w:t>вать</w:t>
            </w:r>
            <w:proofErr w:type="spellEnd"/>
            <w:r w:rsidRPr="006F7A73">
              <w:rPr>
                <w:rFonts w:eastAsia="Times New Roman" w:cs="Times New Roman"/>
                <w:sz w:val="20"/>
                <w:szCs w:val="20"/>
                <w:lang w:eastAsia="ru-RU"/>
              </w:rPr>
              <w:t xml:space="preserve">  лексико</w:t>
            </w:r>
            <w:proofErr w:type="gramEnd"/>
            <w:r w:rsidRPr="006F7A73">
              <w:rPr>
                <w:rFonts w:eastAsia="Times New Roman" w:cs="Times New Roman"/>
                <w:sz w:val="20"/>
                <w:szCs w:val="20"/>
                <w:lang w:eastAsia="ru-RU"/>
              </w:rPr>
              <w:t>-грамматический материал</w:t>
            </w:r>
          </w:p>
        </w:tc>
        <w:tc>
          <w:tcPr>
            <w:tcW w:w="3544" w:type="dxa"/>
            <w:tcBorders>
              <w:bottom w:val="single" w:sz="4" w:space="0" w:color="auto"/>
            </w:tcBorders>
          </w:tcPr>
          <w:p w14:paraId="18E8616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25EDA47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Коммуникативные:</w:t>
            </w:r>
          </w:p>
          <w:p w14:paraId="28CACF8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умение полно и точно выражать мысли в соответствии с задачами и условиями коммуникации</w:t>
            </w:r>
          </w:p>
          <w:p w14:paraId="078862A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 xml:space="preserve">Регулятивные: </w:t>
            </w:r>
            <w:r w:rsidRPr="006F7A73">
              <w:rPr>
                <w:rFonts w:eastAsia="Times New Roman" w:cs="Times New Roman"/>
                <w:sz w:val="20"/>
                <w:szCs w:val="20"/>
                <w:lang w:eastAsia="ru-RU"/>
              </w:rPr>
              <w:t>умение принимать решения в проблемной ситуации</w:t>
            </w:r>
          </w:p>
          <w:p w14:paraId="163CAC9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Познавательные:</w:t>
            </w:r>
          </w:p>
          <w:p w14:paraId="30B6824A"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r w:rsidRPr="006F7A73">
              <w:rPr>
                <w:rFonts w:eastAsia="Times New Roman" w:cs="Times New Roman"/>
                <w:sz w:val="20"/>
                <w:szCs w:val="20"/>
                <w:lang w:eastAsia="ru-RU"/>
              </w:rPr>
              <w:t>осуществлять выбор наиболее эффективных способов решения задач</w:t>
            </w:r>
          </w:p>
        </w:tc>
        <w:tc>
          <w:tcPr>
            <w:tcW w:w="2410" w:type="dxa"/>
            <w:tcBorders>
              <w:bottom w:val="single" w:sz="4" w:space="0" w:color="auto"/>
            </w:tcBorders>
          </w:tcPr>
          <w:p w14:paraId="64B10B6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стремление к совершенствованию собственной речевой культуры в целом; </w:t>
            </w:r>
          </w:p>
        </w:tc>
        <w:tc>
          <w:tcPr>
            <w:tcW w:w="1134" w:type="dxa"/>
            <w:tcBorders>
              <w:bottom w:val="single" w:sz="4" w:space="0" w:color="auto"/>
            </w:tcBorders>
          </w:tcPr>
          <w:p w14:paraId="770F42EF"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Borders>
              <w:bottom w:val="single" w:sz="4" w:space="0" w:color="auto"/>
            </w:tcBorders>
          </w:tcPr>
          <w:p w14:paraId="1F87C6D5"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6ACB8945" w14:textId="77777777" w:rsidTr="006F04ED">
        <w:trPr>
          <w:trHeight w:val="1005"/>
        </w:trPr>
        <w:tc>
          <w:tcPr>
            <w:tcW w:w="15276" w:type="dxa"/>
            <w:gridSpan w:val="8"/>
            <w:tcBorders>
              <w:bottom w:val="single" w:sz="4" w:space="0" w:color="auto"/>
            </w:tcBorders>
          </w:tcPr>
          <w:p w14:paraId="562BD65D"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b/>
                <w:color w:val="000000"/>
                <w:sz w:val="20"/>
                <w:szCs w:val="20"/>
                <w:lang w:eastAsia="ru-RU"/>
              </w:rPr>
              <w:t>Раздел 2. Искусство. Театр. (26 часов)</w:t>
            </w:r>
          </w:p>
        </w:tc>
      </w:tr>
      <w:tr w:rsidR="006F7A73" w:rsidRPr="006F7A73" w14:paraId="28595F62" w14:textId="77777777" w:rsidTr="006F04ED">
        <w:tc>
          <w:tcPr>
            <w:tcW w:w="671" w:type="dxa"/>
          </w:tcPr>
          <w:p w14:paraId="1D5E13F4"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27</w:t>
            </w:r>
          </w:p>
        </w:tc>
        <w:tc>
          <w:tcPr>
            <w:tcW w:w="1550" w:type="dxa"/>
          </w:tcPr>
          <w:p w14:paraId="3D304318"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 xml:space="preserve">Театр </w:t>
            </w:r>
          </w:p>
          <w:p w14:paraId="7F8AC62F" w14:textId="77777777" w:rsidR="006F7A73" w:rsidRPr="006F7A73" w:rsidRDefault="006F7A73" w:rsidP="006F7A73">
            <w:pPr>
              <w:spacing w:after="200" w:line="276" w:lineRule="auto"/>
              <w:contextualSpacing/>
              <w:rPr>
                <w:rFonts w:eastAsia="Calibri" w:cs="Times New Roman"/>
                <w:b/>
                <w:bCs/>
                <w:color w:val="000000"/>
                <w:spacing w:val="-2"/>
                <w:sz w:val="20"/>
                <w:szCs w:val="20"/>
              </w:rPr>
            </w:pPr>
          </w:p>
        </w:tc>
        <w:tc>
          <w:tcPr>
            <w:tcW w:w="2849" w:type="dxa"/>
          </w:tcPr>
          <w:p w14:paraId="09E1EA7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Аудирование. Введение </w:t>
            </w:r>
            <w:proofErr w:type="gramStart"/>
            <w:r w:rsidRPr="006F7A73">
              <w:rPr>
                <w:rFonts w:eastAsia="Times New Roman" w:cs="Times New Roman"/>
                <w:sz w:val="20"/>
                <w:szCs w:val="20"/>
                <w:lang w:eastAsia="ru-RU"/>
              </w:rPr>
              <w:t>и  отработка</w:t>
            </w:r>
            <w:proofErr w:type="gramEnd"/>
            <w:r w:rsidRPr="006F7A73">
              <w:rPr>
                <w:rFonts w:eastAsia="Times New Roman" w:cs="Times New Roman"/>
                <w:sz w:val="20"/>
                <w:szCs w:val="20"/>
                <w:lang w:eastAsia="ru-RU"/>
              </w:rPr>
              <w:t xml:space="preserve"> новой лексики. Устная практика. Грамматические правила.</w:t>
            </w:r>
          </w:p>
          <w:p w14:paraId="3AEBC426"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p>
        </w:tc>
        <w:tc>
          <w:tcPr>
            <w:tcW w:w="1842" w:type="dxa"/>
          </w:tcPr>
          <w:p w14:paraId="01D0AA25" w14:textId="77777777" w:rsidR="006F7A73" w:rsidRPr="006F7A73" w:rsidRDefault="006F7A73" w:rsidP="006F7A73">
            <w:pPr>
              <w:spacing w:after="0"/>
              <w:rPr>
                <w:rFonts w:eastAsia="Times New Roman" w:cs="Times New Roman"/>
                <w:sz w:val="20"/>
                <w:szCs w:val="20"/>
                <w:lang w:eastAsia="ru-RU"/>
              </w:rPr>
            </w:pPr>
          </w:p>
          <w:p w14:paraId="3D1BF3BB"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Воспринимать на слух и понимать основное содержание несложных аутентичных аудио- и видеотекстов, относящих</w:t>
            </w:r>
            <w:r w:rsidRPr="006F7A73">
              <w:rPr>
                <w:rFonts w:eastAsia="Times New Roman" w:cs="Times New Roman"/>
                <w:sz w:val="20"/>
                <w:szCs w:val="20"/>
                <w:lang w:eastAsia="ru-RU"/>
              </w:rPr>
              <w:softHyphen/>
              <w:t xml:space="preserve">ся к </w:t>
            </w:r>
            <w:r w:rsidRPr="006F7A73">
              <w:rPr>
                <w:rFonts w:eastAsia="Times New Roman" w:cs="Times New Roman"/>
                <w:sz w:val="20"/>
                <w:szCs w:val="20"/>
                <w:lang w:eastAsia="ru-RU"/>
              </w:rPr>
              <w:lastRenderedPageBreak/>
              <w:t xml:space="preserve">разным </w:t>
            </w:r>
            <w:proofErr w:type="spellStart"/>
            <w:r w:rsidRPr="006F7A73">
              <w:rPr>
                <w:rFonts w:eastAsia="Times New Roman" w:cs="Times New Roman"/>
                <w:sz w:val="20"/>
                <w:szCs w:val="20"/>
                <w:lang w:eastAsia="ru-RU"/>
              </w:rPr>
              <w:t>коммуникатив</w:t>
            </w:r>
            <w:proofErr w:type="spellEnd"/>
          </w:p>
          <w:p w14:paraId="74621FCE" w14:textId="77777777" w:rsidR="006F7A73" w:rsidRPr="006F7A73" w:rsidRDefault="006F7A73" w:rsidP="006F7A73">
            <w:pPr>
              <w:spacing w:after="0"/>
              <w:rPr>
                <w:rFonts w:eastAsia="Times New Roman" w:cs="Times New Roman"/>
                <w:sz w:val="20"/>
                <w:szCs w:val="20"/>
                <w:lang w:eastAsia="ru-RU"/>
              </w:rPr>
            </w:pPr>
            <w:proofErr w:type="spellStart"/>
            <w:r w:rsidRPr="006F7A73">
              <w:rPr>
                <w:rFonts w:eastAsia="Times New Roman" w:cs="Times New Roman"/>
                <w:sz w:val="20"/>
                <w:szCs w:val="20"/>
                <w:lang w:eastAsia="ru-RU"/>
              </w:rPr>
              <w:t>ным</w:t>
            </w:r>
            <w:proofErr w:type="spellEnd"/>
            <w:r w:rsidRPr="006F7A73">
              <w:rPr>
                <w:rFonts w:eastAsia="Times New Roman" w:cs="Times New Roman"/>
                <w:sz w:val="20"/>
                <w:szCs w:val="20"/>
                <w:lang w:eastAsia="ru-RU"/>
              </w:rPr>
              <w:t xml:space="preserve"> типам речи (сообщение / рас</w:t>
            </w:r>
            <w:r w:rsidRPr="006F7A73">
              <w:rPr>
                <w:rFonts w:eastAsia="Times New Roman" w:cs="Times New Roman"/>
                <w:sz w:val="20"/>
                <w:szCs w:val="20"/>
                <w:lang w:eastAsia="ru-RU"/>
              </w:rPr>
              <w:softHyphen/>
              <w:t>сказ / интервью)</w:t>
            </w:r>
          </w:p>
          <w:p w14:paraId="736B0EA1" w14:textId="77777777" w:rsidR="006F7A73" w:rsidRPr="006F7A73" w:rsidRDefault="006F7A73" w:rsidP="006F7A73">
            <w:pPr>
              <w:spacing w:after="0"/>
              <w:rPr>
                <w:rFonts w:eastAsia="Times New Roman" w:cs="Times New Roman"/>
                <w:sz w:val="20"/>
                <w:szCs w:val="20"/>
                <w:lang w:eastAsia="ru-RU"/>
              </w:rPr>
            </w:pPr>
          </w:p>
        </w:tc>
        <w:tc>
          <w:tcPr>
            <w:tcW w:w="3544" w:type="dxa"/>
          </w:tcPr>
          <w:p w14:paraId="6D1D2CC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134C871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Коммуникативные:</w:t>
            </w:r>
          </w:p>
          <w:p w14:paraId="79E8713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умение пользоваться справочным материалом (грамматическим и лингвострановедческим справочниками)</w:t>
            </w:r>
          </w:p>
          <w:p w14:paraId="654C840D"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Регулятивные: </w:t>
            </w:r>
            <w:r w:rsidRPr="006F7A73">
              <w:rPr>
                <w:rFonts w:eastAsia="Times New Roman" w:cs="Times New Roman"/>
                <w:sz w:val="20"/>
                <w:szCs w:val="20"/>
                <w:lang w:eastAsia="ru-RU"/>
              </w:rPr>
              <w:t>умение действовать по образцу/аналогии при выполнении упражнений</w:t>
            </w:r>
          </w:p>
          <w:p w14:paraId="4372D9B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Познавательные:</w:t>
            </w:r>
          </w:p>
          <w:p w14:paraId="2817FA8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lastRenderedPageBreak/>
              <w:t>осуществлять выбор наиболее эффективных способов решения задач</w:t>
            </w:r>
          </w:p>
        </w:tc>
        <w:tc>
          <w:tcPr>
            <w:tcW w:w="2410" w:type="dxa"/>
          </w:tcPr>
          <w:p w14:paraId="3AF3093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18B4C28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Осознание </w:t>
            </w:r>
          </w:p>
          <w:p w14:paraId="6998203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возможностей самореализации средствами иностранного языка</w:t>
            </w:r>
          </w:p>
        </w:tc>
        <w:tc>
          <w:tcPr>
            <w:tcW w:w="1134" w:type="dxa"/>
          </w:tcPr>
          <w:p w14:paraId="0C19CAE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выучить слова</w:t>
            </w:r>
          </w:p>
        </w:tc>
        <w:tc>
          <w:tcPr>
            <w:tcW w:w="1276" w:type="dxa"/>
          </w:tcPr>
          <w:p w14:paraId="54890A34"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70C826A3" w14:textId="77777777" w:rsidTr="006F04ED">
        <w:tc>
          <w:tcPr>
            <w:tcW w:w="671" w:type="dxa"/>
          </w:tcPr>
          <w:p w14:paraId="07ACFB10"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28</w:t>
            </w:r>
          </w:p>
        </w:tc>
        <w:tc>
          <w:tcPr>
            <w:tcW w:w="1550" w:type="dxa"/>
          </w:tcPr>
          <w:p w14:paraId="12283ABB"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Твой досуг</w:t>
            </w:r>
          </w:p>
          <w:p w14:paraId="2C61C7F7"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3E4112C4"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Новые слова текста</w:t>
            </w:r>
          </w:p>
          <w:p w14:paraId="6179C05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b/>
                <w:sz w:val="20"/>
                <w:szCs w:val="20"/>
                <w:lang w:val="en-US" w:eastAsia="ru-RU"/>
              </w:rPr>
              <w:t>Past</w:t>
            </w:r>
            <w:r w:rsidRPr="006F7A73">
              <w:rPr>
                <w:rFonts w:eastAsia="Times New Roman" w:cs="Times New Roman"/>
                <w:b/>
                <w:sz w:val="20"/>
                <w:szCs w:val="20"/>
                <w:lang w:eastAsia="ru-RU"/>
              </w:rPr>
              <w:t xml:space="preserve"> </w:t>
            </w:r>
            <w:r w:rsidRPr="006F7A73">
              <w:rPr>
                <w:rFonts w:eastAsia="Times New Roman" w:cs="Times New Roman"/>
                <w:b/>
                <w:sz w:val="20"/>
                <w:szCs w:val="20"/>
                <w:lang w:val="en-US" w:eastAsia="ru-RU"/>
              </w:rPr>
              <w:t>perfect</w:t>
            </w:r>
            <w:r w:rsidRPr="006F7A73">
              <w:rPr>
                <w:rFonts w:eastAsia="Times New Roman" w:cs="Times New Roman"/>
                <w:b/>
                <w:sz w:val="20"/>
                <w:szCs w:val="20"/>
                <w:lang w:eastAsia="ru-RU"/>
              </w:rPr>
              <w:t xml:space="preserve"> </w:t>
            </w:r>
            <w:r w:rsidRPr="006F7A73">
              <w:rPr>
                <w:rFonts w:eastAsia="Times New Roman" w:cs="Times New Roman"/>
                <w:sz w:val="20"/>
                <w:szCs w:val="20"/>
                <w:lang w:eastAsia="ru-RU"/>
              </w:rPr>
              <w:t xml:space="preserve">(прошедшее совершенное время) и </w:t>
            </w:r>
          </w:p>
          <w:p w14:paraId="16D4D35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b/>
                <w:sz w:val="20"/>
                <w:szCs w:val="20"/>
                <w:lang w:val="en-US" w:eastAsia="ru-RU"/>
              </w:rPr>
              <w:t>Past</w:t>
            </w:r>
            <w:r w:rsidRPr="006F7A73">
              <w:rPr>
                <w:rFonts w:eastAsia="Times New Roman" w:cs="Times New Roman"/>
                <w:b/>
                <w:sz w:val="20"/>
                <w:szCs w:val="20"/>
                <w:lang w:eastAsia="ru-RU"/>
              </w:rPr>
              <w:t xml:space="preserve"> s</w:t>
            </w:r>
            <w:proofErr w:type="spellStart"/>
            <w:r w:rsidRPr="006F7A73">
              <w:rPr>
                <w:rFonts w:eastAsia="Times New Roman" w:cs="Times New Roman"/>
                <w:b/>
                <w:sz w:val="20"/>
                <w:szCs w:val="20"/>
                <w:lang w:val="en-US" w:eastAsia="ru-RU"/>
              </w:rPr>
              <w:t>imple</w:t>
            </w:r>
            <w:proofErr w:type="spellEnd"/>
            <w:r w:rsidRPr="006F7A73">
              <w:rPr>
                <w:rFonts w:eastAsia="Times New Roman" w:cs="Times New Roman"/>
                <w:sz w:val="20"/>
                <w:szCs w:val="20"/>
                <w:lang w:eastAsia="ru-RU"/>
              </w:rPr>
              <w:t xml:space="preserve"> (прошедшее простое время)</w:t>
            </w:r>
          </w:p>
          <w:p w14:paraId="7DBBEB71"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eastAsia="ru-RU"/>
              </w:rPr>
            </w:pPr>
            <w:r w:rsidRPr="006F7A73">
              <w:rPr>
                <w:rFonts w:eastAsia="Times New Roman" w:cs="Times New Roman"/>
                <w:sz w:val="20"/>
                <w:szCs w:val="20"/>
                <w:lang w:eastAsia="ru-RU"/>
              </w:rPr>
              <w:t xml:space="preserve"> в придаточных </w:t>
            </w:r>
            <w:proofErr w:type="gramStart"/>
            <w:r w:rsidRPr="006F7A73">
              <w:rPr>
                <w:rFonts w:eastAsia="Times New Roman" w:cs="Times New Roman"/>
                <w:sz w:val="20"/>
                <w:szCs w:val="20"/>
                <w:lang w:eastAsia="ru-RU"/>
              </w:rPr>
              <w:t>предложениях  с</w:t>
            </w:r>
            <w:proofErr w:type="gramEnd"/>
            <w:r w:rsidRPr="006F7A73">
              <w:rPr>
                <w:rFonts w:eastAsia="Times New Roman" w:cs="Times New Roman"/>
                <w:sz w:val="20"/>
                <w:szCs w:val="20"/>
                <w:lang w:eastAsia="ru-RU"/>
              </w:rPr>
              <w:t xml:space="preserve"> предлогами</w:t>
            </w:r>
            <w:r w:rsidRPr="006F7A73">
              <w:rPr>
                <w:rFonts w:eastAsia="Times New Roman" w:cs="Times New Roman"/>
                <w:b/>
                <w:sz w:val="20"/>
                <w:szCs w:val="20"/>
                <w:lang w:eastAsia="ru-RU"/>
              </w:rPr>
              <w:t xml:space="preserve"> </w:t>
            </w:r>
          </w:p>
          <w:p w14:paraId="2D445B84"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eastAsia="ru-RU"/>
              </w:rPr>
            </w:pPr>
            <w:r w:rsidRPr="006F7A73">
              <w:rPr>
                <w:rFonts w:eastAsia="Times New Roman" w:cs="Times New Roman"/>
                <w:b/>
                <w:sz w:val="20"/>
                <w:szCs w:val="20"/>
                <w:lang w:val="en-US" w:eastAsia="ru-RU"/>
              </w:rPr>
              <w:t>after</w:t>
            </w:r>
            <w:r w:rsidRPr="006F7A73">
              <w:rPr>
                <w:rFonts w:eastAsia="Times New Roman" w:cs="Times New Roman"/>
                <w:b/>
                <w:sz w:val="20"/>
                <w:szCs w:val="20"/>
                <w:lang w:eastAsia="ru-RU"/>
              </w:rPr>
              <w:t xml:space="preserve"> </w:t>
            </w:r>
            <w:r w:rsidRPr="006F7A73">
              <w:rPr>
                <w:rFonts w:eastAsia="Times New Roman" w:cs="Times New Roman"/>
                <w:sz w:val="20"/>
                <w:szCs w:val="20"/>
                <w:lang w:eastAsia="ru-RU"/>
              </w:rPr>
              <w:t>и</w:t>
            </w:r>
            <w:r w:rsidRPr="006F7A73">
              <w:rPr>
                <w:rFonts w:eastAsia="Times New Roman" w:cs="Times New Roman"/>
                <w:b/>
                <w:sz w:val="20"/>
                <w:szCs w:val="20"/>
                <w:lang w:eastAsia="ru-RU"/>
              </w:rPr>
              <w:t xml:space="preserve"> </w:t>
            </w:r>
            <w:r w:rsidRPr="006F7A73">
              <w:rPr>
                <w:rFonts w:eastAsia="Times New Roman" w:cs="Times New Roman"/>
                <w:b/>
                <w:sz w:val="20"/>
                <w:szCs w:val="20"/>
                <w:lang w:val="en-US" w:eastAsia="ru-RU"/>
              </w:rPr>
              <w:t>before</w:t>
            </w:r>
          </w:p>
          <w:p w14:paraId="3277AE65"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eastAsia="ru-RU"/>
              </w:rPr>
            </w:pPr>
          </w:p>
          <w:p w14:paraId="346A318F"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p>
        </w:tc>
        <w:tc>
          <w:tcPr>
            <w:tcW w:w="1842" w:type="dxa"/>
          </w:tcPr>
          <w:p w14:paraId="68FBFEC2" w14:textId="77777777" w:rsidR="006F7A73" w:rsidRPr="006F7A73" w:rsidRDefault="006F7A73" w:rsidP="006F7A73">
            <w:pPr>
              <w:spacing w:after="0"/>
              <w:rPr>
                <w:rFonts w:eastAsia="Times New Roman" w:cs="Times New Roman"/>
                <w:sz w:val="20"/>
                <w:szCs w:val="20"/>
                <w:lang w:eastAsia="ru-RU"/>
              </w:rPr>
            </w:pPr>
          </w:p>
          <w:p w14:paraId="26694114"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w:t>
            </w:r>
            <w:r w:rsidRPr="006F7A73">
              <w:rPr>
                <w:rFonts w:eastAsia="Times New Roman" w:cs="Times New Roman"/>
                <w:sz w:val="20"/>
                <w:szCs w:val="20"/>
                <w:lang w:eastAsia="ru-RU"/>
              </w:rPr>
              <w:softHyphen/>
              <w:t>матику и усвоенный лексико-грамматический материал</w:t>
            </w:r>
          </w:p>
        </w:tc>
        <w:tc>
          <w:tcPr>
            <w:tcW w:w="3544" w:type="dxa"/>
          </w:tcPr>
          <w:p w14:paraId="2EF2659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243157EF"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14073721"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sz w:val="20"/>
                <w:szCs w:val="20"/>
                <w:lang w:eastAsia="ru-RU"/>
              </w:rPr>
              <w:t>умение слушать и вступать в диалог</w:t>
            </w:r>
          </w:p>
          <w:p w14:paraId="73DAB58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gramStart"/>
            <w:r w:rsidRPr="006F7A73">
              <w:rPr>
                <w:rFonts w:eastAsia="Times New Roman" w:cs="Times New Roman"/>
                <w:i/>
                <w:sz w:val="20"/>
                <w:szCs w:val="20"/>
                <w:lang w:eastAsia="ru-RU"/>
              </w:rPr>
              <w:t>Регулятивные:</w:t>
            </w:r>
            <w:r w:rsidRPr="006F7A73">
              <w:rPr>
                <w:rFonts w:eastAsia="Times New Roman" w:cs="Times New Roman"/>
                <w:sz w:val="20"/>
                <w:szCs w:val="20"/>
                <w:lang w:eastAsia="ru-RU"/>
              </w:rPr>
              <w:t xml:space="preserve">  умение</w:t>
            </w:r>
            <w:proofErr w:type="gramEnd"/>
            <w:r w:rsidRPr="006F7A73">
              <w:rPr>
                <w:rFonts w:eastAsia="Times New Roman" w:cs="Times New Roman"/>
                <w:sz w:val="20"/>
                <w:szCs w:val="20"/>
                <w:lang w:eastAsia="ru-RU"/>
              </w:rPr>
              <w:t xml:space="preserve"> обобщать и критически оценивать и воспринимаемую информацию</w:t>
            </w:r>
          </w:p>
          <w:p w14:paraId="2872829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 xml:space="preserve">Познавательные: </w:t>
            </w:r>
            <w:r w:rsidRPr="006F7A73">
              <w:rPr>
                <w:rFonts w:eastAsia="Times New Roman" w:cs="Times New Roman"/>
                <w:sz w:val="20"/>
                <w:szCs w:val="20"/>
                <w:lang w:eastAsia="ru-RU"/>
              </w:rPr>
              <w:t>извлечение информации в соответствии с целью чтения</w:t>
            </w:r>
          </w:p>
        </w:tc>
        <w:tc>
          <w:tcPr>
            <w:tcW w:w="2410" w:type="dxa"/>
          </w:tcPr>
          <w:p w14:paraId="4C07A0A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5BAB3EC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Формирование готовнос</w:t>
            </w:r>
            <w:r w:rsidRPr="006F7A73">
              <w:rPr>
                <w:rFonts w:eastAsia="Times New Roman" w:cs="Times New Roman"/>
                <w:sz w:val="20"/>
                <w:szCs w:val="20"/>
                <w:lang w:eastAsia="ru-RU"/>
              </w:rPr>
              <w:softHyphen/>
              <w:t>ти и способности вести диалог с другими</w:t>
            </w:r>
          </w:p>
        </w:tc>
        <w:tc>
          <w:tcPr>
            <w:tcW w:w="1134" w:type="dxa"/>
          </w:tcPr>
          <w:p w14:paraId="5394016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упр.10,11 стр.54</w:t>
            </w:r>
          </w:p>
        </w:tc>
        <w:tc>
          <w:tcPr>
            <w:tcW w:w="1276" w:type="dxa"/>
          </w:tcPr>
          <w:p w14:paraId="7007A815"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6139EE59" w14:textId="77777777" w:rsidTr="006F04ED">
        <w:tc>
          <w:tcPr>
            <w:tcW w:w="671" w:type="dxa"/>
          </w:tcPr>
          <w:p w14:paraId="497F228A"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29</w:t>
            </w:r>
          </w:p>
        </w:tc>
        <w:tc>
          <w:tcPr>
            <w:tcW w:w="1550" w:type="dxa"/>
          </w:tcPr>
          <w:p w14:paraId="2D5CF48E"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Развлечения прошлых лет</w:t>
            </w:r>
          </w:p>
          <w:p w14:paraId="621EBF0E"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5094634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Употребление предлогов с существительными, обозначающими</w:t>
            </w:r>
          </w:p>
          <w:p w14:paraId="67B0DFB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места в театре</w:t>
            </w:r>
          </w:p>
          <w:p w14:paraId="07849D7F"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059AD553" w14:textId="77777777" w:rsidR="006F7A73" w:rsidRPr="006F7A73" w:rsidRDefault="006F7A73" w:rsidP="006F7A73">
            <w:pPr>
              <w:spacing w:after="0"/>
              <w:rPr>
                <w:rFonts w:eastAsia="Times New Roman" w:cs="Times New Roman"/>
                <w:sz w:val="20"/>
                <w:szCs w:val="20"/>
                <w:lang w:eastAsia="ru-RU"/>
              </w:rPr>
            </w:pPr>
          </w:p>
          <w:p w14:paraId="1FF68FDF"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Делать краткие сообщения, описывать события, явле</w:t>
            </w:r>
            <w:r w:rsidRPr="006F7A73">
              <w:rPr>
                <w:rFonts w:eastAsia="Times New Roman" w:cs="Times New Roman"/>
                <w:sz w:val="20"/>
                <w:szCs w:val="20"/>
                <w:lang w:eastAsia="ru-RU"/>
              </w:rPr>
              <w:softHyphen/>
              <w:t>ния (в рамках изученных тем), передавать основное содер</w:t>
            </w:r>
            <w:r w:rsidRPr="006F7A73">
              <w:rPr>
                <w:rFonts w:eastAsia="Times New Roman" w:cs="Times New Roman"/>
                <w:sz w:val="20"/>
                <w:szCs w:val="20"/>
                <w:lang w:eastAsia="ru-RU"/>
              </w:rPr>
              <w:softHyphen/>
              <w:t>жание, основную мысль прочитанного или услышанного, выражать свое отношение к прочитанному / услышанному, давать краткую характеристику персонажей</w:t>
            </w:r>
          </w:p>
          <w:p w14:paraId="50FA12C3" w14:textId="77777777" w:rsidR="006F7A73" w:rsidRPr="006F7A73" w:rsidRDefault="006F7A73" w:rsidP="006F7A73">
            <w:pPr>
              <w:spacing w:after="0"/>
              <w:rPr>
                <w:rFonts w:eastAsia="Times New Roman" w:cs="Times New Roman"/>
                <w:sz w:val="20"/>
                <w:szCs w:val="20"/>
                <w:lang w:eastAsia="ru-RU"/>
              </w:rPr>
            </w:pPr>
          </w:p>
        </w:tc>
        <w:tc>
          <w:tcPr>
            <w:tcW w:w="3544" w:type="dxa"/>
          </w:tcPr>
          <w:p w14:paraId="24AE97E3"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5905992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14:paraId="46D18E7D" w14:textId="77777777" w:rsidR="006F7A73" w:rsidRPr="006F7A73" w:rsidRDefault="006F7A73" w:rsidP="006F7A73">
            <w:pPr>
              <w:widowControl w:val="0"/>
              <w:autoSpaceDE w:val="0"/>
              <w:autoSpaceDN w:val="0"/>
              <w:adjustRightInd w:val="0"/>
              <w:spacing w:after="0"/>
              <w:contextualSpacing/>
              <w:jc w:val="both"/>
              <w:rPr>
                <w:rFonts w:eastAsia="Times New Roman" w:cs="Times New Roman"/>
                <w:sz w:val="20"/>
                <w:szCs w:val="20"/>
                <w:lang w:eastAsia="ru-RU"/>
              </w:rPr>
            </w:pPr>
            <w:r w:rsidRPr="006F7A73">
              <w:rPr>
                <w:rFonts w:eastAsia="Times New Roman" w:cs="Times New Roman"/>
                <w:i/>
                <w:sz w:val="20"/>
                <w:szCs w:val="20"/>
                <w:lang w:eastAsia="ru-RU"/>
              </w:rPr>
              <w:t xml:space="preserve">Регулятивные: </w:t>
            </w:r>
            <w:r w:rsidRPr="006F7A73">
              <w:rPr>
                <w:rFonts w:eastAsia="Times New Roman" w:cs="Times New Roman"/>
                <w:sz w:val="20"/>
                <w:szCs w:val="20"/>
                <w:lang w:eastAsia="ru-RU"/>
              </w:rPr>
              <w:t xml:space="preserve">навыки коллективной учебной деятельности при разработке и реализации творческого проекта </w:t>
            </w:r>
          </w:p>
          <w:p w14:paraId="70542E05"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68766322" w14:textId="77777777" w:rsidR="006F7A73" w:rsidRPr="006F7A73" w:rsidRDefault="006F7A73" w:rsidP="006F7A73">
            <w:pPr>
              <w:widowControl w:val="0"/>
              <w:autoSpaceDE w:val="0"/>
              <w:autoSpaceDN w:val="0"/>
              <w:adjustRightInd w:val="0"/>
              <w:spacing w:after="0"/>
              <w:contextualSpacing/>
              <w:jc w:val="both"/>
              <w:rPr>
                <w:rFonts w:eastAsia="Times New Roman" w:cs="Times New Roman"/>
                <w:sz w:val="20"/>
                <w:szCs w:val="20"/>
                <w:lang w:eastAsia="ru-RU"/>
              </w:rPr>
            </w:pPr>
            <w:r w:rsidRPr="006F7A73">
              <w:rPr>
                <w:rFonts w:eastAsia="Times New Roman" w:cs="Times New Roman"/>
                <w:sz w:val="20"/>
                <w:szCs w:val="20"/>
                <w:lang w:eastAsia="ru-RU"/>
              </w:rPr>
              <w:t>осуществлять выбор наиболее эффективных способов решения задач,</w:t>
            </w:r>
          </w:p>
          <w:p w14:paraId="20C61028"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r w:rsidRPr="006F7A73">
              <w:rPr>
                <w:rFonts w:eastAsia="Times New Roman" w:cs="Times New Roman"/>
                <w:sz w:val="20"/>
                <w:szCs w:val="20"/>
                <w:lang w:eastAsia="ru-RU"/>
              </w:rPr>
              <w:t>создавать и преобразовывать модели и схемы для решения задач.</w:t>
            </w:r>
          </w:p>
        </w:tc>
        <w:tc>
          <w:tcPr>
            <w:tcW w:w="2410" w:type="dxa"/>
          </w:tcPr>
          <w:p w14:paraId="69668B3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1DF7E87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Формирование коммуникативной компетенции в меж</w:t>
            </w:r>
            <w:r w:rsidRPr="006F7A73">
              <w:rPr>
                <w:rFonts w:eastAsia="Times New Roman" w:cs="Times New Roman"/>
                <w:sz w:val="20"/>
                <w:szCs w:val="20"/>
                <w:lang w:eastAsia="ru-RU"/>
              </w:rPr>
              <w:softHyphen/>
              <w:t>культурной и межэтнической коммуникации</w:t>
            </w:r>
          </w:p>
          <w:p w14:paraId="4A9EFAF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500FDE9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упр.10,11 стр.58</w:t>
            </w:r>
          </w:p>
        </w:tc>
        <w:tc>
          <w:tcPr>
            <w:tcW w:w="1276" w:type="dxa"/>
          </w:tcPr>
          <w:p w14:paraId="0BDABAB8"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00DF6E17" w14:textId="77777777" w:rsidTr="006F04ED">
        <w:tc>
          <w:tcPr>
            <w:tcW w:w="671" w:type="dxa"/>
          </w:tcPr>
          <w:p w14:paraId="0679AD71"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lastRenderedPageBreak/>
              <w:t>30</w:t>
            </w:r>
          </w:p>
        </w:tc>
        <w:tc>
          <w:tcPr>
            <w:tcW w:w="1550" w:type="dxa"/>
          </w:tcPr>
          <w:p w14:paraId="04FF8B1E"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Как провести свободное время?</w:t>
            </w:r>
          </w:p>
          <w:p w14:paraId="5A88A0D0"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468E3E21"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Новые слова текста</w:t>
            </w:r>
          </w:p>
          <w:p w14:paraId="59F24769"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3EAA75AA" w14:textId="77777777" w:rsidR="006F7A73" w:rsidRPr="006F7A73" w:rsidRDefault="006F7A73" w:rsidP="006F7A73">
            <w:pPr>
              <w:widowControl w:val="0"/>
              <w:numPr>
                <w:ilvl w:val="0"/>
                <w:numId w:val="32"/>
              </w:numPr>
              <w:shd w:val="clear" w:color="auto" w:fill="FFFFFF"/>
              <w:tabs>
                <w:tab w:val="left" w:pos="571"/>
              </w:tabs>
              <w:autoSpaceDE w:val="0"/>
              <w:autoSpaceDN w:val="0"/>
              <w:adjustRightInd w:val="0"/>
              <w:spacing w:after="0"/>
              <w:ind w:left="0"/>
              <w:rPr>
                <w:rFonts w:eastAsia="Times New Roman" w:cs="Times New Roman"/>
                <w:sz w:val="20"/>
                <w:szCs w:val="20"/>
                <w:lang w:eastAsia="ru-RU"/>
              </w:rPr>
            </w:pPr>
          </w:p>
          <w:p w14:paraId="2C70D187" w14:textId="77777777" w:rsidR="006F7A73" w:rsidRPr="006F7A73" w:rsidRDefault="006F7A73" w:rsidP="006F7A73">
            <w:pPr>
              <w:widowControl w:val="0"/>
              <w:shd w:val="clear" w:color="auto" w:fill="FFFFFF"/>
              <w:tabs>
                <w:tab w:val="left" w:pos="571"/>
              </w:tabs>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Читать аутентичные тексты разных жанров с понима</w:t>
            </w:r>
            <w:r w:rsidRPr="006F7A73">
              <w:rPr>
                <w:rFonts w:eastAsia="Times New Roman" w:cs="Times New Roman"/>
                <w:sz w:val="20"/>
                <w:szCs w:val="20"/>
                <w:lang w:eastAsia="ru-RU"/>
              </w:rPr>
              <w:softHyphen/>
              <w:t>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14:paraId="7F22E88D" w14:textId="77777777" w:rsidR="006F7A73" w:rsidRPr="006F7A73" w:rsidRDefault="006F7A73" w:rsidP="006F7A73">
            <w:pPr>
              <w:spacing w:after="0"/>
              <w:rPr>
                <w:rFonts w:eastAsia="Times New Roman" w:cs="Times New Roman"/>
                <w:sz w:val="20"/>
                <w:szCs w:val="20"/>
                <w:lang w:eastAsia="ru-RU"/>
              </w:rPr>
            </w:pPr>
          </w:p>
        </w:tc>
        <w:tc>
          <w:tcPr>
            <w:tcW w:w="3544" w:type="dxa"/>
          </w:tcPr>
          <w:p w14:paraId="7940787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395B124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Умение владеть исследовательскими учебными дейст</w:t>
            </w:r>
            <w:r w:rsidRPr="006F7A73">
              <w:rPr>
                <w:rFonts w:eastAsia="Times New Roman" w:cs="Times New Roman"/>
                <w:sz w:val="20"/>
                <w:szCs w:val="20"/>
                <w:lang w:eastAsia="ru-RU"/>
              </w:rPr>
              <w:softHyphen/>
              <w:t>виями, включая навыки работы с информацией</w:t>
            </w:r>
          </w:p>
        </w:tc>
        <w:tc>
          <w:tcPr>
            <w:tcW w:w="2410" w:type="dxa"/>
          </w:tcPr>
          <w:p w14:paraId="75D8F08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1E914B5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Осознание своей этнической принадлежности, знание истории, языка, культуры своего народа, своего края, зна</w:t>
            </w:r>
            <w:r w:rsidRPr="006F7A73">
              <w:rPr>
                <w:rFonts w:eastAsia="Times New Roman" w:cs="Times New Roman"/>
                <w:sz w:val="20"/>
                <w:szCs w:val="20"/>
                <w:lang w:eastAsia="ru-RU"/>
              </w:rPr>
              <w:softHyphen/>
              <w:t>ние основ культурного наследия народов России и человече</w:t>
            </w:r>
            <w:r w:rsidRPr="006F7A73">
              <w:rPr>
                <w:rFonts w:eastAsia="Times New Roman" w:cs="Times New Roman"/>
                <w:sz w:val="20"/>
                <w:szCs w:val="20"/>
                <w:lang w:eastAsia="ru-RU"/>
              </w:rPr>
              <w:softHyphen/>
              <w:t>ства</w:t>
            </w:r>
          </w:p>
        </w:tc>
        <w:tc>
          <w:tcPr>
            <w:tcW w:w="1134" w:type="dxa"/>
          </w:tcPr>
          <w:p w14:paraId="4704BEE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упр.8,9 стр.63</w:t>
            </w:r>
          </w:p>
        </w:tc>
        <w:tc>
          <w:tcPr>
            <w:tcW w:w="1276" w:type="dxa"/>
          </w:tcPr>
          <w:p w14:paraId="1C1C330E"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465ADE0C" w14:textId="77777777" w:rsidTr="006F04ED">
        <w:tc>
          <w:tcPr>
            <w:tcW w:w="671" w:type="dxa"/>
          </w:tcPr>
          <w:p w14:paraId="168F1F35"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31</w:t>
            </w:r>
          </w:p>
        </w:tc>
        <w:tc>
          <w:tcPr>
            <w:tcW w:w="1550" w:type="dxa"/>
          </w:tcPr>
          <w:p w14:paraId="0BACE63C"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История развития театра</w:t>
            </w:r>
          </w:p>
          <w:p w14:paraId="030950B3"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1769840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b/>
                <w:sz w:val="20"/>
                <w:szCs w:val="20"/>
                <w:lang w:eastAsia="ru-RU"/>
              </w:rPr>
              <w:t xml:space="preserve">Словообразование: </w:t>
            </w:r>
            <w:r w:rsidRPr="006F7A73">
              <w:rPr>
                <w:rFonts w:eastAsia="Times New Roman" w:cs="Times New Roman"/>
                <w:sz w:val="20"/>
                <w:szCs w:val="20"/>
                <w:lang w:eastAsia="ru-RU"/>
              </w:rPr>
              <w:t xml:space="preserve">образование имён существительных с </w:t>
            </w:r>
          </w:p>
          <w:p w14:paraId="45FB146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помощью </w:t>
            </w:r>
            <w:proofErr w:type="spellStart"/>
            <w:r w:rsidRPr="006F7A73">
              <w:rPr>
                <w:rFonts w:eastAsia="Times New Roman" w:cs="Times New Roman"/>
                <w:sz w:val="20"/>
                <w:szCs w:val="20"/>
                <w:lang w:eastAsia="ru-RU"/>
              </w:rPr>
              <w:t>суффик</w:t>
            </w:r>
            <w:proofErr w:type="spellEnd"/>
            <w:r w:rsidRPr="006F7A73">
              <w:rPr>
                <w:rFonts w:eastAsia="Times New Roman" w:cs="Times New Roman"/>
                <w:sz w:val="20"/>
                <w:szCs w:val="20"/>
                <w:lang w:eastAsia="ru-RU"/>
              </w:rPr>
              <w:t xml:space="preserve"> сов   </w:t>
            </w:r>
            <w:r w:rsidRPr="006F7A73">
              <w:rPr>
                <w:rFonts w:eastAsia="Times New Roman" w:cs="Times New Roman"/>
                <w:b/>
                <w:sz w:val="20"/>
                <w:szCs w:val="20"/>
                <w:lang w:eastAsia="ru-RU"/>
              </w:rPr>
              <w:t>-</w:t>
            </w:r>
            <w:proofErr w:type="spellStart"/>
            <w:proofErr w:type="gramStart"/>
            <w:r w:rsidRPr="006F7A73">
              <w:rPr>
                <w:rFonts w:eastAsia="Times New Roman" w:cs="Times New Roman"/>
                <w:b/>
                <w:sz w:val="20"/>
                <w:szCs w:val="20"/>
                <w:lang w:val="en-US" w:eastAsia="ru-RU"/>
              </w:rPr>
              <w:t>ance</w:t>
            </w:r>
            <w:proofErr w:type="spellEnd"/>
            <w:r w:rsidRPr="006F7A73">
              <w:rPr>
                <w:rFonts w:eastAsia="Times New Roman" w:cs="Times New Roman"/>
                <w:b/>
                <w:sz w:val="20"/>
                <w:szCs w:val="20"/>
                <w:lang w:eastAsia="ru-RU"/>
              </w:rPr>
              <w:t xml:space="preserve">,   </w:t>
            </w:r>
            <w:proofErr w:type="gramEnd"/>
            <w:r w:rsidRPr="006F7A73">
              <w:rPr>
                <w:rFonts w:eastAsia="Times New Roman" w:cs="Times New Roman"/>
                <w:b/>
                <w:sz w:val="20"/>
                <w:szCs w:val="20"/>
                <w:lang w:eastAsia="ru-RU"/>
              </w:rPr>
              <w:t>-</w:t>
            </w:r>
            <w:proofErr w:type="spellStart"/>
            <w:r w:rsidRPr="006F7A73">
              <w:rPr>
                <w:rFonts w:eastAsia="Times New Roman" w:cs="Times New Roman"/>
                <w:b/>
                <w:sz w:val="20"/>
                <w:szCs w:val="20"/>
                <w:lang w:val="en-US" w:eastAsia="ru-RU"/>
              </w:rPr>
              <w:t>ence</w:t>
            </w:r>
            <w:proofErr w:type="spellEnd"/>
            <w:r w:rsidRPr="006F7A73">
              <w:rPr>
                <w:rFonts w:eastAsia="Times New Roman" w:cs="Times New Roman"/>
                <w:b/>
                <w:sz w:val="20"/>
                <w:szCs w:val="20"/>
                <w:lang w:eastAsia="ru-RU"/>
              </w:rPr>
              <w:t>,      -</w:t>
            </w:r>
            <w:proofErr w:type="spellStart"/>
            <w:r w:rsidRPr="006F7A73">
              <w:rPr>
                <w:rFonts w:eastAsia="Times New Roman" w:cs="Times New Roman"/>
                <w:b/>
                <w:sz w:val="20"/>
                <w:szCs w:val="20"/>
                <w:lang w:val="en-US" w:eastAsia="ru-RU"/>
              </w:rPr>
              <w:t>ist</w:t>
            </w:r>
            <w:proofErr w:type="spellEnd"/>
            <w:r w:rsidRPr="006F7A73">
              <w:rPr>
                <w:rFonts w:eastAsia="Times New Roman" w:cs="Times New Roman"/>
                <w:b/>
                <w:sz w:val="20"/>
                <w:szCs w:val="20"/>
                <w:lang w:eastAsia="ru-RU"/>
              </w:rPr>
              <w:t xml:space="preserve"> </w:t>
            </w:r>
          </w:p>
          <w:p w14:paraId="4C4B161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779C3265"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3E46410E"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 xml:space="preserve">Аудирование. </w:t>
            </w:r>
            <w:proofErr w:type="gramStart"/>
            <w:r w:rsidRPr="006F7A73">
              <w:rPr>
                <w:rFonts w:eastAsia="Times New Roman" w:cs="Times New Roman"/>
                <w:sz w:val="20"/>
                <w:szCs w:val="20"/>
                <w:lang w:eastAsia="ru-RU"/>
              </w:rPr>
              <w:t>Введение  театральной</w:t>
            </w:r>
            <w:proofErr w:type="gramEnd"/>
            <w:r w:rsidRPr="006F7A73">
              <w:rPr>
                <w:rFonts w:eastAsia="Times New Roman" w:cs="Times New Roman"/>
                <w:sz w:val="20"/>
                <w:szCs w:val="20"/>
                <w:lang w:eastAsia="ru-RU"/>
              </w:rPr>
              <w:t xml:space="preserve">  лексики и  её  тренировка  в  речи.</w:t>
            </w:r>
          </w:p>
        </w:tc>
        <w:tc>
          <w:tcPr>
            <w:tcW w:w="3544" w:type="dxa"/>
          </w:tcPr>
          <w:p w14:paraId="283A936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6A3482D1"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7B8B8DE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33D09C8F"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6512DD4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принимать решения в проблемной ситуации</w:t>
            </w:r>
          </w:p>
          <w:p w14:paraId="1FC104DB"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4AE4014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строить логические рассуждения, включающие установление </w:t>
            </w:r>
            <w:proofErr w:type="spellStart"/>
            <w:r w:rsidRPr="006F7A73">
              <w:rPr>
                <w:rFonts w:eastAsia="Times New Roman" w:cs="Times New Roman"/>
                <w:sz w:val="20"/>
                <w:szCs w:val="20"/>
                <w:lang w:eastAsia="ru-RU"/>
              </w:rPr>
              <w:t>причинно</w:t>
            </w:r>
            <w:proofErr w:type="spellEnd"/>
            <w:r w:rsidRPr="006F7A73">
              <w:rPr>
                <w:rFonts w:eastAsia="Times New Roman" w:cs="Times New Roman"/>
                <w:sz w:val="20"/>
                <w:szCs w:val="20"/>
                <w:lang w:eastAsia="ru-RU"/>
              </w:rPr>
              <w:t xml:space="preserve"> - следственных связей</w:t>
            </w:r>
          </w:p>
        </w:tc>
        <w:tc>
          <w:tcPr>
            <w:tcW w:w="2410" w:type="dxa"/>
          </w:tcPr>
          <w:p w14:paraId="2811D1B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4EA739E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Формирование коммуникативной компетенции в меж</w:t>
            </w:r>
            <w:r w:rsidRPr="006F7A73">
              <w:rPr>
                <w:rFonts w:eastAsia="Times New Roman" w:cs="Times New Roman"/>
                <w:sz w:val="20"/>
                <w:szCs w:val="20"/>
                <w:lang w:eastAsia="ru-RU"/>
              </w:rPr>
              <w:softHyphen/>
              <w:t>культурной и межэтнической коммуникации</w:t>
            </w:r>
          </w:p>
        </w:tc>
        <w:tc>
          <w:tcPr>
            <w:tcW w:w="1134" w:type="dxa"/>
          </w:tcPr>
          <w:p w14:paraId="0065971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упр.10,11 стр.63</w:t>
            </w:r>
          </w:p>
        </w:tc>
        <w:tc>
          <w:tcPr>
            <w:tcW w:w="1276" w:type="dxa"/>
          </w:tcPr>
          <w:p w14:paraId="5461C8A2"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3FBCC23E" w14:textId="77777777" w:rsidTr="006F04ED">
        <w:tc>
          <w:tcPr>
            <w:tcW w:w="671" w:type="dxa"/>
          </w:tcPr>
          <w:p w14:paraId="27054981"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32</w:t>
            </w:r>
          </w:p>
        </w:tc>
        <w:tc>
          <w:tcPr>
            <w:tcW w:w="1550" w:type="dxa"/>
          </w:tcPr>
          <w:p w14:paraId="10E196DC"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Театр сегодня</w:t>
            </w:r>
          </w:p>
          <w:p w14:paraId="396523DB"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781D494B"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Новые слова текста</w:t>
            </w:r>
          </w:p>
          <w:p w14:paraId="1691C00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Прямая и косвенная речь</w:t>
            </w:r>
          </w:p>
          <w:p w14:paraId="70818BA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34D7C38A"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p>
        </w:tc>
        <w:tc>
          <w:tcPr>
            <w:tcW w:w="1842" w:type="dxa"/>
          </w:tcPr>
          <w:p w14:paraId="54754366" w14:textId="77777777" w:rsidR="006F7A73" w:rsidRPr="006F7A73" w:rsidRDefault="006F7A73" w:rsidP="006F7A73">
            <w:pPr>
              <w:spacing w:after="0"/>
              <w:rPr>
                <w:rFonts w:eastAsia="Times New Roman" w:cs="Times New Roman"/>
                <w:sz w:val="20"/>
                <w:szCs w:val="20"/>
                <w:lang w:eastAsia="ru-RU"/>
              </w:rPr>
            </w:pPr>
          </w:p>
          <w:p w14:paraId="31A777B9"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Воспринимать на слух и понимать основное содержание несложных аутентичных аудио- и видеотекстов, относящих</w:t>
            </w:r>
            <w:r w:rsidRPr="006F7A73">
              <w:rPr>
                <w:rFonts w:eastAsia="Times New Roman" w:cs="Times New Roman"/>
                <w:sz w:val="20"/>
                <w:szCs w:val="20"/>
                <w:lang w:eastAsia="ru-RU"/>
              </w:rPr>
              <w:softHyphen/>
              <w:t xml:space="preserve">ся к разным </w:t>
            </w:r>
            <w:proofErr w:type="spellStart"/>
            <w:r w:rsidRPr="006F7A73">
              <w:rPr>
                <w:rFonts w:eastAsia="Times New Roman" w:cs="Times New Roman"/>
                <w:sz w:val="20"/>
                <w:szCs w:val="20"/>
                <w:lang w:eastAsia="ru-RU"/>
              </w:rPr>
              <w:t>коммуникатив</w:t>
            </w:r>
            <w:proofErr w:type="spellEnd"/>
          </w:p>
          <w:p w14:paraId="00A8BB9E" w14:textId="77777777" w:rsidR="006F7A73" w:rsidRPr="006F7A73" w:rsidRDefault="006F7A73" w:rsidP="006F7A73">
            <w:pPr>
              <w:spacing w:after="0"/>
              <w:rPr>
                <w:rFonts w:eastAsia="Times New Roman" w:cs="Times New Roman"/>
                <w:sz w:val="20"/>
                <w:szCs w:val="20"/>
                <w:lang w:eastAsia="ru-RU"/>
              </w:rPr>
            </w:pPr>
            <w:proofErr w:type="spellStart"/>
            <w:r w:rsidRPr="006F7A73">
              <w:rPr>
                <w:rFonts w:eastAsia="Times New Roman" w:cs="Times New Roman"/>
                <w:sz w:val="20"/>
                <w:szCs w:val="20"/>
                <w:lang w:eastAsia="ru-RU"/>
              </w:rPr>
              <w:t>ным</w:t>
            </w:r>
            <w:proofErr w:type="spellEnd"/>
            <w:r w:rsidRPr="006F7A73">
              <w:rPr>
                <w:rFonts w:eastAsia="Times New Roman" w:cs="Times New Roman"/>
                <w:sz w:val="20"/>
                <w:szCs w:val="20"/>
                <w:lang w:eastAsia="ru-RU"/>
              </w:rPr>
              <w:t xml:space="preserve"> типам речи (сообщение / рас</w:t>
            </w:r>
            <w:r w:rsidRPr="006F7A73">
              <w:rPr>
                <w:rFonts w:eastAsia="Times New Roman" w:cs="Times New Roman"/>
                <w:sz w:val="20"/>
                <w:szCs w:val="20"/>
                <w:lang w:eastAsia="ru-RU"/>
              </w:rPr>
              <w:softHyphen/>
              <w:t>сказ / интервью)</w:t>
            </w:r>
          </w:p>
          <w:p w14:paraId="643253D8" w14:textId="77777777" w:rsidR="006F7A73" w:rsidRPr="006F7A73" w:rsidRDefault="006F7A73" w:rsidP="006F7A73">
            <w:pPr>
              <w:spacing w:after="0"/>
              <w:rPr>
                <w:rFonts w:eastAsia="Times New Roman" w:cs="Times New Roman"/>
                <w:sz w:val="20"/>
                <w:szCs w:val="20"/>
                <w:lang w:eastAsia="ru-RU"/>
              </w:rPr>
            </w:pPr>
          </w:p>
        </w:tc>
        <w:tc>
          <w:tcPr>
            <w:tcW w:w="3544" w:type="dxa"/>
          </w:tcPr>
          <w:p w14:paraId="79C76F3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73019B6A"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1FB4320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адекватно использовать речевые средства для решения различных коммуникативных задач</w:t>
            </w:r>
          </w:p>
          <w:p w14:paraId="5EEF6458"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20E97A3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преобразование практической задачи в познавательную</w:t>
            </w:r>
          </w:p>
          <w:p w14:paraId="38020EDB"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4200CBF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осуществлять сравнение и классификацию, самостоятельно выбирая критерии для указанных логических операций.</w:t>
            </w:r>
          </w:p>
        </w:tc>
        <w:tc>
          <w:tcPr>
            <w:tcW w:w="2410" w:type="dxa"/>
          </w:tcPr>
          <w:p w14:paraId="339D857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3D17068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Толерантное отношение к проявлени</w:t>
            </w:r>
            <w:r w:rsidRPr="006F7A73">
              <w:rPr>
                <w:rFonts w:eastAsia="Times New Roman" w:cs="Times New Roman"/>
                <w:sz w:val="20"/>
                <w:szCs w:val="20"/>
                <w:lang w:eastAsia="ru-RU"/>
              </w:rPr>
              <w:softHyphen/>
              <w:t>ям иной культуры</w:t>
            </w:r>
          </w:p>
        </w:tc>
        <w:tc>
          <w:tcPr>
            <w:tcW w:w="1134" w:type="dxa"/>
          </w:tcPr>
          <w:p w14:paraId="3762DF2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упр.8,9 стр.67</w:t>
            </w:r>
          </w:p>
        </w:tc>
        <w:tc>
          <w:tcPr>
            <w:tcW w:w="1276" w:type="dxa"/>
          </w:tcPr>
          <w:p w14:paraId="6718DBFF"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17DFF182" w14:textId="77777777" w:rsidTr="006F04ED">
        <w:tc>
          <w:tcPr>
            <w:tcW w:w="671" w:type="dxa"/>
          </w:tcPr>
          <w:p w14:paraId="4774A0FC"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lastRenderedPageBreak/>
              <w:t>33</w:t>
            </w:r>
          </w:p>
        </w:tc>
        <w:tc>
          <w:tcPr>
            <w:tcW w:w="1550" w:type="dxa"/>
          </w:tcPr>
          <w:p w14:paraId="6050C2EE"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Твоё отношение к театру</w:t>
            </w:r>
          </w:p>
          <w:p w14:paraId="15530712"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2D42F284"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proofErr w:type="gramStart"/>
            <w:r w:rsidRPr="006F7A73">
              <w:rPr>
                <w:rFonts w:eastAsia="Times New Roman" w:cs="Times New Roman"/>
                <w:sz w:val="20"/>
                <w:szCs w:val="20"/>
                <w:lang w:eastAsia="ru-RU"/>
              </w:rPr>
              <w:t>Аудирование  диалогов</w:t>
            </w:r>
            <w:proofErr w:type="gramEnd"/>
            <w:r w:rsidRPr="006F7A73">
              <w:rPr>
                <w:rFonts w:eastAsia="Times New Roman" w:cs="Times New Roman"/>
                <w:sz w:val="20"/>
                <w:szCs w:val="20"/>
                <w:lang w:eastAsia="ru-RU"/>
              </w:rPr>
              <w:t xml:space="preserve">. </w:t>
            </w:r>
            <w:proofErr w:type="gramStart"/>
            <w:r w:rsidRPr="006F7A73">
              <w:rPr>
                <w:rFonts w:eastAsia="Times New Roman" w:cs="Times New Roman"/>
                <w:sz w:val="20"/>
                <w:szCs w:val="20"/>
                <w:lang w:eastAsia="ru-RU"/>
              </w:rPr>
              <w:t xml:space="preserve">Предлоги  </w:t>
            </w:r>
            <w:r w:rsidRPr="006F7A73">
              <w:rPr>
                <w:rFonts w:eastAsia="Times New Roman" w:cs="Times New Roman"/>
                <w:sz w:val="20"/>
                <w:szCs w:val="20"/>
                <w:lang w:val="en-US" w:eastAsia="ru-RU"/>
              </w:rPr>
              <w:t>to</w:t>
            </w:r>
            <w:proofErr w:type="gramEnd"/>
            <w:r w:rsidRPr="006F7A73">
              <w:rPr>
                <w:rFonts w:eastAsia="Times New Roman" w:cs="Times New Roman"/>
                <w:sz w:val="20"/>
                <w:szCs w:val="20"/>
                <w:lang w:eastAsia="ru-RU"/>
              </w:rPr>
              <w:t xml:space="preserve">,   </w:t>
            </w:r>
            <w:r w:rsidRPr="006F7A73">
              <w:rPr>
                <w:rFonts w:eastAsia="Times New Roman" w:cs="Times New Roman"/>
                <w:sz w:val="20"/>
                <w:szCs w:val="20"/>
                <w:lang w:val="en-US" w:eastAsia="ru-RU"/>
              </w:rPr>
              <w:t>for</w:t>
            </w:r>
            <w:r w:rsidRPr="006F7A73">
              <w:rPr>
                <w:rFonts w:eastAsia="Times New Roman" w:cs="Times New Roman"/>
                <w:sz w:val="20"/>
                <w:szCs w:val="20"/>
                <w:lang w:eastAsia="ru-RU"/>
              </w:rPr>
              <w:t xml:space="preserve">.  Чтение текста   о посещении </w:t>
            </w:r>
            <w:proofErr w:type="gramStart"/>
            <w:r w:rsidRPr="006F7A73">
              <w:rPr>
                <w:rFonts w:eastAsia="Times New Roman" w:cs="Times New Roman"/>
                <w:sz w:val="20"/>
                <w:szCs w:val="20"/>
                <w:lang w:eastAsia="ru-RU"/>
              </w:rPr>
              <w:t>Большого  Театра</w:t>
            </w:r>
            <w:proofErr w:type="gramEnd"/>
            <w:r w:rsidRPr="006F7A73">
              <w:rPr>
                <w:rFonts w:eastAsia="Times New Roman" w:cs="Times New Roman"/>
                <w:sz w:val="20"/>
                <w:szCs w:val="20"/>
                <w:lang w:eastAsia="ru-RU"/>
              </w:rPr>
              <w:t xml:space="preserve"> и  беседа по нему.</w:t>
            </w:r>
          </w:p>
          <w:p w14:paraId="7C5E7589"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p>
        </w:tc>
        <w:tc>
          <w:tcPr>
            <w:tcW w:w="1842" w:type="dxa"/>
          </w:tcPr>
          <w:p w14:paraId="4ED002D4" w14:textId="77777777" w:rsidR="006F7A73" w:rsidRPr="006F7A73" w:rsidRDefault="006F7A73" w:rsidP="006F7A73">
            <w:pPr>
              <w:spacing w:after="0"/>
              <w:rPr>
                <w:rFonts w:eastAsia="Times New Roman" w:cs="Times New Roman"/>
                <w:sz w:val="20"/>
                <w:szCs w:val="20"/>
                <w:lang w:eastAsia="ru-RU"/>
              </w:rPr>
            </w:pPr>
          </w:p>
          <w:p w14:paraId="1D0954D0"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Воспринимать на слух и понимать основное содержание несложных аутентичных аудио- и видеотекстов</w:t>
            </w:r>
          </w:p>
        </w:tc>
        <w:tc>
          <w:tcPr>
            <w:tcW w:w="3544" w:type="dxa"/>
          </w:tcPr>
          <w:p w14:paraId="0A07623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584FA9B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Умение взаимодействовать с окружающими, выполняя разные социальные роли</w:t>
            </w:r>
          </w:p>
        </w:tc>
        <w:tc>
          <w:tcPr>
            <w:tcW w:w="2410" w:type="dxa"/>
          </w:tcPr>
          <w:p w14:paraId="032F24EF" w14:textId="77777777" w:rsidR="006F7A73" w:rsidRPr="006F7A73" w:rsidRDefault="006F7A73" w:rsidP="006F7A73">
            <w:pPr>
              <w:widowControl w:val="0"/>
              <w:shd w:val="clear" w:color="auto" w:fill="FFFFFF"/>
              <w:tabs>
                <w:tab w:val="left" w:pos="432"/>
              </w:tabs>
              <w:autoSpaceDE w:val="0"/>
              <w:autoSpaceDN w:val="0"/>
              <w:adjustRightInd w:val="0"/>
              <w:spacing w:after="0"/>
              <w:contextualSpacing/>
              <w:rPr>
                <w:rFonts w:eastAsia="Calibri" w:cs="Times New Roman"/>
                <w:sz w:val="20"/>
                <w:szCs w:val="20"/>
              </w:rPr>
            </w:pPr>
          </w:p>
          <w:p w14:paraId="42A88891" w14:textId="77777777" w:rsidR="006F7A73" w:rsidRPr="006F7A73" w:rsidRDefault="006F7A73" w:rsidP="006F7A73">
            <w:pPr>
              <w:widowControl w:val="0"/>
              <w:shd w:val="clear" w:color="auto" w:fill="FFFFFF"/>
              <w:tabs>
                <w:tab w:val="left" w:pos="432"/>
              </w:tabs>
              <w:autoSpaceDE w:val="0"/>
              <w:autoSpaceDN w:val="0"/>
              <w:adjustRightInd w:val="0"/>
              <w:spacing w:after="0"/>
              <w:contextualSpacing/>
              <w:rPr>
                <w:rFonts w:eastAsia="Calibri" w:cs="Times New Roman"/>
                <w:sz w:val="20"/>
                <w:szCs w:val="20"/>
              </w:rPr>
            </w:pPr>
            <w:r w:rsidRPr="006F7A73">
              <w:rPr>
                <w:rFonts w:eastAsia="Calibri" w:cs="Times New Roman"/>
                <w:sz w:val="20"/>
                <w:szCs w:val="20"/>
              </w:rPr>
              <w:t>Формирование мотивации изучения иностранных язы</w:t>
            </w:r>
            <w:r w:rsidRPr="006F7A73">
              <w:rPr>
                <w:rFonts w:eastAsia="Calibri" w:cs="Times New Roman"/>
                <w:sz w:val="20"/>
                <w:szCs w:val="20"/>
              </w:rPr>
              <w:softHyphen/>
              <w:t>ков и стремление к самосовершенствованию в образователь</w:t>
            </w:r>
            <w:r w:rsidRPr="006F7A73">
              <w:rPr>
                <w:rFonts w:eastAsia="Calibri" w:cs="Times New Roman"/>
                <w:sz w:val="20"/>
                <w:szCs w:val="20"/>
              </w:rPr>
              <w:softHyphen/>
              <w:t>ной области «Иностранный язык»</w:t>
            </w:r>
          </w:p>
          <w:p w14:paraId="568BEEC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5155344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упр.10,11 стр.68</w:t>
            </w:r>
          </w:p>
        </w:tc>
        <w:tc>
          <w:tcPr>
            <w:tcW w:w="1276" w:type="dxa"/>
          </w:tcPr>
          <w:p w14:paraId="4CC40AD2"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3A82437F" w14:textId="77777777" w:rsidTr="006F04ED">
        <w:tc>
          <w:tcPr>
            <w:tcW w:w="671" w:type="dxa"/>
          </w:tcPr>
          <w:p w14:paraId="0540CC31"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34</w:t>
            </w:r>
          </w:p>
        </w:tc>
        <w:tc>
          <w:tcPr>
            <w:tcW w:w="1550" w:type="dxa"/>
          </w:tcPr>
          <w:p w14:paraId="21E61D9D"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Театры Москвы</w:t>
            </w:r>
          </w:p>
          <w:p w14:paraId="140AD127"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7E0672B9" w14:textId="77777777" w:rsidR="006F7A73" w:rsidRPr="006F7A73" w:rsidRDefault="006F7A73" w:rsidP="006F7A73">
            <w:pPr>
              <w:widowControl w:val="0"/>
              <w:autoSpaceDE w:val="0"/>
              <w:autoSpaceDN w:val="0"/>
              <w:adjustRightInd w:val="0"/>
              <w:spacing w:after="0"/>
              <w:rPr>
                <w:rFonts w:eastAsia="Times New Roman" w:cs="Times New Roman"/>
                <w:sz w:val="20"/>
                <w:szCs w:val="20"/>
                <w:lang w:val="en-US" w:eastAsia="ru-RU"/>
              </w:rPr>
            </w:pPr>
            <w:r w:rsidRPr="006F7A73">
              <w:rPr>
                <w:rFonts w:eastAsia="Times New Roman" w:cs="Times New Roman"/>
                <w:sz w:val="20"/>
                <w:szCs w:val="20"/>
                <w:lang w:eastAsia="ru-RU"/>
              </w:rPr>
              <w:t>Фразовые</w:t>
            </w:r>
            <w:r w:rsidRPr="006F7A73">
              <w:rPr>
                <w:rFonts w:eastAsia="Times New Roman" w:cs="Times New Roman"/>
                <w:sz w:val="20"/>
                <w:szCs w:val="20"/>
                <w:lang w:val="en-US" w:eastAsia="ru-RU"/>
              </w:rPr>
              <w:t xml:space="preserve"> </w:t>
            </w:r>
            <w:r w:rsidRPr="006F7A73">
              <w:rPr>
                <w:rFonts w:eastAsia="Times New Roman" w:cs="Times New Roman"/>
                <w:sz w:val="20"/>
                <w:szCs w:val="20"/>
                <w:lang w:eastAsia="ru-RU"/>
              </w:rPr>
              <w:t>глаголы</w:t>
            </w:r>
            <w:r w:rsidRPr="006F7A73">
              <w:rPr>
                <w:rFonts w:eastAsia="Times New Roman" w:cs="Times New Roman"/>
                <w:sz w:val="20"/>
                <w:szCs w:val="20"/>
                <w:lang w:val="en-US" w:eastAsia="ru-RU"/>
              </w:rPr>
              <w:t>:</w:t>
            </w:r>
          </w:p>
          <w:p w14:paraId="586C0DD4"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val="en-US" w:eastAsia="ru-RU"/>
              </w:rPr>
            </w:pPr>
            <w:r w:rsidRPr="006F7A73">
              <w:rPr>
                <w:rFonts w:eastAsia="Times New Roman" w:cs="Times New Roman"/>
                <w:b/>
                <w:sz w:val="20"/>
                <w:szCs w:val="20"/>
                <w:lang w:val="en-US" w:eastAsia="ru-RU"/>
              </w:rPr>
              <w:t>to hold on,</w:t>
            </w:r>
          </w:p>
          <w:p w14:paraId="445B6A23"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val="en-US" w:eastAsia="ru-RU"/>
              </w:rPr>
            </w:pPr>
            <w:r w:rsidRPr="006F7A73">
              <w:rPr>
                <w:rFonts w:eastAsia="Times New Roman" w:cs="Times New Roman"/>
                <w:b/>
                <w:sz w:val="20"/>
                <w:szCs w:val="20"/>
                <w:lang w:val="en-US" w:eastAsia="ru-RU"/>
              </w:rPr>
              <w:t>to hold out,</w:t>
            </w:r>
          </w:p>
          <w:p w14:paraId="02039EAE"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val="en-US" w:eastAsia="ru-RU"/>
              </w:rPr>
            </w:pPr>
            <w:r w:rsidRPr="006F7A73">
              <w:rPr>
                <w:rFonts w:eastAsia="Times New Roman" w:cs="Times New Roman"/>
                <w:b/>
                <w:sz w:val="20"/>
                <w:szCs w:val="20"/>
                <w:lang w:val="en-US" w:eastAsia="ru-RU"/>
              </w:rPr>
              <w:t>to hold up</w:t>
            </w:r>
          </w:p>
          <w:p w14:paraId="5FEB2425" w14:textId="77777777" w:rsidR="006F7A73" w:rsidRPr="006F7A73" w:rsidRDefault="006F7A73" w:rsidP="006F7A73">
            <w:pPr>
              <w:widowControl w:val="0"/>
              <w:autoSpaceDE w:val="0"/>
              <w:autoSpaceDN w:val="0"/>
              <w:adjustRightInd w:val="0"/>
              <w:spacing w:after="0"/>
              <w:rPr>
                <w:rFonts w:eastAsia="Times New Roman" w:cs="Times New Roman"/>
                <w:sz w:val="20"/>
                <w:szCs w:val="20"/>
                <w:lang w:val="en-US" w:eastAsia="ru-RU"/>
              </w:rPr>
            </w:pPr>
          </w:p>
          <w:p w14:paraId="5AD67C5B"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val="en-US" w:eastAsia="ru-RU"/>
              </w:rPr>
            </w:pPr>
          </w:p>
        </w:tc>
        <w:tc>
          <w:tcPr>
            <w:tcW w:w="1842" w:type="dxa"/>
          </w:tcPr>
          <w:p w14:paraId="716D8287" w14:textId="77777777" w:rsidR="006F7A73" w:rsidRPr="006F7A73" w:rsidRDefault="006F7A73" w:rsidP="006F7A73">
            <w:pPr>
              <w:spacing w:after="0"/>
              <w:rPr>
                <w:rFonts w:eastAsia="Times New Roman" w:cs="Times New Roman"/>
                <w:sz w:val="20"/>
                <w:szCs w:val="20"/>
                <w:lang w:val="en-US" w:eastAsia="ru-RU"/>
              </w:rPr>
            </w:pPr>
          </w:p>
        </w:tc>
        <w:tc>
          <w:tcPr>
            <w:tcW w:w="3544" w:type="dxa"/>
          </w:tcPr>
          <w:p w14:paraId="11355C39" w14:textId="77777777" w:rsidR="006F7A73" w:rsidRPr="006F7A73" w:rsidRDefault="006F7A73" w:rsidP="006F7A73">
            <w:pPr>
              <w:widowControl w:val="0"/>
              <w:autoSpaceDE w:val="0"/>
              <w:autoSpaceDN w:val="0"/>
              <w:adjustRightInd w:val="0"/>
              <w:spacing w:after="0"/>
              <w:rPr>
                <w:rFonts w:eastAsia="Times New Roman" w:cs="Times New Roman"/>
                <w:sz w:val="20"/>
                <w:szCs w:val="20"/>
                <w:lang w:val="en-US" w:eastAsia="ru-RU"/>
              </w:rPr>
            </w:pPr>
          </w:p>
          <w:p w14:paraId="471FAED4"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2582D6B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27748400"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3BF8B31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принимать решения в проблемной ситуации</w:t>
            </w:r>
          </w:p>
          <w:p w14:paraId="4EFB50F2"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1A5D3AB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строить логические рассуждения, включающие установление </w:t>
            </w:r>
            <w:proofErr w:type="spellStart"/>
            <w:r w:rsidRPr="006F7A73">
              <w:rPr>
                <w:rFonts w:eastAsia="Times New Roman" w:cs="Times New Roman"/>
                <w:sz w:val="20"/>
                <w:szCs w:val="20"/>
                <w:lang w:eastAsia="ru-RU"/>
              </w:rPr>
              <w:t>причинно</w:t>
            </w:r>
            <w:proofErr w:type="spellEnd"/>
            <w:r w:rsidRPr="006F7A73">
              <w:rPr>
                <w:rFonts w:eastAsia="Times New Roman" w:cs="Times New Roman"/>
                <w:sz w:val="20"/>
                <w:szCs w:val="20"/>
                <w:lang w:eastAsia="ru-RU"/>
              </w:rPr>
              <w:t xml:space="preserve"> - следственных связей</w:t>
            </w:r>
          </w:p>
        </w:tc>
        <w:tc>
          <w:tcPr>
            <w:tcW w:w="2410" w:type="dxa"/>
          </w:tcPr>
          <w:p w14:paraId="05A2606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4159857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Толерантное отношение к проявлени</w:t>
            </w:r>
            <w:r w:rsidRPr="006F7A73">
              <w:rPr>
                <w:rFonts w:eastAsia="Times New Roman" w:cs="Times New Roman"/>
                <w:sz w:val="20"/>
                <w:szCs w:val="20"/>
                <w:lang w:eastAsia="ru-RU"/>
              </w:rPr>
              <w:softHyphen/>
              <w:t>ям иной культуры</w:t>
            </w:r>
          </w:p>
        </w:tc>
        <w:tc>
          <w:tcPr>
            <w:tcW w:w="1134" w:type="dxa"/>
          </w:tcPr>
          <w:p w14:paraId="22631B73"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Pr>
          <w:p w14:paraId="4F20DB1A"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7AD6F634" w14:textId="77777777" w:rsidTr="006F04ED">
        <w:tc>
          <w:tcPr>
            <w:tcW w:w="671" w:type="dxa"/>
          </w:tcPr>
          <w:p w14:paraId="32642AD1"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35</w:t>
            </w:r>
          </w:p>
        </w:tc>
        <w:tc>
          <w:tcPr>
            <w:tcW w:w="1550" w:type="dxa"/>
          </w:tcPr>
          <w:p w14:paraId="47CB58EF"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Посещение Большого театра</w:t>
            </w:r>
          </w:p>
          <w:p w14:paraId="5F1FADD3"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5D5C7229"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Новые слова текста</w:t>
            </w:r>
          </w:p>
          <w:p w14:paraId="3E94680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Согласование </w:t>
            </w:r>
            <w:proofErr w:type="spellStart"/>
            <w:r w:rsidRPr="006F7A73">
              <w:rPr>
                <w:rFonts w:eastAsia="Times New Roman" w:cs="Times New Roman"/>
                <w:sz w:val="20"/>
                <w:szCs w:val="20"/>
                <w:lang w:eastAsia="ru-RU"/>
              </w:rPr>
              <w:t>времёни</w:t>
            </w:r>
            <w:proofErr w:type="spellEnd"/>
          </w:p>
          <w:p w14:paraId="5E68E722"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7977DB77" w14:textId="77777777" w:rsidR="006F7A73" w:rsidRPr="006F7A73" w:rsidRDefault="006F7A73" w:rsidP="006F7A73">
            <w:pPr>
              <w:spacing w:after="0"/>
              <w:rPr>
                <w:rFonts w:eastAsia="Times New Roman" w:cs="Times New Roman"/>
                <w:sz w:val="20"/>
                <w:szCs w:val="20"/>
                <w:lang w:val="en-US" w:eastAsia="ru-RU"/>
              </w:rPr>
            </w:pPr>
          </w:p>
        </w:tc>
        <w:tc>
          <w:tcPr>
            <w:tcW w:w="3544" w:type="dxa"/>
          </w:tcPr>
          <w:p w14:paraId="062B557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4779E1F0"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29DD80C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адекватно использовать речевые средства для решения различных коммуникативных задач</w:t>
            </w:r>
          </w:p>
          <w:p w14:paraId="31A1AB1B"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222E04B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преобразование практической задачи в познавательную</w:t>
            </w:r>
          </w:p>
          <w:p w14:paraId="5A7805D9"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49852B1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осуществлять сравнение и классификацию, самостоятельно выбирая критерии для указанных логических операций.</w:t>
            </w:r>
          </w:p>
          <w:p w14:paraId="14D3530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0A25BB9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649A6D9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Формирование готовнос</w:t>
            </w:r>
            <w:r w:rsidRPr="006F7A73">
              <w:rPr>
                <w:rFonts w:eastAsia="Times New Roman" w:cs="Times New Roman"/>
                <w:sz w:val="20"/>
                <w:szCs w:val="20"/>
                <w:lang w:eastAsia="ru-RU"/>
              </w:rPr>
              <w:softHyphen/>
              <w:t>ти и способности вести диалог с другими людьми и достигать взаимопонимания</w:t>
            </w:r>
          </w:p>
          <w:p w14:paraId="136B1C9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0F3575F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упр.10,11 стр.69</w:t>
            </w:r>
          </w:p>
        </w:tc>
        <w:tc>
          <w:tcPr>
            <w:tcW w:w="1276" w:type="dxa"/>
          </w:tcPr>
          <w:p w14:paraId="10FAA6A0"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36891654" w14:textId="77777777" w:rsidTr="006F04ED">
        <w:tc>
          <w:tcPr>
            <w:tcW w:w="671" w:type="dxa"/>
          </w:tcPr>
          <w:p w14:paraId="23B01DEE"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36</w:t>
            </w:r>
          </w:p>
        </w:tc>
        <w:tc>
          <w:tcPr>
            <w:tcW w:w="1550" w:type="dxa"/>
          </w:tcPr>
          <w:p w14:paraId="367902D0"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Театры в твоём городе</w:t>
            </w:r>
          </w:p>
          <w:p w14:paraId="5B6DA6C0"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18A2EEA4"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Новые слова текста</w:t>
            </w:r>
          </w:p>
          <w:p w14:paraId="3DA9C9B8"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35AC5DE7" w14:textId="77777777" w:rsidR="006F7A73" w:rsidRPr="006F7A73" w:rsidRDefault="006F7A73" w:rsidP="006F7A73">
            <w:pPr>
              <w:spacing w:after="0"/>
              <w:rPr>
                <w:rFonts w:eastAsia="Times New Roman" w:cs="Times New Roman"/>
                <w:sz w:val="20"/>
                <w:szCs w:val="20"/>
                <w:lang w:eastAsia="ru-RU"/>
              </w:rPr>
            </w:pPr>
          </w:p>
          <w:p w14:paraId="309B3A64"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Начинать, вести / поддерживать и заканчивать беседу в стандартных ситуациях общения, соблюдать нормы речево</w:t>
            </w:r>
            <w:r w:rsidRPr="006F7A73">
              <w:rPr>
                <w:rFonts w:eastAsia="Times New Roman" w:cs="Times New Roman"/>
                <w:sz w:val="20"/>
                <w:szCs w:val="20"/>
                <w:lang w:eastAsia="ru-RU"/>
              </w:rPr>
              <w:softHyphen/>
              <w:t xml:space="preserve">го этикета, при </w:t>
            </w:r>
            <w:r w:rsidRPr="006F7A73">
              <w:rPr>
                <w:rFonts w:eastAsia="Times New Roman" w:cs="Times New Roman"/>
                <w:sz w:val="20"/>
                <w:szCs w:val="20"/>
                <w:lang w:eastAsia="ru-RU"/>
              </w:rPr>
              <w:lastRenderedPageBreak/>
              <w:t>необходимости переспрашивая, уточняя</w:t>
            </w:r>
          </w:p>
          <w:p w14:paraId="4E1BCF24" w14:textId="77777777" w:rsidR="006F7A73" w:rsidRPr="006F7A73" w:rsidRDefault="006F7A73" w:rsidP="006F7A73">
            <w:pPr>
              <w:spacing w:after="0"/>
              <w:rPr>
                <w:rFonts w:eastAsia="Times New Roman" w:cs="Times New Roman"/>
                <w:sz w:val="20"/>
                <w:szCs w:val="20"/>
                <w:lang w:eastAsia="ru-RU"/>
              </w:rPr>
            </w:pPr>
          </w:p>
        </w:tc>
        <w:tc>
          <w:tcPr>
            <w:tcW w:w="3544" w:type="dxa"/>
          </w:tcPr>
          <w:p w14:paraId="1BE6767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735C6E27"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3BFAB8B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адекватно использовать речевые средства для решения различных коммуникативных задач</w:t>
            </w:r>
          </w:p>
          <w:p w14:paraId="1C8D29B6"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6E85EDC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преобразование практической задачи в познавательную</w:t>
            </w:r>
          </w:p>
          <w:p w14:paraId="2300C4A4"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6F84821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осуществлять сравнение и классификацию, самостоятельно </w:t>
            </w:r>
            <w:r w:rsidRPr="006F7A73">
              <w:rPr>
                <w:rFonts w:eastAsia="Times New Roman" w:cs="Times New Roman"/>
                <w:sz w:val="20"/>
                <w:szCs w:val="20"/>
                <w:lang w:eastAsia="ru-RU"/>
              </w:rPr>
              <w:lastRenderedPageBreak/>
              <w:t>выбирая критерии для указанных логических операций.</w:t>
            </w:r>
          </w:p>
          <w:p w14:paraId="497FCD9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46FF629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4E7605E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Формирование коммуникативной компетенции в меж</w:t>
            </w:r>
            <w:r w:rsidRPr="006F7A73">
              <w:rPr>
                <w:rFonts w:eastAsia="Times New Roman" w:cs="Times New Roman"/>
                <w:sz w:val="20"/>
                <w:szCs w:val="20"/>
                <w:lang w:eastAsia="ru-RU"/>
              </w:rPr>
              <w:softHyphen/>
              <w:t>культурной и межэтнической коммуникации</w:t>
            </w:r>
          </w:p>
          <w:p w14:paraId="20CE7BD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2C70BA2C"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Pr>
          <w:p w14:paraId="7BA2FB21"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61E353CC" w14:textId="77777777" w:rsidTr="006F04ED">
        <w:tc>
          <w:tcPr>
            <w:tcW w:w="671" w:type="dxa"/>
          </w:tcPr>
          <w:p w14:paraId="442A5960"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37</w:t>
            </w:r>
          </w:p>
        </w:tc>
        <w:tc>
          <w:tcPr>
            <w:tcW w:w="1550" w:type="dxa"/>
          </w:tcPr>
          <w:p w14:paraId="27B38EF2"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Знаменитые актёры</w:t>
            </w:r>
          </w:p>
          <w:p w14:paraId="2E7F8FF0"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6EC1C29A"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Новые слова текста</w:t>
            </w:r>
          </w:p>
          <w:p w14:paraId="1A5374AD"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0EAFC587" w14:textId="77777777" w:rsidR="006F7A73" w:rsidRPr="006F7A73" w:rsidRDefault="006F7A73" w:rsidP="006F7A73">
            <w:pPr>
              <w:spacing w:after="0"/>
              <w:rPr>
                <w:rFonts w:eastAsia="Times New Roman" w:cs="Times New Roman"/>
                <w:sz w:val="20"/>
                <w:szCs w:val="20"/>
                <w:lang w:eastAsia="ru-RU"/>
              </w:rPr>
            </w:pPr>
          </w:p>
          <w:p w14:paraId="083973C2"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Делать краткие сообщения, описывать события, явле</w:t>
            </w:r>
            <w:r w:rsidRPr="006F7A73">
              <w:rPr>
                <w:rFonts w:eastAsia="Times New Roman" w:cs="Times New Roman"/>
                <w:sz w:val="20"/>
                <w:szCs w:val="20"/>
                <w:lang w:eastAsia="ru-RU"/>
              </w:rPr>
              <w:softHyphen/>
              <w:t>ния (в рамках изученных тем), передавать основное содер</w:t>
            </w:r>
            <w:r w:rsidRPr="006F7A73">
              <w:rPr>
                <w:rFonts w:eastAsia="Times New Roman" w:cs="Times New Roman"/>
                <w:sz w:val="20"/>
                <w:szCs w:val="20"/>
                <w:lang w:eastAsia="ru-RU"/>
              </w:rPr>
              <w:softHyphen/>
              <w:t>жание, основную мысль прочитанного или услышанного, выражать свое отношение к прочитанному / услышанному, давать краткую характеристику персонажей</w:t>
            </w:r>
          </w:p>
          <w:p w14:paraId="1F1A974B" w14:textId="77777777" w:rsidR="006F7A73" w:rsidRPr="006F7A73" w:rsidRDefault="006F7A73" w:rsidP="006F7A73">
            <w:pPr>
              <w:spacing w:after="0"/>
              <w:rPr>
                <w:rFonts w:eastAsia="Times New Roman" w:cs="Times New Roman"/>
                <w:sz w:val="20"/>
                <w:szCs w:val="20"/>
                <w:lang w:eastAsia="ru-RU"/>
              </w:rPr>
            </w:pPr>
          </w:p>
          <w:p w14:paraId="5A2AEC77" w14:textId="77777777" w:rsidR="006F7A73" w:rsidRPr="006F7A73" w:rsidRDefault="006F7A73" w:rsidP="006F7A73">
            <w:pPr>
              <w:spacing w:after="0"/>
              <w:rPr>
                <w:rFonts w:eastAsia="Times New Roman" w:cs="Times New Roman"/>
                <w:sz w:val="20"/>
                <w:szCs w:val="20"/>
                <w:lang w:eastAsia="ru-RU"/>
              </w:rPr>
            </w:pPr>
          </w:p>
        </w:tc>
        <w:tc>
          <w:tcPr>
            <w:tcW w:w="3544" w:type="dxa"/>
          </w:tcPr>
          <w:p w14:paraId="3BBE715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140FD85A"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3EEBA6D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адекватно использовать речевые средства для решения различных коммуникативных задач</w:t>
            </w:r>
          </w:p>
          <w:p w14:paraId="716BB3FB"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4BE4A16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преобразование практической задачи в познавательную</w:t>
            </w:r>
          </w:p>
          <w:p w14:paraId="1D1040E3"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139609D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осуществлять сравнение и классификацию, самостоятельно выбирая критерии для указанных логических операций.</w:t>
            </w:r>
          </w:p>
          <w:p w14:paraId="7E04AB4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142D01F8" w14:textId="77777777" w:rsidR="006F7A73" w:rsidRPr="006F7A73" w:rsidRDefault="006F7A73" w:rsidP="006F7A73">
            <w:pPr>
              <w:widowControl w:val="0"/>
              <w:shd w:val="clear" w:color="auto" w:fill="FFFFFF"/>
              <w:tabs>
                <w:tab w:val="left" w:pos="432"/>
              </w:tabs>
              <w:autoSpaceDE w:val="0"/>
              <w:autoSpaceDN w:val="0"/>
              <w:adjustRightInd w:val="0"/>
              <w:spacing w:after="0"/>
              <w:contextualSpacing/>
              <w:rPr>
                <w:rFonts w:eastAsia="Calibri" w:cs="Times New Roman"/>
                <w:sz w:val="20"/>
                <w:szCs w:val="20"/>
              </w:rPr>
            </w:pPr>
          </w:p>
          <w:p w14:paraId="1DB13BC5" w14:textId="77777777" w:rsidR="006F7A73" w:rsidRPr="006F7A73" w:rsidRDefault="006F7A73" w:rsidP="006F7A73">
            <w:pPr>
              <w:widowControl w:val="0"/>
              <w:shd w:val="clear" w:color="auto" w:fill="FFFFFF"/>
              <w:tabs>
                <w:tab w:val="left" w:pos="432"/>
              </w:tabs>
              <w:autoSpaceDE w:val="0"/>
              <w:autoSpaceDN w:val="0"/>
              <w:adjustRightInd w:val="0"/>
              <w:spacing w:after="0"/>
              <w:contextualSpacing/>
              <w:rPr>
                <w:rFonts w:eastAsia="Calibri" w:cs="Times New Roman"/>
                <w:sz w:val="20"/>
                <w:szCs w:val="20"/>
              </w:rPr>
            </w:pPr>
            <w:r w:rsidRPr="006F7A73">
              <w:rPr>
                <w:rFonts w:eastAsia="Calibri" w:cs="Times New Roman"/>
                <w:sz w:val="20"/>
                <w:szCs w:val="20"/>
              </w:rPr>
              <w:t>Формирование мотивации изучения иностранных язы</w:t>
            </w:r>
            <w:r w:rsidRPr="006F7A73">
              <w:rPr>
                <w:rFonts w:eastAsia="Calibri" w:cs="Times New Roman"/>
                <w:sz w:val="20"/>
                <w:szCs w:val="20"/>
              </w:rPr>
              <w:softHyphen/>
              <w:t>ков и стремление к самосовершенствованию в образователь</w:t>
            </w:r>
            <w:r w:rsidRPr="006F7A73">
              <w:rPr>
                <w:rFonts w:eastAsia="Calibri" w:cs="Times New Roman"/>
                <w:sz w:val="20"/>
                <w:szCs w:val="20"/>
              </w:rPr>
              <w:softHyphen/>
              <w:t>ной области «Иностранный язык»</w:t>
            </w:r>
          </w:p>
          <w:p w14:paraId="334EC2A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6F8DF1C1"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Pr>
          <w:p w14:paraId="338073B2"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3F270BB2" w14:textId="77777777" w:rsidTr="006F04ED">
        <w:tc>
          <w:tcPr>
            <w:tcW w:w="671" w:type="dxa"/>
          </w:tcPr>
          <w:p w14:paraId="691294AB"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38</w:t>
            </w:r>
          </w:p>
        </w:tc>
        <w:tc>
          <w:tcPr>
            <w:tcW w:w="1550" w:type="dxa"/>
          </w:tcPr>
          <w:p w14:paraId="08DE62FA"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Твой любимый актёр</w:t>
            </w:r>
          </w:p>
          <w:p w14:paraId="5687D827"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347C2703" w14:textId="77777777" w:rsidR="006F7A73" w:rsidRPr="006F7A73" w:rsidRDefault="006F7A73" w:rsidP="006F7A73">
            <w:pPr>
              <w:widowControl w:val="0"/>
              <w:autoSpaceDE w:val="0"/>
              <w:autoSpaceDN w:val="0"/>
              <w:adjustRightInd w:val="0"/>
              <w:spacing w:after="0"/>
              <w:rPr>
                <w:rFonts w:eastAsia="Times New Roman" w:cs="Times New Roman"/>
                <w:sz w:val="20"/>
                <w:szCs w:val="20"/>
                <w:lang w:val="en-US" w:eastAsia="ru-RU"/>
              </w:rPr>
            </w:pPr>
            <w:r w:rsidRPr="006F7A73">
              <w:rPr>
                <w:rFonts w:eastAsia="Times New Roman" w:cs="Times New Roman"/>
                <w:sz w:val="20"/>
                <w:szCs w:val="20"/>
                <w:lang w:eastAsia="ru-RU"/>
              </w:rPr>
              <w:t>В</w:t>
            </w:r>
            <w:proofErr w:type="spellStart"/>
            <w:r w:rsidRPr="006F7A73">
              <w:rPr>
                <w:rFonts w:eastAsia="Times New Roman" w:cs="Times New Roman"/>
                <w:sz w:val="20"/>
                <w:szCs w:val="20"/>
                <w:lang w:val="en-US" w:eastAsia="ru-RU"/>
              </w:rPr>
              <w:t>ыражения</w:t>
            </w:r>
            <w:proofErr w:type="spellEnd"/>
          </w:p>
          <w:p w14:paraId="19F16593"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val="en-US" w:eastAsia="ru-RU"/>
              </w:rPr>
            </w:pPr>
            <w:r w:rsidRPr="006F7A73">
              <w:rPr>
                <w:rFonts w:eastAsia="Times New Roman" w:cs="Times New Roman"/>
                <w:b/>
                <w:sz w:val="20"/>
                <w:szCs w:val="20"/>
                <w:lang w:val="en-US" w:eastAsia="ru-RU"/>
              </w:rPr>
              <w:t xml:space="preserve">like-alike, </w:t>
            </w:r>
          </w:p>
          <w:p w14:paraId="5CD276D1"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val="en-US" w:eastAsia="ru-RU"/>
              </w:rPr>
            </w:pPr>
            <w:r w:rsidRPr="006F7A73">
              <w:rPr>
                <w:rFonts w:eastAsia="Times New Roman" w:cs="Times New Roman"/>
                <w:b/>
                <w:sz w:val="20"/>
                <w:szCs w:val="20"/>
                <w:lang w:val="en-US" w:eastAsia="ru-RU"/>
              </w:rPr>
              <w:t>at the end-</w:t>
            </w:r>
          </w:p>
          <w:p w14:paraId="11251588"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val="en-US" w:eastAsia="ru-RU"/>
              </w:rPr>
            </w:pPr>
            <w:r w:rsidRPr="006F7A73">
              <w:rPr>
                <w:rFonts w:eastAsia="Times New Roman" w:cs="Times New Roman"/>
                <w:b/>
                <w:sz w:val="20"/>
                <w:szCs w:val="20"/>
                <w:lang w:val="en-US" w:eastAsia="ru-RU"/>
              </w:rPr>
              <w:t>in the end</w:t>
            </w:r>
          </w:p>
          <w:p w14:paraId="56B7C192"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6289DC99" w14:textId="77777777" w:rsidR="006F7A73" w:rsidRPr="006F7A73" w:rsidRDefault="006F7A73" w:rsidP="006F7A73">
            <w:pPr>
              <w:widowControl w:val="0"/>
              <w:shd w:val="clear" w:color="auto" w:fill="FFFFFF"/>
              <w:tabs>
                <w:tab w:val="left" w:pos="571"/>
              </w:tabs>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Читать аутентичные тексты разных жанров с понима</w:t>
            </w:r>
            <w:r w:rsidRPr="006F7A73">
              <w:rPr>
                <w:rFonts w:eastAsia="Times New Roman" w:cs="Times New Roman"/>
                <w:sz w:val="20"/>
                <w:szCs w:val="20"/>
                <w:lang w:eastAsia="ru-RU"/>
              </w:rPr>
              <w:softHyphen/>
              <w:t>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14:paraId="5DE0BC43" w14:textId="77777777" w:rsidR="006F7A73" w:rsidRPr="006F7A73" w:rsidRDefault="006F7A73" w:rsidP="006F7A73">
            <w:pPr>
              <w:spacing w:after="0"/>
              <w:rPr>
                <w:rFonts w:eastAsia="Times New Roman" w:cs="Times New Roman"/>
                <w:sz w:val="20"/>
                <w:szCs w:val="20"/>
                <w:lang w:eastAsia="ru-RU"/>
              </w:rPr>
            </w:pPr>
          </w:p>
        </w:tc>
        <w:tc>
          <w:tcPr>
            <w:tcW w:w="3544" w:type="dxa"/>
          </w:tcPr>
          <w:p w14:paraId="11A338A6" w14:textId="77777777" w:rsidR="006F7A73" w:rsidRPr="00577364" w:rsidRDefault="006F7A73" w:rsidP="006F7A73">
            <w:pPr>
              <w:widowControl w:val="0"/>
              <w:autoSpaceDE w:val="0"/>
              <w:autoSpaceDN w:val="0"/>
              <w:adjustRightInd w:val="0"/>
              <w:spacing w:after="0"/>
              <w:rPr>
                <w:rFonts w:eastAsia="Times New Roman" w:cs="Times New Roman"/>
                <w:sz w:val="20"/>
                <w:szCs w:val="20"/>
                <w:lang w:eastAsia="ru-RU"/>
              </w:rPr>
            </w:pPr>
          </w:p>
          <w:p w14:paraId="3DC0F7C5"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2EEE14A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7E9A8368"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08B036F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принимать решения в проблемной ситуации</w:t>
            </w:r>
          </w:p>
          <w:p w14:paraId="6B38E004"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7FF6EE3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строить логические рассуждения, включающие установление </w:t>
            </w:r>
            <w:proofErr w:type="spellStart"/>
            <w:r w:rsidRPr="006F7A73">
              <w:rPr>
                <w:rFonts w:eastAsia="Times New Roman" w:cs="Times New Roman"/>
                <w:sz w:val="20"/>
                <w:szCs w:val="20"/>
                <w:lang w:eastAsia="ru-RU"/>
              </w:rPr>
              <w:t>причинно</w:t>
            </w:r>
            <w:proofErr w:type="spellEnd"/>
            <w:r w:rsidRPr="006F7A73">
              <w:rPr>
                <w:rFonts w:eastAsia="Times New Roman" w:cs="Times New Roman"/>
                <w:sz w:val="20"/>
                <w:szCs w:val="20"/>
                <w:lang w:eastAsia="ru-RU"/>
              </w:rPr>
              <w:t xml:space="preserve"> - следственных связей</w:t>
            </w:r>
          </w:p>
        </w:tc>
        <w:tc>
          <w:tcPr>
            <w:tcW w:w="2410" w:type="dxa"/>
          </w:tcPr>
          <w:p w14:paraId="3F1CA7A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4958105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упр.10стр.70</w:t>
            </w:r>
          </w:p>
        </w:tc>
        <w:tc>
          <w:tcPr>
            <w:tcW w:w="1276" w:type="dxa"/>
          </w:tcPr>
          <w:p w14:paraId="52772082"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12B7B61B" w14:textId="77777777" w:rsidTr="006F04ED">
        <w:tc>
          <w:tcPr>
            <w:tcW w:w="671" w:type="dxa"/>
          </w:tcPr>
          <w:p w14:paraId="57F877CA"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39</w:t>
            </w:r>
          </w:p>
        </w:tc>
        <w:tc>
          <w:tcPr>
            <w:tcW w:w="1550" w:type="dxa"/>
          </w:tcPr>
          <w:p w14:paraId="72186F33"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В театре</w:t>
            </w:r>
          </w:p>
          <w:p w14:paraId="2E6EEA2B"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701A4A29"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Новые слова текста</w:t>
            </w:r>
          </w:p>
          <w:p w14:paraId="3B9BFF3B"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6A9B497B"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 xml:space="preserve">уметь распознавать, </w:t>
            </w:r>
            <w:r w:rsidRPr="006F7A73">
              <w:rPr>
                <w:rFonts w:eastAsia="Times New Roman" w:cs="Times New Roman"/>
                <w:sz w:val="20"/>
                <w:szCs w:val="20"/>
                <w:lang w:eastAsia="ru-RU"/>
              </w:rPr>
              <w:lastRenderedPageBreak/>
              <w:t>понимать и использовать в речи основные морфологические формы и синтаксические конструкции английского языка</w:t>
            </w:r>
          </w:p>
        </w:tc>
        <w:tc>
          <w:tcPr>
            <w:tcW w:w="3544" w:type="dxa"/>
          </w:tcPr>
          <w:p w14:paraId="625EE5B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6D9FD594"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27D173C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lastRenderedPageBreak/>
              <w:t>адекватно использовать речевые средства для решения различных коммуникативных задач</w:t>
            </w:r>
          </w:p>
          <w:p w14:paraId="295320B6"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751ABF4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преобразование практической задачи в познавательную</w:t>
            </w:r>
          </w:p>
          <w:p w14:paraId="1E290CD8"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27DE6C4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осуществлять сравнение и классификацию, самостоятельно выбирая критерии для указанных логических операций.</w:t>
            </w:r>
          </w:p>
          <w:p w14:paraId="1AED716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2225704A" w14:textId="77777777" w:rsidR="006F7A73" w:rsidRPr="006F7A73" w:rsidRDefault="006F7A73" w:rsidP="006F7A73">
            <w:pPr>
              <w:spacing w:after="0"/>
              <w:rPr>
                <w:rFonts w:eastAsia="Times New Roman" w:cs="Times New Roman"/>
                <w:sz w:val="20"/>
                <w:szCs w:val="20"/>
                <w:lang w:eastAsia="ru-RU"/>
              </w:rPr>
            </w:pPr>
            <w:r w:rsidRPr="006F7A73">
              <w:rPr>
                <w:rFonts w:eastAsia="Calibri" w:cs="Times New Roman"/>
                <w:sz w:val="20"/>
                <w:szCs w:val="20"/>
                <w:lang w:eastAsia="ru-RU"/>
              </w:rPr>
              <w:lastRenderedPageBreak/>
              <w:t xml:space="preserve">формирование мотивации изучения </w:t>
            </w:r>
            <w:r w:rsidRPr="006F7A73">
              <w:rPr>
                <w:rFonts w:eastAsia="Calibri" w:cs="Times New Roman"/>
                <w:sz w:val="20"/>
                <w:szCs w:val="20"/>
                <w:lang w:eastAsia="ru-RU"/>
              </w:rPr>
              <w:lastRenderedPageBreak/>
              <w:t>иностранных языков и стремление к самосовершенствованию</w:t>
            </w:r>
          </w:p>
        </w:tc>
        <w:tc>
          <w:tcPr>
            <w:tcW w:w="1134" w:type="dxa"/>
          </w:tcPr>
          <w:p w14:paraId="11518CDE"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Pr>
          <w:p w14:paraId="0095ED28"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41553721" w14:textId="77777777" w:rsidTr="006F04ED">
        <w:tc>
          <w:tcPr>
            <w:tcW w:w="671" w:type="dxa"/>
          </w:tcPr>
          <w:p w14:paraId="2CD1E17C"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40</w:t>
            </w:r>
          </w:p>
        </w:tc>
        <w:tc>
          <w:tcPr>
            <w:tcW w:w="1550" w:type="dxa"/>
          </w:tcPr>
          <w:p w14:paraId="0AC40F74"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Знаменитые драматурги</w:t>
            </w:r>
          </w:p>
          <w:p w14:paraId="1E919638"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523C9F99"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Новые слова текста</w:t>
            </w:r>
          </w:p>
          <w:p w14:paraId="7AC38A15"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3A953387"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начинать, поддерживать и заканчивать разговор вести диалог-расспрос</w:t>
            </w:r>
          </w:p>
        </w:tc>
        <w:tc>
          <w:tcPr>
            <w:tcW w:w="3544" w:type="dxa"/>
          </w:tcPr>
          <w:p w14:paraId="08E68B1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0F731BBF"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4DFC23C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адекватно использовать речевые средства для решения различных коммуникативных задач</w:t>
            </w:r>
          </w:p>
          <w:p w14:paraId="5CF6A998"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7DD50D8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преобразование практической задачи в познавательную</w:t>
            </w:r>
          </w:p>
          <w:p w14:paraId="7175B230"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4B41BED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осуществлять сравнение и классификацию, самостоятельно выбирая критерии для указанных логических операций.</w:t>
            </w:r>
          </w:p>
          <w:p w14:paraId="344425F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35721E7F"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представления о моральных нормах и правилах нравственного поведения;</w:t>
            </w:r>
          </w:p>
        </w:tc>
        <w:tc>
          <w:tcPr>
            <w:tcW w:w="1134" w:type="dxa"/>
          </w:tcPr>
          <w:p w14:paraId="7608C1D4"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Pr>
          <w:p w14:paraId="4900DE19"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6B7F7BA8" w14:textId="77777777" w:rsidTr="006F04ED">
        <w:tc>
          <w:tcPr>
            <w:tcW w:w="671" w:type="dxa"/>
          </w:tcPr>
          <w:p w14:paraId="7D30C2DA"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41</w:t>
            </w:r>
          </w:p>
        </w:tc>
        <w:tc>
          <w:tcPr>
            <w:tcW w:w="1550" w:type="dxa"/>
          </w:tcPr>
          <w:p w14:paraId="52B02B8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Творчество Шекспира.</w:t>
            </w:r>
          </w:p>
          <w:p w14:paraId="4B834132" w14:textId="77777777" w:rsidR="006F7A73" w:rsidRPr="006F7A73" w:rsidRDefault="006F7A73" w:rsidP="006F7A73">
            <w:pPr>
              <w:spacing w:after="200" w:line="276" w:lineRule="auto"/>
              <w:contextualSpacing/>
              <w:rPr>
                <w:rFonts w:eastAsia="Calibri" w:cs="Times New Roman"/>
                <w:b/>
                <w:bCs/>
                <w:color w:val="000000"/>
                <w:spacing w:val="-2"/>
                <w:sz w:val="20"/>
                <w:szCs w:val="20"/>
              </w:rPr>
            </w:pPr>
          </w:p>
        </w:tc>
        <w:tc>
          <w:tcPr>
            <w:tcW w:w="2849" w:type="dxa"/>
          </w:tcPr>
          <w:p w14:paraId="056902DE"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Новые слова текста</w:t>
            </w:r>
          </w:p>
          <w:p w14:paraId="289FC11D"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13C02D6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знать функциональные и формальные особенности изучаемой грамматической конструкции</w:t>
            </w:r>
          </w:p>
        </w:tc>
        <w:tc>
          <w:tcPr>
            <w:tcW w:w="3544" w:type="dxa"/>
          </w:tcPr>
          <w:p w14:paraId="4E9BC22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48735EC7"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0D07DCA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адекватно использовать речевые средства для решения различных коммуникативных задач</w:t>
            </w:r>
          </w:p>
          <w:p w14:paraId="01A7A1EC"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16FB8C4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преобразование практической задачи в познавательную</w:t>
            </w:r>
          </w:p>
          <w:p w14:paraId="4B40C2A7"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0E785D9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осуществлять сравнение и классификацию, самостоятельно выбирая критерии для указанных логических операций.</w:t>
            </w:r>
          </w:p>
          <w:p w14:paraId="3AAC499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7E8F315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потребность и способность представлять на английском языке родную культуру</w:t>
            </w:r>
          </w:p>
        </w:tc>
        <w:tc>
          <w:tcPr>
            <w:tcW w:w="1134" w:type="dxa"/>
          </w:tcPr>
          <w:p w14:paraId="5664C58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упр.8,9 стр.71</w:t>
            </w:r>
          </w:p>
        </w:tc>
        <w:tc>
          <w:tcPr>
            <w:tcW w:w="1276" w:type="dxa"/>
          </w:tcPr>
          <w:p w14:paraId="72F992BE"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46159C86" w14:textId="77777777" w:rsidTr="006F04ED">
        <w:tc>
          <w:tcPr>
            <w:tcW w:w="671" w:type="dxa"/>
          </w:tcPr>
          <w:p w14:paraId="14B7C6F5"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42</w:t>
            </w:r>
          </w:p>
        </w:tc>
        <w:tc>
          <w:tcPr>
            <w:tcW w:w="1550" w:type="dxa"/>
          </w:tcPr>
          <w:p w14:paraId="69586045"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Театр Шекспира</w:t>
            </w:r>
          </w:p>
          <w:p w14:paraId="7E722AE7"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7CE4D913"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Новые слова текста</w:t>
            </w:r>
          </w:p>
          <w:p w14:paraId="7268A32A"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33486670" w14:textId="77777777" w:rsidR="006F7A73" w:rsidRPr="006F7A73" w:rsidRDefault="006F7A73" w:rsidP="006F7A73">
            <w:pPr>
              <w:tabs>
                <w:tab w:val="left" w:pos="470"/>
              </w:tabs>
              <w:spacing w:after="0" w:line="274" w:lineRule="exact"/>
              <w:rPr>
                <w:rFonts w:eastAsia="Times New Roman" w:cs="Times New Roman"/>
                <w:sz w:val="20"/>
                <w:szCs w:val="20"/>
                <w:lang w:eastAsia="ru-RU"/>
              </w:rPr>
            </w:pPr>
            <w:r w:rsidRPr="006F7A73">
              <w:rPr>
                <w:rFonts w:eastAsia="Times New Roman" w:cs="Times New Roman"/>
                <w:sz w:val="20"/>
                <w:szCs w:val="20"/>
                <w:lang w:eastAsia="ru-RU"/>
              </w:rPr>
              <w:t>-понимать на слух в прослушанном тексте (бе</w:t>
            </w:r>
            <w:r w:rsidRPr="006F7A73">
              <w:rPr>
                <w:rFonts w:eastAsia="Times New Roman" w:cs="Times New Roman"/>
                <w:sz w:val="20"/>
                <w:szCs w:val="20"/>
                <w:lang w:eastAsia="ru-RU"/>
              </w:rPr>
              <w:softHyphen/>
              <w:t xml:space="preserve">седе) </w:t>
            </w:r>
            <w:r w:rsidRPr="006F7A73">
              <w:rPr>
                <w:rFonts w:eastAsia="Times New Roman" w:cs="Times New Roman"/>
                <w:sz w:val="20"/>
                <w:szCs w:val="20"/>
                <w:lang w:eastAsia="ru-RU"/>
              </w:rPr>
              <w:lastRenderedPageBreak/>
              <w:t>запрашиваемую информацию.</w:t>
            </w:r>
          </w:p>
          <w:p w14:paraId="7B8EAAF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-рассказывать с опорой на план</w:t>
            </w:r>
          </w:p>
        </w:tc>
        <w:tc>
          <w:tcPr>
            <w:tcW w:w="3544" w:type="dxa"/>
          </w:tcPr>
          <w:p w14:paraId="2B42464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288F35F6"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1915F73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адекватно использовать речевые средства для решения различных коммуникативных задач</w:t>
            </w:r>
          </w:p>
          <w:p w14:paraId="7ABA7C9B"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lastRenderedPageBreak/>
              <w:t>Регулятивные:</w:t>
            </w:r>
          </w:p>
          <w:p w14:paraId="5F4B2EE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преобразование практической задачи в познавательную</w:t>
            </w:r>
          </w:p>
          <w:p w14:paraId="625369FF"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3516552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осуществлять сравнение и классификацию, самостоятельно выбирая критерии для указанных логических операций.</w:t>
            </w:r>
          </w:p>
          <w:p w14:paraId="34CE444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681E936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lastRenderedPageBreak/>
              <w:t>умение вести обсуждение, давать оценки</w:t>
            </w:r>
          </w:p>
        </w:tc>
        <w:tc>
          <w:tcPr>
            <w:tcW w:w="1134" w:type="dxa"/>
          </w:tcPr>
          <w:p w14:paraId="780A1CC0"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Pr>
          <w:p w14:paraId="36FDEA63"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07780970" w14:textId="77777777" w:rsidTr="006F04ED">
        <w:tc>
          <w:tcPr>
            <w:tcW w:w="671" w:type="dxa"/>
          </w:tcPr>
          <w:p w14:paraId="4622A23C"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43</w:t>
            </w:r>
          </w:p>
        </w:tc>
        <w:tc>
          <w:tcPr>
            <w:tcW w:w="1550" w:type="dxa"/>
          </w:tcPr>
          <w:p w14:paraId="39B6C4AB"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Шекспир «Двенадцатая ночь»</w:t>
            </w:r>
          </w:p>
          <w:p w14:paraId="33A3AB0A"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28E56D16"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Новые слова текста</w:t>
            </w:r>
          </w:p>
          <w:p w14:paraId="04969F4A"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2169998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расспрашивать собеседника и отвечать на его вопросы;</w:t>
            </w:r>
          </w:p>
        </w:tc>
        <w:tc>
          <w:tcPr>
            <w:tcW w:w="3544" w:type="dxa"/>
          </w:tcPr>
          <w:p w14:paraId="6B327F2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0B447866"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5CCB9F5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адекватно использовать речевые средства для решения различных коммуникативных задач</w:t>
            </w:r>
          </w:p>
          <w:p w14:paraId="0AABE475"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7F6823E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преобразование практической задачи в познавательную</w:t>
            </w:r>
          </w:p>
          <w:p w14:paraId="59367F74"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1AC46ED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осуществлять сравнение и классификацию, самостоятельно выбирая критерии для указанных логических операций.</w:t>
            </w:r>
          </w:p>
          <w:p w14:paraId="7CDDF96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6AB71FC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стремление иметь собственное мнение; принимать собственные решения</w:t>
            </w:r>
          </w:p>
        </w:tc>
        <w:tc>
          <w:tcPr>
            <w:tcW w:w="1134" w:type="dxa"/>
          </w:tcPr>
          <w:p w14:paraId="0E4A9991"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упр.8,9 стр.91</w:t>
            </w:r>
          </w:p>
        </w:tc>
        <w:tc>
          <w:tcPr>
            <w:tcW w:w="1276" w:type="dxa"/>
          </w:tcPr>
          <w:p w14:paraId="5EF210B6"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1F2747C8" w14:textId="77777777" w:rsidTr="006F04ED">
        <w:tc>
          <w:tcPr>
            <w:tcW w:w="671" w:type="dxa"/>
          </w:tcPr>
          <w:p w14:paraId="230EAFB5"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44</w:t>
            </w:r>
          </w:p>
        </w:tc>
        <w:tc>
          <w:tcPr>
            <w:tcW w:w="1550" w:type="dxa"/>
          </w:tcPr>
          <w:p w14:paraId="05777811"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 xml:space="preserve">Новый театр </w:t>
            </w:r>
            <w:proofErr w:type="spellStart"/>
            <w:r w:rsidRPr="006F7A73">
              <w:rPr>
                <w:rFonts w:eastAsia="Calibri" w:cs="Times New Roman"/>
                <w:sz w:val="20"/>
                <w:szCs w:val="20"/>
              </w:rPr>
              <w:t>Глоуб</w:t>
            </w:r>
            <w:proofErr w:type="spellEnd"/>
          </w:p>
          <w:p w14:paraId="5345D853"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3988D22D"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Новые слова текста</w:t>
            </w:r>
          </w:p>
          <w:p w14:paraId="50F3E303"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3758BBB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переходить с позиции спрашивающего на позицию отвечающего и наоборот</w:t>
            </w:r>
          </w:p>
        </w:tc>
        <w:tc>
          <w:tcPr>
            <w:tcW w:w="3544" w:type="dxa"/>
          </w:tcPr>
          <w:p w14:paraId="6225215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457D98C5"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7E5A88F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адекватно использовать речевые средства для решения различных коммуникативных задач</w:t>
            </w:r>
          </w:p>
          <w:p w14:paraId="72447B69"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483F60B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преобразование практической задачи в познавательную</w:t>
            </w:r>
          </w:p>
          <w:p w14:paraId="426DD971"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0B3BAE2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осуществлять сравнение и классификацию, самостоятельно выбирая критерии для указанных логических операций.</w:t>
            </w:r>
          </w:p>
          <w:p w14:paraId="0B94C97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66009B2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осознание возможностей самореализации средствами иностранного языка</w:t>
            </w:r>
          </w:p>
        </w:tc>
        <w:tc>
          <w:tcPr>
            <w:tcW w:w="1134" w:type="dxa"/>
          </w:tcPr>
          <w:p w14:paraId="404D6D0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 4,6 стр.27,28 (</w:t>
            </w:r>
            <w:proofErr w:type="spellStart"/>
            <w:r w:rsidRPr="006F7A73">
              <w:rPr>
                <w:rFonts w:eastAsia="Times New Roman" w:cs="Times New Roman"/>
                <w:sz w:val="20"/>
                <w:szCs w:val="20"/>
                <w:lang w:eastAsia="ru-RU"/>
              </w:rPr>
              <w:t>р.т</w:t>
            </w:r>
            <w:proofErr w:type="spellEnd"/>
            <w:r w:rsidRPr="006F7A73">
              <w:rPr>
                <w:rFonts w:eastAsia="Times New Roman" w:cs="Times New Roman"/>
                <w:sz w:val="20"/>
                <w:szCs w:val="20"/>
                <w:lang w:eastAsia="ru-RU"/>
              </w:rPr>
              <w:t>.)</w:t>
            </w:r>
          </w:p>
        </w:tc>
        <w:tc>
          <w:tcPr>
            <w:tcW w:w="1276" w:type="dxa"/>
          </w:tcPr>
          <w:p w14:paraId="755D80E8"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592F3CB3" w14:textId="77777777" w:rsidTr="006F04ED">
        <w:tc>
          <w:tcPr>
            <w:tcW w:w="671" w:type="dxa"/>
          </w:tcPr>
          <w:p w14:paraId="40F9951B"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45</w:t>
            </w:r>
          </w:p>
        </w:tc>
        <w:tc>
          <w:tcPr>
            <w:tcW w:w="1550" w:type="dxa"/>
          </w:tcPr>
          <w:p w14:paraId="41D9F14B"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Покупаем билеты в театр</w:t>
            </w:r>
          </w:p>
          <w:p w14:paraId="610AA4D5"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7062705E"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Новые слова текста</w:t>
            </w:r>
          </w:p>
          <w:p w14:paraId="0B7DC30F"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72B0C22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распознавать и употреблять в речи в соответствии с коммуникативной задачей основные значения изученных </w:t>
            </w:r>
            <w:r w:rsidRPr="006F7A73">
              <w:rPr>
                <w:rFonts w:eastAsia="Times New Roman" w:cs="Times New Roman"/>
                <w:sz w:val="20"/>
                <w:szCs w:val="20"/>
                <w:lang w:eastAsia="ru-RU"/>
              </w:rPr>
              <w:lastRenderedPageBreak/>
              <w:t>лексических единиц</w:t>
            </w:r>
          </w:p>
        </w:tc>
        <w:tc>
          <w:tcPr>
            <w:tcW w:w="3544" w:type="dxa"/>
          </w:tcPr>
          <w:p w14:paraId="0214683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63EF0C7A"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64BE7FE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адекватно использовать речевые средства для решения различных коммуникативных задач</w:t>
            </w:r>
          </w:p>
          <w:p w14:paraId="7B3CF097"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6BE6DBD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преобразование практической задачи в познавательную</w:t>
            </w:r>
          </w:p>
          <w:p w14:paraId="128CEB93"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lastRenderedPageBreak/>
              <w:t xml:space="preserve">Познавательные: </w:t>
            </w:r>
          </w:p>
          <w:p w14:paraId="433634D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осуществлять сравнение и классификацию, самостоятельно выбирая критерии для указанных логических операций.</w:t>
            </w:r>
          </w:p>
          <w:p w14:paraId="11966FD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534DE42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lastRenderedPageBreak/>
              <w:t>представления о моральных нормах и правилах нравственного поведения;</w:t>
            </w:r>
          </w:p>
        </w:tc>
        <w:tc>
          <w:tcPr>
            <w:tcW w:w="1134" w:type="dxa"/>
          </w:tcPr>
          <w:p w14:paraId="6E374DF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Упр.20,21 стр.36 – 38 (</w:t>
            </w:r>
            <w:proofErr w:type="spellStart"/>
            <w:r w:rsidRPr="006F7A73">
              <w:rPr>
                <w:rFonts w:eastAsia="Times New Roman" w:cs="Times New Roman"/>
                <w:sz w:val="20"/>
                <w:szCs w:val="20"/>
                <w:lang w:eastAsia="ru-RU"/>
              </w:rPr>
              <w:t>р.т</w:t>
            </w:r>
            <w:proofErr w:type="spellEnd"/>
            <w:r w:rsidRPr="006F7A73">
              <w:rPr>
                <w:rFonts w:eastAsia="Times New Roman" w:cs="Times New Roman"/>
                <w:sz w:val="20"/>
                <w:szCs w:val="20"/>
                <w:lang w:eastAsia="ru-RU"/>
              </w:rPr>
              <w:t>.)</w:t>
            </w:r>
          </w:p>
        </w:tc>
        <w:tc>
          <w:tcPr>
            <w:tcW w:w="1276" w:type="dxa"/>
          </w:tcPr>
          <w:p w14:paraId="5AB7D33A"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77B4623F" w14:textId="77777777" w:rsidTr="006F04ED">
        <w:tc>
          <w:tcPr>
            <w:tcW w:w="671" w:type="dxa"/>
          </w:tcPr>
          <w:p w14:paraId="043876B3"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46</w:t>
            </w:r>
          </w:p>
        </w:tc>
        <w:tc>
          <w:tcPr>
            <w:tcW w:w="1550" w:type="dxa"/>
          </w:tcPr>
          <w:p w14:paraId="052E5213"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Контроль навыков диалогической речи</w:t>
            </w:r>
          </w:p>
          <w:p w14:paraId="5D0F5A59"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3109F20F"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6597E83D" w14:textId="77777777" w:rsidR="006F7A73" w:rsidRPr="006F7A73" w:rsidRDefault="006F7A73" w:rsidP="006F7A73">
            <w:pPr>
              <w:spacing w:after="0"/>
              <w:rPr>
                <w:rFonts w:eastAsia="Times New Roman" w:cs="Times New Roman"/>
                <w:sz w:val="20"/>
                <w:szCs w:val="20"/>
                <w:lang w:eastAsia="ru-RU"/>
              </w:rPr>
            </w:pPr>
          </w:p>
          <w:p w14:paraId="0FB54E3F"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w:t>
            </w:r>
            <w:r w:rsidRPr="006F7A73">
              <w:rPr>
                <w:rFonts w:eastAsia="Times New Roman" w:cs="Times New Roman"/>
                <w:sz w:val="20"/>
                <w:szCs w:val="20"/>
                <w:lang w:eastAsia="ru-RU"/>
              </w:rPr>
              <w:softHyphen/>
              <w:t>матику и усвоенный лексико-грамматический материал</w:t>
            </w:r>
          </w:p>
        </w:tc>
        <w:tc>
          <w:tcPr>
            <w:tcW w:w="3544" w:type="dxa"/>
          </w:tcPr>
          <w:p w14:paraId="3987717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1C1802D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 xml:space="preserve">Коммуникативные: </w:t>
            </w:r>
            <w:r w:rsidRPr="006F7A73">
              <w:rPr>
                <w:rFonts w:eastAsia="Times New Roman" w:cs="Times New Roman"/>
                <w:sz w:val="20"/>
                <w:szCs w:val="20"/>
                <w:lang w:eastAsia="ru-RU"/>
              </w:rPr>
              <w:t xml:space="preserve">владеть основными нормами речевого этикета </w:t>
            </w:r>
          </w:p>
          <w:p w14:paraId="60320FE7"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7B98FF49"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sz w:val="20"/>
                <w:szCs w:val="20"/>
                <w:lang w:eastAsia="ru-RU"/>
              </w:rPr>
              <w:t xml:space="preserve">осуществление регулятивных действий самонаблюдения, самоконтроля, самооценки </w:t>
            </w:r>
          </w:p>
          <w:p w14:paraId="378682B7"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 Познавательные: </w:t>
            </w:r>
          </w:p>
          <w:p w14:paraId="3E516F3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иметь представление об особенностях образа жизни, быта, реалиях, культуре стран изучаемого языка Умение взаимодействовать с окружающими, выполняя разные социальные роли</w:t>
            </w:r>
          </w:p>
        </w:tc>
        <w:tc>
          <w:tcPr>
            <w:tcW w:w="2410" w:type="dxa"/>
          </w:tcPr>
          <w:p w14:paraId="552538F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1006883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Формирование готовнос</w:t>
            </w:r>
            <w:r w:rsidRPr="006F7A73">
              <w:rPr>
                <w:rFonts w:eastAsia="Times New Roman" w:cs="Times New Roman"/>
                <w:sz w:val="20"/>
                <w:szCs w:val="20"/>
                <w:lang w:eastAsia="ru-RU"/>
              </w:rPr>
              <w:softHyphen/>
              <w:t>ти и способности вести диалог с другими</w:t>
            </w:r>
          </w:p>
        </w:tc>
        <w:tc>
          <w:tcPr>
            <w:tcW w:w="1134" w:type="dxa"/>
          </w:tcPr>
          <w:p w14:paraId="65A35EF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Упр.29 - стр. 43-44</w:t>
            </w:r>
          </w:p>
        </w:tc>
        <w:tc>
          <w:tcPr>
            <w:tcW w:w="1276" w:type="dxa"/>
          </w:tcPr>
          <w:p w14:paraId="477F3F83"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52BFFC72" w14:textId="77777777" w:rsidTr="006F04ED">
        <w:tc>
          <w:tcPr>
            <w:tcW w:w="671" w:type="dxa"/>
          </w:tcPr>
          <w:p w14:paraId="5E2A0D09"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47</w:t>
            </w:r>
          </w:p>
        </w:tc>
        <w:tc>
          <w:tcPr>
            <w:tcW w:w="1550" w:type="dxa"/>
          </w:tcPr>
          <w:p w14:paraId="0E42FFBE" w14:textId="77777777" w:rsidR="006F7A73" w:rsidRPr="006F7A73" w:rsidRDefault="006F7A73" w:rsidP="006F7A73">
            <w:pPr>
              <w:widowControl w:val="0"/>
              <w:shd w:val="clear" w:color="auto" w:fill="FFFFFF"/>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Контрольная работа №2 на тему: «</w:t>
            </w:r>
            <w:proofErr w:type="spellStart"/>
            <w:r w:rsidRPr="006F7A73">
              <w:rPr>
                <w:rFonts w:eastAsia="Times New Roman" w:cs="Times New Roman"/>
                <w:sz w:val="20"/>
                <w:szCs w:val="20"/>
                <w:lang w:eastAsia="ru-RU"/>
              </w:rPr>
              <w:t>Искусство.Театр</w:t>
            </w:r>
            <w:proofErr w:type="spellEnd"/>
          </w:p>
        </w:tc>
        <w:tc>
          <w:tcPr>
            <w:tcW w:w="2849" w:type="dxa"/>
          </w:tcPr>
          <w:p w14:paraId="3B59DDF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842" w:type="dxa"/>
          </w:tcPr>
          <w:p w14:paraId="01A4FA3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Применяют изученные ЛЕ, грамматические правила в упражнениях разного уровня сложности.</w:t>
            </w:r>
          </w:p>
        </w:tc>
        <w:tc>
          <w:tcPr>
            <w:tcW w:w="3544" w:type="dxa"/>
          </w:tcPr>
          <w:p w14:paraId="311FCD46"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2C12C03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адекватно использовать речевые средства для решения различных коммуникативных задач</w:t>
            </w:r>
          </w:p>
          <w:p w14:paraId="66659FEA"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63B4BB9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преобразование практической задачи в познавательную</w:t>
            </w:r>
          </w:p>
          <w:p w14:paraId="278DA7D0"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006B982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осуществлять сравнение и классификацию, самостоятельно выбирая критерии для указанных логических операций.</w:t>
            </w:r>
          </w:p>
        </w:tc>
        <w:tc>
          <w:tcPr>
            <w:tcW w:w="2410" w:type="dxa"/>
          </w:tcPr>
          <w:p w14:paraId="3AB7DAFE" w14:textId="77777777" w:rsidR="006F7A73" w:rsidRPr="006F7A73" w:rsidRDefault="006F7A73" w:rsidP="006F7A73">
            <w:pPr>
              <w:widowControl w:val="0"/>
              <w:autoSpaceDE w:val="0"/>
              <w:autoSpaceDN w:val="0"/>
              <w:adjustRightInd w:val="0"/>
              <w:spacing w:after="0"/>
              <w:rPr>
                <w:rFonts w:eastAsia="Calibri" w:cs="Times New Roman"/>
                <w:sz w:val="20"/>
                <w:szCs w:val="20"/>
                <w:lang w:eastAsia="ru-RU"/>
              </w:rPr>
            </w:pPr>
          </w:p>
        </w:tc>
        <w:tc>
          <w:tcPr>
            <w:tcW w:w="1134" w:type="dxa"/>
          </w:tcPr>
          <w:p w14:paraId="3A59142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276" w:type="dxa"/>
          </w:tcPr>
          <w:p w14:paraId="0667AF62"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7CFAB438" w14:textId="77777777" w:rsidTr="006F04ED">
        <w:tc>
          <w:tcPr>
            <w:tcW w:w="671" w:type="dxa"/>
          </w:tcPr>
          <w:p w14:paraId="2A4483F2"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48</w:t>
            </w:r>
          </w:p>
        </w:tc>
        <w:tc>
          <w:tcPr>
            <w:tcW w:w="1550" w:type="dxa"/>
          </w:tcPr>
          <w:p w14:paraId="2186AF49"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Анализ контрольной работы. Грамматический и лексический практикум</w:t>
            </w:r>
          </w:p>
        </w:tc>
        <w:tc>
          <w:tcPr>
            <w:tcW w:w="2849" w:type="dxa"/>
          </w:tcPr>
          <w:p w14:paraId="46FF4B3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842" w:type="dxa"/>
          </w:tcPr>
          <w:p w14:paraId="4AF5C364" w14:textId="77777777" w:rsidR="006F7A73" w:rsidRPr="006F7A73" w:rsidRDefault="006F7A73" w:rsidP="006F7A73">
            <w:pPr>
              <w:widowControl w:val="0"/>
              <w:tabs>
                <w:tab w:val="left" w:pos="2025"/>
              </w:tabs>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Применяют изученные ЛЕ, грамматические правила в упражнениях разного уровня сложности.</w:t>
            </w:r>
          </w:p>
        </w:tc>
        <w:tc>
          <w:tcPr>
            <w:tcW w:w="3544" w:type="dxa"/>
          </w:tcPr>
          <w:p w14:paraId="5155AC91"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5ECA1D5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владеть устной и письменной речью </w:t>
            </w:r>
          </w:p>
          <w:p w14:paraId="0AD3F384"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i/>
                <w:sz w:val="20"/>
                <w:szCs w:val="20"/>
                <w:lang w:eastAsia="ru-RU"/>
              </w:rPr>
              <w:t>Регулятивные:</w:t>
            </w:r>
            <w:r w:rsidRPr="006F7A73">
              <w:rPr>
                <w:rFonts w:eastAsia="Times New Roman" w:cs="Times New Roman"/>
                <w:sz w:val="20"/>
                <w:szCs w:val="20"/>
                <w:lang w:eastAsia="ru-RU"/>
              </w:rPr>
              <w:t xml:space="preserve"> определять правильность выполнения задания на основе сравнения с верным образцом</w:t>
            </w:r>
          </w:p>
          <w:p w14:paraId="0031B3D2" w14:textId="77777777" w:rsidR="006F7A73" w:rsidRPr="006F7A73" w:rsidRDefault="006F7A73" w:rsidP="006F7A73">
            <w:pPr>
              <w:widowControl w:val="0"/>
              <w:autoSpaceDE w:val="0"/>
              <w:autoSpaceDN w:val="0"/>
              <w:adjustRightInd w:val="0"/>
              <w:spacing w:after="0"/>
              <w:rPr>
                <w:rFonts w:eastAsia="Times New Roman" w:cs="Times New Roman"/>
                <w:bCs/>
                <w:i/>
                <w:sz w:val="20"/>
                <w:szCs w:val="20"/>
                <w:lang w:eastAsia="ru-RU"/>
              </w:rPr>
            </w:pPr>
            <w:r w:rsidRPr="006F7A73">
              <w:rPr>
                <w:rFonts w:eastAsia="Times New Roman" w:cs="Times New Roman"/>
                <w:bCs/>
                <w:i/>
                <w:sz w:val="20"/>
                <w:szCs w:val="20"/>
                <w:lang w:eastAsia="ru-RU"/>
              </w:rPr>
              <w:t>Познавательные:</w:t>
            </w:r>
          </w:p>
          <w:p w14:paraId="0DCC40D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bCs/>
                <w:sz w:val="20"/>
                <w:szCs w:val="20"/>
                <w:lang w:eastAsia="ru-RU"/>
              </w:rPr>
              <w:t xml:space="preserve">обобщать понятия - осуществлять логическую операцию перехода от видовых признаков к родовому </w:t>
            </w:r>
            <w:r w:rsidRPr="006F7A73">
              <w:rPr>
                <w:rFonts w:eastAsia="Times New Roman" w:cs="Times New Roman"/>
                <w:bCs/>
                <w:sz w:val="20"/>
                <w:szCs w:val="20"/>
                <w:lang w:eastAsia="ru-RU"/>
              </w:rPr>
              <w:lastRenderedPageBreak/>
              <w:t>понятию, от понятия с меньшим объёмом к понятию с большим объёмом</w:t>
            </w:r>
            <w:r w:rsidRPr="006F7A73">
              <w:rPr>
                <w:rFonts w:eastAsia="Times New Roman" w:cs="Times New Roman"/>
                <w:sz w:val="20"/>
                <w:szCs w:val="20"/>
                <w:lang w:eastAsia="ru-RU"/>
              </w:rPr>
              <w:t xml:space="preserve">, рассуждать, задавать вопросы </w:t>
            </w:r>
          </w:p>
          <w:p w14:paraId="6FE0C290" w14:textId="77777777" w:rsidR="006F7A73" w:rsidRPr="006F7A73" w:rsidRDefault="006F7A73" w:rsidP="006F7A73">
            <w:pPr>
              <w:widowControl w:val="0"/>
              <w:tabs>
                <w:tab w:val="left" w:pos="2025"/>
              </w:tabs>
              <w:autoSpaceDE w:val="0"/>
              <w:autoSpaceDN w:val="0"/>
              <w:adjustRightInd w:val="0"/>
              <w:spacing w:after="0"/>
              <w:rPr>
                <w:rFonts w:eastAsia="Times New Roman" w:cs="Times New Roman"/>
                <w:sz w:val="20"/>
                <w:szCs w:val="20"/>
                <w:lang w:eastAsia="ru-RU"/>
              </w:rPr>
            </w:pPr>
          </w:p>
        </w:tc>
        <w:tc>
          <w:tcPr>
            <w:tcW w:w="2410" w:type="dxa"/>
          </w:tcPr>
          <w:p w14:paraId="1C94EE94" w14:textId="77777777" w:rsidR="006F7A73" w:rsidRPr="006F7A73" w:rsidRDefault="006F7A73" w:rsidP="006F7A73">
            <w:pPr>
              <w:widowControl w:val="0"/>
              <w:tabs>
                <w:tab w:val="left" w:pos="2025"/>
              </w:tabs>
              <w:autoSpaceDE w:val="0"/>
              <w:autoSpaceDN w:val="0"/>
              <w:adjustRightInd w:val="0"/>
              <w:spacing w:after="0"/>
              <w:rPr>
                <w:rFonts w:eastAsia="Times New Roman" w:cs="Times New Roman"/>
                <w:sz w:val="20"/>
                <w:szCs w:val="20"/>
                <w:lang w:eastAsia="ru-RU"/>
              </w:rPr>
            </w:pPr>
          </w:p>
        </w:tc>
        <w:tc>
          <w:tcPr>
            <w:tcW w:w="1134" w:type="dxa"/>
          </w:tcPr>
          <w:p w14:paraId="18916EC6"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упр.7 стр.95, проект</w:t>
            </w:r>
          </w:p>
        </w:tc>
        <w:tc>
          <w:tcPr>
            <w:tcW w:w="1276" w:type="dxa"/>
          </w:tcPr>
          <w:p w14:paraId="1E534E97"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134DCF3C" w14:textId="77777777" w:rsidTr="006F04ED">
        <w:tc>
          <w:tcPr>
            <w:tcW w:w="671" w:type="dxa"/>
          </w:tcPr>
          <w:p w14:paraId="38E0BF7B"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49</w:t>
            </w:r>
          </w:p>
        </w:tc>
        <w:tc>
          <w:tcPr>
            <w:tcW w:w="1550" w:type="dxa"/>
          </w:tcPr>
          <w:p w14:paraId="211EA455" w14:textId="77777777" w:rsidR="006F7A73" w:rsidRPr="006F7A73" w:rsidRDefault="006F7A73" w:rsidP="006F7A73">
            <w:pPr>
              <w:spacing w:after="200" w:line="276" w:lineRule="auto"/>
              <w:contextualSpacing/>
              <w:rPr>
                <w:rFonts w:eastAsia="Calibri" w:cs="Times New Roman"/>
                <w:i/>
                <w:sz w:val="20"/>
                <w:szCs w:val="20"/>
              </w:rPr>
            </w:pPr>
            <w:r w:rsidRPr="006F7A73">
              <w:rPr>
                <w:rFonts w:eastAsia="Calibri" w:cs="Times New Roman"/>
                <w:i/>
                <w:sz w:val="20"/>
                <w:szCs w:val="20"/>
              </w:rPr>
              <w:t>Проектная работа на тему: «Искусство. Театр»</w:t>
            </w:r>
          </w:p>
        </w:tc>
        <w:tc>
          <w:tcPr>
            <w:tcW w:w="2849" w:type="dxa"/>
          </w:tcPr>
          <w:p w14:paraId="2F9311C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842" w:type="dxa"/>
          </w:tcPr>
          <w:p w14:paraId="381D7195" w14:textId="77777777" w:rsidR="006F7A73" w:rsidRPr="006F7A73" w:rsidRDefault="006F7A73" w:rsidP="006F7A73">
            <w:pPr>
              <w:widowControl w:val="0"/>
              <w:tabs>
                <w:tab w:val="left" w:pos="2025"/>
              </w:tabs>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Расширяют знания об американском и британском вариантах английского языка; учатся работать со словарем.</w:t>
            </w:r>
          </w:p>
        </w:tc>
        <w:tc>
          <w:tcPr>
            <w:tcW w:w="3544" w:type="dxa"/>
          </w:tcPr>
          <w:p w14:paraId="5C9B31C0"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48D07DAC"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14:paraId="0172110C" w14:textId="77777777" w:rsidR="006F7A73" w:rsidRPr="006F7A73" w:rsidRDefault="006F7A73" w:rsidP="006F7A73">
            <w:pPr>
              <w:widowControl w:val="0"/>
              <w:autoSpaceDE w:val="0"/>
              <w:autoSpaceDN w:val="0"/>
              <w:adjustRightInd w:val="0"/>
              <w:spacing w:after="0"/>
              <w:contextualSpacing/>
              <w:jc w:val="both"/>
              <w:rPr>
                <w:rFonts w:eastAsia="Times New Roman" w:cs="Times New Roman"/>
                <w:i/>
                <w:sz w:val="20"/>
                <w:szCs w:val="20"/>
                <w:lang w:eastAsia="ru-RU"/>
              </w:rPr>
            </w:pPr>
            <w:r w:rsidRPr="006F7A73">
              <w:rPr>
                <w:rFonts w:eastAsia="Times New Roman" w:cs="Times New Roman"/>
                <w:i/>
                <w:sz w:val="20"/>
                <w:szCs w:val="20"/>
                <w:lang w:eastAsia="ru-RU"/>
              </w:rPr>
              <w:t xml:space="preserve">Регулятивные: навыки коллективной учебной деятельности при разработке и реализации творческого проекта </w:t>
            </w:r>
          </w:p>
          <w:p w14:paraId="10049982"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1B81C0C9" w14:textId="77777777" w:rsidR="006F7A73" w:rsidRPr="006F7A73" w:rsidRDefault="006F7A73" w:rsidP="006F7A73">
            <w:pPr>
              <w:widowControl w:val="0"/>
              <w:autoSpaceDE w:val="0"/>
              <w:autoSpaceDN w:val="0"/>
              <w:adjustRightInd w:val="0"/>
              <w:spacing w:after="0"/>
              <w:contextualSpacing/>
              <w:jc w:val="both"/>
              <w:rPr>
                <w:rFonts w:eastAsia="Times New Roman" w:cs="Times New Roman"/>
                <w:i/>
                <w:sz w:val="20"/>
                <w:szCs w:val="20"/>
                <w:lang w:eastAsia="ru-RU"/>
              </w:rPr>
            </w:pPr>
            <w:r w:rsidRPr="006F7A73">
              <w:rPr>
                <w:rFonts w:eastAsia="Times New Roman" w:cs="Times New Roman"/>
                <w:i/>
                <w:sz w:val="20"/>
                <w:szCs w:val="20"/>
                <w:lang w:eastAsia="ru-RU"/>
              </w:rPr>
              <w:t>осуществлять выбор наиболее эффективных способов решения задач,</w:t>
            </w:r>
          </w:p>
          <w:p w14:paraId="5BCD929B" w14:textId="77777777" w:rsidR="006F7A73" w:rsidRPr="006F7A73" w:rsidRDefault="006F7A73" w:rsidP="006F7A73">
            <w:pPr>
              <w:widowControl w:val="0"/>
              <w:tabs>
                <w:tab w:val="left" w:pos="2025"/>
              </w:tabs>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создавать и преобразовывать модели и схемы для решения задач.</w:t>
            </w:r>
          </w:p>
        </w:tc>
        <w:tc>
          <w:tcPr>
            <w:tcW w:w="2410" w:type="dxa"/>
          </w:tcPr>
          <w:p w14:paraId="787E339D" w14:textId="77777777" w:rsidR="006F7A73" w:rsidRPr="006F7A73" w:rsidRDefault="006F7A73" w:rsidP="006F7A73">
            <w:pPr>
              <w:widowControl w:val="0"/>
              <w:tabs>
                <w:tab w:val="left" w:pos="2025"/>
              </w:tabs>
              <w:autoSpaceDE w:val="0"/>
              <w:autoSpaceDN w:val="0"/>
              <w:adjustRightInd w:val="0"/>
              <w:spacing w:after="0"/>
              <w:rPr>
                <w:rFonts w:eastAsia="Times New Roman" w:cs="Times New Roman"/>
                <w:sz w:val="20"/>
                <w:szCs w:val="20"/>
                <w:lang w:eastAsia="ru-RU"/>
              </w:rPr>
            </w:pPr>
          </w:p>
        </w:tc>
        <w:tc>
          <w:tcPr>
            <w:tcW w:w="1134" w:type="dxa"/>
          </w:tcPr>
          <w:p w14:paraId="1C8EF464"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1276" w:type="dxa"/>
          </w:tcPr>
          <w:p w14:paraId="3342589A"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4FDA327A" w14:textId="77777777" w:rsidTr="006F04ED">
        <w:tc>
          <w:tcPr>
            <w:tcW w:w="671" w:type="dxa"/>
          </w:tcPr>
          <w:p w14:paraId="2B13E89F"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50</w:t>
            </w:r>
          </w:p>
        </w:tc>
        <w:tc>
          <w:tcPr>
            <w:tcW w:w="1550" w:type="dxa"/>
          </w:tcPr>
          <w:p w14:paraId="35CFDB9A"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Искусство пантомимы</w:t>
            </w:r>
          </w:p>
          <w:p w14:paraId="0228737F"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64E38CBA"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Новые слова текста</w:t>
            </w:r>
          </w:p>
          <w:p w14:paraId="089AA141"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2F28F16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кратко высказываться на заданную тему, используя изученный речевой материал в соответствии с поставленной коммуникативной задачей</w:t>
            </w:r>
          </w:p>
        </w:tc>
        <w:tc>
          <w:tcPr>
            <w:tcW w:w="3544" w:type="dxa"/>
          </w:tcPr>
          <w:p w14:paraId="50C1345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1F01AB20"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1E0EA2F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адекватно использовать речевые средства для решения различных коммуникативных задач</w:t>
            </w:r>
          </w:p>
          <w:p w14:paraId="328EF4B6"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314EC42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преобразование практической задачи в познавательную</w:t>
            </w:r>
          </w:p>
          <w:p w14:paraId="35C8FF4A"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7AF686E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осуществлять сравнение и классификацию, самостоятельно выбирая критерии для указанных логических операций.</w:t>
            </w:r>
          </w:p>
          <w:p w14:paraId="5EA267F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177C62E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стремление иметь собственное мнение; принимать собственные решения</w:t>
            </w:r>
          </w:p>
        </w:tc>
        <w:tc>
          <w:tcPr>
            <w:tcW w:w="1134" w:type="dxa"/>
          </w:tcPr>
          <w:p w14:paraId="19EAF36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Упр.36 стр.48 (</w:t>
            </w:r>
            <w:proofErr w:type="spellStart"/>
            <w:r w:rsidRPr="006F7A73">
              <w:rPr>
                <w:rFonts w:eastAsia="Times New Roman" w:cs="Times New Roman"/>
                <w:sz w:val="20"/>
                <w:szCs w:val="20"/>
                <w:lang w:eastAsia="ru-RU"/>
              </w:rPr>
              <w:t>р.т</w:t>
            </w:r>
            <w:proofErr w:type="spellEnd"/>
            <w:r w:rsidRPr="006F7A73">
              <w:rPr>
                <w:rFonts w:eastAsia="Times New Roman" w:cs="Times New Roman"/>
                <w:sz w:val="20"/>
                <w:szCs w:val="20"/>
                <w:lang w:eastAsia="ru-RU"/>
              </w:rPr>
              <w:t>.)</w:t>
            </w:r>
          </w:p>
        </w:tc>
        <w:tc>
          <w:tcPr>
            <w:tcW w:w="1276" w:type="dxa"/>
          </w:tcPr>
          <w:p w14:paraId="6588E586"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597D6411" w14:textId="77777777" w:rsidTr="006F04ED">
        <w:tc>
          <w:tcPr>
            <w:tcW w:w="671" w:type="dxa"/>
          </w:tcPr>
          <w:p w14:paraId="00CF4246" w14:textId="77777777" w:rsidR="006F7A73" w:rsidRPr="006F7A73" w:rsidRDefault="006F7A73" w:rsidP="006F7A73">
            <w:pPr>
              <w:widowControl w:val="0"/>
              <w:autoSpaceDE w:val="0"/>
              <w:autoSpaceDN w:val="0"/>
              <w:adjustRightInd w:val="0"/>
              <w:spacing w:after="0"/>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51</w:t>
            </w:r>
          </w:p>
        </w:tc>
        <w:tc>
          <w:tcPr>
            <w:tcW w:w="1550" w:type="dxa"/>
          </w:tcPr>
          <w:p w14:paraId="2A2E23A4" w14:textId="77777777" w:rsidR="006F7A73" w:rsidRPr="006F7A73" w:rsidRDefault="006F7A73" w:rsidP="006F7A73">
            <w:pPr>
              <w:spacing w:after="200" w:line="276" w:lineRule="auto"/>
              <w:contextualSpacing/>
              <w:rPr>
                <w:rFonts w:eastAsia="Calibri" w:cs="Times New Roman"/>
                <w:b/>
                <w:bCs/>
                <w:color w:val="000000"/>
                <w:spacing w:val="-2"/>
                <w:sz w:val="20"/>
                <w:szCs w:val="20"/>
              </w:rPr>
            </w:pPr>
            <w:r w:rsidRPr="006F7A73">
              <w:rPr>
                <w:rFonts w:eastAsia="Calibri" w:cs="Times New Roman"/>
                <w:sz w:val="20"/>
                <w:szCs w:val="20"/>
              </w:rPr>
              <w:t xml:space="preserve">Музыка в твоей жизни  </w:t>
            </w:r>
          </w:p>
        </w:tc>
        <w:tc>
          <w:tcPr>
            <w:tcW w:w="2849" w:type="dxa"/>
          </w:tcPr>
          <w:p w14:paraId="471A0480"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Новые слова текста</w:t>
            </w:r>
          </w:p>
          <w:p w14:paraId="4C2B7123"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Грамматика раздела</w:t>
            </w:r>
          </w:p>
        </w:tc>
        <w:tc>
          <w:tcPr>
            <w:tcW w:w="1842" w:type="dxa"/>
          </w:tcPr>
          <w:p w14:paraId="39A02A9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делать сообщения на заданную тему на основе прочитанного/услышанного</w:t>
            </w:r>
          </w:p>
        </w:tc>
        <w:tc>
          <w:tcPr>
            <w:tcW w:w="3544" w:type="dxa"/>
          </w:tcPr>
          <w:p w14:paraId="508E219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tc>
        <w:tc>
          <w:tcPr>
            <w:tcW w:w="2410" w:type="dxa"/>
          </w:tcPr>
          <w:p w14:paraId="77AB960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формирование коммуникативной компетенции в межкультурной и межэтнической коммуникации</w:t>
            </w:r>
          </w:p>
        </w:tc>
        <w:tc>
          <w:tcPr>
            <w:tcW w:w="1134" w:type="dxa"/>
          </w:tcPr>
          <w:p w14:paraId="0CA7E4F6"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Pr>
          <w:p w14:paraId="2007776D"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75B50BCE" w14:textId="77777777" w:rsidTr="006F04ED">
        <w:tc>
          <w:tcPr>
            <w:tcW w:w="671" w:type="dxa"/>
          </w:tcPr>
          <w:p w14:paraId="3A74C75A" w14:textId="77777777" w:rsidR="006F7A73" w:rsidRPr="006F7A73" w:rsidRDefault="006F7A73" w:rsidP="006F7A73">
            <w:pPr>
              <w:widowControl w:val="0"/>
              <w:autoSpaceDE w:val="0"/>
              <w:autoSpaceDN w:val="0"/>
              <w:adjustRightInd w:val="0"/>
              <w:spacing w:after="0"/>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52</w:t>
            </w:r>
          </w:p>
        </w:tc>
        <w:tc>
          <w:tcPr>
            <w:tcW w:w="1550" w:type="dxa"/>
          </w:tcPr>
          <w:p w14:paraId="2D10A61B" w14:textId="77777777" w:rsidR="006F7A73" w:rsidRPr="006F7A73" w:rsidRDefault="006F7A73" w:rsidP="006F7A73">
            <w:pPr>
              <w:widowControl w:val="0"/>
              <w:shd w:val="clear" w:color="auto" w:fill="FFFFFF"/>
              <w:autoSpaceDE w:val="0"/>
              <w:autoSpaceDN w:val="0"/>
              <w:adjustRightInd w:val="0"/>
              <w:spacing w:after="0"/>
              <w:rPr>
                <w:rFonts w:eastAsia="Times New Roman" w:cs="Times New Roman"/>
                <w:iCs/>
                <w:sz w:val="20"/>
                <w:szCs w:val="20"/>
                <w:lang w:eastAsia="ru-RU"/>
              </w:rPr>
            </w:pPr>
            <w:r w:rsidRPr="006F7A73">
              <w:rPr>
                <w:rFonts w:eastAsia="Times New Roman" w:cs="Times New Roman"/>
                <w:iCs/>
                <w:sz w:val="20"/>
                <w:szCs w:val="20"/>
                <w:lang w:eastAsia="ru-RU"/>
              </w:rPr>
              <w:t xml:space="preserve">Повторение изученного </w:t>
            </w:r>
            <w:proofErr w:type="spellStart"/>
            <w:proofErr w:type="gramStart"/>
            <w:r w:rsidRPr="006F7A73">
              <w:rPr>
                <w:rFonts w:eastAsia="Times New Roman" w:cs="Times New Roman"/>
                <w:iCs/>
                <w:sz w:val="20"/>
                <w:szCs w:val="20"/>
                <w:lang w:eastAsia="ru-RU"/>
              </w:rPr>
              <w:t>материала.Альберт</w:t>
            </w:r>
            <w:proofErr w:type="spellEnd"/>
            <w:proofErr w:type="gramEnd"/>
            <w:r w:rsidRPr="006F7A73">
              <w:rPr>
                <w:rFonts w:eastAsia="Times New Roman" w:cs="Times New Roman"/>
                <w:iCs/>
                <w:sz w:val="20"/>
                <w:szCs w:val="20"/>
                <w:lang w:eastAsia="ru-RU"/>
              </w:rPr>
              <w:t xml:space="preserve"> Холл.</w:t>
            </w:r>
          </w:p>
          <w:p w14:paraId="72C12E8D" w14:textId="77777777" w:rsidR="006F7A73" w:rsidRPr="006F7A73" w:rsidRDefault="006F7A73" w:rsidP="006F7A73">
            <w:pPr>
              <w:spacing w:after="200" w:line="276" w:lineRule="auto"/>
              <w:contextualSpacing/>
              <w:rPr>
                <w:rFonts w:eastAsia="Calibri" w:cs="Times New Roman"/>
                <w:sz w:val="20"/>
                <w:szCs w:val="20"/>
              </w:rPr>
            </w:pPr>
          </w:p>
        </w:tc>
        <w:tc>
          <w:tcPr>
            <w:tcW w:w="2849" w:type="dxa"/>
          </w:tcPr>
          <w:p w14:paraId="7823C1C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iCs/>
                <w:sz w:val="20"/>
                <w:szCs w:val="20"/>
                <w:lang w:eastAsia="ru-RU"/>
              </w:rPr>
              <w:lastRenderedPageBreak/>
              <w:t>Тренировочные лексико-грамматические упражнения в рабочей тетради.</w:t>
            </w:r>
          </w:p>
        </w:tc>
        <w:tc>
          <w:tcPr>
            <w:tcW w:w="1842" w:type="dxa"/>
          </w:tcPr>
          <w:p w14:paraId="0ECD87C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3544" w:type="dxa"/>
          </w:tcPr>
          <w:p w14:paraId="7DDF5FDE"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7D6DC1C7"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развитие умений переспрашивать, выражать просьбы и отвечать на просьбу. Вести диалог-расспрос.</w:t>
            </w:r>
          </w:p>
          <w:p w14:paraId="76AFF27D"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lastRenderedPageBreak/>
              <w:t>Вежливо переспрашивать.</w:t>
            </w:r>
          </w:p>
          <w:p w14:paraId="56F6A7B6"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proofErr w:type="spellStart"/>
            <w:proofErr w:type="gramStart"/>
            <w:r w:rsidRPr="006F7A73">
              <w:rPr>
                <w:rFonts w:eastAsia="Times New Roman" w:cs="Times New Roman"/>
                <w:i/>
                <w:sz w:val="20"/>
                <w:szCs w:val="20"/>
                <w:lang w:eastAsia="ru-RU"/>
              </w:rPr>
              <w:t>Регулятивные:</w:t>
            </w:r>
            <w:r w:rsidRPr="006F7A73">
              <w:rPr>
                <w:rFonts w:eastAsia="Times New Roman" w:cs="Times New Roman"/>
                <w:sz w:val="20"/>
                <w:szCs w:val="20"/>
                <w:lang w:eastAsia="ru-RU"/>
              </w:rPr>
              <w:t>адекватно</w:t>
            </w:r>
            <w:proofErr w:type="spellEnd"/>
            <w:proofErr w:type="gramEnd"/>
            <w:r w:rsidRPr="006F7A73">
              <w:rPr>
                <w:rFonts w:eastAsia="Times New Roman" w:cs="Times New Roman"/>
                <w:sz w:val="20"/>
                <w:szCs w:val="20"/>
                <w:lang w:eastAsia="ru-RU"/>
              </w:rPr>
              <w:t xml:space="preserve"> использовать речь для планирования и регуляции своей деятельности.  </w:t>
            </w:r>
          </w:p>
          <w:p w14:paraId="4F8CC629"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669AF2F3"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Осознанно и произвольно строить сообщения в устной форме.</w:t>
            </w:r>
          </w:p>
        </w:tc>
        <w:tc>
          <w:tcPr>
            <w:tcW w:w="2410" w:type="dxa"/>
          </w:tcPr>
          <w:p w14:paraId="61674F3C" w14:textId="77777777" w:rsidR="006F7A73" w:rsidRPr="006F7A73" w:rsidRDefault="006F7A73" w:rsidP="006F7A73">
            <w:pPr>
              <w:widowControl w:val="0"/>
              <w:autoSpaceDE w:val="0"/>
              <w:autoSpaceDN w:val="0"/>
              <w:adjustRightInd w:val="0"/>
              <w:spacing w:after="0"/>
              <w:rPr>
                <w:rFonts w:eastAsia="Calibri" w:cs="Times New Roman"/>
                <w:sz w:val="20"/>
                <w:szCs w:val="20"/>
                <w:lang w:eastAsia="ru-RU"/>
              </w:rPr>
            </w:pPr>
          </w:p>
        </w:tc>
        <w:tc>
          <w:tcPr>
            <w:tcW w:w="1134" w:type="dxa"/>
          </w:tcPr>
          <w:p w14:paraId="53578D68"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Повторить лексику</w:t>
            </w:r>
          </w:p>
        </w:tc>
        <w:tc>
          <w:tcPr>
            <w:tcW w:w="1276" w:type="dxa"/>
          </w:tcPr>
          <w:p w14:paraId="60D8BC1A"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46B33380" w14:textId="77777777" w:rsidTr="006F04ED">
        <w:trPr>
          <w:trHeight w:val="1545"/>
        </w:trPr>
        <w:tc>
          <w:tcPr>
            <w:tcW w:w="15276" w:type="dxa"/>
            <w:gridSpan w:val="8"/>
            <w:tcBorders>
              <w:bottom w:val="single" w:sz="4" w:space="0" w:color="auto"/>
            </w:tcBorders>
          </w:tcPr>
          <w:p w14:paraId="3D92E049"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b/>
                <w:sz w:val="20"/>
                <w:szCs w:val="20"/>
                <w:lang w:eastAsia="ru-RU"/>
              </w:rPr>
              <w:t xml:space="preserve">Раздел 3. </w:t>
            </w:r>
            <w:r w:rsidRPr="00577364">
              <w:rPr>
                <w:rFonts w:eastAsia="Times New Roman" w:cs="Times New Roman"/>
                <w:b/>
                <w:sz w:val="20"/>
                <w:szCs w:val="20"/>
                <w:lang w:eastAsia="ru-RU"/>
              </w:rPr>
              <w:t>Кино</w:t>
            </w:r>
            <w:r w:rsidRPr="006F7A73">
              <w:rPr>
                <w:rFonts w:eastAsia="Times New Roman" w:cs="Times New Roman"/>
                <w:b/>
                <w:sz w:val="20"/>
                <w:szCs w:val="20"/>
                <w:lang w:eastAsia="ru-RU"/>
              </w:rPr>
              <w:t>. (26 часов)</w:t>
            </w:r>
          </w:p>
        </w:tc>
      </w:tr>
      <w:tr w:rsidR="006F7A73" w:rsidRPr="006F7A73" w14:paraId="3B8FE7C6" w14:textId="77777777" w:rsidTr="006F04ED">
        <w:tc>
          <w:tcPr>
            <w:tcW w:w="671" w:type="dxa"/>
          </w:tcPr>
          <w:p w14:paraId="63CB8D50"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53</w:t>
            </w:r>
          </w:p>
        </w:tc>
        <w:tc>
          <w:tcPr>
            <w:tcW w:w="1550" w:type="dxa"/>
          </w:tcPr>
          <w:p w14:paraId="12F931C6"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Из истории кино</w:t>
            </w:r>
          </w:p>
          <w:p w14:paraId="7CF72822" w14:textId="77777777" w:rsidR="006F7A73" w:rsidRPr="006F7A73" w:rsidRDefault="006F7A73" w:rsidP="006F7A73">
            <w:pPr>
              <w:spacing w:after="200" w:line="276" w:lineRule="auto"/>
              <w:contextualSpacing/>
              <w:rPr>
                <w:rFonts w:eastAsia="Calibri" w:cs="Times New Roman"/>
                <w:b/>
                <w:bCs/>
                <w:color w:val="000000"/>
                <w:spacing w:val="-2"/>
                <w:sz w:val="20"/>
                <w:szCs w:val="20"/>
              </w:rPr>
            </w:pPr>
          </w:p>
        </w:tc>
        <w:tc>
          <w:tcPr>
            <w:tcW w:w="2849" w:type="dxa"/>
          </w:tcPr>
          <w:p w14:paraId="30CB8AD3"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Лексика раздела</w:t>
            </w:r>
          </w:p>
        </w:tc>
        <w:tc>
          <w:tcPr>
            <w:tcW w:w="1842" w:type="dxa"/>
          </w:tcPr>
          <w:p w14:paraId="0B999ED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знание национально-культурных особенностей речевого и неречевого поведения в англоязычных странах в сравнении с нормами, принятыми в родной стране</w:t>
            </w:r>
          </w:p>
        </w:tc>
        <w:tc>
          <w:tcPr>
            <w:tcW w:w="3544" w:type="dxa"/>
          </w:tcPr>
          <w:p w14:paraId="1F6F5DF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Коммуникативные:</w:t>
            </w:r>
          </w:p>
          <w:p w14:paraId="0E73DD7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умение коллективно обсуждать проблему</w:t>
            </w:r>
          </w:p>
          <w:p w14:paraId="0E03DBD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 xml:space="preserve">Регулятивные: </w:t>
            </w:r>
            <w:r w:rsidRPr="006F7A73">
              <w:rPr>
                <w:rFonts w:eastAsia="Times New Roman" w:cs="Times New Roman"/>
                <w:sz w:val="20"/>
                <w:szCs w:val="20"/>
                <w:lang w:eastAsia="ru-RU"/>
              </w:rPr>
              <w:t>контроль в форме сличения способа действия и его результата с эталоном с целью обнаружения отклонений и отличий от эталона</w:t>
            </w:r>
          </w:p>
          <w:p w14:paraId="4514ECF7"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4ED3AC3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строить логическое </w:t>
            </w:r>
            <w:proofErr w:type="spellStart"/>
            <w:r w:rsidRPr="006F7A73">
              <w:rPr>
                <w:rFonts w:eastAsia="Times New Roman" w:cs="Times New Roman"/>
                <w:sz w:val="20"/>
                <w:szCs w:val="20"/>
                <w:lang w:eastAsia="ru-RU"/>
              </w:rPr>
              <w:t>рассуждениерасширение</w:t>
            </w:r>
            <w:proofErr w:type="spellEnd"/>
            <w:r w:rsidRPr="006F7A73">
              <w:rPr>
                <w:rFonts w:eastAsia="Times New Roman" w:cs="Times New Roman"/>
                <w:sz w:val="20"/>
                <w:szCs w:val="20"/>
                <w:lang w:eastAsia="ru-RU"/>
              </w:rPr>
              <w:t xml:space="preserve"> общего лингвистического кругозора младшего школьника</w:t>
            </w:r>
          </w:p>
        </w:tc>
        <w:tc>
          <w:tcPr>
            <w:tcW w:w="2410" w:type="dxa"/>
          </w:tcPr>
          <w:p w14:paraId="2983078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представления о моральных нормах и правилах нравственного поведения</w:t>
            </w:r>
          </w:p>
        </w:tc>
        <w:tc>
          <w:tcPr>
            <w:tcW w:w="1134" w:type="dxa"/>
          </w:tcPr>
          <w:p w14:paraId="22C3E94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упр.1 стр.5 (выучить)</w:t>
            </w:r>
          </w:p>
        </w:tc>
        <w:tc>
          <w:tcPr>
            <w:tcW w:w="1276" w:type="dxa"/>
          </w:tcPr>
          <w:p w14:paraId="50D94DF1"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47D76DF2" w14:textId="77777777" w:rsidTr="006F04ED">
        <w:tc>
          <w:tcPr>
            <w:tcW w:w="671" w:type="dxa"/>
          </w:tcPr>
          <w:p w14:paraId="1ABB6CE0" w14:textId="77777777" w:rsidR="006F7A73" w:rsidRPr="006F7A73" w:rsidRDefault="006F7A73" w:rsidP="006F7A73">
            <w:pPr>
              <w:widowControl w:val="0"/>
              <w:autoSpaceDE w:val="0"/>
              <w:autoSpaceDN w:val="0"/>
              <w:adjustRightInd w:val="0"/>
              <w:spacing w:after="0"/>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54</w:t>
            </w:r>
          </w:p>
        </w:tc>
        <w:tc>
          <w:tcPr>
            <w:tcW w:w="1550" w:type="dxa"/>
          </w:tcPr>
          <w:p w14:paraId="234C8DF7"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Немое кино</w:t>
            </w:r>
          </w:p>
          <w:p w14:paraId="4AEF063C"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4ECF0CE7"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Лексика раздела</w:t>
            </w:r>
          </w:p>
          <w:p w14:paraId="782EE35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Употребление артиклей с </w:t>
            </w:r>
          </w:p>
          <w:p w14:paraId="39D4704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названиями театров, кино-</w:t>
            </w:r>
          </w:p>
          <w:p w14:paraId="25E3139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театров, музеев, галерей</w:t>
            </w:r>
          </w:p>
          <w:p w14:paraId="1373D84F"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eastAsia="ru-RU"/>
              </w:rPr>
            </w:pPr>
          </w:p>
          <w:p w14:paraId="5E3E0E9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0DC3748E"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1E5B250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представление о сходстве и различиях в традициях, обычаях своей страны и англоязычных стран</w:t>
            </w:r>
          </w:p>
        </w:tc>
        <w:tc>
          <w:tcPr>
            <w:tcW w:w="3544" w:type="dxa"/>
          </w:tcPr>
          <w:p w14:paraId="29A9702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Коммуникативные:</w:t>
            </w:r>
          </w:p>
          <w:p w14:paraId="643FD7B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умение пользоваться справочным материалом (грамматическим и лингвострановедческим справочниками)</w:t>
            </w:r>
          </w:p>
          <w:p w14:paraId="00426723"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Регулятивные: </w:t>
            </w:r>
          </w:p>
          <w:p w14:paraId="0E7B6849"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sz w:val="20"/>
                <w:szCs w:val="20"/>
                <w:lang w:eastAsia="ru-RU"/>
              </w:rPr>
              <w:t>умение действовать по образцу/аналогии при выполнении упражнений</w:t>
            </w:r>
          </w:p>
          <w:p w14:paraId="2F5C5F5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Познавательные:</w:t>
            </w:r>
          </w:p>
          <w:p w14:paraId="05C22B8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осуществлять выбор наиболее эффективных способов решения </w:t>
            </w:r>
            <w:proofErr w:type="spellStart"/>
            <w:r w:rsidRPr="006F7A73">
              <w:rPr>
                <w:rFonts w:eastAsia="Times New Roman" w:cs="Times New Roman"/>
                <w:sz w:val="20"/>
                <w:szCs w:val="20"/>
                <w:lang w:eastAsia="ru-RU"/>
              </w:rPr>
              <w:t>задачразвитие</w:t>
            </w:r>
            <w:proofErr w:type="spellEnd"/>
            <w:r w:rsidRPr="006F7A73">
              <w:rPr>
                <w:rFonts w:eastAsia="Times New Roman" w:cs="Times New Roman"/>
                <w:sz w:val="20"/>
                <w:szCs w:val="20"/>
                <w:lang w:eastAsia="ru-RU"/>
              </w:rPr>
              <w:t xml:space="preserve"> познавательной, эмоциональной и волевой сфер младшего школьника; </w:t>
            </w:r>
          </w:p>
        </w:tc>
        <w:tc>
          <w:tcPr>
            <w:tcW w:w="2410" w:type="dxa"/>
          </w:tcPr>
          <w:p w14:paraId="050CE2C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умение вести диалогическое общение с зарубежными сверстниками</w:t>
            </w:r>
          </w:p>
        </w:tc>
        <w:tc>
          <w:tcPr>
            <w:tcW w:w="1134" w:type="dxa"/>
          </w:tcPr>
          <w:p w14:paraId="5A6525D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выучить слова, упр.8,9 стр.10</w:t>
            </w:r>
          </w:p>
        </w:tc>
        <w:tc>
          <w:tcPr>
            <w:tcW w:w="1276" w:type="dxa"/>
          </w:tcPr>
          <w:p w14:paraId="756892DF"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20E9E8F8" w14:textId="77777777" w:rsidTr="006F04ED">
        <w:tc>
          <w:tcPr>
            <w:tcW w:w="671" w:type="dxa"/>
          </w:tcPr>
          <w:p w14:paraId="2EA1BD59" w14:textId="77777777" w:rsidR="006F7A73" w:rsidRPr="006F7A73" w:rsidRDefault="006F7A73" w:rsidP="006F7A73">
            <w:pPr>
              <w:widowControl w:val="0"/>
              <w:autoSpaceDE w:val="0"/>
              <w:autoSpaceDN w:val="0"/>
              <w:adjustRightInd w:val="0"/>
              <w:spacing w:after="0"/>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55</w:t>
            </w:r>
          </w:p>
        </w:tc>
        <w:tc>
          <w:tcPr>
            <w:tcW w:w="1550" w:type="dxa"/>
          </w:tcPr>
          <w:p w14:paraId="0DE9D068"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Чарли Чаплин и его фильмы</w:t>
            </w:r>
          </w:p>
          <w:p w14:paraId="5DECEDC9"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656B2736"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Лексика раздела</w:t>
            </w:r>
          </w:p>
        </w:tc>
        <w:tc>
          <w:tcPr>
            <w:tcW w:w="1842" w:type="dxa"/>
          </w:tcPr>
          <w:p w14:paraId="5ACC31BC"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 xml:space="preserve">уметь распознавать, понимать и </w:t>
            </w:r>
            <w:r w:rsidRPr="006F7A73">
              <w:rPr>
                <w:rFonts w:eastAsia="Times New Roman" w:cs="Times New Roman"/>
                <w:sz w:val="20"/>
                <w:szCs w:val="20"/>
                <w:lang w:eastAsia="ru-RU"/>
              </w:rPr>
              <w:lastRenderedPageBreak/>
              <w:t>использовать в речи основные морфологические формы и синтаксические конструкции английского языка</w:t>
            </w:r>
          </w:p>
        </w:tc>
        <w:tc>
          <w:tcPr>
            <w:tcW w:w="3544" w:type="dxa"/>
          </w:tcPr>
          <w:p w14:paraId="669CE17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lastRenderedPageBreak/>
              <w:t>Коммуникативные:</w:t>
            </w:r>
          </w:p>
          <w:p w14:paraId="2B81BEB0"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sz w:val="20"/>
                <w:szCs w:val="20"/>
                <w:lang w:eastAsia="ru-RU"/>
              </w:rPr>
              <w:t>развитие умения планировать свое речевое и неречевое поведение</w:t>
            </w:r>
          </w:p>
          <w:p w14:paraId="2B7D2B7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lastRenderedPageBreak/>
              <w:t xml:space="preserve">Регулятивные: </w:t>
            </w:r>
            <w:r w:rsidRPr="006F7A73">
              <w:rPr>
                <w:rFonts w:eastAsia="Times New Roman" w:cs="Times New Roman"/>
                <w:sz w:val="20"/>
                <w:szCs w:val="20"/>
                <w:lang w:eastAsia="ru-RU"/>
              </w:rPr>
              <w:t>умение принимать решения в проблемной ситуации</w:t>
            </w:r>
          </w:p>
          <w:p w14:paraId="7BF98A0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Познавательные:</w:t>
            </w:r>
          </w:p>
          <w:p w14:paraId="2F3072C0"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извлечение информации в соответствии с целью чтения, расширять словарный запас и развивать языковую догадку.</w:t>
            </w:r>
          </w:p>
        </w:tc>
        <w:tc>
          <w:tcPr>
            <w:tcW w:w="2410" w:type="dxa"/>
          </w:tcPr>
          <w:p w14:paraId="70AF0BAF" w14:textId="77777777" w:rsidR="006F7A73" w:rsidRPr="006F7A73" w:rsidRDefault="006F7A73" w:rsidP="006F7A73">
            <w:pPr>
              <w:spacing w:after="0"/>
              <w:rPr>
                <w:rFonts w:eastAsia="Times New Roman" w:cs="Times New Roman"/>
                <w:sz w:val="20"/>
                <w:szCs w:val="20"/>
                <w:lang w:eastAsia="ru-RU"/>
              </w:rPr>
            </w:pPr>
            <w:r w:rsidRPr="006F7A73">
              <w:rPr>
                <w:rFonts w:eastAsia="Calibri" w:cs="Times New Roman"/>
                <w:sz w:val="20"/>
                <w:szCs w:val="20"/>
                <w:lang w:eastAsia="ru-RU"/>
              </w:rPr>
              <w:lastRenderedPageBreak/>
              <w:t xml:space="preserve">формирование мотивации изучения иностранных языков и </w:t>
            </w:r>
            <w:r w:rsidRPr="006F7A73">
              <w:rPr>
                <w:rFonts w:eastAsia="Calibri" w:cs="Times New Roman"/>
                <w:sz w:val="20"/>
                <w:szCs w:val="20"/>
                <w:lang w:eastAsia="ru-RU"/>
              </w:rPr>
              <w:lastRenderedPageBreak/>
              <w:t>стремление к самосовершенствованию</w:t>
            </w:r>
          </w:p>
        </w:tc>
        <w:tc>
          <w:tcPr>
            <w:tcW w:w="1134" w:type="dxa"/>
          </w:tcPr>
          <w:p w14:paraId="066033E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lastRenderedPageBreak/>
              <w:t>упр.10,11 стр.10</w:t>
            </w:r>
          </w:p>
        </w:tc>
        <w:tc>
          <w:tcPr>
            <w:tcW w:w="1276" w:type="dxa"/>
          </w:tcPr>
          <w:p w14:paraId="33B42486"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7C4FE773" w14:textId="77777777" w:rsidTr="006F04ED">
        <w:tc>
          <w:tcPr>
            <w:tcW w:w="671" w:type="dxa"/>
          </w:tcPr>
          <w:p w14:paraId="489B4617" w14:textId="77777777" w:rsidR="006F7A73" w:rsidRPr="006F7A73" w:rsidRDefault="006F7A73" w:rsidP="006F7A73">
            <w:pPr>
              <w:widowControl w:val="0"/>
              <w:autoSpaceDE w:val="0"/>
              <w:autoSpaceDN w:val="0"/>
              <w:adjustRightInd w:val="0"/>
              <w:spacing w:after="0"/>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56</w:t>
            </w:r>
          </w:p>
        </w:tc>
        <w:tc>
          <w:tcPr>
            <w:tcW w:w="1550" w:type="dxa"/>
          </w:tcPr>
          <w:p w14:paraId="07DCAB96"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Американская киноиндустрия</w:t>
            </w:r>
          </w:p>
          <w:p w14:paraId="37AF5B0E"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5D44FF73"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eastAsia="ru-RU"/>
              </w:rPr>
            </w:pPr>
            <w:r w:rsidRPr="006F7A73">
              <w:rPr>
                <w:rFonts w:eastAsia="Times New Roman" w:cs="Times New Roman"/>
                <w:sz w:val="20"/>
                <w:szCs w:val="20"/>
                <w:lang w:eastAsia="ru-RU"/>
              </w:rPr>
              <w:t xml:space="preserve">. </w:t>
            </w:r>
            <w:proofErr w:type="gramStart"/>
            <w:r w:rsidRPr="006F7A73">
              <w:rPr>
                <w:rFonts w:eastAsia="Times New Roman" w:cs="Times New Roman"/>
                <w:sz w:val="20"/>
                <w:szCs w:val="20"/>
                <w:lang w:eastAsia="ru-RU"/>
              </w:rPr>
              <w:t>Чтение  текста</w:t>
            </w:r>
            <w:proofErr w:type="gramEnd"/>
            <w:r w:rsidRPr="006F7A73">
              <w:rPr>
                <w:rFonts w:eastAsia="Times New Roman" w:cs="Times New Roman"/>
                <w:sz w:val="20"/>
                <w:szCs w:val="20"/>
                <w:lang w:eastAsia="ru-RU"/>
              </w:rPr>
              <w:t xml:space="preserve"> об  американской киноиндустрии. Выполнение лексико-грамматических </w:t>
            </w:r>
            <w:proofErr w:type="spellStart"/>
            <w:proofErr w:type="gramStart"/>
            <w:r w:rsidRPr="006F7A73">
              <w:rPr>
                <w:rFonts w:eastAsia="Times New Roman" w:cs="Times New Roman"/>
                <w:sz w:val="20"/>
                <w:szCs w:val="20"/>
                <w:lang w:eastAsia="ru-RU"/>
              </w:rPr>
              <w:t>упражнений.</w:t>
            </w:r>
            <w:r w:rsidRPr="006F7A73">
              <w:rPr>
                <w:rFonts w:eastAsia="Times New Roman" w:cs="Times New Roman"/>
                <w:b/>
                <w:sz w:val="20"/>
                <w:szCs w:val="20"/>
                <w:lang w:eastAsia="ru-RU"/>
              </w:rPr>
              <w:t>Словообразование</w:t>
            </w:r>
            <w:proofErr w:type="spellEnd"/>
            <w:proofErr w:type="gramEnd"/>
            <w:r w:rsidRPr="006F7A73">
              <w:rPr>
                <w:rFonts w:eastAsia="Times New Roman" w:cs="Times New Roman"/>
                <w:b/>
                <w:sz w:val="20"/>
                <w:szCs w:val="20"/>
                <w:lang w:eastAsia="ru-RU"/>
              </w:rPr>
              <w:t>:</w:t>
            </w:r>
          </w:p>
          <w:p w14:paraId="3B08D70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образование имён </w:t>
            </w:r>
          </w:p>
          <w:p w14:paraId="5D2E629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spellStart"/>
            <w:r w:rsidRPr="006F7A73">
              <w:rPr>
                <w:rFonts w:eastAsia="Times New Roman" w:cs="Times New Roman"/>
                <w:sz w:val="20"/>
                <w:szCs w:val="20"/>
                <w:lang w:eastAsia="ru-RU"/>
              </w:rPr>
              <w:t>существитель</w:t>
            </w:r>
            <w:proofErr w:type="spellEnd"/>
          </w:p>
          <w:p w14:paraId="5788168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spellStart"/>
            <w:r w:rsidRPr="006F7A73">
              <w:rPr>
                <w:rFonts w:eastAsia="Times New Roman" w:cs="Times New Roman"/>
                <w:sz w:val="20"/>
                <w:szCs w:val="20"/>
                <w:lang w:eastAsia="ru-RU"/>
              </w:rPr>
              <w:t>ных</w:t>
            </w:r>
            <w:proofErr w:type="spellEnd"/>
            <w:r w:rsidRPr="006F7A73">
              <w:rPr>
                <w:rFonts w:eastAsia="Times New Roman" w:cs="Times New Roman"/>
                <w:sz w:val="20"/>
                <w:szCs w:val="20"/>
                <w:lang w:eastAsia="ru-RU"/>
              </w:rPr>
              <w:t xml:space="preserve"> с помощью суффикса </w:t>
            </w:r>
            <w:r w:rsidRPr="006F7A73">
              <w:rPr>
                <w:rFonts w:eastAsia="Times New Roman" w:cs="Times New Roman"/>
                <w:b/>
                <w:sz w:val="20"/>
                <w:szCs w:val="20"/>
                <w:lang w:eastAsia="ru-RU"/>
              </w:rPr>
              <w:t>–</w:t>
            </w:r>
            <w:proofErr w:type="spellStart"/>
            <w:r w:rsidRPr="006F7A73">
              <w:rPr>
                <w:rFonts w:eastAsia="Times New Roman" w:cs="Times New Roman"/>
                <w:b/>
                <w:sz w:val="20"/>
                <w:szCs w:val="20"/>
                <w:lang w:eastAsia="ru-RU"/>
              </w:rPr>
              <w:t>ish</w:t>
            </w:r>
            <w:proofErr w:type="spellEnd"/>
          </w:p>
          <w:p w14:paraId="1AD57903"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eastAsia="ru-RU"/>
              </w:rPr>
            </w:pPr>
          </w:p>
          <w:p w14:paraId="0A902981"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5795034B" w14:textId="77777777" w:rsidR="006F7A73" w:rsidRPr="006F7A73" w:rsidRDefault="006F7A73" w:rsidP="006F7A73">
            <w:pPr>
              <w:widowControl w:val="0"/>
              <w:autoSpaceDE w:val="0"/>
              <w:autoSpaceDN w:val="0"/>
              <w:adjustRightInd w:val="0"/>
              <w:spacing w:after="0"/>
              <w:jc w:val="both"/>
              <w:rPr>
                <w:rFonts w:eastAsia="Times New Roman" w:cs="Times New Roman"/>
                <w:sz w:val="20"/>
                <w:szCs w:val="20"/>
                <w:lang w:eastAsia="ru-RU"/>
              </w:rPr>
            </w:pPr>
            <w:r w:rsidRPr="006F7A73">
              <w:rPr>
                <w:rFonts w:eastAsia="Times New Roman" w:cs="Times New Roman"/>
                <w:sz w:val="20"/>
                <w:szCs w:val="20"/>
                <w:lang w:eastAsia="ru-RU"/>
              </w:rPr>
              <w:t>представление об особенностях образа жизни зарубежных сверстников</w:t>
            </w:r>
          </w:p>
        </w:tc>
        <w:tc>
          <w:tcPr>
            <w:tcW w:w="3544" w:type="dxa"/>
          </w:tcPr>
          <w:p w14:paraId="0AAC2E63"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0A7C532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комментировать факты из прочитанного текста.</w:t>
            </w:r>
          </w:p>
          <w:p w14:paraId="5E8EA1B5"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20DE92D8"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sz w:val="20"/>
                <w:szCs w:val="20"/>
                <w:lang w:eastAsia="ru-RU"/>
              </w:rPr>
              <w:t xml:space="preserve">самостоятельно запрашивать информацию и отвечать на вопросы. </w:t>
            </w:r>
            <w:r w:rsidRPr="006F7A73">
              <w:rPr>
                <w:rFonts w:eastAsia="Times New Roman" w:cs="Times New Roman"/>
                <w:i/>
                <w:sz w:val="20"/>
                <w:szCs w:val="20"/>
                <w:lang w:eastAsia="ru-RU"/>
              </w:rPr>
              <w:t xml:space="preserve">Познавательные: </w:t>
            </w:r>
          </w:p>
          <w:p w14:paraId="15B42623" w14:textId="77777777" w:rsidR="006F7A73" w:rsidRPr="006F7A73" w:rsidRDefault="006F7A73" w:rsidP="006F7A73">
            <w:pPr>
              <w:widowControl w:val="0"/>
              <w:autoSpaceDE w:val="0"/>
              <w:autoSpaceDN w:val="0"/>
              <w:adjustRightInd w:val="0"/>
              <w:spacing w:after="0"/>
              <w:jc w:val="both"/>
              <w:rPr>
                <w:rFonts w:eastAsia="Times New Roman" w:cs="Times New Roman"/>
                <w:sz w:val="20"/>
                <w:szCs w:val="20"/>
                <w:lang w:eastAsia="ru-RU"/>
              </w:rPr>
            </w:pPr>
            <w:r w:rsidRPr="006F7A73">
              <w:rPr>
                <w:rFonts w:eastAsia="Times New Roman" w:cs="Times New Roman"/>
                <w:sz w:val="20"/>
                <w:szCs w:val="20"/>
                <w:lang w:eastAsia="ru-RU"/>
              </w:rPr>
              <w:t>расширять словарный запас и развивать языковую догадку.</w:t>
            </w:r>
          </w:p>
        </w:tc>
        <w:tc>
          <w:tcPr>
            <w:tcW w:w="2410" w:type="dxa"/>
          </w:tcPr>
          <w:p w14:paraId="3B27D30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формирование коммуникативной компетенции в     межкультурной и межэтнической коммуникации</w:t>
            </w:r>
          </w:p>
        </w:tc>
        <w:tc>
          <w:tcPr>
            <w:tcW w:w="1134" w:type="dxa"/>
          </w:tcPr>
          <w:p w14:paraId="01D6690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упр.8,9 стр.13,14</w:t>
            </w:r>
          </w:p>
        </w:tc>
        <w:tc>
          <w:tcPr>
            <w:tcW w:w="1276" w:type="dxa"/>
          </w:tcPr>
          <w:p w14:paraId="198772E8"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4D8B60BA" w14:textId="77777777" w:rsidTr="006F04ED">
        <w:tc>
          <w:tcPr>
            <w:tcW w:w="671" w:type="dxa"/>
          </w:tcPr>
          <w:p w14:paraId="206F2E53"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57</w:t>
            </w:r>
          </w:p>
        </w:tc>
        <w:tc>
          <w:tcPr>
            <w:tcW w:w="1550" w:type="dxa"/>
          </w:tcPr>
          <w:p w14:paraId="6450F041"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Голливуд</w:t>
            </w:r>
          </w:p>
          <w:p w14:paraId="101DE01B"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652B3443"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Лексика раздела</w:t>
            </w:r>
          </w:p>
        </w:tc>
        <w:tc>
          <w:tcPr>
            <w:tcW w:w="1842" w:type="dxa"/>
          </w:tcPr>
          <w:p w14:paraId="4580E0FB" w14:textId="77777777" w:rsidR="006F7A73" w:rsidRPr="006F7A73" w:rsidRDefault="006F7A73" w:rsidP="006F7A73">
            <w:pPr>
              <w:spacing w:after="0"/>
              <w:jc w:val="both"/>
              <w:rPr>
                <w:rFonts w:eastAsia="Times New Roman" w:cs="Times New Roman"/>
                <w:sz w:val="20"/>
                <w:szCs w:val="20"/>
                <w:lang w:eastAsia="ru-RU"/>
              </w:rPr>
            </w:pPr>
            <w:r w:rsidRPr="006F7A73">
              <w:rPr>
                <w:rFonts w:eastAsia="Calibri" w:cs="Times New Roman"/>
                <w:sz w:val="20"/>
                <w:szCs w:val="20"/>
                <w:lang w:eastAsia="ru-RU"/>
              </w:rPr>
              <w:t>применение правил чтения слов,</w:t>
            </w:r>
            <w:r w:rsidRPr="006F7A73">
              <w:rPr>
                <w:rFonts w:eastAsia="Times New Roman" w:cs="Times New Roman"/>
                <w:sz w:val="20"/>
                <w:szCs w:val="20"/>
                <w:lang w:eastAsia="ru-RU"/>
              </w:rPr>
              <w:t xml:space="preserve"> </w:t>
            </w:r>
            <w:r w:rsidRPr="006F7A73">
              <w:rPr>
                <w:rFonts w:eastAsia="Calibri" w:cs="Times New Roman"/>
                <w:sz w:val="20"/>
                <w:szCs w:val="20"/>
                <w:lang w:eastAsia="ru-RU"/>
              </w:rPr>
              <w:t>умение работать со словарем;</w:t>
            </w:r>
          </w:p>
          <w:p w14:paraId="7C43D39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применение смысловой догадки</w:t>
            </w:r>
          </w:p>
        </w:tc>
        <w:tc>
          <w:tcPr>
            <w:tcW w:w="3544" w:type="dxa"/>
          </w:tcPr>
          <w:p w14:paraId="511898C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поиск и выделение информации и её структурирование</w:t>
            </w:r>
          </w:p>
          <w:p w14:paraId="37AAC79D"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2410" w:type="dxa"/>
          </w:tcPr>
          <w:p w14:paraId="2DB8B564"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r w:rsidRPr="006F7A73">
              <w:rPr>
                <w:rFonts w:eastAsia="Times New Roman" w:cs="Times New Roman"/>
                <w:sz w:val="20"/>
                <w:szCs w:val="20"/>
                <w:lang w:eastAsia="ru-RU"/>
              </w:rPr>
              <w:t>умение признавать свои ошибки</w:t>
            </w:r>
          </w:p>
        </w:tc>
        <w:tc>
          <w:tcPr>
            <w:tcW w:w="1134" w:type="dxa"/>
          </w:tcPr>
          <w:p w14:paraId="221391A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упр.10,11 чтр.14</w:t>
            </w:r>
          </w:p>
        </w:tc>
        <w:tc>
          <w:tcPr>
            <w:tcW w:w="1276" w:type="dxa"/>
          </w:tcPr>
          <w:p w14:paraId="63C667DC"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795498D4" w14:textId="77777777" w:rsidTr="006F04ED">
        <w:tc>
          <w:tcPr>
            <w:tcW w:w="671" w:type="dxa"/>
          </w:tcPr>
          <w:p w14:paraId="770A986F"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58</w:t>
            </w:r>
          </w:p>
        </w:tc>
        <w:tc>
          <w:tcPr>
            <w:tcW w:w="1550" w:type="dxa"/>
          </w:tcPr>
          <w:p w14:paraId="6C86C47F"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Знаменитые американские актёры</w:t>
            </w:r>
          </w:p>
          <w:p w14:paraId="092D24D1"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23EA0FF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Изменения форм глаголов при переходе из прямой в косвенную речь.</w:t>
            </w:r>
          </w:p>
          <w:p w14:paraId="65732662"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Лексика раздела</w:t>
            </w:r>
          </w:p>
        </w:tc>
        <w:tc>
          <w:tcPr>
            <w:tcW w:w="1842" w:type="dxa"/>
          </w:tcPr>
          <w:p w14:paraId="0D946B86" w14:textId="77777777" w:rsidR="006F7A73" w:rsidRPr="006F7A73" w:rsidRDefault="006F7A73" w:rsidP="006F7A73">
            <w:pPr>
              <w:spacing w:after="0"/>
              <w:jc w:val="both"/>
              <w:rPr>
                <w:rFonts w:eastAsia="Times New Roman" w:cs="Times New Roman"/>
                <w:sz w:val="20"/>
                <w:szCs w:val="20"/>
                <w:lang w:eastAsia="ru-RU"/>
              </w:rPr>
            </w:pPr>
            <w:r w:rsidRPr="006F7A73">
              <w:rPr>
                <w:rFonts w:eastAsia="Times New Roman" w:cs="Times New Roman"/>
                <w:sz w:val="20"/>
                <w:szCs w:val="20"/>
                <w:lang w:eastAsia="ru-RU"/>
              </w:rPr>
              <w:t>соблюдать основные правила орфографии и пунктуации</w:t>
            </w:r>
            <w:r w:rsidRPr="006F7A73">
              <w:rPr>
                <w:rFonts w:eastAsia="Calibri" w:cs="Times New Roman"/>
                <w:sz w:val="20"/>
                <w:szCs w:val="20"/>
                <w:lang w:eastAsia="ru-RU"/>
              </w:rPr>
              <w:t xml:space="preserve"> </w:t>
            </w:r>
          </w:p>
          <w:p w14:paraId="11EDB91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3544" w:type="dxa"/>
          </w:tcPr>
          <w:p w14:paraId="67E17C4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Коммуникативные:</w:t>
            </w:r>
          </w:p>
          <w:p w14:paraId="506A2F2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Систематизация, обобщение и использование полученной информации в УР;</w:t>
            </w:r>
          </w:p>
          <w:p w14:paraId="149F9FD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 xml:space="preserve">Регулятивные: </w:t>
            </w:r>
            <w:r w:rsidRPr="006F7A73">
              <w:rPr>
                <w:rFonts w:eastAsia="Times New Roman" w:cs="Times New Roman"/>
                <w:sz w:val="20"/>
                <w:szCs w:val="20"/>
                <w:lang w:eastAsia="ru-RU"/>
              </w:rPr>
              <w:t xml:space="preserve">поиск и выделение нужной информации, обобщение и фиксация информации </w:t>
            </w:r>
          </w:p>
          <w:p w14:paraId="4AC3EF8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Познавательные:</w:t>
            </w:r>
          </w:p>
          <w:p w14:paraId="59C98BAD"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r w:rsidRPr="006F7A73">
              <w:rPr>
                <w:rFonts w:eastAsia="Times New Roman" w:cs="Times New Roman"/>
                <w:sz w:val="20"/>
                <w:szCs w:val="20"/>
                <w:lang w:eastAsia="ru-RU"/>
              </w:rPr>
              <w:t xml:space="preserve">развитие исследовательских учебных действий, включая навыки работы с информацией; </w:t>
            </w:r>
          </w:p>
        </w:tc>
        <w:tc>
          <w:tcPr>
            <w:tcW w:w="2410" w:type="dxa"/>
          </w:tcPr>
          <w:p w14:paraId="24004012"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r w:rsidRPr="006F7A73">
              <w:rPr>
                <w:rFonts w:eastAsia="Times New Roman" w:cs="Times New Roman"/>
                <w:sz w:val="20"/>
                <w:szCs w:val="20"/>
                <w:lang w:eastAsia="ru-RU"/>
              </w:rPr>
              <w:t>уверенность в себе и своих силах</w:t>
            </w:r>
          </w:p>
        </w:tc>
        <w:tc>
          <w:tcPr>
            <w:tcW w:w="1134" w:type="dxa"/>
          </w:tcPr>
          <w:p w14:paraId="38A6AC4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276" w:type="dxa"/>
          </w:tcPr>
          <w:p w14:paraId="6D2D2E42"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357E33BF" w14:textId="77777777" w:rsidTr="006F04ED">
        <w:tc>
          <w:tcPr>
            <w:tcW w:w="671" w:type="dxa"/>
          </w:tcPr>
          <w:p w14:paraId="3D77EAC9" w14:textId="77777777" w:rsidR="006F7A73" w:rsidRPr="006F7A73" w:rsidRDefault="006F7A73" w:rsidP="006F7A73">
            <w:pPr>
              <w:widowControl w:val="0"/>
              <w:autoSpaceDE w:val="0"/>
              <w:autoSpaceDN w:val="0"/>
              <w:adjustRightInd w:val="0"/>
              <w:spacing w:after="0"/>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59</w:t>
            </w:r>
          </w:p>
        </w:tc>
        <w:tc>
          <w:tcPr>
            <w:tcW w:w="1550" w:type="dxa"/>
          </w:tcPr>
          <w:p w14:paraId="3C76FEE8"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Твой любимый зарубежный актёр</w:t>
            </w:r>
          </w:p>
          <w:p w14:paraId="3C1DD49C"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5F7245B4"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Лексика раздела</w:t>
            </w:r>
          </w:p>
          <w:p w14:paraId="3DE8ECD9"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eastAsia="ru-RU"/>
              </w:rPr>
            </w:pPr>
            <w:r w:rsidRPr="006F7A73">
              <w:rPr>
                <w:rFonts w:eastAsia="Times New Roman" w:cs="Times New Roman"/>
                <w:b/>
                <w:sz w:val="20"/>
                <w:szCs w:val="20"/>
                <w:lang w:val="en-US" w:eastAsia="ru-RU"/>
              </w:rPr>
              <w:t>Past</w:t>
            </w:r>
            <w:r w:rsidRPr="006F7A73">
              <w:rPr>
                <w:rFonts w:eastAsia="Times New Roman" w:cs="Times New Roman"/>
                <w:b/>
                <w:sz w:val="20"/>
                <w:szCs w:val="20"/>
                <w:lang w:eastAsia="ru-RU"/>
              </w:rPr>
              <w:t xml:space="preserve"> </w:t>
            </w:r>
            <w:r w:rsidRPr="006F7A73">
              <w:rPr>
                <w:rFonts w:eastAsia="Times New Roman" w:cs="Times New Roman"/>
                <w:b/>
                <w:sz w:val="20"/>
                <w:szCs w:val="20"/>
                <w:lang w:val="en-US" w:eastAsia="ru-RU"/>
              </w:rPr>
              <w:t>perfect</w:t>
            </w:r>
            <w:r w:rsidRPr="006F7A73">
              <w:rPr>
                <w:rFonts w:eastAsia="Times New Roman" w:cs="Times New Roman"/>
                <w:b/>
                <w:sz w:val="20"/>
                <w:szCs w:val="20"/>
                <w:lang w:eastAsia="ru-RU"/>
              </w:rPr>
              <w:t xml:space="preserve"> </w:t>
            </w:r>
            <w:r w:rsidRPr="006F7A73">
              <w:rPr>
                <w:rFonts w:eastAsia="Times New Roman" w:cs="Times New Roman"/>
                <w:sz w:val="20"/>
                <w:szCs w:val="20"/>
                <w:lang w:eastAsia="ru-RU"/>
              </w:rPr>
              <w:t xml:space="preserve">(прошедшее совершенное время) и </w:t>
            </w:r>
            <w:r w:rsidRPr="006F7A73">
              <w:rPr>
                <w:rFonts w:eastAsia="Times New Roman" w:cs="Times New Roman"/>
                <w:b/>
                <w:sz w:val="20"/>
                <w:szCs w:val="20"/>
                <w:lang w:val="en-US" w:eastAsia="ru-RU"/>
              </w:rPr>
              <w:t>Past</w:t>
            </w:r>
            <w:r w:rsidRPr="006F7A73">
              <w:rPr>
                <w:rFonts w:eastAsia="Times New Roman" w:cs="Times New Roman"/>
                <w:b/>
                <w:sz w:val="20"/>
                <w:szCs w:val="20"/>
                <w:lang w:eastAsia="ru-RU"/>
              </w:rPr>
              <w:t xml:space="preserve"> </w:t>
            </w:r>
            <w:r w:rsidRPr="006F7A73">
              <w:rPr>
                <w:rFonts w:eastAsia="Times New Roman" w:cs="Times New Roman"/>
                <w:b/>
                <w:sz w:val="20"/>
                <w:szCs w:val="20"/>
                <w:lang w:val="en-US" w:eastAsia="ru-RU"/>
              </w:rPr>
              <w:t>perfect</w:t>
            </w:r>
            <w:r w:rsidRPr="006F7A73">
              <w:rPr>
                <w:rFonts w:eastAsia="Times New Roman" w:cs="Times New Roman"/>
                <w:b/>
                <w:sz w:val="20"/>
                <w:szCs w:val="20"/>
                <w:lang w:eastAsia="ru-RU"/>
              </w:rPr>
              <w:t xml:space="preserve"> </w:t>
            </w:r>
            <w:r w:rsidRPr="006F7A73">
              <w:rPr>
                <w:rFonts w:eastAsia="Times New Roman" w:cs="Times New Roman"/>
                <w:b/>
                <w:sz w:val="20"/>
                <w:szCs w:val="20"/>
                <w:lang w:val="en-US" w:eastAsia="ru-RU"/>
              </w:rPr>
              <w:t>progressive</w:t>
            </w:r>
            <w:r w:rsidRPr="006F7A73">
              <w:rPr>
                <w:rFonts w:eastAsia="Times New Roman" w:cs="Times New Roman"/>
                <w:b/>
                <w:sz w:val="20"/>
                <w:szCs w:val="20"/>
                <w:lang w:eastAsia="ru-RU"/>
              </w:rPr>
              <w:t xml:space="preserve"> </w:t>
            </w:r>
          </w:p>
          <w:p w14:paraId="2BD30E3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gramStart"/>
            <w:r w:rsidRPr="006F7A73">
              <w:rPr>
                <w:rFonts w:eastAsia="Times New Roman" w:cs="Times New Roman"/>
                <w:sz w:val="20"/>
                <w:szCs w:val="20"/>
                <w:lang w:eastAsia="ru-RU"/>
              </w:rPr>
              <w:t>( прошедшее</w:t>
            </w:r>
            <w:proofErr w:type="gramEnd"/>
            <w:r w:rsidRPr="006F7A73">
              <w:rPr>
                <w:rFonts w:eastAsia="Times New Roman" w:cs="Times New Roman"/>
                <w:sz w:val="20"/>
                <w:szCs w:val="20"/>
                <w:lang w:eastAsia="ru-RU"/>
              </w:rPr>
              <w:t xml:space="preserve"> совершенно-длительное время) в косвенной речи</w:t>
            </w:r>
          </w:p>
          <w:p w14:paraId="5AD5DF9F"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eastAsia="ru-RU"/>
              </w:rPr>
            </w:pPr>
          </w:p>
          <w:p w14:paraId="59F0D012"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p>
        </w:tc>
        <w:tc>
          <w:tcPr>
            <w:tcW w:w="1842" w:type="dxa"/>
          </w:tcPr>
          <w:p w14:paraId="066B1F4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lastRenderedPageBreak/>
              <w:t>читать с целью понимания основного содержания</w:t>
            </w:r>
          </w:p>
        </w:tc>
        <w:tc>
          <w:tcPr>
            <w:tcW w:w="3544" w:type="dxa"/>
          </w:tcPr>
          <w:p w14:paraId="569CA1DE"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51FA93C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1503C968"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4D52504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самостоятельно адекватно оценивать правильность выполнения действий и сносить коррективы</w:t>
            </w:r>
          </w:p>
          <w:p w14:paraId="69DEA828"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1DE5E3B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структурировать тексты, выстраивая </w:t>
            </w:r>
            <w:r w:rsidRPr="006F7A73">
              <w:rPr>
                <w:rFonts w:eastAsia="Times New Roman" w:cs="Times New Roman"/>
                <w:sz w:val="20"/>
                <w:szCs w:val="20"/>
                <w:lang w:eastAsia="ru-RU"/>
              </w:rPr>
              <w:lastRenderedPageBreak/>
              <w:t>последовательность описываемых событий</w:t>
            </w:r>
          </w:p>
          <w:p w14:paraId="175EC85E"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p>
        </w:tc>
        <w:tc>
          <w:tcPr>
            <w:tcW w:w="2410" w:type="dxa"/>
          </w:tcPr>
          <w:p w14:paraId="2A39778C"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r w:rsidRPr="006F7A73">
              <w:rPr>
                <w:rFonts w:eastAsia="Times New Roman" w:cs="Times New Roman"/>
                <w:sz w:val="20"/>
                <w:szCs w:val="20"/>
                <w:lang w:eastAsia="ru-RU"/>
              </w:rPr>
              <w:lastRenderedPageBreak/>
              <w:t>уверенность в себе и своих силах</w:t>
            </w:r>
          </w:p>
        </w:tc>
        <w:tc>
          <w:tcPr>
            <w:tcW w:w="1134" w:type="dxa"/>
          </w:tcPr>
          <w:p w14:paraId="79ABEE9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упр.10,11 стр.18</w:t>
            </w:r>
          </w:p>
        </w:tc>
        <w:tc>
          <w:tcPr>
            <w:tcW w:w="1276" w:type="dxa"/>
          </w:tcPr>
          <w:p w14:paraId="53EC90DC"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57B89A25" w14:textId="77777777" w:rsidTr="006F04ED">
        <w:tc>
          <w:tcPr>
            <w:tcW w:w="671" w:type="dxa"/>
          </w:tcPr>
          <w:p w14:paraId="4593E879" w14:textId="77777777" w:rsidR="006F7A73" w:rsidRPr="006F7A73" w:rsidRDefault="006F7A73" w:rsidP="006F7A73">
            <w:pPr>
              <w:widowControl w:val="0"/>
              <w:autoSpaceDE w:val="0"/>
              <w:autoSpaceDN w:val="0"/>
              <w:adjustRightInd w:val="0"/>
              <w:spacing w:after="0"/>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60</w:t>
            </w:r>
          </w:p>
        </w:tc>
        <w:tc>
          <w:tcPr>
            <w:tcW w:w="1550" w:type="dxa"/>
          </w:tcPr>
          <w:p w14:paraId="564A4BBD"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Жанры кино</w:t>
            </w:r>
          </w:p>
          <w:p w14:paraId="7B486D12"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248D3C75"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roofErr w:type="gramStart"/>
            <w:r w:rsidRPr="006F7A73">
              <w:rPr>
                <w:rFonts w:eastAsia="Times New Roman" w:cs="Times New Roman"/>
                <w:sz w:val="20"/>
                <w:szCs w:val="20"/>
                <w:lang w:eastAsia="ru-RU"/>
              </w:rPr>
              <w:t>Аудирование  лексики</w:t>
            </w:r>
            <w:proofErr w:type="gramEnd"/>
            <w:r w:rsidRPr="006F7A73">
              <w:rPr>
                <w:rFonts w:eastAsia="Times New Roman" w:cs="Times New Roman"/>
                <w:sz w:val="20"/>
                <w:szCs w:val="20"/>
                <w:lang w:eastAsia="ru-RU"/>
              </w:rPr>
              <w:t xml:space="preserve"> по  теме « Типы кинофильмов». </w:t>
            </w:r>
            <w:proofErr w:type="gramStart"/>
            <w:r w:rsidRPr="006F7A73">
              <w:rPr>
                <w:rFonts w:eastAsia="Times New Roman" w:cs="Times New Roman"/>
                <w:sz w:val="20"/>
                <w:szCs w:val="20"/>
                <w:lang w:eastAsia="ru-RU"/>
              </w:rPr>
              <w:t>Описание  типов</w:t>
            </w:r>
            <w:proofErr w:type="gramEnd"/>
            <w:r w:rsidRPr="006F7A73">
              <w:rPr>
                <w:rFonts w:eastAsia="Times New Roman" w:cs="Times New Roman"/>
                <w:sz w:val="20"/>
                <w:szCs w:val="20"/>
                <w:lang w:eastAsia="ru-RU"/>
              </w:rPr>
              <w:t xml:space="preserve"> фильмов по  картинкам. Чтение текста и соотнесение </w:t>
            </w:r>
            <w:proofErr w:type="gramStart"/>
            <w:r w:rsidRPr="006F7A73">
              <w:rPr>
                <w:rFonts w:eastAsia="Times New Roman" w:cs="Times New Roman"/>
                <w:sz w:val="20"/>
                <w:szCs w:val="20"/>
                <w:lang w:eastAsia="ru-RU"/>
              </w:rPr>
              <w:t>содержания  с</w:t>
            </w:r>
            <w:proofErr w:type="gramEnd"/>
            <w:r w:rsidRPr="006F7A73">
              <w:rPr>
                <w:rFonts w:eastAsia="Times New Roman" w:cs="Times New Roman"/>
                <w:sz w:val="20"/>
                <w:szCs w:val="20"/>
                <w:lang w:eastAsia="ru-RU"/>
              </w:rPr>
              <w:t xml:space="preserve"> </w:t>
            </w:r>
            <w:proofErr w:type="spellStart"/>
            <w:r w:rsidRPr="006F7A73">
              <w:rPr>
                <w:rFonts w:eastAsia="Times New Roman" w:cs="Times New Roman"/>
                <w:sz w:val="20"/>
                <w:szCs w:val="20"/>
                <w:lang w:eastAsia="ru-RU"/>
              </w:rPr>
              <w:t>картинками.Лексика</w:t>
            </w:r>
            <w:proofErr w:type="spellEnd"/>
            <w:r w:rsidRPr="006F7A73">
              <w:rPr>
                <w:rFonts w:eastAsia="Times New Roman" w:cs="Times New Roman"/>
                <w:sz w:val="20"/>
                <w:szCs w:val="20"/>
                <w:lang w:eastAsia="ru-RU"/>
              </w:rPr>
              <w:t xml:space="preserve"> раздела</w:t>
            </w:r>
          </w:p>
        </w:tc>
        <w:tc>
          <w:tcPr>
            <w:tcW w:w="1842" w:type="dxa"/>
          </w:tcPr>
          <w:p w14:paraId="59552427" w14:textId="77777777" w:rsidR="006F7A73" w:rsidRPr="006F7A73" w:rsidRDefault="006F7A73" w:rsidP="006F7A73">
            <w:pPr>
              <w:spacing w:after="0"/>
              <w:jc w:val="both"/>
              <w:rPr>
                <w:rFonts w:eastAsia="Times New Roman" w:cs="Times New Roman"/>
                <w:sz w:val="20"/>
                <w:szCs w:val="20"/>
                <w:lang w:eastAsia="ru-RU"/>
              </w:rPr>
            </w:pPr>
            <w:r w:rsidRPr="006F7A73">
              <w:rPr>
                <w:rFonts w:eastAsia="Calibri" w:cs="Times New Roman"/>
                <w:sz w:val="20"/>
                <w:szCs w:val="20"/>
                <w:lang w:eastAsia="ru-RU"/>
              </w:rPr>
              <w:t>применение правил чтения слов,</w:t>
            </w:r>
            <w:r w:rsidRPr="006F7A73">
              <w:rPr>
                <w:rFonts w:eastAsia="Times New Roman" w:cs="Times New Roman"/>
                <w:sz w:val="20"/>
                <w:szCs w:val="20"/>
                <w:lang w:eastAsia="ru-RU"/>
              </w:rPr>
              <w:t xml:space="preserve"> </w:t>
            </w:r>
            <w:r w:rsidRPr="006F7A73">
              <w:rPr>
                <w:rFonts w:eastAsia="Calibri" w:cs="Times New Roman"/>
                <w:sz w:val="20"/>
                <w:szCs w:val="20"/>
                <w:lang w:eastAsia="ru-RU"/>
              </w:rPr>
              <w:t>умение работать со словарем;</w:t>
            </w:r>
          </w:p>
          <w:p w14:paraId="3258C93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применение смысловой догадки</w:t>
            </w:r>
          </w:p>
        </w:tc>
        <w:tc>
          <w:tcPr>
            <w:tcW w:w="3544" w:type="dxa"/>
          </w:tcPr>
          <w:p w14:paraId="132CA6D7"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330947B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0612225D"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00BCF13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самостоятельно адекватно оценивать правильность выполнения действий и сносить коррективы</w:t>
            </w:r>
          </w:p>
          <w:p w14:paraId="6B7DF9D5"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5AE6451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структурировать тексты, выстраивая последовательность описываемых событий</w:t>
            </w:r>
          </w:p>
        </w:tc>
        <w:tc>
          <w:tcPr>
            <w:tcW w:w="2410" w:type="dxa"/>
          </w:tcPr>
          <w:p w14:paraId="4EF520C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стремление к совершенствованию собственной речевой культуры в целом; </w:t>
            </w:r>
          </w:p>
        </w:tc>
        <w:tc>
          <w:tcPr>
            <w:tcW w:w="1134" w:type="dxa"/>
          </w:tcPr>
          <w:p w14:paraId="2CF8411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выучить слова, упр.8 – 11 стр.22</w:t>
            </w:r>
          </w:p>
        </w:tc>
        <w:tc>
          <w:tcPr>
            <w:tcW w:w="1276" w:type="dxa"/>
          </w:tcPr>
          <w:p w14:paraId="4AE53F42"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767EE48B" w14:textId="77777777" w:rsidTr="006F04ED">
        <w:tc>
          <w:tcPr>
            <w:tcW w:w="671" w:type="dxa"/>
          </w:tcPr>
          <w:p w14:paraId="5FFE6F1B" w14:textId="77777777" w:rsidR="006F7A73" w:rsidRPr="006F7A73" w:rsidRDefault="006F7A73" w:rsidP="006F7A73">
            <w:pPr>
              <w:widowControl w:val="0"/>
              <w:autoSpaceDE w:val="0"/>
              <w:autoSpaceDN w:val="0"/>
              <w:adjustRightInd w:val="0"/>
              <w:spacing w:after="0"/>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61</w:t>
            </w:r>
          </w:p>
        </w:tc>
        <w:tc>
          <w:tcPr>
            <w:tcW w:w="1550" w:type="dxa"/>
          </w:tcPr>
          <w:p w14:paraId="3EF94DB4"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Всемирно известные кинокомпании</w:t>
            </w:r>
          </w:p>
          <w:p w14:paraId="7D26C5A2"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5378D07C"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Лексика раздела</w:t>
            </w:r>
          </w:p>
        </w:tc>
        <w:tc>
          <w:tcPr>
            <w:tcW w:w="1842" w:type="dxa"/>
          </w:tcPr>
          <w:p w14:paraId="5CE30FF8" w14:textId="77777777" w:rsidR="006F7A73" w:rsidRPr="006F7A73" w:rsidRDefault="006F7A73" w:rsidP="006F7A73">
            <w:pPr>
              <w:widowControl w:val="0"/>
              <w:tabs>
                <w:tab w:val="left" w:pos="2025"/>
              </w:tabs>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проконтролировать лексико-грамматические навыки и умения</w:t>
            </w:r>
          </w:p>
        </w:tc>
        <w:tc>
          <w:tcPr>
            <w:tcW w:w="3544" w:type="dxa"/>
          </w:tcPr>
          <w:p w14:paraId="0DE87EA7"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2B4F932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26CDFC44"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47538B2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самостоятельно адекватно оценивать правильность выполнения действий и сносить коррективы</w:t>
            </w:r>
          </w:p>
          <w:p w14:paraId="6B0E37D3"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1B807FA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структурировать тексты, выстраивая последовательность описываемых событий</w:t>
            </w:r>
          </w:p>
        </w:tc>
        <w:tc>
          <w:tcPr>
            <w:tcW w:w="2410" w:type="dxa"/>
          </w:tcPr>
          <w:p w14:paraId="2BAD259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2C8722F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выучить слова, упр.8,9 стр.26-27</w:t>
            </w:r>
          </w:p>
        </w:tc>
        <w:tc>
          <w:tcPr>
            <w:tcW w:w="1276" w:type="dxa"/>
          </w:tcPr>
          <w:p w14:paraId="575517CC"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765F85F6" w14:textId="77777777" w:rsidTr="006F04ED">
        <w:tc>
          <w:tcPr>
            <w:tcW w:w="671" w:type="dxa"/>
          </w:tcPr>
          <w:p w14:paraId="7D1296DD"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62</w:t>
            </w:r>
          </w:p>
        </w:tc>
        <w:tc>
          <w:tcPr>
            <w:tcW w:w="1550" w:type="dxa"/>
          </w:tcPr>
          <w:p w14:paraId="4D328B8E"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 xml:space="preserve">Поход </w:t>
            </w:r>
            <w:proofErr w:type="gramStart"/>
            <w:r w:rsidRPr="006F7A73">
              <w:rPr>
                <w:rFonts w:eastAsia="Calibri" w:cs="Times New Roman"/>
                <w:sz w:val="20"/>
                <w:szCs w:val="20"/>
              </w:rPr>
              <w:t>в  кино</w:t>
            </w:r>
            <w:proofErr w:type="gramEnd"/>
            <w:r w:rsidRPr="006F7A73">
              <w:rPr>
                <w:rFonts w:eastAsia="Calibri" w:cs="Times New Roman"/>
                <w:sz w:val="20"/>
                <w:szCs w:val="20"/>
              </w:rPr>
              <w:t xml:space="preserve"> Мел Гибсон и его фильмы</w:t>
            </w:r>
          </w:p>
        </w:tc>
        <w:tc>
          <w:tcPr>
            <w:tcW w:w="2849" w:type="dxa"/>
          </w:tcPr>
          <w:p w14:paraId="27209663"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val="en-US" w:eastAsia="ru-RU"/>
              </w:rPr>
            </w:pPr>
            <w:r w:rsidRPr="006F7A73">
              <w:rPr>
                <w:rFonts w:eastAsia="Times New Roman" w:cs="Times New Roman"/>
                <w:sz w:val="20"/>
                <w:szCs w:val="20"/>
                <w:lang w:eastAsia="ru-RU"/>
              </w:rPr>
              <w:t>Лексика</w:t>
            </w:r>
            <w:r w:rsidRPr="006F7A73">
              <w:rPr>
                <w:rFonts w:eastAsia="Times New Roman" w:cs="Times New Roman"/>
                <w:sz w:val="20"/>
                <w:szCs w:val="20"/>
                <w:lang w:val="en-US" w:eastAsia="ru-RU"/>
              </w:rPr>
              <w:t xml:space="preserve"> </w:t>
            </w:r>
            <w:r w:rsidRPr="006F7A73">
              <w:rPr>
                <w:rFonts w:eastAsia="Times New Roman" w:cs="Times New Roman"/>
                <w:sz w:val="20"/>
                <w:szCs w:val="20"/>
                <w:lang w:eastAsia="ru-RU"/>
              </w:rPr>
              <w:t>раздела</w:t>
            </w:r>
          </w:p>
          <w:p w14:paraId="2836189A"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val="en-US" w:eastAsia="ru-RU"/>
              </w:rPr>
            </w:pPr>
            <w:r w:rsidRPr="006F7A73">
              <w:rPr>
                <w:rFonts w:eastAsia="Times New Roman" w:cs="Times New Roman"/>
                <w:b/>
                <w:sz w:val="20"/>
                <w:szCs w:val="20"/>
                <w:lang w:val="en-US" w:eastAsia="ru-RU"/>
              </w:rPr>
              <w:t>Future-in-the-past</w:t>
            </w:r>
          </w:p>
          <w:p w14:paraId="3E5A8E1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(будущее-в-прошедшем):</w:t>
            </w:r>
          </w:p>
          <w:p w14:paraId="330A8A8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образование и употребление в речи</w:t>
            </w:r>
          </w:p>
          <w:p w14:paraId="3672673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5DEF8073"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p>
        </w:tc>
        <w:tc>
          <w:tcPr>
            <w:tcW w:w="1842" w:type="dxa"/>
          </w:tcPr>
          <w:p w14:paraId="481FAE3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3544" w:type="dxa"/>
          </w:tcPr>
          <w:p w14:paraId="026A75A8"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4930581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5EAF5A32"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08240EB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самостоятельно адекватно оценивать правильность выполнения действий и сносить коррективы</w:t>
            </w:r>
          </w:p>
          <w:p w14:paraId="6A55B1E3"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749633C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структурировать тексты, выстраивая последовательность описываемых событий</w:t>
            </w:r>
          </w:p>
        </w:tc>
        <w:tc>
          <w:tcPr>
            <w:tcW w:w="2410" w:type="dxa"/>
          </w:tcPr>
          <w:p w14:paraId="414CF26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умение признавать свои ошибки</w:t>
            </w:r>
          </w:p>
        </w:tc>
        <w:tc>
          <w:tcPr>
            <w:tcW w:w="1134" w:type="dxa"/>
          </w:tcPr>
          <w:p w14:paraId="3FFBE0D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упр.8,9 стр.31 – 32</w:t>
            </w:r>
          </w:p>
        </w:tc>
        <w:tc>
          <w:tcPr>
            <w:tcW w:w="1276" w:type="dxa"/>
          </w:tcPr>
          <w:p w14:paraId="3CED4AE8"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6B5BE0F3" w14:textId="77777777" w:rsidTr="006F04ED">
        <w:tc>
          <w:tcPr>
            <w:tcW w:w="671" w:type="dxa"/>
          </w:tcPr>
          <w:p w14:paraId="49A32CD9" w14:textId="77777777" w:rsidR="006F7A73" w:rsidRPr="006F7A73" w:rsidRDefault="006F7A73" w:rsidP="006F7A73">
            <w:pPr>
              <w:widowControl w:val="0"/>
              <w:autoSpaceDE w:val="0"/>
              <w:autoSpaceDN w:val="0"/>
              <w:adjustRightInd w:val="0"/>
              <w:spacing w:after="0"/>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63</w:t>
            </w:r>
          </w:p>
        </w:tc>
        <w:tc>
          <w:tcPr>
            <w:tcW w:w="1550" w:type="dxa"/>
          </w:tcPr>
          <w:p w14:paraId="13FC4BB0" w14:textId="77777777" w:rsidR="006F7A73" w:rsidRPr="006F7A73" w:rsidRDefault="006F7A73" w:rsidP="006F7A73">
            <w:pPr>
              <w:widowControl w:val="0"/>
              <w:shd w:val="clear" w:color="auto" w:fill="FFFFFF"/>
              <w:autoSpaceDE w:val="0"/>
              <w:autoSpaceDN w:val="0"/>
              <w:adjustRightInd w:val="0"/>
              <w:spacing w:after="0"/>
              <w:rPr>
                <w:rFonts w:eastAsia="Times New Roman" w:cs="Times New Roman"/>
                <w:iCs/>
                <w:color w:val="000000"/>
                <w:sz w:val="20"/>
                <w:szCs w:val="20"/>
                <w:lang w:eastAsia="ru-RU"/>
              </w:rPr>
            </w:pPr>
            <w:r w:rsidRPr="006F7A73">
              <w:rPr>
                <w:rFonts w:eastAsia="Times New Roman" w:cs="Times New Roman"/>
                <w:iCs/>
                <w:color w:val="000000"/>
                <w:sz w:val="20"/>
                <w:szCs w:val="20"/>
                <w:lang w:eastAsia="ru-RU"/>
              </w:rPr>
              <w:t>Поход в кино.</w:t>
            </w:r>
          </w:p>
          <w:p w14:paraId="50F06405" w14:textId="77777777" w:rsidR="006F7A73" w:rsidRPr="006F7A73" w:rsidRDefault="006F7A73" w:rsidP="006F7A73">
            <w:pPr>
              <w:spacing w:after="200" w:line="276" w:lineRule="auto"/>
              <w:contextualSpacing/>
              <w:rPr>
                <w:rFonts w:eastAsia="Calibri" w:cs="Times New Roman"/>
                <w:b/>
                <w:bCs/>
                <w:color w:val="000000"/>
                <w:spacing w:val="-2"/>
                <w:sz w:val="20"/>
                <w:szCs w:val="20"/>
              </w:rPr>
            </w:pPr>
          </w:p>
        </w:tc>
        <w:tc>
          <w:tcPr>
            <w:tcW w:w="2849" w:type="dxa"/>
          </w:tcPr>
          <w:p w14:paraId="3139FFCA"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Лексика раздела</w:t>
            </w:r>
          </w:p>
        </w:tc>
        <w:tc>
          <w:tcPr>
            <w:tcW w:w="1842" w:type="dxa"/>
          </w:tcPr>
          <w:p w14:paraId="1916B869" w14:textId="77777777" w:rsidR="006F7A73" w:rsidRPr="006F7A73" w:rsidRDefault="006F7A73" w:rsidP="006F7A73">
            <w:pPr>
              <w:spacing w:after="0"/>
              <w:jc w:val="both"/>
              <w:rPr>
                <w:rFonts w:eastAsia="Times New Roman" w:cs="Times New Roman"/>
                <w:sz w:val="20"/>
                <w:szCs w:val="20"/>
                <w:lang w:eastAsia="ru-RU"/>
              </w:rPr>
            </w:pPr>
            <w:r w:rsidRPr="006F7A73">
              <w:rPr>
                <w:rFonts w:eastAsia="Times New Roman" w:cs="Times New Roman"/>
                <w:sz w:val="20"/>
                <w:szCs w:val="20"/>
                <w:lang w:eastAsia="ru-RU"/>
              </w:rPr>
              <w:t>соблюдать основные правила орфографии и пунктуации</w:t>
            </w:r>
            <w:r w:rsidRPr="006F7A73">
              <w:rPr>
                <w:rFonts w:eastAsia="Calibri" w:cs="Times New Roman"/>
                <w:sz w:val="20"/>
                <w:szCs w:val="20"/>
                <w:lang w:eastAsia="ru-RU"/>
              </w:rPr>
              <w:t xml:space="preserve"> </w:t>
            </w:r>
          </w:p>
          <w:p w14:paraId="17AD475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3544" w:type="dxa"/>
          </w:tcPr>
          <w:p w14:paraId="6D95F0F3"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2C49842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1B5F98F9"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3D7C42E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самостоятельно адекватно оценивать правильность выполнения действий и сносить коррективы</w:t>
            </w:r>
          </w:p>
          <w:p w14:paraId="631F6578"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4684865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структурировать тексты, выстраивая последовательность описываемых событий</w:t>
            </w:r>
          </w:p>
        </w:tc>
        <w:tc>
          <w:tcPr>
            <w:tcW w:w="2410" w:type="dxa"/>
          </w:tcPr>
          <w:p w14:paraId="6523422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умение признавать свои ошибки</w:t>
            </w:r>
          </w:p>
        </w:tc>
        <w:tc>
          <w:tcPr>
            <w:tcW w:w="1134" w:type="dxa"/>
          </w:tcPr>
          <w:p w14:paraId="14ACA32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упр.10,11 стр.32</w:t>
            </w:r>
          </w:p>
        </w:tc>
        <w:tc>
          <w:tcPr>
            <w:tcW w:w="1276" w:type="dxa"/>
          </w:tcPr>
          <w:p w14:paraId="3DFB4391"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440EC8C3" w14:textId="77777777" w:rsidTr="006F04ED">
        <w:tc>
          <w:tcPr>
            <w:tcW w:w="671" w:type="dxa"/>
          </w:tcPr>
          <w:p w14:paraId="3ED1AADC" w14:textId="77777777" w:rsidR="006F7A73" w:rsidRPr="006F7A73" w:rsidRDefault="006F7A73" w:rsidP="006F7A73">
            <w:pPr>
              <w:widowControl w:val="0"/>
              <w:autoSpaceDE w:val="0"/>
              <w:autoSpaceDN w:val="0"/>
              <w:adjustRightInd w:val="0"/>
              <w:spacing w:after="0"/>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lastRenderedPageBreak/>
              <w:t>64</w:t>
            </w:r>
          </w:p>
        </w:tc>
        <w:tc>
          <w:tcPr>
            <w:tcW w:w="1550" w:type="dxa"/>
          </w:tcPr>
          <w:p w14:paraId="0C949902"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Твои любимые фильмы</w:t>
            </w:r>
          </w:p>
          <w:p w14:paraId="3BBEA876"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1C517C54"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r w:rsidRPr="006F7A73">
              <w:rPr>
                <w:rFonts w:eastAsia="Times New Roman" w:cs="Times New Roman"/>
                <w:sz w:val="20"/>
                <w:szCs w:val="20"/>
                <w:lang w:eastAsia="ru-RU"/>
              </w:rPr>
              <w:t>Лексика раздела</w:t>
            </w:r>
          </w:p>
          <w:p w14:paraId="7D1B6499"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i/>
                <w:iCs/>
                <w:color w:val="000000"/>
                <w:sz w:val="20"/>
                <w:szCs w:val="20"/>
                <w:lang w:eastAsia="ru-RU"/>
              </w:rPr>
              <w:t>Употребление предлогов.</w:t>
            </w:r>
          </w:p>
        </w:tc>
        <w:tc>
          <w:tcPr>
            <w:tcW w:w="1842" w:type="dxa"/>
          </w:tcPr>
          <w:p w14:paraId="1EEF49B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3544" w:type="dxa"/>
          </w:tcPr>
          <w:p w14:paraId="5CEC400E"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6E6250F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4CC92BE9"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5CA6602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самостоятельно адекватно оценивать правильность выполнения действий и сносить коррективы</w:t>
            </w:r>
          </w:p>
          <w:p w14:paraId="75C4E368"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1D55020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структурировать тексты, выстраивая последовательность описываемых событий</w:t>
            </w:r>
          </w:p>
        </w:tc>
        <w:tc>
          <w:tcPr>
            <w:tcW w:w="2410" w:type="dxa"/>
          </w:tcPr>
          <w:p w14:paraId="613C442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развитие таких качеств, как воля, целеустремленность, креативность, инициативность, эмпатия, трудолюбие, дисциплинированность</w:t>
            </w:r>
          </w:p>
        </w:tc>
        <w:tc>
          <w:tcPr>
            <w:tcW w:w="1134" w:type="dxa"/>
          </w:tcPr>
          <w:p w14:paraId="6010469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 8-9, стр. 37.</w:t>
            </w:r>
          </w:p>
        </w:tc>
        <w:tc>
          <w:tcPr>
            <w:tcW w:w="1276" w:type="dxa"/>
          </w:tcPr>
          <w:p w14:paraId="6B7008CE"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61441D6F" w14:textId="77777777" w:rsidTr="006F04ED">
        <w:tc>
          <w:tcPr>
            <w:tcW w:w="671" w:type="dxa"/>
          </w:tcPr>
          <w:p w14:paraId="0638B97C"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65</w:t>
            </w:r>
          </w:p>
        </w:tc>
        <w:tc>
          <w:tcPr>
            <w:tcW w:w="1550" w:type="dxa"/>
          </w:tcPr>
          <w:p w14:paraId="493078F4"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Советское кино</w:t>
            </w:r>
          </w:p>
          <w:p w14:paraId="639CF73D" w14:textId="77777777" w:rsidR="006F7A73" w:rsidRPr="006F7A73" w:rsidRDefault="006F7A73" w:rsidP="006F7A73">
            <w:pPr>
              <w:spacing w:after="200" w:line="276" w:lineRule="auto"/>
              <w:contextualSpacing/>
              <w:rPr>
                <w:rFonts w:eastAsia="Calibri" w:cs="Times New Roman"/>
                <w:b/>
                <w:bCs/>
                <w:color w:val="000000"/>
                <w:spacing w:val="-2"/>
                <w:sz w:val="20"/>
                <w:szCs w:val="20"/>
              </w:rPr>
            </w:pPr>
          </w:p>
        </w:tc>
        <w:tc>
          <w:tcPr>
            <w:tcW w:w="2849" w:type="dxa"/>
          </w:tcPr>
          <w:p w14:paraId="17C5CDC2"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Лексика раздела</w:t>
            </w:r>
          </w:p>
        </w:tc>
        <w:tc>
          <w:tcPr>
            <w:tcW w:w="1842" w:type="dxa"/>
          </w:tcPr>
          <w:p w14:paraId="1A7342DA"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уметь распознавать, понимать и использовать в речи основные морфологические формы и синтаксические конструкции английского языка</w:t>
            </w:r>
          </w:p>
        </w:tc>
        <w:tc>
          <w:tcPr>
            <w:tcW w:w="3544" w:type="dxa"/>
          </w:tcPr>
          <w:p w14:paraId="52D86196"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5224A0C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623860E8"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27EA9F1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самостоятельно адекватно оценивать правильность выполнения действий и сносить коррективы</w:t>
            </w:r>
          </w:p>
          <w:p w14:paraId="6EE60407"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0935761C"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структурировать тексты, выстраивая последовательность описываемых событий</w:t>
            </w:r>
          </w:p>
        </w:tc>
        <w:tc>
          <w:tcPr>
            <w:tcW w:w="2410" w:type="dxa"/>
          </w:tcPr>
          <w:p w14:paraId="6300C37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2F58C93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выучить слова, упр.8 стр.37</w:t>
            </w:r>
          </w:p>
        </w:tc>
        <w:tc>
          <w:tcPr>
            <w:tcW w:w="1276" w:type="dxa"/>
          </w:tcPr>
          <w:p w14:paraId="7C2CE46D"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772B8504" w14:textId="77777777" w:rsidTr="006F04ED">
        <w:tc>
          <w:tcPr>
            <w:tcW w:w="671" w:type="dxa"/>
          </w:tcPr>
          <w:p w14:paraId="0D2A24A3"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66</w:t>
            </w:r>
          </w:p>
        </w:tc>
        <w:tc>
          <w:tcPr>
            <w:tcW w:w="1550" w:type="dxa"/>
          </w:tcPr>
          <w:p w14:paraId="24CC379D"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Известные советские актёры</w:t>
            </w:r>
          </w:p>
          <w:p w14:paraId="497E56EE"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0ED9BA96"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Лексика раздела</w:t>
            </w:r>
          </w:p>
          <w:p w14:paraId="51D7C2F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Правила согласования времён</w:t>
            </w:r>
          </w:p>
          <w:p w14:paraId="5D5F599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2DFCEA38"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p>
        </w:tc>
        <w:tc>
          <w:tcPr>
            <w:tcW w:w="1842" w:type="dxa"/>
          </w:tcPr>
          <w:p w14:paraId="5AB2438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читать с целью понимания основного содержания</w:t>
            </w:r>
          </w:p>
        </w:tc>
        <w:tc>
          <w:tcPr>
            <w:tcW w:w="3544" w:type="dxa"/>
          </w:tcPr>
          <w:p w14:paraId="03D676EE"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559D41DB"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развитие умений общаться, вести дискуссию, эффективно сотрудничать, используя различные виды речевой деятельности</w:t>
            </w:r>
          </w:p>
          <w:p w14:paraId="0CF44DA5"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proofErr w:type="gramStart"/>
            <w:r w:rsidRPr="006F7A73">
              <w:rPr>
                <w:rFonts w:eastAsia="Times New Roman" w:cs="Times New Roman"/>
                <w:i/>
                <w:sz w:val="20"/>
                <w:szCs w:val="20"/>
                <w:lang w:eastAsia="ru-RU"/>
              </w:rPr>
              <w:t>Регулятивные:</w:t>
            </w:r>
            <w:r w:rsidRPr="006F7A73">
              <w:rPr>
                <w:rFonts w:eastAsia="Times New Roman" w:cs="Times New Roman"/>
                <w:sz w:val="20"/>
                <w:szCs w:val="20"/>
                <w:lang w:eastAsia="ru-RU"/>
              </w:rPr>
              <w:t xml:space="preserve">  осуществлять</w:t>
            </w:r>
            <w:proofErr w:type="gramEnd"/>
            <w:r w:rsidRPr="006F7A73">
              <w:rPr>
                <w:rFonts w:eastAsia="Times New Roman" w:cs="Times New Roman"/>
                <w:sz w:val="20"/>
                <w:szCs w:val="20"/>
                <w:lang w:eastAsia="ru-RU"/>
              </w:rPr>
              <w:t xml:space="preserve"> констатирующий и предвосхищающий контроль по результату и по способу действия; актуальный контроль на уровне произвольного внимания</w:t>
            </w:r>
          </w:p>
          <w:p w14:paraId="135379AD"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046FA74F" w14:textId="77777777" w:rsidR="006F7A73" w:rsidRPr="006F7A73" w:rsidRDefault="006F7A73" w:rsidP="006F7A73">
            <w:pPr>
              <w:spacing w:after="0"/>
              <w:rPr>
                <w:rFonts w:eastAsia="Times New Roman" w:cs="Times New Roman"/>
                <w:iCs/>
                <w:sz w:val="20"/>
                <w:szCs w:val="20"/>
                <w:lang w:eastAsia="ru-RU"/>
              </w:rPr>
            </w:pPr>
            <w:r w:rsidRPr="006F7A73">
              <w:rPr>
                <w:rFonts w:eastAsia="Times New Roman" w:cs="Times New Roman"/>
                <w:sz w:val="20"/>
                <w:szCs w:val="20"/>
                <w:lang w:eastAsia="ru-RU"/>
              </w:rPr>
              <w:t>восстанавливать логико-смысловые связи в тексте</w:t>
            </w:r>
          </w:p>
        </w:tc>
        <w:tc>
          <w:tcPr>
            <w:tcW w:w="2410" w:type="dxa"/>
          </w:tcPr>
          <w:p w14:paraId="4A7243C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уверенность в себе и своих силах</w:t>
            </w:r>
          </w:p>
        </w:tc>
        <w:tc>
          <w:tcPr>
            <w:tcW w:w="1134" w:type="dxa"/>
          </w:tcPr>
          <w:p w14:paraId="1C9F57C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упр.9,10 стр.37</w:t>
            </w:r>
          </w:p>
        </w:tc>
        <w:tc>
          <w:tcPr>
            <w:tcW w:w="1276" w:type="dxa"/>
          </w:tcPr>
          <w:p w14:paraId="27F82EE3"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7FE7AF9E" w14:textId="77777777" w:rsidTr="006F04ED">
        <w:tc>
          <w:tcPr>
            <w:tcW w:w="671" w:type="dxa"/>
          </w:tcPr>
          <w:p w14:paraId="5B9AE064"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67</w:t>
            </w:r>
          </w:p>
        </w:tc>
        <w:tc>
          <w:tcPr>
            <w:tcW w:w="1550" w:type="dxa"/>
          </w:tcPr>
          <w:p w14:paraId="5F9F3292"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Твой любимый актёр</w:t>
            </w:r>
          </w:p>
          <w:p w14:paraId="7963E77F"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08B4F8E3"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Лексика раздела</w:t>
            </w:r>
          </w:p>
        </w:tc>
        <w:tc>
          <w:tcPr>
            <w:tcW w:w="1842" w:type="dxa"/>
          </w:tcPr>
          <w:p w14:paraId="21BCD8C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расспросить своего партнера, используя речевые клише, просьбы, согласия, </w:t>
            </w:r>
            <w:proofErr w:type="gramStart"/>
            <w:r w:rsidRPr="006F7A73">
              <w:rPr>
                <w:rFonts w:eastAsia="Times New Roman" w:cs="Times New Roman"/>
                <w:sz w:val="20"/>
                <w:szCs w:val="20"/>
                <w:lang w:eastAsia="ru-RU"/>
              </w:rPr>
              <w:t xml:space="preserve">отказы,   </w:t>
            </w:r>
            <w:proofErr w:type="gramEnd"/>
            <w:r w:rsidRPr="006F7A73">
              <w:rPr>
                <w:rFonts w:eastAsia="Times New Roman" w:cs="Times New Roman"/>
                <w:sz w:val="20"/>
                <w:szCs w:val="20"/>
                <w:lang w:eastAsia="ru-RU"/>
              </w:rPr>
              <w:t xml:space="preserve">                          -выполнить лексико-грамматические </w:t>
            </w:r>
            <w:proofErr w:type="spellStart"/>
            <w:r w:rsidRPr="006F7A73">
              <w:rPr>
                <w:rFonts w:eastAsia="Times New Roman" w:cs="Times New Roman"/>
                <w:sz w:val="20"/>
                <w:szCs w:val="20"/>
                <w:lang w:eastAsia="ru-RU"/>
              </w:rPr>
              <w:t>упр</w:t>
            </w:r>
            <w:proofErr w:type="spellEnd"/>
            <w:r w:rsidRPr="006F7A73">
              <w:rPr>
                <w:rFonts w:eastAsia="Times New Roman" w:cs="Times New Roman"/>
                <w:sz w:val="20"/>
                <w:szCs w:val="20"/>
                <w:lang w:eastAsia="ru-RU"/>
              </w:rPr>
              <w:t>-я</w:t>
            </w:r>
          </w:p>
          <w:p w14:paraId="64D552F6" w14:textId="77777777" w:rsidR="006F7A73" w:rsidRPr="006F7A73" w:rsidRDefault="006F7A73" w:rsidP="006F7A73">
            <w:pPr>
              <w:spacing w:after="0"/>
              <w:jc w:val="both"/>
              <w:rPr>
                <w:rFonts w:eastAsia="Times New Roman" w:cs="Times New Roman"/>
                <w:sz w:val="20"/>
                <w:szCs w:val="20"/>
                <w:lang w:eastAsia="ru-RU"/>
              </w:rPr>
            </w:pPr>
          </w:p>
        </w:tc>
        <w:tc>
          <w:tcPr>
            <w:tcW w:w="3544" w:type="dxa"/>
          </w:tcPr>
          <w:p w14:paraId="66DC8D31"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36218B3C"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развитие умений переспрашивать, выражать просьбы и отвечать на просьбу. Вести диалог-расспрос.</w:t>
            </w:r>
          </w:p>
          <w:p w14:paraId="3FE74EFE"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Вежливо переспрашивать.</w:t>
            </w:r>
          </w:p>
          <w:p w14:paraId="27CE4A14"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proofErr w:type="spellStart"/>
            <w:proofErr w:type="gramStart"/>
            <w:r w:rsidRPr="006F7A73">
              <w:rPr>
                <w:rFonts w:eastAsia="Times New Roman" w:cs="Times New Roman"/>
                <w:i/>
                <w:sz w:val="20"/>
                <w:szCs w:val="20"/>
                <w:lang w:eastAsia="ru-RU"/>
              </w:rPr>
              <w:t>Регулятивные:</w:t>
            </w:r>
            <w:r w:rsidRPr="006F7A73">
              <w:rPr>
                <w:rFonts w:eastAsia="Times New Roman" w:cs="Times New Roman"/>
                <w:sz w:val="20"/>
                <w:szCs w:val="20"/>
                <w:lang w:eastAsia="ru-RU"/>
              </w:rPr>
              <w:t>адекватно</w:t>
            </w:r>
            <w:proofErr w:type="spellEnd"/>
            <w:proofErr w:type="gramEnd"/>
            <w:r w:rsidRPr="006F7A73">
              <w:rPr>
                <w:rFonts w:eastAsia="Times New Roman" w:cs="Times New Roman"/>
                <w:sz w:val="20"/>
                <w:szCs w:val="20"/>
                <w:lang w:eastAsia="ru-RU"/>
              </w:rPr>
              <w:t xml:space="preserve"> использовать речь для планирования и регуляции своей деятельности.  </w:t>
            </w:r>
          </w:p>
          <w:p w14:paraId="2FFCB902"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0D52501B"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Осознанно и произвольно строить сообщения в устной форме.</w:t>
            </w:r>
          </w:p>
        </w:tc>
        <w:tc>
          <w:tcPr>
            <w:tcW w:w="2410" w:type="dxa"/>
          </w:tcPr>
          <w:p w14:paraId="29D7CF2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возможностей самореализации средствами иностранного языка</w:t>
            </w:r>
          </w:p>
        </w:tc>
        <w:tc>
          <w:tcPr>
            <w:tcW w:w="1134" w:type="dxa"/>
          </w:tcPr>
          <w:p w14:paraId="5732357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упр.11 стр.37</w:t>
            </w:r>
          </w:p>
        </w:tc>
        <w:tc>
          <w:tcPr>
            <w:tcW w:w="1276" w:type="dxa"/>
          </w:tcPr>
          <w:p w14:paraId="3C395E69"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5EDD9A97" w14:textId="77777777" w:rsidTr="006F04ED">
        <w:tc>
          <w:tcPr>
            <w:tcW w:w="671" w:type="dxa"/>
          </w:tcPr>
          <w:p w14:paraId="7649398E"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lastRenderedPageBreak/>
              <w:t>68</w:t>
            </w:r>
          </w:p>
        </w:tc>
        <w:tc>
          <w:tcPr>
            <w:tcW w:w="1550" w:type="dxa"/>
          </w:tcPr>
          <w:p w14:paraId="7231F1D9"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Контроль навыков аудирования</w:t>
            </w:r>
          </w:p>
        </w:tc>
        <w:tc>
          <w:tcPr>
            <w:tcW w:w="2849" w:type="dxa"/>
          </w:tcPr>
          <w:p w14:paraId="0117F604"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0F45A563" w14:textId="77777777" w:rsidR="006F7A73" w:rsidRPr="006F7A73" w:rsidRDefault="006F7A73" w:rsidP="006F7A73">
            <w:pPr>
              <w:spacing w:after="0"/>
              <w:jc w:val="both"/>
              <w:rPr>
                <w:rFonts w:eastAsia="Times New Roman" w:cs="Times New Roman"/>
                <w:sz w:val="20"/>
                <w:szCs w:val="20"/>
                <w:lang w:eastAsia="ru-RU"/>
              </w:rPr>
            </w:pPr>
            <w:r w:rsidRPr="006F7A73">
              <w:rPr>
                <w:rFonts w:eastAsia="Times New Roman" w:cs="Times New Roman"/>
                <w:sz w:val="20"/>
                <w:szCs w:val="20"/>
                <w:lang w:eastAsia="ru-RU"/>
              </w:rPr>
              <w:t>начинать, поддерживать и заканчивать разговор вести диалог-расспрос</w:t>
            </w:r>
          </w:p>
        </w:tc>
        <w:tc>
          <w:tcPr>
            <w:tcW w:w="3544" w:type="dxa"/>
          </w:tcPr>
          <w:p w14:paraId="7DE687B3"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0FF0E756"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развитие умений переспрашивать, выражать просьбы и отвечать на просьбу. Вести диалог-расспрос.</w:t>
            </w:r>
          </w:p>
          <w:p w14:paraId="27E78F82"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Вежливо переспрашивать.</w:t>
            </w:r>
          </w:p>
          <w:p w14:paraId="797929B7"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proofErr w:type="spellStart"/>
            <w:proofErr w:type="gramStart"/>
            <w:r w:rsidRPr="006F7A73">
              <w:rPr>
                <w:rFonts w:eastAsia="Times New Roman" w:cs="Times New Roman"/>
                <w:i/>
                <w:sz w:val="20"/>
                <w:szCs w:val="20"/>
                <w:lang w:eastAsia="ru-RU"/>
              </w:rPr>
              <w:t>Регулятивные:</w:t>
            </w:r>
            <w:r w:rsidRPr="006F7A73">
              <w:rPr>
                <w:rFonts w:eastAsia="Times New Roman" w:cs="Times New Roman"/>
                <w:sz w:val="20"/>
                <w:szCs w:val="20"/>
                <w:lang w:eastAsia="ru-RU"/>
              </w:rPr>
              <w:t>адекватно</w:t>
            </w:r>
            <w:proofErr w:type="spellEnd"/>
            <w:proofErr w:type="gramEnd"/>
            <w:r w:rsidRPr="006F7A73">
              <w:rPr>
                <w:rFonts w:eastAsia="Times New Roman" w:cs="Times New Roman"/>
                <w:sz w:val="20"/>
                <w:szCs w:val="20"/>
                <w:lang w:eastAsia="ru-RU"/>
              </w:rPr>
              <w:t xml:space="preserve"> использовать речь для планирования и регуляции своей деятельности.  </w:t>
            </w:r>
          </w:p>
          <w:p w14:paraId="38425A3A"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648C2993"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Осознанно и произвольно строить сообщения в устной форме.</w:t>
            </w:r>
          </w:p>
        </w:tc>
        <w:tc>
          <w:tcPr>
            <w:tcW w:w="2410" w:type="dxa"/>
          </w:tcPr>
          <w:p w14:paraId="7023E9A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возможностей самореализации средствами иностранного языка</w:t>
            </w:r>
          </w:p>
        </w:tc>
        <w:tc>
          <w:tcPr>
            <w:tcW w:w="1134" w:type="dxa"/>
          </w:tcPr>
          <w:p w14:paraId="2CC8AD0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упр.8,9 стр. 42</w:t>
            </w:r>
          </w:p>
        </w:tc>
        <w:tc>
          <w:tcPr>
            <w:tcW w:w="1276" w:type="dxa"/>
          </w:tcPr>
          <w:p w14:paraId="29A29FEA"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13B259F2" w14:textId="77777777" w:rsidTr="006F04ED">
        <w:tc>
          <w:tcPr>
            <w:tcW w:w="671" w:type="dxa"/>
          </w:tcPr>
          <w:p w14:paraId="768070BD"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69</w:t>
            </w:r>
          </w:p>
        </w:tc>
        <w:tc>
          <w:tcPr>
            <w:tcW w:w="1550" w:type="dxa"/>
          </w:tcPr>
          <w:p w14:paraId="3871F35A"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Контрольная работа на тему: «Кино»</w:t>
            </w:r>
          </w:p>
        </w:tc>
        <w:tc>
          <w:tcPr>
            <w:tcW w:w="2849" w:type="dxa"/>
          </w:tcPr>
          <w:p w14:paraId="0691A4BB"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Лексика раздела</w:t>
            </w:r>
          </w:p>
        </w:tc>
        <w:tc>
          <w:tcPr>
            <w:tcW w:w="1842" w:type="dxa"/>
          </w:tcPr>
          <w:p w14:paraId="1C695607"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Применяют изученные ЛЕ, грамматические правила в упражнениях разного уровня сложности</w:t>
            </w:r>
          </w:p>
        </w:tc>
        <w:tc>
          <w:tcPr>
            <w:tcW w:w="3544" w:type="dxa"/>
          </w:tcPr>
          <w:p w14:paraId="101617F2"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3AA16AB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адекватно использовать речевые средства для решения различных коммуникативных задач</w:t>
            </w:r>
          </w:p>
          <w:p w14:paraId="5D88CDF8"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64527FD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преобразование практической задачи в познавательную</w:t>
            </w:r>
          </w:p>
          <w:p w14:paraId="4BFFC974"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2EE0394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осуществлять сравнение и классификацию, самостоятельно выбирая критерии для указанных логических операций.</w:t>
            </w:r>
          </w:p>
          <w:p w14:paraId="6B019C2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37D1463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возможностей самореализации средствами иностранного языка</w:t>
            </w:r>
          </w:p>
        </w:tc>
        <w:tc>
          <w:tcPr>
            <w:tcW w:w="1134" w:type="dxa"/>
          </w:tcPr>
          <w:p w14:paraId="727F53C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276" w:type="dxa"/>
          </w:tcPr>
          <w:p w14:paraId="19BD715A"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30CCC73A" w14:textId="77777777" w:rsidTr="006F04ED">
        <w:tc>
          <w:tcPr>
            <w:tcW w:w="671" w:type="dxa"/>
          </w:tcPr>
          <w:p w14:paraId="3C3160FF"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70</w:t>
            </w:r>
          </w:p>
        </w:tc>
        <w:tc>
          <w:tcPr>
            <w:tcW w:w="1550" w:type="dxa"/>
          </w:tcPr>
          <w:p w14:paraId="4D62E66F"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Анализ контрольной работы. Грамматический и лексический практикум</w:t>
            </w:r>
          </w:p>
        </w:tc>
        <w:tc>
          <w:tcPr>
            <w:tcW w:w="2849" w:type="dxa"/>
          </w:tcPr>
          <w:p w14:paraId="662F1B52"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38380151"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Применяют изученные ЛЕ, грамматические правила в упражнениях разного уровня сложности.</w:t>
            </w:r>
          </w:p>
        </w:tc>
        <w:tc>
          <w:tcPr>
            <w:tcW w:w="3544" w:type="dxa"/>
          </w:tcPr>
          <w:p w14:paraId="579742D0"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60EAFCD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владеть устной и письменной речью </w:t>
            </w:r>
          </w:p>
          <w:p w14:paraId="31F3287D"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i/>
                <w:sz w:val="20"/>
                <w:szCs w:val="20"/>
                <w:lang w:eastAsia="ru-RU"/>
              </w:rPr>
              <w:t>Регулятивные:</w:t>
            </w:r>
            <w:r w:rsidRPr="006F7A73">
              <w:rPr>
                <w:rFonts w:eastAsia="Times New Roman" w:cs="Times New Roman"/>
                <w:sz w:val="20"/>
                <w:szCs w:val="20"/>
                <w:lang w:eastAsia="ru-RU"/>
              </w:rPr>
              <w:t xml:space="preserve"> определять правильность выполнения задания на основе сравнения с верным образцом</w:t>
            </w:r>
          </w:p>
          <w:p w14:paraId="58650F76" w14:textId="77777777" w:rsidR="006F7A73" w:rsidRPr="006F7A73" w:rsidRDefault="006F7A73" w:rsidP="006F7A73">
            <w:pPr>
              <w:widowControl w:val="0"/>
              <w:autoSpaceDE w:val="0"/>
              <w:autoSpaceDN w:val="0"/>
              <w:adjustRightInd w:val="0"/>
              <w:spacing w:after="0"/>
              <w:rPr>
                <w:rFonts w:eastAsia="Times New Roman" w:cs="Times New Roman"/>
                <w:bCs/>
                <w:i/>
                <w:sz w:val="20"/>
                <w:szCs w:val="20"/>
                <w:lang w:eastAsia="ru-RU"/>
              </w:rPr>
            </w:pPr>
            <w:r w:rsidRPr="006F7A73">
              <w:rPr>
                <w:rFonts w:eastAsia="Times New Roman" w:cs="Times New Roman"/>
                <w:bCs/>
                <w:i/>
                <w:sz w:val="20"/>
                <w:szCs w:val="20"/>
                <w:lang w:eastAsia="ru-RU"/>
              </w:rPr>
              <w:t>Познавательные:</w:t>
            </w:r>
          </w:p>
          <w:p w14:paraId="380F09B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bCs/>
                <w:sz w:val="20"/>
                <w:szCs w:val="20"/>
                <w:lang w:eastAsia="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r w:rsidRPr="006F7A73">
              <w:rPr>
                <w:rFonts w:eastAsia="Times New Roman" w:cs="Times New Roman"/>
                <w:sz w:val="20"/>
                <w:szCs w:val="20"/>
                <w:lang w:eastAsia="ru-RU"/>
              </w:rPr>
              <w:t xml:space="preserve">, рассуждать, задавать вопросы </w:t>
            </w:r>
          </w:p>
          <w:p w14:paraId="33F4A83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4BE7288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7E0B240D"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проект</w:t>
            </w:r>
          </w:p>
        </w:tc>
        <w:tc>
          <w:tcPr>
            <w:tcW w:w="1276" w:type="dxa"/>
          </w:tcPr>
          <w:p w14:paraId="0C72F279"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3489C5F2" w14:textId="77777777" w:rsidTr="006F04ED">
        <w:tc>
          <w:tcPr>
            <w:tcW w:w="671" w:type="dxa"/>
          </w:tcPr>
          <w:p w14:paraId="3B03C98C"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71</w:t>
            </w:r>
          </w:p>
        </w:tc>
        <w:tc>
          <w:tcPr>
            <w:tcW w:w="1550" w:type="dxa"/>
          </w:tcPr>
          <w:p w14:paraId="1B57D2A8" w14:textId="77777777" w:rsidR="006F7A73" w:rsidRPr="006F7A73" w:rsidRDefault="006F7A73" w:rsidP="006F7A73">
            <w:pPr>
              <w:widowControl w:val="0"/>
              <w:autoSpaceDE w:val="0"/>
              <w:autoSpaceDN w:val="0"/>
              <w:adjustRightInd w:val="0"/>
              <w:spacing w:after="0"/>
              <w:jc w:val="center"/>
              <w:rPr>
                <w:rFonts w:eastAsia="Times New Roman" w:cs="Times New Roman"/>
                <w:b/>
                <w:bCs/>
                <w:i/>
                <w:color w:val="000000"/>
                <w:spacing w:val="-2"/>
                <w:sz w:val="20"/>
                <w:szCs w:val="20"/>
                <w:lang w:eastAsia="ru-RU"/>
              </w:rPr>
            </w:pPr>
            <w:r w:rsidRPr="006F7A73">
              <w:rPr>
                <w:rFonts w:eastAsia="Times New Roman" w:cs="Times New Roman"/>
                <w:i/>
                <w:sz w:val="20"/>
                <w:szCs w:val="20"/>
                <w:lang w:eastAsia="ru-RU"/>
              </w:rPr>
              <w:t>Проектная работа на тему: «Кино»</w:t>
            </w:r>
          </w:p>
        </w:tc>
        <w:tc>
          <w:tcPr>
            <w:tcW w:w="2849" w:type="dxa"/>
          </w:tcPr>
          <w:p w14:paraId="133945DC"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1739BFB3" w14:textId="77777777" w:rsidR="006F7A73" w:rsidRPr="006F7A73" w:rsidRDefault="006F7A73" w:rsidP="006F7A73">
            <w:pPr>
              <w:spacing w:after="0"/>
              <w:jc w:val="both"/>
              <w:rPr>
                <w:rFonts w:eastAsia="Times New Roman" w:cs="Times New Roman"/>
                <w:sz w:val="20"/>
                <w:szCs w:val="20"/>
                <w:lang w:eastAsia="ru-RU"/>
              </w:rPr>
            </w:pPr>
            <w:r w:rsidRPr="006F7A73">
              <w:rPr>
                <w:rFonts w:eastAsia="Times New Roman" w:cs="Times New Roman"/>
                <w:sz w:val="20"/>
                <w:szCs w:val="20"/>
                <w:lang w:eastAsia="ru-RU"/>
              </w:rPr>
              <w:t xml:space="preserve">Знакомятся с новыми лексическими единицами по теме и употребляют их в речи; извлекают информацию из </w:t>
            </w:r>
            <w:r w:rsidRPr="006F7A73">
              <w:rPr>
                <w:rFonts w:eastAsia="Times New Roman" w:cs="Times New Roman"/>
                <w:sz w:val="20"/>
                <w:szCs w:val="20"/>
                <w:lang w:eastAsia="ru-RU"/>
              </w:rPr>
              <w:lastRenderedPageBreak/>
              <w:t>текстов для чтения и аудирования;</w:t>
            </w:r>
          </w:p>
        </w:tc>
        <w:tc>
          <w:tcPr>
            <w:tcW w:w="3544" w:type="dxa"/>
          </w:tcPr>
          <w:p w14:paraId="1D7BE10A"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lastRenderedPageBreak/>
              <w:t>Коммуникативные:</w:t>
            </w:r>
          </w:p>
          <w:p w14:paraId="3474FA26"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14:paraId="06AD6285" w14:textId="77777777" w:rsidR="006F7A73" w:rsidRPr="006F7A73" w:rsidRDefault="006F7A73" w:rsidP="006F7A73">
            <w:pPr>
              <w:widowControl w:val="0"/>
              <w:autoSpaceDE w:val="0"/>
              <w:autoSpaceDN w:val="0"/>
              <w:adjustRightInd w:val="0"/>
              <w:spacing w:after="0"/>
              <w:contextualSpacing/>
              <w:jc w:val="both"/>
              <w:rPr>
                <w:rFonts w:eastAsia="Times New Roman" w:cs="Times New Roman"/>
                <w:i/>
                <w:sz w:val="20"/>
                <w:szCs w:val="20"/>
                <w:lang w:eastAsia="ru-RU"/>
              </w:rPr>
            </w:pPr>
            <w:r w:rsidRPr="006F7A73">
              <w:rPr>
                <w:rFonts w:eastAsia="Times New Roman" w:cs="Times New Roman"/>
                <w:i/>
                <w:sz w:val="20"/>
                <w:szCs w:val="20"/>
                <w:lang w:eastAsia="ru-RU"/>
              </w:rPr>
              <w:lastRenderedPageBreak/>
              <w:t xml:space="preserve">Регулятивные: навыки коллективной учебной деятельности при разработке и реализации творческого проекта </w:t>
            </w:r>
          </w:p>
          <w:p w14:paraId="44A92C35"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2911C752" w14:textId="77777777" w:rsidR="006F7A73" w:rsidRPr="006F7A73" w:rsidRDefault="006F7A73" w:rsidP="006F7A73">
            <w:pPr>
              <w:widowControl w:val="0"/>
              <w:autoSpaceDE w:val="0"/>
              <w:autoSpaceDN w:val="0"/>
              <w:adjustRightInd w:val="0"/>
              <w:spacing w:after="0"/>
              <w:contextualSpacing/>
              <w:jc w:val="both"/>
              <w:rPr>
                <w:rFonts w:eastAsia="Times New Roman" w:cs="Times New Roman"/>
                <w:i/>
                <w:sz w:val="20"/>
                <w:szCs w:val="20"/>
                <w:lang w:eastAsia="ru-RU"/>
              </w:rPr>
            </w:pPr>
            <w:r w:rsidRPr="006F7A73">
              <w:rPr>
                <w:rFonts w:eastAsia="Times New Roman" w:cs="Times New Roman"/>
                <w:i/>
                <w:sz w:val="20"/>
                <w:szCs w:val="20"/>
                <w:lang w:eastAsia="ru-RU"/>
              </w:rPr>
              <w:t>осуществлять выбор наиболее эффективных способов решения задач,</w:t>
            </w:r>
          </w:p>
          <w:p w14:paraId="2A18550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создавать и преобразовывать модели и схемы для решения задач.</w:t>
            </w:r>
          </w:p>
        </w:tc>
        <w:tc>
          <w:tcPr>
            <w:tcW w:w="2410" w:type="dxa"/>
          </w:tcPr>
          <w:p w14:paraId="0281D465" w14:textId="77777777" w:rsidR="006F7A73" w:rsidRPr="006F7A73" w:rsidRDefault="006F7A73" w:rsidP="006F7A73">
            <w:pPr>
              <w:widowControl w:val="0"/>
              <w:autoSpaceDE w:val="0"/>
              <w:autoSpaceDN w:val="0"/>
              <w:adjustRightInd w:val="0"/>
              <w:spacing w:after="0"/>
              <w:rPr>
                <w:rFonts w:eastAsia="Calibri" w:cs="Times New Roman"/>
                <w:sz w:val="20"/>
                <w:szCs w:val="20"/>
                <w:lang w:eastAsia="ru-RU"/>
              </w:rPr>
            </w:pPr>
          </w:p>
        </w:tc>
        <w:tc>
          <w:tcPr>
            <w:tcW w:w="1134" w:type="dxa"/>
          </w:tcPr>
          <w:p w14:paraId="49BDCFA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276" w:type="dxa"/>
          </w:tcPr>
          <w:p w14:paraId="11D50767"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3A9929E0" w14:textId="77777777" w:rsidTr="006F04ED">
        <w:tc>
          <w:tcPr>
            <w:tcW w:w="671" w:type="dxa"/>
          </w:tcPr>
          <w:p w14:paraId="247BB25A" w14:textId="77777777" w:rsidR="006F7A73" w:rsidRPr="006F7A73" w:rsidRDefault="006F7A73" w:rsidP="006F7A73">
            <w:pPr>
              <w:widowControl w:val="0"/>
              <w:autoSpaceDE w:val="0"/>
              <w:autoSpaceDN w:val="0"/>
              <w:adjustRightInd w:val="0"/>
              <w:spacing w:after="0"/>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72</w:t>
            </w:r>
          </w:p>
        </w:tc>
        <w:tc>
          <w:tcPr>
            <w:tcW w:w="1550" w:type="dxa"/>
          </w:tcPr>
          <w:p w14:paraId="3875ED94"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Современное российское кино</w:t>
            </w:r>
          </w:p>
        </w:tc>
        <w:tc>
          <w:tcPr>
            <w:tcW w:w="2849" w:type="dxa"/>
          </w:tcPr>
          <w:p w14:paraId="1F281A2A"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Лексика раздела</w:t>
            </w:r>
          </w:p>
        </w:tc>
        <w:tc>
          <w:tcPr>
            <w:tcW w:w="1842" w:type="dxa"/>
          </w:tcPr>
          <w:p w14:paraId="6080771A" w14:textId="77777777" w:rsidR="006F7A73" w:rsidRPr="006F7A73" w:rsidRDefault="006F7A73" w:rsidP="006F7A73">
            <w:pPr>
              <w:spacing w:after="0"/>
              <w:jc w:val="both"/>
              <w:rPr>
                <w:rFonts w:eastAsia="Times New Roman" w:cs="Times New Roman"/>
                <w:sz w:val="20"/>
                <w:szCs w:val="20"/>
                <w:lang w:eastAsia="ru-RU"/>
              </w:rPr>
            </w:pPr>
            <w:r w:rsidRPr="006F7A73">
              <w:rPr>
                <w:rFonts w:eastAsia="Times New Roman" w:cs="Times New Roman"/>
                <w:sz w:val="20"/>
                <w:szCs w:val="20"/>
                <w:lang w:eastAsia="ru-RU"/>
              </w:rPr>
              <w:t>знать функциональные и формальные особенности изучаемой грамматической конструкции</w:t>
            </w:r>
          </w:p>
        </w:tc>
        <w:tc>
          <w:tcPr>
            <w:tcW w:w="3544" w:type="dxa"/>
          </w:tcPr>
          <w:p w14:paraId="3B6602FA"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538D0530"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развитие умений переспрашивать, выражать просьбы и отвечать на просьбу. Вести диалог-расспрос.</w:t>
            </w:r>
          </w:p>
          <w:p w14:paraId="640CF081"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Вежливо переспрашивать.</w:t>
            </w:r>
          </w:p>
          <w:p w14:paraId="5F737E8C"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proofErr w:type="spellStart"/>
            <w:proofErr w:type="gramStart"/>
            <w:r w:rsidRPr="006F7A73">
              <w:rPr>
                <w:rFonts w:eastAsia="Times New Roman" w:cs="Times New Roman"/>
                <w:i/>
                <w:sz w:val="20"/>
                <w:szCs w:val="20"/>
                <w:lang w:eastAsia="ru-RU"/>
              </w:rPr>
              <w:t>Регулятивные:</w:t>
            </w:r>
            <w:r w:rsidRPr="006F7A73">
              <w:rPr>
                <w:rFonts w:eastAsia="Times New Roman" w:cs="Times New Roman"/>
                <w:sz w:val="20"/>
                <w:szCs w:val="20"/>
                <w:lang w:eastAsia="ru-RU"/>
              </w:rPr>
              <w:t>адекватно</w:t>
            </w:r>
            <w:proofErr w:type="spellEnd"/>
            <w:proofErr w:type="gramEnd"/>
            <w:r w:rsidRPr="006F7A73">
              <w:rPr>
                <w:rFonts w:eastAsia="Times New Roman" w:cs="Times New Roman"/>
                <w:sz w:val="20"/>
                <w:szCs w:val="20"/>
                <w:lang w:eastAsia="ru-RU"/>
              </w:rPr>
              <w:t xml:space="preserve"> использовать речь для планирования и регуляции своей деятельности.  </w:t>
            </w:r>
          </w:p>
          <w:p w14:paraId="6CCA9A19"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338697BC"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Осознанно и произвольно строить сообщения в устной форме.</w:t>
            </w:r>
          </w:p>
        </w:tc>
        <w:tc>
          <w:tcPr>
            <w:tcW w:w="2410" w:type="dxa"/>
          </w:tcPr>
          <w:p w14:paraId="4D77DB7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возможностей самореализации средствами иностранного языка</w:t>
            </w:r>
          </w:p>
        </w:tc>
        <w:tc>
          <w:tcPr>
            <w:tcW w:w="1134" w:type="dxa"/>
          </w:tcPr>
          <w:p w14:paraId="0A2A573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Упр.4,5 стр.52 (</w:t>
            </w:r>
            <w:proofErr w:type="spellStart"/>
            <w:r w:rsidRPr="006F7A73">
              <w:rPr>
                <w:rFonts w:eastAsia="Times New Roman" w:cs="Times New Roman"/>
                <w:sz w:val="20"/>
                <w:szCs w:val="20"/>
                <w:lang w:eastAsia="ru-RU"/>
              </w:rPr>
              <w:t>р.т</w:t>
            </w:r>
            <w:proofErr w:type="spellEnd"/>
            <w:r w:rsidRPr="006F7A73">
              <w:rPr>
                <w:rFonts w:eastAsia="Times New Roman" w:cs="Times New Roman"/>
                <w:sz w:val="20"/>
                <w:szCs w:val="20"/>
                <w:lang w:eastAsia="ru-RU"/>
              </w:rPr>
              <w:t>.)</w:t>
            </w:r>
          </w:p>
        </w:tc>
        <w:tc>
          <w:tcPr>
            <w:tcW w:w="1276" w:type="dxa"/>
          </w:tcPr>
          <w:p w14:paraId="1560B8AB"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7745B895" w14:textId="77777777" w:rsidTr="006F04ED">
        <w:tc>
          <w:tcPr>
            <w:tcW w:w="671" w:type="dxa"/>
          </w:tcPr>
          <w:p w14:paraId="20E8413B"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73</w:t>
            </w:r>
          </w:p>
        </w:tc>
        <w:tc>
          <w:tcPr>
            <w:tcW w:w="1550" w:type="dxa"/>
          </w:tcPr>
          <w:p w14:paraId="091B3985"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«Матильда» - фильм для детей</w:t>
            </w:r>
          </w:p>
          <w:p w14:paraId="747A68EC"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17181C20"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Лексика раздела</w:t>
            </w:r>
          </w:p>
          <w:p w14:paraId="12FBAAC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gramStart"/>
            <w:r w:rsidRPr="006F7A73">
              <w:rPr>
                <w:rFonts w:eastAsia="Times New Roman" w:cs="Times New Roman"/>
                <w:sz w:val="20"/>
                <w:szCs w:val="20"/>
                <w:lang w:eastAsia="ru-RU"/>
              </w:rPr>
              <w:t xml:space="preserve">Наречие  </w:t>
            </w:r>
            <w:r w:rsidRPr="006F7A73">
              <w:rPr>
                <w:rFonts w:eastAsia="Times New Roman" w:cs="Times New Roman"/>
                <w:b/>
                <w:sz w:val="20"/>
                <w:szCs w:val="20"/>
                <w:lang w:val="en-US" w:eastAsia="ru-RU"/>
              </w:rPr>
              <w:t>late</w:t>
            </w:r>
            <w:proofErr w:type="gramEnd"/>
            <w:r w:rsidRPr="006F7A73">
              <w:rPr>
                <w:rFonts w:eastAsia="Times New Roman" w:cs="Times New Roman"/>
                <w:b/>
                <w:sz w:val="20"/>
                <w:szCs w:val="20"/>
                <w:lang w:eastAsia="ru-RU"/>
              </w:rPr>
              <w:t xml:space="preserve"> </w:t>
            </w:r>
            <w:r w:rsidRPr="006F7A73">
              <w:rPr>
                <w:rFonts w:eastAsia="Times New Roman" w:cs="Times New Roman"/>
                <w:sz w:val="20"/>
                <w:szCs w:val="20"/>
                <w:lang w:eastAsia="ru-RU"/>
              </w:rPr>
              <w:t xml:space="preserve"> с определенным артиклем  </w:t>
            </w:r>
            <w:proofErr w:type="spellStart"/>
            <w:r w:rsidRPr="006F7A73">
              <w:rPr>
                <w:rFonts w:eastAsia="Times New Roman" w:cs="Times New Roman"/>
                <w:b/>
                <w:sz w:val="20"/>
                <w:szCs w:val="20"/>
                <w:lang w:eastAsia="ru-RU"/>
              </w:rPr>
              <w:t>the</w:t>
            </w:r>
            <w:proofErr w:type="spellEnd"/>
            <w:r w:rsidRPr="006F7A73">
              <w:rPr>
                <w:rFonts w:eastAsia="Times New Roman" w:cs="Times New Roman"/>
                <w:sz w:val="20"/>
                <w:szCs w:val="20"/>
                <w:lang w:eastAsia="ru-RU"/>
              </w:rPr>
              <w:t xml:space="preserve">  и без артикля</w:t>
            </w:r>
          </w:p>
          <w:p w14:paraId="5BD456A2"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7C0C6EB9"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распознавать и употреблять в речи в соответствии с коммуникативной задачей основные значения изученных лексических единиц</w:t>
            </w:r>
          </w:p>
        </w:tc>
        <w:tc>
          <w:tcPr>
            <w:tcW w:w="3544" w:type="dxa"/>
          </w:tcPr>
          <w:p w14:paraId="0400A24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275F1773" w14:textId="77777777" w:rsidR="006F7A73" w:rsidRPr="006F7A73" w:rsidRDefault="006F7A73" w:rsidP="006F7A73">
            <w:pPr>
              <w:spacing w:before="100" w:beforeAutospacing="1" w:after="100" w:afterAutospacing="1"/>
              <w:rPr>
                <w:rFonts w:eastAsia="Times New Roman" w:cs="Times New Roman"/>
                <w:sz w:val="20"/>
                <w:szCs w:val="20"/>
                <w:lang w:eastAsia="ru-RU"/>
              </w:rPr>
            </w:pPr>
            <w:r w:rsidRPr="006F7A73">
              <w:rPr>
                <w:rFonts w:eastAsia="Calibri" w:cs="Times New Roman"/>
                <w:sz w:val="20"/>
                <w:szCs w:val="20"/>
                <w:lang w:eastAsia="ru-RU"/>
              </w:rPr>
              <w:t>формирование коммуникативной компетенции в межкультурной и межэтнической коммуникации</w:t>
            </w:r>
          </w:p>
          <w:p w14:paraId="0613687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319ADD2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Упр.9,10 стр.56 (</w:t>
            </w:r>
            <w:proofErr w:type="spellStart"/>
            <w:r w:rsidRPr="006F7A73">
              <w:rPr>
                <w:rFonts w:eastAsia="Times New Roman" w:cs="Times New Roman"/>
                <w:sz w:val="20"/>
                <w:szCs w:val="20"/>
                <w:lang w:eastAsia="ru-RU"/>
              </w:rPr>
              <w:t>р.т</w:t>
            </w:r>
            <w:proofErr w:type="spellEnd"/>
            <w:r w:rsidRPr="006F7A73">
              <w:rPr>
                <w:rFonts w:eastAsia="Times New Roman" w:cs="Times New Roman"/>
                <w:sz w:val="20"/>
                <w:szCs w:val="20"/>
                <w:lang w:eastAsia="ru-RU"/>
              </w:rPr>
              <w:t>.)</w:t>
            </w:r>
          </w:p>
        </w:tc>
        <w:tc>
          <w:tcPr>
            <w:tcW w:w="1276" w:type="dxa"/>
          </w:tcPr>
          <w:p w14:paraId="1D2388D9"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435C79F6" w14:textId="77777777" w:rsidTr="006F04ED">
        <w:tc>
          <w:tcPr>
            <w:tcW w:w="671" w:type="dxa"/>
          </w:tcPr>
          <w:p w14:paraId="48C71E78"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74</w:t>
            </w:r>
          </w:p>
        </w:tc>
        <w:tc>
          <w:tcPr>
            <w:tcW w:w="1550" w:type="dxa"/>
          </w:tcPr>
          <w:p w14:paraId="19E8C2A1"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Уолт Дисней и его фильмы</w:t>
            </w:r>
          </w:p>
        </w:tc>
        <w:tc>
          <w:tcPr>
            <w:tcW w:w="2849" w:type="dxa"/>
          </w:tcPr>
          <w:p w14:paraId="117F5695"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Лексика раздела</w:t>
            </w:r>
          </w:p>
        </w:tc>
        <w:tc>
          <w:tcPr>
            <w:tcW w:w="1842" w:type="dxa"/>
          </w:tcPr>
          <w:p w14:paraId="5D295F87" w14:textId="77777777" w:rsidR="006F7A73" w:rsidRPr="006F7A73" w:rsidRDefault="006F7A73" w:rsidP="006F7A73">
            <w:pPr>
              <w:spacing w:after="0"/>
              <w:jc w:val="both"/>
              <w:rPr>
                <w:rFonts w:eastAsia="Times New Roman" w:cs="Times New Roman"/>
                <w:sz w:val="20"/>
                <w:szCs w:val="20"/>
                <w:lang w:eastAsia="ru-RU"/>
              </w:rPr>
            </w:pPr>
            <w:r w:rsidRPr="006F7A73">
              <w:rPr>
                <w:rFonts w:eastAsia="Times New Roman" w:cs="Times New Roman"/>
                <w:sz w:val="20"/>
                <w:szCs w:val="20"/>
                <w:lang w:eastAsia="ru-RU"/>
              </w:rPr>
              <w:t>знать функциональные и формальные особенности изучаемой грамматической конструкции</w:t>
            </w:r>
          </w:p>
        </w:tc>
        <w:tc>
          <w:tcPr>
            <w:tcW w:w="3544" w:type="dxa"/>
          </w:tcPr>
          <w:p w14:paraId="1742B03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контроль в форме сличения с заданным эталоном</w:t>
            </w:r>
          </w:p>
          <w:p w14:paraId="746FC0B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поиск и выделение информации и ее структурирование</w:t>
            </w:r>
          </w:p>
        </w:tc>
        <w:tc>
          <w:tcPr>
            <w:tcW w:w="2410" w:type="dxa"/>
          </w:tcPr>
          <w:p w14:paraId="7E4215C8" w14:textId="77777777" w:rsidR="006F7A73" w:rsidRPr="006F7A73" w:rsidRDefault="006F7A73" w:rsidP="006F7A73">
            <w:pPr>
              <w:spacing w:before="100" w:beforeAutospacing="1" w:after="100" w:afterAutospacing="1"/>
              <w:rPr>
                <w:rFonts w:eastAsia="Times New Roman" w:cs="Times New Roman"/>
                <w:sz w:val="20"/>
                <w:szCs w:val="20"/>
                <w:lang w:eastAsia="ru-RU"/>
              </w:rPr>
            </w:pPr>
            <w:r w:rsidRPr="006F7A73">
              <w:rPr>
                <w:rFonts w:eastAsia="Calibri" w:cs="Times New Roman"/>
                <w:sz w:val="20"/>
                <w:szCs w:val="20"/>
                <w:lang w:eastAsia="ru-RU"/>
              </w:rPr>
              <w:t>формирование коммуникативной компетенции в межкультурной и межэтнической коммуникации</w:t>
            </w:r>
          </w:p>
          <w:p w14:paraId="484A951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704566F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Упр.20 – 22 стр.60-62 (</w:t>
            </w:r>
            <w:proofErr w:type="spellStart"/>
            <w:r w:rsidRPr="006F7A73">
              <w:rPr>
                <w:rFonts w:eastAsia="Times New Roman" w:cs="Times New Roman"/>
                <w:sz w:val="20"/>
                <w:szCs w:val="20"/>
                <w:lang w:eastAsia="ru-RU"/>
              </w:rPr>
              <w:t>р.т</w:t>
            </w:r>
            <w:proofErr w:type="spellEnd"/>
            <w:r w:rsidRPr="006F7A73">
              <w:rPr>
                <w:rFonts w:eastAsia="Times New Roman" w:cs="Times New Roman"/>
                <w:sz w:val="20"/>
                <w:szCs w:val="20"/>
                <w:lang w:eastAsia="ru-RU"/>
              </w:rPr>
              <w:t>.)</w:t>
            </w:r>
          </w:p>
        </w:tc>
        <w:tc>
          <w:tcPr>
            <w:tcW w:w="1276" w:type="dxa"/>
          </w:tcPr>
          <w:p w14:paraId="318B2D7A"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094B823C" w14:textId="77777777" w:rsidTr="006F04ED">
        <w:tc>
          <w:tcPr>
            <w:tcW w:w="671" w:type="dxa"/>
          </w:tcPr>
          <w:p w14:paraId="4DBFA7A3"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75</w:t>
            </w:r>
          </w:p>
        </w:tc>
        <w:tc>
          <w:tcPr>
            <w:tcW w:w="1550" w:type="dxa"/>
          </w:tcPr>
          <w:p w14:paraId="4C8EE6D0"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 xml:space="preserve">Твой любимый мультфильм </w:t>
            </w:r>
          </w:p>
          <w:p w14:paraId="2139A829"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3BF4E444" w14:textId="77777777" w:rsidR="006F7A73" w:rsidRPr="006F7A73" w:rsidRDefault="006F7A73" w:rsidP="006F7A73">
            <w:pPr>
              <w:widowControl w:val="0"/>
              <w:autoSpaceDE w:val="0"/>
              <w:autoSpaceDN w:val="0"/>
              <w:adjustRightInd w:val="0"/>
              <w:spacing w:after="0"/>
              <w:rPr>
                <w:rFonts w:eastAsia="Times New Roman" w:cs="Times New Roman"/>
                <w:sz w:val="20"/>
                <w:szCs w:val="20"/>
                <w:lang w:val="en-US" w:eastAsia="ru-RU"/>
              </w:rPr>
            </w:pPr>
            <w:proofErr w:type="spellStart"/>
            <w:r w:rsidRPr="006F7A73">
              <w:rPr>
                <w:rFonts w:eastAsia="Times New Roman" w:cs="Times New Roman"/>
                <w:sz w:val="20"/>
                <w:szCs w:val="20"/>
                <w:lang w:val="en-US" w:eastAsia="ru-RU"/>
              </w:rPr>
              <w:t>Фразовые</w:t>
            </w:r>
            <w:proofErr w:type="spellEnd"/>
            <w:r w:rsidRPr="006F7A73">
              <w:rPr>
                <w:rFonts w:eastAsia="Times New Roman" w:cs="Times New Roman"/>
                <w:sz w:val="20"/>
                <w:szCs w:val="20"/>
                <w:lang w:val="en-US" w:eastAsia="ru-RU"/>
              </w:rPr>
              <w:t xml:space="preserve"> </w:t>
            </w:r>
            <w:proofErr w:type="spellStart"/>
            <w:r w:rsidRPr="006F7A73">
              <w:rPr>
                <w:rFonts w:eastAsia="Times New Roman" w:cs="Times New Roman"/>
                <w:sz w:val="20"/>
                <w:szCs w:val="20"/>
                <w:lang w:val="en-US" w:eastAsia="ru-RU"/>
              </w:rPr>
              <w:t>глаголы</w:t>
            </w:r>
            <w:proofErr w:type="spellEnd"/>
            <w:r w:rsidRPr="006F7A73">
              <w:rPr>
                <w:rFonts w:eastAsia="Times New Roman" w:cs="Times New Roman"/>
                <w:sz w:val="20"/>
                <w:szCs w:val="20"/>
                <w:lang w:val="en-US" w:eastAsia="ru-RU"/>
              </w:rPr>
              <w:t>:</w:t>
            </w:r>
          </w:p>
          <w:p w14:paraId="3CE5E776"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val="en-US" w:eastAsia="ru-RU"/>
              </w:rPr>
            </w:pPr>
            <w:r w:rsidRPr="006F7A73">
              <w:rPr>
                <w:rFonts w:eastAsia="Times New Roman" w:cs="Times New Roman"/>
                <w:b/>
                <w:sz w:val="20"/>
                <w:szCs w:val="20"/>
                <w:lang w:val="en-US" w:eastAsia="ru-RU"/>
              </w:rPr>
              <w:t xml:space="preserve">to see around, </w:t>
            </w:r>
          </w:p>
          <w:p w14:paraId="5AED5CC7"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val="en-US" w:eastAsia="ru-RU"/>
              </w:rPr>
            </w:pPr>
            <w:r w:rsidRPr="006F7A73">
              <w:rPr>
                <w:rFonts w:eastAsia="Times New Roman" w:cs="Times New Roman"/>
                <w:b/>
                <w:sz w:val="20"/>
                <w:szCs w:val="20"/>
                <w:lang w:val="en-US" w:eastAsia="ru-RU"/>
              </w:rPr>
              <w:t>to see to,</w:t>
            </w:r>
          </w:p>
          <w:p w14:paraId="5F0D1FFF"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val="en-US" w:eastAsia="ru-RU"/>
              </w:rPr>
            </w:pPr>
            <w:r w:rsidRPr="006F7A73">
              <w:rPr>
                <w:rFonts w:eastAsia="Times New Roman" w:cs="Times New Roman"/>
                <w:b/>
                <w:sz w:val="20"/>
                <w:szCs w:val="20"/>
                <w:lang w:val="en-US" w:eastAsia="ru-RU"/>
              </w:rPr>
              <w:t xml:space="preserve">to see through, </w:t>
            </w:r>
          </w:p>
          <w:p w14:paraId="15917472"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val="en-US" w:eastAsia="ru-RU"/>
              </w:rPr>
            </w:pPr>
            <w:r w:rsidRPr="006F7A73">
              <w:rPr>
                <w:rFonts w:eastAsia="Times New Roman" w:cs="Times New Roman"/>
                <w:b/>
                <w:sz w:val="20"/>
                <w:szCs w:val="20"/>
                <w:lang w:val="en-US" w:eastAsia="ru-RU"/>
              </w:rPr>
              <w:t>to see off</w:t>
            </w:r>
          </w:p>
          <w:p w14:paraId="082D0818"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val="en-US" w:eastAsia="ru-RU"/>
              </w:rPr>
            </w:pPr>
          </w:p>
          <w:p w14:paraId="429C298E"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7BF30632" w14:textId="77777777" w:rsidR="006F7A73" w:rsidRPr="006F7A73" w:rsidRDefault="006F7A73" w:rsidP="006F7A73">
            <w:pPr>
              <w:spacing w:after="0"/>
              <w:jc w:val="both"/>
              <w:rPr>
                <w:rFonts w:eastAsia="Times New Roman" w:cs="Times New Roman"/>
                <w:sz w:val="20"/>
                <w:szCs w:val="20"/>
                <w:lang w:eastAsia="ru-RU"/>
              </w:rPr>
            </w:pPr>
            <w:r w:rsidRPr="006F7A73">
              <w:rPr>
                <w:rFonts w:eastAsia="Times New Roman" w:cs="Times New Roman"/>
                <w:sz w:val="20"/>
                <w:szCs w:val="20"/>
                <w:lang w:eastAsia="ru-RU"/>
              </w:rPr>
              <w:t>начинать, поддерживать и заканчивать разговор вести диалог-расспрос</w:t>
            </w:r>
          </w:p>
        </w:tc>
        <w:tc>
          <w:tcPr>
            <w:tcW w:w="3544" w:type="dxa"/>
          </w:tcPr>
          <w:p w14:paraId="3541B5A9"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34E2D3DC"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развитие умений переспрашивать, выражать просьбы и отвечать на просьбу. Вести диалог-расспрос.</w:t>
            </w:r>
          </w:p>
          <w:p w14:paraId="7CE672FD"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Вежливо переспрашивать.</w:t>
            </w:r>
          </w:p>
          <w:p w14:paraId="2FD64C79"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proofErr w:type="spellStart"/>
            <w:proofErr w:type="gramStart"/>
            <w:r w:rsidRPr="006F7A73">
              <w:rPr>
                <w:rFonts w:eastAsia="Times New Roman" w:cs="Times New Roman"/>
                <w:i/>
                <w:sz w:val="20"/>
                <w:szCs w:val="20"/>
                <w:lang w:eastAsia="ru-RU"/>
              </w:rPr>
              <w:t>Регулятивные:</w:t>
            </w:r>
            <w:r w:rsidRPr="006F7A73">
              <w:rPr>
                <w:rFonts w:eastAsia="Times New Roman" w:cs="Times New Roman"/>
                <w:sz w:val="20"/>
                <w:szCs w:val="20"/>
                <w:lang w:eastAsia="ru-RU"/>
              </w:rPr>
              <w:t>адекватно</w:t>
            </w:r>
            <w:proofErr w:type="spellEnd"/>
            <w:proofErr w:type="gramEnd"/>
            <w:r w:rsidRPr="006F7A73">
              <w:rPr>
                <w:rFonts w:eastAsia="Times New Roman" w:cs="Times New Roman"/>
                <w:sz w:val="20"/>
                <w:szCs w:val="20"/>
                <w:lang w:eastAsia="ru-RU"/>
              </w:rPr>
              <w:t xml:space="preserve"> использовать речь для планирования и регуляции </w:t>
            </w:r>
            <w:r w:rsidRPr="006F7A73">
              <w:rPr>
                <w:rFonts w:eastAsia="Times New Roman" w:cs="Times New Roman"/>
                <w:sz w:val="20"/>
                <w:szCs w:val="20"/>
                <w:lang w:eastAsia="ru-RU"/>
              </w:rPr>
              <w:lastRenderedPageBreak/>
              <w:t xml:space="preserve">своей деятельности.  </w:t>
            </w:r>
          </w:p>
          <w:p w14:paraId="4B407B79"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03CDAFAC"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Осознанно и произвольно строить сообщения в устной форме.</w:t>
            </w:r>
          </w:p>
        </w:tc>
        <w:tc>
          <w:tcPr>
            <w:tcW w:w="2410" w:type="dxa"/>
          </w:tcPr>
          <w:p w14:paraId="04D8FD6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lastRenderedPageBreak/>
              <w:t>возможностей самореализации средствами иностранного языка</w:t>
            </w:r>
          </w:p>
        </w:tc>
        <w:tc>
          <w:tcPr>
            <w:tcW w:w="1134" w:type="dxa"/>
          </w:tcPr>
          <w:p w14:paraId="137D25F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Упр.30-31 стр.66-68 (</w:t>
            </w:r>
            <w:proofErr w:type="spellStart"/>
            <w:r w:rsidRPr="006F7A73">
              <w:rPr>
                <w:rFonts w:eastAsia="Times New Roman" w:cs="Times New Roman"/>
                <w:sz w:val="20"/>
                <w:szCs w:val="20"/>
                <w:lang w:eastAsia="ru-RU"/>
              </w:rPr>
              <w:t>р.т</w:t>
            </w:r>
            <w:proofErr w:type="spellEnd"/>
            <w:r w:rsidRPr="006F7A73">
              <w:rPr>
                <w:rFonts w:eastAsia="Times New Roman" w:cs="Times New Roman"/>
                <w:sz w:val="20"/>
                <w:szCs w:val="20"/>
                <w:lang w:eastAsia="ru-RU"/>
              </w:rPr>
              <w:t>.)</w:t>
            </w:r>
          </w:p>
        </w:tc>
        <w:tc>
          <w:tcPr>
            <w:tcW w:w="1276" w:type="dxa"/>
          </w:tcPr>
          <w:p w14:paraId="43254EC4"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425DD51C" w14:textId="77777777" w:rsidTr="006F04ED">
        <w:tc>
          <w:tcPr>
            <w:tcW w:w="671" w:type="dxa"/>
          </w:tcPr>
          <w:p w14:paraId="30CFE0C9"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76</w:t>
            </w:r>
          </w:p>
        </w:tc>
        <w:tc>
          <w:tcPr>
            <w:tcW w:w="1550" w:type="dxa"/>
          </w:tcPr>
          <w:p w14:paraId="31EF4035"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Любимые герои советских мультфильмов</w:t>
            </w:r>
          </w:p>
          <w:p w14:paraId="427F0C24"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1F01A795"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Лексика раздела</w:t>
            </w:r>
          </w:p>
        </w:tc>
        <w:tc>
          <w:tcPr>
            <w:tcW w:w="1842" w:type="dxa"/>
          </w:tcPr>
          <w:p w14:paraId="1D86C53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расспросить своего партнера, используя речевые клише, просьбы, согласия, </w:t>
            </w:r>
            <w:proofErr w:type="gramStart"/>
            <w:r w:rsidRPr="006F7A73">
              <w:rPr>
                <w:rFonts w:eastAsia="Times New Roman" w:cs="Times New Roman"/>
                <w:sz w:val="20"/>
                <w:szCs w:val="20"/>
                <w:lang w:eastAsia="ru-RU"/>
              </w:rPr>
              <w:t xml:space="preserve">отказы,   </w:t>
            </w:r>
            <w:proofErr w:type="gramEnd"/>
            <w:r w:rsidRPr="006F7A73">
              <w:rPr>
                <w:rFonts w:eastAsia="Times New Roman" w:cs="Times New Roman"/>
                <w:sz w:val="20"/>
                <w:szCs w:val="20"/>
                <w:lang w:eastAsia="ru-RU"/>
              </w:rPr>
              <w:t xml:space="preserve">                          -выполнить лексико-грамматические </w:t>
            </w:r>
            <w:proofErr w:type="spellStart"/>
            <w:r w:rsidRPr="006F7A73">
              <w:rPr>
                <w:rFonts w:eastAsia="Times New Roman" w:cs="Times New Roman"/>
                <w:sz w:val="20"/>
                <w:szCs w:val="20"/>
                <w:lang w:eastAsia="ru-RU"/>
              </w:rPr>
              <w:t>упр</w:t>
            </w:r>
            <w:proofErr w:type="spellEnd"/>
            <w:r w:rsidRPr="006F7A73">
              <w:rPr>
                <w:rFonts w:eastAsia="Times New Roman" w:cs="Times New Roman"/>
                <w:sz w:val="20"/>
                <w:szCs w:val="20"/>
                <w:lang w:eastAsia="ru-RU"/>
              </w:rPr>
              <w:t>-я</w:t>
            </w:r>
          </w:p>
          <w:p w14:paraId="564795E8" w14:textId="77777777" w:rsidR="006F7A73" w:rsidRPr="006F7A73" w:rsidRDefault="006F7A73" w:rsidP="006F7A73">
            <w:pPr>
              <w:spacing w:after="0"/>
              <w:jc w:val="both"/>
              <w:rPr>
                <w:rFonts w:eastAsia="Times New Roman" w:cs="Times New Roman"/>
                <w:sz w:val="20"/>
                <w:szCs w:val="20"/>
                <w:lang w:eastAsia="ru-RU"/>
              </w:rPr>
            </w:pPr>
          </w:p>
        </w:tc>
        <w:tc>
          <w:tcPr>
            <w:tcW w:w="3544" w:type="dxa"/>
          </w:tcPr>
          <w:p w14:paraId="134ECC76"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510682EA"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развитие умений переспрашивать, выражать просьбы и отвечать на просьбу. Вести диалог-расспрос.</w:t>
            </w:r>
          </w:p>
          <w:p w14:paraId="01D91FC1"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Вежливо переспрашивать.</w:t>
            </w:r>
          </w:p>
          <w:p w14:paraId="01A3F34D"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proofErr w:type="spellStart"/>
            <w:proofErr w:type="gramStart"/>
            <w:r w:rsidRPr="006F7A73">
              <w:rPr>
                <w:rFonts w:eastAsia="Times New Roman" w:cs="Times New Roman"/>
                <w:i/>
                <w:sz w:val="20"/>
                <w:szCs w:val="20"/>
                <w:lang w:eastAsia="ru-RU"/>
              </w:rPr>
              <w:t>Регулятивные:</w:t>
            </w:r>
            <w:r w:rsidRPr="006F7A73">
              <w:rPr>
                <w:rFonts w:eastAsia="Times New Roman" w:cs="Times New Roman"/>
                <w:sz w:val="20"/>
                <w:szCs w:val="20"/>
                <w:lang w:eastAsia="ru-RU"/>
              </w:rPr>
              <w:t>адекватно</w:t>
            </w:r>
            <w:proofErr w:type="spellEnd"/>
            <w:proofErr w:type="gramEnd"/>
            <w:r w:rsidRPr="006F7A73">
              <w:rPr>
                <w:rFonts w:eastAsia="Times New Roman" w:cs="Times New Roman"/>
                <w:sz w:val="20"/>
                <w:szCs w:val="20"/>
                <w:lang w:eastAsia="ru-RU"/>
              </w:rPr>
              <w:t xml:space="preserve"> использовать речь для планирования и регуляции своей деятельности.  </w:t>
            </w:r>
          </w:p>
          <w:p w14:paraId="09B98FB2"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2ECA450C"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Осознанно и произвольно строить сообщения в устной форме.</w:t>
            </w:r>
          </w:p>
        </w:tc>
        <w:tc>
          <w:tcPr>
            <w:tcW w:w="2410" w:type="dxa"/>
          </w:tcPr>
          <w:p w14:paraId="20C7BC94" w14:textId="77777777" w:rsidR="006F7A73" w:rsidRPr="006F7A73" w:rsidRDefault="006F7A73" w:rsidP="006F7A73">
            <w:pPr>
              <w:spacing w:before="100" w:beforeAutospacing="1" w:after="100" w:afterAutospacing="1"/>
              <w:rPr>
                <w:rFonts w:eastAsia="Times New Roman" w:cs="Times New Roman"/>
                <w:sz w:val="20"/>
                <w:szCs w:val="20"/>
                <w:lang w:eastAsia="ru-RU"/>
              </w:rPr>
            </w:pPr>
            <w:r w:rsidRPr="006F7A73">
              <w:rPr>
                <w:rFonts w:eastAsia="Calibri" w:cs="Times New Roman"/>
                <w:sz w:val="20"/>
                <w:szCs w:val="20"/>
                <w:lang w:eastAsia="ru-RU"/>
              </w:rPr>
              <w:t>формирование коммуникативной компетенции в межкультурной и межэтнической коммуникации</w:t>
            </w:r>
          </w:p>
          <w:p w14:paraId="299A2FF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1B2DF08B"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Pr>
          <w:p w14:paraId="4C71BC9E"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6B862714" w14:textId="77777777" w:rsidTr="006F04ED">
        <w:tc>
          <w:tcPr>
            <w:tcW w:w="671" w:type="dxa"/>
          </w:tcPr>
          <w:p w14:paraId="24C5799A"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77</w:t>
            </w:r>
          </w:p>
        </w:tc>
        <w:tc>
          <w:tcPr>
            <w:tcW w:w="1550" w:type="dxa"/>
          </w:tcPr>
          <w:p w14:paraId="46D6C809"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Актёры и режиссёры</w:t>
            </w:r>
          </w:p>
          <w:p w14:paraId="38C4D8DD" w14:textId="77777777" w:rsidR="006F7A73" w:rsidRPr="006F7A73" w:rsidRDefault="006F7A73" w:rsidP="006F7A73">
            <w:pPr>
              <w:spacing w:after="200" w:line="276" w:lineRule="auto"/>
              <w:contextualSpacing/>
              <w:rPr>
                <w:rFonts w:eastAsia="Calibri" w:cs="Times New Roman"/>
                <w:sz w:val="20"/>
                <w:szCs w:val="20"/>
              </w:rPr>
            </w:pPr>
          </w:p>
          <w:p w14:paraId="72C056B9" w14:textId="77777777" w:rsidR="006F7A73" w:rsidRPr="006F7A73" w:rsidRDefault="006F7A73" w:rsidP="006F7A73">
            <w:pPr>
              <w:spacing w:after="200" w:line="276" w:lineRule="auto"/>
              <w:contextualSpacing/>
              <w:rPr>
                <w:rFonts w:eastAsia="Calibri" w:cs="Times New Roman"/>
                <w:sz w:val="20"/>
                <w:szCs w:val="20"/>
              </w:rPr>
            </w:pPr>
          </w:p>
          <w:p w14:paraId="57CBD923" w14:textId="77777777" w:rsidR="006F7A73" w:rsidRPr="006F7A73" w:rsidRDefault="006F7A73" w:rsidP="006F7A73">
            <w:pPr>
              <w:spacing w:after="200" w:line="276" w:lineRule="auto"/>
              <w:contextualSpacing/>
              <w:rPr>
                <w:rFonts w:eastAsia="Calibri" w:cs="Times New Roman"/>
                <w:b/>
                <w:bCs/>
                <w:color w:val="000000"/>
                <w:spacing w:val="-2"/>
                <w:sz w:val="20"/>
                <w:szCs w:val="20"/>
              </w:rPr>
            </w:pPr>
          </w:p>
        </w:tc>
        <w:tc>
          <w:tcPr>
            <w:tcW w:w="2849" w:type="dxa"/>
          </w:tcPr>
          <w:p w14:paraId="4255FD24"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Лексика раздела</w:t>
            </w:r>
          </w:p>
        </w:tc>
        <w:tc>
          <w:tcPr>
            <w:tcW w:w="1842" w:type="dxa"/>
          </w:tcPr>
          <w:p w14:paraId="77DD175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расспросить своего партнера, используя речевые клише, просьбы, согласия, </w:t>
            </w:r>
            <w:proofErr w:type="gramStart"/>
            <w:r w:rsidRPr="006F7A73">
              <w:rPr>
                <w:rFonts w:eastAsia="Times New Roman" w:cs="Times New Roman"/>
                <w:sz w:val="20"/>
                <w:szCs w:val="20"/>
                <w:lang w:eastAsia="ru-RU"/>
              </w:rPr>
              <w:t xml:space="preserve">отказы,   </w:t>
            </w:r>
            <w:proofErr w:type="gramEnd"/>
            <w:r w:rsidRPr="006F7A73">
              <w:rPr>
                <w:rFonts w:eastAsia="Times New Roman" w:cs="Times New Roman"/>
                <w:sz w:val="20"/>
                <w:szCs w:val="20"/>
                <w:lang w:eastAsia="ru-RU"/>
              </w:rPr>
              <w:t xml:space="preserve">                          -выполнить лексико-грамматические </w:t>
            </w:r>
            <w:proofErr w:type="spellStart"/>
            <w:r w:rsidRPr="006F7A73">
              <w:rPr>
                <w:rFonts w:eastAsia="Times New Roman" w:cs="Times New Roman"/>
                <w:sz w:val="20"/>
                <w:szCs w:val="20"/>
                <w:lang w:eastAsia="ru-RU"/>
              </w:rPr>
              <w:t>упр</w:t>
            </w:r>
            <w:proofErr w:type="spellEnd"/>
            <w:r w:rsidRPr="006F7A73">
              <w:rPr>
                <w:rFonts w:eastAsia="Times New Roman" w:cs="Times New Roman"/>
                <w:sz w:val="20"/>
                <w:szCs w:val="20"/>
                <w:lang w:eastAsia="ru-RU"/>
              </w:rPr>
              <w:t>-я</w:t>
            </w:r>
          </w:p>
          <w:p w14:paraId="77D5F09F" w14:textId="77777777" w:rsidR="006F7A73" w:rsidRPr="006F7A73" w:rsidRDefault="006F7A73" w:rsidP="006F7A73">
            <w:pPr>
              <w:spacing w:after="0"/>
              <w:jc w:val="both"/>
              <w:rPr>
                <w:rFonts w:eastAsia="Times New Roman" w:cs="Times New Roman"/>
                <w:sz w:val="20"/>
                <w:szCs w:val="20"/>
                <w:lang w:eastAsia="ru-RU"/>
              </w:rPr>
            </w:pPr>
          </w:p>
        </w:tc>
        <w:tc>
          <w:tcPr>
            <w:tcW w:w="3544" w:type="dxa"/>
          </w:tcPr>
          <w:p w14:paraId="657CF99F"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06813E54"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развитие умений переспрашивать, выражать просьбы и отвечать на просьбу. Вести диалог-расспрос.</w:t>
            </w:r>
          </w:p>
          <w:p w14:paraId="2740CFC5"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Вежливо переспрашивать.</w:t>
            </w:r>
          </w:p>
          <w:p w14:paraId="7C6F7554"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proofErr w:type="spellStart"/>
            <w:proofErr w:type="gramStart"/>
            <w:r w:rsidRPr="006F7A73">
              <w:rPr>
                <w:rFonts w:eastAsia="Times New Roman" w:cs="Times New Roman"/>
                <w:i/>
                <w:sz w:val="20"/>
                <w:szCs w:val="20"/>
                <w:lang w:eastAsia="ru-RU"/>
              </w:rPr>
              <w:t>Регулятивные:</w:t>
            </w:r>
            <w:r w:rsidRPr="006F7A73">
              <w:rPr>
                <w:rFonts w:eastAsia="Times New Roman" w:cs="Times New Roman"/>
                <w:sz w:val="20"/>
                <w:szCs w:val="20"/>
                <w:lang w:eastAsia="ru-RU"/>
              </w:rPr>
              <w:t>адекватно</w:t>
            </w:r>
            <w:proofErr w:type="spellEnd"/>
            <w:proofErr w:type="gramEnd"/>
            <w:r w:rsidRPr="006F7A73">
              <w:rPr>
                <w:rFonts w:eastAsia="Times New Roman" w:cs="Times New Roman"/>
                <w:sz w:val="20"/>
                <w:szCs w:val="20"/>
                <w:lang w:eastAsia="ru-RU"/>
              </w:rPr>
              <w:t xml:space="preserve"> использовать речь для планирования и регуляции своей деятельности.  </w:t>
            </w:r>
          </w:p>
          <w:p w14:paraId="5AF523A1"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0964CB1B"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Осознанно и произвольно строить сообщения в устной форме.</w:t>
            </w:r>
          </w:p>
        </w:tc>
        <w:tc>
          <w:tcPr>
            <w:tcW w:w="2410" w:type="dxa"/>
          </w:tcPr>
          <w:p w14:paraId="7AD088B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возможностей самореализации средствами иностранного языка</w:t>
            </w:r>
          </w:p>
        </w:tc>
        <w:tc>
          <w:tcPr>
            <w:tcW w:w="1134" w:type="dxa"/>
          </w:tcPr>
          <w:p w14:paraId="2D191637"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Pr>
          <w:p w14:paraId="36761811"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37BA7BBF" w14:textId="77777777" w:rsidTr="006F04ED">
        <w:tc>
          <w:tcPr>
            <w:tcW w:w="671" w:type="dxa"/>
          </w:tcPr>
          <w:p w14:paraId="1496217B"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75</w:t>
            </w:r>
          </w:p>
        </w:tc>
        <w:tc>
          <w:tcPr>
            <w:tcW w:w="1550" w:type="dxa"/>
          </w:tcPr>
          <w:p w14:paraId="5E8F1EDC" w14:textId="77777777" w:rsidR="006F7A73" w:rsidRPr="006F7A73" w:rsidRDefault="006F7A73" w:rsidP="006F7A73">
            <w:pPr>
              <w:spacing w:after="200" w:line="276" w:lineRule="auto"/>
              <w:contextualSpacing/>
              <w:rPr>
                <w:rFonts w:eastAsia="Calibri" w:cs="Times New Roman"/>
                <w:bCs/>
                <w:color w:val="000000"/>
                <w:spacing w:val="-2"/>
                <w:sz w:val="20"/>
                <w:szCs w:val="20"/>
              </w:rPr>
            </w:pPr>
            <w:r w:rsidRPr="006F7A73">
              <w:rPr>
                <w:rFonts w:eastAsia="Calibri" w:cs="Times New Roman"/>
                <w:bCs/>
                <w:color w:val="000000"/>
                <w:spacing w:val="-2"/>
                <w:sz w:val="20"/>
                <w:szCs w:val="20"/>
              </w:rPr>
              <w:t>Развитие навыков монологической речи</w:t>
            </w:r>
          </w:p>
        </w:tc>
        <w:tc>
          <w:tcPr>
            <w:tcW w:w="2849" w:type="dxa"/>
          </w:tcPr>
          <w:p w14:paraId="339FBA16"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Лексика раздела</w:t>
            </w:r>
          </w:p>
        </w:tc>
        <w:tc>
          <w:tcPr>
            <w:tcW w:w="1842" w:type="dxa"/>
          </w:tcPr>
          <w:p w14:paraId="11B2A181" w14:textId="77777777" w:rsidR="006F7A73" w:rsidRPr="006F7A73" w:rsidRDefault="006F7A73" w:rsidP="006F7A73">
            <w:pPr>
              <w:spacing w:after="0"/>
              <w:jc w:val="both"/>
              <w:rPr>
                <w:rFonts w:eastAsia="Times New Roman" w:cs="Times New Roman"/>
                <w:sz w:val="20"/>
                <w:szCs w:val="20"/>
                <w:lang w:eastAsia="ru-RU"/>
              </w:rPr>
            </w:pPr>
            <w:r w:rsidRPr="006F7A73">
              <w:rPr>
                <w:rFonts w:eastAsia="Times New Roman" w:cs="Times New Roman"/>
                <w:sz w:val="20"/>
                <w:szCs w:val="20"/>
                <w:lang w:eastAsia="ru-RU"/>
              </w:rPr>
              <w:t>знать функциональные и формальные особенности изучаемой грамматической конструкции</w:t>
            </w:r>
          </w:p>
        </w:tc>
        <w:tc>
          <w:tcPr>
            <w:tcW w:w="3544" w:type="dxa"/>
          </w:tcPr>
          <w:p w14:paraId="0CEA9E98"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1FD2E0B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7802DE55"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211862A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принимать решения в проблемной ситуации</w:t>
            </w:r>
          </w:p>
          <w:p w14:paraId="3F8CAF27"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13283DE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строить логические рассуждения,</w:t>
            </w:r>
          </w:p>
        </w:tc>
        <w:tc>
          <w:tcPr>
            <w:tcW w:w="2410" w:type="dxa"/>
          </w:tcPr>
          <w:p w14:paraId="09DB1BB0" w14:textId="77777777" w:rsidR="006F7A73" w:rsidRPr="006F7A73" w:rsidRDefault="006F7A73" w:rsidP="006F7A73">
            <w:pPr>
              <w:spacing w:before="100" w:beforeAutospacing="1" w:after="100" w:afterAutospacing="1"/>
              <w:rPr>
                <w:rFonts w:eastAsia="Times New Roman" w:cs="Times New Roman"/>
                <w:sz w:val="20"/>
                <w:szCs w:val="20"/>
                <w:lang w:eastAsia="ru-RU"/>
              </w:rPr>
            </w:pPr>
            <w:r w:rsidRPr="006F7A73">
              <w:rPr>
                <w:rFonts w:eastAsia="Calibri" w:cs="Times New Roman"/>
                <w:sz w:val="20"/>
                <w:szCs w:val="20"/>
                <w:lang w:eastAsia="ru-RU"/>
              </w:rPr>
              <w:t>формирование коммуникативной компетенции в межкультурной и межэтнической коммуникации</w:t>
            </w:r>
          </w:p>
          <w:p w14:paraId="35C1E9D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6B346160"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Pr>
          <w:p w14:paraId="53888746"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51B848E0" w14:textId="77777777" w:rsidTr="006F04ED">
        <w:tc>
          <w:tcPr>
            <w:tcW w:w="15276" w:type="dxa"/>
            <w:gridSpan w:val="8"/>
          </w:tcPr>
          <w:p w14:paraId="082A16C5"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b/>
                <w:sz w:val="20"/>
                <w:szCs w:val="20"/>
                <w:lang w:eastAsia="ru-RU"/>
              </w:rPr>
              <w:t>Раздел 4. Выдающиеся люди мира. (27 часов)</w:t>
            </w:r>
          </w:p>
        </w:tc>
      </w:tr>
      <w:tr w:rsidR="006F7A73" w:rsidRPr="006F7A73" w14:paraId="0D56037B" w14:textId="77777777" w:rsidTr="006F04ED">
        <w:tc>
          <w:tcPr>
            <w:tcW w:w="671" w:type="dxa"/>
          </w:tcPr>
          <w:p w14:paraId="25D093E4" w14:textId="77777777" w:rsidR="006F7A73" w:rsidRPr="006F7A73" w:rsidRDefault="006F7A73" w:rsidP="006F7A73">
            <w:pPr>
              <w:widowControl w:val="0"/>
              <w:autoSpaceDE w:val="0"/>
              <w:autoSpaceDN w:val="0"/>
              <w:adjustRightInd w:val="0"/>
              <w:spacing w:after="0"/>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79</w:t>
            </w:r>
          </w:p>
        </w:tc>
        <w:tc>
          <w:tcPr>
            <w:tcW w:w="1550" w:type="dxa"/>
          </w:tcPr>
          <w:p w14:paraId="4DC6557D" w14:textId="77777777" w:rsidR="006F7A73" w:rsidRPr="006F7A73" w:rsidRDefault="006F7A73" w:rsidP="006F7A73">
            <w:pPr>
              <w:widowControl w:val="0"/>
              <w:shd w:val="clear" w:color="auto" w:fill="FFFFFF"/>
              <w:autoSpaceDE w:val="0"/>
              <w:autoSpaceDN w:val="0"/>
              <w:adjustRightInd w:val="0"/>
              <w:spacing w:after="0"/>
              <w:rPr>
                <w:rFonts w:eastAsia="Times New Roman" w:cs="Times New Roman"/>
                <w:iCs/>
                <w:color w:val="000000"/>
                <w:sz w:val="20"/>
                <w:szCs w:val="20"/>
                <w:lang w:eastAsia="ru-RU"/>
              </w:rPr>
            </w:pPr>
            <w:r w:rsidRPr="006F7A73">
              <w:rPr>
                <w:rFonts w:eastAsia="Times New Roman" w:cs="Times New Roman"/>
                <w:iCs/>
                <w:color w:val="000000"/>
                <w:sz w:val="20"/>
                <w:szCs w:val="20"/>
                <w:lang w:eastAsia="ru-RU"/>
              </w:rPr>
              <w:t>Важные события в мировой истории.</w:t>
            </w:r>
          </w:p>
          <w:p w14:paraId="4CCA7713"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Знаменитые имена</w:t>
            </w:r>
          </w:p>
          <w:p w14:paraId="0E46E581" w14:textId="77777777" w:rsidR="006F7A73" w:rsidRPr="006F7A73" w:rsidRDefault="006F7A73" w:rsidP="006F7A73">
            <w:pPr>
              <w:spacing w:after="200" w:line="276" w:lineRule="auto"/>
              <w:contextualSpacing/>
              <w:rPr>
                <w:rFonts w:eastAsia="Calibri" w:cs="Times New Roman"/>
                <w:b/>
                <w:bCs/>
                <w:color w:val="000000"/>
                <w:spacing w:val="-2"/>
                <w:sz w:val="20"/>
                <w:szCs w:val="20"/>
              </w:rPr>
            </w:pPr>
          </w:p>
        </w:tc>
        <w:tc>
          <w:tcPr>
            <w:tcW w:w="2849" w:type="dxa"/>
          </w:tcPr>
          <w:p w14:paraId="50DF31E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Cs/>
                <w:color w:val="000000"/>
                <w:sz w:val="20"/>
                <w:szCs w:val="20"/>
                <w:lang w:eastAsia="ru-RU"/>
              </w:rPr>
              <w:t xml:space="preserve">Аудирование. Введение и тренировка лексики. Чтение и беседа по </w:t>
            </w:r>
            <w:proofErr w:type="spellStart"/>
            <w:proofErr w:type="gramStart"/>
            <w:r w:rsidRPr="006F7A73">
              <w:rPr>
                <w:rFonts w:eastAsia="Times New Roman" w:cs="Times New Roman"/>
                <w:iCs/>
                <w:color w:val="000000"/>
                <w:sz w:val="20"/>
                <w:szCs w:val="20"/>
                <w:lang w:eastAsia="ru-RU"/>
              </w:rPr>
              <w:t>тексту.</w:t>
            </w:r>
            <w:r w:rsidRPr="006F7A73">
              <w:rPr>
                <w:rFonts w:eastAsia="Times New Roman" w:cs="Times New Roman"/>
                <w:sz w:val="20"/>
                <w:szCs w:val="20"/>
                <w:lang w:eastAsia="ru-RU"/>
              </w:rPr>
              <w:t>Слово</w:t>
            </w:r>
            <w:proofErr w:type="spellEnd"/>
            <w:proofErr w:type="gramEnd"/>
            <w:r w:rsidRPr="006F7A73">
              <w:rPr>
                <w:rFonts w:eastAsia="Times New Roman" w:cs="Times New Roman"/>
                <w:sz w:val="20"/>
                <w:szCs w:val="20"/>
                <w:lang w:eastAsia="ru-RU"/>
              </w:rPr>
              <w:t xml:space="preserve">  </w:t>
            </w:r>
            <w:r w:rsidRPr="006F7A73">
              <w:rPr>
                <w:rFonts w:eastAsia="Times New Roman" w:cs="Times New Roman"/>
                <w:b/>
                <w:sz w:val="20"/>
                <w:szCs w:val="20"/>
                <w:lang w:val="en-US" w:eastAsia="ru-RU"/>
              </w:rPr>
              <w:t>Sir</w:t>
            </w:r>
            <w:r w:rsidRPr="006F7A73">
              <w:rPr>
                <w:rFonts w:eastAsia="Times New Roman" w:cs="Times New Roman"/>
                <w:b/>
                <w:sz w:val="20"/>
                <w:szCs w:val="20"/>
                <w:lang w:eastAsia="ru-RU"/>
              </w:rPr>
              <w:t xml:space="preserve">  </w:t>
            </w:r>
            <w:r w:rsidRPr="006F7A73">
              <w:rPr>
                <w:rFonts w:eastAsia="Times New Roman" w:cs="Times New Roman"/>
                <w:sz w:val="20"/>
                <w:szCs w:val="20"/>
                <w:lang w:eastAsia="ru-RU"/>
              </w:rPr>
              <w:t>и его употребление</w:t>
            </w:r>
          </w:p>
          <w:p w14:paraId="1D8AFD1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781BDA01"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5F874E39"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 xml:space="preserve">распознавать и употреблять в речи в соответствии с коммуникативной задачей основные значения изученных </w:t>
            </w:r>
            <w:r w:rsidRPr="006F7A73">
              <w:rPr>
                <w:rFonts w:eastAsia="Times New Roman" w:cs="Times New Roman"/>
                <w:sz w:val="20"/>
                <w:szCs w:val="20"/>
                <w:lang w:eastAsia="ru-RU"/>
              </w:rPr>
              <w:lastRenderedPageBreak/>
              <w:t>лексических единиц</w:t>
            </w:r>
          </w:p>
        </w:tc>
        <w:tc>
          <w:tcPr>
            <w:tcW w:w="3544" w:type="dxa"/>
          </w:tcPr>
          <w:p w14:paraId="64D0D645"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sz w:val="20"/>
                <w:szCs w:val="20"/>
                <w:lang w:eastAsia="ru-RU"/>
              </w:rPr>
              <w:lastRenderedPageBreak/>
              <w:t xml:space="preserve"> </w:t>
            </w:r>
            <w:r w:rsidRPr="006F7A73">
              <w:rPr>
                <w:rFonts w:eastAsia="Times New Roman" w:cs="Times New Roman"/>
                <w:i/>
                <w:sz w:val="20"/>
                <w:szCs w:val="20"/>
                <w:lang w:eastAsia="ru-RU"/>
              </w:rPr>
              <w:t>Коммуникативные:</w:t>
            </w:r>
          </w:p>
          <w:p w14:paraId="3AB8EEAE"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оперировать в речи изученными лексическими единицами и грамматическими конструкциями. Вежливо переспрашивать, выражать просьбы и отвечать на просьбу. Вести диалог-расспрос.</w:t>
            </w:r>
          </w:p>
          <w:p w14:paraId="63A96C57"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75AE2B5B"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 xml:space="preserve">адекватно использовать речь для </w:t>
            </w:r>
            <w:r w:rsidRPr="006F7A73">
              <w:rPr>
                <w:rFonts w:eastAsia="Times New Roman" w:cs="Times New Roman"/>
                <w:sz w:val="20"/>
                <w:szCs w:val="20"/>
                <w:lang w:eastAsia="ru-RU"/>
              </w:rPr>
              <w:lastRenderedPageBreak/>
              <w:t xml:space="preserve">планирования и регуляции своей деятельности.  </w:t>
            </w:r>
          </w:p>
          <w:p w14:paraId="35C23586"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768C2C1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осознанно и произвольно строить сообщения в устной форме.</w:t>
            </w:r>
          </w:p>
        </w:tc>
        <w:tc>
          <w:tcPr>
            <w:tcW w:w="2410" w:type="dxa"/>
          </w:tcPr>
          <w:p w14:paraId="7A8398EF" w14:textId="77777777" w:rsidR="006F7A73" w:rsidRPr="006F7A73" w:rsidRDefault="006F7A73" w:rsidP="006F7A73">
            <w:pPr>
              <w:spacing w:before="100" w:beforeAutospacing="1" w:after="100" w:afterAutospacing="1"/>
              <w:rPr>
                <w:rFonts w:eastAsia="Times New Roman" w:cs="Times New Roman"/>
                <w:sz w:val="20"/>
                <w:szCs w:val="20"/>
                <w:lang w:eastAsia="ru-RU"/>
              </w:rPr>
            </w:pPr>
            <w:r w:rsidRPr="006F7A73">
              <w:rPr>
                <w:rFonts w:eastAsia="Calibri" w:cs="Times New Roman"/>
                <w:sz w:val="20"/>
                <w:szCs w:val="20"/>
                <w:lang w:eastAsia="ru-RU"/>
              </w:rPr>
              <w:lastRenderedPageBreak/>
              <w:t>формирование коммуникативной компетенции в межкультурной и межэтнической коммуникации</w:t>
            </w:r>
          </w:p>
          <w:p w14:paraId="258F065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7AF2A7F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выучить слова</w:t>
            </w:r>
          </w:p>
        </w:tc>
        <w:tc>
          <w:tcPr>
            <w:tcW w:w="1276" w:type="dxa"/>
          </w:tcPr>
          <w:p w14:paraId="4A21CA2D"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5033ECDD" w14:textId="77777777" w:rsidTr="006F04ED">
        <w:tc>
          <w:tcPr>
            <w:tcW w:w="671" w:type="dxa"/>
          </w:tcPr>
          <w:p w14:paraId="37D04513"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80</w:t>
            </w:r>
          </w:p>
        </w:tc>
        <w:tc>
          <w:tcPr>
            <w:tcW w:w="1550" w:type="dxa"/>
          </w:tcPr>
          <w:p w14:paraId="4BF6B70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Выдающиеся люди мира.</w:t>
            </w:r>
          </w:p>
          <w:p w14:paraId="52D777AE" w14:textId="77777777" w:rsidR="006F7A73" w:rsidRPr="006F7A73" w:rsidRDefault="006F7A73" w:rsidP="006F7A73">
            <w:pPr>
              <w:spacing w:after="200" w:line="276" w:lineRule="auto"/>
              <w:contextualSpacing/>
              <w:rPr>
                <w:rFonts w:eastAsia="Calibri" w:cs="Times New Roman"/>
                <w:b/>
                <w:bCs/>
                <w:color w:val="000000"/>
                <w:spacing w:val="-2"/>
                <w:sz w:val="20"/>
                <w:szCs w:val="20"/>
              </w:rPr>
            </w:pPr>
          </w:p>
        </w:tc>
        <w:tc>
          <w:tcPr>
            <w:tcW w:w="2849" w:type="dxa"/>
          </w:tcPr>
          <w:p w14:paraId="2F1731A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Пассивный залог</w:t>
            </w:r>
          </w:p>
          <w:p w14:paraId="27D83BD8"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eastAsia="ru-RU"/>
              </w:rPr>
            </w:pPr>
            <w:r w:rsidRPr="006F7A73">
              <w:rPr>
                <w:rFonts w:eastAsia="Times New Roman" w:cs="Times New Roman"/>
                <w:b/>
                <w:sz w:val="20"/>
                <w:szCs w:val="20"/>
                <w:lang w:val="en-US" w:eastAsia="ru-RU"/>
              </w:rPr>
              <w:t>Past</w:t>
            </w:r>
            <w:r w:rsidRPr="006F7A73">
              <w:rPr>
                <w:rFonts w:eastAsia="Times New Roman" w:cs="Times New Roman"/>
                <w:b/>
                <w:sz w:val="20"/>
                <w:szCs w:val="20"/>
                <w:lang w:eastAsia="ru-RU"/>
              </w:rPr>
              <w:t xml:space="preserve"> </w:t>
            </w:r>
            <w:r w:rsidRPr="006F7A73">
              <w:rPr>
                <w:rFonts w:eastAsia="Times New Roman" w:cs="Times New Roman"/>
                <w:b/>
                <w:sz w:val="20"/>
                <w:szCs w:val="20"/>
                <w:lang w:val="en-US" w:eastAsia="ru-RU"/>
              </w:rPr>
              <w:t>simple</w:t>
            </w:r>
            <w:r w:rsidRPr="006F7A73">
              <w:rPr>
                <w:rFonts w:eastAsia="Times New Roman" w:cs="Times New Roman"/>
                <w:b/>
                <w:sz w:val="20"/>
                <w:szCs w:val="20"/>
                <w:lang w:eastAsia="ru-RU"/>
              </w:rPr>
              <w:t xml:space="preserve"> </w:t>
            </w:r>
            <w:r w:rsidRPr="006F7A73">
              <w:rPr>
                <w:rFonts w:eastAsia="Times New Roman" w:cs="Times New Roman"/>
                <w:b/>
                <w:sz w:val="20"/>
                <w:szCs w:val="20"/>
                <w:lang w:val="en-US" w:eastAsia="ru-RU"/>
              </w:rPr>
              <w:t>passive</w:t>
            </w:r>
            <w:r w:rsidRPr="006F7A73">
              <w:rPr>
                <w:rFonts w:eastAsia="Times New Roman" w:cs="Times New Roman"/>
                <w:b/>
                <w:sz w:val="20"/>
                <w:szCs w:val="20"/>
                <w:lang w:eastAsia="ru-RU"/>
              </w:rPr>
              <w:t xml:space="preserve"> </w:t>
            </w:r>
          </w:p>
          <w:p w14:paraId="2D7C8A1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(прошедшее простое время пассивного залога): </w:t>
            </w:r>
          </w:p>
          <w:p w14:paraId="1DCA45D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утвердительные, отрицательные и вопросительные предложения</w:t>
            </w:r>
          </w:p>
          <w:p w14:paraId="73E4EB8A"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302D091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расспросить своего партнера, используя речевые клише, просьбы, согласия, </w:t>
            </w:r>
            <w:proofErr w:type="gramStart"/>
            <w:r w:rsidRPr="006F7A73">
              <w:rPr>
                <w:rFonts w:eastAsia="Times New Roman" w:cs="Times New Roman"/>
                <w:sz w:val="20"/>
                <w:szCs w:val="20"/>
                <w:lang w:eastAsia="ru-RU"/>
              </w:rPr>
              <w:t xml:space="preserve">отказы,   </w:t>
            </w:r>
            <w:proofErr w:type="gramEnd"/>
            <w:r w:rsidRPr="006F7A73">
              <w:rPr>
                <w:rFonts w:eastAsia="Times New Roman" w:cs="Times New Roman"/>
                <w:sz w:val="20"/>
                <w:szCs w:val="20"/>
                <w:lang w:eastAsia="ru-RU"/>
              </w:rPr>
              <w:t xml:space="preserve">                          -выполнить лексико-грамматические </w:t>
            </w:r>
            <w:proofErr w:type="spellStart"/>
            <w:r w:rsidRPr="006F7A73">
              <w:rPr>
                <w:rFonts w:eastAsia="Times New Roman" w:cs="Times New Roman"/>
                <w:sz w:val="20"/>
                <w:szCs w:val="20"/>
                <w:lang w:eastAsia="ru-RU"/>
              </w:rPr>
              <w:t>упр</w:t>
            </w:r>
            <w:proofErr w:type="spellEnd"/>
            <w:r w:rsidRPr="006F7A73">
              <w:rPr>
                <w:rFonts w:eastAsia="Times New Roman" w:cs="Times New Roman"/>
                <w:sz w:val="20"/>
                <w:szCs w:val="20"/>
                <w:lang w:eastAsia="ru-RU"/>
              </w:rPr>
              <w:t>-я</w:t>
            </w:r>
          </w:p>
          <w:p w14:paraId="4AC1956F" w14:textId="77777777" w:rsidR="006F7A73" w:rsidRPr="006F7A73" w:rsidRDefault="006F7A73" w:rsidP="006F7A73">
            <w:pPr>
              <w:spacing w:after="0"/>
              <w:jc w:val="both"/>
              <w:rPr>
                <w:rFonts w:eastAsia="Times New Roman" w:cs="Times New Roman"/>
                <w:sz w:val="20"/>
                <w:szCs w:val="20"/>
                <w:lang w:eastAsia="ru-RU"/>
              </w:rPr>
            </w:pPr>
          </w:p>
        </w:tc>
        <w:tc>
          <w:tcPr>
            <w:tcW w:w="3544" w:type="dxa"/>
          </w:tcPr>
          <w:p w14:paraId="7F8EAF5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Коммуникативные:</w:t>
            </w:r>
          </w:p>
          <w:p w14:paraId="1FEAA68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Систематизация, обобщение и использование полученной информации в УР;</w:t>
            </w:r>
          </w:p>
          <w:p w14:paraId="0802785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 xml:space="preserve">Регулятивные: </w:t>
            </w:r>
            <w:r w:rsidRPr="006F7A73">
              <w:rPr>
                <w:rFonts w:eastAsia="Times New Roman" w:cs="Times New Roman"/>
                <w:sz w:val="20"/>
                <w:szCs w:val="20"/>
                <w:lang w:eastAsia="ru-RU"/>
              </w:rPr>
              <w:t xml:space="preserve">поиск и выделение нужной информации, обобщение и фиксация информации </w:t>
            </w:r>
          </w:p>
          <w:p w14:paraId="61D01E9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Познавательные:</w:t>
            </w:r>
          </w:p>
          <w:p w14:paraId="08315C8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развитие исследовательских учебных действий, включая навыки работы с информацией.</w:t>
            </w:r>
          </w:p>
        </w:tc>
        <w:tc>
          <w:tcPr>
            <w:tcW w:w="2410" w:type="dxa"/>
          </w:tcPr>
          <w:p w14:paraId="68B81F5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возможностей самореализации средствами иностранного языка</w:t>
            </w:r>
          </w:p>
        </w:tc>
        <w:tc>
          <w:tcPr>
            <w:tcW w:w="1134" w:type="dxa"/>
          </w:tcPr>
          <w:p w14:paraId="7A97BE3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упр.8,9 стр.57</w:t>
            </w:r>
          </w:p>
        </w:tc>
        <w:tc>
          <w:tcPr>
            <w:tcW w:w="1276" w:type="dxa"/>
          </w:tcPr>
          <w:p w14:paraId="2A6A6F13"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173A042E" w14:textId="77777777" w:rsidTr="006F04ED">
        <w:tc>
          <w:tcPr>
            <w:tcW w:w="671" w:type="dxa"/>
          </w:tcPr>
          <w:p w14:paraId="7312C6A1"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81</w:t>
            </w:r>
          </w:p>
        </w:tc>
        <w:tc>
          <w:tcPr>
            <w:tcW w:w="1550" w:type="dxa"/>
          </w:tcPr>
          <w:p w14:paraId="325B015B"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Известные русские художники</w:t>
            </w:r>
          </w:p>
          <w:p w14:paraId="684FC511"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5748022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gramStart"/>
            <w:r w:rsidRPr="006F7A73">
              <w:rPr>
                <w:rFonts w:eastAsia="Times New Roman" w:cs="Times New Roman"/>
                <w:sz w:val="20"/>
                <w:szCs w:val="20"/>
                <w:lang w:eastAsia="ru-RU"/>
              </w:rPr>
              <w:t>Аудирование  текстов</w:t>
            </w:r>
            <w:proofErr w:type="gramEnd"/>
            <w:r w:rsidRPr="006F7A73">
              <w:rPr>
                <w:rFonts w:eastAsia="Times New Roman" w:cs="Times New Roman"/>
                <w:sz w:val="20"/>
                <w:szCs w:val="20"/>
                <w:lang w:eastAsia="ru-RU"/>
              </w:rPr>
              <w:t xml:space="preserve">  о великих  учёных.  Расширение социокультурных </w:t>
            </w:r>
            <w:proofErr w:type="gramStart"/>
            <w:r w:rsidRPr="006F7A73">
              <w:rPr>
                <w:rFonts w:eastAsia="Times New Roman" w:cs="Times New Roman"/>
                <w:sz w:val="20"/>
                <w:szCs w:val="20"/>
                <w:lang w:eastAsia="ru-RU"/>
              </w:rPr>
              <w:t>знаний  об</w:t>
            </w:r>
            <w:proofErr w:type="gramEnd"/>
            <w:r w:rsidRPr="006F7A73">
              <w:rPr>
                <w:rFonts w:eastAsia="Times New Roman" w:cs="Times New Roman"/>
                <w:sz w:val="20"/>
                <w:szCs w:val="20"/>
                <w:lang w:eastAsia="ru-RU"/>
              </w:rPr>
              <w:t xml:space="preserve">   известных  ученых;</w:t>
            </w:r>
          </w:p>
          <w:p w14:paraId="008872DC"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 xml:space="preserve">Перевод </w:t>
            </w:r>
            <w:proofErr w:type="gramStart"/>
            <w:r w:rsidRPr="006F7A73">
              <w:rPr>
                <w:rFonts w:eastAsia="Times New Roman" w:cs="Times New Roman"/>
                <w:sz w:val="20"/>
                <w:szCs w:val="20"/>
                <w:lang w:eastAsia="ru-RU"/>
              </w:rPr>
              <w:t>слов  и</w:t>
            </w:r>
            <w:proofErr w:type="gramEnd"/>
            <w:r w:rsidRPr="006F7A73">
              <w:rPr>
                <w:rFonts w:eastAsia="Times New Roman" w:cs="Times New Roman"/>
                <w:sz w:val="20"/>
                <w:szCs w:val="20"/>
                <w:lang w:eastAsia="ru-RU"/>
              </w:rPr>
              <w:t xml:space="preserve">  словосочетаний с русского  языка  на  английский.</w:t>
            </w:r>
          </w:p>
        </w:tc>
        <w:tc>
          <w:tcPr>
            <w:tcW w:w="1842" w:type="dxa"/>
          </w:tcPr>
          <w:p w14:paraId="0DAB14BA"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распознавать и употреблять в речи в соответствии с коммуникативной задачей основные значения изученных лексических единиц</w:t>
            </w:r>
          </w:p>
        </w:tc>
        <w:tc>
          <w:tcPr>
            <w:tcW w:w="3544" w:type="dxa"/>
          </w:tcPr>
          <w:p w14:paraId="7746DCE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Коммуникативные:</w:t>
            </w:r>
          </w:p>
          <w:p w14:paraId="7494FA7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Систематизация, обобщение и использование полученной информации в УР;</w:t>
            </w:r>
          </w:p>
          <w:p w14:paraId="1258C0F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 xml:space="preserve">Регулятивные: </w:t>
            </w:r>
            <w:r w:rsidRPr="006F7A73">
              <w:rPr>
                <w:rFonts w:eastAsia="Times New Roman" w:cs="Times New Roman"/>
                <w:sz w:val="20"/>
                <w:szCs w:val="20"/>
                <w:lang w:eastAsia="ru-RU"/>
              </w:rPr>
              <w:t xml:space="preserve">поиск и выделение нужной информации, обобщение и фиксация информации </w:t>
            </w:r>
          </w:p>
          <w:p w14:paraId="71EF2CE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Познавательные:</w:t>
            </w:r>
          </w:p>
          <w:p w14:paraId="7F997E3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развитие исследовательских учебных действий, включая навыки работы с информацией.</w:t>
            </w:r>
          </w:p>
        </w:tc>
        <w:tc>
          <w:tcPr>
            <w:tcW w:w="2410" w:type="dxa"/>
          </w:tcPr>
          <w:p w14:paraId="3E8BF31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возможностей самореализации средствами иностранного языка</w:t>
            </w:r>
          </w:p>
        </w:tc>
        <w:tc>
          <w:tcPr>
            <w:tcW w:w="1134" w:type="dxa"/>
          </w:tcPr>
          <w:p w14:paraId="19F9EE4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упр.58,59 стр.58</w:t>
            </w:r>
          </w:p>
        </w:tc>
        <w:tc>
          <w:tcPr>
            <w:tcW w:w="1276" w:type="dxa"/>
          </w:tcPr>
          <w:p w14:paraId="24381994"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4248D549" w14:textId="77777777" w:rsidTr="006F04ED">
        <w:tc>
          <w:tcPr>
            <w:tcW w:w="671" w:type="dxa"/>
          </w:tcPr>
          <w:p w14:paraId="27BF2224"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82</w:t>
            </w:r>
          </w:p>
        </w:tc>
        <w:tc>
          <w:tcPr>
            <w:tcW w:w="1550" w:type="dxa"/>
          </w:tcPr>
          <w:p w14:paraId="6A8D9937"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Твоё отношение к живописи</w:t>
            </w:r>
          </w:p>
          <w:p w14:paraId="553BC086"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7055C3F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Английские синонимы</w:t>
            </w:r>
          </w:p>
          <w:p w14:paraId="254B110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b/>
                <w:sz w:val="20"/>
                <w:szCs w:val="20"/>
                <w:lang w:val="en-US" w:eastAsia="ru-RU"/>
              </w:rPr>
              <w:t>to learn</w:t>
            </w:r>
            <w:r w:rsidRPr="006F7A73">
              <w:rPr>
                <w:rFonts w:eastAsia="Times New Roman" w:cs="Times New Roman"/>
                <w:sz w:val="20"/>
                <w:szCs w:val="20"/>
                <w:lang w:val="en-US" w:eastAsia="ru-RU"/>
              </w:rPr>
              <w:t xml:space="preserve"> </w:t>
            </w:r>
            <w:proofErr w:type="gramStart"/>
            <w:r w:rsidRPr="006F7A73">
              <w:rPr>
                <w:rFonts w:eastAsia="Times New Roman" w:cs="Times New Roman"/>
                <w:sz w:val="20"/>
                <w:szCs w:val="20"/>
                <w:lang w:eastAsia="ru-RU"/>
              </w:rPr>
              <w:t>и</w:t>
            </w:r>
            <w:r w:rsidRPr="006F7A73">
              <w:rPr>
                <w:rFonts w:eastAsia="Times New Roman" w:cs="Times New Roman"/>
                <w:sz w:val="20"/>
                <w:szCs w:val="20"/>
                <w:lang w:val="en-US" w:eastAsia="ru-RU"/>
              </w:rPr>
              <w:t xml:space="preserve">  </w:t>
            </w:r>
            <w:r w:rsidRPr="006F7A73">
              <w:rPr>
                <w:rFonts w:eastAsia="Times New Roman" w:cs="Times New Roman"/>
                <w:b/>
                <w:sz w:val="20"/>
                <w:szCs w:val="20"/>
                <w:lang w:val="en-US" w:eastAsia="ru-RU"/>
              </w:rPr>
              <w:t>to</w:t>
            </w:r>
            <w:proofErr w:type="gramEnd"/>
            <w:r w:rsidRPr="006F7A73">
              <w:rPr>
                <w:rFonts w:eastAsia="Times New Roman" w:cs="Times New Roman"/>
                <w:b/>
                <w:sz w:val="20"/>
                <w:szCs w:val="20"/>
                <w:lang w:val="en-US" w:eastAsia="ru-RU"/>
              </w:rPr>
              <w:t xml:space="preserve"> study </w:t>
            </w:r>
          </w:p>
          <w:p w14:paraId="4BD8110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3B122631"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424FE7D0"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распознавать и употреблять в речи в соответствии с коммуникативной задачей основные значения изученных лексических единиц</w:t>
            </w:r>
          </w:p>
        </w:tc>
        <w:tc>
          <w:tcPr>
            <w:tcW w:w="3544" w:type="dxa"/>
          </w:tcPr>
          <w:p w14:paraId="0E7CF161"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6A44CF6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адекватно использовать речевые средства для решения различных коммуникативных задач</w:t>
            </w:r>
          </w:p>
          <w:p w14:paraId="6CD5B952"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5E33783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преобразование практической задачи в познавательную</w:t>
            </w:r>
          </w:p>
          <w:p w14:paraId="7798F3A8"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41C86E0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осуществлять сравнение и классификацию, самостоятельно выбирая критерии для указанных логических операций.</w:t>
            </w:r>
          </w:p>
          <w:p w14:paraId="41315E3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1DF7C710" w14:textId="77777777" w:rsidR="006F7A73" w:rsidRPr="006F7A73" w:rsidRDefault="006F7A73" w:rsidP="006F7A73">
            <w:pPr>
              <w:spacing w:before="100" w:beforeAutospacing="1" w:after="100" w:afterAutospacing="1"/>
              <w:rPr>
                <w:rFonts w:eastAsia="Times New Roman" w:cs="Times New Roman"/>
                <w:sz w:val="20"/>
                <w:szCs w:val="20"/>
                <w:lang w:eastAsia="ru-RU"/>
              </w:rPr>
            </w:pPr>
            <w:r w:rsidRPr="006F7A73">
              <w:rPr>
                <w:rFonts w:eastAsia="Calibri" w:cs="Times New Roman"/>
                <w:sz w:val="20"/>
                <w:szCs w:val="20"/>
                <w:lang w:eastAsia="ru-RU"/>
              </w:rPr>
              <w:t>формирование коммуникативной компетенции в межкультурной и межэтнической коммуникации</w:t>
            </w:r>
          </w:p>
          <w:p w14:paraId="459C5FF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1B19840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упр.8,9 стр.62</w:t>
            </w:r>
          </w:p>
        </w:tc>
        <w:tc>
          <w:tcPr>
            <w:tcW w:w="1276" w:type="dxa"/>
          </w:tcPr>
          <w:p w14:paraId="3CEBEF51"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3D5B09D5" w14:textId="77777777" w:rsidTr="006F04ED">
        <w:tc>
          <w:tcPr>
            <w:tcW w:w="671" w:type="dxa"/>
          </w:tcPr>
          <w:p w14:paraId="7F2B29B5"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83</w:t>
            </w:r>
          </w:p>
        </w:tc>
        <w:tc>
          <w:tcPr>
            <w:tcW w:w="1550" w:type="dxa"/>
          </w:tcPr>
          <w:p w14:paraId="35EBFCF1"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Знаменитые зарубежные писатели</w:t>
            </w:r>
          </w:p>
          <w:p w14:paraId="39536A84"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502A0FE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Пассивные конструкции с </w:t>
            </w:r>
          </w:p>
          <w:p w14:paraId="78B236B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глаголами, имеющими два</w:t>
            </w:r>
          </w:p>
          <w:p w14:paraId="67E8E93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дополнения</w:t>
            </w:r>
          </w:p>
          <w:p w14:paraId="6D4880D4"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118343A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расспросить своего партнера, используя речевые клише, просьбы, согласия, </w:t>
            </w:r>
            <w:proofErr w:type="gramStart"/>
            <w:r w:rsidRPr="006F7A73">
              <w:rPr>
                <w:rFonts w:eastAsia="Times New Roman" w:cs="Times New Roman"/>
                <w:sz w:val="20"/>
                <w:szCs w:val="20"/>
                <w:lang w:eastAsia="ru-RU"/>
              </w:rPr>
              <w:t xml:space="preserve">отказы,   </w:t>
            </w:r>
            <w:proofErr w:type="gramEnd"/>
            <w:r w:rsidRPr="006F7A73">
              <w:rPr>
                <w:rFonts w:eastAsia="Times New Roman" w:cs="Times New Roman"/>
                <w:sz w:val="20"/>
                <w:szCs w:val="20"/>
                <w:lang w:eastAsia="ru-RU"/>
              </w:rPr>
              <w:t xml:space="preserve">                          </w:t>
            </w:r>
            <w:r w:rsidRPr="006F7A73">
              <w:rPr>
                <w:rFonts w:eastAsia="Times New Roman" w:cs="Times New Roman"/>
                <w:sz w:val="20"/>
                <w:szCs w:val="20"/>
                <w:lang w:eastAsia="ru-RU"/>
              </w:rPr>
              <w:lastRenderedPageBreak/>
              <w:t xml:space="preserve">-выполнить лексико-грамматические </w:t>
            </w:r>
            <w:proofErr w:type="spellStart"/>
            <w:r w:rsidRPr="006F7A73">
              <w:rPr>
                <w:rFonts w:eastAsia="Times New Roman" w:cs="Times New Roman"/>
                <w:sz w:val="20"/>
                <w:szCs w:val="20"/>
                <w:lang w:eastAsia="ru-RU"/>
              </w:rPr>
              <w:t>упр</w:t>
            </w:r>
            <w:proofErr w:type="spellEnd"/>
            <w:r w:rsidRPr="006F7A73">
              <w:rPr>
                <w:rFonts w:eastAsia="Times New Roman" w:cs="Times New Roman"/>
                <w:sz w:val="20"/>
                <w:szCs w:val="20"/>
                <w:lang w:eastAsia="ru-RU"/>
              </w:rPr>
              <w:t>-я</w:t>
            </w:r>
          </w:p>
          <w:p w14:paraId="73C6E9E1" w14:textId="77777777" w:rsidR="006F7A73" w:rsidRPr="006F7A73" w:rsidRDefault="006F7A73" w:rsidP="006F7A73">
            <w:pPr>
              <w:spacing w:after="0"/>
              <w:jc w:val="both"/>
              <w:rPr>
                <w:rFonts w:eastAsia="Times New Roman" w:cs="Times New Roman"/>
                <w:sz w:val="20"/>
                <w:szCs w:val="20"/>
                <w:lang w:eastAsia="ru-RU"/>
              </w:rPr>
            </w:pPr>
          </w:p>
        </w:tc>
        <w:tc>
          <w:tcPr>
            <w:tcW w:w="3544" w:type="dxa"/>
          </w:tcPr>
          <w:p w14:paraId="31074DE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0043955F" w14:textId="77777777" w:rsidR="006F7A73" w:rsidRPr="006F7A73" w:rsidRDefault="006F7A73" w:rsidP="006F7A73">
            <w:pPr>
              <w:spacing w:before="100" w:beforeAutospacing="1" w:after="100" w:afterAutospacing="1"/>
              <w:rPr>
                <w:rFonts w:eastAsia="Times New Roman" w:cs="Times New Roman"/>
                <w:sz w:val="20"/>
                <w:szCs w:val="20"/>
                <w:lang w:eastAsia="ru-RU"/>
              </w:rPr>
            </w:pPr>
            <w:r w:rsidRPr="006F7A73">
              <w:rPr>
                <w:rFonts w:eastAsia="Calibri" w:cs="Times New Roman"/>
                <w:sz w:val="20"/>
                <w:szCs w:val="20"/>
                <w:lang w:eastAsia="ru-RU"/>
              </w:rPr>
              <w:t xml:space="preserve">формирование коммуникативной компетенции в межкультурной и </w:t>
            </w:r>
            <w:r w:rsidRPr="006F7A73">
              <w:rPr>
                <w:rFonts w:eastAsia="Calibri" w:cs="Times New Roman"/>
                <w:sz w:val="20"/>
                <w:szCs w:val="20"/>
                <w:lang w:eastAsia="ru-RU"/>
              </w:rPr>
              <w:lastRenderedPageBreak/>
              <w:t>межэтнической коммуникации</w:t>
            </w:r>
          </w:p>
          <w:p w14:paraId="3BC60ED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38332F5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lastRenderedPageBreak/>
              <w:t>упр.10,11 стр.63</w:t>
            </w:r>
          </w:p>
        </w:tc>
        <w:tc>
          <w:tcPr>
            <w:tcW w:w="1276" w:type="dxa"/>
          </w:tcPr>
          <w:p w14:paraId="1EABBC14"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120BCFEC" w14:textId="77777777" w:rsidTr="006F04ED">
        <w:tc>
          <w:tcPr>
            <w:tcW w:w="671" w:type="dxa"/>
          </w:tcPr>
          <w:p w14:paraId="6894FD8E"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84</w:t>
            </w:r>
          </w:p>
        </w:tc>
        <w:tc>
          <w:tcPr>
            <w:tcW w:w="1550" w:type="dxa"/>
          </w:tcPr>
          <w:p w14:paraId="36D00DDF"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Твой любимый писатель</w:t>
            </w:r>
          </w:p>
          <w:p w14:paraId="66B10352"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2FD93C6D"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3BF0010F" w14:textId="77777777" w:rsidR="006F7A73" w:rsidRPr="006F7A73" w:rsidRDefault="006F7A73" w:rsidP="006F7A73">
            <w:pPr>
              <w:spacing w:after="0"/>
              <w:jc w:val="both"/>
              <w:rPr>
                <w:rFonts w:eastAsia="Times New Roman" w:cs="Times New Roman"/>
                <w:sz w:val="20"/>
                <w:szCs w:val="20"/>
                <w:lang w:eastAsia="ru-RU"/>
              </w:rPr>
            </w:pPr>
            <w:r w:rsidRPr="006F7A73">
              <w:rPr>
                <w:rFonts w:eastAsia="Calibri" w:cs="Times New Roman"/>
                <w:sz w:val="20"/>
                <w:szCs w:val="20"/>
                <w:lang w:eastAsia="ru-RU"/>
              </w:rPr>
              <w:t>применение правил чтения слов,</w:t>
            </w:r>
            <w:r w:rsidRPr="006F7A73">
              <w:rPr>
                <w:rFonts w:eastAsia="Times New Roman" w:cs="Times New Roman"/>
                <w:sz w:val="20"/>
                <w:szCs w:val="20"/>
                <w:lang w:eastAsia="ru-RU"/>
              </w:rPr>
              <w:t xml:space="preserve"> </w:t>
            </w:r>
            <w:r w:rsidRPr="006F7A73">
              <w:rPr>
                <w:rFonts w:eastAsia="Calibri" w:cs="Times New Roman"/>
                <w:sz w:val="20"/>
                <w:szCs w:val="20"/>
                <w:lang w:eastAsia="ru-RU"/>
              </w:rPr>
              <w:t>умение работать со словарем;</w:t>
            </w:r>
          </w:p>
          <w:p w14:paraId="01655FAA" w14:textId="77777777" w:rsidR="006F7A73" w:rsidRPr="006F7A73" w:rsidRDefault="006F7A73" w:rsidP="006F7A73">
            <w:pPr>
              <w:spacing w:after="0"/>
              <w:jc w:val="both"/>
              <w:rPr>
                <w:rFonts w:eastAsia="Times New Roman" w:cs="Times New Roman"/>
                <w:sz w:val="20"/>
                <w:szCs w:val="20"/>
                <w:lang w:eastAsia="ru-RU"/>
              </w:rPr>
            </w:pPr>
            <w:r w:rsidRPr="006F7A73">
              <w:rPr>
                <w:rFonts w:eastAsia="Times New Roman" w:cs="Times New Roman"/>
                <w:sz w:val="20"/>
                <w:szCs w:val="20"/>
                <w:lang w:eastAsia="ru-RU"/>
              </w:rPr>
              <w:t>применение смысловой догадки</w:t>
            </w:r>
          </w:p>
        </w:tc>
        <w:tc>
          <w:tcPr>
            <w:tcW w:w="3544" w:type="dxa"/>
          </w:tcPr>
          <w:p w14:paraId="2913AD9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поиск и выделение информации и ее структурирование</w:t>
            </w:r>
          </w:p>
        </w:tc>
        <w:tc>
          <w:tcPr>
            <w:tcW w:w="2410" w:type="dxa"/>
          </w:tcPr>
          <w:p w14:paraId="72F823FE" w14:textId="77777777" w:rsidR="006F7A73" w:rsidRPr="006F7A73" w:rsidRDefault="006F7A73" w:rsidP="006F7A73">
            <w:pPr>
              <w:spacing w:before="100" w:beforeAutospacing="1" w:after="100" w:afterAutospacing="1"/>
              <w:rPr>
                <w:rFonts w:eastAsia="Times New Roman" w:cs="Times New Roman"/>
                <w:sz w:val="20"/>
                <w:szCs w:val="20"/>
                <w:lang w:eastAsia="ru-RU"/>
              </w:rPr>
            </w:pPr>
            <w:r w:rsidRPr="006F7A73">
              <w:rPr>
                <w:rFonts w:eastAsia="Calibri" w:cs="Times New Roman"/>
                <w:sz w:val="20"/>
                <w:szCs w:val="20"/>
                <w:lang w:eastAsia="ru-RU"/>
              </w:rPr>
              <w:t>формирование коммуникативной компетенции в межкультурной и межэтнической коммуникации</w:t>
            </w:r>
          </w:p>
        </w:tc>
        <w:tc>
          <w:tcPr>
            <w:tcW w:w="1134" w:type="dxa"/>
          </w:tcPr>
          <w:p w14:paraId="3489C95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упр.7 – 10 стр.67-68</w:t>
            </w:r>
          </w:p>
        </w:tc>
        <w:tc>
          <w:tcPr>
            <w:tcW w:w="1276" w:type="dxa"/>
          </w:tcPr>
          <w:p w14:paraId="24FCD1DD"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0571CC16" w14:textId="77777777" w:rsidTr="006F04ED">
        <w:tc>
          <w:tcPr>
            <w:tcW w:w="671" w:type="dxa"/>
          </w:tcPr>
          <w:p w14:paraId="6A3452E5" w14:textId="77777777" w:rsidR="006F7A73" w:rsidRPr="006F7A73" w:rsidRDefault="006F7A73" w:rsidP="006F7A73">
            <w:pPr>
              <w:widowControl w:val="0"/>
              <w:autoSpaceDE w:val="0"/>
              <w:autoSpaceDN w:val="0"/>
              <w:adjustRightInd w:val="0"/>
              <w:spacing w:after="0"/>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85</w:t>
            </w:r>
          </w:p>
        </w:tc>
        <w:tc>
          <w:tcPr>
            <w:tcW w:w="1550" w:type="dxa"/>
          </w:tcPr>
          <w:p w14:paraId="745D03F0"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Известные учёные</w:t>
            </w:r>
          </w:p>
          <w:p w14:paraId="2F6D0BD8"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056C287A" w14:textId="77777777" w:rsidR="006F7A73" w:rsidRPr="006F7A73" w:rsidRDefault="006F7A73" w:rsidP="006F7A73">
            <w:pPr>
              <w:widowControl w:val="0"/>
              <w:autoSpaceDE w:val="0"/>
              <w:autoSpaceDN w:val="0"/>
              <w:adjustRightInd w:val="0"/>
              <w:spacing w:after="0"/>
              <w:rPr>
                <w:rFonts w:eastAsia="Times New Roman" w:cs="Times New Roman"/>
                <w:sz w:val="20"/>
                <w:szCs w:val="20"/>
                <w:lang w:val="en-US" w:eastAsia="ru-RU"/>
              </w:rPr>
            </w:pPr>
            <w:r w:rsidRPr="006F7A73">
              <w:rPr>
                <w:rFonts w:eastAsia="Times New Roman" w:cs="Times New Roman"/>
                <w:sz w:val="20"/>
                <w:szCs w:val="20"/>
                <w:lang w:eastAsia="ru-RU"/>
              </w:rPr>
              <w:t xml:space="preserve">Аудирование.  </w:t>
            </w:r>
            <w:proofErr w:type="gramStart"/>
            <w:r w:rsidRPr="006F7A73">
              <w:rPr>
                <w:rFonts w:eastAsia="Times New Roman" w:cs="Times New Roman"/>
                <w:sz w:val="20"/>
                <w:szCs w:val="20"/>
                <w:lang w:eastAsia="ru-RU"/>
              </w:rPr>
              <w:t>Чтение  текста</w:t>
            </w:r>
            <w:proofErr w:type="gramEnd"/>
            <w:r w:rsidRPr="006F7A73">
              <w:rPr>
                <w:rFonts w:eastAsia="Times New Roman" w:cs="Times New Roman"/>
                <w:sz w:val="20"/>
                <w:szCs w:val="20"/>
                <w:lang w:eastAsia="ru-RU"/>
              </w:rPr>
              <w:t xml:space="preserve"> и соотнесение  его  параграфов с заголовками. Глаголы</w:t>
            </w:r>
          </w:p>
          <w:p w14:paraId="21597CFB"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val="en-US" w:eastAsia="ru-RU"/>
              </w:rPr>
            </w:pPr>
            <w:r w:rsidRPr="006F7A73">
              <w:rPr>
                <w:rFonts w:eastAsia="Times New Roman" w:cs="Times New Roman"/>
                <w:b/>
                <w:sz w:val="20"/>
                <w:szCs w:val="20"/>
                <w:lang w:val="en-US" w:eastAsia="ru-RU"/>
              </w:rPr>
              <w:t xml:space="preserve">to be made of </w:t>
            </w:r>
            <w:r w:rsidRPr="006F7A73">
              <w:rPr>
                <w:rFonts w:eastAsia="Times New Roman" w:cs="Times New Roman"/>
                <w:sz w:val="20"/>
                <w:szCs w:val="20"/>
                <w:lang w:val="en-US" w:eastAsia="ru-RU"/>
              </w:rPr>
              <w:t xml:space="preserve">/ </w:t>
            </w:r>
            <w:r w:rsidRPr="006F7A73">
              <w:rPr>
                <w:rFonts w:eastAsia="Times New Roman" w:cs="Times New Roman"/>
                <w:b/>
                <w:sz w:val="20"/>
                <w:szCs w:val="20"/>
                <w:lang w:val="en-US" w:eastAsia="ru-RU"/>
              </w:rPr>
              <w:t>to be made from</w:t>
            </w:r>
          </w:p>
          <w:p w14:paraId="011C668E" w14:textId="77777777" w:rsidR="006F7A73" w:rsidRPr="006F7A73" w:rsidRDefault="006F7A73" w:rsidP="006F7A73">
            <w:pPr>
              <w:widowControl w:val="0"/>
              <w:autoSpaceDE w:val="0"/>
              <w:autoSpaceDN w:val="0"/>
              <w:adjustRightInd w:val="0"/>
              <w:spacing w:after="0"/>
              <w:rPr>
                <w:rFonts w:eastAsia="Times New Roman" w:cs="Times New Roman"/>
                <w:sz w:val="20"/>
                <w:szCs w:val="20"/>
                <w:lang w:val="en-US" w:eastAsia="ru-RU"/>
              </w:rPr>
            </w:pPr>
          </w:p>
          <w:p w14:paraId="3996FFFF"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val="en-US" w:eastAsia="ru-RU"/>
              </w:rPr>
            </w:pPr>
          </w:p>
        </w:tc>
        <w:tc>
          <w:tcPr>
            <w:tcW w:w="1842" w:type="dxa"/>
          </w:tcPr>
          <w:p w14:paraId="70E7AC22" w14:textId="77777777" w:rsidR="006F7A73" w:rsidRPr="006F7A73" w:rsidRDefault="006F7A73" w:rsidP="006F7A73">
            <w:pPr>
              <w:spacing w:after="0"/>
              <w:jc w:val="both"/>
              <w:rPr>
                <w:rFonts w:eastAsia="Times New Roman" w:cs="Times New Roman"/>
                <w:sz w:val="20"/>
                <w:szCs w:val="20"/>
                <w:lang w:eastAsia="ru-RU"/>
              </w:rPr>
            </w:pPr>
            <w:r w:rsidRPr="006F7A73">
              <w:rPr>
                <w:rFonts w:eastAsia="Times New Roman" w:cs="Times New Roman"/>
                <w:sz w:val="20"/>
                <w:szCs w:val="20"/>
                <w:lang w:eastAsia="ru-RU"/>
              </w:rPr>
              <w:t>начинать, поддерживать и заканчивать разговор вести диалог-расспрос</w:t>
            </w:r>
          </w:p>
        </w:tc>
        <w:tc>
          <w:tcPr>
            <w:tcW w:w="3544" w:type="dxa"/>
          </w:tcPr>
          <w:p w14:paraId="02C3792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Коммуникативные:</w:t>
            </w:r>
          </w:p>
          <w:p w14:paraId="200ACCA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Систематизация, обобщение и использование полученной информации в УР;</w:t>
            </w:r>
          </w:p>
          <w:p w14:paraId="595A824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 xml:space="preserve">Регулятивные: </w:t>
            </w:r>
            <w:r w:rsidRPr="006F7A73">
              <w:rPr>
                <w:rFonts w:eastAsia="Times New Roman" w:cs="Times New Roman"/>
                <w:sz w:val="20"/>
                <w:szCs w:val="20"/>
                <w:lang w:eastAsia="ru-RU"/>
              </w:rPr>
              <w:t xml:space="preserve">поиск и выделение нужной информации, обобщение и фиксация информации </w:t>
            </w:r>
          </w:p>
          <w:p w14:paraId="0043E90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i/>
                <w:sz w:val="20"/>
                <w:szCs w:val="20"/>
                <w:lang w:eastAsia="ru-RU"/>
              </w:rPr>
              <w:t>Познавательные:</w:t>
            </w:r>
          </w:p>
          <w:p w14:paraId="4850981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развитие исследовательских учебных действий, включая навыки работы с информацией.</w:t>
            </w:r>
          </w:p>
        </w:tc>
        <w:tc>
          <w:tcPr>
            <w:tcW w:w="2410" w:type="dxa"/>
          </w:tcPr>
          <w:p w14:paraId="56E6F08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возможностей самореализации средствами иностранного языка</w:t>
            </w:r>
          </w:p>
        </w:tc>
        <w:tc>
          <w:tcPr>
            <w:tcW w:w="1134" w:type="dxa"/>
          </w:tcPr>
          <w:p w14:paraId="74A5B11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упр.10,11 стр.73</w:t>
            </w:r>
          </w:p>
        </w:tc>
        <w:tc>
          <w:tcPr>
            <w:tcW w:w="1276" w:type="dxa"/>
          </w:tcPr>
          <w:p w14:paraId="1388E2CF"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30B7952E" w14:textId="77777777" w:rsidTr="006F04ED">
        <w:tc>
          <w:tcPr>
            <w:tcW w:w="671" w:type="dxa"/>
          </w:tcPr>
          <w:p w14:paraId="79AF13E6" w14:textId="77777777" w:rsidR="006F7A73" w:rsidRPr="006F7A73" w:rsidRDefault="006F7A73" w:rsidP="006F7A73">
            <w:pPr>
              <w:widowControl w:val="0"/>
              <w:autoSpaceDE w:val="0"/>
              <w:autoSpaceDN w:val="0"/>
              <w:adjustRightInd w:val="0"/>
              <w:spacing w:after="0"/>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86</w:t>
            </w:r>
          </w:p>
        </w:tc>
        <w:tc>
          <w:tcPr>
            <w:tcW w:w="1550" w:type="dxa"/>
          </w:tcPr>
          <w:p w14:paraId="4C9B4954"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Выдающиеся люди Исаак Ньютон и его открытия</w:t>
            </w:r>
          </w:p>
          <w:p w14:paraId="7C58EF35"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7ADDC05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Аудирование.  </w:t>
            </w:r>
            <w:proofErr w:type="gramStart"/>
            <w:r w:rsidRPr="006F7A73">
              <w:rPr>
                <w:rFonts w:eastAsia="Times New Roman" w:cs="Times New Roman"/>
                <w:sz w:val="20"/>
                <w:szCs w:val="20"/>
                <w:lang w:eastAsia="ru-RU"/>
              </w:rPr>
              <w:t>Чтение  текста</w:t>
            </w:r>
            <w:proofErr w:type="gramEnd"/>
            <w:r w:rsidRPr="006F7A73">
              <w:rPr>
                <w:rFonts w:eastAsia="Times New Roman" w:cs="Times New Roman"/>
                <w:sz w:val="20"/>
                <w:szCs w:val="20"/>
                <w:lang w:eastAsia="ru-RU"/>
              </w:rPr>
              <w:t xml:space="preserve"> об Исааке Ньютоне и  беседа  по  нему, отвечают  на </w:t>
            </w:r>
            <w:proofErr w:type="spellStart"/>
            <w:r w:rsidRPr="006F7A73">
              <w:rPr>
                <w:rFonts w:eastAsia="Times New Roman" w:cs="Times New Roman"/>
                <w:sz w:val="20"/>
                <w:szCs w:val="20"/>
                <w:lang w:eastAsia="ru-RU"/>
              </w:rPr>
              <w:t>вопросы.Пассивные</w:t>
            </w:r>
            <w:proofErr w:type="spellEnd"/>
            <w:r w:rsidRPr="006F7A73">
              <w:rPr>
                <w:rFonts w:eastAsia="Times New Roman" w:cs="Times New Roman"/>
                <w:sz w:val="20"/>
                <w:szCs w:val="20"/>
                <w:lang w:eastAsia="ru-RU"/>
              </w:rPr>
              <w:t xml:space="preserve"> конструкции в </w:t>
            </w:r>
          </w:p>
          <w:p w14:paraId="2828754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b/>
                <w:sz w:val="20"/>
                <w:szCs w:val="20"/>
                <w:lang w:val="en-US" w:eastAsia="ru-RU"/>
              </w:rPr>
              <w:t>Present</w:t>
            </w:r>
            <w:r w:rsidRPr="006F7A73">
              <w:rPr>
                <w:rFonts w:eastAsia="Times New Roman" w:cs="Times New Roman"/>
                <w:b/>
                <w:sz w:val="20"/>
                <w:szCs w:val="20"/>
                <w:lang w:eastAsia="ru-RU"/>
              </w:rPr>
              <w:t xml:space="preserve"> </w:t>
            </w:r>
            <w:r w:rsidRPr="006F7A73">
              <w:rPr>
                <w:rFonts w:eastAsia="Times New Roman" w:cs="Times New Roman"/>
                <w:b/>
                <w:sz w:val="20"/>
                <w:szCs w:val="20"/>
                <w:lang w:val="en-US" w:eastAsia="ru-RU"/>
              </w:rPr>
              <w:t>simple</w:t>
            </w:r>
            <w:r w:rsidRPr="006F7A73">
              <w:rPr>
                <w:rFonts w:eastAsia="Times New Roman" w:cs="Times New Roman"/>
                <w:b/>
                <w:sz w:val="20"/>
                <w:szCs w:val="20"/>
                <w:lang w:eastAsia="ru-RU"/>
              </w:rPr>
              <w:t xml:space="preserve"> </w:t>
            </w:r>
          </w:p>
          <w:p w14:paraId="33286DD4"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310A1E9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расспросить своего партнера, используя речевые клише, просьбы, согласия, </w:t>
            </w:r>
            <w:proofErr w:type="gramStart"/>
            <w:r w:rsidRPr="006F7A73">
              <w:rPr>
                <w:rFonts w:eastAsia="Times New Roman" w:cs="Times New Roman"/>
                <w:sz w:val="20"/>
                <w:szCs w:val="20"/>
                <w:lang w:eastAsia="ru-RU"/>
              </w:rPr>
              <w:t xml:space="preserve">отказы,   </w:t>
            </w:r>
            <w:proofErr w:type="gramEnd"/>
            <w:r w:rsidRPr="006F7A73">
              <w:rPr>
                <w:rFonts w:eastAsia="Times New Roman" w:cs="Times New Roman"/>
                <w:sz w:val="20"/>
                <w:szCs w:val="20"/>
                <w:lang w:eastAsia="ru-RU"/>
              </w:rPr>
              <w:t xml:space="preserve">                          -выполнить лексико-грамматические </w:t>
            </w:r>
            <w:proofErr w:type="spellStart"/>
            <w:r w:rsidRPr="006F7A73">
              <w:rPr>
                <w:rFonts w:eastAsia="Times New Roman" w:cs="Times New Roman"/>
                <w:sz w:val="20"/>
                <w:szCs w:val="20"/>
                <w:lang w:eastAsia="ru-RU"/>
              </w:rPr>
              <w:t>упр</w:t>
            </w:r>
            <w:proofErr w:type="spellEnd"/>
            <w:r w:rsidRPr="006F7A73">
              <w:rPr>
                <w:rFonts w:eastAsia="Times New Roman" w:cs="Times New Roman"/>
                <w:sz w:val="20"/>
                <w:szCs w:val="20"/>
                <w:lang w:eastAsia="ru-RU"/>
              </w:rPr>
              <w:t>-я</w:t>
            </w:r>
          </w:p>
          <w:p w14:paraId="6C44E9D0" w14:textId="77777777" w:rsidR="006F7A73" w:rsidRPr="006F7A73" w:rsidRDefault="006F7A73" w:rsidP="006F7A73">
            <w:pPr>
              <w:spacing w:after="0"/>
              <w:jc w:val="both"/>
              <w:rPr>
                <w:rFonts w:eastAsia="Times New Roman" w:cs="Times New Roman"/>
                <w:sz w:val="20"/>
                <w:szCs w:val="20"/>
                <w:lang w:eastAsia="ru-RU"/>
              </w:rPr>
            </w:pPr>
          </w:p>
        </w:tc>
        <w:tc>
          <w:tcPr>
            <w:tcW w:w="3544" w:type="dxa"/>
          </w:tcPr>
          <w:p w14:paraId="2ACAB1A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spellStart"/>
            <w:r w:rsidRPr="006F7A73">
              <w:rPr>
                <w:rFonts w:eastAsia="Times New Roman" w:cs="Times New Roman"/>
                <w:sz w:val="20"/>
                <w:szCs w:val="20"/>
                <w:lang w:eastAsia="ru-RU"/>
              </w:rPr>
              <w:t>смыслообразование</w:t>
            </w:r>
            <w:proofErr w:type="spellEnd"/>
            <w:r w:rsidRPr="006F7A73">
              <w:rPr>
                <w:rFonts w:eastAsia="Times New Roman" w:cs="Times New Roman"/>
                <w:sz w:val="20"/>
                <w:szCs w:val="20"/>
                <w:lang w:eastAsia="ru-RU"/>
              </w:rPr>
              <w:t xml:space="preserve"> и нравственно-этическая ориентация </w:t>
            </w:r>
          </w:p>
          <w:p w14:paraId="3D0ED68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инициативное сотрудничество в сборе информации</w:t>
            </w:r>
          </w:p>
          <w:p w14:paraId="7D49822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контроль в форме сличения с заданным эталоном</w:t>
            </w:r>
          </w:p>
        </w:tc>
        <w:tc>
          <w:tcPr>
            <w:tcW w:w="2410" w:type="dxa"/>
          </w:tcPr>
          <w:p w14:paraId="08126B4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возможностей самореализации средствами иностранного языка</w:t>
            </w:r>
          </w:p>
        </w:tc>
        <w:tc>
          <w:tcPr>
            <w:tcW w:w="1134" w:type="dxa"/>
          </w:tcPr>
          <w:p w14:paraId="45AA78A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 упр.8,9 стр.77</w:t>
            </w:r>
          </w:p>
        </w:tc>
        <w:tc>
          <w:tcPr>
            <w:tcW w:w="1276" w:type="dxa"/>
          </w:tcPr>
          <w:p w14:paraId="37E39428"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69E314AA" w14:textId="77777777" w:rsidTr="006F04ED">
        <w:tc>
          <w:tcPr>
            <w:tcW w:w="671" w:type="dxa"/>
          </w:tcPr>
          <w:p w14:paraId="0DE2C69A"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87</w:t>
            </w:r>
          </w:p>
        </w:tc>
        <w:tc>
          <w:tcPr>
            <w:tcW w:w="1550" w:type="dxa"/>
          </w:tcPr>
          <w:p w14:paraId="4FE9C0F6"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Выдающиеся люди Екатерина Вторая и её эпоха</w:t>
            </w:r>
          </w:p>
          <w:p w14:paraId="559C6DFD"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6D346DD5"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val="en-US" w:eastAsia="ru-RU"/>
              </w:rPr>
            </w:pPr>
            <w:r w:rsidRPr="006F7A73">
              <w:rPr>
                <w:rFonts w:eastAsia="Times New Roman" w:cs="Times New Roman"/>
                <w:iCs/>
                <w:color w:val="000000"/>
                <w:sz w:val="20"/>
                <w:szCs w:val="20"/>
                <w:lang w:eastAsia="ru-RU"/>
              </w:rPr>
              <w:t>Аудирование текста о Екатерине Великой и работа по нему. Синонимы</w:t>
            </w:r>
            <w:r w:rsidRPr="006F7A73">
              <w:rPr>
                <w:rFonts w:eastAsia="Times New Roman" w:cs="Times New Roman"/>
                <w:iCs/>
                <w:color w:val="000000"/>
                <w:sz w:val="20"/>
                <w:szCs w:val="20"/>
                <w:lang w:val="en-US" w:eastAsia="ru-RU"/>
              </w:rPr>
              <w:t xml:space="preserve"> to learn, to study</w:t>
            </w:r>
          </w:p>
        </w:tc>
        <w:tc>
          <w:tcPr>
            <w:tcW w:w="1842" w:type="dxa"/>
          </w:tcPr>
          <w:p w14:paraId="0F6665F0"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распознавать и употреблять в речи в соответствии с коммуникативной задачей основные значения изученных лексических единиц</w:t>
            </w:r>
          </w:p>
        </w:tc>
        <w:tc>
          <w:tcPr>
            <w:tcW w:w="3544" w:type="dxa"/>
          </w:tcPr>
          <w:p w14:paraId="66616ED8"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42E6395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адекватно использовать речевые средства для решения различных коммуникативных задач</w:t>
            </w:r>
          </w:p>
          <w:p w14:paraId="1531EB5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Регулятивные УУД: контроль в форме сличения с заданным эталоном</w:t>
            </w:r>
          </w:p>
        </w:tc>
        <w:tc>
          <w:tcPr>
            <w:tcW w:w="2410" w:type="dxa"/>
          </w:tcPr>
          <w:p w14:paraId="371F09D4" w14:textId="77777777" w:rsidR="006F7A73" w:rsidRPr="006F7A73" w:rsidRDefault="006F7A73" w:rsidP="006F7A73">
            <w:pPr>
              <w:spacing w:before="100" w:beforeAutospacing="1" w:after="100" w:afterAutospacing="1"/>
              <w:rPr>
                <w:rFonts w:eastAsia="Times New Roman" w:cs="Times New Roman"/>
                <w:sz w:val="20"/>
                <w:szCs w:val="20"/>
                <w:lang w:eastAsia="ru-RU"/>
              </w:rPr>
            </w:pPr>
            <w:r w:rsidRPr="006F7A73">
              <w:rPr>
                <w:rFonts w:eastAsia="Calibri" w:cs="Times New Roman"/>
                <w:sz w:val="20"/>
                <w:szCs w:val="20"/>
                <w:lang w:eastAsia="ru-RU"/>
              </w:rPr>
              <w:t>формирование коммуникативной компетенции в межкультурной и межэтнической коммуникации</w:t>
            </w:r>
          </w:p>
          <w:p w14:paraId="3CC8E8F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029D917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упр.10,11 стр.77</w:t>
            </w:r>
          </w:p>
        </w:tc>
        <w:tc>
          <w:tcPr>
            <w:tcW w:w="1276" w:type="dxa"/>
          </w:tcPr>
          <w:p w14:paraId="71E14363"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2B11A635" w14:textId="77777777" w:rsidTr="006F04ED">
        <w:tc>
          <w:tcPr>
            <w:tcW w:w="671" w:type="dxa"/>
          </w:tcPr>
          <w:p w14:paraId="479CBDA9"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lastRenderedPageBreak/>
              <w:t>88</w:t>
            </w:r>
          </w:p>
        </w:tc>
        <w:tc>
          <w:tcPr>
            <w:tcW w:w="1550" w:type="dxa"/>
          </w:tcPr>
          <w:p w14:paraId="6324D88E"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Выдающиеся люди Петр Великий</w:t>
            </w:r>
          </w:p>
          <w:p w14:paraId="1794A976"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3D35E09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Слова и </w:t>
            </w:r>
            <w:proofErr w:type="spellStart"/>
            <w:r w:rsidRPr="006F7A73">
              <w:rPr>
                <w:rFonts w:eastAsia="Times New Roman" w:cs="Times New Roman"/>
                <w:sz w:val="20"/>
                <w:szCs w:val="20"/>
                <w:lang w:eastAsia="ru-RU"/>
              </w:rPr>
              <w:t>словосо</w:t>
            </w:r>
            <w:proofErr w:type="spellEnd"/>
            <w:r w:rsidRPr="006F7A73">
              <w:rPr>
                <w:rFonts w:eastAsia="Times New Roman" w:cs="Times New Roman"/>
                <w:sz w:val="20"/>
                <w:szCs w:val="20"/>
                <w:lang w:eastAsia="ru-RU"/>
              </w:rPr>
              <w:t xml:space="preserve"> </w:t>
            </w:r>
            <w:proofErr w:type="spellStart"/>
            <w:r w:rsidRPr="006F7A73">
              <w:rPr>
                <w:rFonts w:eastAsia="Times New Roman" w:cs="Times New Roman"/>
                <w:sz w:val="20"/>
                <w:szCs w:val="20"/>
                <w:lang w:eastAsia="ru-RU"/>
              </w:rPr>
              <w:t>четания</w:t>
            </w:r>
            <w:proofErr w:type="spellEnd"/>
            <w:r w:rsidRPr="006F7A73">
              <w:rPr>
                <w:rFonts w:eastAsia="Times New Roman" w:cs="Times New Roman"/>
                <w:sz w:val="20"/>
                <w:szCs w:val="20"/>
                <w:lang w:eastAsia="ru-RU"/>
              </w:rPr>
              <w:t xml:space="preserve"> для выражения собственного</w:t>
            </w:r>
          </w:p>
          <w:p w14:paraId="56F6010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мнения</w:t>
            </w:r>
          </w:p>
          <w:p w14:paraId="36936E1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50F474A7"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4D2BF8E5"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начинать, поддерживать и заканчивать разговор вести диалог-расспрос</w:t>
            </w:r>
          </w:p>
        </w:tc>
        <w:tc>
          <w:tcPr>
            <w:tcW w:w="3544" w:type="dxa"/>
          </w:tcPr>
          <w:p w14:paraId="2AF834F2"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0F13F3E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0B8052B7"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54F1E4A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принимать решения в проблемной ситуации</w:t>
            </w:r>
          </w:p>
          <w:p w14:paraId="5EDD16DB"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62C2C10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строить логические рассуждения, включающие установление </w:t>
            </w:r>
            <w:proofErr w:type="spellStart"/>
            <w:r w:rsidRPr="006F7A73">
              <w:rPr>
                <w:rFonts w:eastAsia="Times New Roman" w:cs="Times New Roman"/>
                <w:sz w:val="20"/>
                <w:szCs w:val="20"/>
                <w:lang w:eastAsia="ru-RU"/>
              </w:rPr>
              <w:t>причинно</w:t>
            </w:r>
            <w:proofErr w:type="spellEnd"/>
            <w:r w:rsidRPr="006F7A73">
              <w:rPr>
                <w:rFonts w:eastAsia="Times New Roman" w:cs="Times New Roman"/>
                <w:sz w:val="20"/>
                <w:szCs w:val="20"/>
                <w:lang w:eastAsia="ru-RU"/>
              </w:rPr>
              <w:t xml:space="preserve"> - следственных связей</w:t>
            </w:r>
          </w:p>
        </w:tc>
        <w:tc>
          <w:tcPr>
            <w:tcW w:w="2410" w:type="dxa"/>
          </w:tcPr>
          <w:p w14:paraId="6472F6F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Calibri" w:cs="Times New Roman"/>
                <w:sz w:val="20"/>
                <w:szCs w:val="20"/>
                <w:lang w:eastAsia="ru-RU"/>
              </w:rPr>
              <w:t>возможностей самореализации средствами иностранного языка</w:t>
            </w:r>
          </w:p>
        </w:tc>
        <w:tc>
          <w:tcPr>
            <w:tcW w:w="1134" w:type="dxa"/>
          </w:tcPr>
          <w:p w14:paraId="297A278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выучить правило, упр.8,9 стр.81</w:t>
            </w:r>
          </w:p>
        </w:tc>
        <w:tc>
          <w:tcPr>
            <w:tcW w:w="1276" w:type="dxa"/>
          </w:tcPr>
          <w:p w14:paraId="4E4AEA77"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2B86C436" w14:textId="77777777" w:rsidTr="006F04ED">
        <w:tc>
          <w:tcPr>
            <w:tcW w:w="671" w:type="dxa"/>
          </w:tcPr>
          <w:p w14:paraId="5F2203F6"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89</w:t>
            </w:r>
          </w:p>
        </w:tc>
        <w:tc>
          <w:tcPr>
            <w:tcW w:w="1550" w:type="dxa"/>
          </w:tcPr>
          <w:p w14:paraId="36FEE3DD"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Выдающиеся люди Михаил Ломоносов</w:t>
            </w:r>
          </w:p>
          <w:p w14:paraId="6B78538C"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022A1FE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Пассивные конструкции с</w:t>
            </w:r>
          </w:p>
          <w:p w14:paraId="2516356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модальными глаголами </w:t>
            </w:r>
            <w:proofErr w:type="gramStart"/>
            <w:r w:rsidRPr="006F7A73">
              <w:rPr>
                <w:rFonts w:eastAsia="Times New Roman" w:cs="Times New Roman"/>
                <w:sz w:val="20"/>
                <w:szCs w:val="20"/>
                <w:lang w:eastAsia="ru-RU"/>
              </w:rPr>
              <w:t>и  глаголами</w:t>
            </w:r>
            <w:proofErr w:type="gramEnd"/>
            <w:r w:rsidRPr="006F7A73">
              <w:rPr>
                <w:rFonts w:eastAsia="Times New Roman" w:cs="Times New Roman"/>
                <w:sz w:val="20"/>
                <w:szCs w:val="20"/>
                <w:lang w:eastAsia="ru-RU"/>
              </w:rPr>
              <w:t>, употребляющимися с предлогами</w:t>
            </w:r>
          </w:p>
          <w:p w14:paraId="600ADC59"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1BB43AD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расспросить своего партнера, используя речевые клише, просьбы, согласия, </w:t>
            </w:r>
            <w:proofErr w:type="gramStart"/>
            <w:r w:rsidRPr="006F7A73">
              <w:rPr>
                <w:rFonts w:eastAsia="Times New Roman" w:cs="Times New Roman"/>
                <w:sz w:val="20"/>
                <w:szCs w:val="20"/>
                <w:lang w:eastAsia="ru-RU"/>
              </w:rPr>
              <w:t xml:space="preserve">отказы,   </w:t>
            </w:r>
            <w:proofErr w:type="gramEnd"/>
            <w:r w:rsidRPr="006F7A73">
              <w:rPr>
                <w:rFonts w:eastAsia="Times New Roman" w:cs="Times New Roman"/>
                <w:sz w:val="20"/>
                <w:szCs w:val="20"/>
                <w:lang w:eastAsia="ru-RU"/>
              </w:rPr>
              <w:t xml:space="preserve">                          -выполнить лексико-грамматические </w:t>
            </w:r>
            <w:proofErr w:type="spellStart"/>
            <w:r w:rsidRPr="006F7A73">
              <w:rPr>
                <w:rFonts w:eastAsia="Times New Roman" w:cs="Times New Roman"/>
                <w:sz w:val="20"/>
                <w:szCs w:val="20"/>
                <w:lang w:eastAsia="ru-RU"/>
              </w:rPr>
              <w:t>упр</w:t>
            </w:r>
            <w:proofErr w:type="spellEnd"/>
            <w:r w:rsidRPr="006F7A73">
              <w:rPr>
                <w:rFonts w:eastAsia="Times New Roman" w:cs="Times New Roman"/>
                <w:sz w:val="20"/>
                <w:szCs w:val="20"/>
                <w:lang w:eastAsia="ru-RU"/>
              </w:rPr>
              <w:t>-я</w:t>
            </w:r>
          </w:p>
          <w:p w14:paraId="6C4140C2" w14:textId="77777777" w:rsidR="006F7A73" w:rsidRPr="006F7A73" w:rsidRDefault="006F7A73" w:rsidP="006F7A73">
            <w:pPr>
              <w:spacing w:after="0"/>
              <w:jc w:val="both"/>
              <w:rPr>
                <w:rFonts w:eastAsia="Times New Roman" w:cs="Times New Roman"/>
                <w:sz w:val="20"/>
                <w:szCs w:val="20"/>
                <w:lang w:eastAsia="ru-RU"/>
              </w:rPr>
            </w:pPr>
          </w:p>
        </w:tc>
        <w:tc>
          <w:tcPr>
            <w:tcW w:w="3544" w:type="dxa"/>
          </w:tcPr>
          <w:p w14:paraId="1E5E54B4"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23E44B8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0832D849"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21A0124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принимать решения в проблемной ситуации</w:t>
            </w:r>
          </w:p>
          <w:p w14:paraId="14E92820"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4FB5054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строить логические рассуждения, включающие установление </w:t>
            </w:r>
            <w:proofErr w:type="spellStart"/>
            <w:r w:rsidRPr="006F7A73">
              <w:rPr>
                <w:rFonts w:eastAsia="Times New Roman" w:cs="Times New Roman"/>
                <w:sz w:val="20"/>
                <w:szCs w:val="20"/>
                <w:lang w:eastAsia="ru-RU"/>
              </w:rPr>
              <w:t>причинно</w:t>
            </w:r>
            <w:proofErr w:type="spellEnd"/>
            <w:r w:rsidRPr="006F7A73">
              <w:rPr>
                <w:rFonts w:eastAsia="Times New Roman" w:cs="Times New Roman"/>
                <w:sz w:val="20"/>
                <w:szCs w:val="20"/>
                <w:lang w:eastAsia="ru-RU"/>
              </w:rPr>
              <w:t xml:space="preserve"> - следственных связей</w:t>
            </w:r>
          </w:p>
        </w:tc>
        <w:tc>
          <w:tcPr>
            <w:tcW w:w="2410" w:type="dxa"/>
          </w:tcPr>
          <w:p w14:paraId="6E994538" w14:textId="77777777" w:rsidR="006F7A73" w:rsidRPr="006F7A73" w:rsidRDefault="006F7A73" w:rsidP="006F7A73">
            <w:pPr>
              <w:spacing w:before="100" w:beforeAutospacing="1" w:after="100" w:afterAutospacing="1"/>
              <w:rPr>
                <w:rFonts w:eastAsia="Times New Roman" w:cs="Times New Roman"/>
                <w:sz w:val="20"/>
                <w:szCs w:val="20"/>
                <w:lang w:eastAsia="ru-RU"/>
              </w:rPr>
            </w:pPr>
            <w:r w:rsidRPr="006F7A73">
              <w:rPr>
                <w:rFonts w:eastAsia="Calibri" w:cs="Times New Roman"/>
                <w:sz w:val="20"/>
                <w:szCs w:val="20"/>
                <w:lang w:eastAsia="ru-RU"/>
              </w:rPr>
              <w:t>формирование коммуникативной компетенции в межкультурной и межэтнической коммуникации</w:t>
            </w:r>
          </w:p>
          <w:p w14:paraId="090164E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15892A5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упр.10,11 стр. 82</w:t>
            </w:r>
          </w:p>
        </w:tc>
        <w:tc>
          <w:tcPr>
            <w:tcW w:w="1276" w:type="dxa"/>
          </w:tcPr>
          <w:p w14:paraId="4A293FF0"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5EFAEA49" w14:textId="77777777" w:rsidTr="006F04ED">
        <w:tc>
          <w:tcPr>
            <w:tcW w:w="671" w:type="dxa"/>
          </w:tcPr>
          <w:p w14:paraId="6C222647"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90</w:t>
            </w:r>
          </w:p>
        </w:tc>
        <w:tc>
          <w:tcPr>
            <w:tcW w:w="1550" w:type="dxa"/>
          </w:tcPr>
          <w:p w14:paraId="752369C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Выдающиеся люди планеты.</w:t>
            </w:r>
          </w:p>
          <w:p w14:paraId="6A9CE39B" w14:textId="77777777" w:rsidR="006F7A73" w:rsidRPr="006F7A73" w:rsidRDefault="006F7A73" w:rsidP="006F7A73">
            <w:pPr>
              <w:spacing w:after="200" w:line="276" w:lineRule="auto"/>
              <w:contextualSpacing/>
              <w:rPr>
                <w:rFonts w:eastAsia="Calibri" w:cs="Times New Roman"/>
                <w:b/>
                <w:bCs/>
                <w:color w:val="000000"/>
                <w:spacing w:val="-2"/>
                <w:sz w:val="20"/>
                <w:szCs w:val="20"/>
              </w:rPr>
            </w:pPr>
          </w:p>
        </w:tc>
        <w:tc>
          <w:tcPr>
            <w:tcW w:w="2849" w:type="dxa"/>
          </w:tcPr>
          <w:p w14:paraId="1FD4B110"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 xml:space="preserve">Аудирование текста. Употребление предлогов </w:t>
            </w:r>
            <w:proofErr w:type="spellStart"/>
            <w:r w:rsidRPr="006F7A73">
              <w:rPr>
                <w:rFonts w:eastAsia="Times New Roman" w:cs="Times New Roman"/>
                <w:sz w:val="20"/>
                <w:szCs w:val="20"/>
                <w:lang w:eastAsia="ru-RU"/>
              </w:rPr>
              <w:t>by</w:t>
            </w:r>
            <w:proofErr w:type="spellEnd"/>
            <w:r w:rsidRPr="006F7A73">
              <w:rPr>
                <w:rFonts w:eastAsia="Times New Roman" w:cs="Times New Roman"/>
                <w:sz w:val="20"/>
                <w:szCs w:val="20"/>
                <w:lang w:eastAsia="ru-RU"/>
              </w:rPr>
              <w:t xml:space="preserve">, </w:t>
            </w:r>
            <w:proofErr w:type="spellStart"/>
            <w:r w:rsidRPr="006F7A73">
              <w:rPr>
                <w:rFonts w:eastAsia="Times New Roman" w:cs="Times New Roman"/>
                <w:sz w:val="20"/>
                <w:szCs w:val="20"/>
                <w:lang w:eastAsia="ru-RU"/>
              </w:rPr>
              <w:t>with</w:t>
            </w:r>
            <w:proofErr w:type="spellEnd"/>
            <w:r w:rsidRPr="006F7A73">
              <w:rPr>
                <w:rFonts w:eastAsia="Times New Roman" w:cs="Times New Roman"/>
                <w:sz w:val="20"/>
                <w:szCs w:val="20"/>
                <w:lang w:eastAsia="ru-RU"/>
              </w:rPr>
              <w:t>.</w:t>
            </w:r>
          </w:p>
        </w:tc>
        <w:tc>
          <w:tcPr>
            <w:tcW w:w="1842" w:type="dxa"/>
          </w:tcPr>
          <w:p w14:paraId="3D99810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понимать текст на слух и работать по нему; извлекать необходимую информацию из текста</w:t>
            </w:r>
          </w:p>
        </w:tc>
        <w:tc>
          <w:tcPr>
            <w:tcW w:w="3544" w:type="dxa"/>
          </w:tcPr>
          <w:p w14:paraId="44F82863"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7F3229F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427FE36F"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3F44EDE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принимать решения в проблемной ситуации</w:t>
            </w:r>
          </w:p>
          <w:p w14:paraId="52682CFB"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0192868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строить логические рассуждения, включающие установление </w:t>
            </w:r>
            <w:proofErr w:type="spellStart"/>
            <w:r w:rsidRPr="006F7A73">
              <w:rPr>
                <w:rFonts w:eastAsia="Times New Roman" w:cs="Times New Roman"/>
                <w:sz w:val="20"/>
                <w:szCs w:val="20"/>
                <w:lang w:eastAsia="ru-RU"/>
              </w:rPr>
              <w:t>причинно</w:t>
            </w:r>
            <w:proofErr w:type="spellEnd"/>
            <w:r w:rsidRPr="006F7A73">
              <w:rPr>
                <w:rFonts w:eastAsia="Times New Roman" w:cs="Times New Roman"/>
                <w:sz w:val="20"/>
                <w:szCs w:val="20"/>
                <w:lang w:eastAsia="ru-RU"/>
              </w:rPr>
              <w:t xml:space="preserve"> - следственных связей</w:t>
            </w:r>
          </w:p>
        </w:tc>
        <w:tc>
          <w:tcPr>
            <w:tcW w:w="2410" w:type="dxa"/>
          </w:tcPr>
          <w:p w14:paraId="6D3EDD39" w14:textId="77777777" w:rsidR="006F7A73" w:rsidRPr="006F7A73" w:rsidRDefault="006F7A73" w:rsidP="006F7A73">
            <w:pPr>
              <w:spacing w:before="100" w:beforeAutospacing="1" w:after="100" w:afterAutospacing="1"/>
              <w:rPr>
                <w:rFonts w:eastAsia="Times New Roman" w:cs="Times New Roman"/>
                <w:sz w:val="20"/>
                <w:szCs w:val="20"/>
                <w:lang w:eastAsia="ru-RU"/>
              </w:rPr>
            </w:pPr>
            <w:r w:rsidRPr="006F7A73">
              <w:rPr>
                <w:rFonts w:eastAsia="Calibri" w:cs="Times New Roman"/>
                <w:sz w:val="20"/>
                <w:szCs w:val="20"/>
                <w:lang w:eastAsia="ru-RU"/>
              </w:rPr>
              <w:t>формирование коммуникативной компетенции в межкультурной и межэтнической коммуникации</w:t>
            </w:r>
          </w:p>
          <w:p w14:paraId="1FB9D62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3759AB0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упр.8,9 стр.86</w:t>
            </w:r>
          </w:p>
        </w:tc>
        <w:tc>
          <w:tcPr>
            <w:tcW w:w="1276" w:type="dxa"/>
          </w:tcPr>
          <w:p w14:paraId="0603E87E"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725A1C54" w14:textId="77777777" w:rsidTr="006F04ED">
        <w:tc>
          <w:tcPr>
            <w:tcW w:w="671" w:type="dxa"/>
          </w:tcPr>
          <w:p w14:paraId="5AFADB6B"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91</w:t>
            </w:r>
          </w:p>
        </w:tc>
        <w:tc>
          <w:tcPr>
            <w:tcW w:w="1550" w:type="dxa"/>
          </w:tcPr>
          <w:p w14:paraId="64C07D1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Выдающиеся люди. (Нельсон)</w:t>
            </w:r>
          </w:p>
          <w:p w14:paraId="478C1122" w14:textId="77777777" w:rsidR="006F7A73" w:rsidRPr="006F7A73" w:rsidRDefault="006F7A73" w:rsidP="006F7A73">
            <w:pPr>
              <w:spacing w:after="200" w:line="276" w:lineRule="auto"/>
              <w:contextualSpacing/>
              <w:rPr>
                <w:rFonts w:eastAsia="Calibri" w:cs="Times New Roman"/>
                <w:b/>
                <w:bCs/>
                <w:color w:val="000000"/>
                <w:spacing w:val="-2"/>
                <w:sz w:val="20"/>
                <w:szCs w:val="20"/>
              </w:rPr>
            </w:pPr>
          </w:p>
        </w:tc>
        <w:tc>
          <w:tcPr>
            <w:tcW w:w="2849" w:type="dxa"/>
          </w:tcPr>
          <w:p w14:paraId="637A122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gramStart"/>
            <w:r w:rsidRPr="006F7A73">
              <w:rPr>
                <w:rFonts w:eastAsia="Times New Roman" w:cs="Times New Roman"/>
                <w:sz w:val="20"/>
                <w:szCs w:val="20"/>
                <w:lang w:eastAsia="ru-RU"/>
              </w:rPr>
              <w:t>Аудирование  текста</w:t>
            </w:r>
            <w:proofErr w:type="gramEnd"/>
            <w:r w:rsidRPr="006F7A73">
              <w:rPr>
                <w:rFonts w:eastAsia="Times New Roman" w:cs="Times New Roman"/>
                <w:sz w:val="20"/>
                <w:szCs w:val="20"/>
                <w:lang w:eastAsia="ru-RU"/>
              </w:rPr>
              <w:t xml:space="preserve"> и  соотношение  утверждений  типа «верно (неверно)  в тексте  не указано»  с содержанием  текста    для   аудирования.   </w:t>
            </w:r>
            <w:proofErr w:type="gramStart"/>
            <w:r w:rsidRPr="006F7A73">
              <w:rPr>
                <w:rFonts w:eastAsia="Times New Roman" w:cs="Times New Roman"/>
                <w:sz w:val="20"/>
                <w:szCs w:val="20"/>
                <w:lang w:eastAsia="ru-RU"/>
              </w:rPr>
              <w:t>Выполнение  грамматических</w:t>
            </w:r>
            <w:proofErr w:type="gramEnd"/>
            <w:r w:rsidRPr="006F7A73">
              <w:rPr>
                <w:rFonts w:eastAsia="Times New Roman" w:cs="Times New Roman"/>
                <w:sz w:val="20"/>
                <w:szCs w:val="20"/>
                <w:lang w:eastAsia="ru-RU"/>
              </w:rPr>
              <w:t xml:space="preserve">  упражнений.</w:t>
            </w:r>
          </w:p>
          <w:p w14:paraId="5D1742F9" w14:textId="77777777" w:rsidR="006F7A73" w:rsidRPr="006F7A73" w:rsidRDefault="006F7A73" w:rsidP="006F7A73">
            <w:pPr>
              <w:widowControl w:val="0"/>
              <w:autoSpaceDE w:val="0"/>
              <w:autoSpaceDN w:val="0"/>
              <w:adjustRightInd w:val="0"/>
              <w:spacing w:after="0"/>
              <w:rPr>
                <w:rFonts w:eastAsia="Times New Roman" w:cs="Times New Roman"/>
                <w:b/>
                <w:bCs/>
                <w:color w:val="000000"/>
                <w:spacing w:val="-2"/>
                <w:sz w:val="20"/>
                <w:szCs w:val="20"/>
                <w:lang w:eastAsia="ru-RU"/>
              </w:rPr>
            </w:pPr>
          </w:p>
        </w:tc>
        <w:tc>
          <w:tcPr>
            <w:tcW w:w="1842" w:type="dxa"/>
          </w:tcPr>
          <w:p w14:paraId="60713E5F" w14:textId="77777777" w:rsidR="006F7A73" w:rsidRPr="006F7A73" w:rsidRDefault="006F7A73" w:rsidP="006F7A73">
            <w:pPr>
              <w:spacing w:after="0"/>
              <w:rPr>
                <w:rFonts w:eastAsia="Times New Roman" w:cs="Times New Roman"/>
                <w:sz w:val="20"/>
                <w:szCs w:val="20"/>
                <w:lang w:eastAsia="ru-RU"/>
              </w:rPr>
            </w:pPr>
          </w:p>
          <w:p w14:paraId="73729C46"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Воспринимать на слух и понимать основное содержание несложных аутентичных аудио- и видеотекстов, относящих</w:t>
            </w:r>
            <w:r w:rsidRPr="006F7A73">
              <w:rPr>
                <w:rFonts w:eastAsia="Times New Roman" w:cs="Times New Roman"/>
                <w:sz w:val="20"/>
                <w:szCs w:val="20"/>
                <w:lang w:eastAsia="ru-RU"/>
              </w:rPr>
              <w:softHyphen/>
              <w:t xml:space="preserve">ся к разным </w:t>
            </w:r>
            <w:proofErr w:type="spellStart"/>
            <w:r w:rsidRPr="006F7A73">
              <w:rPr>
                <w:rFonts w:eastAsia="Times New Roman" w:cs="Times New Roman"/>
                <w:sz w:val="20"/>
                <w:szCs w:val="20"/>
                <w:lang w:eastAsia="ru-RU"/>
              </w:rPr>
              <w:t>коммуникатив</w:t>
            </w:r>
            <w:proofErr w:type="spellEnd"/>
          </w:p>
          <w:p w14:paraId="0EE21A80" w14:textId="77777777" w:rsidR="006F7A73" w:rsidRPr="006F7A73" w:rsidRDefault="006F7A73" w:rsidP="006F7A73">
            <w:pPr>
              <w:spacing w:after="0"/>
              <w:rPr>
                <w:rFonts w:eastAsia="Times New Roman" w:cs="Times New Roman"/>
                <w:sz w:val="20"/>
                <w:szCs w:val="20"/>
                <w:lang w:eastAsia="ru-RU"/>
              </w:rPr>
            </w:pPr>
            <w:proofErr w:type="spellStart"/>
            <w:r w:rsidRPr="006F7A73">
              <w:rPr>
                <w:rFonts w:eastAsia="Times New Roman" w:cs="Times New Roman"/>
                <w:sz w:val="20"/>
                <w:szCs w:val="20"/>
                <w:lang w:eastAsia="ru-RU"/>
              </w:rPr>
              <w:t>ным</w:t>
            </w:r>
            <w:proofErr w:type="spellEnd"/>
            <w:r w:rsidRPr="006F7A73">
              <w:rPr>
                <w:rFonts w:eastAsia="Times New Roman" w:cs="Times New Roman"/>
                <w:sz w:val="20"/>
                <w:szCs w:val="20"/>
                <w:lang w:eastAsia="ru-RU"/>
              </w:rPr>
              <w:t xml:space="preserve"> типам речи (сообщение / рас</w:t>
            </w:r>
            <w:r w:rsidRPr="006F7A73">
              <w:rPr>
                <w:rFonts w:eastAsia="Times New Roman" w:cs="Times New Roman"/>
                <w:sz w:val="20"/>
                <w:szCs w:val="20"/>
                <w:lang w:eastAsia="ru-RU"/>
              </w:rPr>
              <w:softHyphen/>
              <w:t>сказ / интервью)</w:t>
            </w:r>
          </w:p>
          <w:p w14:paraId="131F57BA" w14:textId="77777777" w:rsidR="006F7A73" w:rsidRPr="006F7A73" w:rsidRDefault="006F7A73" w:rsidP="006F7A73">
            <w:pPr>
              <w:spacing w:after="0"/>
              <w:rPr>
                <w:rFonts w:eastAsia="Times New Roman" w:cs="Times New Roman"/>
                <w:sz w:val="20"/>
                <w:szCs w:val="20"/>
                <w:lang w:eastAsia="ru-RU"/>
              </w:rPr>
            </w:pPr>
          </w:p>
        </w:tc>
        <w:tc>
          <w:tcPr>
            <w:tcW w:w="3544" w:type="dxa"/>
          </w:tcPr>
          <w:p w14:paraId="3475290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0DB3BCB3"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435AD99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0F5B8441"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44ED5CC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принимать решения в проблемной ситуации</w:t>
            </w:r>
          </w:p>
          <w:p w14:paraId="610CE361"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467BFD1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строить логические рассуждения, включающие установление </w:t>
            </w:r>
            <w:proofErr w:type="spellStart"/>
            <w:r w:rsidRPr="006F7A73">
              <w:rPr>
                <w:rFonts w:eastAsia="Times New Roman" w:cs="Times New Roman"/>
                <w:sz w:val="20"/>
                <w:szCs w:val="20"/>
                <w:lang w:eastAsia="ru-RU"/>
              </w:rPr>
              <w:t>причинно</w:t>
            </w:r>
            <w:proofErr w:type="spellEnd"/>
            <w:r w:rsidRPr="006F7A73">
              <w:rPr>
                <w:rFonts w:eastAsia="Times New Roman" w:cs="Times New Roman"/>
                <w:sz w:val="20"/>
                <w:szCs w:val="20"/>
                <w:lang w:eastAsia="ru-RU"/>
              </w:rPr>
              <w:t xml:space="preserve"> - следственных связей</w:t>
            </w:r>
          </w:p>
        </w:tc>
        <w:tc>
          <w:tcPr>
            <w:tcW w:w="2410" w:type="dxa"/>
          </w:tcPr>
          <w:p w14:paraId="1DA8668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6072B58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Осознание </w:t>
            </w:r>
          </w:p>
          <w:p w14:paraId="2BAA6CA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возможностей самореализации средствами иностранного языка</w:t>
            </w:r>
          </w:p>
        </w:tc>
        <w:tc>
          <w:tcPr>
            <w:tcW w:w="1134" w:type="dxa"/>
          </w:tcPr>
          <w:p w14:paraId="4418465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упр.10,11 стр.86,87</w:t>
            </w:r>
          </w:p>
        </w:tc>
        <w:tc>
          <w:tcPr>
            <w:tcW w:w="1276" w:type="dxa"/>
          </w:tcPr>
          <w:p w14:paraId="724F96D3"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55396AD7" w14:textId="77777777" w:rsidTr="006F04ED">
        <w:tc>
          <w:tcPr>
            <w:tcW w:w="671" w:type="dxa"/>
          </w:tcPr>
          <w:p w14:paraId="05FDB024"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92</w:t>
            </w:r>
          </w:p>
        </w:tc>
        <w:tc>
          <w:tcPr>
            <w:tcW w:w="1550" w:type="dxa"/>
          </w:tcPr>
          <w:p w14:paraId="705AFEA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Выдающиеся </w:t>
            </w:r>
            <w:r w:rsidRPr="006F7A73">
              <w:rPr>
                <w:rFonts w:eastAsia="Times New Roman" w:cs="Times New Roman"/>
                <w:sz w:val="20"/>
                <w:szCs w:val="20"/>
                <w:lang w:eastAsia="ru-RU"/>
              </w:rPr>
              <w:lastRenderedPageBreak/>
              <w:t>люди планеты.</w:t>
            </w:r>
          </w:p>
          <w:p w14:paraId="6DE8925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(королевы Виктория, Елизавета)</w:t>
            </w:r>
          </w:p>
          <w:p w14:paraId="0E4280F4" w14:textId="77777777" w:rsidR="006F7A73" w:rsidRPr="006F7A73" w:rsidRDefault="006F7A73" w:rsidP="006F7A73">
            <w:pPr>
              <w:spacing w:after="200" w:line="276" w:lineRule="auto"/>
              <w:contextualSpacing/>
              <w:rPr>
                <w:rFonts w:eastAsia="Calibri" w:cs="Times New Roman"/>
                <w:b/>
                <w:bCs/>
                <w:color w:val="000000"/>
                <w:spacing w:val="-2"/>
                <w:sz w:val="20"/>
                <w:szCs w:val="20"/>
              </w:rPr>
            </w:pPr>
          </w:p>
        </w:tc>
        <w:tc>
          <w:tcPr>
            <w:tcW w:w="2849" w:type="dxa"/>
          </w:tcPr>
          <w:p w14:paraId="2859BB6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lastRenderedPageBreak/>
              <w:t xml:space="preserve">Использование </w:t>
            </w:r>
            <w:r w:rsidRPr="006F7A73">
              <w:rPr>
                <w:rFonts w:eastAsia="Times New Roman" w:cs="Times New Roman"/>
                <w:sz w:val="20"/>
                <w:szCs w:val="20"/>
                <w:lang w:eastAsia="ru-RU"/>
              </w:rPr>
              <w:lastRenderedPageBreak/>
              <w:t xml:space="preserve">прилагательных после глаголов  </w:t>
            </w:r>
          </w:p>
          <w:p w14:paraId="15781393" w14:textId="77777777" w:rsidR="006F7A73" w:rsidRPr="00AB38CD" w:rsidRDefault="006F7A73" w:rsidP="006F7A73">
            <w:pPr>
              <w:widowControl w:val="0"/>
              <w:autoSpaceDE w:val="0"/>
              <w:autoSpaceDN w:val="0"/>
              <w:adjustRightInd w:val="0"/>
              <w:spacing w:after="0"/>
              <w:jc w:val="center"/>
              <w:rPr>
                <w:rFonts w:eastAsia="Times New Roman" w:cs="Times New Roman"/>
                <w:b/>
                <w:sz w:val="20"/>
                <w:szCs w:val="20"/>
                <w:lang w:val="en-US" w:eastAsia="ru-RU"/>
              </w:rPr>
            </w:pPr>
            <w:proofErr w:type="gramStart"/>
            <w:r w:rsidRPr="00AB38CD">
              <w:rPr>
                <w:rFonts w:eastAsia="Times New Roman" w:cs="Times New Roman"/>
                <w:b/>
                <w:sz w:val="20"/>
                <w:szCs w:val="20"/>
                <w:lang w:val="en-US" w:eastAsia="ru-RU"/>
              </w:rPr>
              <w:t>to  seem</w:t>
            </w:r>
            <w:proofErr w:type="gramEnd"/>
            <w:r w:rsidRPr="00AB38CD">
              <w:rPr>
                <w:rFonts w:eastAsia="Times New Roman" w:cs="Times New Roman"/>
                <w:b/>
                <w:sz w:val="20"/>
                <w:szCs w:val="20"/>
                <w:lang w:val="en-US" w:eastAsia="ru-RU"/>
              </w:rPr>
              <w:t xml:space="preserve">, to  look,  </w:t>
            </w:r>
            <w:r w:rsidRPr="006F7A73">
              <w:rPr>
                <w:rFonts w:eastAsia="Times New Roman" w:cs="Times New Roman"/>
                <w:b/>
                <w:sz w:val="20"/>
                <w:szCs w:val="20"/>
                <w:lang w:val="en-US" w:eastAsia="ru-RU"/>
              </w:rPr>
              <w:t>to</w:t>
            </w:r>
            <w:r w:rsidRPr="00AB38CD">
              <w:rPr>
                <w:rFonts w:eastAsia="Times New Roman" w:cs="Times New Roman"/>
                <w:b/>
                <w:sz w:val="20"/>
                <w:szCs w:val="20"/>
                <w:lang w:val="en-US" w:eastAsia="ru-RU"/>
              </w:rPr>
              <w:t xml:space="preserve">  </w:t>
            </w:r>
            <w:r w:rsidRPr="006F7A73">
              <w:rPr>
                <w:rFonts w:eastAsia="Times New Roman" w:cs="Times New Roman"/>
                <w:b/>
                <w:sz w:val="20"/>
                <w:szCs w:val="20"/>
                <w:lang w:val="en-US" w:eastAsia="ru-RU"/>
              </w:rPr>
              <w:t>feel</w:t>
            </w:r>
          </w:p>
          <w:p w14:paraId="3A93B31D"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Совершенствование навыков использования модальных глаголов с конструкциями в пассивном залоге.</w:t>
            </w:r>
          </w:p>
        </w:tc>
        <w:tc>
          <w:tcPr>
            <w:tcW w:w="1842" w:type="dxa"/>
          </w:tcPr>
          <w:p w14:paraId="4F4B28AA" w14:textId="77777777" w:rsidR="006F7A73" w:rsidRPr="006F7A73" w:rsidRDefault="006F7A73" w:rsidP="006F7A73">
            <w:pPr>
              <w:spacing w:after="0"/>
              <w:rPr>
                <w:rFonts w:eastAsia="Times New Roman" w:cs="Times New Roman"/>
                <w:sz w:val="20"/>
                <w:szCs w:val="20"/>
                <w:lang w:eastAsia="ru-RU"/>
              </w:rPr>
            </w:pPr>
          </w:p>
          <w:p w14:paraId="1163E664"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lastRenderedPageBreak/>
              <w:t>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w:t>
            </w:r>
            <w:r w:rsidRPr="006F7A73">
              <w:rPr>
                <w:rFonts w:eastAsia="Times New Roman" w:cs="Times New Roman"/>
                <w:sz w:val="20"/>
                <w:szCs w:val="20"/>
                <w:lang w:eastAsia="ru-RU"/>
              </w:rPr>
              <w:softHyphen/>
              <w:t>матику и усвоенный лексико-грамматический материал</w:t>
            </w:r>
          </w:p>
        </w:tc>
        <w:tc>
          <w:tcPr>
            <w:tcW w:w="3544" w:type="dxa"/>
          </w:tcPr>
          <w:p w14:paraId="408A3BA2"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lastRenderedPageBreak/>
              <w:t>Коммуникативные:</w:t>
            </w:r>
          </w:p>
          <w:p w14:paraId="121E7D43"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sz w:val="20"/>
                <w:szCs w:val="20"/>
                <w:lang w:eastAsia="ru-RU"/>
              </w:rPr>
              <w:lastRenderedPageBreak/>
              <w:t>умение слушать и вступать в диалог</w:t>
            </w:r>
          </w:p>
          <w:p w14:paraId="36B82AC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gramStart"/>
            <w:r w:rsidRPr="006F7A73">
              <w:rPr>
                <w:rFonts w:eastAsia="Times New Roman" w:cs="Times New Roman"/>
                <w:i/>
                <w:sz w:val="20"/>
                <w:szCs w:val="20"/>
                <w:lang w:eastAsia="ru-RU"/>
              </w:rPr>
              <w:t>Регулятивные:</w:t>
            </w:r>
            <w:r w:rsidRPr="006F7A73">
              <w:rPr>
                <w:rFonts w:eastAsia="Times New Roman" w:cs="Times New Roman"/>
                <w:sz w:val="20"/>
                <w:szCs w:val="20"/>
                <w:lang w:eastAsia="ru-RU"/>
              </w:rPr>
              <w:t xml:space="preserve">  умение</w:t>
            </w:r>
            <w:proofErr w:type="gramEnd"/>
            <w:r w:rsidRPr="006F7A73">
              <w:rPr>
                <w:rFonts w:eastAsia="Times New Roman" w:cs="Times New Roman"/>
                <w:sz w:val="20"/>
                <w:szCs w:val="20"/>
                <w:lang w:eastAsia="ru-RU"/>
              </w:rPr>
              <w:t xml:space="preserve"> обобщать и критически оценивать и воспринимаемую информацию</w:t>
            </w:r>
          </w:p>
          <w:p w14:paraId="524E4ABE"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r w:rsidRPr="006F7A73">
              <w:rPr>
                <w:rFonts w:eastAsia="Times New Roman" w:cs="Times New Roman"/>
                <w:sz w:val="20"/>
                <w:szCs w:val="20"/>
                <w:lang w:eastAsia="ru-RU"/>
              </w:rPr>
              <w:t>извлечение информации в соответствии с целью чтения</w:t>
            </w:r>
          </w:p>
        </w:tc>
        <w:tc>
          <w:tcPr>
            <w:tcW w:w="2410" w:type="dxa"/>
          </w:tcPr>
          <w:p w14:paraId="2096402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3F28E06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lastRenderedPageBreak/>
              <w:t>Формирование готовнос</w:t>
            </w:r>
            <w:r w:rsidRPr="006F7A73">
              <w:rPr>
                <w:rFonts w:eastAsia="Times New Roman" w:cs="Times New Roman"/>
                <w:sz w:val="20"/>
                <w:szCs w:val="20"/>
                <w:lang w:eastAsia="ru-RU"/>
              </w:rPr>
              <w:softHyphen/>
              <w:t>ти и способности вести диалог с другими</w:t>
            </w:r>
          </w:p>
        </w:tc>
        <w:tc>
          <w:tcPr>
            <w:tcW w:w="1134" w:type="dxa"/>
          </w:tcPr>
          <w:p w14:paraId="1E36ACE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lastRenderedPageBreak/>
              <w:t xml:space="preserve">упр.8,9 </w:t>
            </w:r>
            <w:r w:rsidRPr="006F7A73">
              <w:rPr>
                <w:rFonts w:eastAsia="Times New Roman" w:cs="Times New Roman"/>
                <w:sz w:val="20"/>
                <w:szCs w:val="20"/>
                <w:lang w:eastAsia="ru-RU"/>
              </w:rPr>
              <w:lastRenderedPageBreak/>
              <w:t>стр.93</w:t>
            </w:r>
          </w:p>
        </w:tc>
        <w:tc>
          <w:tcPr>
            <w:tcW w:w="1276" w:type="dxa"/>
          </w:tcPr>
          <w:p w14:paraId="32933A89"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5BB58E64" w14:textId="77777777" w:rsidTr="006F04ED">
        <w:tc>
          <w:tcPr>
            <w:tcW w:w="671" w:type="dxa"/>
          </w:tcPr>
          <w:p w14:paraId="16C4A87A" w14:textId="77777777" w:rsidR="006F7A73" w:rsidRPr="006F7A73" w:rsidRDefault="006F7A73" w:rsidP="006F7A73">
            <w:pPr>
              <w:widowControl w:val="0"/>
              <w:autoSpaceDE w:val="0"/>
              <w:autoSpaceDN w:val="0"/>
              <w:adjustRightInd w:val="0"/>
              <w:spacing w:after="0"/>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93</w:t>
            </w:r>
          </w:p>
        </w:tc>
        <w:tc>
          <w:tcPr>
            <w:tcW w:w="1550" w:type="dxa"/>
          </w:tcPr>
          <w:p w14:paraId="1180192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Великие люди планеты.</w:t>
            </w:r>
          </w:p>
          <w:p w14:paraId="7A51B5EC" w14:textId="77777777" w:rsidR="006F7A73" w:rsidRPr="006F7A73" w:rsidRDefault="006F7A73" w:rsidP="006F7A73">
            <w:pPr>
              <w:spacing w:after="200" w:line="276" w:lineRule="auto"/>
              <w:contextualSpacing/>
              <w:rPr>
                <w:rFonts w:eastAsia="Calibri" w:cs="Times New Roman"/>
                <w:b/>
                <w:bCs/>
                <w:color w:val="000000"/>
                <w:spacing w:val="-2"/>
                <w:sz w:val="20"/>
                <w:szCs w:val="20"/>
              </w:rPr>
            </w:pPr>
          </w:p>
        </w:tc>
        <w:tc>
          <w:tcPr>
            <w:tcW w:w="2849" w:type="dxa"/>
          </w:tcPr>
          <w:p w14:paraId="2BBD06E3"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Использование суффиксов –</w:t>
            </w:r>
            <w:proofErr w:type="spellStart"/>
            <w:proofErr w:type="gramStart"/>
            <w:r w:rsidRPr="006F7A73">
              <w:rPr>
                <w:rFonts w:eastAsia="Times New Roman" w:cs="Times New Roman"/>
                <w:sz w:val="20"/>
                <w:szCs w:val="20"/>
                <w:lang w:eastAsia="ru-RU"/>
              </w:rPr>
              <w:t>dom</w:t>
            </w:r>
            <w:proofErr w:type="spellEnd"/>
            <w:r w:rsidRPr="006F7A73">
              <w:rPr>
                <w:rFonts w:eastAsia="Times New Roman" w:cs="Times New Roman"/>
                <w:sz w:val="20"/>
                <w:szCs w:val="20"/>
                <w:lang w:eastAsia="ru-RU"/>
              </w:rPr>
              <w:t>,  -</w:t>
            </w:r>
            <w:proofErr w:type="gramEnd"/>
            <w:r w:rsidRPr="006F7A73">
              <w:rPr>
                <w:rFonts w:eastAsia="Times New Roman" w:cs="Times New Roman"/>
                <w:sz w:val="20"/>
                <w:szCs w:val="20"/>
                <w:lang w:eastAsia="ru-RU"/>
              </w:rPr>
              <w:t xml:space="preserve"> </w:t>
            </w:r>
            <w:proofErr w:type="spellStart"/>
            <w:r w:rsidRPr="006F7A73">
              <w:rPr>
                <w:rFonts w:eastAsia="Times New Roman" w:cs="Times New Roman"/>
                <w:sz w:val="20"/>
                <w:szCs w:val="20"/>
                <w:lang w:eastAsia="ru-RU"/>
              </w:rPr>
              <w:t>hood</w:t>
            </w:r>
            <w:proofErr w:type="spellEnd"/>
            <w:r w:rsidRPr="006F7A73">
              <w:rPr>
                <w:rFonts w:eastAsia="Times New Roman" w:cs="Times New Roman"/>
                <w:sz w:val="20"/>
                <w:szCs w:val="20"/>
                <w:lang w:eastAsia="ru-RU"/>
              </w:rPr>
              <w:t>, -</w:t>
            </w:r>
            <w:proofErr w:type="spellStart"/>
            <w:r w:rsidRPr="006F7A73">
              <w:rPr>
                <w:rFonts w:eastAsia="Times New Roman" w:cs="Times New Roman"/>
                <w:sz w:val="20"/>
                <w:szCs w:val="20"/>
                <w:lang w:eastAsia="ru-RU"/>
              </w:rPr>
              <w:t>ship</w:t>
            </w:r>
            <w:proofErr w:type="spellEnd"/>
            <w:r w:rsidRPr="006F7A73">
              <w:rPr>
                <w:rFonts w:eastAsia="Times New Roman" w:cs="Times New Roman"/>
                <w:sz w:val="20"/>
                <w:szCs w:val="20"/>
                <w:lang w:eastAsia="ru-RU"/>
              </w:rPr>
              <w:t xml:space="preserve">, - </w:t>
            </w:r>
            <w:proofErr w:type="spellStart"/>
            <w:r w:rsidRPr="006F7A73">
              <w:rPr>
                <w:rFonts w:eastAsia="Times New Roman" w:cs="Times New Roman"/>
                <w:sz w:val="20"/>
                <w:szCs w:val="20"/>
                <w:lang w:eastAsia="ru-RU"/>
              </w:rPr>
              <w:t>ism</w:t>
            </w:r>
            <w:proofErr w:type="spellEnd"/>
            <w:r w:rsidRPr="006F7A73">
              <w:rPr>
                <w:rFonts w:eastAsia="Times New Roman" w:cs="Times New Roman"/>
                <w:sz w:val="20"/>
                <w:szCs w:val="20"/>
                <w:lang w:eastAsia="ru-RU"/>
              </w:rPr>
              <w:t>, для образования производных слов.</w:t>
            </w:r>
            <w:r w:rsidRPr="006F7A73">
              <w:rPr>
                <w:rFonts w:eastAsia="Times New Roman" w:cs="Times New Roman"/>
                <w:iCs/>
                <w:color w:val="000000"/>
                <w:sz w:val="20"/>
                <w:szCs w:val="20"/>
                <w:lang w:eastAsia="ru-RU"/>
              </w:rPr>
              <w:t xml:space="preserve"> Употребление фразеологических глаголов с </w:t>
            </w:r>
            <w:proofErr w:type="spellStart"/>
            <w:r w:rsidRPr="006F7A73">
              <w:rPr>
                <w:rFonts w:eastAsia="Times New Roman" w:cs="Times New Roman"/>
                <w:iCs/>
                <w:color w:val="000000"/>
                <w:sz w:val="20"/>
                <w:szCs w:val="20"/>
                <w:lang w:eastAsia="ru-RU"/>
              </w:rPr>
              <w:t>put</w:t>
            </w:r>
            <w:proofErr w:type="spellEnd"/>
            <w:r w:rsidRPr="006F7A73">
              <w:rPr>
                <w:rFonts w:eastAsia="Times New Roman" w:cs="Times New Roman"/>
                <w:iCs/>
                <w:color w:val="000000"/>
                <w:sz w:val="20"/>
                <w:szCs w:val="20"/>
                <w:lang w:eastAsia="ru-RU"/>
              </w:rPr>
              <w:t>.</w:t>
            </w:r>
          </w:p>
        </w:tc>
        <w:tc>
          <w:tcPr>
            <w:tcW w:w="1842" w:type="dxa"/>
          </w:tcPr>
          <w:p w14:paraId="0DBDF88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понимать текст на слух; составлять рассказ о бизнесмене по полученной информации из текста. Уметь вести беседу по заданной теме, используя лексико-грамматический материал блока.</w:t>
            </w:r>
          </w:p>
        </w:tc>
        <w:tc>
          <w:tcPr>
            <w:tcW w:w="3544" w:type="dxa"/>
          </w:tcPr>
          <w:p w14:paraId="4BF4002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6AB698FB"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7A17B39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7A51A2F6"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28E5A1F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принимать решения в проблемной ситуации</w:t>
            </w:r>
          </w:p>
          <w:p w14:paraId="0C845309"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4B7237D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строить логические рассуждения, включающие установление </w:t>
            </w:r>
            <w:proofErr w:type="spellStart"/>
            <w:r w:rsidRPr="006F7A73">
              <w:rPr>
                <w:rFonts w:eastAsia="Times New Roman" w:cs="Times New Roman"/>
                <w:sz w:val="20"/>
                <w:szCs w:val="20"/>
                <w:lang w:eastAsia="ru-RU"/>
              </w:rPr>
              <w:t>причинно</w:t>
            </w:r>
            <w:proofErr w:type="spellEnd"/>
            <w:r w:rsidRPr="006F7A73">
              <w:rPr>
                <w:rFonts w:eastAsia="Times New Roman" w:cs="Times New Roman"/>
                <w:sz w:val="20"/>
                <w:szCs w:val="20"/>
                <w:lang w:eastAsia="ru-RU"/>
              </w:rPr>
              <w:t xml:space="preserve"> - следственных связей</w:t>
            </w:r>
          </w:p>
        </w:tc>
        <w:tc>
          <w:tcPr>
            <w:tcW w:w="2410" w:type="dxa"/>
          </w:tcPr>
          <w:p w14:paraId="77D610F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6A54F0D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Формирование коммуникативной компетенции в меж</w:t>
            </w:r>
            <w:r w:rsidRPr="006F7A73">
              <w:rPr>
                <w:rFonts w:eastAsia="Times New Roman" w:cs="Times New Roman"/>
                <w:sz w:val="20"/>
                <w:szCs w:val="20"/>
                <w:lang w:eastAsia="ru-RU"/>
              </w:rPr>
              <w:softHyphen/>
              <w:t>культурной и межэтнической коммуникации</w:t>
            </w:r>
          </w:p>
          <w:p w14:paraId="57A7B17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5750ABE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упр.10,11 стр.93, подготовиться к словарному диктанту упр.11 стр.98</w:t>
            </w:r>
          </w:p>
        </w:tc>
        <w:tc>
          <w:tcPr>
            <w:tcW w:w="1276" w:type="dxa"/>
          </w:tcPr>
          <w:p w14:paraId="4CE080AF"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465E1E06" w14:textId="77777777" w:rsidTr="006F04ED">
        <w:tc>
          <w:tcPr>
            <w:tcW w:w="671" w:type="dxa"/>
          </w:tcPr>
          <w:p w14:paraId="5F2483D8"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94</w:t>
            </w:r>
          </w:p>
        </w:tc>
        <w:tc>
          <w:tcPr>
            <w:tcW w:w="1550" w:type="dxa"/>
          </w:tcPr>
          <w:p w14:paraId="16E2D66E"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Великие люди планеты Американские президенты</w:t>
            </w:r>
          </w:p>
          <w:p w14:paraId="1748EF17"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6408F083" w14:textId="77777777" w:rsidR="006F7A73" w:rsidRPr="006F7A73" w:rsidRDefault="006F7A73" w:rsidP="006F7A73">
            <w:pPr>
              <w:widowControl w:val="0"/>
              <w:autoSpaceDE w:val="0"/>
              <w:autoSpaceDN w:val="0"/>
              <w:adjustRightInd w:val="0"/>
              <w:spacing w:after="0"/>
              <w:rPr>
                <w:rFonts w:eastAsia="Times New Roman" w:cs="Times New Roman"/>
                <w:sz w:val="20"/>
                <w:szCs w:val="20"/>
                <w:lang w:val="en-US" w:eastAsia="ru-RU"/>
              </w:rPr>
            </w:pPr>
            <w:r w:rsidRPr="006F7A73">
              <w:rPr>
                <w:rFonts w:eastAsia="Times New Roman" w:cs="Times New Roman"/>
                <w:sz w:val="20"/>
                <w:szCs w:val="20"/>
                <w:lang w:eastAsia="ru-RU"/>
              </w:rPr>
              <w:t>Фразовые</w:t>
            </w:r>
            <w:r w:rsidRPr="006F7A73">
              <w:rPr>
                <w:rFonts w:eastAsia="Times New Roman" w:cs="Times New Roman"/>
                <w:sz w:val="20"/>
                <w:szCs w:val="20"/>
                <w:lang w:val="en-US" w:eastAsia="ru-RU"/>
              </w:rPr>
              <w:t xml:space="preserve"> </w:t>
            </w:r>
            <w:r w:rsidRPr="006F7A73">
              <w:rPr>
                <w:rFonts w:eastAsia="Times New Roman" w:cs="Times New Roman"/>
                <w:sz w:val="20"/>
                <w:szCs w:val="20"/>
                <w:lang w:eastAsia="ru-RU"/>
              </w:rPr>
              <w:t>глаголы</w:t>
            </w:r>
            <w:r w:rsidRPr="006F7A73">
              <w:rPr>
                <w:rFonts w:eastAsia="Times New Roman" w:cs="Times New Roman"/>
                <w:sz w:val="20"/>
                <w:szCs w:val="20"/>
                <w:lang w:val="en-US" w:eastAsia="ru-RU"/>
              </w:rPr>
              <w:t>:</w:t>
            </w:r>
          </w:p>
          <w:p w14:paraId="45FFC368"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val="en-US" w:eastAsia="ru-RU"/>
              </w:rPr>
            </w:pPr>
            <w:r w:rsidRPr="006F7A73">
              <w:rPr>
                <w:rFonts w:eastAsia="Times New Roman" w:cs="Times New Roman"/>
                <w:b/>
                <w:sz w:val="20"/>
                <w:szCs w:val="20"/>
                <w:lang w:val="en-US" w:eastAsia="ru-RU"/>
              </w:rPr>
              <w:t xml:space="preserve">to put down, </w:t>
            </w:r>
          </w:p>
          <w:p w14:paraId="7FF8433F"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val="en-US" w:eastAsia="ru-RU"/>
              </w:rPr>
            </w:pPr>
            <w:r w:rsidRPr="006F7A73">
              <w:rPr>
                <w:rFonts w:eastAsia="Times New Roman" w:cs="Times New Roman"/>
                <w:b/>
                <w:sz w:val="20"/>
                <w:szCs w:val="20"/>
                <w:lang w:val="en-US" w:eastAsia="ru-RU"/>
              </w:rPr>
              <w:t xml:space="preserve">to put off, </w:t>
            </w:r>
          </w:p>
          <w:p w14:paraId="7238B940"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val="en-US" w:eastAsia="ru-RU"/>
              </w:rPr>
            </w:pPr>
            <w:r w:rsidRPr="006F7A73">
              <w:rPr>
                <w:rFonts w:eastAsia="Times New Roman" w:cs="Times New Roman"/>
                <w:b/>
                <w:sz w:val="20"/>
                <w:szCs w:val="20"/>
                <w:lang w:val="en-US" w:eastAsia="ru-RU"/>
              </w:rPr>
              <w:t xml:space="preserve">to put out, </w:t>
            </w:r>
          </w:p>
          <w:p w14:paraId="0527C5B6" w14:textId="77777777" w:rsidR="006F7A73" w:rsidRPr="006F7A73" w:rsidRDefault="006F7A73" w:rsidP="006F7A73">
            <w:pPr>
              <w:widowControl w:val="0"/>
              <w:autoSpaceDE w:val="0"/>
              <w:autoSpaceDN w:val="0"/>
              <w:adjustRightInd w:val="0"/>
              <w:spacing w:after="0"/>
              <w:rPr>
                <w:rFonts w:eastAsia="Times New Roman" w:cs="Times New Roman"/>
                <w:b/>
                <w:sz w:val="20"/>
                <w:szCs w:val="20"/>
                <w:lang w:eastAsia="ru-RU"/>
              </w:rPr>
            </w:pPr>
            <w:r w:rsidRPr="006F7A73">
              <w:rPr>
                <w:rFonts w:eastAsia="Times New Roman" w:cs="Times New Roman"/>
                <w:b/>
                <w:sz w:val="20"/>
                <w:szCs w:val="20"/>
                <w:lang w:val="en-US" w:eastAsia="ru-RU"/>
              </w:rPr>
              <w:t>to</w:t>
            </w:r>
            <w:r w:rsidRPr="006F7A73">
              <w:rPr>
                <w:rFonts w:eastAsia="Times New Roman" w:cs="Times New Roman"/>
                <w:b/>
                <w:sz w:val="20"/>
                <w:szCs w:val="20"/>
                <w:lang w:eastAsia="ru-RU"/>
              </w:rPr>
              <w:t xml:space="preserve"> </w:t>
            </w:r>
            <w:r w:rsidRPr="006F7A73">
              <w:rPr>
                <w:rFonts w:eastAsia="Times New Roman" w:cs="Times New Roman"/>
                <w:b/>
                <w:sz w:val="20"/>
                <w:szCs w:val="20"/>
                <w:lang w:val="en-US" w:eastAsia="ru-RU"/>
              </w:rPr>
              <w:t>put</w:t>
            </w:r>
            <w:r w:rsidRPr="006F7A73">
              <w:rPr>
                <w:rFonts w:eastAsia="Times New Roman" w:cs="Times New Roman"/>
                <w:b/>
                <w:sz w:val="20"/>
                <w:szCs w:val="20"/>
                <w:lang w:eastAsia="ru-RU"/>
              </w:rPr>
              <w:t xml:space="preserve"> </w:t>
            </w:r>
            <w:r w:rsidRPr="006F7A73">
              <w:rPr>
                <w:rFonts w:eastAsia="Times New Roman" w:cs="Times New Roman"/>
                <w:b/>
                <w:sz w:val="20"/>
                <w:szCs w:val="20"/>
                <w:lang w:val="en-US" w:eastAsia="ru-RU"/>
              </w:rPr>
              <w:t>up</w:t>
            </w:r>
            <w:r w:rsidRPr="006F7A73">
              <w:rPr>
                <w:rFonts w:eastAsia="Times New Roman" w:cs="Times New Roman"/>
                <w:b/>
                <w:sz w:val="20"/>
                <w:szCs w:val="20"/>
                <w:lang w:eastAsia="ru-RU"/>
              </w:rPr>
              <w:t xml:space="preserve"> </w:t>
            </w:r>
            <w:r w:rsidRPr="006F7A73">
              <w:rPr>
                <w:rFonts w:eastAsia="Times New Roman" w:cs="Times New Roman"/>
                <w:b/>
                <w:sz w:val="20"/>
                <w:szCs w:val="20"/>
                <w:lang w:val="en-US" w:eastAsia="ru-RU"/>
              </w:rPr>
              <w:t>with</w:t>
            </w:r>
            <w:r w:rsidRPr="006F7A73">
              <w:rPr>
                <w:rFonts w:eastAsia="Times New Roman" w:cs="Times New Roman"/>
                <w:b/>
                <w:sz w:val="20"/>
                <w:szCs w:val="20"/>
                <w:lang w:eastAsia="ru-RU"/>
              </w:rPr>
              <w:t xml:space="preserve"> </w:t>
            </w:r>
          </w:p>
          <w:p w14:paraId="61D89B86"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вести беседу по заданной теме, используя лексико-грамматический материал блока.</w:t>
            </w:r>
          </w:p>
        </w:tc>
        <w:tc>
          <w:tcPr>
            <w:tcW w:w="1842" w:type="dxa"/>
          </w:tcPr>
          <w:p w14:paraId="4DD35DAA" w14:textId="77777777" w:rsidR="006F7A73" w:rsidRPr="006F7A73" w:rsidRDefault="006F7A73" w:rsidP="006F7A73">
            <w:pPr>
              <w:widowControl w:val="0"/>
              <w:numPr>
                <w:ilvl w:val="0"/>
                <w:numId w:val="32"/>
              </w:numPr>
              <w:shd w:val="clear" w:color="auto" w:fill="FFFFFF"/>
              <w:tabs>
                <w:tab w:val="left" w:pos="571"/>
              </w:tabs>
              <w:autoSpaceDE w:val="0"/>
              <w:autoSpaceDN w:val="0"/>
              <w:adjustRightInd w:val="0"/>
              <w:spacing w:after="0"/>
              <w:ind w:left="0"/>
              <w:rPr>
                <w:rFonts w:eastAsia="Times New Roman" w:cs="Times New Roman"/>
                <w:sz w:val="20"/>
                <w:szCs w:val="20"/>
                <w:lang w:eastAsia="ru-RU"/>
              </w:rPr>
            </w:pPr>
          </w:p>
          <w:p w14:paraId="40BD1182" w14:textId="77777777" w:rsidR="006F7A73" w:rsidRPr="006F7A73" w:rsidRDefault="006F7A73" w:rsidP="006F7A73">
            <w:pPr>
              <w:widowControl w:val="0"/>
              <w:shd w:val="clear" w:color="auto" w:fill="FFFFFF"/>
              <w:tabs>
                <w:tab w:val="left" w:pos="571"/>
              </w:tabs>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Читать аутентичные тексты разных жанров с понима</w:t>
            </w:r>
            <w:r w:rsidRPr="006F7A73">
              <w:rPr>
                <w:rFonts w:eastAsia="Times New Roman" w:cs="Times New Roman"/>
                <w:sz w:val="20"/>
                <w:szCs w:val="20"/>
                <w:lang w:eastAsia="ru-RU"/>
              </w:rPr>
              <w:softHyphen/>
              <w:t>нием основного содержания (определять тему, основную мысль; выделять главные факты, опуская второстепенные, устанавливать логическую последовательност</w:t>
            </w:r>
            <w:r w:rsidRPr="006F7A73">
              <w:rPr>
                <w:rFonts w:eastAsia="Times New Roman" w:cs="Times New Roman"/>
                <w:sz w:val="20"/>
                <w:szCs w:val="20"/>
                <w:lang w:eastAsia="ru-RU"/>
              </w:rPr>
              <w:lastRenderedPageBreak/>
              <w:t>ь основных фактов текста)</w:t>
            </w:r>
          </w:p>
          <w:p w14:paraId="30557E65" w14:textId="77777777" w:rsidR="006F7A73" w:rsidRPr="006F7A73" w:rsidRDefault="006F7A73" w:rsidP="006F7A73">
            <w:pPr>
              <w:spacing w:after="0"/>
              <w:rPr>
                <w:rFonts w:eastAsia="Times New Roman" w:cs="Times New Roman"/>
                <w:sz w:val="20"/>
                <w:szCs w:val="20"/>
                <w:lang w:eastAsia="ru-RU"/>
              </w:rPr>
            </w:pPr>
          </w:p>
        </w:tc>
        <w:tc>
          <w:tcPr>
            <w:tcW w:w="3544" w:type="dxa"/>
          </w:tcPr>
          <w:p w14:paraId="5ADEBE2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2E32F495"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73DDB3F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1B4F1C80"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45050C7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принимать решения в проблемной ситуации</w:t>
            </w:r>
          </w:p>
          <w:p w14:paraId="6DBC8414"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7423D25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строить логические рассуждения, включающие установление </w:t>
            </w:r>
            <w:proofErr w:type="spellStart"/>
            <w:r w:rsidRPr="006F7A73">
              <w:rPr>
                <w:rFonts w:eastAsia="Times New Roman" w:cs="Times New Roman"/>
                <w:sz w:val="20"/>
                <w:szCs w:val="20"/>
                <w:lang w:eastAsia="ru-RU"/>
              </w:rPr>
              <w:t>причинно</w:t>
            </w:r>
            <w:proofErr w:type="spellEnd"/>
            <w:r w:rsidRPr="006F7A73">
              <w:rPr>
                <w:rFonts w:eastAsia="Times New Roman" w:cs="Times New Roman"/>
                <w:sz w:val="20"/>
                <w:szCs w:val="20"/>
                <w:lang w:eastAsia="ru-RU"/>
              </w:rPr>
              <w:t xml:space="preserve"> - следственных связей</w:t>
            </w:r>
          </w:p>
        </w:tc>
        <w:tc>
          <w:tcPr>
            <w:tcW w:w="2410" w:type="dxa"/>
          </w:tcPr>
          <w:p w14:paraId="1D498D8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29C65A5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Осознание своей этнической принадлежности, знание истории, языка, культуры своего народа, своего края, зна</w:t>
            </w:r>
            <w:r w:rsidRPr="006F7A73">
              <w:rPr>
                <w:rFonts w:eastAsia="Times New Roman" w:cs="Times New Roman"/>
                <w:sz w:val="20"/>
                <w:szCs w:val="20"/>
                <w:lang w:eastAsia="ru-RU"/>
              </w:rPr>
              <w:softHyphen/>
              <w:t>ние основ культурного наследия народов России и человече</w:t>
            </w:r>
            <w:r w:rsidRPr="006F7A73">
              <w:rPr>
                <w:rFonts w:eastAsia="Times New Roman" w:cs="Times New Roman"/>
                <w:sz w:val="20"/>
                <w:szCs w:val="20"/>
                <w:lang w:eastAsia="ru-RU"/>
              </w:rPr>
              <w:softHyphen/>
              <w:t>ства</w:t>
            </w:r>
          </w:p>
        </w:tc>
        <w:tc>
          <w:tcPr>
            <w:tcW w:w="1134" w:type="dxa"/>
          </w:tcPr>
          <w:p w14:paraId="39858D15"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Pr>
          <w:p w14:paraId="53823CAA"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15883133" w14:textId="77777777" w:rsidTr="006F04ED">
        <w:tc>
          <w:tcPr>
            <w:tcW w:w="671" w:type="dxa"/>
          </w:tcPr>
          <w:p w14:paraId="23B2A4F9"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95</w:t>
            </w:r>
          </w:p>
        </w:tc>
        <w:tc>
          <w:tcPr>
            <w:tcW w:w="1550" w:type="dxa"/>
          </w:tcPr>
          <w:p w14:paraId="176FA14D" w14:textId="77777777" w:rsidR="006F7A73" w:rsidRPr="006F7A73" w:rsidRDefault="006F7A73" w:rsidP="006F7A73">
            <w:pPr>
              <w:widowControl w:val="0"/>
              <w:shd w:val="clear" w:color="auto" w:fill="FFFFFF"/>
              <w:autoSpaceDE w:val="0"/>
              <w:autoSpaceDN w:val="0"/>
              <w:adjustRightInd w:val="0"/>
              <w:spacing w:after="0"/>
              <w:rPr>
                <w:rFonts w:eastAsia="Times New Roman" w:cs="Times New Roman"/>
                <w:iCs/>
                <w:color w:val="000000"/>
                <w:sz w:val="20"/>
                <w:szCs w:val="20"/>
                <w:lang w:eastAsia="ru-RU"/>
              </w:rPr>
            </w:pPr>
            <w:r w:rsidRPr="006F7A73">
              <w:rPr>
                <w:rFonts w:eastAsia="Times New Roman" w:cs="Times New Roman"/>
                <w:iCs/>
                <w:color w:val="000000"/>
                <w:sz w:val="20"/>
                <w:szCs w:val="20"/>
                <w:lang w:eastAsia="ru-RU"/>
              </w:rPr>
              <w:t>Великие люди.</w:t>
            </w:r>
          </w:p>
          <w:p w14:paraId="308BCD55"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В.В. Путин-президент России</w:t>
            </w:r>
          </w:p>
          <w:p w14:paraId="7E50FEDB"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044E149E"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4279AB05" w14:textId="77777777" w:rsidR="006F7A73" w:rsidRPr="006F7A73" w:rsidRDefault="006F7A73" w:rsidP="006F7A73">
            <w:pPr>
              <w:spacing w:after="0"/>
              <w:rPr>
                <w:rFonts w:eastAsia="Times New Roman" w:cs="Times New Roman"/>
                <w:sz w:val="20"/>
                <w:szCs w:val="20"/>
                <w:lang w:eastAsia="ru-RU"/>
              </w:rPr>
            </w:pPr>
          </w:p>
        </w:tc>
        <w:tc>
          <w:tcPr>
            <w:tcW w:w="3544" w:type="dxa"/>
          </w:tcPr>
          <w:p w14:paraId="50A2AC7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0BBE4BC9"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1E6E249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027F05D6"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5E0F86B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принимать решения в проблемной ситуации</w:t>
            </w:r>
          </w:p>
          <w:p w14:paraId="14AFAECB"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32D14E7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строить логические рассуждения, включающие установление </w:t>
            </w:r>
            <w:proofErr w:type="spellStart"/>
            <w:r w:rsidRPr="006F7A73">
              <w:rPr>
                <w:rFonts w:eastAsia="Times New Roman" w:cs="Times New Roman"/>
                <w:sz w:val="20"/>
                <w:szCs w:val="20"/>
                <w:lang w:eastAsia="ru-RU"/>
              </w:rPr>
              <w:t>причинно</w:t>
            </w:r>
            <w:proofErr w:type="spellEnd"/>
            <w:r w:rsidRPr="006F7A73">
              <w:rPr>
                <w:rFonts w:eastAsia="Times New Roman" w:cs="Times New Roman"/>
                <w:sz w:val="20"/>
                <w:szCs w:val="20"/>
                <w:lang w:eastAsia="ru-RU"/>
              </w:rPr>
              <w:t xml:space="preserve"> - следственных связей</w:t>
            </w:r>
          </w:p>
        </w:tc>
        <w:tc>
          <w:tcPr>
            <w:tcW w:w="2410" w:type="dxa"/>
          </w:tcPr>
          <w:p w14:paraId="22BC890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35E1517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Формирование коммуникативной компетенции в меж</w:t>
            </w:r>
            <w:r w:rsidRPr="006F7A73">
              <w:rPr>
                <w:rFonts w:eastAsia="Times New Roman" w:cs="Times New Roman"/>
                <w:sz w:val="20"/>
                <w:szCs w:val="20"/>
                <w:lang w:eastAsia="ru-RU"/>
              </w:rPr>
              <w:softHyphen/>
              <w:t>культурной и межэтнической коммуникации</w:t>
            </w:r>
          </w:p>
        </w:tc>
        <w:tc>
          <w:tcPr>
            <w:tcW w:w="1134" w:type="dxa"/>
          </w:tcPr>
          <w:p w14:paraId="1FFF3B77"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Pr>
          <w:p w14:paraId="1D991A07"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3A372FEE" w14:textId="77777777" w:rsidTr="006F04ED">
        <w:tc>
          <w:tcPr>
            <w:tcW w:w="671" w:type="dxa"/>
          </w:tcPr>
          <w:p w14:paraId="24D41CEA"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96</w:t>
            </w:r>
          </w:p>
        </w:tc>
        <w:tc>
          <w:tcPr>
            <w:tcW w:w="1550" w:type="dxa"/>
          </w:tcPr>
          <w:p w14:paraId="7865F700"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Великие люди. Учение Конфуция</w:t>
            </w:r>
          </w:p>
          <w:p w14:paraId="7AC1AB77" w14:textId="77777777" w:rsidR="006F7A73" w:rsidRPr="006F7A73" w:rsidRDefault="006F7A73" w:rsidP="006F7A73">
            <w:pPr>
              <w:spacing w:after="200" w:line="276" w:lineRule="auto"/>
              <w:contextualSpacing/>
              <w:rPr>
                <w:rFonts w:eastAsia="Calibri" w:cs="Times New Roman"/>
                <w:b/>
                <w:bCs/>
                <w:color w:val="000000"/>
                <w:spacing w:val="-2"/>
                <w:sz w:val="20"/>
                <w:szCs w:val="20"/>
              </w:rPr>
            </w:pPr>
          </w:p>
        </w:tc>
        <w:tc>
          <w:tcPr>
            <w:tcW w:w="2849" w:type="dxa"/>
          </w:tcPr>
          <w:p w14:paraId="72DBE6CB"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iCs/>
                <w:color w:val="000000"/>
                <w:sz w:val="20"/>
                <w:szCs w:val="20"/>
                <w:lang w:eastAsia="ru-RU"/>
              </w:rPr>
              <w:t>Аудирование. Тренировочные упражнения по разделу</w:t>
            </w:r>
            <w:r w:rsidRPr="006F7A73">
              <w:rPr>
                <w:rFonts w:eastAsia="Times New Roman" w:cs="Times New Roman"/>
                <w:i/>
                <w:iCs/>
                <w:color w:val="000000"/>
                <w:sz w:val="20"/>
                <w:szCs w:val="20"/>
                <w:lang w:eastAsia="ru-RU"/>
              </w:rPr>
              <w:t>.</w:t>
            </w:r>
          </w:p>
        </w:tc>
        <w:tc>
          <w:tcPr>
            <w:tcW w:w="1842" w:type="dxa"/>
          </w:tcPr>
          <w:p w14:paraId="7931EF9B" w14:textId="77777777" w:rsidR="006F7A73" w:rsidRPr="006F7A73" w:rsidRDefault="006F7A73" w:rsidP="006F7A73">
            <w:pPr>
              <w:spacing w:after="0"/>
              <w:rPr>
                <w:rFonts w:eastAsia="Times New Roman" w:cs="Times New Roman"/>
                <w:sz w:val="20"/>
                <w:szCs w:val="20"/>
                <w:lang w:eastAsia="ru-RU"/>
              </w:rPr>
            </w:pPr>
          </w:p>
          <w:p w14:paraId="0BC202E0"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Воспринимать на слух и понимать основное содержание несложных аутентичных аудио- и видеотекстов, относящих</w:t>
            </w:r>
            <w:r w:rsidRPr="006F7A73">
              <w:rPr>
                <w:rFonts w:eastAsia="Times New Roman" w:cs="Times New Roman"/>
                <w:sz w:val="20"/>
                <w:szCs w:val="20"/>
                <w:lang w:eastAsia="ru-RU"/>
              </w:rPr>
              <w:softHyphen/>
              <w:t xml:space="preserve">ся к разным </w:t>
            </w:r>
            <w:proofErr w:type="spellStart"/>
            <w:r w:rsidRPr="006F7A73">
              <w:rPr>
                <w:rFonts w:eastAsia="Times New Roman" w:cs="Times New Roman"/>
                <w:sz w:val="20"/>
                <w:szCs w:val="20"/>
                <w:lang w:eastAsia="ru-RU"/>
              </w:rPr>
              <w:t>коммуникатив</w:t>
            </w:r>
            <w:proofErr w:type="spellEnd"/>
          </w:p>
          <w:p w14:paraId="2CF4FEB4" w14:textId="77777777" w:rsidR="006F7A73" w:rsidRPr="006F7A73" w:rsidRDefault="006F7A73" w:rsidP="006F7A73">
            <w:pPr>
              <w:spacing w:after="0"/>
              <w:rPr>
                <w:rFonts w:eastAsia="Times New Roman" w:cs="Times New Roman"/>
                <w:sz w:val="20"/>
                <w:szCs w:val="20"/>
                <w:lang w:eastAsia="ru-RU"/>
              </w:rPr>
            </w:pPr>
            <w:proofErr w:type="spellStart"/>
            <w:r w:rsidRPr="006F7A73">
              <w:rPr>
                <w:rFonts w:eastAsia="Times New Roman" w:cs="Times New Roman"/>
                <w:sz w:val="20"/>
                <w:szCs w:val="20"/>
                <w:lang w:eastAsia="ru-RU"/>
              </w:rPr>
              <w:t>ным</w:t>
            </w:r>
            <w:proofErr w:type="spellEnd"/>
            <w:r w:rsidRPr="006F7A73">
              <w:rPr>
                <w:rFonts w:eastAsia="Times New Roman" w:cs="Times New Roman"/>
                <w:sz w:val="20"/>
                <w:szCs w:val="20"/>
                <w:lang w:eastAsia="ru-RU"/>
              </w:rPr>
              <w:t xml:space="preserve"> типам речи (сообщение / рас</w:t>
            </w:r>
            <w:r w:rsidRPr="006F7A73">
              <w:rPr>
                <w:rFonts w:eastAsia="Times New Roman" w:cs="Times New Roman"/>
                <w:sz w:val="20"/>
                <w:szCs w:val="20"/>
                <w:lang w:eastAsia="ru-RU"/>
              </w:rPr>
              <w:softHyphen/>
              <w:t>сказ / интервью)</w:t>
            </w:r>
          </w:p>
          <w:p w14:paraId="4DDC0320" w14:textId="77777777" w:rsidR="006F7A73" w:rsidRPr="006F7A73" w:rsidRDefault="006F7A73" w:rsidP="006F7A73">
            <w:pPr>
              <w:spacing w:after="0"/>
              <w:rPr>
                <w:rFonts w:eastAsia="Times New Roman" w:cs="Times New Roman"/>
                <w:sz w:val="20"/>
                <w:szCs w:val="20"/>
                <w:lang w:eastAsia="ru-RU"/>
              </w:rPr>
            </w:pPr>
          </w:p>
        </w:tc>
        <w:tc>
          <w:tcPr>
            <w:tcW w:w="3544" w:type="dxa"/>
          </w:tcPr>
          <w:p w14:paraId="0C70C44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5D25E57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Умение владеть исследовательскими учебными дейст</w:t>
            </w:r>
            <w:r w:rsidRPr="006F7A73">
              <w:rPr>
                <w:rFonts w:eastAsia="Times New Roman" w:cs="Times New Roman"/>
                <w:sz w:val="20"/>
                <w:szCs w:val="20"/>
                <w:lang w:eastAsia="ru-RU"/>
              </w:rPr>
              <w:softHyphen/>
              <w:t>виями, включая навыки работы с информацией</w:t>
            </w:r>
          </w:p>
        </w:tc>
        <w:tc>
          <w:tcPr>
            <w:tcW w:w="2410" w:type="dxa"/>
          </w:tcPr>
          <w:p w14:paraId="11E065F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68B3770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Толерантное отношение к проявлени</w:t>
            </w:r>
            <w:r w:rsidRPr="006F7A73">
              <w:rPr>
                <w:rFonts w:eastAsia="Times New Roman" w:cs="Times New Roman"/>
                <w:sz w:val="20"/>
                <w:szCs w:val="20"/>
                <w:lang w:eastAsia="ru-RU"/>
              </w:rPr>
              <w:softHyphen/>
              <w:t>ям иной культуры</w:t>
            </w:r>
          </w:p>
        </w:tc>
        <w:tc>
          <w:tcPr>
            <w:tcW w:w="1134" w:type="dxa"/>
          </w:tcPr>
          <w:p w14:paraId="47E98B3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упр.10,11 стр.97,98</w:t>
            </w:r>
          </w:p>
        </w:tc>
        <w:tc>
          <w:tcPr>
            <w:tcW w:w="1276" w:type="dxa"/>
          </w:tcPr>
          <w:p w14:paraId="658F0171"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305124CE" w14:textId="77777777" w:rsidTr="006F04ED">
        <w:tc>
          <w:tcPr>
            <w:tcW w:w="671" w:type="dxa"/>
          </w:tcPr>
          <w:p w14:paraId="72369C2B"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97</w:t>
            </w:r>
          </w:p>
        </w:tc>
        <w:tc>
          <w:tcPr>
            <w:tcW w:w="1550" w:type="dxa"/>
          </w:tcPr>
          <w:p w14:paraId="34120E3D"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 xml:space="preserve">Великие люди. Первый космонавт - </w:t>
            </w:r>
            <w:proofErr w:type="spellStart"/>
            <w:r w:rsidRPr="006F7A73">
              <w:rPr>
                <w:rFonts w:eastAsia="Calibri" w:cs="Times New Roman"/>
                <w:sz w:val="20"/>
                <w:szCs w:val="20"/>
              </w:rPr>
              <w:t>Ю.А.Гагарин</w:t>
            </w:r>
            <w:proofErr w:type="spellEnd"/>
          </w:p>
          <w:p w14:paraId="33B9144D" w14:textId="77777777" w:rsidR="006F7A73" w:rsidRPr="006F7A73" w:rsidRDefault="006F7A73" w:rsidP="006F7A73">
            <w:pPr>
              <w:spacing w:after="200" w:line="276" w:lineRule="auto"/>
              <w:contextualSpacing/>
              <w:rPr>
                <w:rFonts w:eastAsia="Calibri" w:cs="Times New Roman"/>
                <w:b/>
                <w:bCs/>
                <w:color w:val="000000"/>
                <w:spacing w:val="-2"/>
                <w:sz w:val="20"/>
                <w:szCs w:val="20"/>
              </w:rPr>
            </w:pPr>
          </w:p>
        </w:tc>
        <w:tc>
          <w:tcPr>
            <w:tcW w:w="2849" w:type="dxa"/>
          </w:tcPr>
          <w:p w14:paraId="5E4C9527"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roofErr w:type="gramStart"/>
            <w:r w:rsidRPr="006F7A73">
              <w:rPr>
                <w:rFonts w:eastAsia="Times New Roman" w:cs="Times New Roman"/>
                <w:i/>
                <w:iCs/>
                <w:color w:val="000000"/>
                <w:sz w:val="20"/>
                <w:szCs w:val="20"/>
                <w:lang w:eastAsia="ru-RU"/>
              </w:rPr>
              <w:t>.</w:t>
            </w:r>
            <w:r w:rsidRPr="006F7A73">
              <w:rPr>
                <w:rFonts w:eastAsia="Times New Roman" w:cs="Times New Roman"/>
                <w:iCs/>
                <w:color w:val="000000"/>
                <w:sz w:val="20"/>
                <w:szCs w:val="20"/>
                <w:lang w:eastAsia="ru-RU"/>
              </w:rPr>
              <w:t>Аудирование</w:t>
            </w:r>
            <w:proofErr w:type="gramEnd"/>
            <w:r w:rsidRPr="006F7A73">
              <w:rPr>
                <w:rFonts w:eastAsia="Times New Roman" w:cs="Times New Roman"/>
                <w:iCs/>
                <w:color w:val="000000"/>
                <w:sz w:val="20"/>
                <w:szCs w:val="20"/>
                <w:lang w:eastAsia="ru-RU"/>
              </w:rPr>
              <w:t xml:space="preserve"> текстов о Гагарине. Выполнение лексико-грамматических упражнений раздела</w:t>
            </w:r>
            <w:r w:rsidRPr="006F7A73">
              <w:rPr>
                <w:rFonts w:eastAsia="Times New Roman" w:cs="Times New Roman"/>
                <w:i/>
                <w:iCs/>
                <w:color w:val="000000"/>
                <w:sz w:val="20"/>
                <w:szCs w:val="20"/>
                <w:lang w:eastAsia="ru-RU"/>
              </w:rPr>
              <w:t>.</w:t>
            </w:r>
          </w:p>
        </w:tc>
        <w:tc>
          <w:tcPr>
            <w:tcW w:w="1842" w:type="dxa"/>
          </w:tcPr>
          <w:p w14:paraId="3B02E870" w14:textId="77777777" w:rsidR="006F7A73" w:rsidRPr="006F7A73" w:rsidRDefault="006F7A73" w:rsidP="006F7A73">
            <w:pPr>
              <w:spacing w:after="0"/>
              <w:rPr>
                <w:rFonts w:eastAsia="Times New Roman" w:cs="Times New Roman"/>
                <w:sz w:val="20"/>
                <w:szCs w:val="20"/>
                <w:lang w:eastAsia="ru-RU"/>
              </w:rPr>
            </w:pPr>
          </w:p>
          <w:p w14:paraId="799BE068"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Воспринимать на слух и понимать основное содержание несложных аутентичных аудио- и видеотекстов</w:t>
            </w:r>
          </w:p>
        </w:tc>
        <w:tc>
          <w:tcPr>
            <w:tcW w:w="3544" w:type="dxa"/>
          </w:tcPr>
          <w:p w14:paraId="6BFD002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63FC84B4"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697BDCC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4FD2CEDC"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6556A9B5"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принимать решения в проблемной ситуации</w:t>
            </w:r>
          </w:p>
          <w:p w14:paraId="48B97226"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0D5CFD2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строить логические рассуждения, включающие установление </w:t>
            </w:r>
            <w:proofErr w:type="spellStart"/>
            <w:r w:rsidRPr="006F7A73">
              <w:rPr>
                <w:rFonts w:eastAsia="Times New Roman" w:cs="Times New Roman"/>
                <w:sz w:val="20"/>
                <w:szCs w:val="20"/>
                <w:lang w:eastAsia="ru-RU"/>
              </w:rPr>
              <w:t>причинно</w:t>
            </w:r>
            <w:proofErr w:type="spellEnd"/>
            <w:r w:rsidRPr="006F7A73">
              <w:rPr>
                <w:rFonts w:eastAsia="Times New Roman" w:cs="Times New Roman"/>
                <w:sz w:val="20"/>
                <w:szCs w:val="20"/>
                <w:lang w:eastAsia="ru-RU"/>
              </w:rPr>
              <w:t xml:space="preserve"> - следственных связей</w:t>
            </w:r>
          </w:p>
        </w:tc>
        <w:tc>
          <w:tcPr>
            <w:tcW w:w="2410" w:type="dxa"/>
          </w:tcPr>
          <w:p w14:paraId="4367FFAE" w14:textId="77777777" w:rsidR="006F7A73" w:rsidRPr="006F7A73" w:rsidRDefault="006F7A73" w:rsidP="006F7A73">
            <w:pPr>
              <w:widowControl w:val="0"/>
              <w:shd w:val="clear" w:color="auto" w:fill="FFFFFF"/>
              <w:tabs>
                <w:tab w:val="left" w:pos="432"/>
              </w:tabs>
              <w:autoSpaceDE w:val="0"/>
              <w:autoSpaceDN w:val="0"/>
              <w:adjustRightInd w:val="0"/>
              <w:spacing w:after="0"/>
              <w:contextualSpacing/>
              <w:rPr>
                <w:rFonts w:eastAsia="Calibri" w:cs="Times New Roman"/>
                <w:sz w:val="20"/>
                <w:szCs w:val="20"/>
              </w:rPr>
            </w:pPr>
          </w:p>
          <w:p w14:paraId="07C8997F" w14:textId="77777777" w:rsidR="006F7A73" w:rsidRPr="006F7A73" w:rsidRDefault="006F7A73" w:rsidP="006F7A73">
            <w:pPr>
              <w:widowControl w:val="0"/>
              <w:shd w:val="clear" w:color="auto" w:fill="FFFFFF"/>
              <w:tabs>
                <w:tab w:val="left" w:pos="432"/>
              </w:tabs>
              <w:autoSpaceDE w:val="0"/>
              <w:autoSpaceDN w:val="0"/>
              <w:adjustRightInd w:val="0"/>
              <w:spacing w:after="0"/>
              <w:contextualSpacing/>
              <w:rPr>
                <w:rFonts w:eastAsia="Calibri" w:cs="Times New Roman"/>
                <w:sz w:val="20"/>
                <w:szCs w:val="20"/>
              </w:rPr>
            </w:pPr>
            <w:r w:rsidRPr="006F7A73">
              <w:rPr>
                <w:rFonts w:eastAsia="Calibri" w:cs="Times New Roman"/>
                <w:sz w:val="20"/>
                <w:szCs w:val="20"/>
              </w:rPr>
              <w:t>Формирование мотивации изучения иностранных язы</w:t>
            </w:r>
            <w:r w:rsidRPr="006F7A73">
              <w:rPr>
                <w:rFonts w:eastAsia="Calibri" w:cs="Times New Roman"/>
                <w:sz w:val="20"/>
                <w:szCs w:val="20"/>
              </w:rPr>
              <w:softHyphen/>
              <w:t>ков и стремление к самосовершенствованию в образователь</w:t>
            </w:r>
            <w:r w:rsidRPr="006F7A73">
              <w:rPr>
                <w:rFonts w:eastAsia="Calibri" w:cs="Times New Roman"/>
                <w:sz w:val="20"/>
                <w:szCs w:val="20"/>
              </w:rPr>
              <w:softHyphen/>
              <w:t>ной области «Иностранный язык»</w:t>
            </w:r>
          </w:p>
          <w:p w14:paraId="35B5441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06025E4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Упр.4,5 стр.74 (</w:t>
            </w:r>
            <w:proofErr w:type="spellStart"/>
            <w:r w:rsidRPr="006F7A73">
              <w:rPr>
                <w:rFonts w:eastAsia="Times New Roman" w:cs="Times New Roman"/>
                <w:sz w:val="20"/>
                <w:szCs w:val="20"/>
                <w:lang w:eastAsia="ru-RU"/>
              </w:rPr>
              <w:t>р.т</w:t>
            </w:r>
            <w:proofErr w:type="spellEnd"/>
            <w:r w:rsidRPr="006F7A73">
              <w:rPr>
                <w:rFonts w:eastAsia="Times New Roman" w:cs="Times New Roman"/>
                <w:sz w:val="20"/>
                <w:szCs w:val="20"/>
                <w:lang w:eastAsia="ru-RU"/>
              </w:rPr>
              <w:t>.)</w:t>
            </w:r>
          </w:p>
        </w:tc>
        <w:tc>
          <w:tcPr>
            <w:tcW w:w="1276" w:type="dxa"/>
          </w:tcPr>
          <w:p w14:paraId="23E8AD68"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43D75B1A" w14:textId="77777777" w:rsidTr="006F04ED">
        <w:tc>
          <w:tcPr>
            <w:tcW w:w="671" w:type="dxa"/>
          </w:tcPr>
          <w:p w14:paraId="33FDCB41"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98</w:t>
            </w:r>
          </w:p>
        </w:tc>
        <w:tc>
          <w:tcPr>
            <w:tcW w:w="1550" w:type="dxa"/>
          </w:tcPr>
          <w:p w14:paraId="2A6B3CFA" w14:textId="77777777" w:rsidR="006F7A73" w:rsidRPr="006F7A73" w:rsidRDefault="006F7A73" w:rsidP="006F7A73">
            <w:pPr>
              <w:spacing w:after="200" w:line="276" w:lineRule="auto"/>
              <w:contextualSpacing/>
              <w:rPr>
                <w:rFonts w:eastAsia="Calibri" w:cs="Times New Roman"/>
                <w:b/>
                <w:bCs/>
                <w:color w:val="000000"/>
                <w:spacing w:val="-2"/>
                <w:sz w:val="20"/>
                <w:szCs w:val="20"/>
              </w:rPr>
            </w:pPr>
            <w:r w:rsidRPr="006F7A73">
              <w:rPr>
                <w:rFonts w:eastAsia="Calibri" w:cs="Times New Roman"/>
                <w:sz w:val="20"/>
                <w:szCs w:val="20"/>
              </w:rPr>
              <w:t xml:space="preserve">Подготовка к контрольной работе на </w:t>
            </w:r>
            <w:proofErr w:type="spellStart"/>
            <w:proofErr w:type="gramStart"/>
            <w:r w:rsidRPr="006F7A73">
              <w:rPr>
                <w:rFonts w:eastAsia="Calibri" w:cs="Times New Roman"/>
                <w:sz w:val="20"/>
                <w:szCs w:val="20"/>
              </w:rPr>
              <w:t>тему«</w:t>
            </w:r>
            <w:proofErr w:type="gramEnd"/>
            <w:r w:rsidRPr="006F7A73">
              <w:rPr>
                <w:rFonts w:eastAsia="Calibri" w:cs="Times New Roman"/>
                <w:bCs/>
                <w:sz w:val="20"/>
                <w:szCs w:val="20"/>
                <w:lang w:eastAsia="ru-RU"/>
              </w:rPr>
              <w:t>Выдающ</w:t>
            </w:r>
            <w:r w:rsidRPr="006F7A73">
              <w:rPr>
                <w:rFonts w:eastAsia="Calibri" w:cs="Times New Roman"/>
                <w:bCs/>
                <w:sz w:val="20"/>
                <w:szCs w:val="20"/>
                <w:lang w:eastAsia="ru-RU"/>
              </w:rPr>
              <w:lastRenderedPageBreak/>
              <w:t>иеся</w:t>
            </w:r>
            <w:proofErr w:type="spellEnd"/>
            <w:r w:rsidRPr="006F7A73">
              <w:rPr>
                <w:rFonts w:eastAsia="Calibri" w:cs="Times New Roman"/>
                <w:bCs/>
                <w:sz w:val="20"/>
                <w:szCs w:val="20"/>
                <w:lang w:eastAsia="ru-RU"/>
              </w:rPr>
              <w:t xml:space="preserve"> люди мира</w:t>
            </w:r>
            <w:r w:rsidRPr="006F7A73">
              <w:rPr>
                <w:rFonts w:eastAsia="Calibri" w:cs="Times New Roman"/>
                <w:sz w:val="20"/>
                <w:szCs w:val="20"/>
              </w:rPr>
              <w:t>».</w:t>
            </w:r>
          </w:p>
        </w:tc>
        <w:tc>
          <w:tcPr>
            <w:tcW w:w="2849" w:type="dxa"/>
          </w:tcPr>
          <w:p w14:paraId="6F0F1DC8"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31F66F21"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 xml:space="preserve">Воспринимают на слух высказывания диалогического характера, выразительно </w:t>
            </w:r>
            <w:r w:rsidRPr="006F7A73">
              <w:rPr>
                <w:rFonts w:eastAsia="Times New Roman" w:cs="Times New Roman"/>
                <w:sz w:val="20"/>
                <w:szCs w:val="20"/>
                <w:lang w:eastAsia="ru-RU"/>
              </w:rPr>
              <w:lastRenderedPageBreak/>
              <w:t>читают их, разыгрывают подобные диалоги.</w:t>
            </w:r>
          </w:p>
        </w:tc>
        <w:tc>
          <w:tcPr>
            <w:tcW w:w="3544" w:type="dxa"/>
          </w:tcPr>
          <w:p w14:paraId="5612070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0CA365D1"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7385BC1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адекватно использовать речевые средства для решения различных коммуникативных задач</w:t>
            </w:r>
          </w:p>
          <w:p w14:paraId="6C8DD542"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183B3E9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lastRenderedPageBreak/>
              <w:t>преобразование практической задачи в познавательную</w:t>
            </w:r>
          </w:p>
          <w:p w14:paraId="33DCD2D7"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39914D7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осуществлять сравнение и классификацию, самостоятельно выбирая критерии для указанных логических операций</w:t>
            </w:r>
          </w:p>
        </w:tc>
        <w:tc>
          <w:tcPr>
            <w:tcW w:w="2410" w:type="dxa"/>
          </w:tcPr>
          <w:p w14:paraId="16565D8C"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0A4F92F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Толерантное отношение к проявлени</w:t>
            </w:r>
            <w:r w:rsidRPr="006F7A73">
              <w:rPr>
                <w:rFonts w:eastAsia="Times New Roman" w:cs="Times New Roman"/>
                <w:sz w:val="20"/>
                <w:szCs w:val="20"/>
                <w:lang w:eastAsia="ru-RU"/>
              </w:rPr>
              <w:softHyphen/>
              <w:t>ям иной культуры</w:t>
            </w:r>
          </w:p>
        </w:tc>
        <w:tc>
          <w:tcPr>
            <w:tcW w:w="1134" w:type="dxa"/>
          </w:tcPr>
          <w:p w14:paraId="29C6A032"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Повторить лексику</w:t>
            </w:r>
          </w:p>
        </w:tc>
        <w:tc>
          <w:tcPr>
            <w:tcW w:w="1276" w:type="dxa"/>
          </w:tcPr>
          <w:p w14:paraId="43FC5F0D"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0E81DD36" w14:textId="77777777" w:rsidTr="006F04ED">
        <w:tc>
          <w:tcPr>
            <w:tcW w:w="671" w:type="dxa"/>
          </w:tcPr>
          <w:p w14:paraId="37CEC512"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99</w:t>
            </w:r>
          </w:p>
        </w:tc>
        <w:tc>
          <w:tcPr>
            <w:tcW w:w="1550" w:type="dxa"/>
          </w:tcPr>
          <w:p w14:paraId="126B081A" w14:textId="77777777" w:rsidR="006F7A73" w:rsidRPr="006F7A73" w:rsidRDefault="006F7A73" w:rsidP="006F7A73">
            <w:pPr>
              <w:spacing w:after="200" w:line="276" w:lineRule="auto"/>
              <w:contextualSpacing/>
              <w:rPr>
                <w:rFonts w:eastAsia="Calibri" w:cs="Times New Roman"/>
                <w:b/>
                <w:bCs/>
                <w:color w:val="000000"/>
                <w:spacing w:val="-2"/>
                <w:sz w:val="20"/>
                <w:szCs w:val="20"/>
              </w:rPr>
            </w:pPr>
            <w:r w:rsidRPr="006F7A73">
              <w:rPr>
                <w:rFonts w:eastAsia="Calibri" w:cs="Times New Roman"/>
                <w:sz w:val="20"/>
                <w:szCs w:val="20"/>
              </w:rPr>
              <w:t xml:space="preserve">Контрольная работа № 6 на </w:t>
            </w:r>
            <w:proofErr w:type="spellStart"/>
            <w:proofErr w:type="gramStart"/>
            <w:r w:rsidRPr="006F7A73">
              <w:rPr>
                <w:rFonts w:eastAsia="Calibri" w:cs="Times New Roman"/>
                <w:sz w:val="20"/>
                <w:szCs w:val="20"/>
              </w:rPr>
              <w:t>тему«</w:t>
            </w:r>
            <w:proofErr w:type="gramEnd"/>
            <w:r w:rsidRPr="006F7A73">
              <w:rPr>
                <w:rFonts w:eastAsia="Calibri" w:cs="Times New Roman"/>
                <w:bCs/>
                <w:sz w:val="20"/>
                <w:szCs w:val="20"/>
                <w:lang w:eastAsia="ru-RU"/>
              </w:rPr>
              <w:t>Выдающиеся</w:t>
            </w:r>
            <w:proofErr w:type="spellEnd"/>
            <w:r w:rsidRPr="006F7A73">
              <w:rPr>
                <w:rFonts w:eastAsia="Calibri" w:cs="Times New Roman"/>
                <w:bCs/>
                <w:sz w:val="20"/>
                <w:szCs w:val="20"/>
                <w:lang w:eastAsia="ru-RU"/>
              </w:rPr>
              <w:t xml:space="preserve"> люди мира</w:t>
            </w:r>
            <w:r w:rsidRPr="006F7A73">
              <w:rPr>
                <w:rFonts w:eastAsia="Calibri" w:cs="Times New Roman"/>
                <w:sz w:val="20"/>
                <w:szCs w:val="20"/>
              </w:rPr>
              <w:t>».</w:t>
            </w:r>
          </w:p>
        </w:tc>
        <w:tc>
          <w:tcPr>
            <w:tcW w:w="2849" w:type="dxa"/>
          </w:tcPr>
          <w:p w14:paraId="2F2288A4"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5AE0C216" w14:textId="77777777" w:rsidR="006F7A73" w:rsidRPr="006F7A73" w:rsidRDefault="006F7A73" w:rsidP="006F7A73">
            <w:pPr>
              <w:spacing w:after="0"/>
              <w:rPr>
                <w:rFonts w:eastAsia="Times New Roman" w:cs="Times New Roman"/>
                <w:sz w:val="20"/>
                <w:szCs w:val="20"/>
                <w:lang w:eastAsia="ru-RU"/>
              </w:rPr>
            </w:pPr>
          </w:p>
        </w:tc>
        <w:tc>
          <w:tcPr>
            <w:tcW w:w="3544" w:type="dxa"/>
          </w:tcPr>
          <w:p w14:paraId="7B829CE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5CCA6518"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5B952A7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адекватно использовать речевые средства для решения различных коммуникативных задач</w:t>
            </w:r>
          </w:p>
          <w:p w14:paraId="048A6ABA"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4D2D191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преобразование практической задачи в познавательную</w:t>
            </w:r>
          </w:p>
          <w:p w14:paraId="5628780C"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6992456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осуществлять сравнение и классификацию, самостоятельно выбирая критерии для указанных логических операций.</w:t>
            </w:r>
          </w:p>
          <w:p w14:paraId="2B7CEFC9"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2410" w:type="dxa"/>
          </w:tcPr>
          <w:p w14:paraId="7307BF6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0B475E1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Формирование готовнос</w:t>
            </w:r>
            <w:r w:rsidRPr="006F7A73">
              <w:rPr>
                <w:rFonts w:eastAsia="Times New Roman" w:cs="Times New Roman"/>
                <w:sz w:val="20"/>
                <w:szCs w:val="20"/>
                <w:lang w:eastAsia="ru-RU"/>
              </w:rPr>
              <w:softHyphen/>
              <w:t>ти и способности вести диалог с другими людьми и достигать взаимопонимания</w:t>
            </w:r>
          </w:p>
          <w:p w14:paraId="4BF05EC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5F70153C"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Pr>
          <w:p w14:paraId="69EB9A0D"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001EDD8D" w14:textId="77777777" w:rsidTr="006F04ED">
        <w:tc>
          <w:tcPr>
            <w:tcW w:w="671" w:type="dxa"/>
          </w:tcPr>
          <w:p w14:paraId="27101718"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100</w:t>
            </w:r>
          </w:p>
        </w:tc>
        <w:tc>
          <w:tcPr>
            <w:tcW w:w="1550" w:type="dxa"/>
          </w:tcPr>
          <w:p w14:paraId="2F52A938" w14:textId="77777777" w:rsidR="006F7A73" w:rsidRPr="006F7A73" w:rsidRDefault="006F7A73" w:rsidP="006F7A73">
            <w:pPr>
              <w:spacing w:after="200" w:line="276" w:lineRule="auto"/>
              <w:contextualSpacing/>
              <w:rPr>
                <w:rFonts w:eastAsia="Calibri" w:cs="Times New Roman"/>
                <w:b/>
                <w:bCs/>
                <w:color w:val="000000"/>
                <w:spacing w:val="-2"/>
                <w:sz w:val="20"/>
                <w:szCs w:val="20"/>
              </w:rPr>
            </w:pPr>
            <w:r w:rsidRPr="006F7A73">
              <w:rPr>
                <w:rFonts w:eastAsia="Calibri" w:cs="Times New Roman"/>
                <w:sz w:val="20"/>
                <w:szCs w:val="20"/>
              </w:rPr>
              <w:t>Анализ контрольной работы. Грамматический и лексический практикум</w:t>
            </w:r>
          </w:p>
        </w:tc>
        <w:tc>
          <w:tcPr>
            <w:tcW w:w="2849" w:type="dxa"/>
          </w:tcPr>
          <w:p w14:paraId="11329759"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5CE4E82E" w14:textId="77777777" w:rsidR="006F7A73" w:rsidRPr="006F7A73" w:rsidRDefault="006F7A73" w:rsidP="006F7A73">
            <w:pPr>
              <w:spacing w:after="0"/>
              <w:rPr>
                <w:rFonts w:eastAsia="Times New Roman" w:cs="Times New Roman"/>
                <w:sz w:val="20"/>
                <w:szCs w:val="20"/>
                <w:lang w:eastAsia="ru-RU"/>
              </w:rPr>
            </w:pPr>
          </w:p>
          <w:p w14:paraId="54AC050D"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Воспринимать на слух и понимать основное содержание несложных аутентичных аудио- и видеотекстов, относящих</w:t>
            </w:r>
            <w:r w:rsidRPr="006F7A73">
              <w:rPr>
                <w:rFonts w:eastAsia="Times New Roman" w:cs="Times New Roman"/>
                <w:sz w:val="20"/>
                <w:szCs w:val="20"/>
                <w:lang w:eastAsia="ru-RU"/>
              </w:rPr>
              <w:softHyphen/>
              <w:t xml:space="preserve">ся к разным </w:t>
            </w:r>
            <w:proofErr w:type="spellStart"/>
            <w:r w:rsidRPr="006F7A73">
              <w:rPr>
                <w:rFonts w:eastAsia="Times New Roman" w:cs="Times New Roman"/>
                <w:sz w:val="20"/>
                <w:szCs w:val="20"/>
                <w:lang w:eastAsia="ru-RU"/>
              </w:rPr>
              <w:t>коммуникатив</w:t>
            </w:r>
            <w:proofErr w:type="spellEnd"/>
          </w:p>
          <w:p w14:paraId="664AA37B" w14:textId="77777777" w:rsidR="006F7A73" w:rsidRPr="006F7A73" w:rsidRDefault="006F7A73" w:rsidP="006F7A73">
            <w:pPr>
              <w:spacing w:after="0"/>
              <w:rPr>
                <w:rFonts w:eastAsia="Times New Roman" w:cs="Times New Roman"/>
                <w:sz w:val="20"/>
                <w:szCs w:val="20"/>
                <w:lang w:eastAsia="ru-RU"/>
              </w:rPr>
            </w:pPr>
            <w:proofErr w:type="spellStart"/>
            <w:r w:rsidRPr="006F7A73">
              <w:rPr>
                <w:rFonts w:eastAsia="Times New Roman" w:cs="Times New Roman"/>
                <w:sz w:val="20"/>
                <w:szCs w:val="20"/>
                <w:lang w:eastAsia="ru-RU"/>
              </w:rPr>
              <w:t>ным</w:t>
            </w:r>
            <w:proofErr w:type="spellEnd"/>
            <w:r w:rsidRPr="006F7A73">
              <w:rPr>
                <w:rFonts w:eastAsia="Times New Roman" w:cs="Times New Roman"/>
                <w:sz w:val="20"/>
                <w:szCs w:val="20"/>
                <w:lang w:eastAsia="ru-RU"/>
              </w:rPr>
              <w:t xml:space="preserve"> типам речи (сообщение / рас</w:t>
            </w:r>
            <w:r w:rsidRPr="006F7A73">
              <w:rPr>
                <w:rFonts w:eastAsia="Times New Roman" w:cs="Times New Roman"/>
                <w:sz w:val="20"/>
                <w:szCs w:val="20"/>
                <w:lang w:eastAsia="ru-RU"/>
              </w:rPr>
              <w:softHyphen/>
              <w:t>сказ / интервью)</w:t>
            </w:r>
          </w:p>
          <w:p w14:paraId="586E84C4"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3544" w:type="dxa"/>
          </w:tcPr>
          <w:p w14:paraId="22E8404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42F78F6E"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Умение обобщать, устанавливать аналогии, </w:t>
            </w:r>
            <w:proofErr w:type="gramStart"/>
            <w:r w:rsidRPr="006F7A73">
              <w:rPr>
                <w:rFonts w:eastAsia="Times New Roman" w:cs="Times New Roman"/>
                <w:sz w:val="20"/>
                <w:szCs w:val="20"/>
                <w:lang w:eastAsia="ru-RU"/>
              </w:rPr>
              <w:t>классифицировать,  устанавливать</w:t>
            </w:r>
            <w:proofErr w:type="gramEnd"/>
            <w:r w:rsidRPr="006F7A73">
              <w:rPr>
                <w:rFonts w:eastAsia="Times New Roman" w:cs="Times New Roman"/>
                <w:sz w:val="20"/>
                <w:szCs w:val="20"/>
                <w:lang w:eastAsia="ru-RU"/>
              </w:rPr>
              <w:t xml:space="preserve"> причинно-следственные связи</w:t>
            </w:r>
          </w:p>
        </w:tc>
        <w:tc>
          <w:tcPr>
            <w:tcW w:w="2410" w:type="dxa"/>
          </w:tcPr>
          <w:p w14:paraId="2E46576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5B9438ED"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Формирование готовнос</w:t>
            </w:r>
            <w:r w:rsidRPr="006F7A73">
              <w:rPr>
                <w:rFonts w:eastAsia="Times New Roman" w:cs="Times New Roman"/>
                <w:sz w:val="20"/>
                <w:szCs w:val="20"/>
                <w:lang w:eastAsia="ru-RU"/>
              </w:rPr>
              <w:softHyphen/>
              <w:t>ти и способности вести диалог с другими людьми и достигать взаимопонимания</w:t>
            </w:r>
          </w:p>
          <w:p w14:paraId="6058B782"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4684E725"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проект</w:t>
            </w:r>
          </w:p>
        </w:tc>
        <w:tc>
          <w:tcPr>
            <w:tcW w:w="1276" w:type="dxa"/>
          </w:tcPr>
          <w:p w14:paraId="73A44603"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2AE10090" w14:textId="77777777" w:rsidTr="006F04ED">
        <w:tc>
          <w:tcPr>
            <w:tcW w:w="671" w:type="dxa"/>
          </w:tcPr>
          <w:p w14:paraId="3B261276"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101</w:t>
            </w:r>
          </w:p>
        </w:tc>
        <w:tc>
          <w:tcPr>
            <w:tcW w:w="1550" w:type="dxa"/>
          </w:tcPr>
          <w:p w14:paraId="3E9F011A" w14:textId="77777777" w:rsidR="006F7A73" w:rsidRPr="006F7A73" w:rsidRDefault="006F7A73" w:rsidP="006F7A73">
            <w:pPr>
              <w:spacing w:after="200" w:line="276" w:lineRule="auto"/>
              <w:contextualSpacing/>
              <w:rPr>
                <w:rFonts w:eastAsia="Calibri" w:cs="Times New Roman"/>
                <w:i/>
                <w:sz w:val="20"/>
                <w:szCs w:val="20"/>
              </w:rPr>
            </w:pPr>
            <w:r w:rsidRPr="006F7A73">
              <w:rPr>
                <w:rFonts w:eastAsia="Calibri" w:cs="Times New Roman"/>
                <w:i/>
                <w:sz w:val="20"/>
                <w:szCs w:val="20"/>
              </w:rPr>
              <w:t>Проектная работа на тему:</w:t>
            </w:r>
            <w:r w:rsidRPr="006F7A73">
              <w:rPr>
                <w:rFonts w:eastAsia="Calibri" w:cs="Times New Roman"/>
                <w:bCs/>
                <w:i/>
                <w:sz w:val="20"/>
                <w:szCs w:val="20"/>
                <w:lang w:eastAsia="ru-RU"/>
              </w:rPr>
              <w:t xml:space="preserve"> Выдающиеся люди мира</w:t>
            </w:r>
            <w:r w:rsidRPr="006F7A73">
              <w:rPr>
                <w:rFonts w:eastAsia="Calibri" w:cs="Times New Roman"/>
                <w:i/>
                <w:sz w:val="20"/>
                <w:szCs w:val="20"/>
              </w:rPr>
              <w:t>».</w:t>
            </w:r>
          </w:p>
        </w:tc>
        <w:tc>
          <w:tcPr>
            <w:tcW w:w="2849" w:type="dxa"/>
          </w:tcPr>
          <w:p w14:paraId="74FA0833"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Учащиеся представляют творческие работы, выполненные самостоятельно или в малых группах по предложенным темам.</w:t>
            </w:r>
          </w:p>
        </w:tc>
        <w:tc>
          <w:tcPr>
            <w:tcW w:w="1842" w:type="dxa"/>
          </w:tcPr>
          <w:p w14:paraId="371990DA" w14:textId="77777777" w:rsidR="006F7A73" w:rsidRPr="006F7A73" w:rsidRDefault="006F7A73" w:rsidP="006F7A73">
            <w:pPr>
              <w:spacing w:after="0"/>
              <w:rPr>
                <w:rFonts w:eastAsia="Times New Roman" w:cs="Times New Roman"/>
                <w:sz w:val="20"/>
                <w:szCs w:val="20"/>
                <w:lang w:eastAsia="ru-RU"/>
              </w:rPr>
            </w:pPr>
          </w:p>
        </w:tc>
        <w:tc>
          <w:tcPr>
            <w:tcW w:w="3544" w:type="dxa"/>
          </w:tcPr>
          <w:p w14:paraId="6AD6CCA4"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4D759A6D"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14:paraId="33B22256" w14:textId="77777777" w:rsidR="006F7A73" w:rsidRPr="006F7A73" w:rsidRDefault="006F7A73" w:rsidP="006F7A73">
            <w:pPr>
              <w:widowControl w:val="0"/>
              <w:autoSpaceDE w:val="0"/>
              <w:autoSpaceDN w:val="0"/>
              <w:adjustRightInd w:val="0"/>
              <w:spacing w:after="0"/>
              <w:contextualSpacing/>
              <w:jc w:val="both"/>
              <w:rPr>
                <w:rFonts w:eastAsia="Times New Roman" w:cs="Times New Roman"/>
                <w:i/>
                <w:sz w:val="20"/>
                <w:szCs w:val="20"/>
                <w:lang w:eastAsia="ru-RU"/>
              </w:rPr>
            </w:pPr>
            <w:r w:rsidRPr="006F7A73">
              <w:rPr>
                <w:rFonts w:eastAsia="Times New Roman" w:cs="Times New Roman"/>
                <w:i/>
                <w:sz w:val="20"/>
                <w:szCs w:val="20"/>
                <w:lang w:eastAsia="ru-RU"/>
              </w:rPr>
              <w:t xml:space="preserve">Регулятивные: навыки коллективной </w:t>
            </w:r>
            <w:r w:rsidRPr="006F7A73">
              <w:rPr>
                <w:rFonts w:eastAsia="Times New Roman" w:cs="Times New Roman"/>
                <w:i/>
                <w:sz w:val="20"/>
                <w:szCs w:val="20"/>
                <w:lang w:eastAsia="ru-RU"/>
              </w:rPr>
              <w:lastRenderedPageBreak/>
              <w:t xml:space="preserve">учебной деятельности при разработке и реализации творческого проекта </w:t>
            </w:r>
          </w:p>
          <w:p w14:paraId="53DC15CE"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3D3D7480" w14:textId="77777777" w:rsidR="006F7A73" w:rsidRPr="006F7A73" w:rsidRDefault="006F7A73" w:rsidP="006F7A73">
            <w:pPr>
              <w:widowControl w:val="0"/>
              <w:autoSpaceDE w:val="0"/>
              <w:autoSpaceDN w:val="0"/>
              <w:adjustRightInd w:val="0"/>
              <w:spacing w:after="0"/>
              <w:contextualSpacing/>
              <w:jc w:val="both"/>
              <w:rPr>
                <w:rFonts w:eastAsia="Times New Roman" w:cs="Times New Roman"/>
                <w:i/>
                <w:sz w:val="20"/>
                <w:szCs w:val="20"/>
                <w:lang w:eastAsia="ru-RU"/>
              </w:rPr>
            </w:pPr>
            <w:r w:rsidRPr="006F7A73">
              <w:rPr>
                <w:rFonts w:eastAsia="Times New Roman" w:cs="Times New Roman"/>
                <w:i/>
                <w:sz w:val="20"/>
                <w:szCs w:val="20"/>
                <w:lang w:eastAsia="ru-RU"/>
              </w:rPr>
              <w:t>осуществлять выбор наиболее эффективных способов решения задач,</w:t>
            </w:r>
          </w:p>
          <w:p w14:paraId="79AB2538"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i/>
                <w:sz w:val="20"/>
                <w:szCs w:val="20"/>
                <w:lang w:eastAsia="ru-RU"/>
              </w:rPr>
              <w:t>создавать и преобразовывать модели и схемы для решения задач.</w:t>
            </w:r>
          </w:p>
        </w:tc>
        <w:tc>
          <w:tcPr>
            <w:tcW w:w="2410" w:type="dxa"/>
          </w:tcPr>
          <w:p w14:paraId="35BFC39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lastRenderedPageBreak/>
              <w:t>Уметь творчески самостоятельно работать.</w:t>
            </w:r>
          </w:p>
        </w:tc>
        <w:tc>
          <w:tcPr>
            <w:tcW w:w="1134" w:type="dxa"/>
          </w:tcPr>
          <w:p w14:paraId="18BE4CA6"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Pr>
          <w:p w14:paraId="578F2DE8"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09320ADB" w14:textId="77777777" w:rsidTr="006F04ED">
        <w:tc>
          <w:tcPr>
            <w:tcW w:w="671" w:type="dxa"/>
          </w:tcPr>
          <w:p w14:paraId="14DF61A4" w14:textId="77777777" w:rsidR="006F7A73" w:rsidRPr="006F7A73" w:rsidRDefault="006F7A73" w:rsidP="006F7A73">
            <w:pPr>
              <w:widowControl w:val="0"/>
              <w:autoSpaceDE w:val="0"/>
              <w:autoSpaceDN w:val="0"/>
              <w:adjustRightInd w:val="0"/>
              <w:spacing w:after="0"/>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102</w:t>
            </w:r>
          </w:p>
        </w:tc>
        <w:tc>
          <w:tcPr>
            <w:tcW w:w="1550" w:type="dxa"/>
          </w:tcPr>
          <w:p w14:paraId="58B19570" w14:textId="77777777" w:rsidR="006F7A73" w:rsidRPr="006F7A73" w:rsidRDefault="006F7A73" w:rsidP="006F7A73">
            <w:pPr>
              <w:spacing w:after="200" w:line="276" w:lineRule="auto"/>
              <w:contextualSpacing/>
              <w:rPr>
                <w:rFonts w:eastAsia="Calibri" w:cs="Times New Roman"/>
                <w:sz w:val="20"/>
                <w:szCs w:val="20"/>
              </w:rPr>
            </w:pPr>
            <w:r w:rsidRPr="006F7A73">
              <w:rPr>
                <w:rFonts w:eastAsia="Calibri" w:cs="Times New Roman"/>
                <w:sz w:val="20"/>
                <w:szCs w:val="20"/>
              </w:rPr>
              <w:t>Великие люди. Мать Тереза и её последователи</w:t>
            </w:r>
          </w:p>
          <w:p w14:paraId="2FBEC0C1"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849" w:type="dxa"/>
          </w:tcPr>
          <w:p w14:paraId="43F58880"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roofErr w:type="gramStart"/>
            <w:r w:rsidRPr="006F7A73">
              <w:rPr>
                <w:rFonts w:eastAsia="Times New Roman" w:cs="Times New Roman"/>
                <w:sz w:val="20"/>
                <w:szCs w:val="20"/>
                <w:lang w:eastAsia="ru-RU"/>
              </w:rPr>
              <w:t>Аудирование  текст</w:t>
            </w:r>
            <w:proofErr w:type="gramEnd"/>
            <w:r w:rsidRPr="006F7A73">
              <w:rPr>
                <w:rFonts w:eastAsia="Times New Roman" w:cs="Times New Roman"/>
                <w:sz w:val="20"/>
                <w:szCs w:val="20"/>
                <w:lang w:eastAsia="ru-RU"/>
              </w:rPr>
              <w:t xml:space="preserve"> о Матери Терезе. Извлекают </w:t>
            </w:r>
            <w:proofErr w:type="gramStart"/>
            <w:r w:rsidRPr="006F7A73">
              <w:rPr>
                <w:rFonts w:eastAsia="Times New Roman" w:cs="Times New Roman"/>
                <w:sz w:val="20"/>
                <w:szCs w:val="20"/>
                <w:lang w:eastAsia="ru-RU"/>
              </w:rPr>
              <w:t>информацию  и</w:t>
            </w:r>
            <w:proofErr w:type="gramEnd"/>
            <w:r w:rsidRPr="006F7A73">
              <w:rPr>
                <w:rFonts w:eastAsia="Times New Roman" w:cs="Times New Roman"/>
                <w:sz w:val="20"/>
                <w:szCs w:val="20"/>
                <w:lang w:eastAsia="ru-RU"/>
              </w:rPr>
              <w:t xml:space="preserve"> работать с  прочитанным текстом;</w:t>
            </w:r>
          </w:p>
          <w:p w14:paraId="3D826EEA"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Pr>
          <w:p w14:paraId="4FE5EDBC" w14:textId="77777777" w:rsidR="006F7A73" w:rsidRPr="006F7A73" w:rsidRDefault="006F7A73" w:rsidP="006F7A73">
            <w:pPr>
              <w:spacing w:after="0"/>
              <w:rPr>
                <w:rFonts w:eastAsia="Times New Roman" w:cs="Times New Roman"/>
                <w:sz w:val="20"/>
                <w:szCs w:val="20"/>
                <w:lang w:eastAsia="ru-RU"/>
              </w:rPr>
            </w:pPr>
          </w:p>
          <w:p w14:paraId="42DE2043"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Начинать, вести / поддерживать и заканчивать беседу в стандартных ситуациях общения, соблюдать нормы речево</w:t>
            </w:r>
            <w:r w:rsidRPr="006F7A73">
              <w:rPr>
                <w:rFonts w:eastAsia="Times New Roman" w:cs="Times New Roman"/>
                <w:sz w:val="20"/>
                <w:szCs w:val="20"/>
                <w:lang w:eastAsia="ru-RU"/>
              </w:rPr>
              <w:softHyphen/>
              <w:t>го этикета, при необходимости переспрашивая, уточняя</w:t>
            </w:r>
          </w:p>
          <w:p w14:paraId="5E887172" w14:textId="77777777" w:rsidR="006F7A73" w:rsidRPr="006F7A73" w:rsidRDefault="006F7A73" w:rsidP="006F7A73">
            <w:pPr>
              <w:spacing w:after="0"/>
              <w:rPr>
                <w:rFonts w:eastAsia="Times New Roman" w:cs="Times New Roman"/>
                <w:sz w:val="20"/>
                <w:szCs w:val="20"/>
                <w:lang w:eastAsia="ru-RU"/>
              </w:rPr>
            </w:pPr>
          </w:p>
        </w:tc>
        <w:tc>
          <w:tcPr>
            <w:tcW w:w="3544" w:type="dxa"/>
          </w:tcPr>
          <w:p w14:paraId="33750AB7"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2C28E254"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377F6DCF"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владеть устной речью</w:t>
            </w:r>
          </w:p>
          <w:p w14:paraId="2EA46801"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Регулятивные:</w:t>
            </w:r>
          </w:p>
          <w:p w14:paraId="7436C4F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уметь принимать решения в проблемной ситуации</w:t>
            </w:r>
          </w:p>
          <w:p w14:paraId="742FAA1F" w14:textId="77777777" w:rsidR="006F7A73" w:rsidRPr="006F7A73" w:rsidRDefault="006F7A73" w:rsidP="006F7A73">
            <w:pPr>
              <w:widowControl w:val="0"/>
              <w:autoSpaceDE w:val="0"/>
              <w:autoSpaceDN w:val="0"/>
              <w:adjustRightInd w:val="0"/>
              <w:spacing w:after="0"/>
              <w:rPr>
                <w:rFonts w:eastAsia="Times New Roman" w:cs="Times New Roman"/>
                <w:i/>
                <w:sz w:val="20"/>
                <w:szCs w:val="20"/>
                <w:lang w:eastAsia="ru-RU"/>
              </w:rPr>
            </w:pPr>
            <w:r w:rsidRPr="006F7A73">
              <w:rPr>
                <w:rFonts w:eastAsia="Times New Roman" w:cs="Times New Roman"/>
                <w:i/>
                <w:sz w:val="20"/>
                <w:szCs w:val="20"/>
                <w:lang w:eastAsia="ru-RU"/>
              </w:rPr>
              <w:t xml:space="preserve">Познавательные: </w:t>
            </w:r>
          </w:p>
          <w:p w14:paraId="639E587A"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строить логические рассуждения, включающие установление </w:t>
            </w:r>
            <w:proofErr w:type="spellStart"/>
            <w:r w:rsidRPr="006F7A73">
              <w:rPr>
                <w:rFonts w:eastAsia="Times New Roman" w:cs="Times New Roman"/>
                <w:sz w:val="20"/>
                <w:szCs w:val="20"/>
                <w:lang w:eastAsia="ru-RU"/>
              </w:rPr>
              <w:t>причинно</w:t>
            </w:r>
            <w:proofErr w:type="spellEnd"/>
            <w:r w:rsidRPr="006F7A73">
              <w:rPr>
                <w:rFonts w:eastAsia="Times New Roman" w:cs="Times New Roman"/>
                <w:sz w:val="20"/>
                <w:szCs w:val="20"/>
                <w:lang w:eastAsia="ru-RU"/>
              </w:rPr>
              <w:t xml:space="preserve"> - следственных связей</w:t>
            </w:r>
          </w:p>
        </w:tc>
        <w:tc>
          <w:tcPr>
            <w:tcW w:w="2410" w:type="dxa"/>
          </w:tcPr>
          <w:p w14:paraId="4CB52BD8"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p w14:paraId="5D5FCA0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 xml:space="preserve">Осознание </w:t>
            </w:r>
          </w:p>
          <w:p w14:paraId="3ED6FA43"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r w:rsidRPr="006F7A73">
              <w:rPr>
                <w:rFonts w:eastAsia="Times New Roman" w:cs="Times New Roman"/>
                <w:sz w:val="20"/>
                <w:szCs w:val="20"/>
                <w:lang w:eastAsia="ru-RU"/>
              </w:rPr>
              <w:t>возможностей самореализации средствами иностранного языка</w:t>
            </w:r>
          </w:p>
          <w:p w14:paraId="584BB641"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6B9BB440"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Pr>
          <w:p w14:paraId="4F5EF6E2"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6F85E327" w14:textId="77777777" w:rsidTr="006F04ED">
        <w:tc>
          <w:tcPr>
            <w:tcW w:w="671" w:type="dxa"/>
          </w:tcPr>
          <w:p w14:paraId="5FD7235C"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103</w:t>
            </w:r>
          </w:p>
        </w:tc>
        <w:tc>
          <w:tcPr>
            <w:tcW w:w="1550" w:type="dxa"/>
          </w:tcPr>
          <w:p w14:paraId="5B747C47"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r w:rsidRPr="006F7A73">
              <w:rPr>
                <w:rFonts w:eastAsia="Times New Roman" w:cs="Times New Roman"/>
                <w:sz w:val="20"/>
                <w:szCs w:val="20"/>
                <w:lang w:eastAsia="ru-RU"/>
              </w:rPr>
              <w:t>Лексический практикум</w:t>
            </w:r>
          </w:p>
        </w:tc>
        <w:tc>
          <w:tcPr>
            <w:tcW w:w="2849" w:type="dxa"/>
          </w:tcPr>
          <w:p w14:paraId="1ED0934D"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roofErr w:type="gramStart"/>
            <w:r w:rsidRPr="006F7A73">
              <w:rPr>
                <w:rFonts w:eastAsia="Times New Roman" w:cs="Times New Roman"/>
                <w:sz w:val="20"/>
                <w:szCs w:val="20"/>
                <w:lang w:eastAsia="ru-RU"/>
              </w:rPr>
              <w:t>Выполнение  упражнений</w:t>
            </w:r>
            <w:proofErr w:type="gramEnd"/>
            <w:r w:rsidRPr="006F7A73">
              <w:rPr>
                <w:rFonts w:eastAsia="Times New Roman" w:cs="Times New Roman"/>
                <w:sz w:val="20"/>
                <w:szCs w:val="20"/>
                <w:lang w:eastAsia="ru-RU"/>
              </w:rPr>
              <w:t xml:space="preserve">  по закреплению  лексико-грамматического материала.</w:t>
            </w:r>
          </w:p>
        </w:tc>
        <w:tc>
          <w:tcPr>
            <w:tcW w:w="1842" w:type="dxa"/>
          </w:tcPr>
          <w:p w14:paraId="42AFACD7"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Высказываются о важности здорового образа жизни, способах поддержания здоровья, используя лексико-грамматический материал блока.</w:t>
            </w:r>
          </w:p>
        </w:tc>
        <w:tc>
          <w:tcPr>
            <w:tcW w:w="3544" w:type="dxa"/>
          </w:tcPr>
          <w:p w14:paraId="688692F6"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0DC0E5ED"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развитие умений переспрашивать, выражать просьбы и отвечать на просьбу. Вести диалог-расспрос.</w:t>
            </w:r>
          </w:p>
          <w:p w14:paraId="3C41608E"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Вежливо переспрашивать.</w:t>
            </w:r>
          </w:p>
          <w:p w14:paraId="33220EEA"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proofErr w:type="spellStart"/>
            <w:proofErr w:type="gramStart"/>
            <w:r w:rsidRPr="006F7A73">
              <w:rPr>
                <w:rFonts w:eastAsia="Times New Roman" w:cs="Times New Roman"/>
                <w:i/>
                <w:sz w:val="20"/>
                <w:szCs w:val="20"/>
                <w:lang w:eastAsia="ru-RU"/>
              </w:rPr>
              <w:t>Регулятивные:</w:t>
            </w:r>
            <w:r w:rsidRPr="006F7A73">
              <w:rPr>
                <w:rFonts w:eastAsia="Times New Roman" w:cs="Times New Roman"/>
                <w:sz w:val="20"/>
                <w:szCs w:val="20"/>
                <w:lang w:eastAsia="ru-RU"/>
              </w:rPr>
              <w:t>адекватно</w:t>
            </w:r>
            <w:proofErr w:type="spellEnd"/>
            <w:proofErr w:type="gramEnd"/>
            <w:r w:rsidRPr="006F7A73">
              <w:rPr>
                <w:rFonts w:eastAsia="Times New Roman" w:cs="Times New Roman"/>
                <w:sz w:val="20"/>
                <w:szCs w:val="20"/>
                <w:lang w:eastAsia="ru-RU"/>
              </w:rPr>
              <w:t xml:space="preserve"> использовать речь для планирования и регуляции своей деятельности.  </w:t>
            </w:r>
          </w:p>
          <w:p w14:paraId="3CA2ECFE"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516A98C6" w14:textId="77777777" w:rsidR="006F7A73" w:rsidRPr="006F7A73" w:rsidRDefault="006F7A73" w:rsidP="006F7A73">
            <w:pPr>
              <w:spacing w:after="0"/>
              <w:rPr>
                <w:rFonts w:eastAsia="Times New Roman" w:cs="Times New Roman"/>
                <w:sz w:val="20"/>
                <w:szCs w:val="20"/>
                <w:lang w:eastAsia="ru-RU"/>
              </w:rPr>
            </w:pPr>
            <w:r w:rsidRPr="006F7A73">
              <w:rPr>
                <w:rFonts w:eastAsia="Times New Roman" w:cs="Times New Roman"/>
                <w:sz w:val="20"/>
                <w:szCs w:val="20"/>
                <w:lang w:eastAsia="ru-RU"/>
              </w:rPr>
              <w:t>Осознанно и произвольно строить сообщения в устной форме.</w:t>
            </w:r>
          </w:p>
        </w:tc>
        <w:tc>
          <w:tcPr>
            <w:tcW w:w="2410" w:type="dxa"/>
          </w:tcPr>
          <w:p w14:paraId="0173CF3B" w14:textId="77777777" w:rsidR="006F7A73" w:rsidRPr="006F7A73" w:rsidRDefault="006F7A73" w:rsidP="006F7A73">
            <w:pPr>
              <w:widowControl w:val="0"/>
              <w:autoSpaceDE w:val="0"/>
              <w:autoSpaceDN w:val="0"/>
              <w:adjustRightInd w:val="0"/>
              <w:spacing w:after="0"/>
              <w:rPr>
                <w:rFonts w:eastAsia="Times New Roman" w:cs="Times New Roman"/>
                <w:sz w:val="20"/>
                <w:szCs w:val="20"/>
                <w:lang w:eastAsia="ru-RU"/>
              </w:rPr>
            </w:pPr>
          </w:p>
        </w:tc>
        <w:tc>
          <w:tcPr>
            <w:tcW w:w="1134" w:type="dxa"/>
          </w:tcPr>
          <w:p w14:paraId="52E1C21B"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Pr>
          <w:p w14:paraId="39E05E13"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560DC4E8" w14:textId="77777777" w:rsidTr="006F04ED">
        <w:trPr>
          <w:trHeight w:val="675"/>
        </w:trPr>
        <w:tc>
          <w:tcPr>
            <w:tcW w:w="671" w:type="dxa"/>
            <w:tcBorders>
              <w:bottom w:val="single" w:sz="4" w:space="0" w:color="auto"/>
            </w:tcBorders>
          </w:tcPr>
          <w:p w14:paraId="7E6850B7"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t>104</w:t>
            </w:r>
          </w:p>
        </w:tc>
        <w:tc>
          <w:tcPr>
            <w:tcW w:w="1550" w:type="dxa"/>
            <w:tcBorders>
              <w:bottom w:val="single" w:sz="4" w:space="0" w:color="auto"/>
            </w:tcBorders>
          </w:tcPr>
          <w:p w14:paraId="02ED7EEF" w14:textId="77777777" w:rsidR="006F7A73" w:rsidRPr="006F7A73" w:rsidRDefault="006F7A73" w:rsidP="006F7A73">
            <w:pPr>
              <w:widowControl w:val="0"/>
              <w:autoSpaceDE w:val="0"/>
              <w:autoSpaceDN w:val="0"/>
              <w:adjustRightInd w:val="0"/>
              <w:spacing w:after="0"/>
              <w:jc w:val="center"/>
              <w:rPr>
                <w:rFonts w:eastAsia="Times New Roman" w:cs="Times New Roman"/>
                <w:sz w:val="20"/>
                <w:szCs w:val="20"/>
                <w:lang w:eastAsia="ru-RU"/>
              </w:rPr>
            </w:pPr>
            <w:r w:rsidRPr="006F7A73">
              <w:rPr>
                <w:rFonts w:eastAsia="Times New Roman" w:cs="Times New Roman"/>
                <w:sz w:val="20"/>
                <w:szCs w:val="20"/>
                <w:lang w:eastAsia="ru-RU"/>
              </w:rPr>
              <w:t>Грамматический практикум</w:t>
            </w:r>
          </w:p>
        </w:tc>
        <w:tc>
          <w:tcPr>
            <w:tcW w:w="2849" w:type="dxa"/>
            <w:tcBorders>
              <w:bottom w:val="single" w:sz="4" w:space="0" w:color="auto"/>
            </w:tcBorders>
          </w:tcPr>
          <w:p w14:paraId="6C2B5370"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roofErr w:type="gramStart"/>
            <w:r w:rsidRPr="006F7A73">
              <w:rPr>
                <w:rFonts w:eastAsia="Times New Roman" w:cs="Times New Roman"/>
                <w:sz w:val="20"/>
                <w:szCs w:val="20"/>
                <w:lang w:eastAsia="ru-RU"/>
              </w:rPr>
              <w:t>Выполнение  упражнений</w:t>
            </w:r>
            <w:proofErr w:type="gramEnd"/>
            <w:r w:rsidRPr="006F7A73">
              <w:rPr>
                <w:rFonts w:eastAsia="Times New Roman" w:cs="Times New Roman"/>
                <w:sz w:val="20"/>
                <w:szCs w:val="20"/>
                <w:lang w:eastAsia="ru-RU"/>
              </w:rPr>
              <w:t xml:space="preserve">  по закреплению  лексико-грамматического материала.</w:t>
            </w:r>
          </w:p>
        </w:tc>
        <w:tc>
          <w:tcPr>
            <w:tcW w:w="1842" w:type="dxa"/>
            <w:tcBorders>
              <w:bottom w:val="single" w:sz="4" w:space="0" w:color="auto"/>
            </w:tcBorders>
          </w:tcPr>
          <w:p w14:paraId="552CEDDE"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Применяют лексико-грамматический материал блока в упражнениях разного уровня сложности.</w:t>
            </w:r>
          </w:p>
        </w:tc>
        <w:tc>
          <w:tcPr>
            <w:tcW w:w="3544" w:type="dxa"/>
            <w:tcBorders>
              <w:bottom w:val="single" w:sz="4" w:space="0" w:color="auto"/>
            </w:tcBorders>
          </w:tcPr>
          <w:p w14:paraId="37AE4A12"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Коммуникативные:</w:t>
            </w:r>
          </w:p>
          <w:p w14:paraId="345C6803"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развитие умений переспрашивать, выражать просьбы и отвечать на просьбу. Вести диалог-расспрос.</w:t>
            </w:r>
          </w:p>
          <w:p w14:paraId="580EFBE7"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r w:rsidRPr="006F7A73">
              <w:rPr>
                <w:rFonts w:eastAsia="Times New Roman" w:cs="Times New Roman"/>
                <w:sz w:val="20"/>
                <w:szCs w:val="20"/>
                <w:lang w:eastAsia="ru-RU"/>
              </w:rPr>
              <w:t>Вежливо переспрашивать.</w:t>
            </w:r>
          </w:p>
          <w:p w14:paraId="51E2AB54" w14:textId="77777777" w:rsidR="006F7A73" w:rsidRPr="006F7A73" w:rsidRDefault="006F7A73" w:rsidP="006F7A73">
            <w:pPr>
              <w:widowControl w:val="0"/>
              <w:autoSpaceDE w:val="0"/>
              <w:autoSpaceDN w:val="0"/>
              <w:adjustRightInd w:val="0"/>
              <w:spacing w:after="0"/>
              <w:contextualSpacing/>
              <w:rPr>
                <w:rFonts w:eastAsia="Times New Roman" w:cs="Times New Roman"/>
                <w:sz w:val="20"/>
                <w:szCs w:val="20"/>
                <w:lang w:eastAsia="ru-RU"/>
              </w:rPr>
            </w:pPr>
            <w:proofErr w:type="spellStart"/>
            <w:proofErr w:type="gramStart"/>
            <w:r w:rsidRPr="006F7A73">
              <w:rPr>
                <w:rFonts w:eastAsia="Times New Roman" w:cs="Times New Roman"/>
                <w:i/>
                <w:sz w:val="20"/>
                <w:szCs w:val="20"/>
                <w:lang w:eastAsia="ru-RU"/>
              </w:rPr>
              <w:t>Регулятивные:</w:t>
            </w:r>
            <w:r w:rsidRPr="006F7A73">
              <w:rPr>
                <w:rFonts w:eastAsia="Times New Roman" w:cs="Times New Roman"/>
                <w:sz w:val="20"/>
                <w:szCs w:val="20"/>
                <w:lang w:eastAsia="ru-RU"/>
              </w:rPr>
              <w:t>адекватно</w:t>
            </w:r>
            <w:proofErr w:type="spellEnd"/>
            <w:proofErr w:type="gramEnd"/>
            <w:r w:rsidRPr="006F7A73">
              <w:rPr>
                <w:rFonts w:eastAsia="Times New Roman" w:cs="Times New Roman"/>
                <w:sz w:val="20"/>
                <w:szCs w:val="20"/>
                <w:lang w:eastAsia="ru-RU"/>
              </w:rPr>
              <w:t xml:space="preserve"> использовать речь для планирования и регуляции своей деятельности.  </w:t>
            </w:r>
          </w:p>
          <w:p w14:paraId="7FD38A42" w14:textId="77777777" w:rsidR="006F7A73" w:rsidRPr="006F7A73" w:rsidRDefault="006F7A73" w:rsidP="006F7A73">
            <w:pPr>
              <w:widowControl w:val="0"/>
              <w:autoSpaceDE w:val="0"/>
              <w:autoSpaceDN w:val="0"/>
              <w:adjustRightInd w:val="0"/>
              <w:spacing w:after="0"/>
              <w:contextualSpacing/>
              <w:rPr>
                <w:rFonts w:eastAsia="Times New Roman" w:cs="Times New Roman"/>
                <w:i/>
                <w:sz w:val="20"/>
                <w:szCs w:val="20"/>
                <w:lang w:eastAsia="ru-RU"/>
              </w:rPr>
            </w:pPr>
            <w:r w:rsidRPr="006F7A73">
              <w:rPr>
                <w:rFonts w:eastAsia="Times New Roman" w:cs="Times New Roman"/>
                <w:i/>
                <w:sz w:val="20"/>
                <w:szCs w:val="20"/>
                <w:lang w:eastAsia="ru-RU"/>
              </w:rPr>
              <w:t>Познавательные:</w:t>
            </w:r>
          </w:p>
          <w:p w14:paraId="716BF086"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Осознанно и произвольно строить сообщения в устной форме.</w:t>
            </w:r>
          </w:p>
        </w:tc>
        <w:tc>
          <w:tcPr>
            <w:tcW w:w="2410" w:type="dxa"/>
            <w:tcBorders>
              <w:bottom w:val="single" w:sz="4" w:space="0" w:color="auto"/>
            </w:tcBorders>
          </w:tcPr>
          <w:p w14:paraId="54F729E8"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134" w:type="dxa"/>
            <w:tcBorders>
              <w:bottom w:val="single" w:sz="4" w:space="0" w:color="auto"/>
            </w:tcBorders>
          </w:tcPr>
          <w:p w14:paraId="290F9268"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Borders>
              <w:bottom w:val="single" w:sz="4" w:space="0" w:color="auto"/>
            </w:tcBorders>
          </w:tcPr>
          <w:p w14:paraId="5570738D"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r w:rsidR="006F7A73" w:rsidRPr="006F7A73" w14:paraId="2A00C7ED" w14:textId="77777777" w:rsidTr="006F04ED">
        <w:trPr>
          <w:trHeight w:val="438"/>
        </w:trPr>
        <w:tc>
          <w:tcPr>
            <w:tcW w:w="671" w:type="dxa"/>
            <w:tcBorders>
              <w:top w:val="single" w:sz="4" w:space="0" w:color="auto"/>
            </w:tcBorders>
          </w:tcPr>
          <w:p w14:paraId="6947EC91" w14:textId="77777777" w:rsidR="006F7A73" w:rsidRPr="006F7A73" w:rsidRDefault="006F7A73" w:rsidP="006F7A73">
            <w:pPr>
              <w:widowControl w:val="0"/>
              <w:autoSpaceDE w:val="0"/>
              <w:autoSpaceDN w:val="0"/>
              <w:adjustRightInd w:val="0"/>
              <w:spacing w:after="0"/>
              <w:jc w:val="center"/>
              <w:rPr>
                <w:rFonts w:eastAsia="Times New Roman" w:cs="Times New Roman"/>
                <w:bCs/>
                <w:color w:val="000000"/>
                <w:spacing w:val="-2"/>
                <w:sz w:val="20"/>
                <w:szCs w:val="20"/>
                <w:lang w:eastAsia="ru-RU"/>
              </w:rPr>
            </w:pPr>
            <w:r w:rsidRPr="006F7A73">
              <w:rPr>
                <w:rFonts w:eastAsia="Times New Roman" w:cs="Times New Roman"/>
                <w:bCs/>
                <w:color w:val="000000"/>
                <w:spacing w:val="-2"/>
                <w:sz w:val="20"/>
                <w:szCs w:val="20"/>
                <w:lang w:eastAsia="ru-RU"/>
              </w:rPr>
              <w:lastRenderedPageBreak/>
              <w:t>105</w:t>
            </w:r>
          </w:p>
        </w:tc>
        <w:tc>
          <w:tcPr>
            <w:tcW w:w="1550" w:type="dxa"/>
            <w:tcBorders>
              <w:top w:val="single" w:sz="4" w:space="0" w:color="auto"/>
            </w:tcBorders>
          </w:tcPr>
          <w:p w14:paraId="074B7349"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r w:rsidRPr="006F7A73">
              <w:rPr>
                <w:rFonts w:eastAsia="Times New Roman" w:cs="Times New Roman"/>
                <w:sz w:val="20"/>
                <w:szCs w:val="20"/>
                <w:lang w:eastAsia="ru-RU"/>
              </w:rPr>
              <w:t>Итоговое обобщающее занятие</w:t>
            </w:r>
          </w:p>
        </w:tc>
        <w:tc>
          <w:tcPr>
            <w:tcW w:w="2849" w:type="dxa"/>
            <w:tcBorders>
              <w:top w:val="single" w:sz="4" w:space="0" w:color="auto"/>
            </w:tcBorders>
          </w:tcPr>
          <w:p w14:paraId="74926D9D"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842" w:type="dxa"/>
            <w:tcBorders>
              <w:top w:val="single" w:sz="4" w:space="0" w:color="auto"/>
            </w:tcBorders>
          </w:tcPr>
          <w:p w14:paraId="308425C9"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3544" w:type="dxa"/>
            <w:tcBorders>
              <w:top w:val="single" w:sz="4" w:space="0" w:color="auto"/>
            </w:tcBorders>
          </w:tcPr>
          <w:p w14:paraId="58AA4C56"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2410" w:type="dxa"/>
            <w:tcBorders>
              <w:top w:val="single" w:sz="4" w:space="0" w:color="auto"/>
            </w:tcBorders>
          </w:tcPr>
          <w:p w14:paraId="183F618D"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134" w:type="dxa"/>
            <w:tcBorders>
              <w:top w:val="single" w:sz="4" w:space="0" w:color="auto"/>
            </w:tcBorders>
          </w:tcPr>
          <w:p w14:paraId="528E1DB0"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c>
          <w:tcPr>
            <w:tcW w:w="1276" w:type="dxa"/>
            <w:tcBorders>
              <w:top w:val="single" w:sz="4" w:space="0" w:color="auto"/>
            </w:tcBorders>
          </w:tcPr>
          <w:p w14:paraId="3115BD02" w14:textId="77777777" w:rsidR="006F7A73" w:rsidRPr="006F7A73" w:rsidRDefault="006F7A73" w:rsidP="006F7A73">
            <w:pPr>
              <w:widowControl w:val="0"/>
              <w:autoSpaceDE w:val="0"/>
              <w:autoSpaceDN w:val="0"/>
              <w:adjustRightInd w:val="0"/>
              <w:spacing w:after="0"/>
              <w:jc w:val="center"/>
              <w:rPr>
                <w:rFonts w:eastAsia="Times New Roman" w:cs="Times New Roman"/>
                <w:b/>
                <w:bCs/>
                <w:color w:val="000000"/>
                <w:spacing w:val="-2"/>
                <w:sz w:val="20"/>
                <w:szCs w:val="20"/>
                <w:lang w:eastAsia="ru-RU"/>
              </w:rPr>
            </w:pPr>
          </w:p>
        </w:tc>
      </w:tr>
    </w:tbl>
    <w:p w14:paraId="4B8EC200" w14:textId="77777777" w:rsidR="001D05AC" w:rsidRDefault="001D05AC" w:rsidP="006F7A73">
      <w:pPr>
        <w:widowControl w:val="0"/>
        <w:shd w:val="clear" w:color="auto" w:fill="FFFFFF"/>
        <w:autoSpaceDE w:val="0"/>
        <w:autoSpaceDN w:val="0"/>
        <w:adjustRightInd w:val="0"/>
        <w:spacing w:after="0"/>
        <w:jc w:val="center"/>
        <w:rPr>
          <w:rFonts w:eastAsia="Times New Roman" w:cs="Times New Roman"/>
          <w:b/>
          <w:sz w:val="20"/>
          <w:szCs w:val="20"/>
          <w:lang w:eastAsia="ru-RU"/>
        </w:rPr>
      </w:pPr>
    </w:p>
    <w:p w14:paraId="7B028C89" w14:textId="3EB55424" w:rsidR="006F7A73" w:rsidRDefault="006F7A73" w:rsidP="006F7A73">
      <w:pPr>
        <w:widowControl w:val="0"/>
        <w:shd w:val="clear" w:color="auto" w:fill="FFFFFF"/>
        <w:autoSpaceDE w:val="0"/>
        <w:autoSpaceDN w:val="0"/>
        <w:adjustRightInd w:val="0"/>
        <w:spacing w:after="0"/>
        <w:jc w:val="center"/>
        <w:rPr>
          <w:rFonts w:eastAsia="Times New Roman" w:cs="Times New Roman"/>
          <w:b/>
          <w:sz w:val="20"/>
          <w:szCs w:val="20"/>
          <w:lang w:eastAsia="ru-RU"/>
        </w:rPr>
      </w:pPr>
      <w:r w:rsidRPr="006F7A73">
        <w:rPr>
          <w:rFonts w:eastAsia="Times New Roman" w:cs="Times New Roman"/>
          <w:b/>
          <w:sz w:val="20"/>
          <w:szCs w:val="20"/>
          <w:lang w:eastAsia="ru-RU"/>
        </w:rPr>
        <w:t>Всего за год: 105 часов</w:t>
      </w:r>
    </w:p>
    <w:p w14:paraId="6A9BC33E" w14:textId="77777777" w:rsidR="001D05AC" w:rsidRDefault="001D05AC" w:rsidP="006F7A73">
      <w:pPr>
        <w:widowControl w:val="0"/>
        <w:shd w:val="clear" w:color="auto" w:fill="FFFFFF"/>
        <w:autoSpaceDE w:val="0"/>
        <w:autoSpaceDN w:val="0"/>
        <w:adjustRightInd w:val="0"/>
        <w:spacing w:after="0"/>
        <w:jc w:val="center"/>
        <w:rPr>
          <w:rFonts w:eastAsia="Times New Roman" w:cs="Times New Roman"/>
          <w:b/>
          <w:sz w:val="20"/>
          <w:szCs w:val="20"/>
          <w:lang w:eastAsia="ru-RU"/>
        </w:rPr>
      </w:pPr>
    </w:p>
    <w:p w14:paraId="450999D8" w14:textId="77777777" w:rsidR="001D05AC" w:rsidRPr="001D05AC" w:rsidRDefault="001D05AC" w:rsidP="001D05AC">
      <w:pPr>
        <w:spacing w:after="0"/>
        <w:jc w:val="center"/>
        <w:rPr>
          <w:rFonts w:eastAsia="Times New Roman" w:cs="Times New Roman"/>
          <w:b/>
          <w:bCs/>
          <w:color w:val="000000"/>
          <w:szCs w:val="28"/>
          <w:lang w:eastAsia="ru-RU"/>
        </w:rPr>
      </w:pPr>
      <w:r w:rsidRPr="001D05AC">
        <w:rPr>
          <w:rFonts w:eastAsia="Times New Roman" w:cs="Times New Roman"/>
          <w:b/>
          <w:bCs/>
          <w:color w:val="000000"/>
          <w:szCs w:val="28"/>
          <w:lang w:eastAsia="ru-RU"/>
        </w:rPr>
        <w:t xml:space="preserve">Рабочая </w:t>
      </w:r>
      <w:proofErr w:type="gramStart"/>
      <w:r w:rsidRPr="001D05AC">
        <w:rPr>
          <w:rFonts w:eastAsia="Times New Roman" w:cs="Times New Roman"/>
          <w:b/>
          <w:bCs/>
          <w:color w:val="000000"/>
          <w:szCs w:val="28"/>
          <w:lang w:eastAsia="ru-RU"/>
        </w:rPr>
        <w:t>программа  по</w:t>
      </w:r>
      <w:proofErr w:type="gramEnd"/>
      <w:r w:rsidRPr="001D05AC">
        <w:rPr>
          <w:rFonts w:eastAsia="Times New Roman" w:cs="Times New Roman"/>
          <w:b/>
          <w:bCs/>
          <w:color w:val="000000"/>
          <w:szCs w:val="28"/>
          <w:lang w:eastAsia="ru-RU"/>
        </w:rPr>
        <w:t xml:space="preserve"> английскому языку </w:t>
      </w:r>
    </w:p>
    <w:p w14:paraId="1C5FD567" w14:textId="77777777" w:rsidR="001D05AC" w:rsidRPr="001D05AC" w:rsidRDefault="001D05AC" w:rsidP="001D05AC">
      <w:pPr>
        <w:spacing w:after="0"/>
        <w:jc w:val="center"/>
        <w:rPr>
          <w:rFonts w:ascii="Arial" w:eastAsia="Times New Roman" w:hAnsi="Arial" w:cs="Arial"/>
          <w:color w:val="000000"/>
          <w:szCs w:val="28"/>
          <w:lang w:eastAsia="ru-RU"/>
        </w:rPr>
      </w:pPr>
      <w:r w:rsidRPr="001D05AC">
        <w:rPr>
          <w:rFonts w:eastAsia="Times New Roman" w:cs="Times New Roman"/>
          <w:bCs/>
          <w:color w:val="000000"/>
          <w:sz w:val="22"/>
          <w:lang w:eastAsia="ru-RU"/>
        </w:rPr>
        <w:t>к</w:t>
      </w:r>
      <w:r w:rsidRPr="00AB38CD">
        <w:rPr>
          <w:rFonts w:eastAsia="Times New Roman" w:cs="Times New Roman"/>
          <w:bCs/>
          <w:color w:val="000000"/>
          <w:sz w:val="22"/>
          <w:lang w:val="en-US" w:eastAsia="ru-RU"/>
        </w:rPr>
        <w:t xml:space="preserve"> </w:t>
      </w:r>
      <w:r w:rsidRPr="001D05AC">
        <w:rPr>
          <w:rFonts w:eastAsia="Times New Roman" w:cs="Times New Roman"/>
          <w:bCs/>
          <w:color w:val="000000"/>
          <w:sz w:val="22"/>
          <w:lang w:eastAsia="ru-RU"/>
        </w:rPr>
        <w:t>УМК</w:t>
      </w:r>
      <w:r w:rsidRPr="00AB38CD">
        <w:rPr>
          <w:rFonts w:eastAsia="Times New Roman" w:cs="Times New Roman"/>
          <w:b/>
          <w:bCs/>
          <w:color w:val="000000"/>
          <w:szCs w:val="28"/>
          <w:lang w:val="en-US" w:eastAsia="ru-RU"/>
        </w:rPr>
        <w:t xml:space="preserve"> </w:t>
      </w:r>
      <w:r w:rsidRPr="001D05AC">
        <w:rPr>
          <w:rFonts w:eastAsia="Times New Roman" w:cs="Times New Roman"/>
          <w:color w:val="000000"/>
          <w:sz w:val="22"/>
          <w:lang w:eastAsia="ru-RU"/>
        </w:rPr>
        <w:t>серии</w:t>
      </w:r>
      <w:r w:rsidRPr="00AB38CD">
        <w:rPr>
          <w:rFonts w:eastAsia="Times New Roman" w:cs="Times New Roman"/>
          <w:color w:val="000000"/>
          <w:sz w:val="22"/>
          <w:lang w:val="en-US" w:eastAsia="ru-RU"/>
        </w:rPr>
        <w:t xml:space="preserve"> “</w:t>
      </w:r>
      <w:r w:rsidRPr="001D05AC">
        <w:rPr>
          <w:rFonts w:eastAsia="Times New Roman" w:cs="Times New Roman"/>
          <w:color w:val="000000"/>
          <w:sz w:val="22"/>
          <w:lang w:val="en-US" w:eastAsia="ru-RU"/>
        </w:rPr>
        <w:t>Rainbow</w:t>
      </w:r>
      <w:r w:rsidRPr="00AB38CD">
        <w:rPr>
          <w:rFonts w:eastAsia="Times New Roman" w:cs="Times New Roman"/>
          <w:color w:val="000000"/>
          <w:sz w:val="22"/>
          <w:lang w:val="en-US" w:eastAsia="ru-RU"/>
        </w:rPr>
        <w:t xml:space="preserve"> </w:t>
      </w:r>
      <w:r w:rsidRPr="001D05AC">
        <w:rPr>
          <w:rFonts w:eastAsia="Times New Roman" w:cs="Times New Roman"/>
          <w:color w:val="000000"/>
          <w:sz w:val="22"/>
          <w:lang w:val="en-US" w:eastAsia="ru-RU"/>
        </w:rPr>
        <w:t>English</w:t>
      </w:r>
      <w:r w:rsidRPr="00AB38CD">
        <w:rPr>
          <w:rFonts w:eastAsia="Times New Roman" w:cs="Times New Roman"/>
          <w:color w:val="000000"/>
          <w:sz w:val="22"/>
          <w:lang w:val="en-US" w:eastAsia="ru-RU"/>
        </w:rPr>
        <w:t xml:space="preserve">”. </w:t>
      </w:r>
      <w:r w:rsidRPr="001D05AC">
        <w:rPr>
          <w:rFonts w:eastAsia="Times New Roman" w:cs="Times New Roman"/>
          <w:color w:val="000000"/>
          <w:sz w:val="22"/>
          <w:lang w:eastAsia="ru-RU"/>
        </w:rPr>
        <w:t xml:space="preserve">Авторы О. В. Афанасьева, И. В. Михеева, Н. В. Языкова, Е. А. Колесникова </w:t>
      </w:r>
    </w:p>
    <w:p w14:paraId="238A9368" w14:textId="77777777" w:rsidR="001D05AC" w:rsidRPr="001D05AC" w:rsidRDefault="001D05AC" w:rsidP="001D05AC">
      <w:pPr>
        <w:spacing w:after="0"/>
        <w:jc w:val="center"/>
        <w:rPr>
          <w:rFonts w:eastAsia="Times New Roman" w:cs="Times New Roman"/>
          <w:color w:val="000000"/>
          <w:sz w:val="22"/>
          <w:lang w:eastAsia="ru-RU"/>
        </w:rPr>
      </w:pPr>
      <w:r w:rsidRPr="001D05AC">
        <w:rPr>
          <w:rFonts w:eastAsia="Times New Roman" w:cs="Times New Roman"/>
          <w:b/>
          <w:bCs/>
          <w:color w:val="000000"/>
          <w:sz w:val="22"/>
          <w:lang w:eastAsia="ru-RU"/>
        </w:rPr>
        <w:t>Второй этап обучения (8—9 классы</w:t>
      </w:r>
      <w:r w:rsidRPr="001D05AC">
        <w:rPr>
          <w:rFonts w:eastAsia="Times New Roman" w:cs="Times New Roman"/>
          <w:color w:val="000000"/>
          <w:sz w:val="22"/>
          <w:lang w:eastAsia="ru-RU"/>
        </w:rPr>
        <w:t>)</w:t>
      </w:r>
    </w:p>
    <w:p w14:paraId="1645BF18"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color w:val="000000"/>
          <w:sz w:val="22"/>
          <w:lang w:eastAsia="ru-RU"/>
        </w:rPr>
        <w:t>РЕЧЕВАЯ КОМПЕТЕНЦИЯ</w:t>
      </w:r>
    </w:p>
    <w:p w14:paraId="0CC0CC0C"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b/>
          <w:bCs/>
          <w:color w:val="000000"/>
          <w:sz w:val="22"/>
          <w:lang w:eastAsia="ru-RU"/>
        </w:rPr>
        <w:t>Говорение</w:t>
      </w:r>
    </w:p>
    <w:p w14:paraId="5B60910B"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b/>
          <w:bCs/>
          <w:i/>
          <w:iCs/>
          <w:color w:val="000000"/>
          <w:sz w:val="22"/>
          <w:lang w:eastAsia="ru-RU"/>
        </w:rPr>
        <w:t>Диалогическая форма речи</w:t>
      </w:r>
    </w:p>
    <w:p w14:paraId="22A9450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На втором этапе обучения происходит дальнейшее развитие умений вести диалог этикетного характера, диалог-расспрос, диалог -побуждение к действию. Особое внимание уделяется развитию умения вести диалог — обмен мнениями.</w:t>
      </w:r>
    </w:p>
    <w:p w14:paraId="52CA55A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Речевые умения при ведении диалогов этикетного характера:</w:t>
      </w:r>
    </w:p>
    <w:p w14:paraId="3744599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начинать, поддерживать и заканчивать разговор;</w:t>
      </w:r>
    </w:p>
    <w:p w14:paraId="542D7D4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поздравлять, выражать пожелания и реагировать на них;</w:t>
      </w:r>
    </w:p>
    <w:p w14:paraId="702BBF9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вежливо переспрашивать, выражать согласие/отказ.</w:t>
      </w:r>
    </w:p>
    <w:p w14:paraId="596209E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Объем этикетных диалогов — до 4 реплик с каждой стороны.</w:t>
      </w:r>
    </w:p>
    <w:p w14:paraId="2122BB1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Речевые умения при ведении диалога-расспроса:</w:t>
      </w:r>
    </w:p>
    <w:p w14:paraId="4C70F2F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запрашивать и сообщать информацию («кто?», «что?», «как?», «где?», «куда?», «когда?», «с кем?», «почему?»;</w:t>
      </w:r>
    </w:p>
    <w:p w14:paraId="2426E19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подтверждать, возражать;</w:t>
      </w:r>
    </w:p>
    <w:p w14:paraId="02A996E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целенаправленно расспрашивать, брать интервью.</w:t>
      </w:r>
    </w:p>
    <w:p w14:paraId="3F0FF4F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Объем данных диалогов — до 6 реплик со стороны каждого учащегося.</w:t>
      </w:r>
    </w:p>
    <w:p w14:paraId="62356CA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Речевые умения при ведении диалога — </w:t>
      </w:r>
      <w:r w:rsidRPr="001D05AC">
        <w:rPr>
          <w:rFonts w:eastAsia="Times New Roman" w:cs="Times New Roman"/>
          <w:i/>
          <w:iCs/>
          <w:color w:val="000000"/>
          <w:sz w:val="22"/>
          <w:lang w:eastAsia="ru-RU"/>
        </w:rPr>
        <w:t>побуждения к действию:</w:t>
      </w:r>
    </w:p>
    <w:p w14:paraId="3696AAC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обращаться с просьбой и выражать готовность/отказ ее выполнять;</w:t>
      </w:r>
    </w:p>
    <w:p w14:paraId="4D23234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давать совет и принимать/не принимать его;</w:t>
      </w:r>
    </w:p>
    <w:p w14:paraId="580E675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запрещать и объяснять причину;</w:t>
      </w:r>
    </w:p>
    <w:p w14:paraId="3B9E4B3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приглашать к действию/взаимодействию и соглашаться/не соглашаться принять в нем участие;</w:t>
      </w:r>
    </w:p>
    <w:p w14:paraId="42B77C8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делать предложение и выражать согласие/несогласие принимать его, объяснять причину.</w:t>
      </w:r>
    </w:p>
    <w:p w14:paraId="143220B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 xml:space="preserve">Объем данных диалогов — до 4 реплик со стороны каждого участника общения. Речевые умения при ведении диалога — обмена </w:t>
      </w:r>
      <w:proofErr w:type="gramStart"/>
      <w:r w:rsidRPr="001D05AC">
        <w:rPr>
          <w:rFonts w:eastAsia="Times New Roman" w:cs="Times New Roman"/>
          <w:color w:val="000000"/>
          <w:sz w:val="22"/>
          <w:lang w:eastAsia="ru-RU"/>
        </w:rPr>
        <w:t xml:space="preserve">мне- </w:t>
      </w:r>
      <w:proofErr w:type="spellStart"/>
      <w:r w:rsidRPr="001D05AC">
        <w:rPr>
          <w:rFonts w:eastAsia="Times New Roman" w:cs="Times New Roman"/>
          <w:color w:val="000000"/>
          <w:sz w:val="22"/>
          <w:lang w:eastAsia="ru-RU"/>
        </w:rPr>
        <w:t>ниями</w:t>
      </w:r>
      <w:proofErr w:type="spellEnd"/>
      <w:proofErr w:type="gramEnd"/>
      <w:r w:rsidRPr="001D05AC">
        <w:rPr>
          <w:rFonts w:eastAsia="Times New Roman" w:cs="Times New Roman"/>
          <w:color w:val="000000"/>
          <w:sz w:val="22"/>
          <w:lang w:eastAsia="ru-RU"/>
        </w:rPr>
        <w:t>: — выразить точку зрения и согласиться/не согласиться с ней; — высказать одобрение/неодобрение; — выразить сомнение; — выразить эмоциональную оценку обсуждаемых событий (радость, огорчение, сожаление, желание/нежелание); — выразить эмоциональную поддержку партнера, похвалить, сделать комплимент.</w:t>
      </w:r>
    </w:p>
    <w:p w14:paraId="621CD64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Объем диалогов — не менее 5—7 реплик с каждой стороны.</w:t>
      </w:r>
    </w:p>
    <w:p w14:paraId="07545F0C" w14:textId="77777777" w:rsidR="001D05AC" w:rsidRPr="001D05AC" w:rsidRDefault="001D05AC" w:rsidP="001D05AC">
      <w:pPr>
        <w:spacing w:after="0"/>
        <w:rPr>
          <w:rFonts w:eastAsia="Times New Roman" w:cs="Times New Roman"/>
          <w:color w:val="000000"/>
          <w:sz w:val="22"/>
          <w:lang w:eastAsia="ru-RU"/>
        </w:rPr>
      </w:pPr>
      <w:r w:rsidRPr="001D05AC">
        <w:rPr>
          <w:rFonts w:eastAsia="Times New Roman" w:cs="Times New Roman"/>
          <w:color w:val="000000"/>
          <w:sz w:val="22"/>
          <w:lang w:eastAsia="ru-RU"/>
        </w:rPr>
        <w:t>При участии в этих видах диалогов и их комбинациях школьники решают различные коммуникативные задачи для реализации информационной, регулятивной, эмоционально-оценочной и этикетной функций общения, совершенствуют культуру речи и ведения беседы в соответствии с нормами страны/стран изучаемого языка. Монологическая форма речи. В монологической речи на втором этапе предусматривается дальнейшее развитие следующих умений: — кратко высказываться о событиях и фактах, используя основные коммуникативные типы речи (описание, повествование, сообщение, характеристика, рассуждение), эмоционально-оценочные суждения; — передавать содержание, основную мысль прочитанного с опорой на текст; — высказываться, делать сообщение в связи с прочитанным и прослушанным текстом; — выражать и аргументировать свое отношение к прочитанному/прослушанному; — выражать свое мнение по теме, проблеме и аргументировать его. Объем монологического высказывания — 8—10 фраз.</w:t>
      </w:r>
    </w:p>
    <w:p w14:paraId="4ACF0442" w14:textId="77777777" w:rsidR="001D05AC" w:rsidRPr="001D05AC" w:rsidRDefault="001D05AC" w:rsidP="001D05AC">
      <w:pPr>
        <w:spacing w:after="0"/>
        <w:rPr>
          <w:rFonts w:ascii="Arial" w:eastAsia="Times New Roman" w:hAnsi="Arial" w:cs="Arial"/>
          <w:color w:val="000000"/>
          <w:sz w:val="21"/>
          <w:szCs w:val="21"/>
          <w:lang w:eastAsia="ru-RU"/>
        </w:rPr>
      </w:pPr>
    </w:p>
    <w:p w14:paraId="02E33AF6"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b/>
          <w:bCs/>
          <w:color w:val="000000"/>
          <w:sz w:val="22"/>
          <w:lang w:eastAsia="ru-RU"/>
        </w:rPr>
        <w:t>Аудирование</w:t>
      </w:r>
    </w:p>
    <w:p w14:paraId="6259A0D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На втором этапе происходит дальнейшее развитие умений понимания текстов для аудирования с различной глубиной и точностью проникновения в их содержание (понимание основного содержания, выборочное и полное понимание текста) в зависимости от коммуникативной задачи и функционального типа текста. При этом предусматривается развитие следующих умений:</w:t>
      </w:r>
    </w:p>
    <w:p w14:paraId="237B6DA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предвосхищать содержание устного текста по началу сообщения и выделять тему, основную мысль текста;</w:t>
      </w:r>
    </w:p>
    <w:p w14:paraId="5129CC6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выбирать главные факты, опускать второстепенные;</w:t>
      </w:r>
    </w:p>
    <w:p w14:paraId="4B942CA4" w14:textId="77777777" w:rsidR="001D05AC" w:rsidRPr="001D05AC" w:rsidRDefault="001D05AC" w:rsidP="001D05AC">
      <w:pPr>
        <w:spacing w:after="0"/>
        <w:rPr>
          <w:rFonts w:eastAsia="Times New Roman" w:cs="Times New Roman"/>
          <w:color w:val="000000"/>
          <w:sz w:val="22"/>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выборочно понимать необходимую информацию в сообщениях прагматического характера (объявления, прогноз погоды и пр.) с опорой на языковую догадку, контекст;</w:t>
      </w:r>
    </w:p>
    <w:p w14:paraId="0E816E84" w14:textId="77777777" w:rsidR="001D05AC" w:rsidRPr="001D05AC" w:rsidRDefault="001D05AC" w:rsidP="001D05AC">
      <w:pPr>
        <w:spacing w:after="0"/>
        <w:rPr>
          <w:rFonts w:eastAsia="Times New Roman" w:cs="Times New Roman"/>
          <w:color w:val="000000"/>
          <w:sz w:val="22"/>
          <w:lang w:eastAsia="ru-RU"/>
        </w:rPr>
      </w:pPr>
      <w:r w:rsidRPr="001D05AC">
        <w:rPr>
          <w:rFonts w:eastAsia="Times New Roman" w:cs="Times New Roman"/>
          <w:color w:val="000000"/>
          <w:sz w:val="22"/>
          <w:lang w:eastAsia="ru-RU"/>
        </w:rPr>
        <w:t xml:space="preserve"> — игнорировать незнакомый языковой материал, несущественный для понимания. Время звучания текстов для аудирования — 1,5—2 минуты. </w:t>
      </w:r>
    </w:p>
    <w:p w14:paraId="167976C0" w14:textId="77777777" w:rsidR="001D05AC" w:rsidRPr="001D05AC" w:rsidRDefault="001D05AC" w:rsidP="001D05AC">
      <w:pPr>
        <w:spacing w:after="0"/>
        <w:jc w:val="center"/>
        <w:rPr>
          <w:rFonts w:eastAsia="Times New Roman" w:cs="Times New Roman"/>
          <w:b/>
          <w:bCs/>
          <w:color w:val="000000"/>
          <w:sz w:val="22"/>
          <w:lang w:eastAsia="ru-RU"/>
        </w:rPr>
      </w:pPr>
    </w:p>
    <w:p w14:paraId="4CCD7173" w14:textId="77777777" w:rsidR="001D05AC" w:rsidRPr="001D05AC" w:rsidRDefault="001D05AC" w:rsidP="001D05AC">
      <w:pPr>
        <w:spacing w:after="0"/>
        <w:jc w:val="center"/>
        <w:rPr>
          <w:rFonts w:eastAsia="Times New Roman" w:cs="Times New Roman"/>
          <w:b/>
          <w:bCs/>
          <w:color w:val="000000"/>
          <w:sz w:val="22"/>
          <w:lang w:eastAsia="ru-RU"/>
        </w:rPr>
      </w:pPr>
      <w:r w:rsidRPr="001D05AC">
        <w:rPr>
          <w:rFonts w:eastAsia="Times New Roman" w:cs="Times New Roman"/>
          <w:b/>
          <w:bCs/>
          <w:color w:val="000000"/>
          <w:sz w:val="22"/>
          <w:lang w:eastAsia="ru-RU"/>
        </w:rPr>
        <w:t>Чтение</w:t>
      </w:r>
    </w:p>
    <w:p w14:paraId="0086307B" w14:textId="77777777" w:rsidR="001D05AC" w:rsidRPr="001D05AC" w:rsidRDefault="001D05AC" w:rsidP="001D05AC">
      <w:pPr>
        <w:spacing w:after="0"/>
        <w:jc w:val="center"/>
        <w:rPr>
          <w:rFonts w:ascii="Arial" w:eastAsia="Times New Roman" w:hAnsi="Arial" w:cs="Arial"/>
          <w:color w:val="000000"/>
          <w:sz w:val="21"/>
          <w:szCs w:val="21"/>
          <w:lang w:eastAsia="ru-RU"/>
        </w:rPr>
      </w:pPr>
    </w:p>
    <w:p w14:paraId="36FEA12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Чтение и понимание аутентичных текстов с различной глубиной проникновения в их содержание в зависимости от вида чтения: понимание основного содержания (ознакомительное чтение), полное понимание (изучающее чтение), выборочное понимание нужной или интересующей информации (просмотровое чтение). Независимо от вида чтения возможно использование двуязычного словаря.</w:t>
      </w:r>
    </w:p>
    <w:p w14:paraId="6178E6B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i/>
          <w:iCs/>
          <w:color w:val="000000"/>
          <w:sz w:val="22"/>
          <w:lang w:eastAsia="ru-RU"/>
        </w:rPr>
        <w:t>Чтение с пониманием основного содержания текста</w:t>
      </w:r>
      <w:r w:rsidRPr="001D05AC">
        <w:rPr>
          <w:rFonts w:eastAsia="Times New Roman" w:cs="Times New Roman"/>
          <w:color w:val="000000"/>
          <w:sz w:val="22"/>
          <w:lang w:eastAsia="ru-RU"/>
        </w:rPr>
        <w:t> осуществляется на несложных аутентичных материалах с ориентацией на предметное содержание для 8—9 классов, отражающее особенности культуры Великобритании, США, России. Объем текстов для ознакомительного чтения — до 500 слов без учета артиклей. Предполагается формирование следующих умений:</w:t>
      </w:r>
    </w:p>
    <w:p w14:paraId="763759A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прогнозировать содержание текста по заголовку;</w:t>
      </w:r>
    </w:p>
    <w:p w14:paraId="4477932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понимать тему и основное содержание текста (на уровне фактов и смыслов);</w:t>
      </w:r>
    </w:p>
    <w:p w14:paraId="3A55AC5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выделять главные факты из текста, опуская второстепенные;</w:t>
      </w:r>
    </w:p>
    <w:p w14:paraId="03C0752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выделять смысловые вехи, основную мысль текста;</w:t>
      </w:r>
    </w:p>
    <w:p w14:paraId="095ADE7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понимать логику развития смыслов, вычленять причинно-следственные связи в тексте;</w:t>
      </w:r>
    </w:p>
    <w:p w14:paraId="7E16374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кратко, логично излагать содержание текста;</w:t>
      </w:r>
    </w:p>
    <w:p w14:paraId="35537EC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оценивать прочитанное, сопоставлять факты.</w:t>
      </w:r>
    </w:p>
    <w:p w14:paraId="5F3365FE" w14:textId="77777777" w:rsidR="001D05AC" w:rsidRPr="001D05AC" w:rsidRDefault="001D05AC" w:rsidP="001D05AC">
      <w:pPr>
        <w:spacing w:after="0"/>
        <w:rPr>
          <w:rFonts w:eastAsia="Times New Roman" w:cs="Times New Roman"/>
          <w:color w:val="000000"/>
          <w:sz w:val="22"/>
          <w:lang w:eastAsia="ru-RU"/>
        </w:rPr>
      </w:pPr>
      <w:r w:rsidRPr="001D05AC">
        <w:rPr>
          <w:rFonts w:eastAsia="Times New Roman" w:cs="Times New Roman"/>
          <w:i/>
          <w:iCs/>
          <w:color w:val="000000"/>
          <w:sz w:val="22"/>
          <w:lang w:eastAsia="ru-RU"/>
        </w:rPr>
        <w:t>Чтение с полным пониманием текста</w:t>
      </w:r>
      <w:r w:rsidRPr="001D05AC">
        <w:rPr>
          <w:rFonts w:eastAsia="Times New Roman" w:cs="Times New Roman"/>
          <w:color w:val="000000"/>
          <w:sz w:val="22"/>
          <w:lang w:eastAsia="ru-RU"/>
        </w:rPr>
        <w:t xml:space="preserve"> осуществляется на несложных аутентичных материалах различных жанров, ориентированных на предметное содержание речи на этом этапе. Предполагается овладение следующими умениями: </w:t>
      </w:r>
    </w:p>
    <w:p w14:paraId="51DCA8F9" w14:textId="77777777" w:rsidR="001D05AC" w:rsidRPr="001D05AC" w:rsidRDefault="001D05AC" w:rsidP="001D05AC">
      <w:pPr>
        <w:spacing w:after="0"/>
        <w:rPr>
          <w:rFonts w:eastAsia="Times New Roman" w:cs="Times New Roman"/>
          <w:color w:val="000000"/>
          <w:sz w:val="22"/>
          <w:lang w:eastAsia="ru-RU"/>
        </w:rPr>
      </w:pPr>
      <w:r w:rsidRPr="001D05AC">
        <w:rPr>
          <w:rFonts w:eastAsia="Times New Roman" w:cs="Times New Roman"/>
          <w:color w:val="000000"/>
          <w:sz w:val="22"/>
          <w:lang w:eastAsia="ru-RU"/>
        </w:rPr>
        <w:t xml:space="preserve">— полно и точно понимать содержание текста на основе его информационной переработки (языковой и контекстуальной догадки, словообразовательного и грамматического анализа, выборочного перевода, использования словаря, лингвострановедческого и страноведческого комментария); </w:t>
      </w:r>
    </w:p>
    <w:p w14:paraId="194B4149" w14:textId="77777777" w:rsidR="001D05AC" w:rsidRPr="001D05AC" w:rsidRDefault="001D05AC" w:rsidP="001D05AC">
      <w:pPr>
        <w:spacing w:after="0"/>
        <w:rPr>
          <w:rFonts w:eastAsia="Times New Roman" w:cs="Times New Roman"/>
          <w:color w:val="000000"/>
          <w:sz w:val="22"/>
          <w:lang w:eastAsia="ru-RU"/>
        </w:rPr>
      </w:pPr>
      <w:r w:rsidRPr="001D05AC">
        <w:rPr>
          <w:rFonts w:eastAsia="Times New Roman" w:cs="Times New Roman"/>
          <w:color w:val="000000"/>
          <w:sz w:val="22"/>
          <w:lang w:eastAsia="ru-RU"/>
        </w:rPr>
        <w:t>— кратко излагать содержание прочитанного;</w:t>
      </w:r>
    </w:p>
    <w:p w14:paraId="7714456A" w14:textId="77777777" w:rsidR="001D05AC" w:rsidRPr="001D05AC" w:rsidRDefault="001D05AC" w:rsidP="001D05AC">
      <w:pPr>
        <w:spacing w:after="0"/>
        <w:rPr>
          <w:rFonts w:eastAsia="Times New Roman" w:cs="Times New Roman"/>
          <w:color w:val="000000"/>
          <w:sz w:val="22"/>
          <w:lang w:eastAsia="ru-RU"/>
        </w:rPr>
      </w:pPr>
      <w:r w:rsidRPr="001D05AC">
        <w:rPr>
          <w:rFonts w:eastAsia="Times New Roman" w:cs="Times New Roman"/>
          <w:color w:val="000000"/>
          <w:sz w:val="22"/>
          <w:lang w:eastAsia="ru-RU"/>
        </w:rPr>
        <w:t xml:space="preserve"> — интерпретировать прочитанное </w:t>
      </w:r>
    </w:p>
    <w:p w14:paraId="5FB7E0A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 оценивать прочитанное, выражать свое мнение, соотносить со своим опытом. Объем текстов для чтения с полным пониманием — 600 слов без учета артиклей.</w:t>
      </w:r>
    </w:p>
    <w:p w14:paraId="2C333FB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i/>
          <w:iCs/>
          <w:color w:val="000000"/>
          <w:sz w:val="22"/>
          <w:lang w:eastAsia="ru-RU"/>
        </w:rPr>
        <w:t>Чтение с выборочным пониманием нужной или интересующей информации</w:t>
      </w:r>
      <w:r w:rsidRPr="001D05AC">
        <w:rPr>
          <w:rFonts w:eastAsia="Times New Roman" w:cs="Times New Roman"/>
          <w:color w:val="000000"/>
          <w:sz w:val="22"/>
          <w:lang w:eastAsia="ru-RU"/>
        </w:rPr>
        <w:t> предполагает умение просмотреть аутентичный текст, статью или несколько коротких статей из газеты, журнала, сайтов Интернета и выбрать нужную, интересующую учащихся информацию для дальнейшего ее использования в процессе общения или для расширения знаний по изучаемой теме.</w:t>
      </w:r>
    </w:p>
    <w:p w14:paraId="4520146A" w14:textId="77777777" w:rsidR="001D05AC" w:rsidRPr="001D05AC" w:rsidRDefault="001D05AC" w:rsidP="001D05AC">
      <w:pPr>
        <w:spacing w:after="0"/>
        <w:jc w:val="center"/>
        <w:rPr>
          <w:rFonts w:eastAsia="Times New Roman" w:cs="Times New Roman"/>
          <w:b/>
          <w:bCs/>
          <w:color w:val="000000"/>
          <w:sz w:val="22"/>
          <w:lang w:eastAsia="ru-RU"/>
        </w:rPr>
      </w:pPr>
      <w:r w:rsidRPr="001D05AC">
        <w:rPr>
          <w:rFonts w:eastAsia="Times New Roman" w:cs="Times New Roman"/>
          <w:b/>
          <w:bCs/>
          <w:color w:val="000000"/>
          <w:sz w:val="22"/>
          <w:lang w:eastAsia="ru-RU"/>
        </w:rPr>
        <w:t>Письмо</w:t>
      </w:r>
    </w:p>
    <w:p w14:paraId="7ABC048A" w14:textId="77777777" w:rsidR="001D05AC" w:rsidRPr="001D05AC" w:rsidRDefault="001D05AC" w:rsidP="001D05AC">
      <w:pPr>
        <w:spacing w:after="0"/>
        <w:jc w:val="center"/>
        <w:rPr>
          <w:rFonts w:ascii="Arial" w:eastAsia="Times New Roman" w:hAnsi="Arial" w:cs="Arial"/>
          <w:color w:val="000000"/>
          <w:sz w:val="21"/>
          <w:szCs w:val="21"/>
          <w:lang w:eastAsia="ru-RU"/>
        </w:rPr>
      </w:pPr>
    </w:p>
    <w:p w14:paraId="1A0720C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На данном этапе происходит совершенствование сформированных навыков письма и дальнейшее развитие умений</w:t>
      </w:r>
    </w:p>
    <w:p w14:paraId="1E80B1C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 делать выписки из текста;</w:t>
      </w:r>
    </w:p>
    <w:p w14:paraId="4A31106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составлять план текста;</w:t>
      </w:r>
    </w:p>
    <w:p w14:paraId="575056C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lastRenderedPageBreak/>
        <w:t>— </w:t>
      </w:r>
      <w:r w:rsidRPr="001D05AC">
        <w:rPr>
          <w:rFonts w:eastAsia="Times New Roman" w:cs="Times New Roman"/>
          <w:color w:val="000000"/>
          <w:sz w:val="22"/>
          <w:lang w:eastAsia="ru-RU"/>
        </w:rPr>
        <w:t>писать поздравления с праздниками, выражать пожелания (объем — до 40 слов, включая адрес);</w:t>
      </w:r>
    </w:p>
    <w:p w14:paraId="401EE69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заполнять анкеты, бланки, указывая имя, фамилию, пол, возраст, гражданство, адрес, цель визита (при оформлении визы);</w:t>
      </w:r>
    </w:p>
    <w:p w14:paraId="7C801852" w14:textId="77777777" w:rsidR="001D05AC" w:rsidRPr="001D05AC" w:rsidRDefault="001D05AC" w:rsidP="001D05AC">
      <w:pPr>
        <w:spacing w:after="15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 xml:space="preserve">писать личное письмо без опоры на образец (расспрашивать адресата о его жизни, здоровье, делах, сообщать то же о себе, своей семье, друзьях, событиях в жизни и делах, выражать просьбы и благодарность), используя усвоенный ранее языковой материал и предметные знания по пройденным темам, употребляя необходимые формы речевого этикета. Объем личного письма — 80—90 слов, включая адрес, написанный в соответствии с нормами, принятыми в </w:t>
      </w:r>
      <w:proofErr w:type="gramStart"/>
      <w:r w:rsidRPr="001D05AC">
        <w:rPr>
          <w:rFonts w:eastAsia="Times New Roman" w:cs="Times New Roman"/>
          <w:color w:val="000000"/>
          <w:sz w:val="22"/>
          <w:lang w:eastAsia="ru-RU"/>
        </w:rPr>
        <w:t>англо- язычных</w:t>
      </w:r>
      <w:proofErr w:type="gramEnd"/>
      <w:r w:rsidRPr="001D05AC">
        <w:rPr>
          <w:rFonts w:eastAsia="Times New Roman" w:cs="Times New Roman"/>
          <w:color w:val="000000"/>
          <w:sz w:val="22"/>
          <w:lang w:eastAsia="ru-RU"/>
        </w:rPr>
        <w:t xml:space="preserve"> странах.</w:t>
      </w:r>
    </w:p>
    <w:p w14:paraId="59320536"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color w:val="000000"/>
          <w:sz w:val="22"/>
          <w:lang w:eastAsia="ru-RU"/>
        </w:rPr>
        <w:t>ЯЗЫКОВАЯ КОМПЕТЕНЦИЯ</w:t>
      </w:r>
    </w:p>
    <w:p w14:paraId="6EFED988"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color w:val="000000"/>
          <w:sz w:val="22"/>
          <w:u w:val="single"/>
          <w:lang w:eastAsia="ru-RU"/>
        </w:rPr>
        <w:t>Языковые знания и навыки оперирования ими</w:t>
      </w:r>
    </w:p>
    <w:p w14:paraId="41EC2C58"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b/>
          <w:bCs/>
          <w:color w:val="000000"/>
          <w:sz w:val="22"/>
          <w:lang w:eastAsia="ru-RU"/>
        </w:rPr>
        <w:t>Графика и орфография</w:t>
      </w:r>
    </w:p>
    <w:p w14:paraId="1C6E023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Знание правил чтения и написания новых слов и навыки их применения на основе изученного лексико-грамматического материала.</w:t>
      </w:r>
    </w:p>
    <w:p w14:paraId="4357AE14"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b/>
          <w:bCs/>
          <w:color w:val="000000"/>
          <w:sz w:val="22"/>
          <w:lang w:eastAsia="ru-RU"/>
        </w:rPr>
        <w:t>Фонетическая сторона речи</w:t>
      </w:r>
    </w:p>
    <w:p w14:paraId="15BE14A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Наличие навыков адекватного с точки зрения принципа аппроксимации произношения и различение на слух всех звуков английского языка, соблюдения ударения в словах и фразах, смысловое ударение. Смысловое деление фразы на синтагмы. Соблюдение правильной интонации в различных типах предложений.</w:t>
      </w:r>
    </w:p>
    <w:p w14:paraId="382B06E9"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b/>
          <w:bCs/>
          <w:color w:val="000000"/>
          <w:sz w:val="22"/>
          <w:lang w:eastAsia="ru-RU"/>
        </w:rPr>
        <w:t>Лексическая сторона речи</w:t>
      </w:r>
    </w:p>
    <w:p w14:paraId="65B4F3F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К концу второго этапа обучения в основной средней школе лексический минимум учащихся должен составить около 1300 лексических единиц, то есть за период обучения в 8 и 9 классах им предстоит освоить около 3000 новых слов и словосочетаний в добавок к изученным ранее. За это время школьники овладевают целым рядом новых словообразовательных средств.</w:t>
      </w:r>
    </w:p>
    <w:p w14:paraId="6A00CE2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В области </w:t>
      </w:r>
      <w:r w:rsidRPr="001D05AC">
        <w:rPr>
          <w:rFonts w:eastAsia="Times New Roman" w:cs="Times New Roman"/>
          <w:color w:val="000000"/>
          <w:sz w:val="22"/>
          <w:u w:val="single"/>
          <w:lang w:eastAsia="ru-RU"/>
        </w:rPr>
        <w:t>деривации</w:t>
      </w:r>
    </w:p>
    <w:p w14:paraId="3BF0C20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суффиксы для образования существительных: -</w:t>
      </w:r>
      <w:proofErr w:type="spellStart"/>
      <w:r w:rsidRPr="001D05AC">
        <w:rPr>
          <w:rFonts w:eastAsia="Times New Roman" w:cs="Times New Roman"/>
          <w:color w:val="000000"/>
          <w:sz w:val="22"/>
          <w:lang w:eastAsia="ru-RU"/>
        </w:rPr>
        <w:t>ist</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dom</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hood</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ship</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ism</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pianist</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freedom</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childhood</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friendship</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humanism</w:t>
      </w:r>
      <w:proofErr w:type="spellEnd"/>
      <w:r w:rsidRPr="001D05AC">
        <w:rPr>
          <w:rFonts w:eastAsia="Times New Roman" w:cs="Times New Roman"/>
          <w:color w:val="000000"/>
          <w:sz w:val="22"/>
          <w:lang w:eastAsia="ru-RU"/>
        </w:rPr>
        <w:t>); — суффиксы для образования прилагательных: -</w:t>
      </w:r>
      <w:proofErr w:type="spellStart"/>
      <w:r w:rsidRPr="001D05AC">
        <w:rPr>
          <w:rFonts w:eastAsia="Times New Roman" w:cs="Times New Roman"/>
          <w:color w:val="000000"/>
          <w:sz w:val="22"/>
          <w:lang w:eastAsia="ru-RU"/>
        </w:rPr>
        <w:t>ic</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al</w:t>
      </w:r>
      <w:proofErr w:type="spellEnd"/>
      <w:r w:rsidRPr="001D05AC">
        <w:rPr>
          <w:rFonts w:eastAsia="Times New Roman" w:cs="Times New Roman"/>
          <w:color w:val="000000"/>
          <w:sz w:val="22"/>
          <w:lang w:eastAsia="ru-RU"/>
        </w:rPr>
        <w:t>/-</w:t>
      </w:r>
      <w:proofErr w:type="spellStart"/>
      <w:r w:rsidRPr="001D05AC">
        <w:rPr>
          <w:rFonts w:eastAsia="Times New Roman" w:cs="Times New Roman"/>
          <w:color w:val="000000"/>
          <w:sz w:val="22"/>
          <w:lang w:eastAsia="ru-RU"/>
        </w:rPr>
        <w:t>ical</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аnсе</w:t>
      </w:r>
      <w:proofErr w:type="spellEnd"/>
      <w:r w:rsidRPr="001D05AC">
        <w:rPr>
          <w:rFonts w:eastAsia="Times New Roman" w:cs="Times New Roman"/>
          <w:color w:val="000000"/>
          <w:sz w:val="22"/>
          <w:lang w:eastAsia="ru-RU"/>
        </w:rPr>
        <w:t>/-</w:t>
      </w:r>
      <w:proofErr w:type="spellStart"/>
      <w:r w:rsidRPr="001D05AC">
        <w:rPr>
          <w:rFonts w:eastAsia="Times New Roman" w:cs="Times New Roman"/>
          <w:color w:val="000000"/>
          <w:sz w:val="22"/>
          <w:lang w:eastAsia="ru-RU"/>
        </w:rPr>
        <w:t>еnсе</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ish</w:t>
      </w:r>
      <w:proofErr w:type="spellEnd"/>
      <w:r w:rsidRPr="001D05AC">
        <w:rPr>
          <w:rFonts w:eastAsia="Times New Roman" w:cs="Times New Roman"/>
          <w:color w:val="000000"/>
          <w:sz w:val="22"/>
          <w:lang w:eastAsia="ru-RU"/>
        </w:rPr>
        <w:t>/-</w:t>
      </w:r>
      <w:proofErr w:type="spellStart"/>
      <w:r w:rsidRPr="001D05AC">
        <w:rPr>
          <w:rFonts w:eastAsia="Times New Roman" w:cs="Times New Roman"/>
          <w:color w:val="000000"/>
          <w:sz w:val="22"/>
          <w:lang w:eastAsia="ru-RU"/>
        </w:rPr>
        <w:t>ive</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athletic</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biological</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importance</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childish</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inventive</w:t>
      </w:r>
      <w:proofErr w:type="spellEnd"/>
      <w:r w:rsidRPr="001D05AC">
        <w:rPr>
          <w:rFonts w:eastAsia="Times New Roman" w:cs="Times New Roman"/>
          <w:color w:val="000000"/>
          <w:sz w:val="22"/>
          <w:lang w:eastAsia="ru-RU"/>
        </w:rPr>
        <w:t>);</w:t>
      </w:r>
    </w:p>
    <w:p w14:paraId="1E511C1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суффикс для образования глаголов: -</w:t>
      </w:r>
      <w:proofErr w:type="spellStart"/>
      <w:r w:rsidRPr="001D05AC">
        <w:rPr>
          <w:rFonts w:eastAsia="Times New Roman" w:cs="Times New Roman"/>
          <w:color w:val="000000"/>
          <w:sz w:val="22"/>
          <w:lang w:eastAsia="ru-RU"/>
        </w:rPr>
        <w:t>еn</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strengthen</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widen</w:t>
      </w:r>
      <w:proofErr w:type="spellEnd"/>
      <w:r w:rsidRPr="001D05AC">
        <w:rPr>
          <w:rFonts w:eastAsia="Times New Roman" w:cs="Times New Roman"/>
          <w:color w:val="000000"/>
          <w:sz w:val="22"/>
          <w:lang w:eastAsia="ru-RU"/>
        </w:rPr>
        <w:t>);</w:t>
      </w:r>
    </w:p>
    <w:p w14:paraId="28AEFD5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 xml:space="preserve">префиксы с отрицательным значением для образования прилагательных: </w:t>
      </w:r>
      <w:proofErr w:type="spellStart"/>
      <w:r w:rsidRPr="001D05AC">
        <w:rPr>
          <w:rFonts w:eastAsia="Times New Roman" w:cs="Times New Roman"/>
          <w:color w:val="000000"/>
          <w:sz w:val="22"/>
          <w:lang w:eastAsia="ru-RU"/>
        </w:rPr>
        <w:t>il</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im</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in</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ir</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nоn</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illegal</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immaterial</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invisible</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irregular</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non-stop</w:t>
      </w:r>
      <w:proofErr w:type="spellEnd"/>
      <w:r w:rsidRPr="001D05AC">
        <w:rPr>
          <w:rFonts w:eastAsia="Times New Roman" w:cs="Times New Roman"/>
          <w:color w:val="000000"/>
          <w:sz w:val="22"/>
          <w:lang w:eastAsia="ru-RU"/>
        </w:rPr>
        <w:t>);</w:t>
      </w:r>
    </w:p>
    <w:p w14:paraId="5C38BBE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 xml:space="preserve">префикс для образования глаголов: </w:t>
      </w:r>
      <w:proofErr w:type="spellStart"/>
      <w:r w:rsidRPr="001D05AC">
        <w:rPr>
          <w:rFonts w:eastAsia="Times New Roman" w:cs="Times New Roman"/>
          <w:color w:val="000000"/>
          <w:sz w:val="22"/>
          <w:lang w:eastAsia="ru-RU"/>
        </w:rPr>
        <w:t>en</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enrich</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enlighten</w:t>
      </w:r>
      <w:proofErr w:type="spellEnd"/>
      <w:r w:rsidRPr="001D05AC">
        <w:rPr>
          <w:rFonts w:eastAsia="Times New Roman" w:cs="Times New Roman"/>
          <w:color w:val="000000"/>
          <w:sz w:val="22"/>
          <w:lang w:eastAsia="ru-RU"/>
        </w:rPr>
        <w:t>);</w:t>
      </w:r>
    </w:p>
    <w:p w14:paraId="078E797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В области </w:t>
      </w:r>
      <w:r w:rsidRPr="001D05AC">
        <w:rPr>
          <w:rFonts w:eastAsia="Times New Roman" w:cs="Times New Roman"/>
          <w:color w:val="000000"/>
          <w:sz w:val="22"/>
          <w:u w:val="single"/>
          <w:lang w:eastAsia="ru-RU"/>
        </w:rPr>
        <w:t>конверсии </w:t>
      </w:r>
      <w:r w:rsidRPr="001D05AC">
        <w:rPr>
          <w:rFonts w:eastAsia="Times New Roman" w:cs="Times New Roman"/>
          <w:color w:val="000000"/>
          <w:sz w:val="22"/>
          <w:lang w:eastAsia="ru-RU"/>
        </w:rPr>
        <w:t>школьники знакомятся с явлениями субстантивации прилагательных (</w:t>
      </w:r>
      <w:proofErr w:type="spellStart"/>
      <w:r w:rsidRPr="001D05AC">
        <w:rPr>
          <w:rFonts w:eastAsia="Times New Roman" w:cs="Times New Roman"/>
          <w:color w:val="000000"/>
          <w:sz w:val="22"/>
          <w:lang w:eastAsia="ru-RU"/>
        </w:rPr>
        <w:t>the</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old</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the</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poor</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etc</w:t>
      </w:r>
      <w:proofErr w:type="spellEnd"/>
      <w:r w:rsidRPr="001D05AC">
        <w:rPr>
          <w:rFonts w:eastAsia="Times New Roman" w:cs="Times New Roman"/>
          <w:color w:val="000000"/>
          <w:sz w:val="22"/>
          <w:lang w:eastAsia="ru-RU"/>
        </w:rPr>
        <w:t>.). Продолжается работа со </w:t>
      </w:r>
      <w:r w:rsidRPr="001D05AC">
        <w:rPr>
          <w:rFonts w:eastAsia="Times New Roman" w:cs="Times New Roman"/>
          <w:color w:val="000000"/>
          <w:sz w:val="22"/>
          <w:u w:val="single"/>
          <w:lang w:eastAsia="ru-RU"/>
        </w:rPr>
        <w:t>словосложением</w:t>
      </w:r>
      <w:r w:rsidRPr="001D05AC">
        <w:rPr>
          <w:rFonts w:eastAsia="Times New Roman" w:cs="Times New Roman"/>
          <w:color w:val="000000"/>
          <w:sz w:val="22"/>
          <w:lang w:eastAsia="ru-RU"/>
        </w:rPr>
        <w:t xml:space="preserve">, примеры которого в лексике 8 и 9 классов достаточно многочисленны, </w:t>
      </w:r>
      <w:proofErr w:type="gramStart"/>
      <w:r w:rsidRPr="001D05AC">
        <w:rPr>
          <w:rFonts w:eastAsia="Times New Roman" w:cs="Times New Roman"/>
          <w:color w:val="000000"/>
          <w:sz w:val="22"/>
          <w:lang w:eastAsia="ru-RU"/>
        </w:rPr>
        <w:t>напри- мер</w:t>
      </w:r>
      <w:proofErr w:type="gram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worldwide</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headline</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skycap</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weightlifting</w:t>
      </w:r>
      <w:proofErr w:type="spellEnd"/>
      <w:r w:rsidRPr="001D05AC">
        <w:rPr>
          <w:rFonts w:eastAsia="Times New Roman" w:cs="Times New Roman"/>
          <w:color w:val="000000"/>
          <w:sz w:val="22"/>
          <w:lang w:eastAsia="ru-RU"/>
        </w:rPr>
        <w:t xml:space="preserve"> и т. п. Большое внимание уделяется таким лингвистическим особенностям лексических единиц как:</w:t>
      </w:r>
    </w:p>
    <w:p w14:paraId="7FD5D80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полисемия (</w:t>
      </w:r>
      <w:proofErr w:type="spellStart"/>
      <w:r w:rsidRPr="001D05AC">
        <w:rPr>
          <w:rFonts w:eastAsia="Times New Roman" w:cs="Times New Roman"/>
          <w:color w:val="000000"/>
          <w:sz w:val="22"/>
          <w:lang w:eastAsia="ru-RU"/>
        </w:rPr>
        <w:t>receive</w:t>
      </w:r>
      <w:proofErr w:type="spellEnd"/>
      <w:r w:rsidRPr="001D05AC">
        <w:rPr>
          <w:rFonts w:eastAsia="Times New Roman" w:cs="Times New Roman"/>
          <w:color w:val="000000"/>
          <w:sz w:val="22"/>
          <w:lang w:eastAsia="ru-RU"/>
        </w:rPr>
        <w:t xml:space="preserve"> -1) получать 2) принимать (</w:t>
      </w:r>
      <w:proofErr w:type="spellStart"/>
      <w:r w:rsidRPr="001D05AC">
        <w:rPr>
          <w:rFonts w:eastAsia="Times New Roman" w:cs="Times New Roman"/>
          <w:color w:val="000000"/>
          <w:sz w:val="22"/>
          <w:lang w:eastAsia="ru-RU"/>
        </w:rPr>
        <w:t>гос</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тей</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silent</w:t>
      </w:r>
      <w:proofErr w:type="spellEnd"/>
      <w:r w:rsidRPr="001D05AC">
        <w:rPr>
          <w:rFonts w:eastAsia="Times New Roman" w:cs="Times New Roman"/>
          <w:color w:val="000000"/>
          <w:sz w:val="22"/>
          <w:lang w:eastAsia="ru-RU"/>
        </w:rPr>
        <w:t xml:space="preserve"> — 1) тихий 2) молчаливый; </w:t>
      </w:r>
      <w:proofErr w:type="spellStart"/>
      <w:r w:rsidRPr="001D05AC">
        <w:rPr>
          <w:rFonts w:eastAsia="Times New Roman" w:cs="Times New Roman"/>
          <w:color w:val="000000"/>
          <w:sz w:val="22"/>
          <w:lang w:eastAsia="ru-RU"/>
        </w:rPr>
        <w:t>shoot</w:t>
      </w:r>
      <w:proofErr w:type="spellEnd"/>
      <w:r w:rsidRPr="001D05AC">
        <w:rPr>
          <w:rFonts w:eastAsia="Times New Roman" w:cs="Times New Roman"/>
          <w:color w:val="000000"/>
          <w:sz w:val="22"/>
          <w:lang w:eastAsia="ru-RU"/>
        </w:rPr>
        <w:t xml:space="preserve"> — 1) стрелять 2) снимать (кино);</w:t>
      </w:r>
    </w:p>
    <w:p w14:paraId="49CDD85D"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дифференциация</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синонимов</w:t>
      </w:r>
      <w:r w:rsidRPr="001D05AC">
        <w:rPr>
          <w:rFonts w:eastAsia="Times New Roman" w:cs="Times New Roman"/>
          <w:color w:val="000000"/>
          <w:sz w:val="22"/>
          <w:lang w:val="en-US" w:eastAsia="ru-RU"/>
        </w:rPr>
        <w:t> (pair — </w:t>
      </w:r>
      <w:r w:rsidRPr="001D05AC">
        <w:rPr>
          <w:rFonts w:eastAsia="Times New Roman" w:cs="Times New Roman"/>
          <w:color w:val="000000"/>
          <w:sz w:val="22"/>
          <w:lang w:eastAsia="ru-RU"/>
        </w:rPr>
        <w:t>с</w:t>
      </w:r>
      <w:proofErr w:type="spellStart"/>
      <w:r w:rsidRPr="001D05AC">
        <w:rPr>
          <w:rFonts w:eastAsia="Times New Roman" w:cs="Times New Roman"/>
          <w:color w:val="000000"/>
          <w:sz w:val="22"/>
          <w:lang w:val="en-US" w:eastAsia="ru-RU"/>
        </w:rPr>
        <w:t>ouple</w:t>
      </w:r>
      <w:proofErr w:type="spellEnd"/>
      <w:r w:rsidRPr="001D05AC">
        <w:rPr>
          <w:rFonts w:eastAsia="Times New Roman" w:cs="Times New Roman"/>
          <w:color w:val="000000"/>
          <w:sz w:val="22"/>
          <w:lang w:val="en-US" w:eastAsia="ru-RU"/>
        </w:rPr>
        <w:t>, to learn — to study, team — crew);</w:t>
      </w:r>
    </w:p>
    <w:p w14:paraId="78F254CD"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слова</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и</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словосочетания</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выбор</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между</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которыми</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вызывает</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трудности</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в</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силу</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их</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сходства</w:t>
      </w:r>
      <w:r w:rsidRPr="001D05AC">
        <w:rPr>
          <w:rFonts w:eastAsia="Times New Roman" w:cs="Times New Roman"/>
          <w:color w:val="000000"/>
          <w:sz w:val="22"/>
          <w:lang w:val="en-US" w:eastAsia="ru-RU"/>
        </w:rPr>
        <w:t xml:space="preserve"> (like - alike, fly -flow, serial -series, used to do </w:t>
      </w:r>
      <w:proofErr w:type="spellStart"/>
      <w:r w:rsidRPr="001D05AC">
        <w:rPr>
          <w:rFonts w:eastAsia="Times New Roman" w:cs="Times New Roman"/>
          <w:color w:val="000000"/>
          <w:sz w:val="22"/>
          <w:lang w:val="en-US" w:eastAsia="ru-RU"/>
        </w:rPr>
        <w:t>sth</w:t>
      </w:r>
      <w:proofErr w:type="spellEnd"/>
      <w:r w:rsidRPr="001D05AC">
        <w:rPr>
          <w:rFonts w:eastAsia="Times New Roman" w:cs="Times New Roman"/>
          <w:color w:val="000000"/>
          <w:sz w:val="22"/>
          <w:lang w:val="en-US" w:eastAsia="ru-RU"/>
        </w:rPr>
        <w:t xml:space="preserve"> - to be used to doing </w:t>
      </w:r>
      <w:proofErr w:type="spellStart"/>
      <w:r w:rsidRPr="001D05AC">
        <w:rPr>
          <w:rFonts w:eastAsia="Times New Roman" w:cs="Times New Roman"/>
          <w:color w:val="000000"/>
          <w:sz w:val="22"/>
          <w:lang w:val="en-US" w:eastAsia="ru-RU"/>
        </w:rPr>
        <w:t>sth</w:t>
      </w:r>
      <w:proofErr w:type="spellEnd"/>
      <w:r w:rsidRPr="001D05AC">
        <w:rPr>
          <w:rFonts w:eastAsia="Times New Roman" w:cs="Times New Roman"/>
          <w:color w:val="000000"/>
          <w:sz w:val="22"/>
          <w:lang w:val="en-US" w:eastAsia="ru-RU"/>
        </w:rPr>
        <w:t>);</w:t>
      </w:r>
    </w:p>
    <w:p w14:paraId="03AC47B2"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омонимы</w:t>
      </w:r>
      <w:r w:rsidRPr="001D05AC">
        <w:rPr>
          <w:rFonts w:eastAsia="Times New Roman" w:cs="Times New Roman"/>
          <w:color w:val="000000"/>
          <w:sz w:val="22"/>
          <w:lang w:val="en-US" w:eastAsia="ru-RU"/>
        </w:rPr>
        <w:t> (to lie — to lie);</w:t>
      </w:r>
    </w:p>
    <w:p w14:paraId="034717AA"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глаголы</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управляемые</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предлогами</w:t>
      </w:r>
      <w:r w:rsidRPr="001D05AC">
        <w:rPr>
          <w:rFonts w:eastAsia="Times New Roman" w:cs="Times New Roman"/>
          <w:color w:val="000000"/>
          <w:sz w:val="22"/>
          <w:lang w:val="en-US" w:eastAsia="ru-RU"/>
        </w:rPr>
        <w:t> (to stand for, to call out, to tear out);</w:t>
      </w:r>
    </w:p>
    <w:p w14:paraId="5963776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стилистически маркированная лексика (</w:t>
      </w:r>
      <w:proofErr w:type="spellStart"/>
      <w:r w:rsidRPr="001D05AC">
        <w:rPr>
          <w:rFonts w:eastAsia="Times New Roman" w:cs="Times New Roman"/>
          <w:color w:val="000000"/>
          <w:sz w:val="22"/>
          <w:lang w:eastAsia="ru-RU"/>
        </w:rPr>
        <w:t>hoodie</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sci-fi</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lousy</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ta-ta</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to</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grab</w:t>
      </w:r>
      <w:proofErr w:type="spellEnd"/>
      <w:r w:rsidRPr="001D05AC">
        <w:rPr>
          <w:rFonts w:eastAsia="Times New Roman" w:cs="Times New Roman"/>
          <w:color w:val="000000"/>
          <w:sz w:val="22"/>
          <w:lang w:eastAsia="ru-RU"/>
        </w:rPr>
        <w:t>);</w:t>
      </w:r>
    </w:p>
    <w:p w14:paraId="57E77491"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интернациональные</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слова</w:t>
      </w:r>
      <w:r w:rsidRPr="001D05AC">
        <w:rPr>
          <w:rFonts w:eastAsia="Times New Roman" w:cs="Times New Roman"/>
          <w:color w:val="000000"/>
          <w:sz w:val="22"/>
          <w:lang w:val="en-US" w:eastAsia="ru-RU"/>
        </w:rPr>
        <w:t> (corporation, column, technology, socialize);</w:t>
      </w:r>
    </w:p>
    <w:p w14:paraId="656FD59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национально-маркированная лексика (</w:t>
      </w:r>
      <w:proofErr w:type="spellStart"/>
      <w:r w:rsidRPr="001D05AC">
        <w:rPr>
          <w:rFonts w:eastAsia="Times New Roman" w:cs="Times New Roman"/>
          <w:color w:val="000000"/>
          <w:sz w:val="22"/>
          <w:lang w:eastAsia="ru-RU"/>
        </w:rPr>
        <w:t>scout</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flamenco</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sir</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lady</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dame</w:t>
      </w:r>
      <w:proofErr w:type="spellEnd"/>
      <w:r w:rsidRPr="001D05AC">
        <w:rPr>
          <w:rFonts w:eastAsia="Times New Roman" w:cs="Times New Roman"/>
          <w:color w:val="000000"/>
          <w:sz w:val="22"/>
          <w:lang w:eastAsia="ru-RU"/>
        </w:rPr>
        <w:t>).</w:t>
      </w:r>
    </w:p>
    <w:p w14:paraId="0E61BF73"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2"/>
          <w:lang w:eastAsia="ru-RU"/>
        </w:rPr>
        <w:t>Продолжается</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планомерная</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работа</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над</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фразовыми</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глаголами</w:t>
      </w:r>
      <w:r w:rsidRPr="001D05AC">
        <w:rPr>
          <w:rFonts w:eastAsia="Times New Roman" w:cs="Times New Roman"/>
          <w:color w:val="000000"/>
          <w:sz w:val="22"/>
          <w:lang w:val="en-US" w:eastAsia="ru-RU"/>
        </w:rPr>
        <w:t> (to end up/in/with; to see around/through/to/off; to turn on/up/off/down/over/into). </w:t>
      </w:r>
      <w:r w:rsidRPr="001D05AC">
        <w:rPr>
          <w:rFonts w:eastAsia="Times New Roman" w:cs="Times New Roman"/>
          <w:color w:val="000000"/>
          <w:sz w:val="22"/>
          <w:lang w:eastAsia="ru-RU"/>
        </w:rPr>
        <w:t>Начинается</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регулярная</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работа</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над</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идиоматикой</w:t>
      </w:r>
      <w:r w:rsidRPr="001D05AC">
        <w:rPr>
          <w:rFonts w:eastAsia="Times New Roman" w:cs="Times New Roman"/>
          <w:color w:val="000000"/>
          <w:sz w:val="22"/>
          <w:lang w:val="en-US" w:eastAsia="ru-RU"/>
        </w:rPr>
        <w:t> (idioms with the noun “mind”, idioms in computer language, idioms used while talking on the phone).</w:t>
      </w:r>
    </w:p>
    <w:p w14:paraId="56FA5E1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Обучающиеся должны получить представление об устойчивых словосочетаниях, оценочной лексике, а также о репликах-клише, отражающих культуру англоязычных стран и используемых для того, чтобы:</w:t>
      </w:r>
    </w:p>
    <w:p w14:paraId="5DF884D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вносить предложения;</w:t>
      </w:r>
    </w:p>
    <w:p w14:paraId="220D79A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lastRenderedPageBreak/>
        <w:t>• </w:t>
      </w:r>
      <w:r w:rsidRPr="001D05AC">
        <w:rPr>
          <w:rFonts w:eastAsia="Times New Roman" w:cs="Times New Roman"/>
          <w:color w:val="000000"/>
          <w:sz w:val="22"/>
          <w:lang w:eastAsia="ru-RU"/>
        </w:rPr>
        <w:t xml:space="preserve">вести повествование, используя слова-связки типа </w:t>
      </w:r>
      <w:proofErr w:type="spellStart"/>
      <w:r w:rsidRPr="001D05AC">
        <w:rPr>
          <w:rFonts w:eastAsia="Times New Roman" w:cs="Times New Roman"/>
          <w:color w:val="000000"/>
          <w:sz w:val="22"/>
          <w:lang w:eastAsia="ru-RU"/>
        </w:rPr>
        <w:t>although</w:t>
      </w:r>
      <w:proofErr w:type="spellEnd"/>
      <w:r w:rsidRPr="001D05AC">
        <w:rPr>
          <w:rFonts w:eastAsia="Times New Roman" w:cs="Times New Roman"/>
          <w:color w:val="000000"/>
          <w:sz w:val="22"/>
          <w:lang w:eastAsia="ru-RU"/>
        </w:rPr>
        <w:t>;</w:t>
      </w:r>
    </w:p>
    <w:p w14:paraId="7A001EE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выражать собственное мнение;</w:t>
      </w:r>
    </w:p>
    <w:p w14:paraId="71AE891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корректировать высказывания других людей;</w:t>
      </w:r>
    </w:p>
    <w:p w14:paraId="4FCD227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хвалить и критиковать;</w:t>
      </w:r>
    </w:p>
    <w:p w14:paraId="0BB058F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говорить по телефону;</w:t>
      </w:r>
    </w:p>
    <w:p w14:paraId="0750FF5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выражать сомнение;</w:t>
      </w:r>
    </w:p>
    <w:p w14:paraId="4960E57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предупреждать и запрещать.</w:t>
      </w:r>
    </w:p>
    <w:p w14:paraId="254F711A"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b/>
          <w:bCs/>
          <w:color w:val="000000"/>
          <w:sz w:val="22"/>
          <w:lang w:eastAsia="ru-RU"/>
        </w:rPr>
        <w:t>Грамматическая сторона речи</w:t>
      </w:r>
    </w:p>
    <w:p w14:paraId="73B2C3BD"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b/>
          <w:bCs/>
          <w:i/>
          <w:iCs/>
          <w:color w:val="000000"/>
          <w:sz w:val="22"/>
          <w:lang w:eastAsia="ru-RU"/>
        </w:rPr>
        <w:t>Морфология</w:t>
      </w:r>
    </w:p>
    <w:p w14:paraId="2C0C2CF0"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i/>
          <w:iCs/>
          <w:color w:val="000000"/>
          <w:sz w:val="22"/>
          <w:lang w:eastAsia="ru-RU"/>
        </w:rPr>
        <w:t>Имя существительное:</w:t>
      </w:r>
    </w:p>
    <w:p w14:paraId="6A24AFA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артикли с названиями театров, кинотеатров, музеев, картинных галерей;</w:t>
      </w:r>
    </w:p>
    <w:p w14:paraId="1C7389E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собирательные имена существительные (</w:t>
      </w:r>
      <w:proofErr w:type="spellStart"/>
      <w:r w:rsidRPr="001D05AC">
        <w:rPr>
          <w:rFonts w:eastAsia="Times New Roman" w:cs="Times New Roman"/>
          <w:color w:val="000000"/>
          <w:sz w:val="22"/>
          <w:lang w:eastAsia="ru-RU"/>
        </w:rPr>
        <w:t>family</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group</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government</w:t>
      </w:r>
      <w:proofErr w:type="spellEnd"/>
      <w:r w:rsidRPr="001D05AC">
        <w:rPr>
          <w:rFonts w:eastAsia="Times New Roman" w:cs="Times New Roman"/>
          <w:color w:val="000000"/>
          <w:sz w:val="22"/>
          <w:lang w:eastAsia="ru-RU"/>
        </w:rPr>
        <w:t>), случаи согласования собирательных имен существительных с глаголом в единственном числе (</w:t>
      </w:r>
      <w:proofErr w:type="spellStart"/>
      <w:r w:rsidRPr="001D05AC">
        <w:rPr>
          <w:rFonts w:eastAsia="Times New Roman" w:cs="Times New Roman"/>
          <w:color w:val="000000"/>
          <w:sz w:val="22"/>
          <w:lang w:eastAsia="ru-RU"/>
        </w:rPr>
        <w:t>Аll</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the</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family</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are</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here</w:t>
      </w:r>
      <w:proofErr w:type="spellEnd"/>
      <w:r w:rsidRPr="001D05AC">
        <w:rPr>
          <w:rFonts w:eastAsia="Times New Roman" w:cs="Times New Roman"/>
          <w:color w:val="000000"/>
          <w:sz w:val="22"/>
          <w:lang w:eastAsia="ru-RU"/>
        </w:rPr>
        <w:t>.);</w:t>
      </w:r>
    </w:p>
    <w:p w14:paraId="177E8D3C"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неисчисляемые</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субстантивы</w:t>
      </w:r>
      <w:r w:rsidRPr="001D05AC">
        <w:rPr>
          <w:rFonts w:eastAsia="Times New Roman" w:cs="Times New Roman"/>
          <w:color w:val="000000"/>
          <w:sz w:val="22"/>
          <w:lang w:val="en-US" w:eastAsia="ru-RU"/>
        </w:rPr>
        <w:t> (progress, information, knowledge);</w:t>
      </w:r>
    </w:p>
    <w:p w14:paraId="6CFCE54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 xml:space="preserve">особые случаи образования множественного числа </w:t>
      </w:r>
      <w:proofErr w:type="gramStart"/>
      <w:r w:rsidRPr="001D05AC">
        <w:rPr>
          <w:rFonts w:eastAsia="Times New Roman" w:cs="Times New Roman"/>
          <w:color w:val="000000"/>
          <w:sz w:val="22"/>
          <w:lang w:eastAsia="ru-RU"/>
        </w:rPr>
        <w:t xml:space="preserve">су- </w:t>
      </w:r>
      <w:proofErr w:type="spellStart"/>
      <w:r w:rsidRPr="001D05AC">
        <w:rPr>
          <w:rFonts w:eastAsia="Times New Roman" w:cs="Times New Roman"/>
          <w:color w:val="000000"/>
          <w:sz w:val="22"/>
          <w:lang w:eastAsia="ru-RU"/>
        </w:rPr>
        <w:t>ществительных</w:t>
      </w:r>
      <w:proofErr w:type="spellEnd"/>
      <w:proofErr w:type="gram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datum</w:t>
      </w:r>
      <w:proofErr w:type="spellEnd"/>
      <w:r w:rsidRPr="001D05AC">
        <w:rPr>
          <w:rFonts w:eastAsia="Times New Roman" w:cs="Times New Roman"/>
          <w:color w:val="000000"/>
          <w:sz w:val="22"/>
          <w:lang w:eastAsia="ru-RU"/>
        </w:rPr>
        <w:t xml:space="preserve"> — </w:t>
      </w:r>
      <w:proofErr w:type="spellStart"/>
      <w:r w:rsidRPr="001D05AC">
        <w:rPr>
          <w:rFonts w:eastAsia="Times New Roman" w:cs="Times New Roman"/>
          <w:color w:val="000000"/>
          <w:sz w:val="22"/>
          <w:lang w:eastAsia="ru-RU"/>
        </w:rPr>
        <w:t>data</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medium</w:t>
      </w:r>
      <w:proofErr w:type="spellEnd"/>
      <w:r w:rsidRPr="001D05AC">
        <w:rPr>
          <w:rFonts w:eastAsia="Times New Roman" w:cs="Times New Roman"/>
          <w:color w:val="000000"/>
          <w:sz w:val="22"/>
          <w:lang w:eastAsia="ru-RU"/>
        </w:rPr>
        <w:t xml:space="preserve"> — </w:t>
      </w:r>
      <w:proofErr w:type="spellStart"/>
      <w:r w:rsidRPr="001D05AC">
        <w:rPr>
          <w:rFonts w:eastAsia="Times New Roman" w:cs="Times New Roman"/>
          <w:color w:val="000000"/>
          <w:sz w:val="22"/>
          <w:lang w:eastAsia="ru-RU"/>
        </w:rPr>
        <w:t>media</w:t>
      </w:r>
      <w:proofErr w:type="spellEnd"/>
      <w:r w:rsidRPr="001D05AC">
        <w:rPr>
          <w:rFonts w:eastAsia="Times New Roman" w:cs="Times New Roman"/>
          <w:color w:val="000000"/>
          <w:sz w:val="22"/>
          <w:lang w:eastAsia="ru-RU"/>
        </w:rPr>
        <w:t>);</w:t>
      </w:r>
    </w:p>
    <w:p w14:paraId="3CF3B9C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 xml:space="preserve">нулевой артикль с субстантивами </w:t>
      </w:r>
      <w:proofErr w:type="spellStart"/>
      <w:r w:rsidRPr="001D05AC">
        <w:rPr>
          <w:rFonts w:eastAsia="Times New Roman" w:cs="Times New Roman"/>
          <w:color w:val="000000"/>
          <w:sz w:val="22"/>
          <w:lang w:eastAsia="ru-RU"/>
        </w:rPr>
        <w:t>man</w:t>
      </w:r>
      <w:proofErr w:type="spellEnd"/>
      <w:r w:rsidRPr="001D05AC">
        <w:rPr>
          <w:rFonts w:eastAsia="Times New Roman" w:cs="Times New Roman"/>
          <w:color w:val="000000"/>
          <w:sz w:val="22"/>
          <w:lang w:eastAsia="ru-RU"/>
        </w:rPr>
        <w:t xml:space="preserve"> и </w:t>
      </w:r>
      <w:proofErr w:type="spellStart"/>
      <w:r w:rsidRPr="001D05AC">
        <w:rPr>
          <w:rFonts w:eastAsia="Times New Roman" w:cs="Times New Roman"/>
          <w:color w:val="000000"/>
          <w:sz w:val="22"/>
          <w:lang w:eastAsia="ru-RU"/>
        </w:rPr>
        <w:t>woman</w:t>
      </w:r>
      <w:proofErr w:type="spellEnd"/>
      <w:r w:rsidRPr="001D05AC">
        <w:rPr>
          <w:rFonts w:eastAsia="Times New Roman" w:cs="Times New Roman"/>
          <w:color w:val="000000"/>
          <w:sz w:val="22"/>
          <w:lang w:eastAsia="ru-RU"/>
        </w:rPr>
        <w:t>;</w:t>
      </w:r>
    </w:p>
    <w:p w14:paraId="6D2A753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артикли с именами существительными, обозначающими уникальные явления (</w:t>
      </w:r>
      <w:proofErr w:type="spellStart"/>
      <w:r w:rsidRPr="001D05AC">
        <w:rPr>
          <w:rFonts w:eastAsia="Times New Roman" w:cs="Times New Roman"/>
          <w:color w:val="000000"/>
          <w:sz w:val="22"/>
          <w:lang w:eastAsia="ru-RU"/>
        </w:rPr>
        <w:t>the</w:t>
      </w:r>
      <w:proofErr w:type="spellEnd"/>
      <w:r w:rsidRPr="001D05AC">
        <w:rPr>
          <w:rFonts w:eastAsia="Times New Roman" w:cs="Times New Roman"/>
          <w:color w:val="000000"/>
          <w:sz w:val="22"/>
          <w:lang w:eastAsia="ru-RU"/>
        </w:rPr>
        <w:t xml:space="preserve"> Sun, </w:t>
      </w:r>
      <w:proofErr w:type="spellStart"/>
      <w:r w:rsidRPr="001D05AC">
        <w:rPr>
          <w:rFonts w:eastAsia="Times New Roman" w:cs="Times New Roman"/>
          <w:color w:val="000000"/>
          <w:sz w:val="22"/>
          <w:lang w:eastAsia="ru-RU"/>
        </w:rPr>
        <w:t>the</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Moon</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the</w:t>
      </w:r>
      <w:proofErr w:type="spellEnd"/>
      <w:r w:rsidRPr="001D05AC">
        <w:rPr>
          <w:rFonts w:eastAsia="Times New Roman" w:cs="Times New Roman"/>
          <w:color w:val="000000"/>
          <w:sz w:val="22"/>
          <w:lang w:eastAsia="ru-RU"/>
        </w:rPr>
        <w:t xml:space="preserve"> </w:t>
      </w:r>
      <w:proofErr w:type="spellStart"/>
      <w:r w:rsidRPr="001D05AC">
        <w:rPr>
          <w:rFonts w:eastAsia="Times New Roman" w:cs="Times New Roman"/>
          <w:color w:val="000000"/>
          <w:sz w:val="22"/>
          <w:lang w:eastAsia="ru-RU"/>
        </w:rPr>
        <w:t>sеa</w:t>
      </w:r>
      <w:proofErr w:type="spellEnd"/>
      <w:proofErr w:type="gramStart"/>
      <w:r w:rsidRPr="001D05AC">
        <w:rPr>
          <w:rFonts w:eastAsia="Times New Roman" w:cs="Times New Roman"/>
          <w:color w:val="000000"/>
          <w:sz w:val="22"/>
          <w:lang w:eastAsia="ru-RU"/>
        </w:rPr>
        <w:t>).</w:t>
      </w:r>
      <w:r w:rsidRPr="001D05AC">
        <w:rPr>
          <w:rFonts w:eastAsia="Times New Roman" w:cs="Times New Roman"/>
          <w:i/>
          <w:iCs/>
          <w:color w:val="000000"/>
          <w:sz w:val="22"/>
          <w:lang w:eastAsia="ru-RU"/>
        </w:rPr>
        <w:t>Местоимение</w:t>
      </w:r>
      <w:proofErr w:type="gramEnd"/>
      <w:r w:rsidRPr="001D05AC">
        <w:rPr>
          <w:rFonts w:eastAsia="Times New Roman" w:cs="Times New Roman"/>
          <w:i/>
          <w:iCs/>
          <w:color w:val="000000"/>
          <w:sz w:val="22"/>
          <w:lang w:eastAsia="ru-RU"/>
        </w:rPr>
        <w:t>:</w:t>
      </w:r>
    </w:p>
    <w:p w14:paraId="10E0614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 xml:space="preserve">неопределенное местоимение </w:t>
      </w:r>
      <w:proofErr w:type="spellStart"/>
      <w:r w:rsidRPr="001D05AC">
        <w:rPr>
          <w:rFonts w:eastAsia="Times New Roman" w:cs="Times New Roman"/>
          <w:color w:val="000000"/>
          <w:sz w:val="22"/>
          <w:lang w:eastAsia="ru-RU"/>
        </w:rPr>
        <w:t>one</w:t>
      </w:r>
      <w:proofErr w:type="spellEnd"/>
      <w:r w:rsidRPr="001D05AC">
        <w:rPr>
          <w:rFonts w:eastAsia="Times New Roman" w:cs="Times New Roman"/>
          <w:color w:val="000000"/>
          <w:sz w:val="22"/>
          <w:lang w:eastAsia="ru-RU"/>
        </w:rPr>
        <w:t>, особенности его употребления.</w:t>
      </w:r>
    </w:p>
    <w:p w14:paraId="0AFFC82B"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i/>
          <w:iCs/>
          <w:color w:val="000000"/>
          <w:sz w:val="22"/>
          <w:lang w:eastAsia="ru-RU"/>
        </w:rPr>
        <w:t>Имя прилагательное:</w:t>
      </w:r>
    </w:p>
    <w:p w14:paraId="11AECD0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субстантивация имен прилагательных (</w:t>
      </w:r>
      <w:proofErr w:type="spellStart"/>
      <w:r w:rsidRPr="001D05AC">
        <w:rPr>
          <w:rFonts w:eastAsia="Times New Roman" w:cs="Times New Roman"/>
          <w:color w:val="000000"/>
          <w:sz w:val="22"/>
          <w:lang w:eastAsia="ru-RU"/>
        </w:rPr>
        <w:t>the</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old</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the</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young</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the</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sick</w:t>
      </w:r>
      <w:proofErr w:type="spellEnd"/>
      <w:r w:rsidRPr="001D05AC">
        <w:rPr>
          <w:rFonts w:eastAsia="Times New Roman" w:cs="Times New Roman"/>
          <w:color w:val="000000"/>
          <w:sz w:val="22"/>
          <w:lang w:eastAsia="ru-RU"/>
        </w:rPr>
        <w:t>);</w:t>
      </w:r>
    </w:p>
    <w:p w14:paraId="79FC29E1"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степени</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сравнения</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имен</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прилагательных</w:t>
      </w:r>
      <w:r w:rsidRPr="001D05AC">
        <w:rPr>
          <w:rFonts w:eastAsia="Times New Roman" w:cs="Times New Roman"/>
          <w:color w:val="000000"/>
          <w:sz w:val="22"/>
          <w:lang w:val="en-US" w:eastAsia="ru-RU"/>
        </w:rPr>
        <w:t> old (older/ elder — oldest/eldest), far (farther/further — farthest/furthest), late (later/latter — latest/last), near (nearer — nearest/ next).</w:t>
      </w:r>
    </w:p>
    <w:p w14:paraId="59DFA09C" w14:textId="77777777" w:rsidR="001D05AC" w:rsidRPr="001D05AC" w:rsidRDefault="001D05AC" w:rsidP="001D05AC">
      <w:pPr>
        <w:spacing w:after="0"/>
        <w:jc w:val="center"/>
        <w:rPr>
          <w:rFonts w:ascii="Arial" w:eastAsia="Times New Roman" w:hAnsi="Arial" w:cs="Arial"/>
          <w:color w:val="000000"/>
          <w:sz w:val="21"/>
          <w:szCs w:val="21"/>
          <w:lang w:val="en-US" w:eastAsia="ru-RU"/>
        </w:rPr>
      </w:pPr>
      <w:r w:rsidRPr="001D05AC">
        <w:rPr>
          <w:rFonts w:eastAsia="Times New Roman" w:cs="Times New Roman"/>
          <w:i/>
          <w:iCs/>
          <w:color w:val="000000"/>
          <w:sz w:val="22"/>
          <w:lang w:eastAsia="ru-RU"/>
        </w:rPr>
        <w:t>Наречие</w:t>
      </w:r>
      <w:r w:rsidRPr="001D05AC">
        <w:rPr>
          <w:rFonts w:eastAsia="Times New Roman" w:cs="Times New Roman"/>
          <w:i/>
          <w:iCs/>
          <w:color w:val="000000"/>
          <w:sz w:val="22"/>
          <w:lang w:val="en-US" w:eastAsia="ru-RU"/>
        </w:rPr>
        <w:t>:</w:t>
      </w:r>
    </w:p>
    <w:p w14:paraId="732174E2"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конструкции</w:t>
      </w:r>
      <w:r w:rsidRPr="001D05AC">
        <w:rPr>
          <w:rFonts w:eastAsia="Times New Roman" w:cs="Times New Roman"/>
          <w:color w:val="000000"/>
          <w:sz w:val="22"/>
          <w:lang w:val="en-US" w:eastAsia="ru-RU"/>
        </w:rPr>
        <w:t> the more... the more, the more... the less;</w:t>
      </w:r>
    </w:p>
    <w:p w14:paraId="658DF7BD"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наречия</w:t>
      </w:r>
      <w:r w:rsidRPr="001D05AC">
        <w:rPr>
          <w:rFonts w:eastAsia="Times New Roman" w:cs="Times New Roman"/>
          <w:color w:val="000000"/>
          <w:sz w:val="22"/>
          <w:lang w:val="en-US" w:eastAsia="ru-RU"/>
        </w:rPr>
        <w:t> like — alike; • </w:t>
      </w:r>
      <w:r w:rsidRPr="001D05AC">
        <w:rPr>
          <w:rFonts w:eastAsia="Times New Roman" w:cs="Times New Roman"/>
          <w:color w:val="000000"/>
          <w:sz w:val="22"/>
          <w:lang w:eastAsia="ru-RU"/>
        </w:rPr>
        <w:t>наречия</w:t>
      </w:r>
      <w:r w:rsidRPr="001D05AC">
        <w:rPr>
          <w:rFonts w:eastAsia="Times New Roman" w:cs="Times New Roman"/>
          <w:color w:val="000000"/>
          <w:sz w:val="22"/>
          <w:lang w:val="en-US" w:eastAsia="ru-RU"/>
        </w:rPr>
        <w:t> anywhere, anyhow, anyway, anyplace.</w:t>
      </w:r>
    </w:p>
    <w:p w14:paraId="1265EE65"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i/>
          <w:iCs/>
          <w:color w:val="000000"/>
          <w:sz w:val="22"/>
          <w:lang w:eastAsia="ru-RU"/>
        </w:rPr>
        <w:t>Глагол:</w:t>
      </w:r>
    </w:p>
    <w:p w14:paraId="6B775F4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временные формы </w:t>
      </w:r>
      <w:proofErr w:type="spellStart"/>
      <w:r w:rsidRPr="001D05AC">
        <w:rPr>
          <w:rFonts w:eastAsia="Times New Roman" w:cs="Times New Roman"/>
          <w:color w:val="000000"/>
          <w:sz w:val="22"/>
          <w:lang w:eastAsia="ru-RU"/>
        </w:rPr>
        <w:t>past</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perfect</w:t>
      </w:r>
      <w:proofErr w:type="spellEnd"/>
      <w:r w:rsidRPr="001D05AC">
        <w:rPr>
          <w:rFonts w:eastAsia="Times New Roman" w:cs="Times New Roman"/>
          <w:color w:val="000000"/>
          <w:sz w:val="22"/>
          <w:lang w:eastAsia="ru-RU"/>
        </w:rPr>
        <w:t>;</w:t>
      </w:r>
    </w:p>
    <w:p w14:paraId="5D8EDE50"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рассмотрение</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времен</w:t>
      </w:r>
      <w:r w:rsidRPr="001D05AC">
        <w:rPr>
          <w:rFonts w:eastAsia="Times New Roman" w:cs="Times New Roman"/>
          <w:color w:val="000000"/>
          <w:sz w:val="22"/>
          <w:lang w:val="en-US" w:eastAsia="ru-RU"/>
        </w:rPr>
        <w:t> past simple/past perfect; present perfect/past perfect </w:t>
      </w:r>
      <w:r w:rsidRPr="001D05AC">
        <w:rPr>
          <w:rFonts w:eastAsia="Times New Roman" w:cs="Times New Roman"/>
          <w:color w:val="000000"/>
          <w:sz w:val="22"/>
          <w:lang w:eastAsia="ru-RU"/>
        </w:rPr>
        <w:t>в</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оппозиции</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друг</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к</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другу</w:t>
      </w:r>
      <w:r w:rsidRPr="001D05AC">
        <w:rPr>
          <w:rFonts w:eastAsia="Times New Roman" w:cs="Times New Roman"/>
          <w:color w:val="000000"/>
          <w:sz w:val="22"/>
          <w:lang w:val="en-US" w:eastAsia="ru-RU"/>
        </w:rPr>
        <w:t>;</w:t>
      </w:r>
    </w:p>
    <w:p w14:paraId="4CF393D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конструкция </w:t>
      </w:r>
      <w:proofErr w:type="spellStart"/>
      <w:r w:rsidRPr="001D05AC">
        <w:rPr>
          <w:rFonts w:eastAsia="Times New Roman" w:cs="Times New Roman"/>
          <w:color w:val="000000"/>
          <w:sz w:val="22"/>
          <w:lang w:eastAsia="ru-RU"/>
        </w:rPr>
        <w:t>used</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to</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do</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something</w:t>
      </w:r>
      <w:proofErr w:type="spellEnd"/>
      <w:r w:rsidRPr="001D05AC">
        <w:rPr>
          <w:rFonts w:eastAsia="Times New Roman" w:cs="Times New Roman"/>
          <w:color w:val="000000"/>
          <w:sz w:val="22"/>
          <w:lang w:eastAsia="ru-RU"/>
        </w:rPr>
        <w:t> для выражения повторяющегося действия в прошлом;</w:t>
      </w:r>
    </w:p>
    <w:p w14:paraId="377B1404"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сопоставление</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глагольных</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структур</w:t>
      </w:r>
      <w:r w:rsidRPr="001D05AC">
        <w:rPr>
          <w:rFonts w:eastAsia="Times New Roman" w:cs="Times New Roman"/>
          <w:color w:val="000000"/>
          <w:sz w:val="22"/>
          <w:lang w:val="en-US" w:eastAsia="ru-RU"/>
        </w:rPr>
        <w:t> used to do something </w:t>
      </w:r>
      <w:r w:rsidRPr="001D05AC">
        <w:rPr>
          <w:rFonts w:eastAsia="Times New Roman" w:cs="Times New Roman"/>
          <w:color w:val="000000"/>
          <w:sz w:val="22"/>
          <w:lang w:eastAsia="ru-RU"/>
        </w:rPr>
        <w:t>и</w:t>
      </w:r>
      <w:r w:rsidRPr="001D05AC">
        <w:rPr>
          <w:rFonts w:eastAsia="Times New Roman" w:cs="Times New Roman"/>
          <w:color w:val="000000"/>
          <w:sz w:val="22"/>
          <w:lang w:val="en-US" w:eastAsia="ru-RU"/>
        </w:rPr>
        <w:t> to be used doing something;</w:t>
      </w:r>
    </w:p>
    <w:p w14:paraId="07BBBBCB"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глаголы</w:t>
      </w:r>
      <w:r w:rsidRPr="001D05AC">
        <w:rPr>
          <w:rFonts w:eastAsia="Times New Roman" w:cs="Times New Roman"/>
          <w:color w:val="000000"/>
          <w:sz w:val="22"/>
          <w:lang w:val="en-US" w:eastAsia="ru-RU"/>
        </w:rPr>
        <w:t> to look, to seem, to appear, to taste, to sound, to smell, to feel </w:t>
      </w:r>
      <w:r w:rsidRPr="001D05AC">
        <w:rPr>
          <w:rFonts w:eastAsia="Times New Roman" w:cs="Times New Roman"/>
          <w:color w:val="000000"/>
          <w:sz w:val="22"/>
          <w:lang w:eastAsia="ru-RU"/>
        </w:rPr>
        <w:t>в</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качестве</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связочных</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глаголов</w:t>
      </w:r>
      <w:r w:rsidRPr="001D05AC">
        <w:rPr>
          <w:rFonts w:eastAsia="Times New Roman" w:cs="Times New Roman"/>
          <w:color w:val="000000"/>
          <w:sz w:val="22"/>
          <w:lang w:val="en-US" w:eastAsia="ru-RU"/>
        </w:rPr>
        <w:t> (to sound loud, to smell sweet, etc.);</w:t>
      </w:r>
    </w:p>
    <w:p w14:paraId="4820022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перевод прямой речи в косвенную:</w:t>
      </w:r>
    </w:p>
    <w:p w14:paraId="0EFFA73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а) лексические изменения при переводе;</w:t>
      </w:r>
    </w:p>
    <w:p w14:paraId="00BE343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б) согласование времен, если глагол, который вводит прямую речь, стоит в прошедшем времени;</w:t>
      </w:r>
    </w:p>
    <w:p w14:paraId="1BE69A1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в) грамматическое время «будущее в прошедшем» (</w:t>
      </w:r>
      <w:proofErr w:type="spellStart"/>
      <w:r w:rsidRPr="001D05AC">
        <w:rPr>
          <w:rFonts w:eastAsia="Times New Roman" w:cs="Times New Roman"/>
          <w:color w:val="000000"/>
          <w:sz w:val="22"/>
          <w:lang w:eastAsia="ru-RU"/>
        </w:rPr>
        <w:t>futurein-the-past</w:t>
      </w:r>
      <w:proofErr w:type="spellEnd"/>
      <w:r w:rsidRPr="001D05AC">
        <w:rPr>
          <w:rFonts w:eastAsia="Times New Roman" w:cs="Times New Roman"/>
          <w:color w:val="000000"/>
          <w:sz w:val="22"/>
          <w:lang w:eastAsia="ru-RU"/>
        </w:rPr>
        <w:t>);</w:t>
      </w:r>
    </w:p>
    <w:p w14:paraId="78B167D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г) случаи отсутствия согласования при переводе прямой речи в косвенную;</w:t>
      </w:r>
    </w:p>
    <w:p w14:paraId="48E8F357"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страдательный</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пассивный</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залог</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глагольные</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формы</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в</w:t>
      </w:r>
      <w:r w:rsidRPr="001D05AC">
        <w:rPr>
          <w:rFonts w:eastAsia="Times New Roman" w:cs="Times New Roman"/>
          <w:color w:val="000000"/>
          <w:sz w:val="22"/>
          <w:lang w:val="en-US" w:eastAsia="ru-RU"/>
        </w:rPr>
        <w:t> present simple passive, past simple passive, future simple passive, present progressive passive, past progressive passive, present perfect passive, past perfect passive;</w:t>
      </w:r>
    </w:p>
    <w:p w14:paraId="2BCC1F35"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модальные</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глаголы</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с</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пассивным</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инфинитивом</w:t>
      </w:r>
      <w:r w:rsidRPr="001D05AC">
        <w:rPr>
          <w:rFonts w:eastAsia="Times New Roman" w:cs="Times New Roman"/>
          <w:color w:val="000000"/>
          <w:sz w:val="22"/>
          <w:lang w:val="en-US" w:eastAsia="ru-RU"/>
        </w:rPr>
        <w:t> (must be done, can be translated, should be visited);</w:t>
      </w:r>
    </w:p>
    <w:p w14:paraId="50D5FC7C"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конструкция</w:t>
      </w:r>
      <w:r w:rsidRPr="001D05AC">
        <w:rPr>
          <w:rFonts w:eastAsia="Times New Roman" w:cs="Times New Roman"/>
          <w:color w:val="000000"/>
          <w:sz w:val="22"/>
          <w:lang w:val="en-US" w:eastAsia="ru-RU"/>
        </w:rPr>
        <w:t> to be made of/from;</w:t>
      </w:r>
    </w:p>
    <w:p w14:paraId="3C43FEC8"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глаголы</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с</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предложным</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управлением</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в</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пассивном</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залоге</w:t>
      </w:r>
      <w:r w:rsidRPr="001D05AC">
        <w:rPr>
          <w:rFonts w:eastAsia="Times New Roman" w:cs="Times New Roman"/>
          <w:color w:val="000000"/>
          <w:sz w:val="22"/>
          <w:lang w:val="en-US" w:eastAsia="ru-RU"/>
        </w:rPr>
        <w:t> (to be spoken about, to be sent for, etc.);</w:t>
      </w:r>
    </w:p>
    <w:p w14:paraId="1792216A" w14:textId="77777777" w:rsidR="001D05AC" w:rsidRPr="00AB38CD" w:rsidRDefault="001D05AC" w:rsidP="001D05AC">
      <w:pPr>
        <w:spacing w:after="0"/>
        <w:rPr>
          <w:rFonts w:ascii="Arial" w:eastAsia="Times New Roman" w:hAnsi="Arial" w:cs="Arial"/>
          <w:color w:val="000000"/>
          <w:sz w:val="21"/>
          <w:szCs w:val="21"/>
          <w:lang w:eastAsia="ru-RU"/>
        </w:rPr>
      </w:pPr>
      <w:r w:rsidRPr="00AB38CD">
        <w:rPr>
          <w:rFonts w:ascii="Arial" w:eastAsia="Times New Roman" w:hAnsi="Arial" w:cs="Arial"/>
          <w:color w:val="000000"/>
          <w:sz w:val="21"/>
          <w:szCs w:val="21"/>
          <w:lang w:eastAsia="ru-RU"/>
        </w:rPr>
        <w:lastRenderedPageBreak/>
        <w:t>•</w:t>
      </w: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вариативность</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пассивных</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конструкций</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у</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глаголов</w:t>
      </w:r>
      <w:r w:rsidRPr="00AB38CD">
        <w:rPr>
          <w:rFonts w:eastAsia="Times New Roman" w:cs="Times New Roman"/>
          <w:color w:val="000000"/>
          <w:sz w:val="22"/>
          <w:lang w:eastAsia="ru-RU"/>
        </w:rPr>
        <w:t>,</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имеющих</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два</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дополнения</w:t>
      </w:r>
      <w:r w:rsidRPr="001D05AC">
        <w:rPr>
          <w:rFonts w:eastAsia="Times New Roman" w:cs="Times New Roman"/>
          <w:color w:val="000000"/>
          <w:sz w:val="22"/>
          <w:lang w:val="en-US" w:eastAsia="ru-RU"/>
        </w:rPr>
        <w:t> </w:t>
      </w:r>
      <w:r w:rsidRPr="00AB38CD">
        <w:rPr>
          <w:rFonts w:eastAsia="Times New Roman" w:cs="Times New Roman"/>
          <w:color w:val="000000"/>
          <w:sz w:val="22"/>
          <w:lang w:eastAsia="ru-RU"/>
        </w:rPr>
        <w:t>(</w:t>
      </w:r>
      <w:r w:rsidRPr="001D05AC">
        <w:rPr>
          <w:rFonts w:eastAsia="Times New Roman" w:cs="Times New Roman"/>
          <w:color w:val="000000"/>
          <w:sz w:val="22"/>
          <w:lang w:val="en-US" w:eastAsia="ru-RU"/>
        </w:rPr>
        <w:t>Tom</w:t>
      </w:r>
      <w:r w:rsidRPr="00AB38CD">
        <w:rPr>
          <w:rFonts w:eastAsia="Times New Roman" w:cs="Times New Roman"/>
          <w:color w:val="000000"/>
          <w:sz w:val="22"/>
          <w:lang w:eastAsia="ru-RU"/>
        </w:rPr>
        <w:t xml:space="preserve"> </w:t>
      </w:r>
      <w:r w:rsidRPr="001D05AC">
        <w:rPr>
          <w:rFonts w:eastAsia="Times New Roman" w:cs="Times New Roman"/>
          <w:color w:val="000000"/>
          <w:sz w:val="22"/>
          <w:lang w:val="en-US" w:eastAsia="ru-RU"/>
        </w:rPr>
        <w:t>was</w:t>
      </w:r>
      <w:r w:rsidRPr="00AB38CD">
        <w:rPr>
          <w:rFonts w:eastAsia="Times New Roman" w:cs="Times New Roman"/>
          <w:color w:val="000000"/>
          <w:sz w:val="22"/>
          <w:lang w:eastAsia="ru-RU"/>
        </w:rPr>
        <w:t xml:space="preserve"> </w:t>
      </w:r>
      <w:r w:rsidRPr="001D05AC">
        <w:rPr>
          <w:rFonts w:eastAsia="Times New Roman" w:cs="Times New Roman"/>
          <w:color w:val="000000"/>
          <w:sz w:val="22"/>
          <w:lang w:val="en-US" w:eastAsia="ru-RU"/>
        </w:rPr>
        <w:t>given</w:t>
      </w:r>
      <w:r w:rsidRPr="00AB38CD">
        <w:rPr>
          <w:rFonts w:eastAsia="Times New Roman" w:cs="Times New Roman"/>
          <w:color w:val="000000"/>
          <w:sz w:val="22"/>
          <w:lang w:eastAsia="ru-RU"/>
        </w:rPr>
        <w:t xml:space="preserve"> </w:t>
      </w:r>
      <w:r w:rsidRPr="001D05AC">
        <w:rPr>
          <w:rFonts w:eastAsia="Times New Roman" w:cs="Times New Roman"/>
          <w:color w:val="000000"/>
          <w:sz w:val="22"/>
          <w:lang w:val="en-US" w:eastAsia="ru-RU"/>
        </w:rPr>
        <w:t>an</w:t>
      </w:r>
      <w:r w:rsidRPr="00AB38CD">
        <w:rPr>
          <w:rFonts w:eastAsia="Times New Roman" w:cs="Times New Roman"/>
          <w:color w:val="000000"/>
          <w:sz w:val="22"/>
          <w:lang w:eastAsia="ru-RU"/>
        </w:rPr>
        <w:t xml:space="preserve"> </w:t>
      </w:r>
      <w:proofErr w:type="gramStart"/>
      <w:r w:rsidRPr="001D05AC">
        <w:rPr>
          <w:rFonts w:eastAsia="Times New Roman" w:cs="Times New Roman"/>
          <w:color w:val="000000"/>
          <w:sz w:val="22"/>
          <w:lang w:val="en-US" w:eastAsia="ru-RU"/>
        </w:rPr>
        <w:t>apple</w:t>
      </w:r>
      <w:r w:rsidRPr="00AB38CD">
        <w:rPr>
          <w:rFonts w:eastAsia="Times New Roman" w:cs="Times New Roman"/>
          <w:color w:val="000000"/>
          <w:sz w:val="22"/>
          <w:lang w:eastAsia="ru-RU"/>
        </w:rPr>
        <w:t>./</w:t>
      </w:r>
      <w:proofErr w:type="gramEnd"/>
      <w:r w:rsidRPr="001D05AC">
        <w:rPr>
          <w:rFonts w:eastAsia="Times New Roman" w:cs="Times New Roman"/>
          <w:color w:val="000000"/>
          <w:sz w:val="22"/>
          <w:lang w:val="en-US" w:eastAsia="ru-RU"/>
        </w:rPr>
        <w:t>An</w:t>
      </w:r>
      <w:r w:rsidRPr="00AB38CD">
        <w:rPr>
          <w:rFonts w:eastAsia="Times New Roman" w:cs="Times New Roman"/>
          <w:color w:val="000000"/>
          <w:sz w:val="22"/>
          <w:lang w:eastAsia="ru-RU"/>
        </w:rPr>
        <w:t xml:space="preserve"> </w:t>
      </w:r>
      <w:r w:rsidRPr="001D05AC">
        <w:rPr>
          <w:rFonts w:eastAsia="Times New Roman" w:cs="Times New Roman"/>
          <w:color w:val="000000"/>
          <w:sz w:val="22"/>
          <w:lang w:val="en-US" w:eastAsia="ru-RU"/>
        </w:rPr>
        <w:t>apple</w:t>
      </w:r>
      <w:r w:rsidRPr="00AB38CD">
        <w:rPr>
          <w:rFonts w:eastAsia="Times New Roman" w:cs="Times New Roman"/>
          <w:color w:val="000000"/>
          <w:sz w:val="22"/>
          <w:lang w:eastAsia="ru-RU"/>
        </w:rPr>
        <w:t xml:space="preserve"> </w:t>
      </w:r>
      <w:r w:rsidRPr="001D05AC">
        <w:rPr>
          <w:rFonts w:eastAsia="Times New Roman" w:cs="Times New Roman"/>
          <w:color w:val="000000"/>
          <w:sz w:val="22"/>
          <w:lang w:val="en-US" w:eastAsia="ru-RU"/>
        </w:rPr>
        <w:t>was</w:t>
      </w:r>
      <w:r w:rsidRPr="00AB38CD">
        <w:rPr>
          <w:rFonts w:eastAsia="Times New Roman" w:cs="Times New Roman"/>
          <w:color w:val="000000"/>
          <w:sz w:val="22"/>
          <w:lang w:eastAsia="ru-RU"/>
        </w:rPr>
        <w:t xml:space="preserve"> </w:t>
      </w:r>
      <w:r w:rsidRPr="001D05AC">
        <w:rPr>
          <w:rFonts w:eastAsia="Times New Roman" w:cs="Times New Roman"/>
          <w:color w:val="000000"/>
          <w:sz w:val="22"/>
          <w:lang w:val="en-US" w:eastAsia="ru-RU"/>
        </w:rPr>
        <w:t>given</w:t>
      </w:r>
      <w:r w:rsidRPr="00AB38CD">
        <w:rPr>
          <w:rFonts w:eastAsia="Times New Roman" w:cs="Times New Roman"/>
          <w:color w:val="000000"/>
          <w:sz w:val="22"/>
          <w:lang w:eastAsia="ru-RU"/>
        </w:rPr>
        <w:t xml:space="preserve"> </w:t>
      </w:r>
      <w:r w:rsidRPr="001D05AC">
        <w:rPr>
          <w:rFonts w:eastAsia="Times New Roman" w:cs="Times New Roman"/>
          <w:color w:val="000000"/>
          <w:sz w:val="22"/>
          <w:lang w:val="en-US" w:eastAsia="ru-RU"/>
        </w:rPr>
        <w:t>to</w:t>
      </w:r>
      <w:r w:rsidRPr="00AB38CD">
        <w:rPr>
          <w:rFonts w:eastAsia="Times New Roman" w:cs="Times New Roman"/>
          <w:color w:val="000000"/>
          <w:sz w:val="22"/>
          <w:lang w:eastAsia="ru-RU"/>
        </w:rPr>
        <w:t xml:space="preserve"> </w:t>
      </w:r>
      <w:r w:rsidRPr="001D05AC">
        <w:rPr>
          <w:rFonts w:eastAsia="Times New Roman" w:cs="Times New Roman"/>
          <w:color w:val="000000"/>
          <w:sz w:val="22"/>
          <w:lang w:val="en-US" w:eastAsia="ru-RU"/>
        </w:rPr>
        <w:t>Tom</w:t>
      </w:r>
      <w:r w:rsidRPr="00AB38CD">
        <w:rPr>
          <w:rFonts w:eastAsia="Times New Roman" w:cs="Times New Roman"/>
          <w:color w:val="000000"/>
          <w:sz w:val="22"/>
          <w:lang w:eastAsia="ru-RU"/>
        </w:rPr>
        <w:t>.);</w:t>
      </w:r>
    </w:p>
    <w:p w14:paraId="5C18A26B"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заместители</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модального</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глагола</w:t>
      </w:r>
      <w:r w:rsidRPr="001D05AC">
        <w:rPr>
          <w:rFonts w:eastAsia="Times New Roman" w:cs="Times New Roman"/>
          <w:color w:val="000000"/>
          <w:sz w:val="22"/>
          <w:lang w:val="en-US" w:eastAsia="ru-RU"/>
        </w:rPr>
        <w:t> could (was/were able to; managed to) </w:t>
      </w:r>
      <w:r w:rsidRPr="001D05AC">
        <w:rPr>
          <w:rFonts w:eastAsia="Times New Roman" w:cs="Times New Roman"/>
          <w:color w:val="000000"/>
          <w:sz w:val="22"/>
          <w:lang w:eastAsia="ru-RU"/>
        </w:rPr>
        <w:t>для</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выражения</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однократного</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действия</w:t>
      </w:r>
      <w:r w:rsidRPr="001D05AC">
        <w:rPr>
          <w:rFonts w:eastAsia="Times New Roman" w:cs="Times New Roman"/>
          <w:color w:val="000000"/>
          <w:sz w:val="22"/>
          <w:lang w:val="en-US" w:eastAsia="ru-RU"/>
        </w:rPr>
        <w:t> </w:t>
      </w:r>
      <w:proofErr w:type="spellStart"/>
      <w:r w:rsidRPr="001D05AC">
        <w:rPr>
          <w:rFonts w:eastAsia="Times New Roman" w:cs="Times New Roman"/>
          <w:color w:val="000000"/>
          <w:sz w:val="22"/>
          <w:lang w:eastAsia="ru-RU"/>
        </w:rPr>
        <w:t>впрошлом</w:t>
      </w:r>
      <w:proofErr w:type="spellEnd"/>
      <w:r w:rsidRPr="001D05AC">
        <w:rPr>
          <w:rFonts w:eastAsia="Times New Roman" w:cs="Times New Roman"/>
          <w:color w:val="000000"/>
          <w:sz w:val="22"/>
          <w:lang w:val="en-US" w:eastAsia="ru-RU"/>
        </w:rPr>
        <w:t xml:space="preserve"> (I was able to open the </w:t>
      </w:r>
      <w:proofErr w:type="gramStart"/>
      <w:r w:rsidRPr="001D05AC">
        <w:rPr>
          <w:rFonts w:eastAsia="Times New Roman" w:cs="Times New Roman"/>
          <w:color w:val="000000"/>
          <w:sz w:val="22"/>
          <w:lang w:val="en-US" w:eastAsia="ru-RU"/>
        </w:rPr>
        <w:t>door./</w:t>
      </w:r>
      <w:proofErr w:type="gramEnd"/>
      <w:r w:rsidRPr="001D05AC">
        <w:rPr>
          <w:rFonts w:eastAsia="Times New Roman" w:cs="Times New Roman"/>
          <w:color w:val="000000"/>
          <w:sz w:val="22"/>
          <w:lang w:val="en-US" w:eastAsia="ru-RU"/>
        </w:rPr>
        <w:t>I managed to open the door.).</w:t>
      </w:r>
    </w:p>
    <w:p w14:paraId="381BC494"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i/>
          <w:iCs/>
          <w:color w:val="000000"/>
          <w:sz w:val="22"/>
          <w:lang w:eastAsia="ru-RU"/>
        </w:rPr>
        <w:t>Причастие:</w:t>
      </w:r>
    </w:p>
    <w:p w14:paraId="1C51363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причастие первое и причастие второе;</w:t>
      </w:r>
    </w:p>
    <w:p w14:paraId="7299844A"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причастие</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первое</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в</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сочетаниях</w:t>
      </w:r>
      <w:r w:rsidRPr="001D05AC">
        <w:rPr>
          <w:rFonts w:eastAsia="Times New Roman" w:cs="Times New Roman"/>
          <w:color w:val="000000"/>
          <w:sz w:val="22"/>
          <w:lang w:val="en-US" w:eastAsia="ru-RU"/>
        </w:rPr>
        <w:t> to have fun/difficulty/ trouble doing something; to have a good/hard time doing something.</w:t>
      </w:r>
    </w:p>
    <w:p w14:paraId="06750073" w14:textId="77777777" w:rsidR="001D05AC" w:rsidRPr="001D05AC" w:rsidRDefault="001D05AC" w:rsidP="001D05AC">
      <w:pPr>
        <w:spacing w:after="0"/>
        <w:jc w:val="center"/>
        <w:rPr>
          <w:rFonts w:eastAsia="Times New Roman" w:cs="Times New Roman"/>
          <w:i/>
          <w:iCs/>
          <w:color w:val="000000"/>
          <w:sz w:val="22"/>
          <w:lang w:val="en-US" w:eastAsia="ru-RU"/>
        </w:rPr>
      </w:pPr>
    </w:p>
    <w:p w14:paraId="519EEF1A" w14:textId="77777777" w:rsidR="001D05AC" w:rsidRPr="001D05AC" w:rsidRDefault="001D05AC" w:rsidP="001D05AC">
      <w:pPr>
        <w:spacing w:after="0"/>
        <w:jc w:val="center"/>
        <w:rPr>
          <w:rFonts w:ascii="Arial" w:eastAsia="Times New Roman" w:hAnsi="Arial" w:cs="Arial"/>
          <w:color w:val="000000"/>
          <w:sz w:val="21"/>
          <w:szCs w:val="21"/>
          <w:lang w:val="en-US" w:eastAsia="ru-RU"/>
        </w:rPr>
      </w:pPr>
      <w:r w:rsidRPr="001D05AC">
        <w:rPr>
          <w:rFonts w:eastAsia="Times New Roman" w:cs="Times New Roman"/>
          <w:i/>
          <w:iCs/>
          <w:color w:val="000000"/>
          <w:sz w:val="22"/>
          <w:lang w:eastAsia="ru-RU"/>
        </w:rPr>
        <w:t>Герундий</w:t>
      </w:r>
      <w:r w:rsidRPr="001D05AC">
        <w:rPr>
          <w:rFonts w:eastAsia="Times New Roman" w:cs="Times New Roman"/>
          <w:i/>
          <w:iCs/>
          <w:color w:val="000000"/>
          <w:sz w:val="22"/>
          <w:lang w:val="en-US" w:eastAsia="ru-RU"/>
        </w:rPr>
        <w:t>:</w:t>
      </w:r>
    </w:p>
    <w:p w14:paraId="5947A28B"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герундиальные</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формы</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после</w:t>
      </w:r>
      <w:r w:rsidRPr="001D05AC">
        <w:rPr>
          <w:rFonts w:eastAsia="Times New Roman" w:cs="Times New Roman"/>
          <w:color w:val="000000"/>
          <w:sz w:val="22"/>
          <w:lang w:val="en-US" w:eastAsia="ru-RU"/>
        </w:rPr>
        <w:t>:</w:t>
      </w:r>
    </w:p>
    <w:p w14:paraId="2C339021"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2"/>
          <w:lang w:eastAsia="ru-RU"/>
        </w:rPr>
        <w:t>а</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глаголов</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обозначающих</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начало</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и</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конец</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действия</w:t>
      </w:r>
      <w:r w:rsidRPr="001D05AC">
        <w:rPr>
          <w:rFonts w:eastAsia="Times New Roman" w:cs="Times New Roman"/>
          <w:color w:val="000000"/>
          <w:sz w:val="22"/>
          <w:lang w:val="en-US" w:eastAsia="ru-RU"/>
        </w:rPr>
        <w:t> (to start reading, to begin speaking, to finish playing, to stop skating);</w:t>
      </w:r>
    </w:p>
    <w:p w14:paraId="512D0F77"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2"/>
          <w:lang w:eastAsia="ru-RU"/>
        </w:rPr>
        <w:t>б</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глаголов</w:t>
      </w:r>
      <w:r w:rsidRPr="001D05AC">
        <w:rPr>
          <w:rFonts w:eastAsia="Times New Roman" w:cs="Times New Roman"/>
          <w:color w:val="000000"/>
          <w:sz w:val="22"/>
          <w:lang w:val="en-US" w:eastAsia="ru-RU"/>
        </w:rPr>
        <w:t> to love, to like, to hate, to enjoy, to prefer, to mind;</w:t>
      </w:r>
    </w:p>
    <w:p w14:paraId="48B71B07"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2"/>
          <w:lang w:eastAsia="ru-RU"/>
        </w:rPr>
        <w:t>в</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глаголов</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управляемых</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предлогами</w:t>
      </w:r>
      <w:r w:rsidRPr="001D05AC">
        <w:rPr>
          <w:rFonts w:eastAsia="Times New Roman" w:cs="Times New Roman"/>
          <w:color w:val="000000"/>
          <w:sz w:val="22"/>
          <w:lang w:val="en-US" w:eastAsia="ru-RU"/>
        </w:rPr>
        <w:t> (to object to doing something, to succeed in doing something, to complain for doing something, to prevent from doing something, to blame for doing something, to forgive for doing something, etc.);</w:t>
      </w:r>
    </w:p>
    <w:p w14:paraId="3394AA5E"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2"/>
          <w:lang w:eastAsia="ru-RU"/>
        </w:rPr>
        <w:t>г</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сочетаний</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типа</w:t>
      </w:r>
      <w:r w:rsidRPr="001D05AC">
        <w:rPr>
          <w:rFonts w:eastAsia="Times New Roman" w:cs="Times New Roman"/>
          <w:color w:val="000000"/>
          <w:sz w:val="22"/>
          <w:lang w:val="en-US" w:eastAsia="ru-RU"/>
        </w:rPr>
        <w:t> to be interested in doing something, to be tired of doing something, to be capable of doing something, etc.;</w:t>
      </w:r>
    </w:p>
    <w:p w14:paraId="6958B548"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различия</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герундиальных</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структур</w:t>
      </w:r>
      <w:r w:rsidRPr="001D05AC">
        <w:rPr>
          <w:rFonts w:eastAsia="Times New Roman" w:cs="Times New Roman"/>
          <w:color w:val="000000"/>
          <w:sz w:val="22"/>
          <w:lang w:val="en-US" w:eastAsia="ru-RU"/>
        </w:rPr>
        <w:t> to mind doing something/to mind somebody’s doing something.</w:t>
      </w:r>
    </w:p>
    <w:p w14:paraId="0B2F82E5" w14:textId="77777777" w:rsidR="001D05AC" w:rsidRPr="001D05AC" w:rsidRDefault="001D05AC" w:rsidP="001D05AC">
      <w:pPr>
        <w:spacing w:after="0"/>
        <w:jc w:val="center"/>
        <w:rPr>
          <w:rFonts w:ascii="Arial" w:eastAsia="Times New Roman" w:hAnsi="Arial" w:cs="Arial"/>
          <w:color w:val="000000"/>
          <w:sz w:val="21"/>
          <w:szCs w:val="21"/>
          <w:lang w:val="en-US" w:eastAsia="ru-RU"/>
        </w:rPr>
      </w:pPr>
      <w:r w:rsidRPr="001D05AC">
        <w:rPr>
          <w:rFonts w:eastAsia="Times New Roman" w:cs="Times New Roman"/>
          <w:i/>
          <w:iCs/>
          <w:color w:val="000000"/>
          <w:sz w:val="22"/>
          <w:lang w:eastAsia="ru-RU"/>
        </w:rPr>
        <w:t>Инфинитив</w:t>
      </w:r>
      <w:r w:rsidRPr="001D05AC">
        <w:rPr>
          <w:rFonts w:eastAsia="Times New Roman" w:cs="Times New Roman"/>
          <w:i/>
          <w:iCs/>
          <w:color w:val="000000"/>
          <w:sz w:val="22"/>
          <w:lang w:val="en-US" w:eastAsia="ru-RU"/>
        </w:rPr>
        <w:t>:</w:t>
      </w:r>
    </w:p>
    <w:p w14:paraId="38BD48B5"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использование</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инфинитива</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после</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глаголов</w:t>
      </w:r>
      <w:r w:rsidRPr="001D05AC">
        <w:rPr>
          <w:rFonts w:eastAsia="Times New Roman" w:cs="Times New Roman"/>
          <w:color w:val="000000"/>
          <w:sz w:val="22"/>
          <w:lang w:val="en-US" w:eastAsia="ru-RU"/>
        </w:rPr>
        <w:t> (to like to swim, to want to go, etc.), </w:t>
      </w:r>
      <w:r w:rsidRPr="001D05AC">
        <w:rPr>
          <w:rFonts w:eastAsia="Times New Roman" w:cs="Times New Roman"/>
          <w:color w:val="000000"/>
          <w:sz w:val="22"/>
          <w:lang w:eastAsia="ru-RU"/>
        </w:rPr>
        <w:t>субстантивов</w:t>
      </w:r>
      <w:r w:rsidRPr="001D05AC">
        <w:rPr>
          <w:rFonts w:eastAsia="Times New Roman" w:cs="Times New Roman"/>
          <w:color w:val="000000"/>
          <w:sz w:val="22"/>
          <w:lang w:val="en-US" w:eastAsia="ru-RU"/>
        </w:rPr>
        <w:t> (books to discuss, texts to read, etc.), </w:t>
      </w:r>
      <w:r w:rsidRPr="001D05AC">
        <w:rPr>
          <w:rFonts w:eastAsia="Times New Roman" w:cs="Times New Roman"/>
          <w:color w:val="000000"/>
          <w:sz w:val="22"/>
          <w:lang w:eastAsia="ru-RU"/>
        </w:rPr>
        <w:t>прилагательных</w:t>
      </w:r>
      <w:r w:rsidRPr="001D05AC">
        <w:rPr>
          <w:rFonts w:eastAsia="Times New Roman" w:cs="Times New Roman"/>
          <w:color w:val="000000"/>
          <w:sz w:val="22"/>
          <w:lang w:val="en-US" w:eastAsia="ru-RU"/>
        </w:rPr>
        <w:t> (easy to do, difficult to reach, etc.);</w:t>
      </w:r>
    </w:p>
    <w:p w14:paraId="509B267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глаголы, после которых возможно употребление только инфинитива (</w:t>
      </w:r>
      <w:proofErr w:type="spellStart"/>
      <w:r w:rsidRPr="001D05AC">
        <w:rPr>
          <w:rFonts w:eastAsia="Times New Roman" w:cs="Times New Roman"/>
          <w:color w:val="000000"/>
          <w:sz w:val="22"/>
          <w:lang w:eastAsia="ru-RU"/>
        </w:rPr>
        <w:t>to</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afford</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to</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agree</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to</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accept</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etc</w:t>
      </w:r>
      <w:proofErr w:type="spellEnd"/>
      <w:r w:rsidRPr="001D05AC">
        <w:rPr>
          <w:rFonts w:eastAsia="Times New Roman" w:cs="Times New Roman"/>
          <w:color w:val="000000"/>
          <w:sz w:val="22"/>
          <w:lang w:eastAsia="ru-RU"/>
        </w:rPr>
        <w:t>.);</w:t>
      </w:r>
    </w:p>
    <w:p w14:paraId="6B1F6D7B"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сопоставление</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использования</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инфинитива</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и</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герундия</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после</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глаголов</w:t>
      </w:r>
      <w:r w:rsidRPr="001D05AC">
        <w:rPr>
          <w:rFonts w:eastAsia="Times New Roman" w:cs="Times New Roman"/>
          <w:color w:val="000000"/>
          <w:sz w:val="22"/>
          <w:lang w:val="en-US" w:eastAsia="ru-RU"/>
        </w:rPr>
        <w:t xml:space="preserve"> to stop, to remember, to forget (I stopped to talk to </w:t>
      </w:r>
      <w:proofErr w:type="gramStart"/>
      <w:r w:rsidRPr="001D05AC">
        <w:rPr>
          <w:rFonts w:eastAsia="Times New Roman" w:cs="Times New Roman"/>
          <w:color w:val="000000"/>
          <w:sz w:val="22"/>
          <w:lang w:val="en-US" w:eastAsia="ru-RU"/>
        </w:rPr>
        <w:t>him./</w:t>
      </w:r>
      <w:proofErr w:type="gramEnd"/>
      <w:r w:rsidRPr="001D05AC">
        <w:rPr>
          <w:rFonts w:eastAsia="Times New Roman" w:cs="Times New Roman"/>
          <w:color w:val="000000"/>
          <w:sz w:val="22"/>
          <w:lang w:val="en-US" w:eastAsia="ru-RU"/>
        </w:rPr>
        <w:t>I stopped eating sweets.).</w:t>
      </w:r>
    </w:p>
    <w:p w14:paraId="2FB8081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Конструкция «сложное дополнение» (</w:t>
      </w:r>
      <w:proofErr w:type="spellStart"/>
      <w:r w:rsidRPr="001D05AC">
        <w:rPr>
          <w:rFonts w:eastAsia="Times New Roman" w:cs="Times New Roman"/>
          <w:color w:val="000000"/>
          <w:sz w:val="22"/>
          <w:lang w:eastAsia="ru-RU"/>
        </w:rPr>
        <w:t>complex</w:t>
      </w:r>
      <w:proofErr w:type="spellEnd"/>
      <w:r w:rsidRPr="001D05AC">
        <w:rPr>
          <w:rFonts w:eastAsia="Times New Roman" w:cs="Times New Roman"/>
          <w:color w:val="000000"/>
          <w:sz w:val="22"/>
          <w:lang w:eastAsia="ru-RU"/>
        </w:rPr>
        <w:t> </w:t>
      </w:r>
      <w:proofErr w:type="spellStart"/>
      <w:r w:rsidRPr="001D05AC">
        <w:rPr>
          <w:rFonts w:eastAsia="Times New Roman" w:cs="Times New Roman"/>
          <w:color w:val="000000"/>
          <w:sz w:val="22"/>
          <w:lang w:eastAsia="ru-RU"/>
        </w:rPr>
        <w:t>object</w:t>
      </w:r>
      <w:proofErr w:type="spellEnd"/>
      <w:r w:rsidRPr="001D05AC">
        <w:rPr>
          <w:rFonts w:eastAsia="Times New Roman" w:cs="Times New Roman"/>
          <w:color w:val="000000"/>
          <w:sz w:val="22"/>
          <w:lang w:eastAsia="ru-RU"/>
        </w:rPr>
        <w:t>) после:</w:t>
      </w:r>
    </w:p>
    <w:p w14:paraId="421C00E6"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глаголов</w:t>
      </w:r>
      <w:r w:rsidRPr="001D05AC">
        <w:rPr>
          <w:rFonts w:eastAsia="Times New Roman" w:cs="Times New Roman"/>
          <w:color w:val="000000"/>
          <w:sz w:val="22"/>
          <w:lang w:val="en-US" w:eastAsia="ru-RU"/>
        </w:rPr>
        <w:t> to want, to expect </w:t>
      </w:r>
      <w:r w:rsidRPr="001D05AC">
        <w:rPr>
          <w:rFonts w:eastAsia="Times New Roman" w:cs="Times New Roman"/>
          <w:color w:val="000000"/>
          <w:sz w:val="22"/>
          <w:lang w:eastAsia="ru-RU"/>
        </w:rPr>
        <w:t>и</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оборота</w:t>
      </w:r>
      <w:r w:rsidRPr="001D05AC">
        <w:rPr>
          <w:rFonts w:eastAsia="Times New Roman" w:cs="Times New Roman"/>
          <w:color w:val="000000"/>
          <w:sz w:val="22"/>
          <w:lang w:val="en-US" w:eastAsia="ru-RU"/>
        </w:rPr>
        <w:t> would like (We would like you to join us.);</w:t>
      </w:r>
    </w:p>
    <w:p w14:paraId="475B5284"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глаголов</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чувственного</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восприятия</w:t>
      </w:r>
      <w:r w:rsidRPr="001D05AC">
        <w:rPr>
          <w:rFonts w:eastAsia="Times New Roman" w:cs="Times New Roman"/>
          <w:color w:val="000000"/>
          <w:sz w:val="22"/>
          <w:lang w:val="en-US" w:eastAsia="ru-RU"/>
        </w:rPr>
        <w:t> to see, to hear, to watch, to feel, to notice (I saw her cross/crossing the street.);</w:t>
      </w:r>
    </w:p>
    <w:p w14:paraId="15797F6D"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ascii="Arial" w:eastAsia="Times New Roman" w:hAnsi="Arial" w:cs="Arial"/>
          <w:color w:val="000000"/>
          <w:sz w:val="21"/>
          <w:szCs w:val="21"/>
          <w:lang w:val="en-US" w:eastAsia="ru-RU"/>
        </w:rPr>
        <w:t>• </w:t>
      </w:r>
      <w:r w:rsidRPr="001D05AC">
        <w:rPr>
          <w:rFonts w:eastAsia="Times New Roman" w:cs="Times New Roman"/>
          <w:color w:val="000000"/>
          <w:sz w:val="22"/>
          <w:lang w:eastAsia="ru-RU"/>
        </w:rPr>
        <w:t>глаголов</w:t>
      </w:r>
      <w:r w:rsidRPr="001D05AC">
        <w:rPr>
          <w:rFonts w:eastAsia="Times New Roman" w:cs="Times New Roman"/>
          <w:color w:val="000000"/>
          <w:sz w:val="22"/>
          <w:lang w:val="en-US" w:eastAsia="ru-RU"/>
        </w:rPr>
        <w:t> to let </w:t>
      </w:r>
      <w:r w:rsidRPr="001D05AC">
        <w:rPr>
          <w:rFonts w:eastAsia="Times New Roman" w:cs="Times New Roman"/>
          <w:color w:val="000000"/>
          <w:sz w:val="22"/>
          <w:lang w:eastAsia="ru-RU"/>
        </w:rPr>
        <w:t>и</w:t>
      </w:r>
      <w:r w:rsidRPr="001D05AC">
        <w:rPr>
          <w:rFonts w:eastAsia="Times New Roman" w:cs="Times New Roman"/>
          <w:color w:val="000000"/>
          <w:sz w:val="22"/>
          <w:lang w:val="en-US" w:eastAsia="ru-RU"/>
        </w:rPr>
        <w:t> to make </w:t>
      </w:r>
      <w:r w:rsidRPr="001D05AC">
        <w:rPr>
          <w:rFonts w:eastAsia="Times New Roman" w:cs="Times New Roman"/>
          <w:color w:val="000000"/>
          <w:sz w:val="22"/>
          <w:lang w:eastAsia="ru-RU"/>
        </w:rPr>
        <w:t>в</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значении</w:t>
      </w:r>
      <w:r w:rsidRPr="001D05AC">
        <w:rPr>
          <w:rFonts w:eastAsia="Times New Roman" w:cs="Times New Roman"/>
          <w:color w:val="000000"/>
          <w:sz w:val="22"/>
          <w:lang w:val="en-US" w:eastAsia="ru-RU"/>
        </w:rPr>
        <w:t> «</w:t>
      </w:r>
      <w:r w:rsidRPr="001D05AC">
        <w:rPr>
          <w:rFonts w:eastAsia="Times New Roman" w:cs="Times New Roman"/>
          <w:color w:val="000000"/>
          <w:sz w:val="22"/>
          <w:lang w:eastAsia="ru-RU"/>
        </w:rPr>
        <w:t>заставлять</w:t>
      </w:r>
      <w:r w:rsidRPr="001D05AC">
        <w:rPr>
          <w:rFonts w:eastAsia="Times New Roman" w:cs="Times New Roman"/>
          <w:color w:val="000000"/>
          <w:sz w:val="22"/>
          <w:lang w:val="en-US" w:eastAsia="ru-RU"/>
        </w:rPr>
        <w:t>» (I will let/make you do it.).</w:t>
      </w:r>
    </w:p>
    <w:p w14:paraId="711A3A88"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color w:val="000000"/>
          <w:sz w:val="22"/>
          <w:lang w:eastAsia="ru-RU"/>
        </w:rPr>
        <w:t>СОЦИОКУЛЬТУРНАЯ КОМПЕТЕНЦИЯ</w:t>
      </w:r>
    </w:p>
    <w:p w14:paraId="16446D9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На втором этапе обучения страноведческая информация черпается обучающимся исключительно из текстов для чтения. Школьники знакомятся заново и продолжают знакомство:</w:t>
      </w:r>
    </w:p>
    <w:p w14:paraId="5A2E03C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с достижениями в спорте и выдающимися спортсменами различных стран;</w:t>
      </w:r>
    </w:p>
    <w:p w14:paraId="325346F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с литературой англоязычных стран и России и ее яркими представителями;</w:t>
      </w:r>
    </w:p>
    <w:p w14:paraId="3FD6B75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с историей и современным состоянием библиотечного дела и журналистики;</w:t>
      </w:r>
    </w:p>
    <w:p w14:paraId="2B4377B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с искусством кино и театра, а также выдающимися достижениями в этих областях;</w:t>
      </w:r>
    </w:p>
    <w:p w14:paraId="56557B4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с известными людьми и историческими личностями разных стран мира;</w:t>
      </w:r>
    </w:p>
    <w:p w14:paraId="2867490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со средствами массовой информации и коммуникации — прессой, телевидением, радио и Интернетом;</w:t>
      </w:r>
    </w:p>
    <w:p w14:paraId="1D69838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с достижениями в области науки и техники, выдающимися учеными;</w:t>
      </w:r>
    </w:p>
    <w:p w14:paraId="73E6F6A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с проблемами подростков в России и за рубежом, подростковыми и молодежными организациями и объединениями.</w:t>
      </w:r>
    </w:p>
    <w:p w14:paraId="7E90679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Расширяются представления школьников:</w:t>
      </w:r>
    </w:p>
    <w:p w14:paraId="04E3C5E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о значимости английского языка в современном мире;</w:t>
      </w:r>
    </w:p>
    <w:p w14:paraId="312B2C7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о наиболее употребительной тематической фоновой лексике и реалиях англоязычных стран, которые она отражает (например, зарубежные печатные издания, телепрограммы, киностудии и т. п.);</w:t>
      </w:r>
    </w:p>
    <w:p w14:paraId="6055C85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о социокультурном портрете стран изучаемого языка и их культурном наследии;</w:t>
      </w:r>
    </w:p>
    <w:p w14:paraId="55F490A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lastRenderedPageBreak/>
        <w:t>• </w:t>
      </w:r>
      <w:r w:rsidRPr="001D05AC">
        <w:rPr>
          <w:rFonts w:eastAsia="Times New Roman" w:cs="Times New Roman"/>
          <w:color w:val="000000"/>
          <w:sz w:val="22"/>
          <w:lang w:eastAsia="ru-RU"/>
        </w:rPr>
        <w:t>о социолингвистических факторах коммуникативной ситуации, позволяющих выбрать нужный регистр общения — формальной или неформальной — в рамках изучаемых учебных ситуаций;</w:t>
      </w:r>
    </w:p>
    <w:p w14:paraId="225DE34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о различиях британского и американского вариантов английского языка, а именно об особенностях лексики и традициях орфографии;</w:t>
      </w:r>
    </w:p>
    <w:p w14:paraId="06E4223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о некоторых способах соблюдения политкорректности, существующих в английском языке.</w:t>
      </w:r>
    </w:p>
    <w:p w14:paraId="790227A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Продолжают расширяться и совершенствоваться </w:t>
      </w:r>
      <w:r w:rsidRPr="001D05AC">
        <w:rPr>
          <w:rFonts w:eastAsia="Times New Roman" w:cs="Times New Roman"/>
          <w:b/>
          <w:bCs/>
          <w:color w:val="000000"/>
          <w:sz w:val="22"/>
          <w:lang w:eastAsia="ru-RU"/>
        </w:rPr>
        <w:t>лингвострановедческие умения</w:t>
      </w:r>
      <w:r w:rsidRPr="001D05AC">
        <w:rPr>
          <w:rFonts w:eastAsia="Times New Roman" w:cs="Times New Roman"/>
          <w:color w:val="000000"/>
          <w:sz w:val="22"/>
          <w:lang w:eastAsia="ru-RU"/>
        </w:rPr>
        <w:t> школьников. Они учатся:</w:t>
      </w:r>
    </w:p>
    <w:p w14:paraId="62B8BD1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представлять свою страну и отечественную культуру на изучаемом языке;</w:t>
      </w:r>
    </w:p>
    <w:p w14:paraId="643AD97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сопоставлять культуры, находить общее и специфическое в культурах родной страны и стран изучаемого языка;</w:t>
      </w:r>
    </w:p>
    <w:p w14:paraId="40B5C0B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объяснять и комментировать различия в культурах для достижения взаимопонимания в процессе межкультурного общения;</w:t>
      </w:r>
    </w:p>
    <w:p w14:paraId="17ADEF9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оказывать помощь зарубежным гостям в ситуациях повседневного общения;</w:t>
      </w:r>
    </w:p>
    <w:p w14:paraId="06CD2A8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пользоваться правилами политкорректности и речевого этикета в общении, адекватно использовать речевые клише в различных ситуациях общения.</w:t>
      </w:r>
    </w:p>
    <w:p w14:paraId="07E653FE"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color w:val="000000"/>
          <w:sz w:val="22"/>
          <w:lang w:eastAsia="ru-RU"/>
        </w:rPr>
        <w:t>КОМПЕНСАТОРНАЯ КОМПЕТЕНЦИЯ</w:t>
      </w:r>
    </w:p>
    <w:p w14:paraId="2A30F8EA"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color w:val="000000"/>
          <w:sz w:val="22"/>
          <w:lang w:eastAsia="ru-RU"/>
        </w:rPr>
        <w:t>На данном этапе продолжается совершенствование </w:t>
      </w:r>
      <w:r w:rsidRPr="001D05AC">
        <w:rPr>
          <w:rFonts w:eastAsia="Times New Roman" w:cs="Times New Roman"/>
          <w:b/>
          <w:bCs/>
          <w:color w:val="000000"/>
          <w:sz w:val="22"/>
          <w:lang w:eastAsia="ru-RU"/>
        </w:rPr>
        <w:t>компенсаторных умений</w:t>
      </w:r>
      <w:r w:rsidRPr="001D05AC">
        <w:rPr>
          <w:rFonts w:eastAsia="Times New Roman" w:cs="Times New Roman"/>
          <w:color w:val="000000"/>
          <w:sz w:val="22"/>
          <w:lang w:eastAsia="ru-RU"/>
        </w:rPr>
        <w:t>. Школьники должны научиться использовать слова-субституты и перифраз в устной речи, а также игнорировать незнакомые слова в процессе просмотрового чтения, осмысливать текст с помощью контекстуальной догадки и других опор. УЧЕБНО-ПОЗНАВАТЕЛЬНАЯ КОМПЕТЕНЦИЯ</w:t>
      </w:r>
    </w:p>
    <w:p w14:paraId="33C9E0F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B плане развития </w:t>
      </w:r>
      <w:r w:rsidRPr="001D05AC">
        <w:rPr>
          <w:rFonts w:eastAsia="Times New Roman" w:cs="Times New Roman"/>
          <w:b/>
          <w:bCs/>
          <w:color w:val="000000"/>
          <w:sz w:val="22"/>
          <w:lang w:eastAsia="ru-RU"/>
        </w:rPr>
        <w:t>учебно-познавательной компетенции</w:t>
      </w:r>
      <w:r w:rsidRPr="001D05AC">
        <w:rPr>
          <w:rFonts w:eastAsia="Times New Roman" w:cs="Times New Roman"/>
          <w:color w:val="000000"/>
          <w:sz w:val="22"/>
          <w:lang w:eastAsia="ru-RU"/>
        </w:rPr>
        <w:t> школьники начинают:</w:t>
      </w:r>
    </w:p>
    <w:p w14:paraId="62C8CAF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пользоваться не только двуязычными, но и одноязычными толковыми словарями;</w:t>
      </w:r>
    </w:p>
    <w:p w14:paraId="4C1F07A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использовать зарубежные поисковые системы Интернета для поиска информации страноведческого характера;</w:t>
      </w:r>
    </w:p>
    <w:p w14:paraId="5D76363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анализировать и обобщать информацию, полученную из разных источников;</w:t>
      </w:r>
    </w:p>
    <w:p w14:paraId="1B09AE1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работать в команде.</w:t>
      </w:r>
    </w:p>
    <w:p w14:paraId="5D67D230"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b/>
          <w:bCs/>
          <w:color w:val="000000"/>
          <w:sz w:val="24"/>
          <w:szCs w:val="24"/>
          <w:lang w:eastAsia="ru-RU"/>
        </w:rPr>
        <w:t>Материально-техническая база.</w:t>
      </w:r>
    </w:p>
    <w:p w14:paraId="72F7599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b/>
          <w:bCs/>
          <w:color w:val="000000"/>
          <w:sz w:val="22"/>
          <w:lang w:eastAsia="ru-RU"/>
        </w:rPr>
        <w:t>Книгопечатная продукция</w:t>
      </w:r>
      <w:r w:rsidRPr="001D05AC">
        <w:rPr>
          <w:rFonts w:eastAsia="Times New Roman" w:cs="Times New Roman"/>
          <w:color w:val="000000"/>
          <w:sz w:val="22"/>
          <w:lang w:eastAsia="ru-RU"/>
        </w:rPr>
        <w:t> (библиотечный фонд)</w:t>
      </w:r>
    </w:p>
    <w:p w14:paraId="16360EF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Федеральный государственный образовательный стандарт основного общего образования</w:t>
      </w:r>
    </w:p>
    <w:p w14:paraId="32E8EA4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Примерная программа основного общего образования по иностранному языку</w:t>
      </w:r>
    </w:p>
    <w:p w14:paraId="2C7089C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Рабочая программа. «Английский язык». 5—9 классы. Серия “</w:t>
      </w:r>
      <w:proofErr w:type="spellStart"/>
      <w:r w:rsidRPr="001D05AC">
        <w:rPr>
          <w:rFonts w:eastAsia="Times New Roman" w:cs="Times New Roman"/>
          <w:color w:val="000000"/>
          <w:sz w:val="22"/>
          <w:lang w:eastAsia="ru-RU"/>
        </w:rPr>
        <w:t>Rainbow</w:t>
      </w:r>
      <w:proofErr w:type="spellEnd"/>
      <w:r w:rsidRPr="001D05AC">
        <w:rPr>
          <w:rFonts w:eastAsia="Times New Roman" w:cs="Times New Roman"/>
          <w:color w:val="000000"/>
          <w:sz w:val="22"/>
          <w:lang w:eastAsia="ru-RU"/>
        </w:rPr>
        <w:t xml:space="preserve"> English”. Авторы О. В. Афанасьева, И. В. Михеева, Н. В. Языкова, Е. А. Колесникова</w:t>
      </w:r>
    </w:p>
    <w:p w14:paraId="74614A1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Учебники «Английский язык» (5—9 классы, серия “</w:t>
      </w:r>
      <w:proofErr w:type="spellStart"/>
      <w:r w:rsidRPr="001D05AC">
        <w:rPr>
          <w:rFonts w:eastAsia="Times New Roman" w:cs="Times New Roman"/>
          <w:color w:val="000000"/>
          <w:sz w:val="22"/>
          <w:lang w:eastAsia="ru-RU"/>
        </w:rPr>
        <w:t>Rainbow</w:t>
      </w:r>
      <w:proofErr w:type="spellEnd"/>
      <w:r w:rsidRPr="001D05AC">
        <w:rPr>
          <w:rFonts w:eastAsia="Times New Roman" w:cs="Times New Roman"/>
          <w:color w:val="000000"/>
          <w:sz w:val="22"/>
          <w:lang w:eastAsia="ru-RU"/>
        </w:rPr>
        <w:t xml:space="preserve"> English”). Авторы О. В. Афанасьева, И. В. Михеева, К. М. Баранова</w:t>
      </w:r>
    </w:p>
    <w:p w14:paraId="5363344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Книги для учителя «Английский язык» (5— 9 классы, серия “</w:t>
      </w:r>
      <w:proofErr w:type="spellStart"/>
      <w:r w:rsidRPr="001D05AC">
        <w:rPr>
          <w:rFonts w:eastAsia="Times New Roman" w:cs="Times New Roman"/>
          <w:color w:val="000000"/>
          <w:sz w:val="22"/>
          <w:lang w:eastAsia="ru-RU"/>
        </w:rPr>
        <w:t>Rainbow</w:t>
      </w:r>
      <w:proofErr w:type="spellEnd"/>
      <w:r w:rsidRPr="001D05AC">
        <w:rPr>
          <w:rFonts w:eastAsia="Times New Roman" w:cs="Times New Roman"/>
          <w:color w:val="000000"/>
          <w:sz w:val="22"/>
          <w:lang w:eastAsia="ru-RU"/>
        </w:rPr>
        <w:t xml:space="preserve"> English”). Авторы О. В. Афанасьева, И. В. Михеева, К. М. Баранова</w:t>
      </w:r>
    </w:p>
    <w:p w14:paraId="1FDA952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Книги для чтения «Английский язык» (5— 9 классы, серия “</w:t>
      </w:r>
      <w:proofErr w:type="spellStart"/>
      <w:r w:rsidRPr="001D05AC">
        <w:rPr>
          <w:rFonts w:eastAsia="Times New Roman" w:cs="Times New Roman"/>
          <w:color w:val="000000"/>
          <w:sz w:val="22"/>
          <w:lang w:eastAsia="ru-RU"/>
        </w:rPr>
        <w:t>Rainbow</w:t>
      </w:r>
      <w:proofErr w:type="spellEnd"/>
      <w:r w:rsidRPr="001D05AC">
        <w:rPr>
          <w:rFonts w:eastAsia="Times New Roman" w:cs="Times New Roman"/>
          <w:color w:val="000000"/>
          <w:sz w:val="22"/>
          <w:lang w:eastAsia="ru-RU"/>
        </w:rPr>
        <w:t xml:space="preserve"> English”). Авторы О. В. Афанасьева, И. В. Михеева, К. М. Баранова</w:t>
      </w:r>
    </w:p>
    <w:p w14:paraId="1F9842C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Диагностика результатов образования к УМК «Английский язык» (5—9 классы, серия “</w:t>
      </w:r>
      <w:proofErr w:type="spellStart"/>
      <w:r w:rsidRPr="001D05AC">
        <w:rPr>
          <w:rFonts w:eastAsia="Times New Roman" w:cs="Times New Roman"/>
          <w:color w:val="000000"/>
          <w:sz w:val="22"/>
          <w:lang w:eastAsia="ru-RU"/>
        </w:rPr>
        <w:t>Rainbow</w:t>
      </w:r>
      <w:proofErr w:type="spellEnd"/>
      <w:r w:rsidRPr="001D05AC">
        <w:rPr>
          <w:rFonts w:eastAsia="Times New Roman" w:cs="Times New Roman"/>
          <w:color w:val="000000"/>
          <w:sz w:val="22"/>
          <w:lang w:eastAsia="ru-RU"/>
        </w:rPr>
        <w:t xml:space="preserve"> English”). Авторы О. В. Афанасьева, И. В. Михеева, Е. А. Колесникова</w:t>
      </w:r>
    </w:p>
    <w:p w14:paraId="2F465E5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Лексико-грамматический практикум к УМК «Английский язык» (5—9 классы, серия “</w:t>
      </w:r>
      <w:proofErr w:type="spellStart"/>
      <w:r w:rsidRPr="001D05AC">
        <w:rPr>
          <w:rFonts w:eastAsia="Times New Roman" w:cs="Times New Roman"/>
          <w:color w:val="000000"/>
          <w:sz w:val="22"/>
          <w:lang w:eastAsia="ru-RU"/>
        </w:rPr>
        <w:t>Rainbow</w:t>
      </w:r>
      <w:proofErr w:type="spellEnd"/>
      <w:r w:rsidRPr="001D05AC">
        <w:rPr>
          <w:rFonts w:eastAsia="Times New Roman" w:cs="Times New Roman"/>
          <w:color w:val="000000"/>
          <w:sz w:val="22"/>
          <w:lang w:eastAsia="ru-RU"/>
        </w:rPr>
        <w:t xml:space="preserve"> English”). Авторы О. В. Афанасьева, И. В. Михеева, К. М. Баранова, Е. А. Колесникова</w:t>
      </w:r>
    </w:p>
    <w:p w14:paraId="399E73E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b/>
          <w:bCs/>
          <w:color w:val="000000"/>
          <w:sz w:val="22"/>
          <w:lang w:eastAsia="ru-RU"/>
        </w:rPr>
        <w:t>Технические средства обучения и оборудования кабинетов</w:t>
      </w:r>
    </w:p>
    <w:p w14:paraId="0ED1D45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color w:val="000000"/>
          <w:sz w:val="22"/>
          <w:lang w:eastAsia="ru-RU"/>
        </w:rPr>
        <w:t>Компьютер</w:t>
      </w:r>
    </w:p>
    <w:p w14:paraId="22CAE804" w14:textId="77777777" w:rsidR="001D05AC" w:rsidRPr="001D05AC" w:rsidRDefault="001D05AC" w:rsidP="001D05AC">
      <w:pPr>
        <w:spacing w:after="0" w:line="276" w:lineRule="auto"/>
        <w:rPr>
          <w:rFonts w:ascii="Calibri" w:eastAsia="Calibri" w:hAnsi="Calibri" w:cs="Times New Roman"/>
          <w:sz w:val="22"/>
        </w:rPr>
      </w:pPr>
    </w:p>
    <w:p w14:paraId="5D33AAF5" w14:textId="77777777" w:rsidR="001D05AC" w:rsidRPr="001D05AC" w:rsidRDefault="001D05AC" w:rsidP="001D05AC">
      <w:pPr>
        <w:spacing w:after="0" w:line="276" w:lineRule="auto"/>
        <w:rPr>
          <w:rFonts w:ascii="Calibri" w:eastAsia="Calibri" w:hAnsi="Calibri" w:cs="Times New Roman"/>
          <w:sz w:val="22"/>
        </w:rPr>
      </w:pPr>
    </w:p>
    <w:p w14:paraId="22325A1D" w14:textId="77777777" w:rsidR="001D05AC" w:rsidRPr="001D05AC" w:rsidRDefault="001D05AC" w:rsidP="001D05AC">
      <w:pPr>
        <w:spacing w:after="0" w:line="276" w:lineRule="auto"/>
        <w:rPr>
          <w:rFonts w:ascii="Calibri" w:eastAsia="Calibri" w:hAnsi="Calibri" w:cs="Times New Roman"/>
          <w:sz w:val="22"/>
        </w:rPr>
      </w:pPr>
    </w:p>
    <w:p w14:paraId="00B7CD9A" w14:textId="77777777" w:rsidR="001D05AC" w:rsidRPr="001D05AC" w:rsidRDefault="001D05AC" w:rsidP="001D05AC">
      <w:pPr>
        <w:spacing w:after="0" w:line="276" w:lineRule="auto"/>
        <w:rPr>
          <w:rFonts w:ascii="Calibri" w:eastAsia="Calibri" w:hAnsi="Calibri" w:cs="Times New Roman"/>
          <w:sz w:val="22"/>
        </w:rPr>
      </w:pPr>
    </w:p>
    <w:p w14:paraId="26572FDD" w14:textId="77777777" w:rsidR="001D05AC" w:rsidRPr="001D05AC" w:rsidRDefault="001D05AC" w:rsidP="001D05AC">
      <w:pPr>
        <w:spacing w:after="0" w:line="276" w:lineRule="auto"/>
        <w:rPr>
          <w:rFonts w:ascii="Calibri" w:eastAsia="Calibri" w:hAnsi="Calibri" w:cs="Times New Roman"/>
          <w:sz w:val="22"/>
        </w:rPr>
      </w:pPr>
    </w:p>
    <w:p w14:paraId="79D3FD7C" w14:textId="77777777" w:rsidR="001D05AC" w:rsidRPr="001D05AC" w:rsidRDefault="001D05AC" w:rsidP="001D05AC">
      <w:pPr>
        <w:spacing w:after="0" w:line="276" w:lineRule="auto"/>
        <w:rPr>
          <w:rFonts w:ascii="Calibri" w:eastAsia="Calibri" w:hAnsi="Calibri" w:cs="Times New Roman"/>
          <w:sz w:val="22"/>
        </w:rPr>
      </w:pPr>
    </w:p>
    <w:p w14:paraId="54B07F56" w14:textId="77777777" w:rsidR="001D05AC" w:rsidRPr="001D05AC" w:rsidRDefault="001D05AC" w:rsidP="001D05AC">
      <w:pPr>
        <w:spacing w:after="0" w:line="276" w:lineRule="auto"/>
        <w:rPr>
          <w:rFonts w:ascii="Calibri" w:eastAsia="Calibri" w:hAnsi="Calibri" w:cs="Times New Roman"/>
          <w:sz w:val="22"/>
        </w:rPr>
      </w:pPr>
    </w:p>
    <w:p w14:paraId="1211DD16" w14:textId="77777777" w:rsidR="001D05AC" w:rsidRPr="001D05AC" w:rsidRDefault="001D05AC" w:rsidP="001D05AC">
      <w:pPr>
        <w:spacing w:after="0" w:line="276" w:lineRule="auto"/>
        <w:rPr>
          <w:rFonts w:ascii="Calibri" w:eastAsia="Calibri" w:hAnsi="Calibri" w:cs="Times New Roman"/>
          <w:sz w:val="22"/>
        </w:rPr>
      </w:pPr>
    </w:p>
    <w:p w14:paraId="525B5C79" w14:textId="77777777" w:rsidR="001D05AC" w:rsidRPr="001D05AC" w:rsidRDefault="001D05AC" w:rsidP="001D05AC">
      <w:pPr>
        <w:spacing w:after="0" w:line="276" w:lineRule="auto"/>
        <w:rPr>
          <w:rFonts w:ascii="Calibri" w:eastAsia="Calibri" w:hAnsi="Calibri" w:cs="Times New Roman"/>
          <w:sz w:val="22"/>
        </w:rPr>
      </w:pPr>
    </w:p>
    <w:p w14:paraId="15F772BD" w14:textId="77777777" w:rsidR="001D05AC" w:rsidRPr="001D05AC" w:rsidRDefault="001D05AC" w:rsidP="001D05AC">
      <w:pPr>
        <w:spacing w:after="0" w:line="276" w:lineRule="auto"/>
        <w:rPr>
          <w:rFonts w:ascii="Calibri" w:eastAsia="Calibri" w:hAnsi="Calibri" w:cs="Times New Roman"/>
          <w:sz w:val="22"/>
        </w:rPr>
      </w:pPr>
    </w:p>
    <w:p w14:paraId="50F97BE6" w14:textId="77777777" w:rsidR="001D05AC" w:rsidRPr="001D05AC" w:rsidRDefault="001D05AC" w:rsidP="001D05AC">
      <w:pPr>
        <w:spacing w:after="0" w:line="276" w:lineRule="auto"/>
        <w:rPr>
          <w:rFonts w:ascii="Calibri" w:eastAsia="Calibri" w:hAnsi="Calibri" w:cs="Times New Roman"/>
          <w:sz w:val="22"/>
        </w:rPr>
      </w:pPr>
    </w:p>
    <w:p w14:paraId="0E130C16" w14:textId="77777777" w:rsidR="001D05AC" w:rsidRPr="001D05AC" w:rsidRDefault="001D05AC" w:rsidP="001D05AC">
      <w:pPr>
        <w:spacing w:after="0" w:line="276" w:lineRule="auto"/>
        <w:rPr>
          <w:rFonts w:ascii="Calibri" w:eastAsia="Calibri" w:hAnsi="Calibri" w:cs="Times New Roman"/>
          <w:sz w:val="22"/>
        </w:rPr>
      </w:pPr>
    </w:p>
    <w:p w14:paraId="0BC36031" w14:textId="77777777" w:rsidR="001D05AC" w:rsidRPr="001D05AC" w:rsidRDefault="001D05AC" w:rsidP="001D05AC">
      <w:pPr>
        <w:spacing w:after="0" w:line="276" w:lineRule="auto"/>
        <w:rPr>
          <w:rFonts w:eastAsia="Calibri" w:cs="Times New Roman"/>
          <w:b/>
          <w:szCs w:val="28"/>
        </w:rPr>
      </w:pPr>
    </w:p>
    <w:p w14:paraId="614DF41E" w14:textId="77777777" w:rsidR="001D05AC" w:rsidRPr="001D05AC" w:rsidRDefault="001D05AC" w:rsidP="001D05AC">
      <w:pPr>
        <w:spacing w:after="0" w:line="276" w:lineRule="auto"/>
        <w:jc w:val="center"/>
        <w:rPr>
          <w:rFonts w:eastAsia="Times New Roman" w:cs="Times New Roman"/>
          <w:b/>
          <w:color w:val="000000"/>
          <w:szCs w:val="28"/>
          <w:lang w:eastAsia="ru-RU"/>
        </w:rPr>
      </w:pPr>
      <w:r w:rsidRPr="001D05AC">
        <w:rPr>
          <w:rFonts w:eastAsia="Calibri" w:cs="Times New Roman"/>
          <w:b/>
          <w:szCs w:val="28"/>
        </w:rPr>
        <w:t>Календарно-тематическое планирование к УМК</w:t>
      </w:r>
      <w:r w:rsidRPr="001D05AC">
        <w:rPr>
          <w:rFonts w:ascii="Calibri" w:eastAsia="Calibri" w:hAnsi="Calibri" w:cs="Times New Roman"/>
          <w:b/>
          <w:szCs w:val="28"/>
        </w:rPr>
        <w:t xml:space="preserve"> </w:t>
      </w:r>
      <w:r w:rsidRPr="001D05AC">
        <w:rPr>
          <w:rFonts w:eastAsia="Times New Roman" w:cs="Times New Roman"/>
          <w:b/>
          <w:color w:val="000000"/>
          <w:szCs w:val="28"/>
          <w:lang w:eastAsia="ru-RU"/>
        </w:rPr>
        <w:t>«Английский язык» (9 класс, серия “</w:t>
      </w:r>
      <w:proofErr w:type="spellStart"/>
      <w:r w:rsidRPr="001D05AC">
        <w:rPr>
          <w:rFonts w:eastAsia="Times New Roman" w:cs="Times New Roman"/>
          <w:b/>
          <w:color w:val="000000"/>
          <w:szCs w:val="28"/>
          <w:lang w:eastAsia="ru-RU"/>
        </w:rPr>
        <w:t>Rainbow</w:t>
      </w:r>
      <w:proofErr w:type="spellEnd"/>
      <w:r w:rsidRPr="001D05AC">
        <w:rPr>
          <w:rFonts w:eastAsia="Times New Roman" w:cs="Times New Roman"/>
          <w:b/>
          <w:color w:val="000000"/>
          <w:szCs w:val="28"/>
          <w:lang w:eastAsia="ru-RU"/>
        </w:rPr>
        <w:t xml:space="preserve"> English”).</w:t>
      </w:r>
    </w:p>
    <w:p w14:paraId="069B0535" w14:textId="77777777" w:rsidR="001D05AC" w:rsidRPr="001D05AC" w:rsidRDefault="001D05AC" w:rsidP="001D05AC">
      <w:pPr>
        <w:spacing w:after="0" w:line="276" w:lineRule="auto"/>
        <w:jc w:val="center"/>
        <w:rPr>
          <w:rFonts w:ascii="Calibri" w:eastAsia="Calibri" w:hAnsi="Calibri" w:cs="Times New Roman"/>
          <w:b/>
          <w:szCs w:val="28"/>
        </w:rPr>
      </w:pPr>
      <w:r w:rsidRPr="001D05AC">
        <w:rPr>
          <w:rFonts w:eastAsia="Times New Roman" w:cs="Times New Roman"/>
          <w:b/>
          <w:color w:val="000000"/>
          <w:szCs w:val="28"/>
          <w:lang w:eastAsia="ru-RU"/>
        </w:rPr>
        <w:t>Авторы О. В. Афанасьева, И. В. Михеева, Е. А. Колесникова</w:t>
      </w:r>
    </w:p>
    <w:tbl>
      <w:tblPr>
        <w:tblW w:w="15601"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99"/>
        <w:gridCol w:w="685"/>
        <w:gridCol w:w="2064"/>
        <w:gridCol w:w="2472"/>
        <w:gridCol w:w="2410"/>
        <w:gridCol w:w="3260"/>
        <w:gridCol w:w="284"/>
        <w:gridCol w:w="2409"/>
        <w:gridCol w:w="1418"/>
      </w:tblGrid>
      <w:tr w:rsidR="001D05AC" w:rsidRPr="001D05AC" w14:paraId="441246B4"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42381B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ascii="Arial" w:eastAsia="Times New Roman" w:hAnsi="Arial" w:cs="Arial"/>
                <w:color w:val="000000"/>
                <w:sz w:val="21"/>
                <w:szCs w:val="21"/>
                <w:lang w:eastAsia="ru-RU"/>
              </w:rPr>
              <w:t>№ </w:t>
            </w:r>
            <w:r w:rsidRPr="001D05AC">
              <w:rPr>
                <w:rFonts w:eastAsia="Times New Roman" w:cs="Times New Roman"/>
                <w:b/>
                <w:bCs/>
                <w:color w:val="000000"/>
                <w:sz w:val="21"/>
                <w:szCs w:val="21"/>
                <w:lang w:eastAsia="ru-RU"/>
              </w:rPr>
              <w:t>п/п</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13443E9"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b/>
                <w:bCs/>
                <w:iCs/>
                <w:color w:val="000000"/>
                <w:sz w:val="21"/>
                <w:szCs w:val="21"/>
                <w:lang w:eastAsia="ru-RU"/>
              </w:rPr>
              <w:t>Дата</w:t>
            </w: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D1E3A35"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b/>
                <w:bCs/>
                <w:color w:val="000000"/>
                <w:sz w:val="21"/>
                <w:szCs w:val="21"/>
                <w:lang w:eastAsia="ru-RU"/>
              </w:rPr>
              <w:t>Наименование разделов и тем</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BABC0B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b/>
                <w:bCs/>
                <w:color w:val="000000"/>
                <w:sz w:val="21"/>
                <w:szCs w:val="21"/>
                <w:lang w:eastAsia="ru-RU"/>
              </w:rPr>
              <w:t>Тип урока, вид занятия</w:t>
            </w:r>
          </w:p>
        </w:tc>
        <w:tc>
          <w:tcPr>
            <w:tcW w:w="2410" w:type="dxa"/>
            <w:tcBorders>
              <w:top w:val="outset" w:sz="6" w:space="0" w:color="auto"/>
              <w:left w:val="outset" w:sz="6" w:space="0" w:color="auto"/>
              <w:bottom w:val="outset" w:sz="6" w:space="0" w:color="auto"/>
              <w:right w:val="outset" w:sz="6" w:space="0" w:color="auto"/>
            </w:tcBorders>
          </w:tcPr>
          <w:p w14:paraId="070C4469" w14:textId="77777777" w:rsidR="001D05AC" w:rsidRPr="001D05AC" w:rsidRDefault="001D05AC" w:rsidP="001D05AC">
            <w:pPr>
              <w:spacing w:after="0"/>
              <w:jc w:val="center"/>
              <w:rPr>
                <w:rFonts w:eastAsia="Times New Roman" w:cs="Times New Roman"/>
                <w:b/>
                <w:bCs/>
                <w:color w:val="000000"/>
                <w:sz w:val="21"/>
                <w:szCs w:val="21"/>
                <w:lang w:eastAsia="ru-RU"/>
              </w:rPr>
            </w:pPr>
            <w:r w:rsidRPr="001D05AC">
              <w:rPr>
                <w:rFonts w:eastAsia="Times New Roman" w:cs="Times New Roman"/>
                <w:b/>
                <w:bCs/>
                <w:color w:val="000000"/>
                <w:sz w:val="21"/>
                <w:szCs w:val="21"/>
                <w:lang w:eastAsia="ru-RU"/>
              </w:rPr>
              <w:t>УУД</w:t>
            </w:r>
          </w:p>
        </w:tc>
        <w:tc>
          <w:tcPr>
            <w:tcW w:w="326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CA9183A"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b/>
                <w:bCs/>
                <w:color w:val="000000"/>
                <w:sz w:val="21"/>
                <w:szCs w:val="21"/>
                <w:lang w:eastAsia="ru-RU"/>
              </w:rPr>
              <w:t>Вид контроля</w:t>
            </w:r>
          </w:p>
        </w:tc>
        <w:tc>
          <w:tcPr>
            <w:tcW w:w="2693"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E137016"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b/>
                <w:bCs/>
                <w:color w:val="000000"/>
                <w:sz w:val="21"/>
                <w:szCs w:val="21"/>
                <w:lang w:eastAsia="ru-RU"/>
              </w:rPr>
              <w:t>Повторение</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AC0087B" w14:textId="77777777" w:rsidR="001D05AC" w:rsidRPr="001D05AC" w:rsidRDefault="001D05AC" w:rsidP="001D05AC">
            <w:pPr>
              <w:spacing w:after="0"/>
              <w:jc w:val="center"/>
              <w:rPr>
                <w:rFonts w:ascii="Arial" w:eastAsia="Times New Roman" w:hAnsi="Arial" w:cs="Arial"/>
                <w:color w:val="000000"/>
                <w:sz w:val="21"/>
                <w:szCs w:val="21"/>
                <w:lang w:eastAsia="ru-RU"/>
              </w:rPr>
            </w:pPr>
            <w:r w:rsidRPr="001D05AC">
              <w:rPr>
                <w:rFonts w:eastAsia="Times New Roman" w:cs="Times New Roman"/>
                <w:b/>
                <w:bCs/>
                <w:color w:val="000000"/>
                <w:sz w:val="21"/>
                <w:szCs w:val="21"/>
                <w:lang w:eastAsia="ru-RU"/>
              </w:rPr>
              <w:t>Домашнее задание</w:t>
            </w:r>
          </w:p>
        </w:tc>
      </w:tr>
      <w:tr w:rsidR="001D05AC" w:rsidRPr="001D05AC" w14:paraId="095403BA" w14:textId="77777777" w:rsidTr="001D5F51">
        <w:tc>
          <w:tcPr>
            <w:tcW w:w="15601" w:type="dxa"/>
            <w:gridSpan w:val="9"/>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C2F3013" w14:textId="77777777" w:rsidR="001D05AC" w:rsidRPr="001D05AC" w:rsidRDefault="001D05AC" w:rsidP="001D05AC">
            <w:pPr>
              <w:spacing w:after="0"/>
              <w:jc w:val="center"/>
              <w:rPr>
                <w:rFonts w:eastAsia="Times New Roman" w:cs="Times New Roman"/>
                <w:b/>
                <w:bCs/>
                <w:color w:val="000000"/>
                <w:szCs w:val="28"/>
                <w:lang w:eastAsia="ru-RU"/>
              </w:rPr>
            </w:pPr>
            <w:r w:rsidRPr="001D05AC">
              <w:rPr>
                <w:rFonts w:eastAsia="Times New Roman" w:cs="Times New Roman"/>
                <w:b/>
                <w:bCs/>
                <w:color w:val="000000"/>
                <w:szCs w:val="28"/>
                <w:lang w:eastAsia="ru-RU"/>
              </w:rPr>
              <w:t>СМИ: радио, телевидение, интернет</w:t>
            </w:r>
          </w:p>
        </w:tc>
      </w:tr>
      <w:tr w:rsidR="001D05AC" w:rsidRPr="001D05AC" w14:paraId="4F0BDD1E"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71F9A3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1</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26CDB52"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526A57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2"/>
                <w:lang w:eastAsia="ru-RU"/>
              </w:rPr>
              <w:t>Средства массовой информации</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6A5B2E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знаний</w:t>
            </w:r>
          </w:p>
        </w:tc>
        <w:tc>
          <w:tcPr>
            <w:tcW w:w="2410" w:type="dxa"/>
            <w:vMerge w:val="restart"/>
            <w:tcBorders>
              <w:top w:val="outset" w:sz="6" w:space="0" w:color="auto"/>
              <w:left w:val="outset" w:sz="6" w:space="0" w:color="auto"/>
              <w:right w:val="outset" w:sz="6" w:space="0" w:color="auto"/>
            </w:tcBorders>
          </w:tcPr>
          <w:p w14:paraId="7DCDDDAC"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b/>
                <w:bCs/>
                <w:color w:val="000000"/>
                <w:sz w:val="21"/>
                <w:szCs w:val="21"/>
                <w:lang w:eastAsia="ru-RU"/>
              </w:rPr>
              <w:t>Регулятивные УУД</w:t>
            </w:r>
          </w:p>
          <w:p w14:paraId="5DBE1CCC"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 xml:space="preserve">Составление плана </w:t>
            </w:r>
            <w:proofErr w:type="gramStart"/>
            <w:r w:rsidRPr="001D05AC">
              <w:rPr>
                <w:rFonts w:eastAsia="Times New Roman" w:cs="Times New Roman"/>
                <w:color w:val="000000"/>
                <w:sz w:val="21"/>
                <w:szCs w:val="21"/>
                <w:lang w:eastAsia="ru-RU"/>
              </w:rPr>
              <w:t>диалогических  и</w:t>
            </w:r>
            <w:proofErr w:type="gramEnd"/>
            <w:r w:rsidRPr="001D05AC">
              <w:rPr>
                <w:rFonts w:eastAsia="Times New Roman" w:cs="Times New Roman"/>
                <w:color w:val="000000"/>
                <w:sz w:val="21"/>
                <w:szCs w:val="21"/>
                <w:lang w:eastAsia="ru-RU"/>
              </w:rPr>
              <w:t xml:space="preserve"> монологических высказываний по теме, определение способов выполнения заданий, грамматических упражнений по самостоятельно составленному плану.</w:t>
            </w:r>
          </w:p>
          <w:p w14:paraId="6163AE20"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b/>
                <w:bCs/>
                <w:color w:val="000000"/>
                <w:sz w:val="21"/>
                <w:szCs w:val="21"/>
                <w:lang w:eastAsia="ru-RU"/>
              </w:rPr>
              <w:t>Познавательные УУД</w:t>
            </w:r>
          </w:p>
          <w:p w14:paraId="481BF0AB"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 xml:space="preserve">Осознанное и произвольное построение речевого высказывания, употребляя изученные лексические </w:t>
            </w:r>
            <w:proofErr w:type="gramStart"/>
            <w:r w:rsidRPr="001D05AC">
              <w:rPr>
                <w:rFonts w:eastAsia="Times New Roman" w:cs="Times New Roman"/>
                <w:color w:val="000000"/>
                <w:sz w:val="21"/>
                <w:szCs w:val="21"/>
                <w:lang w:eastAsia="ru-RU"/>
              </w:rPr>
              <w:t>единицы  в</w:t>
            </w:r>
            <w:proofErr w:type="gramEnd"/>
            <w:r w:rsidRPr="001D05AC">
              <w:rPr>
                <w:rFonts w:eastAsia="Times New Roman" w:cs="Times New Roman"/>
                <w:color w:val="000000"/>
                <w:sz w:val="21"/>
                <w:szCs w:val="21"/>
                <w:lang w:eastAsia="ru-RU"/>
              </w:rPr>
              <w:t xml:space="preserve"> устной и письменной речи.</w:t>
            </w:r>
          </w:p>
          <w:p w14:paraId="72ECB14D"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b/>
                <w:bCs/>
                <w:color w:val="000000"/>
                <w:sz w:val="21"/>
                <w:szCs w:val="21"/>
                <w:lang w:eastAsia="ru-RU"/>
              </w:rPr>
              <w:t>Коммуникативные УУД</w:t>
            </w:r>
          </w:p>
          <w:p w14:paraId="7D5AC75D"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 xml:space="preserve">Понимая позицию собеседника, умение различать мнение другого, умение </w:t>
            </w:r>
            <w:r w:rsidRPr="001D05AC">
              <w:rPr>
                <w:rFonts w:eastAsia="Times New Roman" w:cs="Times New Roman"/>
                <w:color w:val="000000"/>
                <w:sz w:val="21"/>
                <w:szCs w:val="21"/>
                <w:lang w:eastAsia="ru-RU"/>
              </w:rPr>
              <w:lastRenderedPageBreak/>
              <w:t>аргументировать и излагать факты.</w:t>
            </w:r>
          </w:p>
          <w:p w14:paraId="1E9F264F"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b/>
                <w:bCs/>
                <w:color w:val="000000"/>
                <w:sz w:val="21"/>
                <w:szCs w:val="21"/>
                <w:lang w:eastAsia="ru-RU"/>
              </w:rPr>
              <w:t>Личностные УУД</w:t>
            </w:r>
          </w:p>
          <w:p w14:paraId="5A8D7159"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Развитие знания моральных норм и умение выделить нравственный аспект поведения.</w:t>
            </w:r>
          </w:p>
          <w:p w14:paraId="7F425C90"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FE5FC7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lastRenderedPageBreak/>
              <w:t>Умение выделять главное в тексте</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51360A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Лексический материал</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370F24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12 стр. 10</w:t>
            </w:r>
          </w:p>
        </w:tc>
      </w:tr>
      <w:tr w:rsidR="001D05AC" w:rsidRPr="001D05AC" w14:paraId="36D528DE"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52EB8D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2</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C74F980"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E947997"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Телевидение</w:t>
            </w:r>
          </w:p>
          <w:p w14:paraId="51098AB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Настоящее и </w:t>
            </w:r>
            <w:proofErr w:type="spellStart"/>
            <w:r w:rsidRPr="001D05AC">
              <w:rPr>
                <w:rFonts w:eastAsia="Times New Roman" w:cs="Times New Roman"/>
                <w:color w:val="000000"/>
                <w:sz w:val="21"/>
                <w:szCs w:val="21"/>
                <w:lang w:eastAsia="ru-RU"/>
              </w:rPr>
              <w:t>прош</w:t>
            </w:r>
            <w:proofErr w:type="spellEnd"/>
            <w:proofErr w:type="gramStart"/>
            <w:r w:rsidRPr="001D05AC">
              <w:rPr>
                <w:rFonts w:eastAsia="Times New Roman" w:cs="Times New Roman"/>
                <w:color w:val="000000"/>
                <w:sz w:val="21"/>
                <w:szCs w:val="21"/>
                <w:lang w:eastAsia="ru-RU"/>
              </w:rPr>
              <w:t>.</w:t>
            </w:r>
            <w:proofErr w:type="gramEnd"/>
            <w:r w:rsidRPr="001D05AC">
              <w:rPr>
                <w:rFonts w:eastAsia="Times New Roman" w:cs="Times New Roman"/>
                <w:color w:val="000000"/>
                <w:sz w:val="21"/>
                <w:szCs w:val="21"/>
                <w:lang w:eastAsia="ru-RU"/>
              </w:rPr>
              <w:t xml:space="preserve"> продолженные времена</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61C82A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знаний</w:t>
            </w:r>
          </w:p>
        </w:tc>
        <w:tc>
          <w:tcPr>
            <w:tcW w:w="2410" w:type="dxa"/>
            <w:vMerge/>
            <w:tcBorders>
              <w:left w:val="outset" w:sz="6" w:space="0" w:color="auto"/>
              <w:right w:val="outset" w:sz="6" w:space="0" w:color="auto"/>
            </w:tcBorders>
          </w:tcPr>
          <w:p w14:paraId="3ECCFC29"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8F2936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Грамматические задания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D0E90F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Страдательный залог; Настоящее и Прошедшее Продолженные Времена</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2DC41C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8-11 стр. 10</w:t>
            </w:r>
          </w:p>
        </w:tc>
      </w:tr>
      <w:tr w:rsidR="001D05AC" w:rsidRPr="001D05AC" w14:paraId="46C0EA5F"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A8DACD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3</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82D3018"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89AB6B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ВВС</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260C54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 с элементами парной работы</w:t>
            </w:r>
          </w:p>
        </w:tc>
        <w:tc>
          <w:tcPr>
            <w:tcW w:w="2410" w:type="dxa"/>
            <w:vMerge/>
            <w:tcBorders>
              <w:left w:val="outset" w:sz="6" w:space="0" w:color="auto"/>
              <w:right w:val="outset" w:sz="6" w:space="0" w:color="auto"/>
            </w:tcBorders>
          </w:tcPr>
          <w:p w14:paraId="557D081D"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8AD19C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Монологическая и диалогическая речь по теме «Моя любимая программа»</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3C2BE9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Лексика по теме «Телепередача»</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1164B6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5 стр. 12</w:t>
            </w:r>
          </w:p>
          <w:p w14:paraId="0F583A4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 стр.16</w:t>
            </w:r>
          </w:p>
        </w:tc>
      </w:tr>
      <w:tr w:rsidR="001D05AC" w:rsidRPr="001D05AC" w14:paraId="27A5CA5F"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1EC0EE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4</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804D6AA"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CABFF5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Настоящее и </w:t>
            </w:r>
            <w:proofErr w:type="spellStart"/>
            <w:r w:rsidRPr="001D05AC">
              <w:rPr>
                <w:rFonts w:eastAsia="Times New Roman" w:cs="Times New Roman"/>
                <w:color w:val="000000"/>
                <w:sz w:val="21"/>
                <w:szCs w:val="21"/>
                <w:lang w:eastAsia="ru-RU"/>
              </w:rPr>
              <w:t>прош</w:t>
            </w:r>
            <w:proofErr w:type="spellEnd"/>
            <w:proofErr w:type="gramStart"/>
            <w:r w:rsidRPr="001D05AC">
              <w:rPr>
                <w:rFonts w:eastAsia="Times New Roman" w:cs="Times New Roman"/>
                <w:color w:val="000000"/>
                <w:sz w:val="21"/>
                <w:szCs w:val="21"/>
                <w:lang w:eastAsia="ru-RU"/>
              </w:rPr>
              <w:t>.</w:t>
            </w:r>
            <w:proofErr w:type="gramEnd"/>
            <w:r w:rsidRPr="001D05AC">
              <w:rPr>
                <w:rFonts w:eastAsia="Times New Roman" w:cs="Times New Roman"/>
                <w:color w:val="000000"/>
                <w:sz w:val="21"/>
                <w:szCs w:val="21"/>
                <w:lang w:eastAsia="ru-RU"/>
              </w:rPr>
              <w:t xml:space="preserve"> продолженные времена</w:t>
            </w:r>
            <w:r w:rsidRPr="001D05AC">
              <w:rPr>
                <w:rFonts w:ascii="Arial" w:eastAsia="Times New Roman" w:hAnsi="Arial" w:cs="Arial"/>
                <w:color w:val="000000"/>
                <w:sz w:val="21"/>
                <w:szCs w:val="21"/>
                <w:lang w:eastAsia="ru-RU"/>
              </w:rPr>
              <w:t xml:space="preserve"> </w:t>
            </w:r>
            <w:r w:rsidRPr="001D05AC">
              <w:rPr>
                <w:rFonts w:eastAsia="Times New Roman" w:cs="Times New Roman"/>
                <w:color w:val="000000"/>
                <w:sz w:val="21"/>
                <w:szCs w:val="21"/>
                <w:lang w:eastAsia="ru-RU"/>
              </w:rPr>
              <w:t>(-, ?)</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D6E8BD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совершенствования новых знаний</w:t>
            </w:r>
          </w:p>
        </w:tc>
        <w:tc>
          <w:tcPr>
            <w:tcW w:w="2410" w:type="dxa"/>
            <w:vMerge/>
            <w:tcBorders>
              <w:left w:val="outset" w:sz="6" w:space="0" w:color="auto"/>
              <w:right w:val="outset" w:sz="6" w:space="0" w:color="auto"/>
            </w:tcBorders>
          </w:tcPr>
          <w:p w14:paraId="04F665AF"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BA7AA1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Грамматический тест</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A35F59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Страдательный залог; Настоящее и Прошедшее Продолженные Времена</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31AD68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10-12 стр. 16</w:t>
            </w:r>
          </w:p>
        </w:tc>
      </w:tr>
      <w:tr w:rsidR="001D05AC" w:rsidRPr="001D05AC" w14:paraId="1AF0B350"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E516E9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5</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50D372E"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70AB7C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Что мы смотрим?</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1382AF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и совершенствования новых знаний</w:t>
            </w:r>
          </w:p>
        </w:tc>
        <w:tc>
          <w:tcPr>
            <w:tcW w:w="2410" w:type="dxa"/>
            <w:vMerge/>
            <w:tcBorders>
              <w:left w:val="outset" w:sz="6" w:space="0" w:color="auto"/>
              <w:right w:val="outset" w:sz="6" w:space="0" w:color="auto"/>
            </w:tcBorders>
          </w:tcPr>
          <w:p w14:paraId="72D66834"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6687E7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Умение выделять главное в тексте. Лексико-грамматические задания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1C954F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Словообразование</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3CD02C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9,10 стр. 20</w:t>
            </w:r>
          </w:p>
        </w:tc>
      </w:tr>
      <w:tr w:rsidR="001D05AC" w:rsidRPr="001D05AC" w14:paraId="68D35D95"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F1BB2E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6</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4AAC2D4"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600E50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Телевизионные программы.</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B5E34B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 с элементами парной работы</w:t>
            </w:r>
          </w:p>
        </w:tc>
        <w:tc>
          <w:tcPr>
            <w:tcW w:w="2410" w:type="dxa"/>
            <w:vMerge/>
            <w:tcBorders>
              <w:left w:val="outset" w:sz="6" w:space="0" w:color="auto"/>
              <w:right w:val="outset" w:sz="6" w:space="0" w:color="auto"/>
            </w:tcBorders>
          </w:tcPr>
          <w:p w14:paraId="3819837C"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5D6039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составлять монологические высказывания по теме</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E538B2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Лексика по теме «Телевизионные программы», фразовые глаголы</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60DF07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11, 12 стр. 21</w:t>
            </w:r>
          </w:p>
          <w:p w14:paraId="7FCFFABF" w14:textId="77777777" w:rsidR="001D05AC" w:rsidRPr="001D05AC" w:rsidRDefault="001D05AC" w:rsidP="001D05AC">
            <w:pPr>
              <w:spacing w:after="0"/>
              <w:rPr>
                <w:rFonts w:ascii="Arial" w:eastAsia="Times New Roman" w:hAnsi="Arial" w:cs="Arial"/>
                <w:color w:val="000000"/>
                <w:sz w:val="21"/>
                <w:szCs w:val="21"/>
                <w:lang w:eastAsia="ru-RU"/>
              </w:rPr>
            </w:pPr>
          </w:p>
        </w:tc>
      </w:tr>
      <w:tr w:rsidR="001D05AC" w:rsidRPr="001D05AC" w14:paraId="7CB37360"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FBA021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7</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DEDC69F"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5E9C56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Семейный вечер перед телевизором</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4472C8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 с элементами парной работы</w:t>
            </w:r>
          </w:p>
        </w:tc>
        <w:tc>
          <w:tcPr>
            <w:tcW w:w="2410" w:type="dxa"/>
            <w:vMerge/>
            <w:tcBorders>
              <w:left w:val="outset" w:sz="6" w:space="0" w:color="auto"/>
              <w:right w:val="outset" w:sz="6" w:space="0" w:color="auto"/>
            </w:tcBorders>
          </w:tcPr>
          <w:p w14:paraId="398419A6"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BD8D0A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Умение выделять главное в тексте</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7C90D8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Лексика по теме «Телевизионные программы»,</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718C7B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9-12 стр. 25-26</w:t>
            </w:r>
          </w:p>
        </w:tc>
      </w:tr>
      <w:tr w:rsidR="001D05AC" w:rsidRPr="001D05AC" w14:paraId="7A0A6CF3"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B5E224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8</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5562077"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42835D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Совершенные времена страдательного залога</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5A582C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совершенствования новых знаний</w:t>
            </w:r>
          </w:p>
        </w:tc>
        <w:tc>
          <w:tcPr>
            <w:tcW w:w="2410" w:type="dxa"/>
            <w:vMerge/>
            <w:tcBorders>
              <w:left w:val="outset" w:sz="6" w:space="0" w:color="auto"/>
              <w:right w:val="outset" w:sz="6" w:space="0" w:color="auto"/>
            </w:tcBorders>
          </w:tcPr>
          <w:p w14:paraId="499786DA"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51D429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Умение выделять главное в тексте. Лексико-грамматические задания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E91970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Словообразование, Страдательный залог, Прошедшее совершенное время</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25C4D3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5 стр. 28 упр. 9-2 стр. 30-31</w:t>
            </w:r>
          </w:p>
        </w:tc>
      </w:tr>
      <w:tr w:rsidR="001D05AC" w:rsidRPr="001D05AC" w14:paraId="5F70D491"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D0294C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lastRenderedPageBreak/>
              <w:t>9</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7132CF3"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5B0543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Современное телевидение</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89AEDE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2AA5E521"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953E28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Лексико-грамматические задания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226301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Предлоги</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E0F63B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9-11 стр. 34-35</w:t>
            </w:r>
          </w:p>
        </w:tc>
      </w:tr>
      <w:tr w:rsidR="001D05AC" w:rsidRPr="001D05AC" w14:paraId="3D7439D5"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697B95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10</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5ADD8FC"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69EC9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Воскресный вечер перед телевизором</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FA78EF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0A256A3D"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869500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составлять монологические высказывания по теме</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B30A47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Лексические единицы</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42152D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5 стр. 33</w:t>
            </w:r>
          </w:p>
        </w:tc>
      </w:tr>
      <w:tr w:rsidR="001D05AC" w:rsidRPr="001D05AC" w14:paraId="066F35F7"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EDB628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11</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16030E2"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240256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Страдательный залог</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1E75EA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обобщения и систематизации знаний</w:t>
            </w:r>
          </w:p>
        </w:tc>
        <w:tc>
          <w:tcPr>
            <w:tcW w:w="2410" w:type="dxa"/>
            <w:vMerge/>
            <w:tcBorders>
              <w:left w:val="outset" w:sz="6" w:space="0" w:color="auto"/>
              <w:right w:val="outset" w:sz="6" w:space="0" w:color="auto"/>
            </w:tcBorders>
          </w:tcPr>
          <w:p w14:paraId="2425C5D1"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822A46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Адекватное употребление времен страдательного залога, грамматические тесты</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40A5DE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Все времена страдательного залога</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CC1809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Повторить все правила; лексику</w:t>
            </w:r>
          </w:p>
        </w:tc>
      </w:tr>
      <w:tr w:rsidR="001D05AC" w:rsidRPr="001D05AC" w14:paraId="707339A3"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3760A0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12</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26BFC26"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3B5017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Телевидение и дети</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2060CE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1D297ECA"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BF1DDC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составлять монологические высказывания по теме</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8D6FA2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Лексика по теме «Телевизионные программы»,</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A48A87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12 стр. 35</w:t>
            </w:r>
          </w:p>
        </w:tc>
      </w:tr>
      <w:tr w:rsidR="001D05AC" w:rsidRPr="001D05AC" w14:paraId="0DCB72F1"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F7717B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13</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6D52709"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A476B8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Словообразование</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0F4B2B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0678274A"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A88067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правильно использовать предлоги</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F6BFE9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Фразовые глаголы</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D136D2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Выучить правила стр.34, 38,</w:t>
            </w:r>
          </w:p>
          <w:p w14:paraId="7D5054A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 стр. 39</w:t>
            </w:r>
          </w:p>
        </w:tc>
      </w:tr>
      <w:tr w:rsidR="001D05AC" w:rsidRPr="001D05AC" w14:paraId="6BF46139"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10541E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14</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1BEC151"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E0B1E5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Новейшее СМИ</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B96AD6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4E86B65C"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10EC9E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составлять монологические высказывания по теме</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F638A2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Лексика по теме «СМИ»</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8B752E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4 В стр. 37 упр. 10-12 стр. 40</w:t>
            </w:r>
          </w:p>
        </w:tc>
      </w:tr>
      <w:tr w:rsidR="001D05AC" w:rsidRPr="001D05AC" w14:paraId="00CB7E7E"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942CAD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15</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26C226C"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71694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Как написать письмо?</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EE136D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совершенствования новых знаний</w:t>
            </w:r>
          </w:p>
        </w:tc>
        <w:tc>
          <w:tcPr>
            <w:tcW w:w="2410" w:type="dxa"/>
            <w:vMerge/>
            <w:tcBorders>
              <w:left w:val="outset" w:sz="6" w:space="0" w:color="auto"/>
              <w:right w:val="outset" w:sz="6" w:space="0" w:color="auto"/>
            </w:tcBorders>
          </w:tcPr>
          <w:p w14:paraId="7101B2CA"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934E3A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правильно писать письмо, руководствуясь правилами</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D0F13B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Правила написания письма</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674A30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Выучит правила стр. 42-43</w:t>
            </w:r>
          </w:p>
          <w:p w14:paraId="339F494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7-9 стр. 44</w:t>
            </w:r>
          </w:p>
        </w:tc>
      </w:tr>
      <w:tr w:rsidR="001D05AC" w:rsidRPr="001D05AC" w14:paraId="6067C3F9"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9C05CC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16</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3B2F557"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37AC37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Дети и компьютеры. </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7A8840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систематизации знаний</w:t>
            </w:r>
          </w:p>
        </w:tc>
        <w:tc>
          <w:tcPr>
            <w:tcW w:w="2410" w:type="dxa"/>
            <w:vMerge/>
            <w:tcBorders>
              <w:left w:val="outset" w:sz="6" w:space="0" w:color="auto"/>
              <w:right w:val="outset" w:sz="6" w:space="0" w:color="auto"/>
            </w:tcBorders>
          </w:tcPr>
          <w:p w14:paraId="36DEDF8C"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F32C08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составлять монологические высказывания по теме</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1017A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Лексика по теме «СМИ»</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699A5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4 стр. 46 рассказать</w:t>
            </w:r>
          </w:p>
          <w:p w14:paraId="63521E7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9-11 стр. 48</w:t>
            </w:r>
          </w:p>
        </w:tc>
      </w:tr>
      <w:tr w:rsidR="001D05AC" w:rsidRPr="001D05AC" w14:paraId="2E95BE72"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7D6144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17</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AD3D190"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B1B53E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Любимая телепередача.</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26DE56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1D05CA2E"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229F79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составлять монологические высказывания по теме</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F0B39A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Лексика по теме «Телевизионные программы»,</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CAEF26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5 стр. 51 рассказать</w:t>
            </w:r>
          </w:p>
        </w:tc>
      </w:tr>
      <w:tr w:rsidR="001D05AC" w:rsidRPr="001D05AC" w14:paraId="0545ECB5" w14:textId="77777777" w:rsidTr="001D5F51">
        <w:trPr>
          <w:trHeight w:val="747"/>
        </w:trPr>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1B7E64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18</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709AA26"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8D15FC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Интернет и телевидение. Контроль говорения</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354255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систематизации знаний</w:t>
            </w:r>
          </w:p>
        </w:tc>
        <w:tc>
          <w:tcPr>
            <w:tcW w:w="2410" w:type="dxa"/>
            <w:vMerge/>
            <w:tcBorders>
              <w:left w:val="outset" w:sz="6" w:space="0" w:color="auto"/>
              <w:right w:val="outset" w:sz="6" w:space="0" w:color="auto"/>
            </w:tcBorders>
          </w:tcPr>
          <w:p w14:paraId="7E286DF6"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00F78F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составлять монологические высказывания по теме</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CA08CA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Лексика по теме «СМИ»</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6408BF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Повторение страд. залога и лексики</w:t>
            </w:r>
          </w:p>
        </w:tc>
      </w:tr>
      <w:tr w:rsidR="001D05AC" w:rsidRPr="001D05AC" w14:paraId="5159960C"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6967FCB"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19</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6B176BF"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1255BB9"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Повторение. Контроль чтения</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13C95FC"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Урок систематизации знаний</w:t>
            </w:r>
          </w:p>
        </w:tc>
        <w:tc>
          <w:tcPr>
            <w:tcW w:w="2410" w:type="dxa"/>
            <w:vMerge/>
            <w:tcBorders>
              <w:left w:val="outset" w:sz="6" w:space="0" w:color="auto"/>
              <w:bottom w:val="outset" w:sz="6" w:space="0" w:color="auto"/>
              <w:right w:val="outset" w:sz="6" w:space="0" w:color="auto"/>
            </w:tcBorders>
          </w:tcPr>
          <w:p w14:paraId="2C52ACDB"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ABE0BE5"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Умение полностью понимать прочитанное и выделять главное в тексте.</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7DB5530"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Чтение с полным пониманием прочитанного.</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45FFC29" w14:textId="77777777" w:rsidR="001D05AC" w:rsidRPr="001D05AC" w:rsidRDefault="001D05AC" w:rsidP="001D05AC">
            <w:pPr>
              <w:spacing w:after="0"/>
              <w:rPr>
                <w:rFonts w:eastAsia="Times New Roman" w:cs="Times New Roman"/>
                <w:color w:val="000000"/>
                <w:sz w:val="21"/>
                <w:szCs w:val="21"/>
                <w:lang w:eastAsia="ru-RU"/>
              </w:rPr>
            </w:pPr>
          </w:p>
        </w:tc>
      </w:tr>
      <w:tr w:rsidR="001D05AC" w:rsidRPr="001D05AC" w14:paraId="2431FD00"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4DE2C7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20</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A5BBBFA"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C471FE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Контрольная работа № 1 «СМИ»</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F9F3EE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контроля знаний, умений и навыков.</w:t>
            </w:r>
          </w:p>
        </w:tc>
        <w:tc>
          <w:tcPr>
            <w:tcW w:w="2410" w:type="dxa"/>
            <w:vMerge/>
            <w:tcBorders>
              <w:left w:val="outset" w:sz="6" w:space="0" w:color="auto"/>
              <w:bottom w:val="outset" w:sz="6" w:space="0" w:color="auto"/>
              <w:right w:val="outset" w:sz="6" w:space="0" w:color="auto"/>
            </w:tcBorders>
          </w:tcPr>
          <w:p w14:paraId="2B3CEC13"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B396BA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Контроль раннее изученной лексики, все времена </w:t>
            </w:r>
            <w:proofErr w:type="spellStart"/>
            <w:r w:rsidRPr="001D05AC">
              <w:rPr>
                <w:rFonts w:eastAsia="Times New Roman" w:cs="Times New Roman"/>
                <w:color w:val="000000"/>
                <w:sz w:val="21"/>
                <w:szCs w:val="21"/>
                <w:lang w:eastAsia="ru-RU"/>
              </w:rPr>
              <w:t>страдат</w:t>
            </w:r>
            <w:proofErr w:type="spellEnd"/>
            <w:r w:rsidRPr="001D05AC">
              <w:rPr>
                <w:rFonts w:eastAsia="Times New Roman" w:cs="Times New Roman"/>
                <w:color w:val="000000"/>
                <w:sz w:val="21"/>
                <w:szCs w:val="21"/>
                <w:lang w:eastAsia="ru-RU"/>
              </w:rPr>
              <w:t>. залога. Умение работать с экзаменационным материалом</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4E465F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Лексический и грамматический материал</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929D08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7 стр. 52</w:t>
            </w:r>
          </w:p>
        </w:tc>
      </w:tr>
      <w:tr w:rsidR="001D05AC" w:rsidRPr="001D05AC" w14:paraId="25CC2D7B"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CC3ABB0"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21</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99E4BBD"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8CC7277"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Обучение аудированию</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650332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val="restart"/>
            <w:tcBorders>
              <w:left w:val="outset" w:sz="6" w:space="0" w:color="auto"/>
              <w:right w:val="outset" w:sz="6" w:space="0" w:color="auto"/>
            </w:tcBorders>
          </w:tcPr>
          <w:p w14:paraId="5DC6EC47"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36357D4"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52D3969"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 xml:space="preserve">Выполнение заданий по рабочей тетради </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3001902" w14:textId="77777777" w:rsidR="001D05AC" w:rsidRPr="001D05AC" w:rsidRDefault="001D05AC" w:rsidP="001D05AC">
            <w:pPr>
              <w:spacing w:after="0"/>
              <w:rPr>
                <w:rFonts w:eastAsia="Times New Roman" w:cs="Times New Roman"/>
                <w:color w:val="000000"/>
                <w:sz w:val="21"/>
                <w:szCs w:val="21"/>
                <w:lang w:eastAsia="ru-RU"/>
              </w:rPr>
            </w:pPr>
          </w:p>
        </w:tc>
      </w:tr>
      <w:tr w:rsidR="001D05AC" w:rsidRPr="001D05AC" w14:paraId="040CC2FE"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4F993AA"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lastRenderedPageBreak/>
              <w:t>22</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5A29B48"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A2BC751"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Обучение чтению</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C8A1DB5"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Урок формирования навыков</w:t>
            </w:r>
          </w:p>
        </w:tc>
        <w:tc>
          <w:tcPr>
            <w:tcW w:w="2410" w:type="dxa"/>
            <w:vMerge/>
            <w:tcBorders>
              <w:left w:val="outset" w:sz="6" w:space="0" w:color="auto"/>
              <w:right w:val="outset" w:sz="6" w:space="0" w:color="auto"/>
            </w:tcBorders>
          </w:tcPr>
          <w:p w14:paraId="79A273D4"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8428C5E"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C0FD1D5"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Выполнение заданий по рабочей тетради</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5F1B07E" w14:textId="77777777" w:rsidR="001D05AC" w:rsidRPr="001D05AC" w:rsidRDefault="001D05AC" w:rsidP="001D05AC">
            <w:pPr>
              <w:spacing w:after="0"/>
              <w:rPr>
                <w:rFonts w:eastAsia="Times New Roman" w:cs="Times New Roman"/>
                <w:color w:val="000000"/>
                <w:sz w:val="21"/>
                <w:szCs w:val="21"/>
                <w:lang w:eastAsia="ru-RU"/>
              </w:rPr>
            </w:pPr>
          </w:p>
        </w:tc>
      </w:tr>
      <w:tr w:rsidR="001D05AC" w:rsidRPr="001D05AC" w14:paraId="67A84CD1"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8A14F5B"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23</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F6E4207"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3E7FD02"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Употребление лексики и грамматики</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5E1EFE0"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Урок формирования навыков</w:t>
            </w:r>
          </w:p>
        </w:tc>
        <w:tc>
          <w:tcPr>
            <w:tcW w:w="2410" w:type="dxa"/>
            <w:vMerge/>
            <w:tcBorders>
              <w:left w:val="outset" w:sz="6" w:space="0" w:color="auto"/>
              <w:right w:val="outset" w:sz="6" w:space="0" w:color="auto"/>
            </w:tcBorders>
          </w:tcPr>
          <w:p w14:paraId="17BC160E"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5A6DAF9"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D2B4BAA"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Выполнение заданий по рабочей тетради</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1027DFE" w14:textId="77777777" w:rsidR="001D05AC" w:rsidRPr="001D05AC" w:rsidRDefault="001D05AC" w:rsidP="001D05AC">
            <w:pPr>
              <w:spacing w:after="0"/>
              <w:rPr>
                <w:rFonts w:eastAsia="Times New Roman" w:cs="Times New Roman"/>
                <w:color w:val="000000"/>
                <w:sz w:val="21"/>
                <w:szCs w:val="21"/>
                <w:lang w:eastAsia="ru-RU"/>
              </w:rPr>
            </w:pPr>
          </w:p>
        </w:tc>
      </w:tr>
      <w:tr w:rsidR="001D05AC" w:rsidRPr="001D05AC" w14:paraId="5C266A0C"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E97DC12"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24</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2E278D3"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5423223"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Обучение письму и говорению</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78A2960"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Урок формирования навыков</w:t>
            </w:r>
          </w:p>
        </w:tc>
        <w:tc>
          <w:tcPr>
            <w:tcW w:w="2410" w:type="dxa"/>
            <w:vMerge/>
            <w:tcBorders>
              <w:left w:val="outset" w:sz="6" w:space="0" w:color="auto"/>
              <w:bottom w:val="outset" w:sz="6" w:space="0" w:color="auto"/>
              <w:right w:val="outset" w:sz="6" w:space="0" w:color="auto"/>
            </w:tcBorders>
          </w:tcPr>
          <w:p w14:paraId="0A623EB7"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60CA940"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EC5F3FC"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Выполнение заданий по рабочей тетради</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B2DEE93" w14:textId="77777777" w:rsidR="001D05AC" w:rsidRPr="001D05AC" w:rsidRDefault="001D05AC" w:rsidP="001D05AC">
            <w:pPr>
              <w:spacing w:after="0"/>
              <w:rPr>
                <w:rFonts w:eastAsia="Times New Roman" w:cs="Times New Roman"/>
                <w:color w:val="000000"/>
                <w:sz w:val="21"/>
                <w:szCs w:val="21"/>
                <w:lang w:eastAsia="ru-RU"/>
              </w:rPr>
            </w:pPr>
          </w:p>
        </w:tc>
      </w:tr>
      <w:tr w:rsidR="001D05AC" w:rsidRPr="001D05AC" w14:paraId="6AA964D9" w14:textId="77777777" w:rsidTr="001D5F51">
        <w:trPr>
          <w:trHeight w:val="367"/>
        </w:trPr>
        <w:tc>
          <w:tcPr>
            <w:tcW w:w="15601" w:type="dxa"/>
            <w:gridSpan w:val="9"/>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8BF36E2" w14:textId="77777777" w:rsidR="001D05AC" w:rsidRPr="001D05AC" w:rsidRDefault="001D05AC" w:rsidP="001D05AC">
            <w:pPr>
              <w:spacing w:after="0"/>
              <w:jc w:val="center"/>
              <w:rPr>
                <w:rFonts w:eastAsia="Times New Roman" w:cs="Times New Roman"/>
                <w:b/>
                <w:color w:val="000000"/>
                <w:szCs w:val="28"/>
                <w:lang w:eastAsia="ru-RU"/>
              </w:rPr>
            </w:pPr>
            <w:r w:rsidRPr="001D05AC">
              <w:rPr>
                <w:rFonts w:eastAsia="Times New Roman" w:cs="Times New Roman"/>
                <w:b/>
                <w:color w:val="000000"/>
                <w:szCs w:val="28"/>
                <w:lang w:eastAsia="ru-RU"/>
              </w:rPr>
              <w:t>Печатная страница: книги, журналы, газеты</w:t>
            </w:r>
          </w:p>
        </w:tc>
      </w:tr>
      <w:tr w:rsidR="001D05AC" w:rsidRPr="001D05AC" w14:paraId="40B222B8"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F8ED67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25</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5C74457"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89589A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Книги, газеты, журналы</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BCED9E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знаний</w:t>
            </w:r>
          </w:p>
        </w:tc>
        <w:tc>
          <w:tcPr>
            <w:tcW w:w="2410" w:type="dxa"/>
            <w:vMerge w:val="restart"/>
            <w:tcBorders>
              <w:top w:val="outset" w:sz="6" w:space="0" w:color="auto"/>
              <w:left w:val="outset" w:sz="6" w:space="0" w:color="auto"/>
              <w:right w:val="outset" w:sz="6" w:space="0" w:color="auto"/>
            </w:tcBorders>
          </w:tcPr>
          <w:p w14:paraId="59898380" w14:textId="77777777" w:rsidR="001D05AC" w:rsidRPr="001D05AC" w:rsidRDefault="001D05AC" w:rsidP="001D05AC">
            <w:pPr>
              <w:shd w:val="clear" w:color="auto" w:fill="FFFFFF"/>
              <w:spacing w:after="0"/>
              <w:rPr>
                <w:rFonts w:eastAsia="Times New Roman" w:cs="Times New Roman"/>
                <w:color w:val="000000"/>
                <w:sz w:val="21"/>
                <w:szCs w:val="21"/>
                <w:lang w:eastAsia="ru-RU"/>
              </w:rPr>
            </w:pPr>
            <w:proofErr w:type="gramStart"/>
            <w:r w:rsidRPr="001D05AC">
              <w:rPr>
                <w:rFonts w:eastAsia="Times New Roman" w:cs="Times New Roman"/>
                <w:b/>
                <w:bCs/>
                <w:color w:val="000000"/>
                <w:sz w:val="21"/>
                <w:szCs w:val="21"/>
                <w:lang w:eastAsia="ru-RU"/>
              </w:rPr>
              <w:t>Коммуникативные  УУД</w:t>
            </w:r>
            <w:proofErr w:type="gramEnd"/>
          </w:p>
          <w:p w14:paraId="0B869B85"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 </w:t>
            </w:r>
            <w:proofErr w:type="gramStart"/>
            <w:r w:rsidRPr="001D05AC">
              <w:rPr>
                <w:rFonts w:eastAsia="Times New Roman" w:cs="Times New Roman"/>
                <w:color w:val="000000"/>
                <w:sz w:val="21"/>
                <w:szCs w:val="21"/>
                <w:lang w:eastAsia="ru-RU"/>
              </w:rPr>
              <w:t>аргументировать  свою</w:t>
            </w:r>
            <w:proofErr w:type="gramEnd"/>
            <w:r w:rsidRPr="001D05AC">
              <w:rPr>
                <w:rFonts w:eastAsia="Times New Roman" w:cs="Times New Roman"/>
                <w:color w:val="000000"/>
                <w:sz w:val="21"/>
                <w:szCs w:val="21"/>
                <w:lang w:eastAsia="ru-RU"/>
              </w:rPr>
              <w:t xml:space="preserve"> позицию</w:t>
            </w:r>
          </w:p>
          <w:p w14:paraId="460904DF"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b/>
                <w:bCs/>
                <w:color w:val="000000"/>
                <w:sz w:val="21"/>
                <w:szCs w:val="21"/>
                <w:lang w:eastAsia="ru-RU"/>
              </w:rPr>
              <w:t>Познавательные УУД</w:t>
            </w:r>
          </w:p>
          <w:p w14:paraId="630CCAC2"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поиск и выделение необходимой информации при чтении текста.</w:t>
            </w:r>
          </w:p>
          <w:p w14:paraId="7CCB55F4"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b/>
                <w:bCs/>
                <w:color w:val="000000"/>
                <w:sz w:val="21"/>
                <w:szCs w:val="21"/>
                <w:lang w:eastAsia="ru-RU"/>
              </w:rPr>
              <w:t>Регулятивные УУД</w:t>
            </w:r>
          </w:p>
          <w:p w14:paraId="1FAD7DE9"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 xml:space="preserve">Составление </w:t>
            </w:r>
            <w:proofErr w:type="gramStart"/>
            <w:r w:rsidRPr="001D05AC">
              <w:rPr>
                <w:rFonts w:eastAsia="Times New Roman" w:cs="Times New Roman"/>
                <w:color w:val="000000"/>
                <w:sz w:val="21"/>
                <w:szCs w:val="21"/>
                <w:lang w:eastAsia="ru-RU"/>
              </w:rPr>
              <w:t>плана  монологических</w:t>
            </w:r>
            <w:proofErr w:type="gramEnd"/>
            <w:r w:rsidRPr="001D05AC">
              <w:rPr>
                <w:rFonts w:eastAsia="Times New Roman" w:cs="Times New Roman"/>
                <w:color w:val="000000"/>
                <w:sz w:val="21"/>
                <w:szCs w:val="21"/>
                <w:lang w:eastAsia="ru-RU"/>
              </w:rPr>
              <w:t xml:space="preserve"> высказываний   по теме определение способов выполнения заданий, грамматических упражнений по самостоятельно составленному плану.</w:t>
            </w:r>
          </w:p>
          <w:p w14:paraId="5DC40851"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Исправление ошибок самостоятельно подобранными средствами.</w:t>
            </w:r>
          </w:p>
          <w:p w14:paraId="447FFFDD"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b/>
                <w:bCs/>
                <w:color w:val="000000"/>
                <w:sz w:val="21"/>
                <w:szCs w:val="21"/>
                <w:lang w:eastAsia="ru-RU"/>
              </w:rPr>
              <w:t>Личностные УУД</w:t>
            </w:r>
          </w:p>
          <w:p w14:paraId="7D87A576"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Развитие знания моральных норм и умение выделить нравственный аспект поведения.</w:t>
            </w:r>
          </w:p>
          <w:p w14:paraId="57E39A73"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1A90DE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воспроизвести прослушанный текст, составлять монологические высказывания по теме</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D877F3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Неправильные глаголы</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227ECB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4 стр. 55 учить; упр. 10, 11 стр. 58</w:t>
            </w:r>
          </w:p>
        </w:tc>
      </w:tr>
      <w:tr w:rsidR="001D05AC" w:rsidRPr="001D05AC" w14:paraId="1DF4C8C6"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CEAC3B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26</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561FE6C"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B6A33A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Письмо читателя.</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44C4CE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2E2F45CF"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695F4D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выделять главное в тексте. Понимать полное содержание прочитанного.</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1DE790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Неправильные глаголы, лексический материал</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ED5DFB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 12 стр. 58</w:t>
            </w:r>
          </w:p>
        </w:tc>
      </w:tr>
      <w:tr w:rsidR="001D05AC" w:rsidRPr="001D05AC" w14:paraId="2C4635C9"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2C7247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27</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CCF4046"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5E1A31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Величайшие библиотеки мира.</w:t>
            </w:r>
          </w:p>
          <w:p w14:paraId="6C3B2F4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Контроль чтения</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5929DC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 с элементами парной работы</w:t>
            </w:r>
          </w:p>
        </w:tc>
        <w:tc>
          <w:tcPr>
            <w:tcW w:w="2410" w:type="dxa"/>
            <w:vMerge/>
            <w:tcBorders>
              <w:left w:val="outset" w:sz="6" w:space="0" w:color="auto"/>
              <w:right w:val="outset" w:sz="6" w:space="0" w:color="auto"/>
            </w:tcBorders>
          </w:tcPr>
          <w:p w14:paraId="54BB980F"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BC55D3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составлять монологические высказывания по теме, работать с прочитанной информацией. Умение контрастировать,</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D9560F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Лексические единицы, логические диалогические высказывания,</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6B6C69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 12 стр. 63</w:t>
            </w:r>
          </w:p>
          <w:p w14:paraId="2CED724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5 стр. 61 рассказать</w:t>
            </w:r>
          </w:p>
        </w:tc>
      </w:tr>
      <w:tr w:rsidR="001D05AC" w:rsidRPr="001D05AC" w14:paraId="67A673D7"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C8A1CA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28</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797107"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2F2154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Синонимы. Словообразование</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C260DE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знаний</w:t>
            </w:r>
          </w:p>
        </w:tc>
        <w:tc>
          <w:tcPr>
            <w:tcW w:w="2410" w:type="dxa"/>
            <w:vMerge/>
            <w:tcBorders>
              <w:left w:val="outset" w:sz="6" w:space="0" w:color="auto"/>
              <w:right w:val="outset" w:sz="6" w:space="0" w:color="auto"/>
            </w:tcBorders>
          </w:tcPr>
          <w:p w14:paraId="3AEFD545"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DD5920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Вставить правильно в текст слова-синонимы.</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55102B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Слова-синонимы</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FE137D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Упр. 10, 11 стр. </w:t>
            </w:r>
            <w:proofErr w:type="gramStart"/>
            <w:r w:rsidRPr="001D05AC">
              <w:rPr>
                <w:rFonts w:eastAsia="Times New Roman" w:cs="Times New Roman"/>
                <w:color w:val="000000"/>
                <w:sz w:val="21"/>
                <w:szCs w:val="21"/>
                <w:lang w:eastAsia="ru-RU"/>
              </w:rPr>
              <w:t>63 ;правила</w:t>
            </w:r>
            <w:proofErr w:type="gramEnd"/>
          </w:p>
          <w:p w14:paraId="6E26F58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стр. 61-62 </w:t>
            </w:r>
          </w:p>
        </w:tc>
      </w:tr>
      <w:tr w:rsidR="001D05AC" w:rsidRPr="001D05AC" w14:paraId="5273B5FD"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7B6EEA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39</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FEF2815"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4E1812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Любимые книги</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A25632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знаний</w:t>
            </w:r>
          </w:p>
        </w:tc>
        <w:tc>
          <w:tcPr>
            <w:tcW w:w="2410" w:type="dxa"/>
            <w:vMerge/>
            <w:tcBorders>
              <w:left w:val="outset" w:sz="6" w:space="0" w:color="auto"/>
              <w:right w:val="outset" w:sz="6" w:space="0" w:color="auto"/>
            </w:tcBorders>
          </w:tcPr>
          <w:p w14:paraId="3758C347"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3484FE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Работать с прослушанной информацией, умение логически высказываться.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82E84A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Лексические единицы, название жанров книг Местоимение </w:t>
            </w:r>
            <w:proofErr w:type="spellStart"/>
            <w:r w:rsidRPr="001D05AC">
              <w:rPr>
                <w:rFonts w:eastAsia="Times New Roman" w:cs="Times New Roman"/>
                <w:b/>
                <w:bCs/>
                <w:i/>
                <w:iCs/>
                <w:color w:val="000000"/>
                <w:sz w:val="21"/>
                <w:szCs w:val="21"/>
                <w:lang w:eastAsia="ru-RU"/>
              </w:rPr>
              <w:t>one</w:t>
            </w:r>
            <w:proofErr w:type="spellEnd"/>
            <w:r w:rsidRPr="001D05AC">
              <w:rPr>
                <w:rFonts w:eastAsia="Times New Roman" w:cs="Times New Roman"/>
                <w:b/>
                <w:bCs/>
                <w:i/>
                <w:iCs/>
                <w:color w:val="000000"/>
                <w:sz w:val="21"/>
                <w:szCs w:val="21"/>
                <w:lang w:eastAsia="ru-RU"/>
              </w:rPr>
              <w:t xml:space="preserve"> </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BA48AF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Упр. 9, 10 стр. </w:t>
            </w:r>
            <w:proofErr w:type="gramStart"/>
            <w:r w:rsidRPr="001D05AC">
              <w:rPr>
                <w:rFonts w:eastAsia="Times New Roman" w:cs="Times New Roman"/>
                <w:color w:val="000000"/>
                <w:sz w:val="21"/>
                <w:szCs w:val="21"/>
                <w:lang w:eastAsia="ru-RU"/>
              </w:rPr>
              <w:t>68</w:t>
            </w:r>
            <w:r w:rsidRPr="001D05AC">
              <w:rPr>
                <w:rFonts w:ascii="Arial" w:eastAsia="Times New Roman" w:hAnsi="Arial" w:cs="Arial"/>
                <w:color w:val="000000"/>
                <w:sz w:val="21"/>
                <w:szCs w:val="21"/>
                <w:lang w:eastAsia="ru-RU"/>
              </w:rPr>
              <w:t xml:space="preserve"> ;</w:t>
            </w:r>
            <w:proofErr w:type="gramEnd"/>
            <w:r w:rsidRPr="001D05AC">
              <w:rPr>
                <w:rFonts w:eastAsia="Times New Roman" w:cs="Times New Roman"/>
                <w:color w:val="000000"/>
                <w:sz w:val="21"/>
                <w:szCs w:val="21"/>
                <w:lang w:eastAsia="ru-RU"/>
              </w:rPr>
              <w:t>Упр. 5 стр. 66 учить</w:t>
            </w:r>
          </w:p>
        </w:tc>
      </w:tr>
      <w:tr w:rsidR="001D05AC" w:rsidRPr="001D05AC" w14:paraId="791A01C7"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C1994B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30</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C6ACFE0"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8B5A25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Британская пресса</w:t>
            </w:r>
          </w:p>
          <w:p w14:paraId="1B218E8B" w14:textId="77777777" w:rsidR="001D05AC" w:rsidRPr="001D05AC" w:rsidRDefault="001D05AC" w:rsidP="001D05AC">
            <w:pPr>
              <w:spacing w:after="0"/>
              <w:rPr>
                <w:rFonts w:ascii="Arial" w:eastAsia="Times New Roman" w:hAnsi="Arial" w:cs="Arial"/>
                <w:color w:val="000000"/>
                <w:sz w:val="21"/>
                <w:szCs w:val="21"/>
                <w:lang w:eastAsia="ru-RU"/>
              </w:rPr>
            </w:pP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166210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 с элементами парной работы</w:t>
            </w:r>
          </w:p>
        </w:tc>
        <w:tc>
          <w:tcPr>
            <w:tcW w:w="2410" w:type="dxa"/>
            <w:vMerge/>
            <w:tcBorders>
              <w:left w:val="outset" w:sz="6" w:space="0" w:color="auto"/>
              <w:right w:val="outset" w:sz="6" w:space="0" w:color="auto"/>
            </w:tcBorders>
          </w:tcPr>
          <w:p w14:paraId="760E85D3"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630DFF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составлять монологические высказывания по теме,</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C0D11B9" w14:textId="77777777" w:rsidR="001D05AC" w:rsidRPr="001D05AC" w:rsidRDefault="001D05AC" w:rsidP="001D05AC">
            <w:pPr>
              <w:spacing w:after="0"/>
              <w:rPr>
                <w:rFonts w:ascii="Arial" w:eastAsia="Times New Roman" w:hAnsi="Arial" w:cs="Arial"/>
                <w:color w:val="000000"/>
                <w:sz w:val="21"/>
                <w:szCs w:val="21"/>
                <w:lang w:eastAsia="ru-RU"/>
              </w:rPr>
            </w:pPr>
            <w:proofErr w:type="gramStart"/>
            <w:r w:rsidRPr="001D05AC">
              <w:rPr>
                <w:rFonts w:eastAsia="Times New Roman" w:cs="Times New Roman"/>
                <w:color w:val="000000"/>
                <w:sz w:val="21"/>
                <w:szCs w:val="21"/>
                <w:lang w:eastAsia="ru-RU"/>
              </w:rPr>
              <w:t>Слова ,которые</w:t>
            </w:r>
            <w:proofErr w:type="gramEnd"/>
            <w:r w:rsidRPr="001D05AC">
              <w:rPr>
                <w:rFonts w:eastAsia="Times New Roman" w:cs="Times New Roman"/>
                <w:color w:val="000000"/>
                <w:sz w:val="21"/>
                <w:szCs w:val="21"/>
                <w:lang w:eastAsia="ru-RU"/>
              </w:rPr>
              <w:t xml:space="preserve"> легко перепутать</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C6DBDD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11-12 стр. 68;</w:t>
            </w:r>
            <w:r w:rsidRPr="001D05AC">
              <w:rPr>
                <w:rFonts w:ascii="Arial" w:eastAsia="Times New Roman" w:hAnsi="Arial" w:cs="Arial"/>
                <w:color w:val="000000"/>
                <w:sz w:val="21"/>
                <w:szCs w:val="21"/>
                <w:lang w:eastAsia="ru-RU"/>
              </w:rPr>
              <w:t xml:space="preserve"> </w:t>
            </w:r>
            <w:r w:rsidRPr="001D05AC">
              <w:rPr>
                <w:rFonts w:eastAsia="Times New Roman" w:cs="Times New Roman"/>
                <w:color w:val="000000"/>
                <w:sz w:val="21"/>
                <w:szCs w:val="21"/>
                <w:lang w:eastAsia="ru-RU"/>
              </w:rPr>
              <w:t>Стр. 66-67 правила</w:t>
            </w:r>
          </w:p>
        </w:tc>
      </w:tr>
      <w:tr w:rsidR="001D05AC" w:rsidRPr="001D05AC" w14:paraId="18561EBD"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5C3337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31</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C9A45F4"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57A86D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Пресса</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894DBB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 с элементами парной работы</w:t>
            </w:r>
          </w:p>
        </w:tc>
        <w:tc>
          <w:tcPr>
            <w:tcW w:w="2410" w:type="dxa"/>
            <w:vMerge/>
            <w:tcBorders>
              <w:left w:val="outset" w:sz="6" w:space="0" w:color="auto"/>
              <w:right w:val="outset" w:sz="6" w:space="0" w:color="auto"/>
            </w:tcBorders>
          </w:tcPr>
          <w:p w14:paraId="31BD2ED4"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1BA5BD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Работать с прослушанной информацией, умение логически высказываться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5617B3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Словообразование, слова, которые легко перепутать</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7C053A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 12 стр. 74</w:t>
            </w:r>
          </w:p>
        </w:tc>
      </w:tr>
      <w:tr w:rsidR="001D05AC" w:rsidRPr="001D05AC" w14:paraId="76DA8A45"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AE5EFC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32</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22DA60D"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C480FF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Причастие I и II</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39A8A3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новых знаний</w:t>
            </w:r>
          </w:p>
        </w:tc>
        <w:tc>
          <w:tcPr>
            <w:tcW w:w="2410" w:type="dxa"/>
            <w:vMerge/>
            <w:tcBorders>
              <w:left w:val="outset" w:sz="6" w:space="0" w:color="auto"/>
              <w:right w:val="outset" w:sz="6" w:space="0" w:color="auto"/>
            </w:tcBorders>
          </w:tcPr>
          <w:p w14:paraId="5AB5655A"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BFE13D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Логическое употребление причастий</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D4B4F3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Употребление причастия настоящего и прошедшего времен</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D2B72A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10, 11 стр. 74</w:t>
            </w:r>
          </w:p>
        </w:tc>
      </w:tr>
      <w:tr w:rsidR="001D05AC" w:rsidRPr="001D05AC" w14:paraId="2EB6BB5A"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8F760D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33</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54B07FA"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A7DBC9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Жанры литературы</w:t>
            </w:r>
          </w:p>
          <w:p w14:paraId="34B7C9BD" w14:textId="77777777" w:rsidR="001D05AC" w:rsidRPr="001D05AC" w:rsidRDefault="001D05AC" w:rsidP="001D05AC">
            <w:pPr>
              <w:spacing w:after="0"/>
              <w:rPr>
                <w:rFonts w:ascii="Arial" w:eastAsia="Times New Roman" w:hAnsi="Arial" w:cs="Arial"/>
                <w:color w:val="000000"/>
                <w:sz w:val="21"/>
                <w:szCs w:val="21"/>
                <w:lang w:eastAsia="ru-RU"/>
              </w:rPr>
            </w:pP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9C320F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1DD389C1"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758808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Монологическая речь по теме с опорой на план</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47F64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Изученная лексика, причастие</w:t>
            </w:r>
          </w:p>
          <w:p w14:paraId="58C04BA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Заголовки газет</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423065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 12 стр. 79-80</w:t>
            </w:r>
          </w:p>
        </w:tc>
      </w:tr>
      <w:tr w:rsidR="001D05AC" w:rsidRPr="001D05AC" w14:paraId="3E250E00"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33E48A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34</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7772502"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0D3A9D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Причастие I и II</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327C7D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682B67E9"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43E54C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правильно употреблять причастие в предложениях</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647F95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Фразовые глаголы</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2345EC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Упр. 10, 11 стр. </w:t>
            </w:r>
            <w:proofErr w:type="gramStart"/>
            <w:r w:rsidRPr="001D05AC">
              <w:rPr>
                <w:rFonts w:eastAsia="Times New Roman" w:cs="Times New Roman"/>
                <w:color w:val="000000"/>
                <w:sz w:val="21"/>
                <w:szCs w:val="21"/>
                <w:lang w:eastAsia="ru-RU"/>
              </w:rPr>
              <w:t>79</w:t>
            </w:r>
            <w:r w:rsidRPr="001D05AC">
              <w:rPr>
                <w:rFonts w:ascii="Arial" w:eastAsia="Times New Roman" w:hAnsi="Arial" w:cs="Arial"/>
                <w:color w:val="000000"/>
                <w:sz w:val="21"/>
                <w:szCs w:val="21"/>
                <w:lang w:eastAsia="ru-RU"/>
              </w:rPr>
              <w:t xml:space="preserve"> ;</w:t>
            </w:r>
            <w:proofErr w:type="gramEnd"/>
            <w:r w:rsidRPr="001D05AC">
              <w:rPr>
                <w:rFonts w:eastAsia="Times New Roman" w:cs="Times New Roman"/>
                <w:color w:val="000000"/>
                <w:sz w:val="21"/>
                <w:szCs w:val="21"/>
                <w:lang w:eastAsia="ru-RU"/>
              </w:rPr>
              <w:t>Стр. 78 правила</w:t>
            </w:r>
          </w:p>
        </w:tc>
      </w:tr>
      <w:tr w:rsidR="001D05AC" w:rsidRPr="001D05AC" w14:paraId="493C9209"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E96ECB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lastRenderedPageBreak/>
              <w:t>35</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F032235"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644384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Заголовки статей</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22FBA5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обобщения и систематизации знаний</w:t>
            </w:r>
          </w:p>
        </w:tc>
        <w:tc>
          <w:tcPr>
            <w:tcW w:w="2410" w:type="dxa"/>
            <w:vMerge/>
            <w:tcBorders>
              <w:left w:val="outset" w:sz="6" w:space="0" w:color="auto"/>
              <w:right w:val="outset" w:sz="6" w:space="0" w:color="auto"/>
            </w:tcBorders>
          </w:tcPr>
          <w:p w14:paraId="5C0D2899"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FDB52D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правильно употреблять причастие в предложениях</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C06EDF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Причастие I и II</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0E3ABA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 стр. 85 упр. 5 стр. 82 учить</w:t>
            </w:r>
          </w:p>
        </w:tc>
      </w:tr>
      <w:tr w:rsidR="001D05AC" w:rsidRPr="001D05AC" w14:paraId="3E03BAE7"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3BB4CD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36</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37FD1B0"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99C10E6"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1"/>
                <w:szCs w:val="21"/>
                <w:lang w:eastAsia="ru-RU"/>
              </w:rPr>
              <w:t>Фразовые глаголы (</w:t>
            </w:r>
            <w:r w:rsidRPr="001D05AC">
              <w:rPr>
                <w:rFonts w:eastAsia="Times New Roman" w:cs="Times New Roman"/>
                <w:color w:val="000000"/>
                <w:sz w:val="21"/>
                <w:szCs w:val="21"/>
                <w:lang w:val="en-US" w:eastAsia="ru-RU"/>
              </w:rPr>
              <w:t>look)</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34117B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новых знаний.</w:t>
            </w:r>
          </w:p>
        </w:tc>
        <w:tc>
          <w:tcPr>
            <w:tcW w:w="2410" w:type="dxa"/>
            <w:vMerge/>
            <w:tcBorders>
              <w:left w:val="outset" w:sz="6" w:space="0" w:color="auto"/>
              <w:right w:val="outset" w:sz="6" w:space="0" w:color="auto"/>
            </w:tcBorders>
          </w:tcPr>
          <w:p w14:paraId="7338220B"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B7EFA4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различать категории омонимов</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154777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Причастие I и II, лексические единицы</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07906B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10, 11, 12 стр. 85</w:t>
            </w:r>
          </w:p>
        </w:tc>
      </w:tr>
      <w:tr w:rsidR="001D05AC" w:rsidRPr="001D05AC" w14:paraId="109EB167"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02605A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37</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DB31BBA"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B3B7C6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Разговор по телефону</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4210A8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 с элементами парной работы</w:t>
            </w:r>
          </w:p>
        </w:tc>
        <w:tc>
          <w:tcPr>
            <w:tcW w:w="2410" w:type="dxa"/>
            <w:vMerge/>
            <w:tcBorders>
              <w:left w:val="outset" w:sz="6" w:space="0" w:color="auto"/>
              <w:right w:val="outset" w:sz="6" w:space="0" w:color="auto"/>
            </w:tcBorders>
          </w:tcPr>
          <w:p w14:paraId="129CFDD0"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BC1CD3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Работать с прослушанной информацией, умение логически высказываться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4EA506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Изучение лексики, тренировка словарного запаса</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C1A892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7 стр. 89</w:t>
            </w:r>
          </w:p>
          <w:p w14:paraId="510D91C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12 стр. 92</w:t>
            </w:r>
          </w:p>
        </w:tc>
      </w:tr>
      <w:tr w:rsidR="001D05AC" w:rsidRPr="001D05AC" w14:paraId="11BCF264"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30866A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38</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457E5C5"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B16982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Герундий. Словообразование</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CD6CA2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новых знаний.</w:t>
            </w:r>
          </w:p>
        </w:tc>
        <w:tc>
          <w:tcPr>
            <w:tcW w:w="2410" w:type="dxa"/>
            <w:vMerge/>
            <w:tcBorders>
              <w:left w:val="outset" w:sz="6" w:space="0" w:color="auto"/>
              <w:right w:val="outset" w:sz="6" w:space="0" w:color="auto"/>
            </w:tcBorders>
          </w:tcPr>
          <w:p w14:paraId="67155144"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7DB928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правильно употреблять герундий в письменной и устной речи.</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D90B29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Повторение грамматического материала, раннее изученной лексики</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320F0A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9-12 стр. 90</w:t>
            </w:r>
          </w:p>
        </w:tc>
      </w:tr>
      <w:tr w:rsidR="001D05AC" w:rsidRPr="001D05AC" w14:paraId="4668B1B0"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8AB90E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39</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8E234E7"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9142CA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Журналисты и журналистика.</w:t>
            </w:r>
          </w:p>
          <w:p w14:paraId="4600E47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iCs/>
                <w:color w:val="000000"/>
                <w:sz w:val="21"/>
                <w:szCs w:val="21"/>
                <w:lang w:eastAsia="ru-RU"/>
              </w:rPr>
              <w:t>Контроль чтения</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B4AA4F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 с элементами парной работы</w:t>
            </w:r>
          </w:p>
        </w:tc>
        <w:tc>
          <w:tcPr>
            <w:tcW w:w="2410" w:type="dxa"/>
            <w:vMerge/>
            <w:tcBorders>
              <w:left w:val="outset" w:sz="6" w:space="0" w:color="auto"/>
              <w:right w:val="outset" w:sz="6" w:space="0" w:color="auto"/>
            </w:tcBorders>
          </w:tcPr>
          <w:p w14:paraId="69A786D9"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AED1AF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составлять монологические высказывания по теме, работать с прочитанной информацией. Умение контрастировать.</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530FB7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Словообразование.</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32B7D0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2.С стр. 93 рассказать</w:t>
            </w:r>
          </w:p>
        </w:tc>
      </w:tr>
      <w:tr w:rsidR="001D05AC" w:rsidRPr="001D05AC" w14:paraId="581E0817"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9758A9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40</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D52EB5E"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11C628C"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Льюис Кэролл. Употребление герундия</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8FD4FD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систематизации знаний</w:t>
            </w:r>
          </w:p>
        </w:tc>
        <w:tc>
          <w:tcPr>
            <w:tcW w:w="2410" w:type="dxa"/>
            <w:vMerge/>
            <w:tcBorders>
              <w:left w:val="outset" w:sz="6" w:space="0" w:color="auto"/>
              <w:right w:val="outset" w:sz="6" w:space="0" w:color="auto"/>
            </w:tcBorders>
          </w:tcPr>
          <w:p w14:paraId="08EC4FFC"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CC5337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правильно употреблять герундий в письменной и устной речи.</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454298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Повторение герундия.</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BCB17D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12 стр. 98</w:t>
            </w:r>
          </w:p>
          <w:p w14:paraId="095D374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Стр. 94 правила</w:t>
            </w:r>
          </w:p>
        </w:tc>
      </w:tr>
      <w:tr w:rsidR="001D05AC" w:rsidRPr="001D05AC" w14:paraId="237BB9B7"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32932C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41</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E8D964B"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8CB963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Идиомы</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54E5CB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новых знаний.</w:t>
            </w:r>
          </w:p>
        </w:tc>
        <w:tc>
          <w:tcPr>
            <w:tcW w:w="2410" w:type="dxa"/>
            <w:vMerge/>
            <w:tcBorders>
              <w:left w:val="outset" w:sz="6" w:space="0" w:color="auto"/>
              <w:right w:val="outset" w:sz="6" w:space="0" w:color="auto"/>
            </w:tcBorders>
          </w:tcPr>
          <w:p w14:paraId="2A480D82"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93B081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правильно переводить идиомы с английского языка на русский</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8B17E3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Обогащение словарного запаса, лексические единицы</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C430DF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9-11 стр. 97</w:t>
            </w:r>
          </w:p>
        </w:tc>
      </w:tr>
      <w:tr w:rsidR="001D05AC" w:rsidRPr="001D05AC" w14:paraId="6752E9B1"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C90540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42</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7F58E3B"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25E2B8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Повторение. Электронные книги</w:t>
            </w:r>
          </w:p>
          <w:p w14:paraId="41B989F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iCs/>
                <w:color w:val="000000"/>
                <w:sz w:val="21"/>
                <w:szCs w:val="21"/>
                <w:lang w:eastAsia="ru-RU"/>
              </w:rPr>
              <w:t>Контроль чтения</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5EE254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1C1964F2"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542625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составлять монологические высказывания по теме, работать с прочитанной информацией. Умение составить письменные логические высказывания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EC2A56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Ранее изученная лексика.</w:t>
            </w:r>
          </w:p>
          <w:p w14:paraId="7C5124E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Умение написать эссе</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002B29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2 стр. 98-99 Упр. 9-11 стр. 100</w:t>
            </w:r>
          </w:p>
          <w:p w14:paraId="128A866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Написать эссе</w:t>
            </w:r>
          </w:p>
        </w:tc>
      </w:tr>
      <w:tr w:rsidR="001D05AC" w:rsidRPr="001D05AC" w14:paraId="107D06E3"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2DC280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43</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2F98B7D"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A68EB3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Повторение. Электронные книги</w:t>
            </w:r>
          </w:p>
          <w:p w14:paraId="661373C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iCs/>
                <w:color w:val="000000"/>
                <w:sz w:val="21"/>
                <w:szCs w:val="21"/>
                <w:lang w:eastAsia="ru-RU"/>
              </w:rPr>
              <w:t>Контроль чтения</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34E1E0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обобщения и систематизации знаний.</w:t>
            </w:r>
          </w:p>
        </w:tc>
        <w:tc>
          <w:tcPr>
            <w:tcW w:w="2410" w:type="dxa"/>
            <w:vMerge/>
            <w:tcBorders>
              <w:left w:val="outset" w:sz="6" w:space="0" w:color="auto"/>
              <w:bottom w:val="outset" w:sz="6" w:space="0" w:color="auto"/>
              <w:right w:val="outset" w:sz="6" w:space="0" w:color="auto"/>
            </w:tcBorders>
          </w:tcPr>
          <w:p w14:paraId="36E36A08"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D678D2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89FA9C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Повторение раннее изученной лексики, устойчивых выражений</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040F42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12 стр. 101 повторить</w:t>
            </w:r>
          </w:p>
          <w:p w14:paraId="16E2A91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(15 </w:t>
            </w:r>
            <w:proofErr w:type="spellStart"/>
            <w:r w:rsidRPr="001D05AC">
              <w:rPr>
                <w:rFonts w:eastAsia="Times New Roman" w:cs="Times New Roman"/>
                <w:color w:val="000000"/>
                <w:sz w:val="21"/>
                <w:szCs w:val="21"/>
                <w:lang w:eastAsia="ru-RU"/>
              </w:rPr>
              <w:t>предлож</w:t>
            </w:r>
            <w:proofErr w:type="spellEnd"/>
            <w:r w:rsidRPr="001D05AC">
              <w:rPr>
                <w:rFonts w:eastAsia="Times New Roman" w:cs="Times New Roman"/>
                <w:color w:val="000000"/>
                <w:sz w:val="21"/>
                <w:szCs w:val="21"/>
                <w:lang w:eastAsia="ru-RU"/>
              </w:rPr>
              <w:t>.)</w:t>
            </w:r>
          </w:p>
        </w:tc>
      </w:tr>
      <w:tr w:rsidR="001D05AC" w:rsidRPr="001D05AC" w14:paraId="2C0B942B"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77DE2CC"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44</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37265A8"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6B2A4B0"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Обучение аудированию</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E64D8C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навыков</w:t>
            </w:r>
          </w:p>
        </w:tc>
        <w:tc>
          <w:tcPr>
            <w:tcW w:w="2410" w:type="dxa"/>
            <w:tcBorders>
              <w:left w:val="outset" w:sz="6" w:space="0" w:color="auto"/>
              <w:bottom w:val="outset" w:sz="6" w:space="0" w:color="auto"/>
              <w:right w:val="outset" w:sz="6" w:space="0" w:color="auto"/>
            </w:tcBorders>
          </w:tcPr>
          <w:p w14:paraId="3DDDAA1B"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BD396C9"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F4C9A12"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 xml:space="preserve">Выполнение заданий по рабочей тетради </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8BFAAE3" w14:textId="77777777" w:rsidR="001D05AC" w:rsidRPr="001D05AC" w:rsidRDefault="001D05AC" w:rsidP="001D05AC">
            <w:pPr>
              <w:spacing w:after="0"/>
              <w:rPr>
                <w:rFonts w:eastAsia="Times New Roman" w:cs="Times New Roman"/>
                <w:color w:val="000000"/>
                <w:sz w:val="21"/>
                <w:szCs w:val="21"/>
                <w:lang w:eastAsia="ru-RU"/>
              </w:rPr>
            </w:pPr>
          </w:p>
        </w:tc>
      </w:tr>
      <w:tr w:rsidR="001D05AC" w:rsidRPr="001D05AC" w14:paraId="68603CFC"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33FF6F5"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45</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7F1FDD4"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A38C46"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Обучение чтению</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249469A"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Урок формирования навыков</w:t>
            </w:r>
          </w:p>
        </w:tc>
        <w:tc>
          <w:tcPr>
            <w:tcW w:w="2410" w:type="dxa"/>
            <w:tcBorders>
              <w:left w:val="outset" w:sz="6" w:space="0" w:color="auto"/>
              <w:bottom w:val="outset" w:sz="6" w:space="0" w:color="auto"/>
              <w:right w:val="outset" w:sz="6" w:space="0" w:color="auto"/>
            </w:tcBorders>
          </w:tcPr>
          <w:p w14:paraId="20264E73"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89C56B5"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0B76228"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Выполнение заданий по рабочей тетради</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63D4A82" w14:textId="77777777" w:rsidR="001D05AC" w:rsidRPr="001D05AC" w:rsidRDefault="001D05AC" w:rsidP="001D05AC">
            <w:pPr>
              <w:spacing w:after="0"/>
              <w:rPr>
                <w:rFonts w:eastAsia="Times New Roman" w:cs="Times New Roman"/>
                <w:color w:val="000000"/>
                <w:sz w:val="21"/>
                <w:szCs w:val="21"/>
                <w:lang w:eastAsia="ru-RU"/>
              </w:rPr>
            </w:pPr>
          </w:p>
        </w:tc>
      </w:tr>
      <w:tr w:rsidR="001D05AC" w:rsidRPr="001D05AC" w14:paraId="4A1A6989"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F106EA1"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46</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4710395"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EA356F3"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Употребление лексики и грамматики</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B4B90BB"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Урок формирования навыков</w:t>
            </w:r>
          </w:p>
        </w:tc>
        <w:tc>
          <w:tcPr>
            <w:tcW w:w="2410" w:type="dxa"/>
            <w:tcBorders>
              <w:left w:val="outset" w:sz="6" w:space="0" w:color="auto"/>
              <w:bottom w:val="outset" w:sz="6" w:space="0" w:color="auto"/>
              <w:right w:val="outset" w:sz="6" w:space="0" w:color="auto"/>
            </w:tcBorders>
          </w:tcPr>
          <w:p w14:paraId="3CFC115A"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D32851C"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6294DBB"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Выполнение заданий по рабочей тетради</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97A824" w14:textId="77777777" w:rsidR="001D05AC" w:rsidRPr="001D05AC" w:rsidRDefault="001D05AC" w:rsidP="001D05AC">
            <w:pPr>
              <w:spacing w:after="0"/>
              <w:rPr>
                <w:rFonts w:eastAsia="Times New Roman" w:cs="Times New Roman"/>
                <w:color w:val="000000"/>
                <w:sz w:val="21"/>
                <w:szCs w:val="21"/>
                <w:lang w:eastAsia="ru-RU"/>
              </w:rPr>
            </w:pPr>
          </w:p>
        </w:tc>
      </w:tr>
      <w:tr w:rsidR="001D05AC" w:rsidRPr="001D05AC" w14:paraId="1DD5A9C5"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24F7B5E"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47</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E3CB3BD"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9C85DC3"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 xml:space="preserve">Обучение письму и говорению </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6C1BE50"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Урок формирования навыков</w:t>
            </w:r>
          </w:p>
        </w:tc>
        <w:tc>
          <w:tcPr>
            <w:tcW w:w="2410" w:type="dxa"/>
            <w:tcBorders>
              <w:left w:val="outset" w:sz="6" w:space="0" w:color="auto"/>
              <w:bottom w:val="outset" w:sz="6" w:space="0" w:color="auto"/>
              <w:right w:val="outset" w:sz="6" w:space="0" w:color="auto"/>
            </w:tcBorders>
          </w:tcPr>
          <w:p w14:paraId="51AEA694"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439595A"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725A684"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Выполнение заданий по рабочей тетради</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A71E11C" w14:textId="77777777" w:rsidR="001D05AC" w:rsidRPr="001D05AC" w:rsidRDefault="001D05AC" w:rsidP="001D05AC">
            <w:pPr>
              <w:spacing w:after="0"/>
              <w:rPr>
                <w:rFonts w:eastAsia="Times New Roman" w:cs="Times New Roman"/>
                <w:color w:val="000000"/>
                <w:sz w:val="21"/>
                <w:szCs w:val="21"/>
                <w:lang w:eastAsia="ru-RU"/>
              </w:rPr>
            </w:pPr>
          </w:p>
        </w:tc>
      </w:tr>
      <w:tr w:rsidR="001D05AC" w:rsidRPr="001D05AC" w14:paraId="7FA11AD2" w14:textId="77777777" w:rsidTr="001D5F51">
        <w:tc>
          <w:tcPr>
            <w:tcW w:w="15601" w:type="dxa"/>
            <w:gridSpan w:val="9"/>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8DE9FB1" w14:textId="77777777" w:rsidR="001D05AC" w:rsidRPr="001D05AC" w:rsidRDefault="001D05AC" w:rsidP="001D05AC">
            <w:pPr>
              <w:spacing w:after="0"/>
              <w:jc w:val="center"/>
              <w:rPr>
                <w:rFonts w:eastAsia="Times New Roman" w:cs="Times New Roman"/>
                <w:b/>
                <w:color w:val="000000"/>
                <w:szCs w:val="28"/>
                <w:lang w:eastAsia="ru-RU"/>
              </w:rPr>
            </w:pPr>
            <w:r w:rsidRPr="001D05AC">
              <w:rPr>
                <w:rFonts w:eastAsia="Times New Roman" w:cs="Times New Roman"/>
                <w:b/>
                <w:color w:val="000000"/>
                <w:szCs w:val="28"/>
                <w:lang w:eastAsia="ru-RU"/>
              </w:rPr>
              <w:t>Наука и технический прогресс</w:t>
            </w:r>
          </w:p>
        </w:tc>
      </w:tr>
      <w:tr w:rsidR="001D05AC" w:rsidRPr="001D05AC" w14:paraId="6236B022"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28EDC1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48</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D9ECE5A"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05F24A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Технический прогресс</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D0E830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 с элементами лекции</w:t>
            </w:r>
          </w:p>
        </w:tc>
        <w:tc>
          <w:tcPr>
            <w:tcW w:w="2410" w:type="dxa"/>
            <w:vMerge w:val="restart"/>
            <w:tcBorders>
              <w:top w:val="outset" w:sz="6" w:space="0" w:color="auto"/>
              <w:left w:val="outset" w:sz="6" w:space="0" w:color="auto"/>
              <w:right w:val="outset" w:sz="6" w:space="0" w:color="auto"/>
            </w:tcBorders>
          </w:tcPr>
          <w:p w14:paraId="00C53B00"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b/>
                <w:bCs/>
                <w:color w:val="000000"/>
                <w:sz w:val="21"/>
                <w:szCs w:val="21"/>
                <w:lang w:eastAsia="ru-RU"/>
              </w:rPr>
              <w:t>Регулятивные УУД</w:t>
            </w:r>
          </w:p>
          <w:p w14:paraId="29751CDC"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lastRenderedPageBreak/>
              <w:t>Определение способов выполнения заданий по самостоятельно составленному плану.</w:t>
            </w:r>
          </w:p>
          <w:p w14:paraId="0CE0DDB2"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Исправление ошибок самостоятельно подобранными средствами.</w:t>
            </w:r>
          </w:p>
          <w:p w14:paraId="29A5B65E"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b/>
                <w:bCs/>
                <w:color w:val="000000"/>
                <w:sz w:val="21"/>
                <w:szCs w:val="21"/>
                <w:lang w:eastAsia="ru-RU"/>
              </w:rPr>
              <w:t>Познавательные УУД</w:t>
            </w:r>
          </w:p>
          <w:p w14:paraId="5551F4EC"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 xml:space="preserve">Осознанное и произвольное построение речевого </w:t>
            </w:r>
            <w:proofErr w:type="gramStart"/>
            <w:r w:rsidRPr="001D05AC">
              <w:rPr>
                <w:rFonts w:eastAsia="Times New Roman" w:cs="Times New Roman"/>
                <w:color w:val="000000"/>
                <w:sz w:val="21"/>
                <w:szCs w:val="21"/>
                <w:lang w:eastAsia="ru-RU"/>
              </w:rPr>
              <w:t>высказывания  в</w:t>
            </w:r>
            <w:proofErr w:type="gramEnd"/>
            <w:r w:rsidRPr="001D05AC">
              <w:rPr>
                <w:rFonts w:eastAsia="Times New Roman" w:cs="Times New Roman"/>
                <w:color w:val="000000"/>
                <w:sz w:val="21"/>
                <w:szCs w:val="21"/>
                <w:lang w:eastAsia="ru-RU"/>
              </w:rPr>
              <w:t xml:space="preserve"> устной и письменной речи  о  странах, национальностях, языках.</w:t>
            </w:r>
          </w:p>
          <w:p w14:paraId="442DEFD7"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b/>
                <w:bCs/>
                <w:color w:val="000000"/>
                <w:sz w:val="21"/>
                <w:szCs w:val="21"/>
                <w:lang w:eastAsia="ru-RU"/>
              </w:rPr>
              <w:t>Коммуникативные УУД</w:t>
            </w:r>
          </w:p>
          <w:p w14:paraId="3156F50E"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 xml:space="preserve">Умение аргументировать и излагать факты в рассказе </w:t>
            </w:r>
          </w:p>
          <w:p w14:paraId="7003EDC7"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 xml:space="preserve">Постановка вопросов в поиске и сборе информации при подготовке рассказа </w:t>
            </w:r>
          </w:p>
          <w:p w14:paraId="61C5E75F"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b/>
                <w:bCs/>
                <w:color w:val="000000"/>
                <w:sz w:val="21"/>
                <w:szCs w:val="21"/>
                <w:lang w:eastAsia="ru-RU"/>
              </w:rPr>
              <w:t>Личностные УУД</w:t>
            </w:r>
          </w:p>
          <w:p w14:paraId="004A1FED"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Умение самоопределения</w:t>
            </w:r>
          </w:p>
          <w:p w14:paraId="36B7769A"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74DD1E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lastRenderedPageBreak/>
              <w:t>Знание исторических сведений.</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F7B737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Название учебных предметов</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E09C4E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4 стр. 8 учить</w:t>
            </w:r>
          </w:p>
          <w:p w14:paraId="57D35A2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lastRenderedPageBreak/>
              <w:t>Упр. 9 стр. 10</w:t>
            </w:r>
          </w:p>
        </w:tc>
      </w:tr>
      <w:tr w:rsidR="001D05AC" w:rsidRPr="001D05AC" w14:paraId="7DF7DCAA"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70FEF0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lastRenderedPageBreak/>
              <w:t>49</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950CD5B"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BE30DA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Что такое наука и что такое технология?</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08F813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0C5D8BCE"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BC9095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составлять монологические высказывания по теме, работать с прочитанной информацией.</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A79497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Лексический материал</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A035C4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10-12 стр. 11</w:t>
            </w:r>
          </w:p>
        </w:tc>
      </w:tr>
      <w:tr w:rsidR="001D05AC" w:rsidRPr="001D05AC" w14:paraId="47E01775"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8D973E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50</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940080F"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882088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Герундий</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F8F190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навыков</w:t>
            </w:r>
          </w:p>
        </w:tc>
        <w:tc>
          <w:tcPr>
            <w:tcW w:w="2410" w:type="dxa"/>
            <w:vMerge/>
            <w:tcBorders>
              <w:left w:val="outset" w:sz="6" w:space="0" w:color="auto"/>
              <w:right w:val="outset" w:sz="6" w:space="0" w:color="auto"/>
            </w:tcBorders>
          </w:tcPr>
          <w:p w14:paraId="0FBF515F"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9A175B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правильно употреблять герундий после ряда глаголов с предлогами;</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22DBCE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Герундий;</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FB4D87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Упр. 9, 10 стр. </w:t>
            </w:r>
            <w:proofErr w:type="gramStart"/>
            <w:r w:rsidRPr="001D05AC">
              <w:rPr>
                <w:rFonts w:eastAsia="Times New Roman" w:cs="Times New Roman"/>
                <w:color w:val="000000"/>
                <w:sz w:val="21"/>
                <w:szCs w:val="21"/>
                <w:lang w:eastAsia="ru-RU"/>
              </w:rPr>
              <w:t>15</w:t>
            </w:r>
            <w:r w:rsidRPr="001D05AC">
              <w:rPr>
                <w:rFonts w:ascii="Arial" w:eastAsia="Times New Roman" w:hAnsi="Arial" w:cs="Arial"/>
                <w:color w:val="000000"/>
                <w:sz w:val="21"/>
                <w:szCs w:val="21"/>
                <w:lang w:eastAsia="ru-RU"/>
              </w:rPr>
              <w:t xml:space="preserve"> ;</w:t>
            </w:r>
            <w:proofErr w:type="gramEnd"/>
            <w:r w:rsidRPr="001D05AC">
              <w:rPr>
                <w:rFonts w:eastAsia="Times New Roman" w:cs="Times New Roman"/>
                <w:color w:val="000000"/>
                <w:sz w:val="21"/>
                <w:szCs w:val="21"/>
                <w:lang w:eastAsia="ru-RU"/>
              </w:rPr>
              <w:t>Стр. 12 правила</w:t>
            </w:r>
          </w:p>
        </w:tc>
      </w:tr>
      <w:tr w:rsidR="001D05AC" w:rsidRPr="001D05AC" w14:paraId="5B428C09"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AF0BB0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51</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0438EA7"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AC45C6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Великие ученые</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A1AD7E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 с элементами парной работы</w:t>
            </w:r>
          </w:p>
        </w:tc>
        <w:tc>
          <w:tcPr>
            <w:tcW w:w="2410" w:type="dxa"/>
            <w:vMerge/>
            <w:tcBorders>
              <w:left w:val="outset" w:sz="6" w:space="0" w:color="auto"/>
              <w:right w:val="outset" w:sz="6" w:space="0" w:color="auto"/>
            </w:tcBorders>
          </w:tcPr>
          <w:p w14:paraId="12D9AF62"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429FCB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логически высказываться, используя новые лексические единицы</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9D2036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Имена ученных и их открытия</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8DA56D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11, 12 стр. 15</w:t>
            </w:r>
            <w:r w:rsidRPr="001D05AC">
              <w:rPr>
                <w:rFonts w:ascii="Arial" w:eastAsia="Times New Roman" w:hAnsi="Arial" w:cs="Arial"/>
                <w:color w:val="000000"/>
                <w:sz w:val="21"/>
                <w:szCs w:val="21"/>
                <w:lang w:eastAsia="ru-RU"/>
              </w:rPr>
              <w:t xml:space="preserve"> </w:t>
            </w:r>
            <w:r w:rsidRPr="001D05AC">
              <w:rPr>
                <w:rFonts w:eastAsia="Times New Roman" w:cs="Times New Roman"/>
                <w:color w:val="000000"/>
                <w:sz w:val="21"/>
                <w:szCs w:val="21"/>
                <w:lang w:eastAsia="ru-RU"/>
              </w:rPr>
              <w:t>Упр. 5 стр. 13 учить</w:t>
            </w:r>
          </w:p>
        </w:tc>
      </w:tr>
      <w:tr w:rsidR="001D05AC" w:rsidRPr="001D05AC" w14:paraId="41175A5C"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30320D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52</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A10B831"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E771DF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История технологий</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AC4A73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254F4B16"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E00529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Работать с прослушанной информацией, умение логически высказываться и работать с прочитанной информацией.</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D6E907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Ранее изученную лексику</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5A975C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 12 стр. 19-20</w:t>
            </w:r>
          </w:p>
        </w:tc>
      </w:tr>
      <w:tr w:rsidR="001D05AC" w:rsidRPr="001D05AC" w14:paraId="5D5C0D81"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7F24ED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53</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5C68822"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C6162E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Употребление герундия</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F1B4C7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навыков</w:t>
            </w:r>
          </w:p>
        </w:tc>
        <w:tc>
          <w:tcPr>
            <w:tcW w:w="2410" w:type="dxa"/>
            <w:vMerge/>
            <w:tcBorders>
              <w:left w:val="outset" w:sz="6" w:space="0" w:color="auto"/>
              <w:right w:val="outset" w:sz="6" w:space="0" w:color="auto"/>
            </w:tcBorders>
          </w:tcPr>
          <w:p w14:paraId="255185AA"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3819E1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правильно употреблять герундий после ряда глаголов с предлогами; правильно использовать в речи ранее выученную лексику</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E9A3E8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Герундий;</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E5CC18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10,11 стр. 20</w:t>
            </w:r>
          </w:p>
          <w:p w14:paraId="2778B8F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Стр. 18 правила</w:t>
            </w:r>
          </w:p>
        </w:tc>
      </w:tr>
      <w:tr w:rsidR="001D05AC" w:rsidRPr="001D05AC" w14:paraId="1E271E9F"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F7EF5C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54</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4A81DC0"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08A20A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Словообразование</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E13483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обобщения и систематизации знаний</w:t>
            </w:r>
          </w:p>
        </w:tc>
        <w:tc>
          <w:tcPr>
            <w:tcW w:w="2410" w:type="dxa"/>
            <w:vMerge/>
            <w:tcBorders>
              <w:left w:val="outset" w:sz="6" w:space="0" w:color="auto"/>
              <w:right w:val="outset" w:sz="6" w:space="0" w:color="auto"/>
            </w:tcBorders>
          </w:tcPr>
          <w:p w14:paraId="04C70E07"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371C90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Лексические тесты</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F3B05D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Изученный ЛГ материал</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65CB8B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Повторить правила, лексику</w:t>
            </w:r>
          </w:p>
        </w:tc>
      </w:tr>
      <w:tr w:rsidR="001D05AC" w:rsidRPr="001D05AC" w14:paraId="7DAE049D"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DCE80F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55</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6358CD1"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F68240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Орудия труда и инструменты</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93A6B1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112C4A8C"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B349ED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составить логические устные высказывания, отвечать на вопросы</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CBFABD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Лексика</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02F9D3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 10 стр. 24</w:t>
            </w:r>
          </w:p>
        </w:tc>
      </w:tr>
      <w:tr w:rsidR="001D05AC" w:rsidRPr="001D05AC" w14:paraId="501320E8"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7F3F47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56</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4F7708D"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3A57E7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Артикли</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EF2037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новых знаний</w:t>
            </w:r>
          </w:p>
        </w:tc>
        <w:tc>
          <w:tcPr>
            <w:tcW w:w="2410" w:type="dxa"/>
            <w:vMerge/>
            <w:tcBorders>
              <w:left w:val="outset" w:sz="6" w:space="0" w:color="auto"/>
              <w:right w:val="outset" w:sz="6" w:space="0" w:color="auto"/>
            </w:tcBorders>
          </w:tcPr>
          <w:p w14:paraId="457A8F7E"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9DFAA4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правильно использовать артикли, читать текст с полным пониманием прочитанного.</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493D63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Артикли</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68D917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11, 12 стр. 25</w:t>
            </w:r>
            <w:r w:rsidRPr="001D05AC">
              <w:rPr>
                <w:rFonts w:ascii="Arial" w:eastAsia="Times New Roman" w:hAnsi="Arial" w:cs="Arial"/>
                <w:color w:val="000000"/>
                <w:sz w:val="21"/>
                <w:szCs w:val="21"/>
                <w:lang w:eastAsia="ru-RU"/>
              </w:rPr>
              <w:t xml:space="preserve"> </w:t>
            </w:r>
            <w:r w:rsidRPr="001D05AC">
              <w:rPr>
                <w:rFonts w:eastAsia="Times New Roman" w:cs="Times New Roman"/>
                <w:color w:val="000000"/>
                <w:sz w:val="21"/>
                <w:szCs w:val="21"/>
                <w:lang w:eastAsia="ru-RU"/>
              </w:rPr>
              <w:t>Правила стр. 22</w:t>
            </w:r>
          </w:p>
        </w:tc>
      </w:tr>
      <w:tr w:rsidR="001D05AC" w:rsidRPr="001D05AC" w14:paraId="2A893E5F"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8E23C7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57</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A36BFC7"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1681C9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Словообразования</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21EC5B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новых знаний</w:t>
            </w:r>
          </w:p>
        </w:tc>
        <w:tc>
          <w:tcPr>
            <w:tcW w:w="2410" w:type="dxa"/>
            <w:vMerge/>
            <w:tcBorders>
              <w:left w:val="outset" w:sz="6" w:space="0" w:color="auto"/>
              <w:right w:val="outset" w:sz="6" w:space="0" w:color="auto"/>
            </w:tcBorders>
          </w:tcPr>
          <w:p w14:paraId="1194FCE4"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BB67BC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Работать с прослушанной информацией, правильно употреблять в речи слова с приставкой </w:t>
            </w:r>
            <w:r w:rsidRPr="001D05AC">
              <w:rPr>
                <w:rFonts w:eastAsia="Times New Roman" w:cs="Times New Roman"/>
                <w:i/>
                <w:iCs/>
                <w:color w:val="000000"/>
                <w:sz w:val="21"/>
                <w:szCs w:val="21"/>
                <w:lang w:eastAsia="ru-RU"/>
              </w:rPr>
              <w:t>-</w:t>
            </w:r>
            <w:proofErr w:type="spellStart"/>
            <w:r w:rsidRPr="001D05AC">
              <w:rPr>
                <w:rFonts w:eastAsia="Times New Roman" w:cs="Times New Roman"/>
                <w:i/>
                <w:iCs/>
                <w:color w:val="000000"/>
                <w:sz w:val="21"/>
                <w:szCs w:val="21"/>
                <w:lang w:eastAsia="ru-RU"/>
              </w:rPr>
              <w:t>en</w:t>
            </w:r>
            <w:proofErr w:type="spellEnd"/>
            <w:r w:rsidRPr="001D05AC">
              <w:rPr>
                <w:rFonts w:eastAsia="Times New Roman" w:cs="Times New Roman"/>
                <w:color w:val="000000"/>
                <w:sz w:val="21"/>
                <w:szCs w:val="21"/>
                <w:lang w:eastAsia="ru-RU"/>
              </w:rPr>
              <w:t>.</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2B6C5E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Причастия, лексика</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8D1FAA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11, 12 стр. 30</w:t>
            </w:r>
          </w:p>
        </w:tc>
      </w:tr>
      <w:tr w:rsidR="001D05AC" w:rsidRPr="001D05AC" w14:paraId="7D30D03F"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E2A7F6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58</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F676C49"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DB217B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История технологий</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445AB2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5FC44DB0"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8E5343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составить логические устные высказывания, отвечать на вопросы; умение работать с прочитанной информацией.</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C106B8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Лексика, уметь применять полученные знания</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CF9320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8, 9, 10 стр. 30</w:t>
            </w:r>
          </w:p>
          <w:p w14:paraId="7F01A556" w14:textId="77777777" w:rsidR="001D05AC" w:rsidRPr="001D05AC" w:rsidRDefault="001D05AC" w:rsidP="001D05AC">
            <w:pPr>
              <w:spacing w:after="0"/>
              <w:rPr>
                <w:rFonts w:ascii="Arial" w:eastAsia="Times New Roman" w:hAnsi="Arial" w:cs="Arial"/>
                <w:color w:val="000000"/>
                <w:sz w:val="21"/>
                <w:szCs w:val="21"/>
                <w:lang w:eastAsia="ru-RU"/>
              </w:rPr>
            </w:pPr>
          </w:p>
        </w:tc>
      </w:tr>
      <w:tr w:rsidR="001D05AC" w:rsidRPr="001D05AC" w14:paraId="30D79870"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4B1F26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59</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9AD3A73"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5A8303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Изобретения</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04F3B3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2A9EDF5B"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BEB790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составить логические устные высказывания по прослушанной информации, умение работать с прочитанной информацией.</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38DF82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Лексика, уметь применять полученные знания</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874B88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11, 12 стр. 37-38</w:t>
            </w:r>
          </w:p>
        </w:tc>
      </w:tr>
      <w:tr w:rsidR="001D05AC" w:rsidRPr="001D05AC" w14:paraId="02D1FAFC"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9FFDD8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60</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7E2398B"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CC6577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Инфинитив</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017805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новых знаний</w:t>
            </w:r>
          </w:p>
        </w:tc>
        <w:tc>
          <w:tcPr>
            <w:tcW w:w="2410" w:type="dxa"/>
            <w:vMerge/>
            <w:tcBorders>
              <w:left w:val="outset" w:sz="6" w:space="0" w:color="auto"/>
              <w:right w:val="outset" w:sz="6" w:space="0" w:color="auto"/>
            </w:tcBorders>
          </w:tcPr>
          <w:p w14:paraId="50A3AEAC"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270DC5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правильно употреблять инфинитив после ряда глаголов, правильно использовать в речи ранее выученную лексику</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EC0F57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Инфинитив,</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B96324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 10 стр. 37</w:t>
            </w:r>
          </w:p>
          <w:p w14:paraId="0C14537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Стр. 34 правила</w:t>
            </w:r>
          </w:p>
        </w:tc>
      </w:tr>
      <w:tr w:rsidR="001D05AC" w:rsidRPr="001D05AC" w14:paraId="5296598B"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C963C5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lastRenderedPageBreak/>
              <w:t>61</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A9672B6"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8BB8011"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1"/>
                <w:szCs w:val="21"/>
                <w:lang w:eastAsia="ru-RU"/>
              </w:rPr>
              <w:t xml:space="preserve"> Употребление артиклей</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C2CDEC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306A25AC"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333FA9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составить логические устные высказывания, используя новую лексику</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C22760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Лексика, уметь применять полученные знания, артикли</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116193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5 стр. 39 учить</w:t>
            </w:r>
          </w:p>
          <w:p w14:paraId="07D35CA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9 -10 стр. 42-43</w:t>
            </w:r>
          </w:p>
        </w:tc>
      </w:tr>
      <w:tr w:rsidR="001D05AC" w:rsidRPr="001D05AC" w14:paraId="320E3E26"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CF6126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62</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72C91EC"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3E6CD7F"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1"/>
                <w:szCs w:val="21"/>
                <w:lang w:eastAsia="ru-RU"/>
              </w:rPr>
              <w:t>Фразовые глаголы (</w:t>
            </w:r>
            <w:r w:rsidRPr="001D05AC">
              <w:rPr>
                <w:rFonts w:eastAsia="Times New Roman" w:cs="Times New Roman"/>
                <w:color w:val="000000"/>
                <w:sz w:val="21"/>
                <w:szCs w:val="21"/>
                <w:lang w:val="en-US" w:eastAsia="ru-RU"/>
              </w:rPr>
              <w:t>break)</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86654E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58D424F7"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D9B0C0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Правильно употреблять фразовые глаголы в письменной и устной речи.</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028F21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Словообразование</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DDB05E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11-12 стр. 43</w:t>
            </w:r>
          </w:p>
          <w:p w14:paraId="367E9B0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Стр. 40-41 правила</w:t>
            </w:r>
          </w:p>
        </w:tc>
      </w:tr>
      <w:tr w:rsidR="001D05AC" w:rsidRPr="001D05AC" w14:paraId="18EB0927"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773132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63</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4B23607"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3CF7E3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Исследование космоса</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A2ABFE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650FECC8"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EFBB0E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составить логические устные высказывания по прослушанной информации, умение работать с прочитанной информацией.</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8BDD47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Ранее изученная лексика, словообразование</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58C0D6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9-12 стр. 48-49</w:t>
            </w:r>
          </w:p>
        </w:tc>
      </w:tr>
      <w:tr w:rsidR="001D05AC" w:rsidRPr="001D05AC" w14:paraId="56A78F43"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BCAE3D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64</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192FA83"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EA1136E"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 xml:space="preserve"> Употребление модальных глаголов</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4736AB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новых знаний</w:t>
            </w:r>
          </w:p>
        </w:tc>
        <w:tc>
          <w:tcPr>
            <w:tcW w:w="2410" w:type="dxa"/>
            <w:vMerge/>
            <w:tcBorders>
              <w:left w:val="outset" w:sz="6" w:space="0" w:color="auto"/>
              <w:bottom w:val="outset" w:sz="6" w:space="0" w:color="auto"/>
              <w:right w:val="outset" w:sz="6" w:space="0" w:color="auto"/>
            </w:tcBorders>
          </w:tcPr>
          <w:p w14:paraId="5AD27268"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67BDDE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8FC530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Изученный ЛГ материал</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30B617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9-12 стр. 53-54</w:t>
            </w:r>
          </w:p>
        </w:tc>
      </w:tr>
      <w:tr w:rsidR="001D05AC" w:rsidRPr="001D05AC" w14:paraId="5D26AD10"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52FE689"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65</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9AC16DF"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9F641A6"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Повторение</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74178F0"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Урок обобщения и систематизации знаний</w:t>
            </w:r>
          </w:p>
        </w:tc>
        <w:tc>
          <w:tcPr>
            <w:tcW w:w="2410" w:type="dxa"/>
            <w:vMerge w:val="restart"/>
            <w:tcBorders>
              <w:left w:val="outset" w:sz="6" w:space="0" w:color="auto"/>
              <w:right w:val="outset" w:sz="6" w:space="0" w:color="auto"/>
            </w:tcBorders>
          </w:tcPr>
          <w:p w14:paraId="15C95DCA"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91FD69D"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57922C6" w14:textId="77777777" w:rsidR="001D05AC" w:rsidRPr="001D05AC" w:rsidRDefault="001D05AC" w:rsidP="001D05AC">
            <w:pPr>
              <w:spacing w:after="0"/>
              <w:rPr>
                <w:rFonts w:eastAsia="Times New Roman" w:cs="Times New Roman"/>
                <w:color w:val="000000"/>
                <w:sz w:val="21"/>
                <w:szCs w:val="21"/>
                <w:lang w:eastAsia="ru-RU"/>
              </w:rPr>
            </w:pP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337C253" w14:textId="77777777" w:rsidR="001D05AC" w:rsidRPr="001D05AC" w:rsidRDefault="001D05AC" w:rsidP="001D05AC">
            <w:pPr>
              <w:spacing w:after="0"/>
              <w:rPr>
                <w:rFonts w:eastAsia="Times New Roman" w:cs="Times New Roman"/>
                <w:color w:val="000000"/>
                <w:sz w:val="21"/>
                <w:szCs w:val="21"/>
                <w:lang w:eastAsia="ru-RU"/>
              </w:rPr>
            </w:pPr>
          </w:p>
        </w:tc>
      </w:tr>
      <w:tr w:rsidR="001D05AC" w:rsidRPr="001D05AC" w14:paraId="6187CB67"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FCA2085"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66</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84E62C2"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22FA183"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Контрольная работа по теме №3 «Наука и технологии»</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854144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Урок контроля </w:t>
            </w:r>
          </w:p>
        </w:tc>
        <w:tc>
          <w:tcPr>
            <w:tcW w:w="2410" w:type="dxa"/>
            <w:vMerge/>
            <w:tcBorders>
              <w:left w:val="outset" w:sz="6" w:space="0" w:color="auto"/>
              <w:right w:val="outset" w:sz="6" w:space="0" w:color="auto"/>
            </w:tcBorders>
          </w:tcPr>
          <w:p w14:paraId="3C9BB599"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C929070"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DBBFB11" w14:textId="77777777" w:rsidR="001D05AC" w:rsidRPr="001D05AC" w:rsidRDefault="001D05AC" w:rsidP="001D05AC">
            <w:pPr>
              <w:spacing w:after="0"/>
              <w:rPr>
                <w:rFonts w:eastAsia="Times New Roman" w:cs="Times New Roman"/>
                <w:color w:val="000000"/>
                <w:sz w:val="21"/>
                <w:szCs w:val="21"/>
                <w:lang w:eastAsia="ru-RU"/>
              </w:rPr>
            </w:pP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F9BA7FA" w14:textId="77777777" w:rsidR="001D05AC" w:rsidRPr="001D05AC" w:rsidRDefault="001D05AC" w:rsidP="001D05AC">
            <w:pPr>
              <w:spacing w:after="0"/>
              <w:rPr>
                <w:rFonts w:eastAsia="Times New Roman" w:cs="Times New Roman"/>
                <w:color w:val="000000"/>
                <w:sz w:val="21"/>
                <w:szCs w:val="21"/>
                <w:lang w:eastAsia="ru-RU"/>
              </w:rPr>
            </w:pPr>
          </w:p>
        </w:tc>
      </w:tr>
      <w:tr w:rsidR="001D05AC" w:rsidRPr="001D05AC" w14:paraId="0CA38C2E"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193275A"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67</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55987FA"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6C26B53"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Обучение аудированию</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B9BF90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навыков</w:t>
            </w:r>
          </w:p>
        </w:tc>
        <w:tc>
          <w:tcPr>
            <w:tcW w:w="2410" w:type="dxa"/>
            <w:vMerge/>
            <w:tcBorders>
              <w:left w:val="outset" w:sz="6" w:space="0" w:color="auto"/>
              <w:right w:val="outset" w:sz="6" w:space="0" w:color="auto"/>
            </w:tcBorders>
          </w:tcPr>
          <w:p w14:paraId="59ADBCB6"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2D886D"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2D7B688"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 xml:space="preserve">Выполнение заданий по рабочей тетради </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8825FD8" w14:textId="77777777" w:rsidR="001D05AC" w:rsidRPr="001D05AC" w:rsidRDefault="001D05AC" w:rsidP="001D05AC">
            <w:pPr>
              <w:spacing w:after="0"/>
              <w:rPr>
                <w:rFonts w:eastAsia="Times New Roman" w:cs="Times New Roman"/>
                <w:color w:val="000000"/>
                <w:sz w:val="21"/>
                <w:szCs w:val="21"/>
                <w:lang w:eastAsia="ru-RU"/>
              </w:rPr>
            </w:pPr>
          </w:p>
        </w:tc>
      </w:tr>
      <w:tr w:rsidR="001D05AC" w:rsidRPr="001D05AC" w14:paraId="225761EE"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4588B7"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68</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B9AC3AC"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B518C9A"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Обучение чтению</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28BD82D"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Урок формирования навыков</w:t>
            </w:r>
          </w:p>
        </w:tc>
        <w:tc>
          <w:tcPr>
            <w:tcW w:w="2410" w:type="dxa"/>
            <w:vMerge/>
            <w:tcBorders>
              <w:left w:val="outset" w:sz="6" w:space="0" w:color="auto"/>
              <w:right w:val="outset" w:sz="6" w:space="0" w:color="auto"/>
            </w:tcBorders>
          </w:tcPr>
          <w:p w14:paraId="49F0DCEF"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858AB92"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CBADC5A"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Выполнение заданий по рабочей тетради</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7A43A24" w14:textId="77777777" w:rsidR="001D05AC" w:rsidRPr="001D05AC" w:rsidRDefault="001D05AC" w:rsidP="001D05AC">
            <w:pPr>
              <w:spacing w:after="0"/>
              <w:rPr>
                <w:rFonts w:eastAsia="Times New Roman" w:cs="Times New Roman"/>
                <w:color w:val="000000"/>
                <w:sz w:val="21"/>
                <w:szCs w:val="21"/>
                <w:lang w:eastAsia="ru-RU"/>
              </w:rPr>
            </w:pPr>
          </w:p>
        </w:tc>
      </w:tr>
      <w:tr w:rsidR="001D05AC" w:rsidRPr="001D05AC" w14:paraId="06F3B55F"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D549BB0"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69</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1E57992"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B758637"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Употребление лексики и грамматики</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6AAE451"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Урок формирования навыков</w:t>
            </w:r>
          </w:p>
        </w:tc>
        <w:tc>
          <w:tcPr>
            <w:tcW w:w="2410" w:type="dxa"/>
            <w:vMerge/>
            <w:tcBorders>
              <w:left w:val="outset" w:sz="6" w:space="0" w:color="auto"/>
              <w:right w:val="outset" w:sz="6" w:space="0" w:color="auto"/>
            </w:tcBorders>
          </w:tcPr>
          <w:p w14:paraId="2505DD55"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D08BA8D"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2E9A7AA"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Выполнение заданий по рабочей тетради</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8D1E2B9" w14:textId="77777777" w:rsidR="001D05AC" w:rsidRPr="001D05AC" w:rsidRDefault="001D05AC" w:rsidP="001D05AC">
            <w:pPr>
              <w:spacing w:after="0"/>
              <w:rPr>
                <w:rFonts w:eastAsia="Times New Roman" w:cs="Times New Roman"/>
                <w:color w:val="000000"/>
                <w:sz w:val="21"/>
                <w:szCs w:val="21"/>
                <w:lang w:eastAsia="ru-RU"/>
              </w:rPr>
            </w:pPr>
          </w:p>
        </w:tc>
      </w:tr>
      <w:tr w:rsidR="001D05AC" w:rsidRPr="001D05AC" w14:paraId="6A17EFFA"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E819FAE"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70</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DD7A974"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58CBFC7"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Обучение письму и говорению</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3A5F9B3"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Урок формирования навыков</w:t>
            </w:r>
          </w:p>
        </w:tc>
        <w:tc>
          <w:tcPr>
            <w:tcW w:w="2410" w:type="dxa"/>
            <w:vMerge/>
            <w:tcBorders>
              <w:left w:val="outset" w:sz="6" w:space="0" w:color="auto"/>
              <w:right w:val="outset" w:sz="6" w:space="0" w:color="auto"/>
            </w:tcBorders>
          </w:tcPr>
          <w:p w14:paraId="41694203"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E163BD6"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6027D46"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Выполнение заданий по рабочей тетради</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88CBC13" w14:textId="77777777" w:rsidR="001D05AC" w:rsidRPr="001D05AC" w:rsidRDefault="001D05AC" w:rsidP="001D05AC">
            <w:pPr>
              <w:spacing w:after="0"/>
              <w:rPr>
                <w:rFonts w:eastAsia="Times New Roman" w:cs="Times New Roman"/>
                <w:color w:val="000000"/>
                <w:sz w:val="21"/>
                <w:szCs w:val="21"/>
                <w:lang w:eastAsia="ru-RU"/>
              </w:rPr>
            </w:pPr>
          </w:p>
        </w:tc>
      </w:tr>
      <w:tr w:rsidR="001D05AC" w:rsidRPr="001D05AC" w14:paraId="43505998" w14:textId="77777777" w:rsidTr="001D5F51">
        <w:tc>
          <w:tcPr>
            <w:tcW w:w="15601" w:type="dxa"/>
            <w:gridSpan w:val="9"/>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35E4A2C" w14:textId="77777777" w:rsidR="001D05AC" w:rsidRPr="001D05AC" w:rsidRDefault="001D05AC" w:rsidP="001D05AC">
            <w:pPr>
              <w:spacing w:after="0"/>
              <w:jc w:val="center"/>
              <w:rPr>
                <w:rFonts w:eastAsia="Times New Roman" w:cs="Times New Roman"/>
                <w:b/>
                <w:color w:val="000000"/>
                <w:szCs w:val="28"/>
                <w:lang w:eastAsia="ru-RU"/>
              </w:rPr>
            </w:pPr>
            <w:r w:rsidRPr="001D05AC">
              <w:rPr>
                <w:rFonts w:eastAsia="Times New Roman" w:cs="Times New Roman"/>
                <w:b/>
                <w:color w:val="000000"/>
                <w:szCs w:val="28"/>
                <w:lang w:eastAsia="ru-RU"/>
              </w:rPr>
              <w:t>Жизнь и проблемы подростков</w:t>
            </w:r>
          </w:p>
        </w:tc>
      </w:tr>
      <w:tr w:rsidR="001D05AC" w:rsidRPr="001D05AC" w14:paraId="6F8B8465"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C89ED5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71</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263FE1F"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118D67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Жизнь и проблемы подростков.</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0E92A1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 с элементами парной работы</w:t>
            </w:r>
          </w:p>
        </w:tc>
        <w:tc>
          <w:tcPr>
            <w:tcW w:w="2410" w:type="dxa"/>
            <w:vMerge w:val="restart"/>
            <w:tcBorders>
              <w:top w:val="outset" w:sz="6" w:space="0" w:color="auto"/>
              <w:left w:val="outset" w:sz="6" w:space="0" w:color="auto"/>
              <w:right w:val="outset" w:sz="6" w:space="0" w:color="auto"/>
            </w:tcBorders>
          </w:tcPr>
          <w:p w14:paraId="5C0176EC" w14:textId="77777777" w:rsidR="001D05AC" w:rsidRPr="001D05AC" w:rsidRDefault="001D05AC" w:rsidP="001D05AC">
            <w:pPr>
              <w:shd w:val="clear" w:color="auto" w:fill="FFFFFF"/>
              <w:spacing w:after="0"/>
              <w:rPr>
                <w:rFonts w:eastAsia="Times New Roman" w:cs="Times New Roman"/>
                <w:color w:val="000000"/>
                <w:sz w:val="20"/>
                <w:szCs w:val="20"/>
                <w:lang w:eastAsia="ru-RU"/>
              </w:rPr>
            </w:pPr>
            <w:r w:rsidRPr="001D05AC">
              <w:rPr>
                <w:rFonts w:eastAsia="Times New Roman" w:cs="Times New Roman"/>
                <w:b/>
                <w:bCs/>
                <w:color w:val="000000"/>
                <w:sz w:val="22"/>
                <w:lang w:eastAsia="ru-RU"/>
              </w:rPr>
              <w:t>Познавательные</w:t>
            </w:r>
            <w:r w:rsidRPr="001D05AC">
              <w:rPr>
                <w:rFonts w:eastAsia="Times New Roman" w:cs="Times New Roman"/>
                <w:b/>
                <w:bCs/>
                <w:color w:val="000000"/>
                <w:sz w:val="20"/>
                <w:szCs w:val="20"/>
                <w:lang w:eastAsia="ru-RU"/>
              </w:rPr>
              <w:t xml:space="preserve"> УУД</w:t>
            </w:r>
          </w:p>
          <w:p w14:paraId="3F3C1426"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 xml:space="preserve">Умение использовать компьютер и интернет для дополнительной информации при подготовки рассказа о </w:t>
            </w:r>
            <w:proofErr w:type="gramStart"/>
            <w:r w:rsidRPr="001D05AC">
              <w:rPr>
                <w:rFonts w:eastAsia="Times New Roman" w:cs="Times New Roman"/>
                <w:color w:val="000000"/>
                <w:sz w:val="21"/>
                <w:szCs w:val="21"/>
                <w:lang w:eastAsia="ru-RU"/>
              </w:rPr>
              <w:t>взаимоотношениях  в</w:t>
            </w:r>
            <w:proofErr w:type="gramEnd"/>
            <w:r w:rsidRPr="001D05AC">
              <w:rPr>
                <w:rFonts w:eastAsia="Times New Roman" w:cs="Times New Roman"/>
                <w:color w:val="000000"/>
                <w:sz w:val="21"/>
                <w:szCs w:val="21"/>
                <w:lang w:eastAsia="ru-RU"/>
              </w:rPr>
              <w:t xml:space="preserve"> семье, с друзьями и сверстниками. Умение извлекать нужную информацию при чтении </w:t>
            </w:r>
            <w:r w:rsidRPr="001D05AC">
              <w:rPr>
                <w:rFonts w:eastAsia="Times New Roman" w:cs="Times New Roman"/>
                <w:color w:val="000000"/>
                <w:sz w:val="21"/>
                <w:szCs w:val="21"/>
                <w:lang w:eastAsia="ru-RU"/>
              </w:rPr>
              <w:lastRenderedPageBreak/>
              <w:t>текста о проблемах подростков.</w:t>
            </w:r>
          </w:p>
          <w:p w14:paraId="7EDDDC87"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b/>
                <w:bCs/>
                <w:color w:val="000000"/>
                <w:sz w:val="21"/>
                <w:szCs w:val="21"/>
                <w:lang w:eastAsia="ru-RU"/>
              </w:rPr>
              <w:t>Регулятивные УУД</w:t>
            </w:r>
          </w:p>
          <w:p w14:paraId="2062285F"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 xml:space="preserve"> Составление плана </w:t>
            </w:r>
            <w:proofErr w:type="gramStart"/>
            <w:r w:rsidRPr="001D05AC">
              <w:rPr>
                <w:rFonts w:eastAsia="Times New Roman" w:cs="Times New Roman"/>
                <w:color w:val="000000"/>
                <w:sz w:val="21"/>
                <w:szCs w:val="21"/>
                <w:lang w:eastAsia="ru-RU"/>
              </w:rPr>
              <w:t>диалогических  и</w:t>
            </w:r>
            <w:proofErr w:type="gramEnd"/>
            <w:r w:rsidRPr="001D05AC">
              <w:rPr>
                <w:rFonts w:eastAsia="Times New Roman" w:cs="Times New Roman"/>
                <w:color w:val="000000"/>
                <w:sz w:val="21"/>
                <w:szCs w:val="21"/>
                <w:lang w:eastAsia="ru-RU"/>
              </w:rPr>
              <w:t xml:space="preserve"> монологических высказываний  о  проблемах подростков.</w:t>
            </w:r>
          </w:p>
          <w:p w14:paraId="70B38BC4"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b/>
                <w:bCs/>
                <w:color w:val="000000"/>
                <w:sz w:val="21"/>
                <w:szCs w:val="21"/>
                <w:lang w:eastAsia="ru-RU"/>
              </w:rPr>
              <w:t>Коммуникативные УУД</w:t>
            </w:r>
          </w:p>
          <w:p w14:paraId="3305D471"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 xml:space="preserve">Понимая позицию собеседника, </w:t>
            </w:r>
            <w:proofErr w:type="gramStart"/>
            <w:r w:rsidRPr="001D05AC">
              <w:rPr>
                <w:rFonts w:eastAsia="Times New Roman" w:cs="Times New Roman"/>
                <w:color w:val="000000"/>
                <w:sz w:val="21"/>
                <w:szCs w:val="21"/>
                <w:lang w:eastAsia="ru-RU"/>
              </w:rPr>
              <w:t>умение  различать</w:t>
            </w:r>
            <w:proofErr w:type="gramEnd"/>
            <w:r w:rsidRPr="001D05AC">
              <w:rPr>
                <w:rFonts w:eastAsia="Times New Roman" w:cs="Times New Roman"/>
                <w:color w:val="000000"/>
                <w:sz w:val="21"/>
                <w:szCs w:val="21"/>
                <w:lang w:eastAsia="ru-RU"/>
              </w:rPr>
              <w:t xml:space="preserve"> мнение другого, умение аргументировать и излагать факты в рассказе о проблемах подростков, взаимоотношениях в семьях, умение запросить у одноклассника информацию, необходимую для заполнения таблицы.</w:t>
            </w:r>
          </w:p>
          <w:p w14:paraId="01B3BECF"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Постановка вопросов в поиске и сборе информации по теме.</w:t>
            </w:r>
          </w:p>
          <w:p w14:paraId="67ABB0D0"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b/>
                <w:bCs/>
                <w:color w:val="000000"/>
                <w:sz w:val="21"/>
                <w:szCs w:val="21"/>
                <w:lang w:eastAsia="ru-RU"/>
              </w:rPr>
              <w:t>Личностные УУД</w:t>
            </w:r>
          </w:p>
          <w:p w14:paraId="40AAFC73" w14:textId="77777777" w:rsidR="001D05AC" w:rsidRPr="001D05AC" w:rsidRDefault="001D05AC" w:rsidP="001D05AC">
            <w:pPr>
              <w:shd w:val="clear" w:color="auto" w:fill="FFFFFF"/>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Умение соотнести поступки и события с принятыми эстетическими принципами, знание моральных норм при изучении темы Особенности поведения в английском обществе.</w:t>
            </w:r>
          </w:p>
          <w:p w14:paraId="7AA38CEF"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F629FC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lastRenderedPageBreak/>
              <w:t>Умение логически высказаться о проблемах по прослушанной информации.</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597EE4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Логические высказывания</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09C1B8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4 стр. 60</w:t>
            </w:r>
          </w:p>
          <w:p w14:paraId="1FD9548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2 стр. 59 рассказать</w:t>
            </w:r>
          </w:p>
        </w:tc>
      </w:tr>
      <w:tr w:rsidR="001D05AC" w:rsidRPr="001D05AC" w14:paraId="597D0055"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66304F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72</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FC31FC6"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BA6BBC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Инфинитив</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67FB59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новых знаний</w:t>
            </w:r>
          </w:p>
        </w:tc>
        <w:tc>
          <w:tcPr>
            <w:tcW w:w="2410" w:type="dxa"/>
            <w:vMerge/>
            <w:tcBorders>
              <w:left w:val="outset" w:sz="6" w:space="0" w:color="auto"/>
              <w:right w:val="outset" w:sz="6" w:space="0" w:color="auto"/>
            </w:tcBorders>
          </w:tcPr>
          <w:p w14:paraId="1C67118B"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918BC5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Умение правильно употреблять герундий и инфинитив в предложениях</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4FD397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Правила употребления инфинитива и герундия</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19202A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Упр.6 стр. 61-62 учить</w:t>
            </w:r>
            <w:r w:rsidRPr="001D05AC">
              <w:rPr>
                <w:rFonts w:ascii="Arial" w:eastAsia="Times New Roman" w:hAnsi="Arial" w:cs="Arial"/>
                <w:color w:val="000000"/>
                <w:sz w:val="21"/>
                <w:szCs w:val="21"/>
                <w:lang w:eastAsia="ru-RU"/>
              </w:rPr>
              <w:t xml:space="preserve"> </w:t>
            </w:r>
            <w:r w:rsidRPr="001D05AC">
              <w:rPr>
                <w:rFonts w:eastAsia="Times New Roman" w:cs="Times New Roman"/>
                <w:color w:val="000000"/>
                <w:sz w:val="21"/>
                <w:szCs w:val="21"/>
                <w:lang w:eastAsia="ru-RU"/>
              </w:rPr>
              <w:t>Упр. 9-12 стр. 63-64</w:t>
            </w:r>
          </w:p>
        </w:tc>
      </w:tr>
      <w:tr w:rsidR="001D05AC" w:rsidRPr="001D05AC" w14:paraId="2BB5C672"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B82AF2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73</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F8603D2"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34D5FE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Подростки </w:t>
            </w:r>
            <w:proofErr w:type="gramStart"/>
            <w:r w:rsidRPr="001D05AC">
              <w:rPr>
                <w:rFonts w:eastAsia="Times New Roman" w:cs="Times New Roman"/>
                <w:color w:val="000000"/>
                <w:sz w:val="21"/>
                <w:szCs w:val="21"/>
                <w:lang w:eastAsia="ru-RU"/>
              </w:rPr>
              <w:t>и  карманные</w:t>
            </w:r>
            <w:proofErr w:type="gramEnd"/>
            <w:r w:rsidRPr="001D05AC">
              <w:rPr>
                <w:rFonts w:eastAsia="Times New Roman" w:cs="Times New Roman"/>
                <w:color w:val="000000"/>
                <w:sz w:val="21"/>
                <w:szCs w:val="21"/>
                <w:lang w:eastAsia="ru-RU"/>
              </w:rPr>
              <w:t xml:space="preserve"> деньги. Наречия.</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A65589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новых знаний</w:t>
            </w:r>
          </w:p>
        </w:tc>
        <w:tc>
          <w:tcPr>
            <w:tcW w:w="2410" w:type="dxa"/>
            <w:vMerge/>
            <w:tcBorders>
              <w:left w:val="outset" w:sz="6" w:space="0" w:color="auto"/>
              <w:right w:val="outset" w:sz="6" w:space="0" w:color="auto"/>
            </w:tcBorders>
          </w:tcPr>
          <w:p w14:paraId="0D03943C"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D5A884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составить логические устные высказывания по прослушанной информации, умение правильно употреблять наречия.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52BEF4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Наречия, </w:t>
            </w:r>
            <w:proofErr w:type="gramStart"/>
            <w:r w:rsidRPr="001D05AC">
              <w:rPr>
                <w:rFonts w:eastAsia="Times New Roman" w:cs="Times New Roman"/>
                <w:color w:val="000000"/>
                <w:sz w:val="21"/>
                <w:szCs w:val="21"/>
                <w:lang w:eastAsia="ru-RU"/>
              </w:rPr>
              <w:t>слова</w:t>
            </w:r>
            <w:proofErr w:type="gramEnd"/>
            <w:r w:rsidRPr="001D05AC">
              <w:rPr>
                <w:rFonts w:eastAsia="Times New Roman" w:cs="Times New Roman"/>
                <w:color w:val="000000"/>
                <w:sz w:val="21"/>
                <w:szCs w:val="21"/>
                <w:lang w:eastAsia="ru-RU"/>
              </w:rPr>
              <w:t xml:space="preserve"> которые легко перепутать</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1865F1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 10 стр. 69</w:t>
            </w:r>
          </w:p>
          <w:p w14:paraId="0AF9C98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Стр. 65-66 правила</w:t>
            </w:r>
          </w:p>
        </w:tc>
      </w:tr>
      <w:tr w:rsidR="001D05AC" w:rsidRPr="001D05AC" w14:paraId="7B74A2E5"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78ABAE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74</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0325385"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5BACFF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Исключение Холдена из школы</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AC9D90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1C96C8C4"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FA0D30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Уметь составить логические устные высказывания после прочитанной </w:t>
            </w:r>
            <w:r w:rsidRPr="001D05AC">
              <w:rPr>
                <w:rFonts w:eastAsia="Times New Roman" w:cs="Times New Roman"/>
                <w:color w:val="000000"/>
                <w:sz w:val="21"/>
                <w:szCs w:val="21"/>
                <w:lang w:eastAsia="ru-RU"/>
              </w:rPr>
              <w:lastRenderedPageBreak/>
              <w:t>информации; отвечать на вопросы по прочитанному тексту.</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7CCACD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lastRenderedPageBreak/>
              <w:t>Лексика</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21003F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11, 12 стр. 69</w:t>
            </w:r>
          </w:p>
        </w:tc>
      </w:tr>
      <w:tr w:rsidR="001D05AC" w:rsidRPr="001D05AC" w14:paraId="78377AEE"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49A23A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75</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85780AF"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FF0956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Сложное дополнение</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BA1B7B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формирования новых знаний</w:t>
            </w:r>
          </w:p>
        </w:tc>
        <w:tc>
          <w:tcPr>
            <w:tcW w:w="2410" w:type="dxa"/>
            <w:vMerge/>
            <w:tcBorders>
              <w:left w:val="outset" w:sz="6" w:space="0" w:color="auto"/>
              <w:right w:val="outset" w:sz="6" w:space="0" w:color="auto"/>
            </w:tcBorders>
          </w:tcPr>
          <w:p w14:paraId="1610B83A"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A78420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правильно употреблять инфинитив в составе сложного дополнения;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2896F1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Инфинитив, сложное дополнение.</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D77A4D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6 стр. 71-72 учить</w:t>
            </w:r>
          </w:p>
          <w:p w14:paraId="31FAA92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10, 11 стр. 75</w:t>
            </w:r>
          </w:p>
        </w:tc>
      </w:tr>
      <w:tr w:rsidR="001D05AC" w:rsidRPr="001D05AC" w14:paraId="25879EDE"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373E6C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76</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0697D45"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9F7882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Холден в гостях </w:t>
            </w:r>
            <w:proofErr w:type="gramStart"/>
            <w:r w:rsidRPr="001D05AC">
              <w:rPr>
                <w:rFonts w:eastAsia="Times New Roman" w:cs="Times New Roman"/>
                <w:color w:val="000000"/>
                <w:sz w:val="21"/>
                <w:szCs w:val="21"/>
                <w:lang w:eastAsia="ru-RU"/>
              </w:rPr>
              <w:t>у  учителя</w:t>
            </w:r>
            <w:proofErr w:type="gramEnd"/>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82EE99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6AC4A3F1"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4D23D1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составить логические устные высказывания после прочитанной информации; отвечать на вопросы по прочитанному тексту.</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07DEAB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Американский и британский варианты английского языка</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9A2BFD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 12 стр. 75</w:t>
            </w:r>
          </w:p>
          <w:p w14:paraId="53A6152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Стр. 73 правила</w:t>
            </w:r>
          </w:p>
        </w:tc>
      </w:tr>
      <w:tr w:rsidR="001D05AC" w:rsidRPr="001D05AC" w14:paraId="6844A23E" w14:textId="77777777" w:rsidTr="001D5F51">
        <w:trPr>
          <w:trHeight w:val="435"/>
        </w:trPr>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EE6689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77</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8483131"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493FCB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Необычная школа</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C51EE9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3E3BCE7C"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76D2F8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составить логические устные высказывания после прослушанной информации;</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2C54EF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Ранее изученная лексика.</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674574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11, 12 стр. 78-79</w:t>
            </w:r>
          </w:p>
        </w:tc>
      </w:tr>
      <w:tr w:rsidR="001D05AC" w:rsidRPr="001D05AC" w14:paraId="0D1BC07E"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C111CE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78</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78FD2B2"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392B04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Домашние любимцы.</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D81AE2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совершенствования умений</w:t>
            </w:r>
          </w:p>
        </w:tc>
        <w:tc>
          <w:tcPr>
            <w:tcW w:w="2410" w:type="dxa"/>
            <w:vMerge/>
            <w:tcBorders>
              <w:left w:val="outset" w:sz="6" w:space="0" w:color="auto"/>
              <w:right w:val="outset" w:sz="6" w:space="0" w:color="auto"/>
            </w:tcBorders>
          </w:tcPr>
          <w:p w14:paraId="3302A22D"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7145EE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составить логические устные высказывания после прочитанной информации; правильно употреблять сложное дополнение</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38AAE5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Сложное дополнение,</w:t>
            </w:r>
          </w:p>
          <w:p w14:paraId="6A4F56A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Лексика.</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0BC726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 10 стр. 78</w:t>
            </w:r>
          </w:p>
          <w:p w14:paraId="587EA20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Стр. 77 правила</w:t>
            </w:r>
          </w:p>
        </w:tc>
      </w:tr>
      <w:tr w:rsidR="001D05AC" w:rsidRPr="001D05AC" w14:paraId="2D982CC1"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CB452B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79</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CD58E52"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7C1ABD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Взаимоотношения подростков и их родителей.</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BEA3EF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 с элементами парной работы</w:t>
            </w:r>
          </w:p>
        </w:tc>
        <w:tc>
          <w:tcPr>
            <w:tcW w:w="2410" w:type="dxa"/>
            <w:vMerge/>
            <w:tcBorders>
              <w:left w:val="outset" w:sz="6" w:space="0" w:color="auto"/>
              <w:right w:val="outset" w:sz="6" w:space="0" w:color="auto"/>
            </w:tcBorders>
          </w:tcPr>
          <w:p w14:paraId="647E0D66"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2D4FE8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составить логические устные высказывания после прослушанной информации;</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034B61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Лексика.</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13B5E2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 12 стр. 84</w:t>
            </w:r>
          </w:p>
        </w:tc>
      </w:tr>
      <w:tr w:rsidR="001D05AC" w:rsidRPr="001D05AC" w14:paraId="179FDAFA"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1F9A42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80</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11A72C9"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EB258F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Сложное дополнение</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B0BF4A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совершенствования умений</w:t>
            </w:r>
          </w:p>
        </w:tc>
        <w:tc>
          <w:tcPr>
            <w:tcW w:w="2410" w:type="dxa"/>
            <w:vMerge/>
            <w:tcBorders>
              <w:left w:val="outset" w:sz="6" w:space="0" w:color="auto"/>
              <w:right w:val="outset" w:sz="6" w:space="0" w:color="auto"/>
            </w:tcBorders>
          </w:tcPr>
          <w:p w14:paraId="44B5FE0A"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4DFAF3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правильно употреблять сложное дополнение, учитывая все исключения;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4515B7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Сложное дополнение,</w:t>
            </w:r>
          </w:p>
          <w:p w14:paraId="202EF4EB" w14:textId="77777777" w:rsidR="001D05AC" w:rsidRPr="001D05AC" w:rsidRDefault="001D05AC" w:rsidP="001D05AC">
            <w:pPr>
              <w:spacing w:after="0"/>
              <w:rPr>
                <w:rFonts w:ascii="Arial" w:eastAsia="Times New Roman" w:hAnsi="Arial" w:cs="Arial"/>
                <w:color w:val="000000"/>
                <w:sz w:val="21"/>
                <w:szCs w:val="21"/>
                <w:lang w:eastAsia="ru-RU"/>
              </w:rPr>
            </w:pP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476AB8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Упр. 10, 11 стр. </w:t>
            </w:r>
            <w:proofErr w:type="gramStart"/>
            <w:r w:rsidRPr="001D05AC">
              <w:rPr>
                <w:rFonts w:eastAsia="Times New Roman" w:cs="Times New Roman"/>
                <w:color w:val="000000"/>
                <w:sz w:val="21"/>
                <w:szCs w:val="21"/>
                <w:lang w:eastAsia="ru-RU"/>
              </w:rPr>
              <w:t>84</w:t>
            </w:r>
            <w:r w:rsidRPr="001D05AC">
              <w:rPr>
                <w:rFonts w:ascii="Arial" w:eastAsia="Times New Roman" w:hAnsi="Arial" w:cs="Arial"/>
                <w:color w:val="000000"/>
                <w:sz w:val="21"/>
                <w:szCs w:val="21"/>
                <w:lang w:eastAsia="ru-RU"/>
              </w:rPr>
              <w:t xml:space="preserve"> ;</w:t>
            </w:r>
            <w:proofErr w:type="gramEnd"/>
            <w:r w:rsidRPr="001D05AC">
              <w:rPr>
                <w:rFonts w:eastAsia="Times New Roman" w:cs="Times New Roman"/>
                <w:color w:val="000000"/>
                <w:sz w:val="21"/>
                <w:szCs w:val="21"/>
                <w:lang w:eastAsia="ru-RU"/>
              </w:rPr>
              <w:t>Стр. 82-83 правила</w:t>
            </w:r>
          </w:p>
        </w:tc>
      </w:tr>
      <w:tr w:rsidR="001D05AC" w:rsidRPr="001D05AC" w14:paraId="03F4BC6F"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AA0566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81</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41E8B80"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2DA732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Проблемы из-за тестов</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181A91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763FC697"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7B291C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составить логические устные высказывания после прослушанной информации; используя новую лексику</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88E7F8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Лексика,</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DBFB69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5 стр. 85-86 учить</w:t>
            </w:r>
          </w:p>
          <w:p w14:paraId="7ECC701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 12 стр. 90</w:t>
            </w:r>
          </w:p>
        </w:tc>
      </w:tr>
      <w:tr w:rsidR="001D05AC" w:rsidRPr="001D05AC" w14:paraId="3381511E"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EEDA9E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82</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E9B792D"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D849C0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Расизм в Британии</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362628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6069BDE9"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3A785A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составить логические устные высказывания после прочитанной информации; правильно употреблять сложное дополнение и конверсии; уметь делать заключение.</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CC075F2" w14:textId="77777777" w:rsidR="001D05AC" w:rsidRPr="001D05AC" w:rsidRDefault="001D05AC" w:rsidP="001D05AC">
            <w:pPr>
              <w:spacing w:after="0"/>
              <w:rPr>
                <w:rFonts w:ascii="Arial" w:eastAsia="Times New Roman" w:hAnsi="Arial" w:cs="Arial"/>
                <w:color w:val="000000"/>
                <w:sz w:val="21"/>
                <w:szCs w:val="21"/>
                <w:lang w:eastAsia="ru-RU"/>
              </w:rPr>
            </w:pPr>
            <w:proofErr w:type="gramStart"/>
            <w:r w:rsidRPr="001D05AC">
              <w:rPr>
                <w:rFonts w:eastAsia="Times New Roman" w:cs="Times New Roman"/>
                <w:color w:val="000000"/>
                <w:sz w:val="21"/>
                <w:szCs w:val="21"/>
                <w:lang w:eastAsia="ru-RU"/>
              </w:rPr>
              <w:t>Словообразование ,</w:t>
            </w:r>
            <w:proofErr w:type="gramEnd"/>
            <w:r w:rsidRPr="001D05AC">
              <w:rPr>
                <w:rFonts w:eastAsia="Times New Roman" w:cs="Times New Roman"/>
                <w:color w:val="000000"/>
                <w:sz w:val="21"/>
                <w:szCs w:val="21"/>
                <w:lang w:eastAsia="ru-RU"/>
              </w:rPr>
              <w:t xml:space="preserve"> суффиксы, конверсия</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E79A9E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10, 11 стр. 90</w:t>
            </w:r>
          </w:p>
          <w:p w14:paraId="7C78708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Стр. 88 правила</w:t>
            </w:r>
          </w:p>
        </w:tc>
      </w:tr>
      <w:tr w:rsidR="001D05AC" w:rsidRPr="001D05AC" w14:paraId="6BA56F69"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311CBB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83</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CC1AAFC"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CC96E8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Азартные игры.</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6A1E78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 с элементами парной работы</w:t>
            </w:r>
          </w:p>
        </w:tc>
        <w:tc>
          <w:tcPr>
            <w:tcW w:w="2410" w:type="dxa"/>
            <w:vMerge/>
            <w:tcBorders>
              <w:left w:val="outset" w:sz="6" w:space="0" w:color="auto"/>
              <w:right w:val="outset" w:sz="6" w:space="0" w:color="auto"/>
            </w:tcBorders>
          </w:tcPr>
          <w:p w14:paraId="2C3B8ED1"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3E2B5E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составить логические устные высказывания после прослушанной информации; уметь правильно употреблять и распознавать сложное дополнение.</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B6A224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Сложное дополнение, лексика</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1B3090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 10 стр. 94</w:t>
            </w:r>
          </w:p>
          <w:p w14:paraId="6C6EA464" w14:textId="77777777" w:rsidR="001D05AC" w:rsidRPr="001D05AC" w:rsidRDefault="001D05AC" w:rsidP="001D05AC">
            <w:pPr>
              <w:spacing w:after="0"/>
              <w:rPr>
                <w:rFonts w:ascii="Arial" w:eastAsia="Times New Roman" w:hAnsi="Arial" w:cs="Arial"/>
                <w:color w:val="000000"/>
                <w:sz w:val="21"/>
                <w:szCs w:val="21"/>
                <w:lang w:eastAsia="ru-RU"/>
              </w:rPr>
            </w:pPr>
          </w:p>
        </w:tc>
      </w:tr>
      <w:tr w:rsidR="001D05AC" w:rsidRPr="001D05AC" w14:paraId="4210900C"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4AFFC5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84</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E6F7BEE"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5F21E66" w14:textId="77777777" w:rsidR="001D05AC" w:rsidRPr="001D05AC" w:rsidRDefault="001D05AC" w:rsidP="001D05AC">
            <w:pPr>
              <w:spacing w:after="0"/>
              <w:rPr>
                <w:rFonts w:eastAsia="Times New Roman" w:cs="Times New Roman"/>
                <w:color w:val="000000"/>
                <w:sz w:val="21"/>
                <w:szCs w:val="21"/>
                <w:lang w:val="en-US" w:eastAsia="ru-RU"/>
              </w:rPr>
            </w:pPr>
            <w:r w:rsidRPr="001D05AC">
              <w:rPr>
                <w:rFonts w:eastAsia="Times New Roman" w:cs="Times New Roman"/>
                <w:color w:val="000000"/>
                <w:sz w:val="21"/>
                <w:szCs w:val="21"/>
                <w:lang w:eastAsia="ru-RU"/>
              </w:rPr>
              <w:t xml:space="preserve">Фразовые глаголы. </w:t>
            </w:r>
            <w:r w:rsidRPr="001D05AC">
              <w:rPr>
                <w:rFonts w:eastAsia="Times New Roman" w:cs="Times New Roman"/>
                <w:color w:val="000000"/>
                <w:sz w:val="21"/>
                <w:szCs w:val="21"/>
                <w:lang w:val="en-US" w:eastAsia="ru-RU"/>
              </w:rPr>
              <w:t>(get)</w:t>
            </w:r>
          </w:p>
          <w:p w14:paraId="3484E6B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Словообразование</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99445D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обобщения и систематизации знаний</w:t>
            </w:r>
          </w:p>
        </w:tc>
        <w:tc>
          <w:tcPr>
            <w:tcW w:w="2410" w:type="dxa"/>
            <w:vMerge/>
            <w:tcBorders>
              <w:left w:val="outset" w:sz="6" w:space="0" w:color="auto"/>
              <w:right w:val="outset" w:sz="6" w:space="0" w:color="auto"/>
            </w:tcBorders>
          </w:tcPr>
          <w:p w14:paraId="7847FB87"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C89739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Умение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025146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Фразовые глаголы</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98C2FB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11, 12 стр. 95;</w:t>
            </w:r>
            <w:r w:rsidRPr="001D05AC">
              <w:rPr>
                <w:rFonts w:ascii="Arial" w:eastAsia="Times New Roman" w:hAnsi="Arial" w:cs="Arial"/>
                <w:color w:val="000000"/>
                <w:sz w:val="21"/>
                <w:szCs w:val="21"/>
                <w:lang w:eastAsia="ru-RU"/>
              </w:rPr>
              <w:t xml:space="preserve"> </w:t>
            </w:r>
            <w:r w:rsidRPr="001D05AC">
              <w:rPr>
                <w:rFonts w:eastAsia="Times New Roman" w:cs="Times New Roman"/>
                <w:color w:val="000000"/>
                <w:sz w:val="21"/>
                <w:szCs w:val="21"/>
                <w:lang w:eastAsia="ru-RU"/>
              </w:rPr>
              <w:t>Стр. 92-93 правила</w:t>
            </w:r>
          </w:p>
        </w:tc>
      </w:tr>
      <w:tr w:rsidR="001D05AC" w:rsidRPr="001D05AC" w14:paraId="2C9DF545"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072F826"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1"/>
                <w:szCs w:val="21"/>
                <w:lang w:eastAsia="ru-RU"/>
              </w:rPr>
              <w:lastRenderedPageBreak/>
              <w:t>8</w:t>
            </w:r>
            <w:r w:rsidRPr="001D05AC">
              <w:rPr>
                <w:rFonts w:eastAsia="Times New Roman" w:cs="Times New Roman"/>
                <w:color w:val="000000"/>
                <w:sz w:val="21"/>
                <w:szCs w:val="21"/>
                <w:lang w:val="en-US" w:eastAsia="ru-RU"/>
              </w:rPr>
              <w:t>5</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5A690D7"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20F431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Молодежные движения.</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E8D07D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 с элементами парной работы</w:t>
            </w:r>
          </w:p>
        </w:tc>
        <w:tc>
          <w:tcPr>
            <w:tcW w:w="2410" w:type="dxa"/>
            <w:vMerge/>
            <w:tcBorders>
              <w:left w:val="outset" w:sz="6" w:space="0" w:color="auto"/>
              <w:right w:val="outset" w:sz="6" w:space="0" w:color="auto"/>
            </w:tcBorders>
          </w:tcPr>
          <w:p w14:paraId="2373B2EF"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8A438C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составить логические устные высказывания после прослушанной информации;</w:t>
            </w:r>
          </w:p>
          <w:p w14:paraId="3F237F8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понимать полное содержание прочитанной информации;</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FE0A906" w14:textId="77777777" w:rsidR="001D05AC" w:rsidRPr="001D05AC" w:rsidRDefault="001D05AC" w:rsidP="001D05AC">
            <w:pPr>
              <w:spacing w:after="0"/>
              <w:rPr>
                <w:rFonts w:ascii="Arial" w:eastAsia="Times New Roman" w:hAnsi="Arial" w:cs="Arial"/>
                <w:color w:val="000000"/>
                <w:sz w:val="21"/>
                <w:szCs w:val="21"/>
                <w:lang w:eastAsia="ru-RU"/>
              </w:rPr>
            </w:pPr>
          </w:p>
          <w:p w14:paraId="78C1277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Лексика</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514DE3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3 стр. 96 рассказать</w:t>
            </w:r>
          </w:p>
        </w:tc>
      </w:tr>
      <w:tr w:rsidR="001D05AC" w:rsidRPr="001D05AC" w14:paraId="1F19D277"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2D71343"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1"/>
                <w:szCs w:val="21"/>
                <w:lang w:eastAsia="ru-RU"/>
              </w:rPr>
              <w:t>8</w:t>
            </w:r>
            <w:r w:rsidRPr="001D05AC">
              <w:rPr>
                <w:rFonts w:eastAsia="Times New Roman" w:cs="Times New Roman"/>
                <w:color w:val="000000"/>
                <w:sz w:val="21"/>
                <w:szCs w:val="21"/>
                <w:lang w:val="en-US" w:eastAsia="ru-RU"/>
              </w:rPr>
              <w:t>6</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00AB7D9"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63BD6C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Словообразование</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0AA5234"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совершенствования умений</w:t>
            </w:r>
          </w:p>
        </w:tc>
        <w:tc>
          <w:tcPr>
            <w:tcW w:w="2410" w:type="dxa"/>
            <w:vMerge/>
            <w:tcBorders>
              <w:left w:val="outset" w:sz="6" w:space="0" w:color="auto"/>
              <w:right w:val="outset" w:sz="6" w:space="0" w:color="auto"/>
            </w:tcBorders>
          </w:tcPr>
          <w:p w14:paraId="21204F30"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F8AA40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употреблять новую лексику в предложениях;</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4C4743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Глаголы </w:t>
            </w:r>
            <w:proofErr w:type="spellStart"/>
            <w:r w:rsidRPr="001D05AC">
              <w:rPr>
                <w:rFonts w:eastAsia="Times New Roman" w:cs="Times New Roman"/>
                <w:color w:val="000000"/>
                <w:sz w:val="21"/>
                <w:szCs w:val="21"/>
                <w:lang w:eastAsia="ru-RU"/>
              </w:rPr>
              <w:t>to</w:t>
            </w:r>
            <w:proofErr w:type="spellEnd"/>
            <w:r w:rsidRPr="001D05AC">
              <w:rPr>
                <w:rFonts w:eastAsia="Times New Roman" w:cs="Times New Roman"/>
                <w:color w:val="000000"/>
                <w:sz w:val="21"/>
                <w:szCs w:val="21"/>
                <w:lang w:eastAsia="ru-RU"/>
              </w:rPr>
              <w:t> </w:t>
            </w:r>
            <w:proofErr w:type="spellStart"/>
            <w:r w:rsidRPr="001D05AC">
              <w:rPr>
                <w:rFonts w:eastAsia="Times New Roman" w:cs="Times New Roman"/>
                <w:color w:val="000000"/>
                <w:sz w:val="21"/>
                <w:szCs w:val="21"/>
                <w:lang w:eastAsia="ru-RU"/>
              </w:rPr>
              <w:t>get</w:t>
            </w:r>
            <w:proofErr w:type="spellEnd"/>
            <w:r w:rsidRPr="001D05AC">
              <w:rPr>
                <w:rFonts w:eastAsia="Times New Roman" w:cs="Times New Roman"/>
                <w:color w:val="000000"/>
                <w:sz w:val="21"/>
                <w:szCs w:val="21"/>
                <w:lang w:eastAsia="ru-RU"/>
              </w:rPr>
              <w:t>, </w:t>
            </w:r>
            <w:proofErr w:type="spellStart"/>
            <w:r w:rsidRPr="001D05AC">
              <w:rPr>
                <w:rFonts w:eastAsia="Times New Roman" w:cs="Times New Roman"/>
                <w:color w:val="000000"/>
                <w:sz w:val="21"/>
                <w:szCs w:val="21"/>
                <w:lang w:eastAsia="ru-RU"/>
              </w:rPr>
              <w:t>tobe</w:t>
            </w:r>
            <w:proofErr w:type="spellEnd"/>
          </w:p>
          <w:p w14:paraId="6FABD41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Сложное дополнение</w:t>
            </w:r>
          </w:p>
          <w:p w14:paraId="2DF3B22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Выражения, которые легко перепутать</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0710B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9-12 стр. 99-100</w:t>
            </w:r>
          </w:p>
        </w:tc>
      </w:tr>
      <w:tr w:rsidR="001D05AC" w:rsidRPr="001D05AC" w14:paraId="21495412"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CABF4E0"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1"/>
                <w:szCs w:val="21"/>
                <w:lang w:eastAsia="ru-RU"/>
              </w:rPr>
              <w:t>8</w:t>
            </w:r>
            <w:r w:rsidRPr="001D05AC">
              <w:rPr>
                <w:rFonts w:eastAsia="Times New Roman" w:cs="Times New Roman"/>
                <w:color w:val="000000"/>
                <w:sz w:val="21"/>
                <w:szCs w:val="21"/>
                <w:lang w:val="en-US" w:eastAsia="ru-RU"/>
              </w:rPr>
              <w:t>7</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BDE0074"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EC43C2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Проблемы молодежи</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9439D9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обобщения и систематизации знаний</w:t>
            </w:r>
          </w:p>
        </w:tc>
        <w:tc>
          <w:tcPr>
            <w:tcW w:w="2410" w:type="dxa"/>
            <w:vMerge/>
            <w:tcBorders>
              <w:left w:val="outset" w:sz="6" w:space="0" w:color="auto"/>
              <w:right w:val="outset" w:sz="6" w:space="0" w:color="auto"/>
            </w:tcBorders>
          </w:tcPr>
          <w:p w14:paraId="4201C7BB"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9581FE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Анкета, умение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4CCF25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Анкета «Доволен ли ты своим внешним видом?»</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57A563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9-12 стр. 105-106</w:t>
            </w:r>
          </w:p>
        </w:tc>
      </w:tr>
      <w:tr w:rsidR="001D05AC" w:rsidRPr="001D05AC" w14:paraId="0EF1E949"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52AE7D8"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1"/>
                <w:szCs w:val="21"/>
                <w:lang w:val="en-US" w:eastAsia="ru-RU"/>
              </w:rPr>
              <w:t>88</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A0D10E1"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24D3F2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Проблемы российской и британской молодежи</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87DD7C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систематизации знаний</w:t>
            </w:r>
          </w:p>
        </w:tc>
        <w:tc>
          <w:tcPr>
            <w:tcW w:w="2410" w:type="dxa"/>
            <w:vMerge w:val="restart"/>
            <w:tcBorders>
              <w:top w:val="outset" w:sz="6" w:space="0" w:color="auto"/>
              <w:left w:val="outset" w:sz="6" w:space="0" w:color="auto"/>
              <w:right w:val="outset" w:sz="6" w:space="0" w:color="auto"/>
            </w:tcBorders>
          </w:tcPr>
          <w:p w14:paraId="0ECC9244"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913F692"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составить логические монологические высказывания по теме</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DE71DE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Проекты</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672D8B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Упр. 12 стр. 106 (15 предл.)</w:t>
            </w:r>
          </w:p>
        </w:tc>
      </w:tr>
      <w:tr w:rsidR="001D05AC" w:rsidRPr="001D05AC" w14:paraId="793918E6"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18F5D73"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1"/>
                <w:szCs w:val="21"/>
                <w:lang w:val="en-US" w:eastAsia="ru-RU"/>
              </w:rPr>
              <w:t>89</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400ED01"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2910C5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Словообразование Профессии</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19247C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совершенствования умений</w:t>
            </w:r>
          </w:p>
        </w:tc>
        <w:tc>
          <w:tcPr>
            <w:tcW w:w="2410" w:type="dxa"/>
            <w:vMerge/>
            <w:tcBorders>
              <w:left w:val="outset" w:sz="6" w:space="0" w:color="auto"/>
              <w:right w:val="outset" w:sz="6" w:space="0" w:color="auto"/>
            </w:tcBorders>
          </w:tcPr>
          <w:p w14:paraId="03D99583"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D4976B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Уметь употреблять новую лексику в предложениях; </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65D1AB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Глаголы </w:t>
            </w:r>
            <w:proofErr w:type="spellStart"/>
            <w:r w:rsidRPr="001D05AC">
              <w:rPr>
                <w:rFonts w:eastAsia="Times New Roman" w:cs="Times New Roman"/>
                <w:color w:val="000000"/>
                <w:sz w:val="21"/>
                <w:szCs w:val="21"/>
                <w:lang w:eastAsia="ru-RU"/>
              </w:rPr>
              <w:t>to</w:t>
            </w:r>
            <w:proofErr w:type="spellEnd"/>
            <w:r w:rsidRPr="001D05AC">
              <w:rPr>
                <w:rFonts w:eastAsia="Times New Roman" w:cs="Times New Roman"/>
                <w:color w:val="000000"/>
                <w:sz w:val="21"/>
                <w:szCs w:val="21"/>
                <w:lang w:eastAsia="ru-RU"/>
              </w:rPr>
              <w:t> </w:t>
            </w:r>
            <w:proofErr w:type="spellStart"/>
            <w:r w:rsidRPr="001D05AC">
              <w:rPr>
                <w:rFonts w:eastAsia="Times New Roman" w:cs="Times New Roman"/>
                <w:color w:val="000000"/>
                <w:sz w:val="21"/>
                <w:szCs w:val="21"/>
                <w:lang w:eastAsia="ru-RU"/>
              </w:rPr>
              <w:t>get</w:t>
            </w:r>
            <w:proofErr w:type="spellEnd"/>
            <w:r w:rsidRPr="001D05AC">
              <w:rPr>
                <w:rFonts w:eastAsia="Times New Roman" w:cs="Times New Roman"/>
                <w:color w:val="000000"/>
                <w:sz w:val="21"/>
                <w:szCs w:val="21"/>
                <w:lang w:eastAsia="ru-RU"/>
              </w:rPr>
              <w:t>, </w:t>
            </w:r>
            <w:proofErr w:type="spellStart"/>
            <w:r w:rsidRPr="001D05AC">
              <w:rPr>
                <w:rFonts w:eastAsia="Times New Roman" w:cs="Times New Roman"/>
                <w:color w:val="000000"/>
                <w:sz w:val="21"/>
                <w:szCs w:val="21"/>
                <w:lang w:eastAsia="ru-RU"/>
              </w:rPr>
              <w:t>tobe</w:t>
            </w:r>
            <w:proofErr w:type="spellEnd"/>
          </w:p>
          <w:p w14:paraId="0CD5863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Сложное дополнение</w:t>
            </w:r>
          </w:p>
          <w:p w14:paraId="768BA3C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Выражения, которые легко перепутать</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6161BE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Эссе «Проблемы подростков»</w:t>
            </w:r>
          </w:p>
        </w:tc>
      </w:tr>
      <w:tr w:rsidR="001D05AC" w:rsidRPr="001D05AC" w14:paraId="123A6FD2"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E7D214C"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1"/>
                <w:szCs w:val="21"/>
                <w:lang w:eastAsia="ru-RU"/>
              </w:rPr>
              <w:t>9</w:t>
            </w:r>
            <w:r w:rsidRPr="001D05AC">
              <w:rPr>
                <w:rFonts w:eastAsia="Times New Roman" w:cs="Times New Roman"/>
                <w:color w:val="000000"/>
                <w:sz w:val="21"/>
                <w:szCs w:val="21"/>
                <w:lang w:val="en-US" w:eastAsia="ru-RU"/>
              </w:rPr>
              <w:t>0</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1733042"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B0F310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Выбор профессии</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0D9170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 с элементами парной работы</w:t>
            </w:r>
          </w:p>
        </w:tc>
        <w:tc>
          <w:tcPr>
            <w:tcW w:w="2410" w:type="dxa"/>
            <w:vMerge/>
            <w:tcBorders>
              <w:left w:val="outset" w:sz="6" w:space="0" w:color="auto"/>
              <w:right w:val="outset" w:sz="6" w:space="0" w:color="auto"/>
            </w:tcBorders>
          </w:tcPr>
          <w:p w14:paraId="73559C58"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65BC146"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понимать полное содержание прочитанной информации;</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12641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Лексика</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19668A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Сообщение «Мой выбор»</w:t>
            </w:r>
          </w:p>
        </w:tc>
      </w:tr>
      <w:tr w:rsidR="001D05AC" w:rsidRPr="001D05AC" w14:paraId="7FE2441C"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6E07CE4"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1"/>
                <w:szCs w:val="21"/>
                <w:lang w:eastAsia="ru-RU"/>
              </w:rPr>
              <w:t>9</w:t>
            </w:r>
            <w:r w:rsidRPr="001D05AC">
              <w:rPr>
                <w:rFonts w:eastAsia="Times New Roman" w:cs="Times New Roman"/>
                <w:color w:val="000000"/>
                <w:sz w:val="21"/>
                <w:szCs w:val="21"/>
                <w:lang w:val="en-US" w:eastAsia="ru-RU"/>
              </w:rPr>
              <w:t>1</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D241A1C"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D0A717F"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Моя будущая профессия</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4B1005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6567A090"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38797A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Умение сравнивать, анализировать Умение аргументировать свое мнение, выбор </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3D24F6B"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 xml:space="preserve">Синонимы, антонимы Употребление </w:t>
            </w:r>
            <w:proofErr w:type="spellStart"/>
            <w:r w:rsidRPr="001D05AC">
              <w:rPr>
                <w:rFonts w:eastAsia="Times New Roman" w:cs="Times New Roman"/>
                <w:color w:val="000000"/>
                <w:sz w:val="21"/>
                <w:szCs w:val="21"/>
                <w:lang w:eastAsia="ru-RU"/>
              </w:rPr>
              <w:t>neither</w:t>
            </w:r>
            <w:proofErr w:type="spellEnd"/>
            <w:r w:rsidRPr="001D05AC">
              <w:rPr>
                <w:rFonts w:eastAsia="Times New Roman" w:cs="Times New Roman"/>
                <w:color w:val="000000"/>
                <w:sz w:val="21"/>
                <w:szCs w:val="21"/>
                <w:lang w:eastAsia="ru-RU"/>
              </w:rPr>
              <w:t>/</w:t>
            </w:r>
            <w:proofErr w:type="spellStart"/>
            <w:r w:rsidRPr="001D05AC">
              <w:rPr>
                <w:rFonts w:eastAsia="Times New Roman" w:cs="Times New Roman"/>
                <w:color w:val="000000"/>
                <w:sz w:val="21"/>
                <w:szCs w:val="21"/>
                <w:lang w:eastAsia="ru-RU"/>
              </w:rPr>
              <w:t>either</w:t>
            </w:r>
            <w:proofErr w:type="spellEnd"/>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63D7C9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Алфавит профессий.</w:t>
            </w:r>
          </w:p>
        </w:tc>
      </w:tr>
      <w:tr w:rsidR="001D05AC" w:rsidRPr="001D05AC" w14:paraId="32EC7CD9"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65BE567"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1"/>
                <w:szCs w:val="21"/>
                <w:lang w:eastAsia="ru-RU"/>
              </w:rPr>
              <w:t>9</w:t>
            </w:r>
            <w:r w:rsidRPr="001D05AC">
              <w:rPr>
                <w:rFonts w:eastAsia="Times New Roman" w:cs="Times New Roman"/>
                <w:color w:val="000000"/>
                <w:sz w:val="21"/>
                <w:szCs w:val="21"/>
                <w:lang w:val="en-US" w:eastAsia="ru-RU"/>
              </w:rPr>
              <w:t>2</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E7C6461"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523AD69"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Сложное дополнение</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4C07C9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совершенствования умений</w:t>
            </w:r>
          </w:p>
        </w:tc>
        <w:tc>
          <w:tcPr>
            <w:tcW w:w="2410" w:type="dxa"/>
            <w:vMerge/>
            <w:tcBorders>
              <w:left w:val="outset" w:sz="6" w:space="0" w:color="auto"/>
              <w:right w:val="outset" w:sz="6" w:space="0" w:color="auto"/>
            </w:tcBorders>
          </w:tcPr>
          <w:p w14:paraId="1779B3C2"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2F1E4C8"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правильно употреблять сложное дополнение, учитывая все исключения;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4E2953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Сложное дополнение, Система образования в Англии Изученный ЛГ материал</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38225B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Повторить правила</w:t>
            </w:r>
          </w:p>
        </w:tc>
      </w:tr>
      <w:tr w:rsidR="001D05AC" w:rsidRPr="001D05AC" w14:paraId="35A4F210"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57E553E"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1"/>
                <w:szCs w:val="21"/>
                <w:lang w:eastAsia="ru-RU"/>
              </w:rPr>
              <w:t>9</w:t>
            </w:r>
            <w:r w:rsidRPr="001D05AC">
              <w:rPr>
                <w:rFonts w:eastAsia="Times New Roman" w:cs="Times New Roman"/>
                <w:color w:val="000000"/>
                <w:sz w:val="21"/>
                <w:szCs w:val="21"/>
                <w:lang w:val="en-US" w:eastAsia="ru-RU"/>
              </w:rPr>
              <w:t>3</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A98FF25"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A80FD3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Страдательный залог</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17E16F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совершенствования умений</w:t>
            </w:r>
          </w:p>
        </w:tc>
        <w:tc>
          <w:tcPr>
            <w:tcW w:w="2410" w:type="dxa"/>
            <w:vMerge/>
            <w:tcBorders>
              <w:left w:val="outset" w:sz="6" w:space="0" w:color="auto"/>
              <w:right w:val="outset" w:sz="6" w:space="0" w:color="auto"/>
            </w:tcBorders>
          </w:tcPr>
          <w:p w14:paraId="0D43FD97"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464471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правильно употреблять все времена в страдательном залоге, учитывая все исключения;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60766B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Все времена страдательного залога</w:t>
            </w:r>
          </w:p>
          <w:p w14:paraId="34FD3B66" w14:textId="77777777" w:rsidR="001D05AC" w:rsidRPr="001D05AC" w:rsidRDefault="001D05AC" w:rsidP="001D05AC">
            <w:pPr>
              <w:spacing w:after="0"/>
              <w:rPr>
                <w:rFonts w:ascii="Arial" w:eastAsia="Times New Roman" w:hAnsi="Arial" w:cs="Arial"/>
                <w:color w:val="000000"/>
                <w:sz w:val="21"/>
                <w:szCs w:val="21"/>
                <w:lang w:eastAsia="ru-RU"/>
              </w:rPr>
            </w:pP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1DC909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Повторить правила</w:t>
            </w:r>
          </w:p>
        </w:tc>
      </w:tr>
      <w:tr w:rsidR="001D05AC" w:rsidRPr="001D05AC" w14:paraId="4CC52C31"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3E7229C"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1"/>
                <w:szCs w:val="21"/>
                <w:lang w:eastAsia="ru-RU"/>
              </w:rPr>
              <w:t>9</w:t>
            </w:r>
            <w:r w:rsidRPr="001D05AC">
              <w:rPr>
                <w:rFonts w:eastAsia="Times New Roman" w:cs="Times New Roman"/>
                <w:color w:val="000000"/>
                <w:sz w:val="21"/>
                <w:szCs w:val="21"/>
                <w:lang w:val="en-US" w:eastAsia="ru-RU"/>
              </w:rPr>
              <w:t>4</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5278980"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8D2AA4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История Франка. Словообразование</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4DB10C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Комбинированный урок</w:t>
            </w:r>
          </w:p>
        </w:tc>
        <w:tc>
          <w:tcPr>
            <w:tcW w:w="2410" w:type="dxa"/>
            <w:vMerge/>
            <w:tcBorders>
              <w:left w:val="outset" w:sz="6" w:space="0" w:color="auto"/>
              <w:right w:val="outset" w:sz="6" w:space="0" w:color="auto"/>
            </w:tcBorders>
          </w:tcPr>
          <w:p w14:paraId="23206C81" w14:textId="77777777" w:rsidR="001D05AC" w:rsidRPr="001D05AC" w:rsidRDefault="001D05AC" w:rsidP="001D05AC">
            <w:pPr>
              <w:spacing w:after="0"/>
              <w:rPr>
                <w:rFonts w:ascii="Arial" w:eastAsia="Times New Roman" w:hAnsi="Arial" w:cs="Arial"/>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DEF5726" w14:textId="77777777" w:rsidR="001D05AC" w:rsidRPr="001D05AC" w:rsidRDefault="001D05AC" w:rsidP="001D05AC">
            <w:pPr>
              <w:spacing w:after="0"/>
              <w:rPr>
                <w:rFonts w:ascii="Arial" w:eastAsia="Times New Roman" w:hAnsi="Arial" w:cs="Arial"/>
                <w:color w:val="000000"/>
                <w:sz w:val="21"/>
                <w:szCs w:val="21"/>
                <w:lang w:eastAsia="ru-RU"/>
              </w:rPr>
            </w:pP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1EF0ED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Изученный ЛГ материал</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B1842B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Все ранее изучен. формы </w:t>
            </w:r>
            <w:proofErr w:type="spellStart"/>
            <w:r w:rsidRPr="001D05AC">
              <w:rPr>
                <w:rFonts w:eastAsia="Times New Roman" w:cs="Times New Roman"/>
                <w:color w:val="000000"/>
                <w:sz w:val="21"/>
                <w:szCs w:val="21"/>
                <w:lang w:eastAsia="ru-RU"/>
              </w:rPr>
              <w:t>словобразования</w:t>
            </w:r>
            <w:proofErr w:type="spellEnd"/>
            <w:r w:rsidRPr="001D05AC">
              <w:rPr>
                <w:rFonts w:eastAsia="Times New Roman" w:cs="Times New Roman"/>
                <w:color w:val="000000"/>
                <w:sz w:val="21"/>
                <w:szCs w:val="21"/>
                <w:lang w:eastAsia="ru-RU"/>
              </w:rPr>
              <w:t xml:space="preserve"> (</w:t>
            </w:r>
            <w:proofErr w:type="gramStart"/>
            <w:r w:rsidRPr="001D05AC">
              <w:rPr>
                <w:rFonts w:eastAsia="Times New Roman" w:cs="Times New Roman"/>
                <w:color w:val="000000"/>
                <w:sz w:val="21"/>
                <w:szCs w:val="21"/>
                <w:lang w:eastAsia="ru-RU"/>
              </w:rPr>
              <w:t>примеры )</w:t>
            </w:r>
            <w:proofErr w:type="gramEnd"/>
          </w:p>
        </w:tc>
      </w:tr>
      <w:tr w:rsidR="001D05AC" w:rsidRPr="001D05AC" w14:paraId="7C4A01CD"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33D4458"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1"/>
                <w:szCs w:val="21"/>
                <w:lang w:eastAsia="ru-RU"/>
              </w:rPr>
              <w:t>9</w:t>
            </w:r>
            <w:r w:rsidRPr="001D05AC">
              <w:rPr>
                <w:rFonts w:eastAsia="Times New Roman" w:cs="Times New Roman"/>
                <w:color w:val="000000"/>
                <w:sz w:val="21"/>
                <w:szCs w:val="21"/>
                <w:lang w:val="en-US" w:eastAsia="ru-RU"/>
              </w:rPr>
              <w:t>5</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073B711"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242CB83"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Как написать письмо</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7862D3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совершенствования умений</w:t>
            </w:r>
          </w:p>
        </w:tc>
        <w:tc>
          <w:tcPr>
            <w:tcW w:w="2410" w:type="dxa"/>
            <w:vMerge/>
            <w:tcBorders>
              <w:left w:val="outset" w:sz="6" w:space="0" w:color="auto"/>
              <w:right w:val="outset" w:sz="6" w:space="0" w:color="auto"/>
            </w:tcBorders>
          </w:tcPr>
          <w:p w14:paraId="61827664"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504D67B"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правильно формировать письменные высказывания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5A52C1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Элементы написания письма</w:t>
            </w:r>
          </w:p>
          <w:p w14:paraId="2C98339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Умения применять полученные знания</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5FED54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Написать письмо</w:t>
            </w:r>
          </w:p>
        </w:tc>
      </w:tr>
      <w:tr w:rsidR="001D05AC" w:rsidRPr="001D05AC" w14:paraId="6ABBDF41"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E3407F7"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1"/>
                <w:szCs w:val="21"/>
                <w:lang w:eastAsia="ru-RU"/>
              </w:rPr>
              <w:t>9</w:t>
            </w:r>
            <w:r w:rsidRPr="001D05AC">
              <w:rPr>
                <w:rFonts w:eastAsia="Times New Roman" w:cs="Times New Roman"/>
                <w:color w:val="000000"/>
                <w:sz w:val="21"/>
                <w:szCs w:val="21"/>
                <w:lang w:val="en-US" w:eastAsia="ru-RU"/>
              </w:rPr>
              <w:t>6</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D22572F"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97798B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Как написать эссе Проблема выбора профессии</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C2A7B0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совершенствования умений</w:t>
            </w:r>
          </w:p>
        </w:tc>
        <w:tc>
          <w:tcPr>
            <w:tcW w:w="2410" w:type="dxa"/>
            <w:vMerge/>
            <w:tcBorders>
              <w:left w:val="outset" w:sz="6" w:space="0" w:color="auto"/>
              <w:right w:val="outset" w:sz="6" w:space="0" w:color="auto"/>
            </w:tcBorders>
          </w:tcPr>
          <w:p w14:paraId="64BE6726"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7881210"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 xml:space="preserve">Уметь правильно формировать письменные высказывания, </w:t>
            </w:r>
            <w:r w:rsidRPr="001D05AC">
              <w:rPr>
                <w:rFonts w:eastAsia="Times New Roman" w:cs="Times New Roman"/>
                <w:color w:val="000000"/>
                <w:sz w:val="21"/>
                <w:szCs w:val="21"/>
                <w:lang w:eastAsia="ru-RU"/>
              </w:rPr>
              <w:lastRenderedPageBreak/>
              <w:t>аргументировать свое мнение, давать примеры</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A29FA48"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lastRenderedPageBreak/>
              <w:t>Элементы написания эссе Изученный ЛГ материал</w:t>
            </w:r>
          </w:p>
          <w:p w14:paraId="77736967"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lastRenderedPageBreak/>
              <w:t>Умения применять полученные знания</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19F9F0A"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lastRenderedPageBreak/>
              <w:t>Написать эссе</w:t>
            </w:r>
          </w:p>
          <w:p w14:paraId="03A4F79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lastRenderedPageBreak/>
              <w:t>«Проблема выбора профессии»</w:t>
            </w:r>
          </w:p>
        </w:tc>
      </w:tr>
      <w:tr w:rsidR="001D05AC" w:rsidRPr="001D05AC" w14:paraId="71F644B4"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470BAAC" w14:textId="77777777" w:rsidR="001D05AC" w:rsidRPr="001D05AC" w:rsidRDefault="001D05AC" w:rsidP="001D05AC">
            <w:pPr>
              <w:spacing w:after="0"/>
              <w:rPr>
                <w:rFonts w:ascii="Arial" w:eastAsia="Times New Roman" w:hAnsi="Arial" w:cs="Arial"/>
                <w:color w:val="000000"/>
                <w:sz w:val="21"/>
                <w:szCs w:val="21"/>
                <w:lang w:val="en-US" w:eastAsia="ru-RU"/>
              </w:rPr>
            </w:pPr>
            <w:r w:rsidRPr="001D05AC">
              <w:rPr>
                <w:rFonts w:eastAsia="Times New Roman" w:cs="Times New Roman"/>
                <w:color w:val="000000"/>
                <w:sz w:val="21"/>
                <w:szCs w:val="21"/>
                <w:lang w:eastAsia="ru-RU"/>
              </w:rPr>
              <w:lastRenderedPageBreak/>
              <w:t>9</w:t>
            </w:r>
            <w:r w:rsidRPr="001D05AC">
              <w:rPr>
                <w:rFonts w:eastAsia="Times New Roman" w:cs="Times New Roman"/>
                <w:color w:val="000000"/>
                <w:sz w:val="21"/>
                <w:szCs w:val="21"/>
                <w:lang w:val="en-US" w:eastAsia="ru-RU"/>
              </w:rPr>
              <w:t>7</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3B62E34"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F1752EF"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 xml:space="preserve">Контрольная работа </w:t>
            </w:r>
            <w:r w:rsidRPr="001D05AC">
              <w:rPr>
                <w:rFonts w:eastAsia="Times New Roman" w:cs="Times New Roman"/>
                <w:color w:val="000000"/>
                <w:sz w:val="18"/>
                <w:szCs w:val="18"/>
                <w:lang w:eastAsia="ru-RU"/>
              </w:rPr>
              <w:t>№ 4«</w:t>
            </w:r>
            <w:r w:rsidRPr="001D05AC">
              <w:rPr>
                <w:rFonts w:eastAsia="Times New Roman" w:cs="Times New Roman"/>
                <w:color w:val="000000"/>
                <w:sz w:val="21"/>
                <w:szCs w:val="21"/>
                <w:lang w:eastAsia="ru-RU"/>
              </w:rPr>
              <w:t xml:space="preserve">Жизнь и проблемы </w:t>
            </w:r>
            <w:proofErr w:type="gramStart"/>
            <w:r w:rsidRPr="001D05AC">
              <w:rPr>
                <w:rFonts w:eastAsia="Times New Roman" w:cs="Times New Roman"/>
                <w:color w:val="000000"/>
                <w:sz w:val="21"/>
                <w:szCs w:val="21"/>
                <w:lang w:eastAsia="ru-RU"/>
              </w:rPr>
              <w:t>подростков »</w:t>
            </w:r>
            <w:proofErr w:type="gramEnd"/>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CD5970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контроля знаний, умений, навыков</w:t>
            </w:r>
          </w:p>
        </w:tc>
        <w:tc>
          <w:tcPr>
            <w:tcW w:w="2410" w:type="dxa"/>
            <w:vMerge/>
            <w:tcBorders>
              <w:left w:val="outset" w:sz="6" w:space="0" w:color="auto"/>
              <w:right w:val="outset" w:sz="6" w:space="0" w:color="auto"/>
            </w:tcBorders>
          </w:tcPr>
          <w:p w14:paraId="5910D438"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5AA43FA"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Итоговый тест</w:t>
            </w:r>
          </w:p>
          <w:p w14:paraId="1FFED3A5"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E0A244E"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Умения применять полученные знания</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61F8320" w14:textId="77777777" w:rsidR="001D05AC" w:rsidRPr="001D05AC" w:rsidRDefault="001D05AC" w:rsidP="001D05AC">
            <w:pPr>
              <w:spacing w:after="0"/>
              <w:rPr>
                <w:rFonts w:ascii="Arial" w:eastAsia="Times New Roman" w:hAnsi="Arial" w:cs="Arial"/>
                <w:color w:val="000000"/>
                <w:sz w:val="21"/>
                <w:szCs w:val="21"/>
                <w:lang w:eastAsia="ru-RU"/>
              </w:rPr>
            </w:pPr>
          </w:p>
        </w:tc>
      </w:tr>
      <w:tr w:rsidR="001D05AC" w:rsidRPr="001D05AC" w14:paraId="71DBE4E3"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FB6A4AE" w14:textId="77777777" w:rsidR="001D05AC" w:rsidRPr="001D05AC" w:rsidRDefault="001D05AC" w:rsidP="001D05AC">
            <w:pPr>
              <w:spacing w:after="0"/>
              <w:rPr>
                <w:rFonts w:eastAsia="Times New Roman" w:cs="Times New Roman"/>
                <w:color w:val="000000"/>
                <w:sz w:val="21"/>
                <w:szCs w:val="21"/>
                <w:lang w:val="en-US" w:eastAsia="ru-RU"/>
              </w:rPr>
            </w:pPr>
            <w:r w:rsidRPr="001D05AC">
              <w:rPr>
                <w:rFonts w:eastAsia="Times New Roman" w:cs="Times New Roman"/>
                <w:color w:val="000000"/>
                <w:sz w:val="21"/>
                <w:szCs w:val="21"/>
                <w:lang w:val="en-US" w:eastAsia="ru-RU"/>
              </w:rPr>
              <w:t>98</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CD86147"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418D83B"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Обучение аудированию</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82C1798"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Урок формирования навыков</w:t>
            </w:r>
          </w:p>
        </w:tc>
        <w:tc>
          <w:tcPr>
            <w:tcW w:w="2410" w:type="dxa"/>
            <w:vMerge/>
            <w:tcBorders>
              <w:left w:val="outset" w:sz="6" w:space="0" w:color="auto"/>
              <w:right w:val="outset" w:sz="6" w:space="0" w:color="auto"/>
            </w:tcBorders>
          </w:tcPr>
          <w:p w14:paraId="1E91D2A0"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B4A04A3"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1A0CA1D"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 xml:space="preserve">Выполнение заданий по рабочей тетради </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0769FC3" w14:textId="77777777" w:rsidR="001D05AC" w:rsidRPr="001D05AC" w:rsidRDefault="001D05AC" w:rsidP="001D05AC">
            <w:pPr>
              <w:spacing w:after="0"/>
              <w:rPr>
                <w:rFonts w:ascii="Arial" w:eastAsia="Times New Roman" w:hAnsi="Arial" w:cs="Arial"/>
                <w:color w:val="000000"/>
                <w:sz w:val="21"/>
                <w:szCs w:val="21"/>
                <w:lang w:eastAsia="ru-RU"/>
              </w:rPr>
            </w:pPr>
          </w:p>
        </w:tc>
      </w:tr>
      <w:tr w:rsidR="001D05AC" w:rsidRPr="001D05AC" w14:paraId="36A9CC12"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BE8CBA2" w14:textId="77777777" w:rsidR="001D05AC" w:rsidRPr="001D05AC" w:rsidRDefault="001D05AC" w:rsidP="001D05AC">
            <w:pPr>
              <w:spacing w:after="0"/>
              <w:rPr>
                <w:rFonts w:eastAsia="Times New Roman" w:cs="Times New Roman"/>
                <w:color w:val="000000"/>
                <w:sz w:val="21"/>
                <w:szCs w:val="21"/>
                <w:lang w:val="en-US" w:eastAsia="ru-RU"/>
              </w:rPr>
            </w:pPr>
            <w:r w:rsidRPr="001D05AC">
              <w:rPr>
                <w:rFonts w:eastAsia="Times New Roman" w:cs="Times New Roman"/>
                <w:color w:val="000000"/>
                <w:sz w:val="21"/>
                <w:szCs w:val="21"/>
                <w:lang w:val="en-US" w:eastAsia="ru-RU"/>
              </w:rPr>
              <w:t>99</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CD8C05F"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258D108"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Обучение чтению и говорению</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457F58D"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Урок формирования навыков</w:t>
            </w:r>
          </w:p>
        </w:tc>
        <w:tc>
          <w:tcPr>
            <w:tcW w:w="2410" w:type="dxa"/>
            <w:vMerge/>
            <w:tcBorders>
              <w:left w:val="outset" w:sz="6" w:space="0" w:color="auto"/>
              <w:right w:val="outset" w:sz="6" w:space="0" w:color="auto"/>
            </w:tcBorders>
          </w:tcPr>
          <w:p w14:paraId="0D73ED4E"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3637CF6"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ABDC8FB"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Выполнение заданий по рабочей тетради</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DD3EFF8" w14:textId="77777777" w:rsidR="001D05AC" w:rsidRPr="001D05AC" w:rsidRDefault="001D05AC" w:rsidP="001D05AC">
            <w:pPr>
              <w:spacing w:after="0"/>
              <w:rPr>
                <w:rFonts w:ascii="Arial" w:eastAsia="Times New Roman" w:hAnsi="Arial" w:cs="Arial"/>
                <w:color w:val="000000"/>
                <w:sz w:val="21"/>
                <w:szCs w:val="21"/>
                <w:lang w:eastAsia="ru-RU"/>
              </w:rPr>
            </w:pPr>
          </w:p>
        </w:tc>
      </w:tr>
      <w:tr w:rsidR="001D05AC" w:rsidRPr="001D05AC" w14:paraId="0DB05E98" w14:textId="77777777" w:rsidTr="001D5F51">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B069340" w14:textId="77777777" w:rsidR="001D05AC" w:rsidRPr="001D05AC" w:rsidRDefault="001D05AC" w:rsidP="001D05AC">
            <w:pPr>
              <w:spacing w:after="0"/>
              <w:rPr>
                <w:rFonts w:eastAsia="Times New Roman" w:cs="Times New Roman"/>
                <w:color w:val="000000"/>
                <w:sz w:val="21"/>
                <w:szCs w:val="21"/>
                <w:lang w:val="en-US" w:eastAsia="ru-RU"/>
              </w:rPr>
            </w:pPr>
            <w:r w:rsidRPr="001D05AC">
              <w:rPr>
                <w:rFonts w:eastAsia="Times New Roman" w:cs="Times New Roman"/>
                <w:color w:val="000000"/>
                <w:sz w:val="21"/>
                <w:szCs w:val="21"/>
                <w:lang w:eastAsia="ru-RU"/>
              </w:rPr>
              <w:t>1</w:t>
            </w:r>
            <w:r w:rsidRPr="001D05AC">
              <w:rPr>
                <w:rFonts w:eastAsia="Times New Roman" w:cs="Times New Roman"/>
                <w:color w:val="000000"/>
                <w:sz w:val="21"/>
                <w:szCs w:val="21"/>
                <w:lang w:val="en-US" w:eastAsia="ru-RU"/>
              </w:rPr>
              <w:t>00</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64BC762"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42CB8DF"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Употребление лексики и грамматики</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2BCF451"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Урок формирования навыков</w:t>
            </w:r>
          </w:p>
        </w:tc>
        <w:tc>
          <w:tcPr>
            <w:tcW w:w="2410" w:type="dxa"/>
            <w:vMerge/>
            <w:tcBorders>
              <w:left w:val="outset" w:sz="6" w:space="0" w:color="auto"/>
              <w:right w:val="outset" w:sz="6" w:space="0" w:color="auto"/>
            </w:tcBorders>
          </w:tcPr>
          <w:p w14:paraId="75F58ED4" w14:textId="77777777" w:rsidR="001D05AC" w:rsidRPr="001D05AC" w:rsidRDefault="001D05AC" w:rsidP="001D05AC">
            <w:pPr>
              <w:spacing w:after="0"/>
              <w:rPr>
                <w:rFonts w:eastAsia="Times New Roman" w:cs="Times New Roman"/>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8755F30"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D19E28" w14:textId="77777777" w:rsidR="001D05AC" w:rsidRPr="001D05AC" w:rsidRDefault="001D05AC" w:rsidP="001D05AC">
            <w:pPr>
              <w:spacing w:after="0"/>
              <w:rPr>
                <w:rFonts w:eastAsia="Times New Roman" w:cs="Times New Roman"/>
                <w:color w:val="000000"/>
                <w:sz w:val="21"/>
                <w:szCs w:val="21"/>
                <w:lang w:eastAsia="ru-RU"/>
              </w:rPr>
            </w:pPr>
            <w:r w:rsidRPr="001D05AC">
              <w:rPr>
                <w:rFonts w:eastAsia="Times New Roman" w:cs="Times New Roman"/>
                <w:color w:val="000000"/>
                <w:sz w:val="21"/>
                <w:szCs w:val="21"/>
                <w:lang w:eastAsia="ru-RU"/>
              </w:rPr>
              <w:t>Выполнение заданий по рабочей тетради</w:t>
            </w: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AD700B" w14:textId="77777777" w:rsidR="001D05AC" w:rsidRPr="001D05AC" w:rsidRDefault="001D05AC" w:rsidP="001D05AC">
            <w:pPr>
              <w:spacing w:after="0"/>
              <w:rPr>
                <w:rFonts w:ascii="Arial" w:eastAsia="Times New Roman" w:hAnsi="Arial" w:cs="Arial"/>
                <w:color w:val="000000"/>
                <w:sz w:val="21"/>
                <w:szCs w:val="21"/>
                <w:lang w:eastAsia="ru-RU"/>
              </w:rPr>
            </w:pPr>
          </w:p>
        </w:tc>
      </w:tr>
      <w:tr w:rsidR="001D05AC" w:rsidRPr="001D05AC" w14:paraId="4D46268B" w14:textId="77777777" w:rsidTr="001D5F51">
        <w:trPr>
          <w:trHeight w:val="490"/>
        </w:trPr>
        <w:tc>
          <w:tcPr>
            <w:tcW w:w="59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229A5CA"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10</w:t>
            </w:r>
            <w:r w:rsidRPr="001D05AC">
              <w:rPr>
                <w:rFonts w:eastAsia="Times New Roman" w:cs="Times New Roman"/>
                <w:color w:val="000000"/>
                <w:sz w:val="21"/>
                <w:szCs w:val="21"/>
                <w:lang w:val="en-US" w:eastAsia="ru-RU"/>
              </w:rPr>
              <w:t>1</w:t>
            </w:r>
            <w:r w:rsidRPr="001D05AC">
              <w:rPr>
                <w:rFonts w:eastAsia="Times New Roman" w:cs="Times New Roman"/>
                <w:color w:val="000000"/>
                <w:sz w:val="21"/>
                <w:szCs w:val="21"/>
                <w:lang w:eastAsia="ru-RU"/>
              </w:rPr>
              <w:t>-102</w:t>
            </w:r>
          </w:p>
        </w:tc>
        <w:tc>
          <w:tcPr>
            <w:tcW w:w="68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2CA158A" w14:textId="77777777" w:rsidR="001D05AC" w:rsidRPr="001D05AC" w:rsidRDefault="001D05AC" w:rsidP="001D05AC">
            <w:pPr>
              <w:spacing w:after="0"/>
              <w:rPr>
                <w:rFonts w:ascii="Arial" w:eastAsia="Times New Roman" w:hAnsi="Arial" w:cs="Arial"/>
                <w:color w:val="000000"/>
                <w:sz w:val="21"/>
                <w:szCs w:val="21"/>
                <w:lang w:eastAsia="ru-RU"/>
              </w:rPr>
            </w:pPr>
          </w:p>
          <w:p w14:paraId="2DA94333" w14:textId="77777777" w:rsidR="001D05AC" w:rsidRPr="001D05AC" w:rsidRDefault="001D05AC" w:rsidP="001D05AC">
            <w:pPr>
              <w:spacing w:after="0"/>
              <w:rPr>
                <w:rFonts w:ascii="Arial" w:eastAsia="Times New Roman" w:hAnsi="Arial" w:cs="Arial"/>
                <w:color w:val="000000"/>
                <w:sz w:val="21"/>
                <w:szCs w:val="21"/>
                <w:lang w:eastAsia="ru-RU"/>
              </w:rPr>
            </w:pPr>
          </w:p>
        </w:tc>
        <w:tc>
          <w:tcPr>
            <w:tcW w:w="206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183BCDD"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Повторение</w:t>
            </w:r>
          </w:p>
        </w:tc>
        <w:tc>
          <w:tcPr>
            <w:tcW w:w="247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5F1531C"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Урок обобщения и систематизации знаний</w:t>
            </w:r>
          </w:p>
        </w:tc>
        <w:tc>
          <w:tcPr>
            <w:tcW w:w="2410" w:type="dxa"/>
            <w:vMerge/>
            <w:tcBorders>
              <w:left w:val="outset" w:sz="6" w:space="0" w:color="auto"/>
              <w:right w:val="outset" w:sz="6" w:space="0" w:color="auto"/>
            </w:tcBorders>
          </w:tcPr>
          <w:p w14:paraId="560E376E" w14:textId="77777777" w:rsidR="001D05AC" w:rsidRPr="001D05AC" w:rsidRDefault="001D05AC" w:rsidP="001D05AC">
            <w:pPr>
              <w:spacing w:after="0"/>
              <w:rPr>
                <w:rFonts w:ascii="Arial" w:eastAsia="Times New Roman" w:hAnsi="Arial" w:cs="Arial"/>
                <w:color w:val="000000"/>
                <w:sz w:val="21"/>
                <w:szCs w:val="21"/>
                <w:lang w:eastAsia="ru-RU"/>
              </w:rPr>
            </w:pPr>
          </w:p>
        </w:tc>
        <w:tc>
          <w:tcPr>
            <w:tcW w:w="3544"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A716421" w14:textId="77777777" w:rsidR="001D05AC" w:rsidRPr="001D05AC" w:rsidRDefault="001D05AC" w:rsidP="001D05AC">
            <w:pPr>
              <w:spacing w:after="0"/>
              <w:rPr>
                <w:rFonts w:ascii="Arial" w:eastAsia="Times New Roman" w:hAnsi="Arial" w:cs="Arial"/>
                <w:color w:val="000000"/>
                <w:sz w:val="21"/>
                <w:szCs w:val="21"/>
                <w:lang w:eastAsia="ru-RU"/>
              </w:rPr>
            </w:pPr>
            <w:r w:rsidRPr="001D05AC">
              <w:rPr>
                <w:rFonts w:eastAsia="Times New Roman" w:cs="Times New Roman"/>
                <w:color w:val="000000"/>
                <w:sz w:val="21"/>
                <w:szCs w:val="21"/>
                <w:lang w:eastAsia="ru-RU"/>
              </w:rPr>
              <w:t>Уметь применять полученные знания</w:t>
            </w:r>
          </w:p>
        </w:tc>
        <w:tc>
          <w:tcPr>
            <w:tcW w:w="240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B1B38C7" w14:textId="77777777" w:rsidR="001D05AC" w:rsidRPr="001D05AC" w:rsidRDefault="001D05AC" w:rsidP="001D05AC">
            <w:pPr>
              <w:spacing w:after="0"/>
              <w:rPr>
                <w:rFonts w:ascii="Arial" w:eastAsia="Times New Roman" w:hAnsi="Arial" w:cs="Arial"/>
                <w:color w:val="000000"/>
                <w:sz w:val="21"/>
                <w:szCs w:val="21"/>
                <w:lang w:eastAsia="ru-RU"/>
              </w:rPr>
            </w:pPr>
          </w:p>
        </w:tc>
        <w:tc>
          <w:tcPr>
            <w:tcW w:w="14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E5E0EA0" w14:textId="77777777" w:rsidR="001D05AC" w:rsidRPr="001D05AC" w:rsidRDefault="001D05AC" w:rsidP="001D05AC">
            <w:pPr>
              <w:spacing w:after="0"/>
              <w:rPr>
                <w:rFonts w:ascii="Arial" w:eastAsia="Times New Roman" w:hAnsi="Arial" w:cs="Arial"/>
                <w:color w:val="000000"/>
                <w:sz w:val="21"/>
                <w:szCs w:val="21"/>
                <w:lang w:eastAsia="ru-RU"/>
              </w:rPr>
            </w:pPr>
          </w:p>
          <w:p w14:paraId="4963CBFE" w14:textId="77777777" w:rsidR="001D05AC" w:rsidRPr="001D05AC" w:rsidRDefault="001D05AC" w:rsidP="001D05AC">
            <w:pPr>
              <w:spacing w:after="0"/>
              <w:rPr>
                <w:rFonts w:ascii="Arial" w:eastAsia="Times New Roman" w:hAnsi="Arial" w:cs="Arial"/>
                <w:color w:val="000000"/>
                <w:sz w:val="21"/>
                <w:szCs w:val="21"/>
                <w:lang w:eastAsia="ru-RU"/>
              </w:rPr>
            </w:pPr>
          </w:p>
          <w:p w14:paraId="1495AE23" w14:textId="77777777" w:rsidR="001D05AC" w:rsidRPr="001D05AC" w:rsidRDefault="001D05AC" w:rsidP="001D05AC">
            <w:pPr>
              <w:spacing w:after="0"/>
              <w:rPr>
                <w:rFonts w:ascii="Arial" w:eastAsia="Times New Roman" w:hAnsi="Arial" w:cs="Arial"/>
                <w:color w:val="000000"/>
                <w:sz w:val="21"/>
                <w:szCs w:val="21"/>
                <w:lang w:eastAsia="ru-RU"/>
              </w:rPr>
            </w:pPr>
          </w:p>
        </w:tc>
      </w:tr>
    </w:tbl>
    <w:p w14:paraId="17417452" w14:textId="77777777" w:rsidR="001D05AC" w:rsidRPr="001D05AC" w:rsidRDefault="001D05AC" w:rsidP="001D05AC">
      <w:pPr>
        <w:spacing w:after="0" w:line="276" w:lineRule="auto"/>
        <w:rPr>
          <w:rFonts w:ascii="Calibri" w:eastAsia="Calibri" w:hAnsi="Calibri" w:cs="Times New Roman"/>
          <w:sz w:val="22"/>
        </w:rPr>
      </w:pPr>
    </w:p>
    <w:p w14:paraId="6FFC9FB3" w14:textId="77777777" w:rsidR="001D05AC" w:rsidRPr="001D05AC" w:rsidRDefault="001D05AC" w:rsidP="006F7A73">
      <w:pPr>
        <w:widowControl w:val="0"/>
        <w:shd w:val="clear" w:color="auto" w:fill="FFFFFF"/>
        <w:autoSpaceDE w:val="0"/>
        <w:autoSpaceDN w:val="0"/>
        <w:adjustRightInd w:val="0"/>
        <w:spacing w:after="0"/>
        <w:jc w:val="center"/>
        <w:rPr>
          <w:rFonts w:eastAsia="Times New Roman" w:cs="Times New Roman"/>
          <w:bCs/>
          <w:sz w:val="20"/>
          <w:szCs w:val="20"/>
          <w:lang w:eastAsia="ru-RU"/>
        </w:rPr>
      </w:pPr>
    </w:p>
    <w:p w14:paraId="4C7C26AF" w14:textId="77777777" w:rsidR="006F7A73" w:rsidRPr="004E6A9D" w:rsidRDefault="006F7A73" w:rsidP="006C0B77">
      <w:pPr>
        <w:spacing w:after="0"/>
        <w:ind w:firstLine="709"/>
        <w:jc w:val="both"/>
        <w:rPr>
          <w:rFonts w:cs="Times New Roman"/>
          <w:sz w:val="20"/>
          <w:szCs w:val="20"/>
        </w:rPr>
      </w:pPr>
    </w:p>
    <w:sectPr w:rsidR="006F7A73" w:rsidRPr="004E6A9D" w:rsidSect="003D0BEA">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FA197" w14:textId="77777777" w:rsidR="00C103C2" w:rsidRDefault="00C103C2" w:rsidP="00C47822">
      <w:pPr>
        <w:spacing w:after="0"/>
      </w:pPr>
      <w:r>
        <w:separator/>
      </w:r>
    </w:p>
  </w:endnote>
  <w:endnote w:type="continuationSeparator" w:id="0">
    <w:p w14:paraId="4B989799" w14:textId="77777777" w:rsidR="00C103C2" w:rsidRDefault="00C103C2" w:rsidP="00C478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4A2E8" w14:textId="77777777" w:rsidR="00C103C2" w:rsidRDefault="00C103C2" w:rsidP="00C47822">
      <w:pPr>
        <w:spacing w:after="0"/>
      </w:pPr>
      <w:r>
        <w:separator/>
      </w:r>
    </w:p>
  </w:footnote>
  <w:footnote w:type="continuationSeparator" w:id="0">
    <w:p w14:paraId="2CD2D703" w14:textId="77777777" w:rsidR="00C103C2" w:rsidRDefault="00C103C2" w:rsidP="00C4782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A4C069C"/>
    <w:lvl w:ilvl="0">
      <w:numFmt w:val="bullet"/>
      <w:lvlText w:val="*"/>
      <w:lvlJc w:val="left"/>
    </w:lvl>
  </w:abstractNum>
  <w:abstractNum w:abstractNumId="1" w15:restartNumberingAfterBreak="0">
    <w:nsid w:val="0D494AF5"/>
    <w:multiLevelType w:val="hybridMultilevel"/>
    <w:tmpl w:val="1130BB74"/>
    <w:lvl w:ilvl="0" w:tplc="04190001">
      <w:start w:val="1"/>
      <w:numFmt w:val="bullet"/>
      <w:lvlText w:val=""/>
      <w:lvlJc w:val="left"/>
      <w:pPr>
        <w:tabs>
          <w:tab w:val="num" w:pos="1426"/>
        </w:tabs>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 w15:restartNumberingAfterBreak="0">
    <w:nsid w:val="1046099F"/>
    <w:multiLevelType w:val="hybridMultilevel"/>
    <w:tmpl w:val="9A0AFEC2"/>
    <w:lvl w:ilvl="0" w:tplc="8A4C069C">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200F05ED"/>
    <w:multiLevelType w:val="multilevel"/>
    <w:tmpl w:val="FE267CEC"/>
    <w:lvl w:ilvl="0">
      <w:start w:val="1"/>
      <w:numFmt w:val="bullet"/>
      <w:lvlText w:val=""/>
      <w:lvlJc w:val="left"/>
      <w:pPr>
        <w:ind w:left="1076" w:hanging="284"/>
      </w:pPr>
      <w:rPr>
        <w:rFonts w:ascii="Symbol" w:hAnsi="Symbol" w:cs="Symbol" w:hint="default"/>
        <w:color w:val="00000A"/>
        <w:sz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2AA04C0"/>
    <w:multiLevelType w:val="hybridMultilevel"/>
    <w:tmpl w:val="4D82038C"/>
    <w:lvl w:ilvl="0" w:tplc="00000008">
      <w:numFmt w:val="bullet"/>
      <w:lvlText w:val=""/>
      <w:lvlJc w:val="left"/>
      <w:pPr>
        <w:ind w:left="1003" w:hanging="360"/>
      </w:pPr>
      <w:rPr>
        <w:rFonts w:ascii="Symbol" w:hAnsi="Symbol" w:cs="Times New Roman"/>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5" w15:restartNumberingAfterBreak="0">
    <w:nsid w:val="23B87DD9"/>
    <w:multiLevelType w:val="hybridMultilevel"/>
    <w:tmpl w:val="5AB89680"/>
    <w:lvl w:ilvl="0" w:tplc="DDA8FCA8">
      <w:start w:val="1"/>
      <w:numFmt w:val="decimal"/>
      <w:lvlText w:val="%1."/>
      <w:lvlJc w:val="left"/>
      <w:pPr>
        <w:ind w:left="1665" w:hanging="105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6" w15:restartNumberingAfterBreak="0">
    <w:nsid w:val="301E34BB"/>
    <w:multiLevelType w:val="hybridMultilevel"/>
    <w:tmpl w:val="B2C84A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4194EC0"/>
    <w:multiLevelType w:val="multilevel"/>
    <w:tmpl w:val="ACFCC66A"/>
    <w:lvl w:ilvl="0">
      <w:start w:val="4"/>
      <w:numFmt w:val="decimal"/>
      <w:lvlText w:val="%1"/>
      <w:lvlJc w:val="left"/>
      <w:pPr>
        <w:ind w:left="375" w:hanging="375"/>
      </w:pPr>
      <w:rPr>
        <w:rFonts w:hint="default"/>
        <w:b/>
        <w:color w:val="000000"/>
      </w:rPr>
    </w:lvl>
    <w:lvl w:ilvl="1">
      <w:start w:val="3"/>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2160" w:hanging="2160"/>
      </w:pPr>
      <w:rPr>
        <w:rFonts w:hint="default"/>
        <w:b/>
        <w:color w:val="000000"/>
      </w:rPr>
    </w:lvl>
  </w:abstractNum>
  <w:abstractNum w:abstractNumId="8" w15:restartNumberingAfterBreak="0">
    <w:nsid w:val="355528FA"/>
    <w:multiLevelType w:val="hybridMultilevel"/>
    <w:tmpl w:val="6F5468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C931ACC"/>
    <w:multiLevelType w:val="hybridMultilevel"/>
    <w:tmpl w:val="901647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41552B26"/>
    <w:multiLevelType w:val="hybridMultilevel"/>
    <w:tmpl w:val="34842220"/>
    <w:lvl w:ilvl="0" w:tplc="DB3E989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6625B64"/>
    <w:multiLevelType w:val="hybridMultilevel"/>
    <w:tmpl w:val="BD0C2CC2"/>
    <w:lvl w:ilvl="0" w:tplc="00000008">
      <w:numFmt w:val="bullet"/>
      <w:lvlText w:val=""/>
      <w:lvlJc w:val="left"/>
      <w:pPr>
        <w:ind w:left="1003" w:hanging="360"/>
      </w:pPr>
      <w:rPr>
        <w:rFonts w:ascii="Symbol" w:hAnsi="Symbol" w:cs="Times New Roman"/>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2" w15:restartNumberingAfterBreak="0">
    <w:nsid w:val="466B2EC2"/>
    <w:multiLevelType w:val="hybridMultilevel"/>
    <w:tmpl w:val="731EC5D4"/>
    <w:lvl w:ilvl="0" w:tplc="E1AC064E">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BB34F39"/>
    <w:multiLevelType w:val="hybridMultilevel"/>
    <w:tmpl w:val="A40E5A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CA93A4C"/>
    <w:multiLevelType w:val="hybridMultilevel"/>
    <w:tmpl w:val="11484F9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4ED62DE6"/>
    <w:multiLevelType w:val="hybridMultilevel"/>
    <w:tmpl w:val="E7F2AADC"/>
    <w:lvl w:ilvl="0" w:tplc="A4967A88">
      <w:start w:val="2"/>
      <w:numFmt w:val="decimal"/>
      <w:lvlText w:val="%1."/>
      <w:lvlJc w:val="left"/>
      <w:pPr>
        <w:tabs>
          <w:tab w:val="num" w:pos="1788"/>
        </w:tabs>
        <w:ind w:left="1788" w:hanging="360"/>
      </w:pPr>
      <w:rPr>
        <w:rFonts w:hint="default"/>
      </w:rPr>
    </w:lvl>
    <w:lvl w:ilvl="1" w:tplc="2A1AACDA">
      <w:start w:val="2"/>
      <w:numFmt w:val="decimal"/>
      <w:lvlText w:val="%2"/>
      <w:lvlJc w:val="left"/>
      <w:pPr>
        <w:tabs>
          <w:tab w:val="num" w:pos="2508"/>
        </w:tabs>
        <w:ind w:left="2508" w:hanging="360"/>
      </w:pPr>
      <w:rPr>
        <w:rFonts w:hint="default"/>
      </w:rPr>
    </w:lvl>
    <w:lvl w:ilvl="2" w:tplc="0419001B" w:tentative="1">
      <w:start w:val="1"/>
      <w:numFmt w:val="lowerRoman"/>
      <w:lvlText w:val="%3."/>
      <w:lvlJc w:val="right"/>
      <w:pPr>
        <w:tabs>
          <w:tab w:val="num" w:pos="3228"/>
        </w:tabs>
        <w:ind w:left="3228" w:hanging="180"/>
      </w:pPr>
    </w:lvl>
    <w:lvl w:ilvl="3" w:tplc="0419000F" w:tentative="1">
      <w:start w:val="1"/>
      <w:numFmt w:val="decimal"/>
      <w:lvlText w:val="%4."/>
      <w:lvlJc w:val="left"/>
      <w:pPr>
        <w:tabs>
          <w:tab w:val="num" w:pos="3948"/>
        </w:tabs>
        <w:ind w:left="3948" w:hanging="360"/>
      </w:pPr>
    </w:lvl>
    <w:lvl w:ilvl="4" w:tplc="04190019" w:tentative="1">
      <w:start w:val="1"/>
      <w:numFmt w:val="lowerLetter"/>
      <w:lvlText w:val="%5."/>
      <w:lvlJc w:val="left"/>
      <w:pPr>
        <w:tabs>
          <w:tab w:val="num" w:pos="4668"/>
        </w:tabs>
        <w:ind w:left="4668" w:hanging="360"/>
      </w:pPr>
    </w:lvl>
    <w:lvl w:ilvl="5" w:tplc="0419001B" w:tentative="1">
      <w:start w:val="1"/>
      <w:numFmt w:val="lowerRoman"/>
      <w:lvlText w:val="%6."/>
      <w:lvlJc w:val="right"/>
      <w:pPr>
        <w:tabs>
          <w:tab w:val="num" w:pos="5388"/>
        </w:tabs>
        <w:ind w:left="5388" w:hanging="180"/>
      </w:pPr>
    </w:lvl>
    <w:lvl w:ilvl="6" w:tplc="0419000F" w:tentative="1">
      <w:start w:val="1"/>
      <w:numFmt w:val="decimal"/>
      <w:lvlText w:val="%7."/>
      <w:lvlJc w:val="left"/>
      <w:pPr>
        <w:tabs>
          <w:tab w:val="num" w:pos="6108"/>
        </w:tabs>
        <w:ind w:left="6108" w:hanging="360"/>
      </w:pPr>
    </w:lvl>
    <w:lvl w:ilvl="7" w:tplc="04190019" w:tentative="1">
      <w:start w:val="1"/>
      <w:numFmt w:val="lowerLetter"/>
      <w:lvlText w:val="%8."/>
      <w:lvlJc w:val="left"/>
      <w:pPr>
        <w:tabs>
          <w:tab w:val="num" w:pos="6828"/>
        </w:tabs>
        <w:ind w:left="6828" w:hanging="360"/>
      </w:pPr>
    </w:lvl>
    <w:lvl w:ilvl="8" w:tplc="0419001B" w:tentative="1">
      <w:start w:val="1"/>
      <w:numFmt w:val="lowerRoman"/>
      <w:lvlText w:val="%9."/>
      <w:lvlJc w:val="right"/>
      <w:pPr>
        <w:tabs>
          <w:tab w:val="num" w:pos="7548"/>
        </w:tabs>
        <w:ind w:left="7548" w:hanging="180"/>
      </w:pPr>
    </w:lvl>
  </w:abstractNum>
  <w:abstractNum w:abstractNumId="16" w15:restartNumberingAfterBreak="0">
    <w:nsid w:val="516F4A2D"/>
    <w:multiLevelType w:val="multilevel"/>
    <w:tmpl w:val="BF48D89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5A9664A2"/>
    <w:multiLevelType w:val="hybridMultilevel"/>
    <w:tmpl w:val="FB080778"/>
    <w:lvl w:ilvl="0" w:tplc="00000008">
      <w:numFmt w:val="bullet"/>
      <w:lvlText w:val=""/>
      <w:lvlJc w:val="left"/>
      <w:pPr>
        <w:ind w:left="720" w:hanging="360"/>
      </w:pPr>
      <w:rPr>
        <w:rFonts w:ascii="Symbol" w:hAnsi="Symbol"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B7F6DE6"/>
    <w:multiLevelType w:val="hybridMultilevel"/>
    <w:tmpl w:val="17C06418"/>
    <w:lvl w:ilvl="0" w:tplc="7E82AFF4">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D461681"/>
    <w:multiLevelType w:val="hybridMultilevel"/>
    <w:tmpl w:val="1EB0C4CA"/>
    <w:lvl w:ilvl="0" w:tplc="8A4C069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4391CCD"/>
    <w:multiLevelType w:val="hybridMultilevel"/>
    <w:tmpl w:val="2E5CD3C8"/>
    <w:lvl w:ilvl="0" w:tplc="E1AC064E">
      <w:start w:val="65535"/>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 w15:restartNumberingAfterBreak="0">
    <w:nsid w:val="692E4F8B"/>
    <w:multiLevelType w:val="hybridMultilevel"/>
    <w:tmpl w:val="E656F6F6"/>
    <w:lvl w:ilvl="0" w:tplc="04190001">
      <w:start w:val="1"/>
      <w:numFmt w:val="bullet"/>
      <w:lvlText w:val=""/>
      <w:lvlJc w:val="left"/>
      <w:pPr>
        <w:tabs>
          <w:tab w:val="num" w:pos="1770"/>
        </w:tabs>
        <w:ind w:left="1770" w:hanging="360"/>
      </w:pPr>
      <w:rPr>
        <w:rFonts w:ascii="Symbol" w:hAnsi="Symbol" w:hint="default"/>
      </w:rPr>
    </w:lvl>
    <w:lvl w:ilvl="1" w:tplc="04190003" w:tentative="1">
      <w:start w:val="1"/>
      <w:numFmt w:val="bullet"/>
      <w:lvlText w:val="o"/>
      <w:lvlJc w:val="left"/>
      <w:pPr>
        <w:tabs>
          <w:tab w:val="num" w:pos="2490"/>
        </w:tabs>
        <w:ind w:left="2490" w:hanging="360"/>
      </w:pPr>
      <w:rPr>
        <w:rFonts w:ascii="Courier New" w:hAnsi="Courier New" w:cs="Courier New" w:hint="default"/>
      </w:rPr>
    </w:lvl>
    <w:lvl w:ilvl="2" w:tplc="04190005" w:tentative="1">
      <w:start w:val="1"/>
      <w:numFmt w:val="bullet"/>
      <w:lvlText w:val=""/>
      <w:lvlJc w:val="left"/>
      <w:pPr>
        <w:tabs>
          <w:tab w:val="num" w:pos="3210"/>
        </w:tabs>
        <w:ind w:left="3210" w:hanging="360"/>
      </w:pPr>
      <w:rPr>
        <w:rFonts w:ascii="Wingdings" w:hAnsi="Wingdings" w:hint="default"/>
      </w:rPr>
    </w:lvl>
    <w:lvl w:ilvl="3" w:tplc="04190001" w:tentative="1">
      <w:start w:val="1"/>
      <w:numFmt w:val="bullet"/>
      <w:lvlText w:val=""/>
      <w:lvlJc w:val="left"/>
      <w:pPr>
        <w:tabs>
          <w:tab w:val="num" w:pos="3930"/>
        </w:tabs>
        <w:ind w:left="3930" w:hanging="360"/>
      </w:pPr>
      <w:rPr>
        <w:rFonts w:ascii="Symbol" w:hAnsi="Symbol" w:hint="default"/>
      </w:rPr>
    </w:lvl>
    <w:lvl w:ilvl="4" w:tplc="04190003" w:tentative="1">
      <w:start w:val="1"/>
      <w:numFmt w:val="bullet"/>
      <w:lvlText w:val="o"/>
      <w:lvlJc w:val="left"/>
      <w:pPr>
        <w:tabs>
          <w:tab w:val="num" w:pos="4650"/>
        </w:tabs>
        <w:ind w:left="4650" w:hanging="360"/>
      </w:pPr>
      <w:rPr>
        <w:rFonts w:ascii="Courier New" w:hAnsi="Courier New" w:cs="Courier New" w:hint="default"/>
      </w:rPr>
    </w:lvl>
    <w:lvl w:ilvl="5" w:tplc="04190005" w:tentative="1">
      <w:start w:val="1"/>
      <w:numFmt w:val="bullet"/>
      <w:lvlText w:val=""/>
      <w:lvlJc w:val="left"/>
      <w:pPr>
        <w:tabs>
          <w:tab w:val="num" w:pos="5370"/>
        </w:tabs>
        <w:ind w:left="5370" w:hanging="360"/>
      </w:pPr>
      <w:rPr>
        <w:rFonts w:ascii="Wingdings" w:hAnsi="Wingdings" w:hint="default"/>
      </w:rPr>
    </w:lvl>
    <w:lvl w:ilvl="6" w:tplc="04190001" w:tentative="1">
      <w:start w:val="1"/>
      <w:numFmt w:val="bullet"/>
      <w:lvlText w:val=""/>
      <w:lvlJc w:val="left"/>
      <w:pPr>
        <w:tabs>
          <w:tab w:val="num" w:pos="6090"/>
        </w:tabs>
        <w:ind w:left="6090" w:hanging="360"/>
      </w:pPr>
      <w:rPr>
        <w:rFonts w:ascii="Symbol" w:hAnsi="Symbol" w:hint="default"/>
      </w:rPr>
    </w:lvl>
    <w:lvl w:ilvl="7" w:tplc="04190003" w:tentative="1">
      <w:start w:val="1"/>
      <w:numFmt w:val="bullet"/>
      <w:lvlText w:val="o"/>
      <w:lvlJc w:val="left"/>
      <w:pPr>
        <w:tabs>
          <w:tab w:val="num" w:pos="6810"/>
        </w:tabs>
        <w:ind w:left="6810" w:hanging="360"/>
      </w:pPr>
      <w:rPr>
        <w:rFonts w:ascii="Courier New" w:hAnsi="Courier New" w:cs="Courier New" w:hint="default"/>
      </w:rPr>
    </w:lvl>
    <w:lvl w:ilvl="8" w:tplc="04190005" w:tentative="1">
      <w:start w:val="1"/>
      <w:numFmt w:val="bullet"/>
      <w:lvlText w:val=""/>
      <w:lvlJc w:val="left"/>
      <w:pPr>
        <w:tabs>
          <w:tab w:val="num" w:pos="7530"/>
        </w:tabs>
        <w:ind w:left="7530" w:hanging="360"/>
      </w:pPr>
      <w:rPr>
        <w:rFonts w:ascii="Wingdings" w:hAnsi="Wingdings" w:hint="default"/>
      </w:rPr>
    </w:lvl>
  </w:abstractNum>
  <w:abstractNum w:abstractNumId="22" w15:restartNumberingAfterBreak="0">
    <w:nsid w:val="73043FB4"/>
    <w:multiLevelType w:val="hybridMultilevel"/>
    <w:tmpl w:val="34284F20"/>
    <w:lvl w:ilvl="0" w:tplc="E1AC064E">
      <w:start w:val="65535"/>
      <w:numFmt w:val="bullet"/>
      <w:lvlText w:val="•"/>
      <w:lvlJc w:val="left"/>
      <w:pPr>
        <w:ind w:left="1778" w:hanging="360"/>
      </w:pPr>
      <w:rPr>
        <w:rFonts w:ascii="Times New Roman" w:hAnsi="Times New Roman"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3" w15:restartNumberingAfterBreak="0">
    <w:nsid w:val="76F72CB8"/>
    <w:multiLevelType w:val="hybridMultilevel"/>
    <w:tmpl w:val="8A4AB9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841702640">
    <w:abstractNumId w:val="5"/>
  </w:num>
  <w:num w:numId="2" w16cid:durableId="1881240832">
    <w:abstractNumId w:val="0"/>
    <w:lvlOverride w:ilvl="0">
      <w:lvl w:ilvl="0">
        <w:numFmt w:val="bullet"/>
        <w:lvlText w:val=""/>
        <w:legacy w:legacy="1" w:legacySpace="0" w:legacyIndent="360"/>
        <w:lvlJc w:val="left"/>
        <w:rPr>
          <w:rFonts w:ascii="Symbol" w:hAnsi="Symbol" w:hint="default"/>
        </w:rPr>
      </w:lvl>
    </w:lvlOverride>
  </w:num>
  <w:num w:numId="3" w16cid:durableId="25646530">
    <w:abstractNumId w:val="15"/>
  </w:num>
  <w:num w:numId="4" w16cid:durableId="965745602">
    <w:abstractNumId w:val="1"/>
  </w:num>
  <w:num w:numId="5" w16cid:durableId="424349198">
    <w:abstractNumId w:val="21"/>
  </w:num>
  <w:num w:numId="6" w16cid:durableId="1829055569">
    <w:abstractNumId w:val="14"/>
  </w:num>
  <w:num w:numId="7" w16cid:durableId="1421833718">
    <w:abstractNumId w:val="22"/>
  </w:num>
  <w:num w:numId="8" w16cid:durableId="723724014">
    <w:abstractNumId w:val="12"/>
  </w:num>
  <w:num w:numId="9" w16cid:durableId="531847041">
    <w:abstractNumId w:val="20"/>
  </w:num>
  <w:num w:numId="10" w16cid:durableId="925529271">
    <w:abstractNumId w:val="17"/>
  </w:num>
  <w:num w:numId="11" w16cid:durableId="1882085184">
    <w:abstractNumId w:val="4"/>
  </w:num>
  <w:num w:numId="12" w16cid:durableId="1985086289">
    <w:abstractNumId w:val="11"/>
  </w:num>
  <w:num w:numId="13" w16cid:durableId="1778407418">
    <w:abstractNumId w:val="19"/>
  </w:num>
  <w:num w:numId="14" w16cid:durableId="1963808391">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15" w16cid:durableId="1709336649">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16" w16cid:durableId="1440681726">
    <w:abstractNumId w:val="0"/>
    <w:lvlOverride w:ilvl="0">
      <w:lvl w:ilvl="0">
        <w:start w:val="65535"/>
        <w:numFmt w:val="bullet"/>
        <w:lvlText w:val="•"/>
        <w:legacy w:legacy="1" w:legacySpace="0" w:legacyIndent="96"/>
        <w:lvlJc w:val="left"/>
        <w:rPr>
          <w:rFonts w:ascii="Times New Roman" w:hAnsi="Times New Roman" w:cs="Times New Roman" w:hint="default"/>
        </w:rPr>
      </w:lvl>
    </w:lvlOverride>
  </w:num>
  <w:num w:numId="17" w16cid:durableId="1132750954">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18" w16cid:durableId="1617056927">
    <w:abstractNumId w:val="0"/>
    <w:lvlOverride w:ilvl="0">
      <w:lvl w:ilvl="0">
        <w:start w:val="65535"/>
        <w:numFmt w:val="bullet"/>
        <w:lvlText w:val="•"/>
        <w:legacy w:legacy="1" w:legacySpace="0" w:legacyIndent="101"/>
        <w:lvlJc w:val="left"/>
        <w:rPr>
          <w:rFonts w:ascii="Times New Roman" w:hAnsi="Times New Roman" w:cs="Times New Roman" w:hint="default"/>
        </w:rPr>
      </w:lvl>
    </w:lvlOverride>
  </w:num>
  <w:num w:numId="19" w16cid:durableId="1622879516">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0" w16cid:durableId="1931349957">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1" w16cid:durableId="36782856">
    <w:abstractNumId w:val="7"/>
  </w:num>
  <w:num w:numId="22" w16cid:durableId="1172138303">
    <w:abstractNumId w:val="18"/>
  </w:num>
  <w:num w:numId="23" w16cid:durableId="1803961710">
    <w:abstractNumId w:val="13"/>
  </w:num>
  <w:num w:numId="24" w16cid:durableId="1024668203">
    <w:abstractNumId w:val="8"/>
  </w:num>
  <w:num w:numId="25" w16cid:durableId="1297949674">
    <w:abstractNumId w:val="9"/>
  </w:num>
  <w:num w:numId="26" w16cid:durableId="1162505450">
    <w:abstractNumId w:val="0"/>
    <w:lvlOverride w:ilvl="0">
      <w:lvl w:ilvl="0">
        <w:numFmt w:val="bullet"/>
        <w:lvlText w:val=""/>
        <w:legacy w:legacy="1" w:legacySpace="0" w:legacyIndent="360"/>
        <w:lvlJc w:val="left"/>
        <w:rPr>
          <w:rFonts w:ascii="Symbol" w:hAnsi="Symbol" w:hint="default"/>
        </w:rPr>
      </w:lvl>
    </w:lvlOverride>
  </w:num>
  <w:num w:numId="27" w16cid:durableId="1155727672">
    <w:abstractNumId w:val="23"/>
  </w:num>
  <w:num w:numId="28" w16cid:durableId="1905991987">
    <w:abstractNumId w:val="2"/>
  </w:num>
  <w:num w:numId="29" w16cid:durableId="9973407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28196039">
    <w:abstractNumId w:val="3"/>
  </w:num>
  <w:num w:numId="31" w16cid:durableId="2033023966">
    <w:abstractNumId w:val="16"/>
  </w:num>
  <w:num w:numId="32" w16cid:durableId="3007687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54B"/>
    <w:rsid w:val="001D05AC"/>
    <w:rsid w:val="0032714C"/>
    <w:rsid w:val="003A476E"/>
    <w:rsid w:val="004E6A9D"/>
    <w:rsid w:val="00577364"/>
    <w:rsid w:val="005E651D"/>
    <w:rsid w:val="0060053F"/>
    <w:rsid w:val="00684022"/>
    <w:rsid w:val="006C0B77"/>
    <w:rsid w:val="006F7A73"/>
    <w:rsid w:val="00795231"/>
    <w:rsid w:val="008242FF"/>
    <w:rsid w:val="00865EC1"/>
    <w:rsid w:val="00870751"/>
    <w:rsid w:val="00905835"/>
    <w:rsid w:val="00922C48"/>
    <w:rsid w:val="00AB38CD"/>
    <w:rsid w:val="00B915B7"/>
    <w:rsid w:val="00C103C2"/>
    <w:rsid w:val="00C47822"/>
    <w:rsid w:val="00D135B7"/>
    <w:rsid w:val="00D82294"/>
    <w:rsid w:val="00DB58B2"/>
    <w:rsid w:val="00EA59DF"/>
    <w:rsid w:val="00EE4070"/>
    <w:rsid w:val="00F12C76"/>
    <w:rsid w:val="00FA35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A5129"/>
  <w15:chartTrackingRefBased/>
  <w15:docId w15:val="{D842EDFC-756E-4857-BB4F-E819445AB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kern w:val="0"/>
      <w:sz w:val="28"/>
      <w14:ligatures w14:val="none"/>
    </w:rPr>
  </w:style>
  <w:style w:type="paragraph" w:styleId="2">
    <w:name w:val="heading 2"/>
    <w:basedOn w:val="a0"/>
    <w:link w:val="20"/>
    <w:qFormat/>
    <w:rsid w:val="004E6A9D"/>
    <w:pPr>
      <w:outlineLvl w:val="1"/>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
    <w:name w:val="Нет списка1"/>
    <w:next w:val="a3"/>
    <w:uiPriority w:val="99"/>
    <w:semiHidden/>
    <w:unhideWhenUsed/>
    <w:rsid w:val="00C47822"/>
  </w:style>
  <w:style w:type="paragraph" w:styleId="a4">
    <w:name w:val="List Paragraph"/>
    <w:basedOn w:val="a"/>
    <w:uiPriority w:val="34"/>
    <w:qFormat/>
    <w:rsid w:val="00C47822"/>
    <w:pPr>
      <w:spacing w:after="200" w:line="276" w:lineRule="auto"/>
      <w:ind w:left="720"/>
      <w:contextualSpacing/>
    </w:pPr>
    <w:rPr>
      <w:rFonts w:ascii="Calibri" w:hAnsi="Calibri"/>
      <w:sz w:val="22"/>
    </w:rPr>
  </w:style>
  <w:style w:type="numbering" w:customStyle="1" w:styleId="11">
    <w:name w:val="Нет списка11"/>
    <w:next w:val="a3"/>
    <w:uiPriority w:val="99"/>
    <w:semiHidden/>
    <w:unhideWhenUsed/>
    <w:rsid w:val="00C47822"/>
  </w:style>
  <w:style w:type="paragraph" w:styleId="a5">
    <w:name w:val="Normal (Web)"/>
    <w:basedOn w:val="a"/>
    <w:uiPriority w:val="99"/>
    <w:rsid w:val="00C47822"/>
    <w:pPr>
      <w:spacing w:before="100" w:beforeAutospacing="1" w:after="100" w:afterAutospacing="1"/>
    </w:pPr>
    <w:rPr>
      <w:rFonts w:eastAsia="Times New Roman" w:cs="Times New Roman"/>
      <w:sz w:val="24"/>
      <w:szCs w:val="24"/>
      <w:lang w:eastAsia="ru-RU"/>
    </w:rPr>
  </w:style>
  <w:style w:type="paragraph" w:styleId="a6">
    <w:name w:val="No Spacing"/>
    <w:link w:val="a7"/>
    <w:uiPriority w:val="99"/>
    <w:qFormat/>
    <w:rsid w:val="00C47822"/>
    <w:pPr>
      <w:spacing w:after="0" w:line="240" w:lineRule="auto"/>
    </w:pPr>
    <w:rPr>
      <w:rFonts w:ascii="Calibri" w:eastAsia="Calibri" w:hAnsi="Calibri" w:cs="Times New Roman"/>
      <w:kern w:val="0"/>
      <w14:ligatures w14:val="none"/>
    </w:rPr>
  </w:style>
  <w:style w:type="character" w:customStyle="1" w:styleId="a8">
    <w:name w:val="Основной текст_"/>
    <w:basedOn w:val="a1"/>
    <w:link w:val="10"/>
    <w:rsid w:val="00C47822"/>
    <w:rPr>
      <w:sz w:val="23"/>
      <w:szCs w:val="23"/>
      <w:shd w:val="clear" w:color="auto" w:fill="FFFFFF"/>
    </w:rPr>
  </w:style>
  <w:style w:type="paragraph" w:customStyle="1" w:styleId="10">
    <w:name w:val="Основной текст1"/>
    <w:basedOn w:val="a"/>
    <w:link w:val="a8"/>
    <w:rsid w:val="00C47822"/>
    <w:pPr>
      <w:widowControl w:val="0"/>
      <w:shd w:val="clear" w:color="auto" w:fill="FFFFFF"/>
      <w:spacing w:before="420" w:after="0" w:line="259" w:lineRule="exact"/>
      <w:jc w:val="both"/>
    </w:pPr>
    <w:rPr>
      <w:rFonts w:asciiTheme="minorHAnsi" w:hAnsiTheme="minorHAnsi"/>
      <w:kern w:val="2"/>
      <w:sz w:val="23"/>
      <w:szCs w:val="23"/>
      <w14:ligatures w14:val="standardContextual"/>
    </w:rPr>
  </w:style>
  <w:style w:type="paragraph" w:styleId="21">
    <w:name w:val="Body Text Indent 2"/>
    <w:basedOn w:val="a"/>
    <w:link w:val="22"/>
    <w:uiPriority w:val="99"/>
    <w:unhideWhenUsed/>
    <w:rsid w:val="00C47822"/>
    <w:pPr>
      <w:spacing w:after="120" w:line="480" w:lineRule="auto"/>
      <w:ind w:left="283"/>
    </w:pPr>
    <w:rPr>
      <w:rFonts w:ascii="Calibri" w:eastAsia="Calibri" w:hAnsi="Calibri" w:cs="Times New Roman"/>
      <w:sz w:val="22"/>
    </w:rPr>
  </w:style>
  <w:style w:type="character" w:customStyle="1" w:styleId="22">
    <w:name w:val="Основной текст с отступом 2 Знак"/>
    <w:basedOn w:val="a1"/>
    <w:link w:val="21"/>
    <w:uiPriority w:val="99"/>
    <w:rsid w:val="00C47822"/>
    <w:rPr>
      <w:rFonts w:ascii="Calibri" w:eastAsia="Calibri" w:hAnsi="Calibri" w:cs="Times New Roman"/>
      <w:kern w:val="0"/>
      <w14:ligatures w14:val="none"/>
    </w:rPr>
  </w:style>
  <w:style w:type="paragraph" w:customStyle="1" w:styleId="23">
    <w:name w:val="Основной текст2"/>
    <w:basedOn w:val="a"/>
    <w:rsid w:val="00C47822"/>
    <w:pPr>
      <w:widowControl w:val="0"/>
      <w:shd w:val="clear" w:color="auto" w:fill="FFFFFF"/>
      <w:spacing w:before="300" w:after="0" w:line="259" w:lineRule="exact"/>
      <w:jc w:val="both"/>
    </w:pPr>
    <w:rPr>
      <w:rFonts w:eastAsia="Times New Roman" w:cs="Times New Roman"/>
      <w:color w:val="000000"/>
      <w:sz w:val="22"/>
      <w:lang w:eastAsia="ru-RU"/>
    </w:rPr>
  </w:style>
  <w:style w:type="paragraph" w:styleId="a9">
    <w:name w:val="header"/>
    <w:basedOn w:val="a"/>
    <w:link w:val="aa"/>
    <w:uiPriority w:val="99"/>
    <w:semiHidden/>
    <w:unhideWhenUsed/>
    <w:rsid w:val="00C47822"/>
    <w:pPr>
      <w:tabs>
        <w:tab w:val="center" w:pos="4677"/>
        <w:tab w:val="right" w:pos="9355"/>
      </w:tabs>
      <w:spacing w:after="0"/>
    </w:pPr>
    <w:rPr>
      <w:rFonts w:ascii="Calibri" w:eastAsia="Calibri" w:hAnsi="Calibri" w:cs="Times New Roman"/>
      <w:sz w:val="22"/>
    </w:rPr>
  </w:style>
  <w:style w:type="character" w:customStyle="1" w:styleId="aa">
    <w:name w:val="Верхний колонтитул Знак"/>
    <w:basedOn w:val="a1"/>
    <w:link w:val="a9"/>
    <w:uiPriority w:val="99"/>
    <w:semiHidden/>
    <w:rsid w:val="00C47822"/>
    <w:rPr>
      <w:rFonts w:ascii="Calibri" w:eastAsia="Calibri" w:hAnsi="Calibri" w:cs="Times New Roman"/>
      <w:kern w:val="0"/>
      <w14:ligatures w14:val="none"/>
    </w:rPr>
  </w:style>
  <w:style w:type="paragraph" w:styleId="ab">
    <w:name w:val="footer"/>
    <w:basedOn w:val="a"/>
    <w:link w:val="ac"/>
    <w:uiPriority w:val="99"/>
    <w:semiHidden/>
    <w:unhideWhenUsed/>
    <w:rsid w:val="00C47822"/>
    <w:pPr>
      <w:tabs>
        <w:tab w:val="center" w:pos="4677"/>
        <w:tab w:val="right" w:pos="9355"/>
      </w:tabs>
      <w:spacing w:after="0"/>
    </w:pPr>
    <w:rPr>
      <w:rFonts w:ascii="Calibri" w:eastAsia="Calibri" w:hAnsi="Calibri" w:cs="Times New Roman"/>
      <w:sz w:val="22"/>
    </w:rPr>
  </w:style>
  <w:style w:type="character" w:customStyle="1" w:styleId="ac">
    <w:name w:val="Нижний колонтитул Знак"/>
    <w:basedOn w:val="a1"/>
    <w:link w:val="ab"/>
    <w:uiPriority w:val="99"/>
    <w:semiHidden/>
    <w:rsid w:val="00C47822"/>
    <w:rPr>
      <w:rFonts w:ascii="Calibri" w:eastAsia="Calibri" w:hAnsi="Calibri" w:cs="Times New Roman"/>
      <w:kern w:val="0"/>
      <w14:ligatures w14:val="none"/>
    </w:rPr>
  </w:style>
  <w:style w:type="character" w:styleId="ad">
    <w:name w:val="Hyperlink"/>
    <w:basedOn w:val="a1"/>
    <w:uiPriority w:val="99"/>
    <w:unhideWhenUsed/>
    <w:rsid w:val="00C47822"/>
    <w:rPr>
      <w:color w:val="0000FF"/>
      <w:u w:val="single"/>
    </w:rPr>
  </w:style>
  <w:style w:type="table" w:styleId="ae">
    <w:name w:val="Table Grid"/>
    <w:basedOn w:val="a2"/>
    <w:uiPriority w:val="59"/>
    <w:rsid w:val="00C4782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e"/>
    <w:uiPriority w:val="59"/>
    <w:rsid w:val="00C478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2"/>
    <w:next w:val="ae"/>
    <w:uiPriority w:val="59"/>
    <w:rsid w:val="00C478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3"/>
    <w:uiPriority w:val="99"/>
    <w:semiHidden/>
    <w:unhideWhenUsed/>
    <w:rsid w:val="00C47822"/>
  </w:style>
  <w:style w:type="paragraph" w:customStyle="1" w:styleId="af">
    <w:basedOn w:val="a"/>
    <w:next w:val="a5"/>
    <w:unhideWhenUsed/>
    <w:rsid w:val="00C47822"/>
    <w:pPr>
      <w:suppressAutoHyphens/>
      <w:spacing w:before="280" w:after="280"/>
    </w:pPr>
    <w:rPr>
      <w:rFonts w:eastAsia="Times New Roman" w:cs="Times New Roman"/>
      <w:sz w:val="24"/>
      <w:szCs w:val="24"/>
      <w:lang w:eastAsia="ar-SA"/>
    </w:rPr>
  </w:style>
  <w:style w:type="character" w:customStyle="1" w:styleId="20">
    <w:name w:val="Заголовок 2 Знак"/>
    <w:basedOn w:val="a1"/>
    <w:link w:val="2"/>
    <w:rsid w:val="004E6A9D"/>
    <w:rPr>
      <w:rFonts w:ascii="Liberation Sans" w:eastAsia="Microsoft YaHei" w:hAnsi="Liberation Sans" w:cs="Lucida Sans"/>
      <w:color w:val="00000A"/>
      <w:kern w:val="0"/>
      <w:sz w:val="28"/>
      <w:szCs w:val="28"/>
      <w14:ligatures w14:val="none"/>
    </w:rPr>
  </w:style>
  <w:style w:type="numbering" w:customStyle="1" w:styleId="3">
    <w:name w:val="Нет списка3"/>
    <w:next w:val="a3"/>
    <w:uiPriority w:val="99"/>
    <w:semiHidden/>
    <w:unhideWhenUsed/>
    <w:rsid w:val="004E6A9D"/>
  </w:style>
  <w:style w:type="character" w:customStyle="1" w:styleId="af0">
    <w:name w:val="Текст выноски Знак"/>
    <w:basedOn w:val="a1"/>
    <w:uiPriority w:val="99"/>
    <w:semiHidden/>
    <w:qFormat/>
    <w:rsid w:val="004E6A9D"/>
    <w:rPr>
      <w:rFonts w:ascii="Tahoma" w:hAnsi="Tahoma" w:cs="Tahoma"/>
      <w:sz w:val="16"/>
      <w:szCs w:val="16"/>
    </w:rPr>
  </w:style>
  <w:style w:type="character" w:customStyle="1" w:styleId="ListLabel1">
    <w:name w:val="ListLabel 1"/>
    <w:qFormat/>
    <w:rsid w:val="004E6A9D"/>
    <w:rPr>
      <w:rFonts w:ascii="Times New Roman" w:hAnsi="Times New Roman"/>
      <w:color w:val="00000A"/>
      <w:sz w:val="24"/>
    </w:rPr>
  </w:style>
  <w:style w:type="character" w:customStyle="1" w:styleId="ListLabel2">
    <w:name w:val="ListLabel 2"/>
    <w:qFormat/>
    <w:rsid w:val="004E6A9D"/>
    <w:rPr>
      <w:rFonts w:ascii="Times New Roman" w:hAnsi="Times New Roman" w:cs="Symbol"/>
      <w:color w:val="00000A"/>
      <w:sz w:val="24"/>
    </w:rPr>
  </w:style>
  <w:style w:type="character" w:customStyle="1" w:styleId="ListLabel3">
    <w:name w:val="ListLabel 3"/>
    <w:qFormat/>
    <w:rsid w:val="004E6A9D"/>
    <w:rPr>
      <w:rFonts w:ascii="Times New Roman" w:hAnsi="Times New Roman" w:cs="Symbol"/>
      <w:color w:val="00000A"/>
      <w:sz w:val="24"/>
    </w:rPr>
  </w:style>
  <w:style w:type="character" w:customStyle="1" w:styleId="ListLabel4">
    <w:name w:val="ListLabel 4"/>
    <w:qFormat/>
    <w:rsid w:val="004E6A9D"/>
    <w:rPr>
      <w:rFonts w:ascii="Times New Roman" w:hAnsi="Times New Roman" w:cs="Symbol"/>
      <w:color w:val="00000A"/>
      <w:sz w:val="24"/>
    </w:rPr>
  </w:style>
  <w:style w:type="character" w:customStyle="1" w:styleId="ListLabel5">
    <w:name w:val="ListLabel 5"/>
    <w:qFormat/>
    <w:rsid w:val="004E6A9D"/>
    <w:rPr>
      <w:rFonts w:ascii="Times New Roman" w:hAnsi="Times New Roman" w:cs="Symbol"/>
      <w:color w:val="00000A"/>
      <w:sz w:val="24"/>
    </w:rPr>
  </w:style>
  <w:style w:type="character" w:customStyle="1" w:styleId="ListLabel6">
    <w:name w:val="ListLabel 6"/>
    <w:qFormat/>
    <w:rsid w:val="004E6A9D"/>
    <w:rPr>
      <w:rFonts w:ascii="Times New Roman" w:hAnsi="Times New Roman" w:cs="Symbol"/>
      <w:color w:val="00000A"/>
      <w:sz w:val="24"/>
    </w:rPr>
  </w:style>
  <w:style w:type="character" w:customStyle="1" w:styleId="ListLabel7">
    <w:name w:val="ListLabel 7"/>
    <w:qFormat/>
    <w:rsid w:val="004E6A9D"/>
    <w:rPr>
      <w:rFonts w:ascii="Times New Roman" w:hAnsi="Times New Roman" w:cs="Symbol"/>
      <w:color w:val="00000A"/>
      <w:sz w:val="24"/>
    </w:rPr>
  </w:style>
  <w:style w:type="paragraph" w:styleId="a0">
    <w:name w:val="Title"/>
    <w:basedOn w:val="a"/>
    <w:next w:val="af1"/>
    <w:link w:val="af2"/>
    <w:qFormat/>
    <w:rsid w:val="004E6A9D"/>
    <w:pPr>
      <w:keepNext/>
      <w:spacing w:before="240" w:after="120" w:line="276" w:lineRule="auto"/>
    </w:pPr>
    <w:rPr>
      <w:rFonts w:ascii="Liberation Sans" w:eastAsia="Microsoft YaHei" w:hAnsi="Liberation Sans" w:cs="Lucida Sans"/>
      <w:color w:val="00000A"/>
      <w:szCs w:val="28"/>
    </w:rPr>
  </w:style>
  <w:style w:type="character" w:customStyle="1" w:styleId="af2">
    <w:name w:val="Заголовок Знак"/>
    <w:basedOn w:val="a1"/>
    <w:link w:val="a0"/>
    <w:rsid w:val="004E6A9D"/>
    <w:rPr>
      <w:rFonts w:ascii="Liberation Sans" w:eastAsia="Microsoft YaHei" w:hAnsi="Liberation Sans" w:cs="Lucida Sans"/>
      <w:color w:val="00000A"/>
      <w:kern w:val="0"/>
      <w:sz w:val="28"/>
      <w:szCs w:val="28"/>
      <w14:ligatures w14:val="none"/>
    </w:rPr>
  </w:style>
  <w:style w:type="paragraph" w:styleId="af1">
    <w:name w:val="Body Text"/>
    <w:basedOn w:val="a"/>
    <w:link w:val="af3"/>
    <w:rsid w:val="004E6A9D"/>
    <w:pPr>
      <w:spacing w:after="140" w:line="288" w:lineRule="auto"/>
    </w:pPr>
    <w:rPr>
      <w:rFonts w:ascii="Calibri" w:hAnsi="Calibri"/>
      <w:color w:val="00000A"/>
      <w:sz w:val="22"/>
    </w:rPr>
  </w:style>
  <w:style w:type="character" w:customStyle="1" w:styleId="af3">
    <w:name w:val="Основной текст Знак"/>
    <w:basedOn w:val="a1"/>
    <w:link w:val="af1"/>
    <w:uiPriority w:val="99"/>
    <w:rsid w:val="004E6A9D"/>
    <w:rPr>
      <w:rFonts w:ascii="Calibri" w:hAnsi="Calibri"/>
      <w:color w:val="00000A"/>
      <w:kern w:val="0"/>
      <w14:ligatures w14:val="none"/>
    </w:rPr>
  </w:style>
  <w:style w:type="paragraph" w:styleId="af4">
    <w:name w:val="List"/>
    <w:basedOn w:val="af1"/>
    <w:rsid w:val="004E6A9D"/>
    <w:rPr>
      <w:rFonts w:cs="Lucida Sans"/>
    </w:rPr>
  </w:style>
  <w:style w:type="paragraph" w:styleId="af5">
    <w:name w:val="caption"/>
    <w:basedOn w:val="a"/>
    <w:qFormat/>
    <w:rsid w:val="004E6A9D"/>
    <w:pPr>
      <w:suppressLineNumbers/>
      <w:spacing w:before="120" w:after="120" w:line="276" w:lineRule="auto"/>
    </w:pPr>
    <w:rPr>
      <w:rFonts w:ascii="Calibri" w:hAnsi="Calibri" w:cs="Lucida Sans"/>
      <w:i/>
      <w:iCs/>
      <w:color w:val="00000A"/>
      <w:sz w:val="24"/>
      <w:szCs w:val="24"/>
    </w:rPr>
  </w:style>
  <w:style w:type="paragraph" w:styleId="13">
    <w:name w:val="index 1"/>
    <w:basedOn w:val="a"/>
    <w:next w:val="a"/>
    <w:autoRedefine/>
    <w:uiPriority w:val="99"/>
    <w:semiHidden/>
    <w:unhideWhenUsed/>
    <w:rsid w:val="004E6A9D"/>
    <w:pPr>
      <w:spacing w:after="0"/>
      <w:ind w:left="280" w:hanging="280"/>
    </w:pPr>
  </w:style>
  <w:style w:type="paragraph" w:styleId="af6">
    <w:name w:val="index heading"/>
    <w:basedOn w:val="a"/>
    <w:qFormat/>
    <w:rsid w:val="004E6A9D"/>
    <w:pPr>
      <w:suppressLineNumbers/>
      <w:spacing w:after="200" w:line="276" w:lineRule="auto"/>
    </w:pPr>
    <w:rPr>
      <w:rFonts w:ascii="Calibri" w:hAnsi="Calibri" w:cs="Lucida Sans"/>
      <w:color w:val="00000A"/>
      <w:sz w:val="22"/>
    </w:rPr>
  </w:style>
  <w:style w:type="paragraph" w:styleId="af7">
    <w:name w:val="Balloon Text"/>
    <w:basedOn w:val="a"/>
    <w:link w:val="14"/>
    <w:uiPriority w:val="99"/>
    <w:semiHidden/>
    <w:unhideWhenUsed/>
    <w:qFormat/>
    <w:rsid w:val="004E6A9D"/>
    <w:pPr>
      <w:spacing w:after="0"/>
    </w:pPr>
    <w:rPr>
      <w:rFonts w:ascii="Tahoma" w:hAnsi="Tahoma" w:cs="Tahoma"/>
      <w:color w:val="00000A"/>
      <w:sz w:val="16"/>
      <w:szCs w:val="16"/>
    </w:rPr>
  </w:style>
  <w:style w:type="character" w:customStyle="1" w:styleId="14">
    <w:name w:val="Текст выноски Знак1"/>
    <w:basedOn w:val="a1"/>
    <w:link w:val="af7"/>
    <w:uiPriority w:val="99"/>
    <w:semiHidden/>
    <w:rsid w:val="004E6A9D"/>
    <w:rPr>
      <w:rFonts w:ascii="Tahoma" w:hAnsi="Tahoma" w:cs="Tahoma"/>
      <w:color w:val="00000A"/>
      <w:kern w:val="0"/>
      <w:sz w:val="16"/>
      <w:szCs w:val="16"/>
      <w14:ligatures w14:val="none"/>
    </w:rPr>
  </w:style>
  <w:style w:type="paragraph" w:customStyle="1" w:styleId="af8">
    <w:name w:val="Содержимое таблицы"/>
    <w:basedOn w:val="a"/>
    <w:qFormat/>
    <w:rsid w:val="004E6A9D"/>
    <w:pPr>
      <w:spacing w:after="200" w:line="276" w:lineRule="auto"/>
    </w:pPr>
    <w:rPr>
      <w:rFonts w:ascii="Calibri" w:hAnsi="Calibri"/>
      <w:color w:val="00000A"/>
      <w:sz w:val="22"/>
    </w:rPr>
  </w:style>
  <w:style w:type="paragraph" w:customStyle="1" w:styleId="af9">
    <w:name w:val="Заголовок таблицы"/>
    <w:basedOn w:val="af8"/>
    <w:qFormat/>
    <w:rsid w:val="004E6A9D"/>
  </w:style>
  <w:style w:type="table" w:customStyle="1" w:styleId="30">
    <w:name w:val="Сетка таблицы3"/>
    <w:basedOn w:val="a2"/>
    <w:next w:val="ae"/>
    <w:uiPriority w:val="59"/>
    <w:rsid w:val="004E6A9D"/>
    <w:pPr>
      <w:spacing w:after="0" w:line="240" w:lineRule="auto"/>
    </w:pPr>
    <w:rPr>
      <w:kern w:val="0"/>
      <w:sz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3"/>
    <w:uiPriority w:val="99"/>
    <w:semiHidden/>
    <w:unhideWhenUsed/>
    <w:rsid w:val="006F7A73"/>
  </w:style>
  <w:style w:type="table" w:customStyle="1" w:styleId="40">
    <w:name w:val="Сетка таблицы4"/>
    <w:basedOn w:val="a2"/>
    <w:next w:val="ae"/>
    <w:uiPriority w:val="59"/>
    <w:rsid w:val="006F7A73"/>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7">
    <w:name w:val="Без интервала Знак"/>
    <w:basedOn w:val="a1"/>
    <w:link w:val="a6"/>
    <w:uiPriority w:val="99"/>
    <w:rsid w:val="006F7A73"/>
    <w:rPr>
      <w:rFonts w:ascii="Calibri" w:eastAsia="Calibri" w:hAnsi="Calibri" w:cs="Times New Roman"/>
      <w:kern w:val="0"/>
      <w14:ligatures w14:val="none"/>
    </w:rPr>
  </w:style>
  <w:style w:type="character" w:customStyle="1" w:styleId="c0">
    <w:name w:val="c0"/>
    <w:basedOn w:val="a1"/>
    <w:rsid w:val="006F7A73"/>
  </w:style>
  <w:style w:type="paragraph" w:customStyle="1" w:styleId="c1">
    <w:name w:val="c1"/>
    <w:basedOn w:val="a"/>
    <w:rsid w:val="006F7A73"/>
    <w:pPr>
      <w:spacing w:before="100" w:beforeAutospacing="1" w:after="100" w:afterAutospacing="1"/>
    </w:pPr>
    <w:rPr>
      <w:rFonts w:eastAsia="Times New Roman" w:cs="Times New Roman"/>
      <w:sz w:val="24"/>
      <w:szCs w:val="24"/>
      <w:lang w:eastAsia="ru-RU"/>
    </w:rPr>
  </w:style>
  <w:style w:type="character" w:customStyle="1" w:styleId="c3c2">
    <w:name w:val="c3 c2"/>
    <w:basedOn w:val="a1"/>
    <w:rsid w:val="006F7A73"/>
  </w:style>
  <w:style w:type="character" w:customStyle="1" w:styleId="15">
    <w:name w:val="Основной текст Знак1"/>
    <w:basedOn w:val="a1"/>
    <w:locked/>
    <w:rsid w:val="006F7A73"/>
    <w:rPr>
      <w:rFonts w:ascii="Times New Roman" w:eastAsia="Times New Roman" w:hAnsi="Times New Roman" w:cs="Times New Roman"/>
      <w:sz w:val="23"/>
      <w:szCs w:val="23"/>
      <w:shd w:val="clear" w:color="auto" w:fill="FFFFFF"/>
      <w:lang w:eastAsia="ru-RU"/>
    </w:rPr>
  </w:style>
  <w:style w:type="character" w:customStyle="1" w:styleId="c19">
    <w:name w:val="c19"/>
    <w:basedOn w:val="a1"/>
    <w:rsid w:val="006F7A73"/>
  </w:style>
  <w:style w:type="numbering" w:customStyle="1" w:styleId="5">
    <w:name w:val="Нет списка5"/>
    <w:next w:val="a3"/>
    <w:uiPriority w:val="99"/>
    <w:semiHidden/>
    <w:unhideWhenUsed/>
    <w:rsid w:val="001D05AC"/>
  </w:style>
  <w:style w:type="paragraph" w:customStyle="1" w:styleId="c7">
    <w:name w:val="c7"/>
    <w:basedOn w:val="a"/>
    <w:rsid w:val="001D05AC"/>
    <w:pPr>
      <w:spacing w:before="100" w:beforeAutospacing="1" w:after="100" w:afterAutospacing="1"/>
    </w:pPr>
    <w:rPr>
      <w:rFonts w:eastAsia="Times New Roman" w:cs="Times New Roman"/>
      <w:sz w:val="24"/>
      <w:szCs w:val="24"/>
      <w:lang w:eastAsia="ru-RU"/>
    </w:rPr>
  </w:style>
  <w:style w:type="character" w:customStyle="1" w:styleId="c14">
    <w:name w:val="c14"/>
    <w:basedOn w:val="a1"/>
    <w:rsid w:val="001D05AC"/>
  </w:style>
  <w:style w:type="character" w:customStyle="1" w:styleId="c25">
    <w:name w:val="c25"/>
    <w:basedOn w:val="a1"/>
    <w:rsid w:val="001D05AC"/>
  </w:style>
  <w:style w:type="character" w:customStyle="1" w:styleId="c31">
    <w:name w:val="c31"/>
    <w:basedOn w:val="a1"/>
    <w:rsid w:val="001D0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125</Pages>
  <Words>40561</Words>
  <Characters>231201</Characters>
  <Application>Microsoft Office Word</Application>
  <DocSecurity>0</DocSecurity>
  <Lines>1926</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Завуч</cp:lastModifiedBy>
  <cp:revision>18</cp:revision>
  <dcterms:created xsi:type="dcterms:W3CDTF">2023-05-18T08:48:00Z</dcterms:created>
  <dcterms:modified xsi:type="dcterms:W3CDTF">2023-06-01T03:55:00Z</dcterms:modified>
</cp:coreProperties>
</file>