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284E34" w14:textId="77777777" w:rsidR="0004347F" w:rsidRDefault="0004347F" w:rsidP="006F3183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bookmarkStart w:id="0" w:name="block-10799118"/>
      <w:r>
        <w:rPr>
          <w:noProof/>
        </w:rPr>
        <w:drawing>
          <wp:inline distT="0" distB="0" distL="0" distR="0" wp14:anchorId="2F6AAC12" wp14:editId="70E77574">
            <wp:extent cx="5940425" cy="8397240"/>
            <wp:effectExtent l="0" t="0" r="3175" b="3810"/>
            <wp:docPr id="47478317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783179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9DBC3B" w14:textId="77777777" w:rsidR="0004347F" w:rsidRDefault="0004347F" w:rsidP="006F3183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14:paraId="1FA4C612" w14:textId="364CEFF1" w:rsidR="006F3183" w:rsidRPr="007A11E7" w:rsidRDefault="006F3183" w:rsidP="006F3183">
      <w:pPr>
        <w:spacing w:after="0" w:line="408" w:lineRule="auto"/>
        <w:ind w:left="120"/>
        <w:jc w:val="center"/>
        <w:rPr>
          <w:lang w:val="ru-RU"/>
        </w:rPr>
      </w:pPr>
      <w:r w:rsidRPr="007A11E7">
        <w:rPr>
          <w:rFonts w:ascii="Times New Roman" w:hAnsi="Times New Roman"/>
          <w:b/>
          <w:color w:val="000000"/>
          <w:sz w:val="28"/>
          <w:lang w:val="ru-RU"/>
        </w:rPr>
        <w:lastRenderedPageBreak/>
        <w:t>МИНИСТЕРСТВО ПРОСВЕЩЕНИЯ РОССИЙСКОЙ ФЕДЕРАЦИИ</w:t>
      </w:r>
    </w:p>
    <w:p w14:paraId="4076560D" w14:textId="77777777" w:rsidR="0072647A" w:rsidRDefault="0072647A" w:rsidP="006F3183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МИНИСТЕРСТВО ОБРАЗОВАНИЯ НОВОСИБИРСКОЙ ОБЛАСТИ</w:t>
      </w:r>
    </w:p>
    <w:p w14:paraId="664F84D3" w14:textId="77777777" w:rsidR="0072647A" w:rsidRDefault="0072647A" w:rsidP="006F3183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УПРАВЛЕНИЕ ОБРАЗОВАНИЯ И МОЛОДЕЖНОЙ ПОЛИТИКИ ГОРОДА БЕРДСКА</w:t>
      </w:r>
    </w:p>
    <w:p w14:paraId="75A6BD76" w14:textId="3978B1F3" w:rsidR="006F3183" w:rsidRPr="007A11E7" w:rsidRDefault="006F3183" w:rsidP="006F3183">
      <w:pPr>
        <w:spacing w:after="0" w:line="408" w:lineRule="auto"/>
        <w:ind w:left="120"/>
        <w:jc w:val="center"/>
        <w:rPr>
          <w:lang w:val="ru-RU"/>
        </w:rPr>
      </w:pPr>
      <w:r w:rsidRPr="007A11E7">
        <w:rPr>
          <w:rFonts w:ascii="Times New Roman" w:hAnsi="Times New Roman"/>
          <w:b/>
          <w:color w:val="000000"/>
          <w:sz w:val="28"/>
          <w:lang w:val="ru-RU"/>
        </w:rPr>
        <w:t>ЧОУ "Православная Гимназия преподобного Серафима Саровского"</w:t>
      </w:r>
    </w:p>
    <w:p w14:paraId="18BF4E08" w14:textId="77777777" w:rsidR="006F3183" w:rsidRPr="007A11E7" w:rsidRDefault="006F3183" w:rsidP="006F3183">
      <w:pPr>
        <w:spacing w:after="0"/>
        <w:ind w:left="120"/>
        <w:rPr>
          <w:lang w:val="ru-RU"/>
        </w:rPr>
      </w:pPr>
    </w:p>
    <w:p w14:paraId="7E214D9D" w14:textId="77777777" w:rsidR="006F3183" w:rsidRPr="007A11E7" w:rsidRDefault="006F3183" w:rsidP="006F3183">
      <w:pPr>
        <w:spacing w:after="0"/>
        <w:rPr>
          <w:lang w:val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114"/>
        <w:gridCol w:w="2698"/>
        <w:gridCol w:w="3115"/>
      </w:tblGrid>
      <w:tr w:rsidR="006F3183" w:rsidRPr="00E2220E" w14:paraId="7FA1B3FA" w14:textId="77777777" w:rsidTr="00520FF9">
        <w:tc>
          <w:tcPr>
            <w:tcW w:w="3114" w:type="dxa"/>
          </w:tcPr>
          <w:p w14:paraId="5EAB6F87" w14:textId="77777777" w:rsidR="006F3183" w:rsidRPr="0040209D" w:rsidRDefault="006F3183" w:rsidP="00520FF9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698" w:type="dxa"/>
          </w:tcPr>
          <w:p w14:paraId="71E272AB" w14:textId="77777777" w:rsidR="006F3183" w:rsidRPr="0040209D" w:rsidRDefault="006F3183" w:rsidP="00520FF9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14:paraId="17560827" w14:textId="77777777" w:rsidR="006F3183" w:rsidRDefault="006F3183" w:rsidP="00520FF9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УТВЕРЖДЕНО</w:t>
            </w:r>
          </w:p>
          <w:p w14:paraId="5A8387B9" w14:textId="77777777" w:rsidR="006F3183" w:rsidRPr="008944ED" w:rsidRDefault="006F3183" w:rsidP="00520FF9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Директор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:</w:t>
            </w:r>
          </w:p>
          <w:p w14:paraId="02FAAFF5" w14:textId="77777777" w:rsidR="006F3183" w:rsidRDefault="006F3183" w:rsidP="00520FF9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14:paraId="663D051F" w14:textId="77777777" w:rsidR="006F3183" w:rsidRDefault="006F3183" w:rsidP="00520FF9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Пшикова Н.И.</w:t>
            </w:r>
          </w:p>
          <w:p w14:paraId="4DFA5C2A" w14:textId="77777777" w:rsidR="006F3183" w:rsidRDefault="006F3183" w:rsidP="00520FF9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5E29F7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Приказ №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__ от 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29.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08.</w:t>
            </w:r>
            <w:r w:rsidRPr="00E2220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2023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14:paraId="18AEA94D" w14:textId="77777777" w:rsidR="006F3183" w:rsidRPr="0040209D" w:rsidRDefault="006F3183" w:rsidP="00520FF9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14:paraId="7982892F" w14:textId="77777777" w:rsidR="006F3183" w:rsidRDefault="006F3183" w:rsidP="006F3183">
      <w:pPr>
        <w:spacing w:after="0"/>
        <w:ind w:left="120"/>
      </w:pPr>
    </w:p>
    <w:p w14:paraId="1FD5CA96" w14:textId="77777777" w:rsidR="006F3183" w:rsidRDefault="006F3183" w:rsidP="006F3183">
      <w:pPr>
        <w:spacing w:after="0"/>
      </w:pPr>
    </w:p>
    <w:p w14:paraId="67C98F5E" w14:textId="77777777" w:rsidR="006F3183" w:rsidRPr="00EB03C6" w:rsidRDefault="006F3183" w:rsidP="006F3183">
      <w:pPr>
        <w:spacing w:after="0" w:line="408" w:lineRule="auto"/>
        <w:ind w:left="120"/>
        <w:jc w:val="center"/>
        <w:rPr>
          <w:lang w:val="ru-RU"/>
        </w:rPr>
      </w:pPr>
      <w:r w:rsidRPr="00EB03C6">
        <w:rPr>
          <w:rFonts w:ascii="Times New Roman" w:hAnsi="Times New Roman"/>
          <w:b/>
          <w:color w:val="000000"/>
          <w:sz w:val="28"/>
          <w:lang w:val="ru-RU"/>
        </w:rPr>
        <w:t>РАБОЧАЯ ПРОГРАММА</w:t>
      </w:r>
    </w:p>
    <w:p w14:paraId="3A8DEFCD" w14:textId="77777777" w:rsidR="006F3183" w:rsidRPr="00EB03C6" w:rsidRDefault="006F3183" w:rsidP="006F3183">
      <w:pPr>
        <w:spacing w:after="0"/>
        <w:ind w:left="120"/>
        <w:jc w:val="center"/>
        <w:rPr>
          <w:lang w:val="ru-RU"/>
        </w:rPr>
      </w:pPr>
    </w:p>
    <w:p w14:paraId="72355F77" w14:textId="77777777" w:rsidR="006F3183" w:rsidRPr="007A11E7" w:rsidRDefault="006F3183" w:rsidP="006F3183">
      <w:pPr>
        <w:spacing w:after="0" w:line="408" w:lineRule="auto"/>
        <w:ind w:left="120"/>
        <w:jc w:val="center"/>
        <w:rPr>
          <w:lang w:val="ru-RU"/>
        </w:rPr>
      </w:pPr>
      <w:r w:rsidRPr="007A11E7">
        <w:rPr>
          <w:rFonts w:ascii="Times New Roman" w:hAnsi="Times New Roman"/>
          <w:b/>
          <w:color w:val="000000"/>
          <w:sz w:val="28"/>
          <w:lang w:val="ru-RU"/>
        </w:rPr>
        <w:t>учебного предмета «</w:t>
      </w:r>
      <w:r>
        <w:rPr>
          <w:rFonts w:ascii="Times New Roman" w:hAnsi="Times New Roman"/>
          <w:b/>
          <w:color w:val="000000"/>
          <w:sz w:val="28"/>
          <w:lang w:val="ru-RU"/>
        </w:rPr>
        <w:t>Астрономия</w:t>
      </w:r>
      <w:r w:rsidRPr="007A11E7">
        <w:rPr>
          <w:rFonts w:ascii="Times New Roman" w:hAnsi="Times New Roman"/>
          <w:b/>
          <w:color w:val="000000"/>
          <w:sz w:val="28"/>
          <w:lang w:val="ru-RU"/>
        </w:rPr>
        <w:t>. Базовый уровень»</w:t>
      </w:r>
    </w:p>
    <w:p w14:paraId="049C49D3" w14:textId="77777777" w:rsidR="006F3183" w:rsidRPr="007A11E7" w:rsidRDefault="006F3183" w:rsidP="006F3183">
      <w:pPr>
        <w:spacing w:after="0" w:line="408" w:lineRule="auto"/>
        <w:ind w:left="120"/>
        <w:jc w:val="center"/>
        <w:rPr>
          <w:lang w:val="ru-RU"/>
        </w:rPr>
      </w:pPr>
      <w:r w:rsidRPr="007A11E7">
        <w:rPr>
          <w:rFonts w:ascii="Times New Roman" w:hAnsi="Times New Roman"/>
          <w:color w:val="000000"/>
          <w:sz w:val="28"/>
          <w:lang w:val="ru-RU"/>
        </w:rPr>
        <w:t xml:space="preserve">для обучающихся </w:t>
      </w:r>
      <w:r>
        <w:rPr>
          <w:rFonts w:ascii="Times New Roman" w:hAnsi="Times New Roman"/>
          <w:color w:val="000000"/>
          <w:sz w:val="28"/>
          <w:lang w:val="ru-RU"/>
        </w:rPr>
        <w:t>11</w:t>
      </w:r>
      <w:r w:rsidRPr="007A11E7">
        <w:rPr>
          <w:rFonts w:ascii="Times New Roman" w:hAnsi="Times New Roman"/>
          <w:color w:val="000000"/>
          <w:sz w:val="28"/>
          <w:lang w:val="ru-RU"/>
        </w:rPr>
        <w:t xml:space="preserve"> класс</w:t>
      </w:r>
      <w:r>
        <w:rPr>
          <w:rFonts w:ascii="Times New Roman" w:hAnsi="Times New Roman"/>
          <w:color w:val="000000"/>
          <w:sz w:val="28"/>
          <w:lang w:val="ru-RU"/>
        </w:rPr>
        <w:t>а.</w:t>
      </w:r>
      <w:r w:rsidRPr="007A11E7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7AC8E536" w14:textId="77777777" w:rsidR="006F3183" w:rsidRPr="007A11E7" w:rsidRDefault="006F3183" w:rsidP="006F3183">
      <w:pPr>
        <w:spacing w:after="0"/>
        <w:ind w:left="120"/>
        <w:jc w:val="center"/>
        <w:rPr>
          <w:lang w:val="ru-RU"/>
        </w:rPr>
      </w:pPr>
    </w:p>
    <w:p w14:paraId="080E465A" w14:textId="77777777" w:rsidR="006F3183" w:rsidRPr="007A11E7" w:rsidRDefault="006F3183" w:rsidP="006F3183">
      <w:pPr>
        <w:spacing w:after="0"/>
        <w:rPr>
          <w:lang w:val="ru-RU"/>
        </w:rPr>
      </w:pPr>
    </w:p>
    <w:p w14:paraId="26AD9661" w14:textId="77777777" w:rsidR="006F3183" w:rsidRPr="007A11E7" w:rsidRDefault="006F3183" w:rsidP="006F3183">
      <w:pPr>
        <w:spacing w:after="0"/>
        <w:ind w:left="120"/>
        <w:jc w:val="center"/>
        <w:rPr>
          <w:lang w:val="ru-RU"/>
        </w:rPr>
      </w:pPr>
    </w:p>
    <w:p w14:paraId="6C6EDD1B" w14:textId="77777777" w:rsidR="006F3183" w:rsidRPr="007A11E7" w:rsidRDefault="006F3183" w:rsidP="006F3183">
      <w:pPr>
        <w:spacing w:after="0"/>
        <w:ind w:left="120"/>
        <w:jc w:val="center"/>
        <w:rPr>
          <w:lang w:val="ru-RU"/>
        </w:rPr>
        <w:sectPr w:rsidR="006F3183" w:rsidRPr="007A11E7" w:rsidSect="006F3183">
          <w:pgSz w:w="11906" w:h="16383"/>
          <w:pgMar w:top="709" w:right="850" w:bottom="1134" w:left="1701" w:header="720" w:footer="720" w:gutter="0"/>
          <w:cols w:space="720"/>
        </w:sectPr>
      </w:pPr>
      <w:r w:rsidRPr="007A11E7">
        <w:rPr>
          <w:rFonts w:ascii="Times New Roman" w:hAnsi="Times New Roman"/>
          <w:color w:val="000000"/>
          <w:sz w:val="28"/>
          <w:lang w:val="ru-RU"/>
        </w:rPr>
        <w:t>​</w:t>
      </w:r>
      <w:bookmarkStart w:id="1" w:name="86e18b3c-35f3-4b4e-b4f2-8d25001e58d1"/>
      <w:r w:rsidRPr="007A11E7">
        <w:rPr>
          <w:rFonts w:ascii="Times New Roman" w:hAnsi="Times New Roman"/>
          <w:b/>
          <w:color w:val="000000"/>
          <w:sz w:val="28"/>
          <w:lang w:val="ru-RU"/>
        </w:rPr>
        <w:t>г. Бердск</w:t>
      </w:r>
      <w:bookmarkEnd w:id="1"/>
      <w:r w:rsidRPr="007A11E7">
        <w:rPr>
          <w:rFonts w:ascii="Times New Roman" w:hAnsi="Times New Roman"/>
          <w:b/>
          <w:color w:val="000000"/>
          <w:sz w:val="28"/>
          <w:lang w:val="ru-RU"/>
        </w:rPr>
        <w:t xml:space="preserve">‌ </w:t>
      </w:r>
      <w:bookmarkStart w:id="2" w:name="c1839617-66db-4450-acc5-76a3deaf668e"/>
      <w:r w:rsidRPr="007A11E7">
        <w:rPr>
          <w:rFonts w:ascii="Times New Roman" w:hAnsi="Times New Roman"/>
          <w:b/>
          <w:color w:val="000000"/>
          <w:sz w:val="28"/>
          <w:lang w:val="ru-RU"/>
        </w:rPr>
        <w:t>2023</w:t>
      </w:r>
      <w:bookmarkEnd w:id="2"/>
      <w:r w:rsidRPr="007A11E7">
        <w:rPr>
          <w:rFonts w:ascii="Times New Roman" w:hAnsi="Times New Roman"/>
          <w:b/>
          <w:color w:val="000000"/>
          <w:sz w:val="28"/>
          <w:lang w:val="ru-RU"/>
        </w:rPr>
        <w:t>‌</w:t>
      </w:r>
      <w:r w:rsidRPr="007A11E7">
        <w:rPr>
          <w:rFonts w:ascii="Times New Roman" w:hAnsi="Times New Roman"/>
          <w:color w:val="000000"/>
          <w:sz w:val="28"/>
          <w:lang w:val="ru-RU"/>
        </w:rPr>
        <w:t>​</w:t>
      </w:r>
      <w:r w:rsidRPr="006F3183">
        <w:rPr>
          <w:rFonts w:ascii="Times New Roman" w:hAnsi="Times New Roman"/>
          <w:b/>
          <w:color w:val="000000"/>
          <w:sz w:val="28"/>
          <w:lang w:val="ru-RU"/>
        </w:rPr>
        <w:t>-2024</w:t>
      </w:r>
    </w:p>
    <w:bookmarkEnd w:id="0"/>
    <w:p w14:paraId="742534CA" w14:textId="77777777" w:rsidR="00893D63" w:rsidRDefault="007A2DC5" w:rsidP="007A2DC5">
      <w:pPr>
        <w:autoSpaceDE w:val="0"/>
        <w:autoSpaceDN w:val="0"/>
        <w:adjustRightInd w:val="0"/>
        <w:spacing w:before="0" w:after="0" w:line="240" w:lineRule="auto"/>
        <w:ind w:right="567"/>
        <w:rPr>
          <w:rFonts w:ascii="Times New Roman" w:eastAsiaTheme="minorHAnsi" w:hAnsi="Times New Roman" w:cs="Times New Roman"/>
          <w:sz w:val="26"/>
          <w:szCs w:val="26"/>
          <w:lang w:val="ru-RU" w:bidi="ar-SA"/>
        </w:rPr>
      </w:pPr>
      <w:r>
        <w:rPr>
          <w:sz w:val="40"/>
          <w:szCs w:val="40"/>
          <w:lang w:val="ru-RU"/>
        </w:rPr>
        <w:lastRenderedPageBreak/>
        <w:t xml:space="preserve">  </w:t>
      </w:r>
      <w:r w:rsidR="00893D63" w:rsidRPr="005B7588">
        <w:rPr>
          <w:rFonts w:ascii="Times New Roman" w:eastAsiaTheme="minorHAnsi" w:hAnsi="Times New Roman" w:cs="Times New Roman"/>
          <w:sz w:val="26"/>
          <w:szCs w:val="26"/>
          <w:lang w:val="ru-RU" w:bidi="ar-SA"/>
        </w:rPr>
        <w:t>ПОЯСНИТЕЛЬНАЯ ЗАПИСКА</w:t>
      </w:r>
    </w:p>
    <w:p w14:paraId="52671D72" w14:textId="77777777" w:rsidR="007A2DC5" w:rsidRDefault="007A2DC5" w:rsidP="00210B6D">
      <w:pPr>
        <w:autoSpaceDE w:val="0"/>
        <w:autoSpaceDN w:val="0"/>
        <w:adjustRightInd w:val="0"/>
        <w:spacing w:before="0" w:after="0" w:line="240" w:lineRule="auto"/>
        <w:ind w:left="284" w:right="567" w:firstLine="426"/>
        <w:jc w:val="center"/>
        <w:rPr>
          <w:rFonts w:ascii="Times New Roman" w:eastAsiaTheme="minorHAnsi" w:hAnsi="Times New Roman" w:cs="Times New Roman"/>
          <w:sz w:val="26"/>
          <w:szCs w:val="26"/>
          <w:lang w:val="ru-RU" w:bidi="ar-SA"/>
        </w:rPr>
      </w:pPr>
    </w:p>
    <w:p w14:paraId="58E18630" w14:textId="77777777" w:rsidR="007A2DC5" w:rsidRPr="007A2DC5" w:rsidRDefault="007A2DC5" w:rsidP="007A2DC5">
      <w:pPr>
        <w:spacing w:before="0"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 w:bidi="ar-SA"/>
        </w:rPr>
      </w:pPr>
      <w:r w:rsidRPr="007A2DC5">
        <w:rPr>
          <w:rFonts w:ascii="Times New Roman" w:eastAsia="Times New Roman" w:hAnsi="Times New Roman" w:cs="Times New Roman"/>
          <w:b/>
          <w:sz w:val="24"/>
          <w:szCs w:val="24"/>
          <w:lang w:val="ru-RU" w:eastAsia="ru-RU" w:bidi="ar-SA"/>
        </w:rPr>
        <w:t>Нормативные документы для составления рабочей программы:</w:t>
      </w:r>
    </w:p>
    <w:p w14:paraId="5EE5CF3B" w14:textId="77777777" w:rsidR="007A2DC5" w:rsidRPr="007A2DC5" w:rsidRDefault="007A2DC5" w:rsidP="007A2DC5">
      <w:pPr>
        <w:numPr>
          <w:ilvl w:val="0"/>
          <w:numId w:val="48"/>
        </w:numPr>
        <w:tabs>
          <w:tab w:val="num" w:pos="1494"/>
        </w:tabs>
        <w:spacing w:before="0" w:after="0" w:line="240" w:lineRule="auto"/>
        <w:ind w:left="1494"/>
        <w:contextualSpacing/>
        <w:jc w:val="both"/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</w:pPr>
      <w:r w:rsidRPr="007A2DC5"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  <w:t>Закон «Об образовании в Российской Федерации» от 29 декабря 2012г. №273-ФЗ;</w:t>
      </w:r>
    </w:p>
    <w:p w14:paraId="314BE493" w14:textId="77777777" w:rsidR="007A2DC5" w:rsidRPr="007A2DC5" w:rsidRDefault="007A2DC5" w:rsidP="007A2DC5">
      <w:pPr>
        <w:numPr>
          <w:ilvl w:val="0"/>
          <w:numId w:val="48"/>
        </w:numPr>
        <w:tabs>
          <w:tab w:val="num" w:pos="1494"/>
        </w:tabs>
        <w:spacing w:before="0" w:after="0" w:line="240" w:lineRule="auto"/>
        <w:ind w:left="1494"/>
        <w:contextualSpacing/>
        <w:jc w:val="both"/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</w:pPr>
      <w:r w:rsidRPr="007A2DC5"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  <w:t>Федеральный компонент государственного стандарта общего образования, утвержденный МО РФ от 05.03.2004 №1089;</w:t>
      </w:r>
    </w:p>
    <w:p w14:paraId="478CA296" w14:textId="77777777" w:rsidR="00D40B07" w:rsidRPr="0047269B" w:rsidRDefault="007A2DC5" w:rsidP="0047269B">
      <w:pPr>
        <w:numPr>
          <w:ilvl w:val="0"/>
          <w:numId w:val="48"/>
        </w:numPr>
        <w:tabs>
          <w:tab w:val="num" w:pos="1494"/>
        </w:tabs>
        <w:spacing w:before="0" w:after="0" w:line="240" w:lineRule="auto"/>
        <w:ind w:left="1494"/>
        <w:contextualSpacing/>
        <w:jc w:val="both"/>
        <w:rPr>
          <w:rFonts w:ascii="Times New Roman" w:eastAsia="Calibri" w:hAnsi="Times New Roman" w:cs="Times New Roman"/>
          <w:color w:val="000000"/>
          <w:sz w:val="22"/>
          <w:szCs w:val="22"/>
          <w:lang w:val="ru-RU" w:bidi="ar-SA"/>
        </w:rPr>
      </w:pPr>
      <w:r w:rsidRPr="007A2DC5">
        <w:rPr>
          <w:rFonts w:ascii="Times New Roman" w:eastAsiaTheme="minorHAnsi" w:hAnsi="Times New Roman" w:cs="Times New Roman"/>
          <w:sz w:val="22"/>
          <w:szCs w:val="22"/>
          <w:lang w:val="ru-RU" w:bidi="ar-SA"/>
        </w:rPr>
        <w:t xml:space="preserve">рабочую программу  </w:t>
      </w:r>
      <w:r w:rsidRPr="007A2DC5">
        <w:rPr>
          <w:rFonts w:ascii="SchoolBookSanPin" w:eastAsiaTheme="minorHAnsi" w:hAnsi="SchoolBookSanPin" w:cs="SchoolBookSanPin"/>
          <w:sz w:val="22"/>
          <w:szCs w:val="22"/>
          <w:lang w:val="ru-RU" w:bidi="ar-SA"/>
        </w:rPr>
        <w:t>к УМК Б. А. Воронцова-Вельяминова, Е. К. Страута : учебно-методическое пособие /Е. К. Страут. — М. : Дрофа, 2017</w:t>
      </w:r>
      <w:r w:rsidRPr="007A2DC5">
        <w:rPr>
          <w:rFonts w:ascii="Times New Roman" w:eastAsia="Times New Roman" w:hAnsi="Times New Roman" w:cs="Times New Roman"/>
          <w:sz w:val="22"/>
          <w:szCs w:val="22"/>
          <w:lang w:val="ru-RU" w:eastAsia="ru-RU" w:bidi="ar-SA"/>
        </w:rPr>
        <w:t>;</w:t>
      </w:r>
      <w:r w:rsidRPr="007A2DC5">
        <w:rPr>
          <w:rFonts w:ascii="Times New Roman" w:eastAsia="Calibri" w:hAnsi="Times New Roman" w:cs="Times New Roman"/>
          <w:color w:val="000000"/>
          <w:sz w:val="22"/>
          <w:szCs w:val="22"/>
          <w:lang w:val="ru-RU" w:bidi="ar-SA"/>
        </w:rPr>
        <w:t xml:space="preserve"> </w:t>
      </w:r>
      <w:r w:rsidRPr="0047269B">
        <w:rPr>
          <w:rFonts w:ascii="Times New Roman" w:eastAsia="Calibri" w:hAnsi="Times New Roman" w:cs="Times New Roman"/>
          <w:color w:val="000000"/>
          <w:sz w:val="22"/>
          <w:szCs w:val="22"/>
          <w:lang w:val="ru-RU" w:bidi="ar-SA"/>
        </w:rPr>
        <w:t xml:space="preserve"> </w:t>
      </w:r>
    </w:p>
    <w:p w14:paraId="79461D65" w14:textId="77777777" w:rsidR="00893D63" w:rsidRPr="00D40B07" w:rsidRDefault="00893D63" w:rsidP="00D40B07">
      <w:pPr>
        <w:autoSpaceDE w:val="0"/>
        <w:autoSpaceDN w:val="0"/>
        <w:adjustRightInd w:val="0"/>
        <w:spacing w:before="0" w:after="0" w:line="240" w:lineRule="auto"/>
        <w:ind w:left="710" w:right="567"/>
        <w:contextualSpacing/>
        <w:jc w:val="both"/>
        <w:rPr>
          <w:rFonts w:ascii="Times New Roman" w:eastAsiaTheme="minorHAnsi" w:hAnsi="Times New Roman" w:cs="Times New Roman"/>
          <w:b/>
          <w:bCs/>
          <w:sz w:val="24"/>
          <w:szCs w:val="24"/>
          <w:lang w:val="ru-RU" w:bidi="ar-SA"/>
        </w:rPr>
      </w:pPr>
      <w:r w:rsidRPr="00D40B07">
        <w:rPr>
          <w:rFonts w:ascii="Times New Roman" w:eastAsiaTheme="minorHAnsi" w:hAnsi="Times New Roman" w:cs="Times New Roman"/>
          <w:b/>
          <w:bCs/>
          <w:sz w:val="24"/>
          <w:szCs w:val="24"/>
          <w:lang w:val="ru-RU" w:bidi="ar-SA"/>
        </w:rPr>
        <w:t>Общая характеристика учебного предмета</w:t>
      </w:r>
    </w:p>
    <w:p w14:paraId="11E2A1C8" w14:textId="77777777" w:rsidR="00893D63" w:rsidRPr="005B7588" w:rsidRDefault="00893D63" w:rsidP="00A705C2">
      <w:pPr>
        <w:autoSpaceDE w:val="0"/>
        <w:autoSpaceDN w:val="0"/>
        <w:adjustRightInd w:val="0"/>
        <w:spacing w:before="0" w:after="0" w:line="240" w:lineRule="auto"/>
        <w:ind w:left="284" w:right="567" w:firstLine="426"/>
        <w:jc w:val="both"/>
        <w:rPr>
          <w:rFonts w:ascii="Times New Roman" w:eastAsiaTheme="minorHAnsi" w:hAnsi="Times New Roman" w:cs="Times New Roman"/>
          <w:sz w:val="21"/>
          <w:szCs w:val="21"/>
          <w:lang w:val="ru-RU" w:bidi="ar-SA"/>
        </w:rPr>
      </w:pP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Астрономия в российской школе всегда рассматривалась как курс, который, завершая физико-математическое</w:t>
      </w:r>
      <w:r w:rsidR="00210B6D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 xml:space="preserve"> </w:t>
      </w: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образование выпускников средней школы, знакомит их с современными представлениями о строении и эволюции Вселенной и способствует формированию научного мировоззрения. В настоящее время важнейшими задачами астрономии являются формирование представлений о единстве физических законов, действующих на Земле и в безграничной Вселенной, о непрерывно происходящей эволюции нашей планеты, всех космических тел и их систем, а также самой Вселенной.</w:t>
      </w:r>
    </w:p>
    <w:p w14:paraId="3E653353" w14:textId="77777777" w:rsidR="00893D63" w:rsidRPr="00A000B9" w:rsidRDefault="00893D63" w:rsidP="00A705C2">
      <w:pPr>
        <w:autoSpaceDE w:val="0"/>
        <w:autoSpaceDN w:val="0"/>
        <w:adjustRightInd w:val="0"/>
        <w:spacing w:before="0" w:after="0" w:line="240" w:lineRule="auto"/>
        <w:ind w:left="284" w:right="567" w:firstLine="426"/>
        <w:jc w:val="both"/>
        <w:rPr>
          <w:rFonts w:ascii="Times New Roman" w:eastAsiaTheme="minorHAnsi" w:hAnsi="Times New Roman" w:cs="Times New Roman"/>
          <w:b/>
          <w:bCs/>
          <w:sz w:val="24"/>
          <w:szCs w:val="24"/>
          <w:lang w:val="ru-RU" w:bidi="ar-SA"/>
        </w:rPr>
      </w:pPr>
      <w:r w:rsidRPr="00A000B9">
        <w:rPr>
          <w:rFonts w:ascii="Times New Roman" w:eastAsiaTheme="minorHAnsi" w:hAnsi="Times New Roman" w:cs="Times New Roman"/>
          <w:b/>
          <w:bCs/>
          <w:sz w:val="24"/>
          <w:szCs w:val="24"/>
          <w:lang w:val="ru-RU" w:bidi="ar-SA"/>
        </w:rPr>
        <w:t>Место предмета в учебном плане</w:t>
      </w:r>
    </w:p>
    <w:p w14:paraId="4B6EBD6F" w14:textId="77777777" w:rsidR="00893D63" w:rsidRPr="005B7588" w:rsidRDefault="00893D63" w:rsidP="00A705C2">
      <w:pPr>
        <w:autoSpaceDE w:val="0"/>
        <w:autoSpaceDN w:val="0"/>
        <w:adjustRightInd w:val="0"/>
        <w:spacing w:before="0" w:after="0" w:line="240" w:lineRule="auto"/>
        <w:ind w:left="284" w:right="567" w:firstLine="426"/>
        <w:jc w:val="both"/>
        <w:rPr>
          <w:rFonts w:ascii="Times New Roman" w:eastAsiaTheme="minorHAnsi" w:hAnsi="Times New Roman" w:cs="Times New Roman"/>
          <w:sz w:val="21"/>
          <w:szCs w:val="21"/>
          <w:lang w:val="ru-RU" w:bidi="ar-SA"/>
        </w:rPr>
      </w:pP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Изучение курса рассчитано на 3</w:t>
      </w:r>
      <w:r w:rsidR="00A44676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4</w:t>
      </w: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 xml:space="preserve"> часов (1 час в неделю). Важную роль в освоении курса играют проводимые во</w:t>
      </w:r>
      <w:r w:rsidR="00210B6D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 xml:space="preserve"> </w:t>
      </w: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внеурочное время собственные наблюдения учащихся. Специфика планирования этих наблюдений определяется двумя обстоятельствами. Во-первых, они (за исключением наблюдений Солнца) должны проводиться в вечернее или ночное время. Во-вторых, объекты, природа которых изучается на том или ином уроке, могут быть в это время недоступны для наблюдений. При планировании наблюдений этих объектов, в особенности планет, необходимо учитывать условия их видимости.</w:t>
      </w:r>
    </w:p>
    <w:p w14:paraId="726633B2" w14:textId="77777777" w:rsidR="00893D63" w:rsidRPr="00A000B9" w:rsidRDefault="00893D63" w:rsidP="00A705C2">
      <w:pPr>
        <w:autoSpaceDE w:val="0"/>
        <w:autoSpaceDN w:val="0"/>
        <w:adjustRightInd w:val="0"/>
        <w:spacing w:before="0" w:after="0" w:line="240" w:lineRule="auto"/>
        <w:ind w:left="284" w:right="567" w:firstLine="426"/>
        <w:jc w:val="both"/>
        <w:rPr>
          <w:rFonts w:ascii="Times New Roman" w:eastAsiaTheme="minorHAnsi" w:hAnsi="Times New Roman" w:cs="Times New Roman"/>
          <w:b/>
          <w:bCs/>
          <w:sz w:val="24"/>
          <w:szCs w:val="24"/>
          <w:lang w:val="ru-RU" w:bidi="ar-SA"/>
        </w:rPr>
      </w:pPr>
      <w:r w:rsidRPr="00A000B9">
        <w:rPr>
          <w:rFonts w:ascii="Times New Roman" w:eastAsiaTheme="minorHAnsi" w:hAnsi="Times New Roman" w:cs="Times New Roman"/>
          <w:b/>
          <w:bCs/>
          <w:sz w:val="24"/>
          <w:szCs w:val="24"/>
          <w:lang w:val="ru-RU" w:bidi="ar-SA"/>
        </w:rPr>
        <w:t>Примерный перечень наблюдений</w:t>
      </w:r>
    </w:p>
    <w:p w14:paraId="55DA34D7" w14:textId="77777777" w:rsidR="00893D63" w:rsidRPr="005B7588" w:rsidRDefault="00893D63" w:rsidP="00A705C2">
      <w:pPr>
        <w:autoSpaceDE w:val="0"/>
        <w:autoSpaceDN w:val="0"/>
        <w:adjustRightInd w:val="0"/>
        <w:spacing w:before="0" w:after="0" w:line="240" w:lineRule="auto"/>
        <w:ind w:left="284" w:right="567" w:firstLine="426"/>
        <w:jc w:val="both"/>
        <w:rPr>
          <w:rFonts w:ascii="Times New Roman" w:eastAsiaTheme="minorHAnsi" w:hAnsi="Times New Roman" w:cs="Times New Roman"/>
          <w:b/>
          <w:bCs/>
          <w:sz w:val="21"/>
          <w:szCs w:val="21"/>
          <w:lang w:val="ru-RU" w:bidi="ar-SA"/>
        </w:rPr>
      </w:pPr>
      <w:r w:rsidRPr="005B7588">
        <w:rPr>
          <w:rFonts w:ascii="Times New Roman" w:eastAsiaTheme="minorHAnsi" w:hAnsi="Times New Roman" w:cs="Times New Roman"/>
          <w:b/>
          <w:bCs/>
          <w:sz w:val="21"/>
          <w:szCs w:val="21"/>
          <w:lang w:val="ru-RU" w:bidi="ar-SA"/>
        </w:rPr>
        <w:t>Наблюдения невооруженным глазом</w:t>
      </w:r>
    </w:p>
    <w:p w14:paraId="2F29FBA4" w14:textId="77777777" w:rsidR="00893D63" w:rsidRPr="005B7588" w:rsidRDefault="00893D63" w:rsidP="00A705C2">
      <w:pPr>
        <w:autoSpaceDE w:val="0"/>
        <w:autoSpaceDN w:val="0"/>
        <w:adjustRightInd w:val="0"/>
        <w:spacing w:before="0" w:after="0" w:line="240" w:lineRule="auto"/>
        <w:ind w:left="284" w:right="567" w:firstLine="426"/>
        <w:jc w:val="both"/>
        <w:rPr>
          <w:rFonts w:ascii="Times New Roman" w:eastAsiaTheme="minorHAnsi" w:hAnsi="Times New Roman" w:cs="Times New Roman"/>
          <w:sz w:val="21"/>
          <w:szCs w:val="21"/>
          <w:lang w:val="ru-RU" w:bidi="ar-SA"/>
        </w:rPr>
      </w:pP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1. Основные созвездия и наиболее яркие звезды осеннего, зимнего и весеннего неба. Изменение их положения с течением времени.</w:t>
      </w:r>
    </w:p>
    <w:p w14:paraId="78A78CC1" w14:textId="77777777" w:rsidR="00893D63" w:rsidRPr="005B7588" w:rsidRDefault="00893D63" w:rsidP="00A705C2">
      <w:pPr>
        <w:autoSpaceDE w:val="0"/>
        <w:autoSpaceDN w:val="0"/>
        <w:adjustRightInd w:val="0"/>
        <w:spacing w:before="0" w:after="0" w:line="240" w:lineRule="auto"/>
        <w:ind w:left="284" w:right="567" w:firstLine="426"/>
        <w:jc w:val="both"/>
        <w:rPr>
          <w:rFonts w:ascii="Times New Roman" w:eastAsiaTheme="minorHAnsi" w:hAnsi="Times New Roman" w:cs="Times New Roman"/>
          <w:sz w:val="21"/>
          <w:szCs w:val="21"/>
          <w:lang w:val="ru-RU" w:bidi="ar-SA"/>
        </w:rPr>
      </w:pP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2. Движение Луны и смена ее фаз.</w:t>
      </w:r>
    </w:p>
    <w:p w14:paraId="4ECFC192" w14:textId="77777777" w:rsidR="00893D63" w:rsidRPr="005B7588" w:rsidRDefault="00893D63" w:rsidP="00A705C2">
      <w:pPr>
        <w:autoSpaceDE w:val="0"/>
        <w:autoSpaceDN w:val="0"/>
        <w:adjustRightInd w:val="0"/>
        <w:spacing w:before="0" w:after="0" w:line="240" w:lineRule="auto"/>
        <w:ind w:left="284" w:right="567" w:firstLine="426"/>
        <w:jc w:val="both"/>
        <w:rPr>
          <w:rFonts w:ascii="Times New Roman" w:eastAsiaTheme="minorHAnsi" w:hAnsi="Times New Roman" w:cs="Times New Roman"/>
          <w:b/>
          <w:bCs/>
          <w:sz w:val="21"/>
          <w:szCs w:val="21"/>
          <w:lang w:val="ru-RU" w:bidi="ar-SA"/>
        </w:rPr>
      </w:pPr>
      <w:r w:rsidRPr="005B7588">
        <w:rPr>
          <w:rFonts w:ascii="Times New Roman" w:eastAsiaTheme="minorHAnsi" w:hAnsi="Times New Roman" w:cs="Times New Roman"/>
          <w:b/>
          <w:bCs/>
          <w:sz w:val="21"/>
          <w:szCs w:val="21"/>
          <w:lang w:val="ru-RU" w:bidi="ar-SA"/>
        </w:rPr>
        <w:t>Наблюдения в телескоп</w:t>
      </w:r>
    </w:p>
    <w:p w14:paraId="1341E8D1" w14:textId="77777777" w:rsidR="00920B6E" w:rsidRDefault="00920B6E" w:rsidP="00A705C2">
      <w:pPr>
        <w:autoSpaceDE w:val="0"/>
        <w:autoSpaceDN w:val="0"/>
        <w:adjustRightInd w:val="0"/>
        <w:spacing w:before="0" w:after="0" w:line="240" w:lineRule="auto"/>
        <w:ind w:left="284" w:right="567" w:firstLine="426"/>
        <w:jc w:val="both"/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sectPr w:rsidR="00920B6E" w:rsidSect="007A2DC5">
          <w:pgSz w:w="11906" w:h="16838"/>
          <w:pgMar w:top="567" w:right="282" w:bottom="426" w:left="284" w:header="708" w:footer="708" w:gutter="0"/>
          <w:cols w:space="708"/>
          <w:docGrid w:linePitch="360"/>
        </w:sectPr>
      </w:pPr>
    </w:p>
    <w:p w14:paraId="628D472E" w14:textId="77777777" w:rsidR="00893D63" w:rsidRPr="005B7588" w:rsidRDefault="00893D63" w:rsidP="00A705C2">
      <w:pPr>
        <w:autoSpaceDE w:val="0"/>
        <w:autoSpaceDN w:val="0"/>
        <w:adjustRightInd w:val="0"/>
        <w:spacing w:before="0" w:after="0" w:line="240" w:lineRule="auto"/>
        <w:ind w:left="284" w:right="567" w:firstLine="426"/>
        <w:jc w:val="both"/>
        <w:rPr>
          <w:rFonts w:ascii="Times New Roman" w:eastAsiaTheme="minorHAnsi" w:hAnsi="Times New Roman" w:cs="Times New Roman"/>
          <w:sz w:val="21"/>
          <w:szCs w:val="21"/>
          <w:lang w:val="ru-RU" w:bidi="ar-SA"/>
        </w:rPr>
      </w:pP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1. Рельеф Луны.</w:t>
      </w:r>
    </w:p>
    <w:p w14:paraId="60F0A4D2" w14:textId="77777777" w:rsidR="00893D63" w:rsidRPr="005B7588" w:rsidRDefault="00893D63" w:rsidP="00A705C2">
      <w:pPr>
        <w:autoSpaceDE w:val="0"/>
        <w:autoSpaceDN w:val="0"/>
        <w:adjustRightInd w:val="0"/>
        <w:spacing w:before="0" w:after="0" w:line="240" w:lineRule="auto"/>
        <w:ind w:left="284" w:right="567" w:firstLine="426"/>
        <w:jc w:val="both"/>
        <w:rPr>
          <w:rFonts w:ascii="Times New Roman" w:eastAsiaTheme="minorHAnsi" w:hAnsi="Times New Roman" w:cs="Times New Roman"/>
          <w:sz w:val="21"/>
          <w:szCs w:val="21"/>
          <w:lang w:val="ru-RU" w:bidi="ar-SA"/>
        </w:rPr>
      </w:pP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2. Фазы Венеры.</w:t>
      </w:r>
    </w:p>
    <w:p w14:paraId="0AF008D3" w14:textId="77777777" w:rsidR="00893D63" w:rsidRPr="005B7588" w:rsidRDefault="00893D63" w:rsidP="00A705C2">
      <w:pPr>
        <w:autoSpaceDE w:val="0"/>
        <w:autoSpaceDN w:val="0"/>
        <w:adjustRightInd w:val="0"/>
        <w:spacing w:before="0" w:after="0" w:line="240" w:lineRule="auto"/>
        <w:ind w:left="284" w:right="567" w:firstLine="426"/>
        <w:jc w:val="both"/>
        <w:rPr>
          <w:rFonts w:ascii="Times New Roman" w:eastAsiaTheme="minorHAnsi" w:hAnsi="Times New Roman" w:cs="Times New Roman"/>
          <w:sz w:val="21"/>
          <w:szCs w:val="21"/>
          <w:lang w:val="ru-RU" w:bidi="ar-SA"/>
        </w:rPr>
      </w:pP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3. Марс.</w:t>
      </w:r>
    </w:p>
    <w:p w14:paraId="358F35C9" w14:textId="77777777" w:rsidR="00893D63" w:rsidRPr="005B7588" w:rsidRDefault="00893D63" w:rsidP="00A705C2">
      <w:pPr>
        <w:autoSpaceDE w:val="0"/>
        <w:autoSpaceDN w:val="0"/>
        <w:adjustRightInd w:val="0"/>
        <w:spacing w:before="0" w:after="0" w:line="240" w:lineRule="auto"/>
        <w:ind w:left="284" w:right="567" w:firstLine="426"/>
        <w:jc w:val="both"/>
        <w:rPr>
          <w:rFonts w:ascii="Times New Roman" w:eastAsiaTheme="minorHAnsi" w:hAnsi="Times New Roman" w:cs="Times New Roman"/>
          <w:sz w:val="21"/>
          <w:szCs w:val="21"/>
          <w:lang w:val="ru-RU" w:bidi="ar-SA"/>
        </w:rPr>
      </w:pP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4.Юпитер и его спутники.</w:t>
      </w:r>
    </w:p>
    <w:p w14:paraId="520F1D29" w14:textId="77777777" w:rsidR="00893D63" w:rsidRPr="005B7588" w:rsidRDefault="00893D63" w:rsidP="00A705C2">
      <w:pPr>
        <w:autoSpaceDE w:val="0"/>
        <w:autoSpaceDN w:val="0"/>
        <w:adjustRightInd w:val="0"/>
        <w:spacing w:before="0" w:after="0" w:line="240" w:lineRule="auto"/>
        <w:ind w:left="284" w:right="567" w:firstLine="426"/>
        <w:jc w:val="both"/>
        <w:rPr>
          <w:rFonts w:ascii="Times New Roman" w:eastAsiaTheme="minorHAnsi" w:hAnsi="Times New Roman" w:cs="Times New Roman"/>
          <w:sz w:val="21"/>
          <w:szCs w:val="21"/>
          <w:lang w:val="ru-RU" w:bidi="ar-SA"/>
        </w:rPr>
      </w:pP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5. Сатурн, его кольца и спутники.</w:t>
      </w:r>
    </w:p>
    <w:p w14:paraId="28DE9021" w14:textId="77777777" w:rsidR="00893D63" w:rsidRPr="005B7588" w:rsidRDefault="00893D63" w:rsidP="00A705C2">
      <w:pPr>
        <w:autoSpaceDE w:val="0"/>
        <w:autoSpaceDN w:val="0"/>
        <w:adjustRightInd w:val="0"/>
        <w:spacing w:before="0" w:after="0" w:line="240" w:lineRule="auto"/>
        <w:ind w:left="284" w:right="567" w:firstLine="426"/>
        <w:jc w:val="both"/>
        <w:rPr>
          <w:rFonts w:ascii="Times New Roman" w:eastAsiaTheme="minorHAnsi" w:hAnsi="Times New Roman" w:cs="Times New Roman"/>
          <w:sz w:val="21"/>
          <w:szCs w:val="21"/>
          <w:lang w:val="ru-RU" w:bidi="ar-SA"/>
        </w:rPr>
      </w:pP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6. Солнечные пятна (на экране).</w:t>
      </w:r>
    </w:p>
    <w:p w14:paraId="7D4BFA7B" w14:textId="77777777" w:rsidR="00893D63" w:rsidRPr="005B7588" w:rsidRDefault="00893D63" w:rsidP="00A705C2">
      <w:pPr>
        <w:autoSpaceDE w:val="0"/>
        <w:autoSpaceDN w:val="0"/>
        <w:adjustRightInd w:val="0"/>
        <w:spacing w:before="0" w:after="0" w:line="240" w:lineRule="auto"/>
        <w:ind w:left="284" w:right="567" w:firstLine="426"/>
        <w:jc w:val="both"/>
        <w:rPr>
          <w:rFonts w:ascii="Times New Roman" w:eastAsiaTheme="minorHAnsi" w:hAnsi="Times New Roman" w:cs="Times New Roman"/>
          <w:sz w:val="21"/>
          <w:szCs w:val="21"/>
          <w:lang w:val="ru-RU" w:bidi="ar-SA"/>
        </w:rPr>
      </w:pP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7. Двойные звезды.</w:t>
      </w:r>
    </w:p>
    <w:p w14:paraId="66D53F3C" w14:textId="77777777" w:rsidR="00893D63" w:rsidRPr="005B7588" w:rsidRDefault="00893D63" w:rsidP="00A705C2">
      <w:pPr>
        <w:autoSpaceDE w:val="0"/>
        <w:autoSpaceDN w:val="0"/>
        <w:adjustRightInd w:val="0"/>
        <w:spacing w:before="0" w:after="0" w:line="240" w:lineRule="auto"/>
        <w:ind w:left="284" w:right="567" w:firstLine="426"/>
        <w:jc w:val="both"/>
        <w:rPr>
          <w:rFonts w:ascii="Times New Roman" w:eastAsiaTheme="minorHAnsi" w:hAnsi="Times New Roman" w:cs="Times New Roman"/>
          <w:sz w:val="21"/>
          <w:szCs w:val="21"/>
          <w:lang w:val="ru-RU" w:bidi="ar-SA"/>
        </w:rPr>
      </w:pP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8. Звездные скопления (Плеяды, Гиады).</w:t>
      </w:r>
    </w:p>
    <w:p w14:paraId="1DE7D90F" w14:textId="77777777" w:rsidR="00893D63" w:rsidRPr="005B7588" w:rsidRDefault="00893D63" w:rsidP="00A705C2">
      <w:pPr>
        <w:autoSpaceDE w:val="0"/>
        <w:autoSpaceDN w:val="0"/>
        <w:adjustRightInd w:val="0"/>
        <w:spacing w:before="0" w:after="0" w:line="240" w:lineRule="auto"/>
        <w:ind w:left="284" w:right="567" w:firstLine="426"/>
        <w:jc w:val="both"/>
        <w:rPr>
          <w:rFonts w:ascii="Times New Roman" w:eastAsiaTheme="minorHAnsi" w:hAnsi="Times New Roman" w:cs="Times New Roman"/>
          <w:sz w:val="21"/>
          <w:szCs w:val="21"/>
          <w:lang w:val="ru-RU" w:bidi="ar-SA"/>
        </w:rPr>
      </w:pP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9. Большая туманность Ориона.</w:t>
      </w:r>
    </w:p>
    <w:p w14:paraId="627EDC61" w14:textId="77777777" w:rsidR="00893D63" w:rsidRPr="005B7588" w:rsidRDefault="00893D63" w:rsidP="00A705C2">
      <w:pPr>
        <w:autoSpaceDE w:val="0"/>
        <w:autoSpaceDN w:val="0"/>
        <w:adjustRightInd w:val="0"/>
        <w:spacing w:before="0" w:after="0" w:line="240" w:lineRule="auto"/>
        <w:ind w:left="284" w:right="567" w:firstLine="426"/>
        <w:jc w:val="both"/>
        <w:rPr>
          <w:rFonts w:ascii="Times New Roman" w:eastAsiaTheme="minorHAnsi" w:hAnsi="Times New Roman" w:cs="Times New Roman"/>
          <w:sz w:val="21"/>
          <w:szCs w:val="21"/>
          <w:lang w:val="ru-RU" w:bidi="ar-SA"/>
        </w:rPr>
      </w:pP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10. Туманность Андромеды.</w:t>
      </w:r>
    </w:p>
    <w:p w14:paraId="37D95D77" w14:textId="77777777" w:rsidR="00920B6E" w:rsidRDefault="00920B6E" w:rsidP="00A705C2">
      <w:pPr>
        <w:autoSpaceDE w:val="0"/>
        <w:autoSpaceDN w:val="0"/>
        <w:adjustRightInd w:val="0"/>
        <w:spacing w:before="0" w:after="0" w:line="240" w:lineRule="auto"/>
        <w:ind w:left="284" w:right="567" w:firstLine="426"/>
        <w:jc w:val="both"/>
        <w:rPr>
          <w:rFonts w:ascii="Times New Roman" w:eastAsiaTheme="minorHAnsi" w:hAnsi="Times New Roman" w:cs="Times New Roman"/>
          <w:b/>
          <w:sz w:val="24"/>
          <w:szCs w:val="24"/>
          <w:lang w:val="ru-RU" w:bidi="ar-SA"/>
        </w:rPr>
        <w:sectPr w:rsidR="00920B6E" w:rsidSect="00920B6E">
          <w:type w:val="continuous"/>
          <w:pgSz w:w="11906" w:h="16838"/>
          <w:pgMar w:top="567" w:right="282" w:bottom="426" w:left="284" w:header="708" w:footer="708" w:gutter="0"/>
          <w:cols w:num="2" w:space="708"/>
          <w:docGrid w:linePitch="360"/>
        </w:sectPr>
      </w:pPr>
    </w:p>
    <w:p w14:paraId="28E36B1C" w14:textId="77777777" w:rsidR="00893D63" w:rsidRPr="00A000B9" w:rsidRDefault="00A000B9" w:rsidP="00A705C2">
      <w:pPr>
        <w:autoSpaceDE w:val="0"/>
        <w:autoSpaceDN w:val="0"/>
        <w:adjustRightInd w:val="0"/>
        <w:spacing w:before="0" w:after="0" w:line="240" w:lineRule="auto"/>
        <w:ind w:left="284" w:right="567" w:firstLine="426"/>
        <w:jc w:val="both"/>
        <w:rPr>
          <w:rFonts w:ascii="Times New Roman" w:eastAsiaTheme="minorHAnsi" w:hAnsi="Times New Roman" w:cs="Times New Roman"/>
          <w:b/>
          <w:sz w:val="24"/>
          <w:szCs w:val="24"/>
          <w:lang w:val="ru-RU" w:bidi="ar-SA"/>
        </w:rPr>
      </w:pPr>
      <w:r w:rsidRPr="00A000B9">
        <w:rPr>
          <w:rFonts w:ascii="Times New Roman" w:eastAsiaTheme="minorHAnsi" w:hAnsi="Times New Roman" w:cs="Times New Roman"/>
          <w:b/>
          <w:sz w:val="24"/>
          <w:szCs w:val="24"/>
          <w:lang w:val="ru-RU" w:bidi="ar-SA"/>
        </w:rPr>
        <w:t>Результаты освоения курса</w:t>
      </w:r>
    </w:p>
    <w:p w14:paraId="3790D296" w14:textId="77777777" w:rsidR="00893D63" w:rsidRPr="005B7588" w:rsidRDefault="00893D63" w:rsidP="00A705C2">
      <w:pPr>
        <w:autoSpaceDE w:val="0"/>
        <w:autoSpaceDN w:val="0"/>
        <w:adjustRightInd w:val="0"/>
        <w:spacing w:before="0" w:after="0" w:line="240" w:lineRule="auto"/>
        <w:ind w:left="284" w:right="567" w:firstLine="426"/>
        <w:jc w:val="both"/>
        <w:rPr>
          <w:rFonts w:ascii="Times New Roman" w:eastAsiaTheme="minorHAnsi" w:hAnsi="Times New Roman" w:cs="Times New Roman"/>
          <w:sz w:val="21"/>
          <w:szCs w:val="21"/>
          <w:lang w:val="ru-RU" w:bidi="ar-SA"/>
        </w:rPr>
      </w:pPr>
      <w:r w:rsidRPr="005B7588">
        <w:rPr>
          <w:rFonts w:ascii="Times New Roman" w:eastAsiaTheme="minorHAnsi" w:hAnsi="Times New Roman" w:cs="Times New Roman"/>
          <w:b/>
          <w:bCs/>
          <w:sz w:val="21"/>
          <w:szCs w:val="21"/>
          <w:lang w:val="ru-RU" w:bidi="ar-SA"/>
        </w:rPr>
        <w:t xml:space="preserve">Личностными результатами </w:t>
      </w: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освоения курса астрономии в средней (полной) школе являются:</w:t>
      </w:r>
    </w:p>
    <w:p w14:paraId="49EB8DEC" w14:textId="77777777" w:rsidR="00893D63" w:rsidRPr="00A108C5" w:rsidRDefault="00893D63" w:rsidP="00A705C2">
      <w:pPr>
        <w:pStyle w:val="a4"/>
        <w:numPr>
          <w:ilvl w:val="0"/>
          <w:numId w:val="30"/>
        </w:numPr>
        <w:tabs>
          <w:tab w:val="left" w:pos="709"/>
          <w:tab w:val="left" w:pos="993"/>
        </w:tabs>
        <w:autoSpaceDE w:val="0"/>
        <w:autoSpaceDN w:val="0"/>
        <w:adjustRightInd w:val="0"/>
        <w:spacing w:before="0" w:after="0" w:line="240" w:lineRule="auto"/>
        <w:ind w:left="284" w:right="567" w:firstLine="426"/>
        <w:jc w:val="both"/>
        <w:rPr>
          <w:rFonts w:ascii="Times New Roman" w:eastAsiaTheme="minorHAnsi" w:hAnsi="Times New Roman" w:cs="Times New Roman"/>
          <w:sz w:val="21"/>
          <w:szCs w:val="21"/>
          <w:lang w:val="ru-RU" w:bidi="ar-SA"/>
        </w:rPr>
      </w:pPr>
      <w:r w:rsidRPr="00A108C5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формирование умения управлять своей познавательной деятельностью, ответственное отношение к учению, готовность и способность к саморазвитию и самообразованию, а</w:t>
      </w:r>
      <w:r w:rsidR="00A108C5" w:rsidRPr="00A108C5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 xml:space="preserve"> </w:t>
      </w:r>
      <w:r w:rsidRPr="00A108C5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также осознанному построению индивидуальной образовательной деятельности на основе устойчивых познавательных интересов;</w:t>
      </w:r>
    </w:p>
    <w:p w14:paraId="6CB070DF" w14:textId="77777777" w:rsidR="00893D63" w:rsidRPr="005B7588" w:rsidRDefault="00893D63" w:rsidP="00A705C2">
      <w:pPr>
        <w:pStyle w:val="a4"/>
        <w:numPr>
          <w:ilvl w:val="0"/>
          <w:numId w:val="30"/>
        </w:numPr>
        <w:tabs>
          <w:tab w:val="left" w:pos="709"/>
          <w:tab w:val="left" w:pos="993"/>
        </w:tabs>
        <w:autoSpaceDE w:val="0"/>
        <w:autoSpaceDN w:val="0"/>
        <w:adjustRightInd w:val="0"/>
        <w:spacing w:before="0" w:after="0" w:line="240" w:lineRule="auto"/>
        <w:ind w:left="284" w:right="567" w:firstLine="426"/>
        <w:jc w:val="both"/>
        <w:rPr>
          <w:rFonts w:ascii="Times New Roman" w:eastAsiaTheme="minorHAnsi" w:hAnsi="Times New Roman" w:cs="Times New Roman"/>
          <w:sz w:val="21"/>
          <w:szCs w:val="21"/>
          <w:lang w:val="ru-RU" w:bidi="ar-SA"/>
        </w:rPr>
      </w:pP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формирование познавательной и информационной культуры, в том числе навыков самостоятельной работы с книгами и техническими средствами информационных технологий;</w:t>
      </w:r>
    </w:p>
    <w:p w14:paraId="47E7088F" w14:textId="77777777" w:rsidR="00893D63" w:rsidRPr="003A6F9F" w:rsidRDefault="00893D63" w:rsidP="00A705C2">
      <w:pPr>
        <w:pStyle w:val="a4"/>
        <w:numPr>
          <w:ilvl w:val="0"/>
          <w:numId w:val="30"/>
        </w:numPr>
        <w:tabs>
          <w:tab w:val="left" w:pos="709"/>
          <w:tab w:val="left" w:pos="993"/>
        </w:tabs>
        <w:autoSpaceDE w:val="0"/>
        <w:autoSpaceDN w:val="0"/>
        <w:adjustRightInd w:val="0"/>
        <w:spacing w:before="0" w:after="0" w:line="240" w:lineRule="auto"/>
        <w:ind w:left="284" w:right="567" w:firstLine="426"/>
        <w:jc w:val="both"/>
        <w:rPr>
          <w:rFonts w:ascii="Times New Roman" w:eastAsiaTheme="minorHAnsi" w:hAnsi="Times New Roman" w:cs="Times New Roman"/>
          <w:sz w:val="21"/>
          <w:szCs w:val="21"/>
          <w:lang w:val="ru-RU" w:bidi="ar-SA"/>
        </w:rPr>
      </w:pPr>
      <w:r w:rsidRPr="003A6F9F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формирование убежденности в возможности познания</w:t>
      </w:r>
      <w:r w:rsidR="00FC626D" w:rsidRPr="003A6F9F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 xml:space="preserve"> </w:t>
      </w:r>
      <w:r w:rsidRPr="003A6F9F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законов природы и их исп</w:t>
      </w:r>
      <w:r w:rsidR="003A6F9F" w:rsidRPr="003A6F9F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ользования на благо развития че</w:t>
      </w:r>
      <w:r w:rsidRPr="003A6F9F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ловеческой цивилизации;</w:t>
      </w:r>
    </w:p>
    <w:p w14:paraId="05401F02" w14:textId="77777777" w:rsidR="00893D63" w:rsidRPr="005B7588" w:rsidRDefault="00893D63" w:rsidP="00A705C2">
      <w:pPr>
        <w:pStyle w:val="a4"/>
        <w:numPr>
          <w:ilvl w:val="0"/>
          <w:numId w:val="30"/>
        </w:numPr>
        <w:tabs>
          <w:tab w:val="left" w:pos="709"/>
          <w:tab w:val="left" w:pos="993"/>
        </w:tabs>
        <w:autoSpaceDE w:val="0"/>
        <w:autoSpaceDN w:val="0"/>
        <w:adjustRightInd w:val="0"/>
        <w:spacing w:before="0" w:after="0" w:line="240" w:lineRule="auto"/>
        <w:ind w:left="284" w:right="567" w:firstLine="426"/>
        <w:jc w:val="both"/>
        <w:rPr>
          <w:rFonts w:ascii="Times New Roman" w:eastAsiaTheme="minorHAnsi" w:hAnsi="Times New Roman" w:cs="Times New Roman"/>
          <w:sz w:val="21"/>
          <w:szCs w:val="21"/>
          <w:lang w:val="ru-RU" w:bidi="ar-SA"/>
        </w:rPr>
      </w:pP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формирование умения</w:t>
      </w:r>
      <w:r w:rsidR="00FC626D"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 xml:space="preserve"> находить адекватные способы по</w:t>
      </w: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ведения, взаимодействия и</w:t>
      </w:r>
      <w:r w:rsidR="00FC626D"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 xml:space="preserve"> сотрудничества в процессе учеб</w:t>
      </w: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ной и внеучебной деятельн</w:t>
      </w:r>
      <w:r w:rsidR="00FC626D"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ости, проявлять уважительное от</w:t>
      </w: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ношение к мнению оппонента в ходе обсуждения спорных</w:t>
      </w:r>
      <w:r w:rsidR="00FC626D"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 xml:space="preserve"> </w:t>
      </w: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проблем науки.</w:t>
      </w:r>
    </w:p>
    <w:p w14:paraId="07F24707" w14:textId="77777777" w:rsidR="00893D63" w:rsidRPr="005B7588" w:rsidRDefault="00893D63" w:rsidP="00A705C2">
      <w:pPr>
        <w:autoSpaceDE w:val="0"/>
        <w:autoSpaceDN w:val="0"/>
        <w:adjustRightInd w:val="0"/>
        <w:spacing w:before="0" w:after="0" w:line="240" w:lineRule="auto"/>
        <w:ind w:left="284" w:right="567" w:firstLine="426"/>
        <w:jc w:val="both"/>
        <w:rPr>
          <w:rFonts w:ascii="Times New Roman" w:eastAsiaTheme="minorHAnsi" w:hAnsi="Times New Roman" w:cs="Times New Roman"/>
          <w:sz w:val="21"/>
          <w:szCs w:val="21"/>
          <w:lang w:val="ru-RU" w:bidi="ar-SA"/>
        </w:rPr>
      </w:pPr>
      <w:r w:rsidRPr="005B7588">
        <w:rPr>
          <w:rFonts w:ascii="Times New Roman" w:eastAsiaTheme="minorHAnsi" w:hAnsi="Times New Roman" w:cs="Times New Roman"/>
          <w:b/>
          <w:bCs/>
          <w:sz w:val="21"/>
          <w:szCs w:val="21"/>
          <w:lang w:val="ru-RU" w:bidi="ar-SA"/>
        </w:rPr>
        <w:t xml:space="preserve">Метапредметные результаты </w:t>
      </w:r>
      <w:r w:rsidR="00FC626D"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освоения программы пред</w:t>
      </w: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полагают:</w:t>
      </w:r>
    </w:p>
    <w:p w14:paraId="749B8CF7" w14:textId="77777777" w:rsidR="00893D63" w:rsidRPr="003A6F9F" w:rsidRDefault="00893D63" w:rsidP="00A705C2">
      <w:pPr>
        <w:pStyle w:val="a4"/>
        <w:numPr>
          <w:ilvl w:val="0"/>
          <w:numId w:val="34"/>
        </w:numPr>
        <w:tabs>
          <w:tab w:val="left" w:pos="993"/>
        </w:tabs>
        <w:autoSpaceDE w:val="0"/>
        <w:autoSpaceDN w:val="0"/>
        <w:adjustRightInd w:val="0"/>
        <w:spacing w:before="0" w:after="0" w:line="240" w:lineRule="auto"/>
        <w:ind w:left="284" w:right="567" w:firstLine="426"/>
        <w:jc w:val="both"/>
        <w:rPr>
          <w:rFonts w:ascii="Times New Roman" w:eastAsiaTheme="minorHAnsi" w:hAnsi="Times New Roman" w:cs="Times New Roman"/>
          <w:sz w:val="21"/>
          <w:szCs w:val="21"/>
          <w:lang w:val="ru-RU" w:bidi="ar-SA"/>
        </w:rPr>
      </w:pPr>
      <w:r w:rsidRPr="003A6F9F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находить проблему ис</w:t>
      </w:r>
      <w:r w:rsidR="00FC626D" w:rsidRPr="003A6F9F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следования, ставить вопросы, вы</w:t>
      </w:r>
      <w:r w:rsidRPr="003A6F9F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двигать гипотезу, предлаг</w:t>
      </w:r>
      <w:r w:rsidR="00FC626D" w:rsidRPr="003A6F9F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ать альтернативные способы реше</w:t>
      </w:r>
      <w:r w:rsidRPr="003A6F9F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ния проблемы и выбирать из них наиболее эффективный,</w:t>
      </w:r>
      <w:r w:rsidR="00FC626D" w:rsidRPr="003A6F9F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 xml:space="preserve"> </w:t>
      </w:r>
      <w:r w:rsidRPr="003A6F9F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классифицировать объекты исследования, структурировать</w:t>
      </w:r>
      <w:r w:rsidR="00FC626D" w:rsidRPr="003A6F9F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 xml:space="preserve"> </w:t>
      </w:r>
      <w:r w:rsidRPr="003A6F9F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изучаемый материал, ар</w:t>
      </w:r>
      <w:r w:rsidR="00FC626D" w:rsidRPr="003A6F9F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гументировать свою позицию, фор</w:t>
      </w:r>
      <w:r w:rsidRPr="003A6F9F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мулировать выводы и заключения;</w:t>
      </w:r>
    </w:p>
    <w:p w14:paraId="0E7BCD21" w14:textId="77777777" w:rsidR="00893D63" w:rsidRPr="003A6F9F" w:rsidRDefault="00893D63" w:rsidP="00A705C2">
      <w:pPr>
        <w:pStyle w:val="a4"/>
        <w:numPr>
          <w:ilvl w:val="0"/>
          <w:numId w:val="34"/>
        </w:numPr>
        <w:tabs>
          <w:tab w:val="left" w:pos="993"/>
        </w:tabs>
        <w:autoSpaceDE w:val="0"/>
        <w:autoSpaceDN w:val="0"/>
        <w:adjustRightInd w:val="0"/>
        <w:spacing w:before="0" w:after="0" w:line="240" w:lineRule="auto"/>
        <w:ind w:left="284" w:right="567" w:firstLine="426"/>
        <w:jc w:val="both"/>
        <w:rPr>
          <w:rFonts w:ascii="Times New Roman" w:eastAsiaTheme="minorHAnsi" w:hAnsi="Times New Roman" w:cs="Times New Roman"/>
          <w:sz w:val="21"/>
          <w:szCs w:val="21"/>
          <w:lang w:val="ru-RU" w:bidi="ar-SA"/>
        </w:rPr>
      </w:pPr>
      <w:r w:rsidRPr="003A6F9F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анализировать набл</w:t>
      </w:r>
      <w:r w:rsidR="00FC626D" w:rsidRPr="003A6F9F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юдаемые явления и объяснять при</w:t>
      </w:r>
      <w:r w:rsidRPr="003A6F9F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чины их возникновения;</w:t>
      </w:r>
    </w:p>
    <w:p w14:paraId="3E7925F5" w14:textId="77777777" w:rsidR="00893D63" w:rsidRPr="003A6F9F" w:rsidRDefault="00893D63" w:rsidP="00A705C2">
      <w:pPr>
        <w:pStyle w:val="a4"/>
        <w:numPr>
          <w:ilvl w:val="0"/>
          <w:numId w:val="34"/>
        </w:numPr>
        <w:tabs>
          <w:tab w:val="left" w:pos="993"/>
        </w:tabs>
        <w:autoSpaceDE w:val="0"/>
        <w:autoSpaceDN w:val="0"/>
        <w:adjustRightInd w:val="0"/>
        <w:spacing w:before="0" w:after="0" w:line="240" w:lineRule="auto"/>
        <w:ind w:left="284" w:right="567" w:firstLine="426"/>
        <w:jc w:val="both"/>
        <w:rPr>
          <w:rFonts w:ascii="Times New Roman" w:eastAsiaTheme="minorHAnsi" w:hAnsi="Times New Roman" w:cs="Times New Roman"/>
          <w:sz w:val="21"/>
          <w:szCs w:val="21"/>
          <w:lang w:val="ru-RU" w:bidi="ar-SA"/>
        </w:rPr>
      </w:pPr>
      <w:r w:rsidRPr="003A6F9F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на практике пользоваться основными логическими</w:t>
      </w:r>
    </w:p>
    <w:p w14:paraId="48B1FFF8" w14:textId="77777777" w:rsidR="00FC626D" w:rsidRPr="003A6F9F" w:rsidRDefault="00893D63" w:rsidP="00A705C2">
      <w:pPr>
        <w:pStyle w:val="a4"/>
        <w:numPr>
          <w:ilvl w:val="0"/>
          <w:numId w:val="34"/>
        </w:numPr>
        <w:tabs>
          <w:tab w:val="left" w:pos="993"/>
        </w:tabs>
        <w:autoSpaceDE w:val="0"/>
        <w:autoSpaceDN w:val="0"/>
        <w:adjustRightInd w:val="0"/>
        <w:spacing w:before="0" w:after="0" w:line="240" w:lineRule="auto"/>
        <w:ind w:left="284" w:right="567" w:firstLine="426"/>
        <w:jc w:val="both"/>
        <w:rPr>
          <w:rFonts w:ascii="Times New Roman" w:eastAsiaTheme="minorHAnsi" w:hAnsi="Times New Roman" w:cs="Times New Roman"/>
          <w:sz w:val="21"/>
          <w:szCs w:val="21"/>
          <w:lang w:val="ru-RU" w:bidi="ar-SA"/>
        </w:rPr>
      </w:pPr>
      <w:r w:rsidRPr="003A6F9F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приемами, методами на</w:t>
      </w:r>
      <w:r w:rsidR="00FC626D" w:rsidRPr="003A6F9F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блюдения, моделирования, мыслен</w:t>
      </w:r>
      <w:r w:rsidRPr="003A6F9F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ного эксперимента, прогнозирования;</w:t>
      </w:r>
    </w:p>
    <w:p w14:paraId="6FB5B05F" w14:textId="77777777" w:rsidR="00893D63" w:rsidRPr="003A6F9F" w:rsidRDefault="00893D63" w:rsidP="00A705C2">
      <w:pPr>
        <w:pStyle w:val="a4"/>
        <w:numPr>
          <w:ilvl w:val="0"/>
          <w:numId w:val="34"/>
        </w:numPr>
        <w:tabs>
          <w:tab w:val="left" w:pos="993"/>
        </w:tabs>
        <w:autoSpaceDE w:val="0"/>
        <w:autoSpaceDN w:val="0"/>
        <w:adjustRightInd w:val="0"/>
        <w:spacing w:before="0" w:after="0" w:line="240" w:lineRule="auto"/>
        <w:ind w:left="284" w:right="567" w:firstLine="426"/>
        <w:jc w:val="both"/>
        <w:rPr>
          <w:rFonts w:ascii="Times New Roman" w:eastAsiaTheme="minorHAnsi" w:hAnsi="Times New Roman" w:cs="Times New Roman"/>
          <w:sz w:val="21"/>
          <w:szCs w:val="21"/>
          <w:lang w:val="ru-RU" w:bidi="ar-SA"/>
        </w:rPr>
      </w:pPr>
      <w:r w:rsidRPr="003A6F9F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выполнять познавательные и практические задания, в</w:t>
      </w:r>
      <w:r w:rsidR="00FC626D" w:rsidRPr="003A6F9F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 xml:space="preserve"> </w:t>
      </w:r>
      <w:r w:rsidRPr="003A6F9F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том числе проектные;</w:t>
      </w:r>
    </w:p>
    <w:p w14:paraId="283C2034" w14:textId="77777777" w:rsidR="00893D63" w:rsidRPr="003A6F9F" w:rsidRDefault="00893D63" w:rsidP="00A705C2">
      <w:pPr>
        <w:pStyle w:val="a4"/>
        <w:numPr>
          <w:ilvl w:val="0"/>
          <w:numId w:val="34"/>
        </w:numPr>
        <w:tabs>
          <w:tab w:val="left" w:pos="993"/>
        </w:tabs>
        <w:autoSpaceDE w:val="0"/>
        <w:autoSpaceDN w:val="0"/>
        <w:adjustRightInd w:val="0"/>
        <w:spacing w:before="0" w:after="0" w:line="240" w:lineRule="auto"/>
        <w:ind w:left="284" w:right="567" w:firstLine="426"/>
        <w:jc w:val="both"/>
        <w:rPr>
          <w:rFonts w:ascii="Times New Roman" w:eastAsiaTheme="minorHAnsi" w:hAnsi="Times New Roman" w:cs="Times New Roman"/>
          <w:sz w:val="21"/>
          <w:szCs w:val="21"/>
          <w:lang w:val="ru-RU" w:bidi="ar-SA"/>
        </w:rPr>
      </w:pPr>
      <w:r w:rsidRPr="003A6F9F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извлекать информацию из различных источников</w:t>
      </w:r>
      <w:r w:rsidR="00FC626D" w:rsidRPr="003A6F9F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 xml:space="preserve"> </w:t>
      </w:r>
      <w:r w:rsidRPr="003A6F9F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(включая средства массо</w:t>
      </w:r>
      <w:r w:rsidR="00FC626D" w:rsidRPr="003A6F9F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вой информации и интернет-ресур</w:t>
      </w:r>
      <w:r w:rsidRPr="003A6F9F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сы) и критически ее оценивать;</w:t>
      </w:r>
    </w:p>
    <w:p w14:paraId="25AC2FC0" w14:textId="77777777" w:rsidR="00893D63" w:rsidRPr="003A6F9F" w:rsidRDefault="00893D63" w:rsidP="00A705C2">
      <w:pPr>
        <w:pStyle w:val="a4"/>
        <w:numPr>
          <w:ilvl w:val="0"/>
          <w:numId w:val="34"/>
        </w:numPr>
        <w:tabs>
          <w:tab w:val="left" w:pos="993"/>
        </w:tabs>
        <w:autoSpaceDE w:val="0"/>
        <w:autoSpaceDN w:val="0"/>
        <w:adjustRightInd w:val="0"/>
        <w:spacing w:before="0" w:after="0" w:line="240" w:lineRule="auto"/>
        <w:ind w:left="284" w:right="567" w:firstLine="426"/>
        <w:jc w:val="both"/>
        <w:rPr>
          <w:rFonts w:ascii="Times New Roman" w:eastAsiaTheme="minorHAnsi" w:hAnsi="Times New Roman" w:cs="Times New Roman"/>
          <w:sz w:val="21"/>
          <w:szCs w:val="21"/>
          <w:lang w:val="ru-RU" w:bidi="ar-SA"/>
        </w:rPr>
      </w:pPr>
      <w:r w:rsidRPr="003A6F9F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готовить сообщения и презентации с использованием</w:t>
      </w:r>
      <w:r w:rsidR="00FC626D" w:rsidRPr="003A6F9F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 xml:space="preserve"> </w:t>
      </w:r>
      <w:r w:rsidRPr="003A6F9F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материалов, полученных из Интернета и других источников.</w:t>
      </w:r>
    </w:p>
    <w:p w14:paraId="59B0AFD1" w14:textId="77777777" w:rsidR="00893D63" w:rsidRPr="005B7588" w:rsidRDefault="00893D63" w:rsidP="00A705C2">
      <w:pPr>
        <w:autoSpaceDE w:val="0"/>
        <w:autoSpaceDN w:val="0"/>
        <w:adjustRightInd w:val="0"/>
        <w:spacing w:before="0" w:after="0" w:line="240" w:lineRule="auto"/>
        <w:ind w:left="284" w:right="567" w:firstLine="426"/>
        <w:jc w:val="both"/>
        <w:rPr>
          <w:rFonts w:ascii="Times New Roman" w:eastAsiaTheme="minorHAnsi" w:hAnsi="Times New Roman" w:cs="Times New Roman"/>
          <w:sz w:val="21"/>
          <w:szCs w:val="21"/>
          <w:lang w:val="ru-RU" w:bidi="ar-SA"/>
        </w:rPr>
      </w:pPr>
      <w:r w:rsidRPr="005B7588">
        <w:rPr>
          <w:rFonts w:ascii="Times New Roman" w:eastAsiaTheme="minorHAnsi" w:hAnsi="Times New Roman" w:cs="Times New Roman"/>
          <w:b/>
          <w:bCs/>
          <w:sz w:val="21"/>
          <w:szCs w:val="21"/>
          <w:lang w:val="ru-RU" w:bidi="ar-SA"/>
        </w:rPr>
        <w:t xml:space="preserve">Предметные результаты </w:t>
      </w: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изучения астрономии в средней</w:t>
      </w:r>
      <w:r w:rsidR="00FC626D"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 xml:space="preserve"> </w:t>
      </w: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(полной) школе представлены в содержании курса по темам.</w:t>
      </w:r>
      <w:r w:rsidR="00FC626D"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 xml:space="preserve"> </w:t>
      </w: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Обеспечить достижени</w:t>
      </w:r>
      <w:r w:rsidR="00FC626D"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е планируемых результатов освое</w:t>
      </w: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ния основной образовательной программы, создать основу</w:t>
      </w:r>
      <w:r w:rsidR="00FC626D"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 xml:space="preserve"> </w:t>
      </w: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для самостоятельного успешного усвоения обучающимися</w:t>
      </w:r>
      <w:r w:rsidR="00FC626D"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 xml:space="preserve"> </w:t>
      </w: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новых знаний, умений, ви</w:t>
      </w:r>
      <w:r w:rsidR="00FC626D"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дов и способов деятельности дол</w:t>
      </w: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жен системно-деятельностный подход. В соответствии с этим</w:t>
      </w:r>
      <w:r w:rsidR="00FC626D"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 xml:space="preserve"> </w:t>
      </w: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подходом именно активно</w:t>
      </w:r>
      <w:r w:rsidR="00FC626D"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сть обучающихся признается осно</w:t>
      </w: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вой достижения развивающих целей образования — знания</w:t>
      </w:r>
      <w:r w:rsidR="00FC626D"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 xml:space="preserve"> </w:t>
      </w: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не передаются в готовом виде, а добываются учащимися в</w:t>
      </w:r>
      <w:r w:rsidR="00FC626D"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 xml:space="preserve"> </w:t>
      </w: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процессе познавательной деятельности.</w:t>
      </w:r>
    </w:p>
    <w:p w14:paraId="6A55C14F" w14:textId="77777777" w:rsidR="00893D63" w:rsidRPr="005B7588" w:rsidRDefault="00893D63" w:rsidP="00A705C2">
      <w:pPr>
        <w:autoSpaceDE w:val="0"/>
        <w:autoSpaceDN w:val="0"/>
        <w:adjustRightInd w:val="0"/>
        <w:spacing w:before="0" w:after="0" w:line="240" w:lineRule="auto"/>
        <w:ind w:left="284" w:right="567" w:firstLine="426"/>
        <w:jc w:val="both"/>
        <w:rPr>
          <w:rFonts w:ascii="Times New Roman" w:eastAsiaTheme="minorHAnsi" w:hAnsi="Times New Roman" w:cs="Times New Roman"/>
          <w:sz w:val="21"/>
          <w:szCs w:val="21"/>
          <w:lang w:val="ru-RU" w:bidi="ar-SA"/>
        </w:rPr>
      </w:pP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lastRenderedPageBreak/>
        <w:t>Одним из путей повышения мотивации и эффективности</w:t>
      </w:r>
      <w:r w:rsidR="00FC626D"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 xml:space="preserve"> </w:t>
      </w: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учебной деятельности в</w:t>
      </w:r>
      <w:r w:rsidR="00FC626D"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 xml:space="preserve"> основной школе является включе</w:t>
      </w: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 xml:space="preserve">ние учащихся в </w:t>
      </w:r>
      <w:r w:rsidRPr="005B7588">
        <w:rPr>
          <w:rFonts w:ascii="Times New Roman" w:eastAsiaTheme="minorHAnsi" w:hAnsi="Times New Roman" w:cs="Times New Roman"/>
          <w:i/>
          <w:iCs/>
          <w:sz w:val="21"/>
          <w:szCs w:val="21"/>
          <w:lang w:val="ru-RU" w:bidi="ar-SA"/>
        </w:rPr>
        <w:t>учебно-и</w:t>
      </w:r>
      <w:r w:rsidR="00FC626D" w:rsidRPr="005B7588">
        <w:rPr>
          <w:rFonts w:ascii="Times New Roman" w:eastAsiaTheme="minorHAnsi" w:hAnsi="Times New Roman" w:cs="Times New Roman"/>
          <w:i/>
          <w:iCs/>
          <w:sz w:val="21"/>
          <w:szCs w:val="21"/>
          <w:lang w:val="ru-RU" w:bidi="ar-SA"/>
        </w:rPr>
        <w:t>сследовательскую и проектную де</w:t>
      </w:r>
      <w:r w:rsidRPr="005B7588">
        <w:rPr>
          <w:rFonts w:ascii="Times New Roman" w:eastAsiaTheme="minorHAnsi" w:hAnsi="Times New Roman" w:cs="Times New Roman"/>
          <w:i/>
          <w:iCs/>
          <w:sz w:val="21"/>
          <w:szCs w:val="21"/>
          <w:lang w:val="ru-RU" w:bidi="ar-SA"/>
        </w:rPr>
        <w:t xml:space="preserve">ятельность, </w:t>
      </w: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которая имеет следующие особенности:</w:t>
      </w:r>
    </w:p>
    <w:p w14:paraId="76E5F27A" w14:textId="77777777" w:rsidR="00893D63" w:rsidRPr="005B7588" w:rsidRDefault="00893D63" w:rsidP="00A705C2">
      <w:pPr>
        <w:autoSpaceDE w:val="0"/>
        <w:autoSpaceDN w:val="0"/>
        <w:adjustRightInd w:val="0"/>
        <w:spacing w:before="0" w:after="0" w:line="240" w:lineRule="auto"/>
        <w:ind w:left="284" w:right="567" w:firstLine="426"/>
        <w:jc w:val="both"/>
        <w:rPr>
          <w:rFonts w:ascii="Times New Roman" w:eastAsiaTheme="minorHAnsi" w:hAnsi="Times New Roman" w:cs="Times New Roman"/>
          <w:sz w:val="21"/>
          <w:szCs w:val="21"/>
          <w:lang w:val="ru-RU" w:bidi="ar-SA"/>
        </w:rPr>
      </w:pP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1) цели и задачи этих видов деятельности уч</w:t>
      </w:r>
      <w:r w:rsidR="00FC626D"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ащихся оп</w:t>
      </w: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ределяются как их л</w:t>
      </w:r>
      <w:r w:rsidR="00A000B9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ичностными мотивами, так и соци</w:t>
      </w: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альными. Это означает, что такая деятельность должна быть</w:t>
      </w:r>
      <w:r w:rsidR="00FC626D"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 xml:space="preserve"> </w:t>
      </w: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на</w:t>
      </w:r>
      <w:r w:rsidR="00FC626D"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правлена не только на повышение компетентности подро</w:t>
      </w: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стков в предметной обла</w:t>
      </w:r>
      <w:r w:rsidR="00FC626D"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сти определенных учебных дисцип</w:t>
      </w: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лин, не только на развитие их способностей, но и на создание</w:t>
      </w:r>
      <w:r w:rsidR="00FC626D"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 xml:space="preserve"> </w:t>
      </w: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продукта, имеющего значимость для других;</w:t>
      </w:r>
    </w:p>
    <w:p w14:paraId="6E94190B" w14:textId="77777777" w:rsidR="00893D63" w:rsidRPr="005B7588" w:rsidRDefault="00893D63" w:rsidP="00A705C2">
      <w:pPr>
        <w:autoSpaceDE w:val="0"/>
        <w:autoSpaceDN w:val="0"/>
        <w:adjustRightInd w:val="0"/>
        <w:spacing w:before="0" w:after="0" w:line="240" w:lineRule="auto"/>
        <w:ind w:left="284" w:right="567" w:firstLine="426"/>
        <w:jc w:val="both"/>
        <w:rPr>
          <w:rFonts w:ascii="Times New Roman" w:eastAsiaTheme="minorHAnsi" w:hAnsi="Times New Roman" w:cs="Times New Roman"/>
          <w:sz w:val="21"/>
          <w:szCs w:val="21"/>
          <w:lang w:val="ru-RU" w:bidi="ar-SA"/>
        </w:rPr>
      </w:pP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2) учебно-исследовательская и проектная деятельность</w:t>
      </w:r>
      <w:r w:rsidR="00FC626D"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 xml:space="preserve"> </w:t>
      </w: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должна быть организована таким образом, чтобы учащиеся</w:t>
      </w:r>
      <w:r w:rsidR="00FC626D"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 xml:space="preserve"> </w:t>
      </w: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смогли реализовать свои</w:t>
      </w:r>
      <w:r w:rsidR="00FC626D"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 xml:space="preserve"> потребности в общении со значи</w:t>
      </w: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мыми, референтными группами одноклассников, учителей</w:t>
      </w:r>
      <w:r w:rsidR="00FC626D"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 xml:space="preserve"> </w:t>
      </w: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и т. д. Строя различно</w:t>
      </w:r>
      <w:r w:rsidR="00FC626D"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го рода отношения в ходе целена</w:t>
      </w: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правленной, поисковой</w:t>
      </w:r>
      <w:r w:rsidR="00FC626D"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, творческой и продуктивной дея</w:t>
      </w: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 xml:space="preserve">тельности, подростки </w:t>
      </w:r>
      <w:r w:rsidR="00FC626D"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овладевают нормами взаимоотноше</w:t>
      </w: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ний с разными людьми, умениями переходить от одного вида</w:t>
      </w:r>
      <w:r w:rsidR="00FC626D"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 xml:space="preserve"> </w:t>
      </w: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общения к другому, приобретают навыки индивидуальной</w:t>
      </w:r>
      <w:r w:rsidR="00FC626D"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 xml:space="preserve"> </w:t>
      </w: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самостоятельной работы и сотрудничества в коллективе;</w:t>
      </w:r>
    </w:p>
    <w:p w14:paraId="4291BC66" w14:textId="77777777" w:rsidR="00893D63" w:rsidRPr="005B7588" w:rsidRDefault="00893D63" w:rsidP="00A705C2">
      <w:pPr>
        <w:autoSpaceDE w:val="0"/>
        <w:autoSpaceDN w:val="0"/>
        <w:adjustRightInd w:val="0"/>
        <w:spacing w:before="0" w:after="0" w:line="240" w:lineRule="auto"/>
        <w:ind w:left="284" w:right="567" w:firstLine="426"/>
        <w:jc w:val="both"/>
        <w:rPr>
          <w:rFonts w:ascii="Times New Roman" w:eastAsiaTheme="minorHAnsi" w:hAnsi="Times New Roman" w:cs="Times New Roman"/>
          <w:sz w:val="21"/>
          <w:szCs w:val="21"/>
          <w:lang w:val="ru-RU" w:bidi="ar-SA"/>
        </w:rPr>
      </w:pP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3) организация учебно-исследовательских и проектных</w:t>
      </w:r>
      <w:r w:rsidR="00FC626D"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 xml:space="preserve"> </w:t>
      </w: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работ школьников обеспечивает сочетание различных видов</w:t>
      </w:r>
      <w:r w:rsidR="00FC626D"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 xml:space="preserve"> </w:t>
      </w: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познавательной деятельности. В этих видах деятельности</w:t>
      </w:r>
      <w:r w:rsidR="00FC626D"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 xml:space="preserve"> </w:t>
      </w: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могут быть востребованы практически любые способности</w:t>
      </w:r>
      <w:r w:rsidR="00FC626D"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 xml:space="preserve"> </w:t>
      </w: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подростков, реализованы личные пристрастия к тому или</w:t>
      </w:r>
      <w:r w:rsidR="00FC626D"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 xml:space="preserve"> </w:t>
      </w: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иному виду деятельности.</w:t>
      </w:r>
    </w:p>
    <w:p w14:paraId="6BF56334" w14:textId="77777777" w:rsidR="003D63E1" w:rsidRDefault="003D63E1" w:rsidP="00A705C2">
      <w:pPr>
        <w:autoSpaceDE w:val="0"/>
        <w:autoSpaceDN w:val="0"/>
        <w:adjustRightInd w:val="0"/>
        <w:spacing w:before="0" w:after="0" w:line="240" w:lineRule="auto"/>
        <w:ind w:left="567" w:firstLine="426"/>
        <w:jc w:val="both"/>
        <w:rPr>
          <w:rFonts w:ascii="SchoolBookSanPin" w:eastAsiaTheme="minorHAnsi" w:hAnsi="SchoolBookSanPin" w:cs="SchoolBookSanPin"/>
          <w:sz w:val="21"/>
          <w:szCs w:val="21"/>
          <w:lang w:val="ru-RU" w:bidi="ar-SA"/>
        </w:rPr>
      </w:pPr>
      <w:r>
        <w:rPr>
          <w:rFonts w:ascii="SchoolBookSanPin" w:eastAsiaTheme="minorHAnsi" w:hAnsi="SchoolBookSanPin" w:cs="SchoolBookSanPin"/>
          <w:sz w:val="21"/>
          <w:szCs w:val="21"/>
          <w:lang w:val="ru-RU" w:bidi="ar-SA"/>
        </w:rPr>
        <w:t xml:space="preserve">В результате учебно-исследовательской и проектной деятельности </w:t>
      </w:r>
      <w:r>
        <w:rPr>
          <w:rFonts w:ascii="SchoolBookSanPin-BoldItalic" w:eastAsiaTheme="minorHAnsi" w:hAnsi="SchoolBookSanPin-BoldItalic" w:cs="SchoolBookSanPin-BoldItalic"/>
          <w:b/>
          <w:bCs/>
          <w:i/>
          <w:iCs/>
          <w:sz w:val="21"/>
          <w:szCs w:val="21"/>
          <w:lang w:val="ru-RU" w:bidi="ar-SA"/>
        </w:rPr>
        <w:t>выпускник получит представление</w:t>
      </w:r>
      <w:r>
        <w:rPr>
          <w:rFonts w:ascii="SchoolBookSanPin" w:eastAsiaTheme="minorHAnsi" w:hAnsi="SchoolBookSanPin" w:cs="SchoolBookSanPin"/>
          <w:sz w:val="21"/>
          <w:szCs w:val="21"/>
          <w:lang w:val="ru-RU" w:bidi="ar-SA"/>
        </w:rPr>
        <w:t>:</w:t>
      </w:r>
    </w:p>
    <w:p w14:paraId="3FEBAD0A" w14:textId="77777777" w:rsidR="003D63E1" w:rsidRPr="003D63E1" w:rsidRDefault="003D63E1" w:rsidP="00A705C2">
      <w:pPr>
        <w:pStyle w:val="a4"/>
        <w:numPr>
          <w:ilvl w:val="1"/>
          <w:numId w:val="40"/>
        </w:numPr>
        <w:autoSpaceDE w:val="0"/>
        <w:autoSpaceDN w:val="0"/>
        <w:adjustRightInd w:val="0"/>
        <w:spacing w:before="0" w:after="0" w:line="240" w:lineRule="auto"/>
        <w:ind w:left="567" w:firstLine="426"/>
        <w:jc w:val="both"/>
        <w:rPr>
          <w:rFonts w:ascii="SchoolBookSanPin" w:eastAsiaTheme="minorHAnsi" w:hAnsi="SchoolBookSanPin" w:cs="SchoolBookSanPin"/>
          <w:sz w:val="21"/>
          <w:szCs w:val="21"/>
          <w:lang w:val="ru-RU" w:bidi="ar-SA"/>
        </w:rPr>
      </w:pPr>
      <w:r w:rsidRPr="003D63E1">
        <w:rPr>
          <w:rFonts w:ascii="SchoolBookSanPin" w:eastAsiaTheme="minorHAnsi" w:hAnsi="SchoolBookSanPin" w:cs="SchoolBookSanPin"/>
          <w:sz w:val="21"/>
          <w:szCs w:val="21"/>
          <w:lang w:val="ru-RU" w:bidi="ar-SA"/>
        </w:rPr>
        <w:t>о философских и методологических основаниях научной деятельности и научных методах, применяемых в исследовательской и проектной деятельности;</w:t>
      </w:r>
    </w:p>
    <w:p w14:paraId="4F5A28E1" w14:textId="77777777" w:rsidR="003D63E1" w:rsidRPr="003D63E1" w:rsidRDefault="003D63E1" w:rsidP="00A705C2">
      <w:pPr>
        <w:pStyle w:val="a4"/>
        <w:numPr>
          <w:ilvl w:val="1"/>
          <w:numId w:val="40"/>
        </w:numPr>
        <w:autoSpaceDE w:val="0"/>
        <w:autoSpaceDN w:val="0"/>
        <w:adjustRightInd w:val="0"/>
        <w:spacing w:before="0" w:after="0" w:line="240" w:lineRule="auto"/>
        <w:ind w:left="567" w:firstLine="426"/>
        <w:jc w:val="both"/>
        <w:rPr>
          <w:rFonts w:ascii="SchoolBookSanPin" w:eastAsiaTheme="minorHAnsi" w:hAnsi="SchoolBookSanPin" w:cs="SchoolBookSanPin"/>
          <w:sz w:val="21"/>
          <w:szCs w:val="21"/>
          <w:lang w:val="ru-RU" w:bidi="ar-SA"/>
        </w:rPr>
      </w:pPr>
      <w:r w:rsidRPr="003D63E1">
        <w:rPr>
          <w:rFonts w:ascii="SchoolBookSanPin" w:eastAsiaTheme="minorHAnsi" w:hAnsi="SchoolBookSanPin" w:cs="SchoolBookSanPin"/>
          <w:sz w:val="21"/>
          <w:szCs w:val="21"/>
          <w:lang w:val="ru-RU" w:bidi="ar-SA"/>
        </w:rPr>
        <w:t xml:space="preserve">о таких понятиях, как </w:t>
      </w:r>
      <w:r w:rsidRPr="003D63E1">
        <w:rPr>
          <w:rFonts w:ascii="SchoolBookSanPin-Italic" w:eastAsiaTheme="minorHAnsi" w:hAnsi="SchoolBookSanPin-Italic" w:cs="SchoolBookSanPin-Italic"/>
          <w:i/>
          <w:iCs/>
          <w:sz w:val="21"/>
          <w:szCs w:val="21"/>
          <w:lang w:val="ru-RU" w:bidi="ar-SA"/>
        </w:rPr>
        <w:t>концепция</w:t>
      </w:r>
      <w:r w:rsidRPr="003D63E1">
        <w:rPr>
          <w:rFonts w:ascii="SchoolBookSanPin" w:eastAsiaTheme="minorHAnsi" w:hAnsi="SchoolBookSanPin" w:cs="SchoolBookSanPin"/>
          <w:sz w:val="21"/>
          <w:szCs w:val="21"/>
          <w:lang w:val="ru-RU" w:bidi="ar-SA"/>
        </w:rPr>
        <w:t xml:space="preserve">, </w:t>
      </w:r>
      <w:r w:rsidRPr="003D63E1">
        <w:rPr>
          <w:rFonts w:ascii="SchoolBookSanPin-Italic" w:eastAsiaTheme="minorHAnsi" w:hAnsi="SchoolBookSanPin-Italic" w:cs="SchoolBookSanPin-Italic"/>
          <w:i/>
          <w:iCs/>
          <w:sz w:val="21"/>
          <w:szCs w:val="21"/>
          <w:lang w:val="ru-RU" w:bidi="ar-SA"/>
        </w:rPr>
        <w:t>научная гипотеза</w:t>
      </w:r>
      <w:r w:rsidRPr="003D63E1">
        <w:rPr>
          <w:rFonts w:ascii="SchoolBookSanPin" w:eastAsiaTheme="minorHAnsi" w:hAnsi="SchoolBookSanPin" w:cs="SchoolBookSanPin"/>
          <w:sz w:val="21"/>
          <w:szCs w:val="21"/>
          <w:lang w:val="ru-RU" w:bidi="ar-SA"/>
        </w:rPr>
        <w:t xml:space="preserve">, </w:t>
      </w:r>
      <w:r w:rsidRPr="003D63E1">
        <w:rPr>
          <w:rFonts w:ascii="SchoolBookSanPin-Italic" w:eastAsiaTheme="minorHAnsi" w:hAnsi="SchoolBookSanPin-Italic" w:cs="SchoolBookSanPin-Italic"/>
          <w:i/>
          <w:iCs/>
          <w:sz w:val="21"/>
          <w:szCs w:val="21"/>
          <w:lang w:val="ru-RU" w:bidi="ar-SA"/>
        </w:rPr>
        <w:t>метод</w:t>
      </w:r>
      <w:r w:rsidRPr="003D63E1">
        <w:rPr>
          <w:rFonts w:ascii="SchoolBookSanPin" w:eastAsiaTheme="minorHAnsi" w:hAnsi="SchoolBookSanPin" w:cs="SchoolBookSanPin"/>
          <w:sz w:val="21"/>
          <w:szCs w:val="21"/>
          <w:lang w:val="ru-RU" w:bidi="ar-SA"/>
        </w:rPr>
        <w:t xml:space="preserve">, </w:t>
      </w:r>
      <w:r w:rsidRPr="003D63E1">
        <w:rPr>
          <w:rFonts w:ascii="SchoolBookSanPin-Italic" w:eastAsiaTheme="minorHAnsi" w:hAnsi="SchoolBookSanPin-Italic" w:cs="SchoolBookSanPin-Italic"/>
          <w:i/>
          <w:iCs/>
          <w:sz w:val="21"/>
          <w:szCs w:val="21"/>
          <w:lang w:val="ru-RU" w:bidi="ar-SA"/>
        </w:rPr>
        <w:t>эксперимент</w:t>
      </w:r>
      <w:r w:rsidRPr="003D63E1">
        <w:rPr>
          <w:rFonts w:ascii="SchoolBookSanPin" w:eastAsiaTheme="minorHAnsi" w:hAnsi="SchoolBookSanPin" w:cs="SchoolBookSanPin"/>
          <w:sz w:val="21"/>
          <w:szCs w:val="21"/>
          <w:lang w:val="ru-RU" w:bidi="ar-SA"/>
        </w:rPr>
        <w:t xml:space="preserve">, </w:t>
      </w:r>
      <w:r w:rsidRPr="003D63E1">
        <w:rPr>
          <w:rFonts w:ascii="SchoolBookSanPin-Italic" w:eastAsiaTheme="minorHAnsi" w:hAnsi="SchoolBookSanPin-Italic" w:cs="SchoolBookSanPin-Italic"/>
          <w:i/>
          <w:iCs/>
          <w:sz w:val="21"/>
          <w:szCs w:val="21"/>
          <w:lang w:val="ru-RU" w:bidi="ar-SA"/>
        </w:rPr>
        <w:t>надежность гипотезы</w:t>
      </w:r>
      <w:r w:rsidRPr="003D63E1">
        <w:rPr>
          <w:rFonts w:ascii="SchoolBookSanPin" w:eastAsiaTheme="minorHAnsi" w:hAnsi="SchoolBookSanPin" w:cs="SchoolBookSanPin"/>
          <w:sz w:val="21"/>
          <w:szCs w:val="21"/>
          <w:lang w:val="ru-RU" w:bidi="ar-SA"/>
        </w:rPr>
        <w:t xml:space="preserve">, </w:t>
      </w:r>
      <w:r w:rsidRPr="003D63E1">
        <w:rPr>
          <w:rFonts w:ascii="SchoolBookSanPin-Italic" w:eastAsiaTheme="minorHAnsi" w:hAnsi="SchoolBookSanPin-Italic" w:cs="SchoolBookSanPin-Italic"/>
          <w:i/>
          <w:iCs/>
          <w:sz w:val="21"/>
          <w:szCs w:val="21"/>
          <w:lang w:val="ru-RU" w:bidi="ar-SA"/>
        </w:rPr>
        <w:t>модель</w:t>
      </w:r>
      <w:r w:rsidRPr="003D63E1">
        <w:rPr>
          <w:rFonts w:ascii="SchoolBookSanPin" w:eastAsiaTheme="minorHAnsi" w:hAnsi="SchoolBookSanPin" w:cs="SchoolBookSanPin"/>
          <w:sz w:val="21"/>
          <w:szCs w:val="21"/>
          <w:lang w:val="ru-RU" w:bidi="ar-SA"/>
        </w:rPr>
        <w:t xml:space="preserve">, </w:t>
      </w:r>
      <w:r w:rsidRPr="003D63E1">
        <w:rPr>
          <w:rFonts w:ascii="SchoolBookSanPin-Italic" w:eastAsiaTheme="minorHAnsi" w:hAnsi="SchoolBookSanPin-Italic" w:cs="SchoolBookSanPin-Italic"/>
          <w:i/>
          <w:iCs/>
          <w:sz w:val="21"/>
          <w:szCs w:val="21"/>
          <w:lang w:val="ru-RU" w:bidi="ar-SA"/>
        </w:rPr>
        <w:t>метод сбора и метод анализа данных</w:t>
      </w:r>
      <w:r w:rsidRPr="003D63E1">
        <w:rPr>
          <w:rFonts w:ascii="SchoolBookSanPin" w:eastAsiaTheme="minorHAnsi" w:hAnsi="SchoolBookSanPin" w:cs="SchoolBookSanPin"/>
          <w:sz w:val="21"/>
          <w:szCs w:val="21"/>
          <w:lang w:val="ru-RU" w:bidi="ar-SA"/>
        </w:rPr>
        <w:t>;</w:t>
      </w:r>
    </w:p>
    <w:p w14:paraId="50DF2E2F" w14:textId="77777777" w:rsidR="003D63E1" w:rsidRPr="003D63E1" w:rsidRDefault="003D63E1" w:rsidP="00A705C2">
      <w:pPr>
        <w:pStyle w:val="a4"/>
        <w:numPr>
          <w:ilvl w:val="1"/>
          <w:numId w:val="40"/>
        </w:numPr>
        <w:autoSpaceDE w:val="0"/>
        <w:autoSpaceDN w:val="0"/>
        <w:adjustRightInd w:val="0"/>
        <w:spacing w:before="0" w:after="0" w:line="240" w:lineRule="auto"/>
        <w:ind w:left="567" w:firstLine="426"/>
        <w:jc w:val="both"/>
        <w:rPr>
          <w:rFonts w:ascii="SchoolBookSanPin" w:eastAsiaTheme="minorHAnsi" w:hAnsi="SchoolBookSanPin" w:cs="SchoolBookSanPin"/>
          <w:sz w:val="21"/>
          <w:szCs w:val="21"/>
          <w:lang w:val="ru-RU" w:bidi="ar-SA"/>
        </w:rPr>
      </w:pPr>
      <w:r w:rsidRPr="003D63E1">
        <w:rPr>
          <w:rFonts w:ascii="SchoolBookSanPin" w:eastAsiaTheme="minorHAnsi" w:hAnsi="SchoolBookSanPin" w:cs="SchoolBookSanPin"/>
          <w:sz w:val="21"/>
          <w:szCs w:val="21"/>
          <w:lang w:val="ru-RU" w:bidi="ar-SA"/>
        </w:rPr>
        <w:t>о том, чем отличаются исследования в гуманитарных областях от исследований в естественных науках;</w:t>
      </w:r>
    </w:p>
    <w:p w14:paraId="1CFB90E0" w14:textId="77777777" w:rsidR="003D63E1" w:rsidRPr="003D63E1" w:rsidRDefault="003D63E1" w:rsidP="00A705C2">
      <w:pPr>
        <w:pStyle w:val="a4"/>
        <w:numPr>
          <w:ilvl w:val="1"/>
          <w:numId w:val="40"/>
        </w:numPr>
        <w:autoSpaceDE w:val="0"/>
        <w:autoSpaceDN w:val="0"/>
        <w:adjustRightInd w:val="0"/>
        <w:spacing w:before="0" w:after="0" w:line="240" w:lineRule="auto"/>
        <w:ind w:left="567" w:firstLine="426"/>
        <w:jc w:val="both"/>
        <w:rPr>
          <w:rFonts w:ascii="SchoolBookSanPin" w:eastAsiaTheme="minorHAnsi" w:hAnsi="SchoolBookSanPin" w:cs="SchoolBookSanPin"/>
          <w:sz w:val="21"/>
          <w:szCs w:val="21"/>
          <w:lang w:val="ru-RU" w:bidi="ar-SA"/>
        </w:rPr>
      </w:pPr>
      <w:r w:rsidRPr="003D63E1">
        <w:rPr>
          <w:rFonts w:ascii="SchoolBookSanPin" w:eastAsiaTheme="minorHAnsi" w:hAnsi="SchoolBookSanPin" w:cs="SchoolBookSanPin"/>
          <w:sz w:val="21"/>
          <w:szCs w:val="21"/>
          <w:lang w:val="ru-RU" w:bidi="ar-SA"/>
        </w:rPr>
        <w:t>об истории науки;</w:t>
      </w:r>
    </w:p>
    <w:p w14:paraId="79F1A602" w14:textId="77777777" w:rsidR="003D63E1" w:rsidRPr="003D63E1" w:rsidRDefault="003D63E1" w:rsidP="00A705C2">
      <w:pPr>
        <w:pStyle w:val="a4"/>
        <w:numPr>
          <w:ilvl w:val="1"/>
          <w:numId w:val="40"/>
        </w:numPr>
        <w:autoSpaceDE w:val="0"/>
        <w:autoSpaceDN w:val="0"/>
        <w:adjustRightInd w:val="0"/>
        <w:spacing w:before="0" w:after="0" w:line="240" w:lineRule="auto"/>
        <w:ind w:left="567" w:firstLine="426"/>
        <w:jc w:val="both"/>
        <w:rPr>
          <w:rFonts w:ascii="SchoolBookSanPin" w:eastAsiaTheme="minorHAnsi" w:hAnsi="SchoolBookSanPin" w:cs="SchoolBookSanPin"/>
          <w:sz w:val="21"/>
          <w:szCs w:val="21"/>
          <w:lang w:val="ru-RU" w:bidi="ar-SA"/>
        </w:rPr>
      </w:pPr>
      <w:r w:rsidRPr="003D63E1">
        <w:rPr>
          <w:rFonts w:ascii="SchoolBookSanPin" w:eastAsiaTheme="minorHAnsi" w:hAnsi="SchoolBookSanPin" w:cs="SchoolBookSanPin"/>
          <w:sz w:val="21"/>
          <w:szCs w:val="21"/>
          <w:lang w:val="ru-RU" w:bidi="ar-SA"/>
        </w:rPr>
        <w:t>о новейших разработках в области науки и технологий;</w:t>
      </w:r>
    </w:p>
    <w:p w14:paraId="467A8340" w14:textId="77777777" w:rsidR="003D63E1" w:rsidRPr="003D63E1" w:rsidRDefault="003D63E1" w:rsidP="00A705C2">
      <w:pPr>
        <w:pStyle w:val="a4"/>
        <w:numPr>
          <w:ilvl w:val="1"/>
          <w:numId w:val="40"/>
        </w:numPr>
        <w:autoSpaceDE w:val="0"/>
        <w:autoSpaceDN w:val="0"/>
        <w:adjustRightInd w:val="0"/>
        <w:spacing w:before="0" w:after="0" w:line="240" w:lineRule="auto"/>
        <w:ind w:left="567" w:firstLine="426"/>
        <w:jc w:val="both"/>
        <w:rPr>
          <w:rFonts w:ascii="SchoolBookSanPin" w:eastAsiaTheme="minorHAnsi" w:hAnsi="SchoolBookSanPin" w:cs="SchoolBookSanPin"/>
          <w:sz w:val="21"/>
          <w:szCs w:val="21"/>
          <w:lang w:val="ru-RU" w:bidi="ar-SA"/>
        </w:rPr>
      </w:pPr>
      <w:r w:rsidRPr="003D63E1">
        <w:rPr>
          <w:rFonts w:ascii="SchoolBookSanPin" w:eastAsiaTheme="minorHAnsi" w:hAnsi="SchoolBookSanPin" w:cs="SchoolBookSanPin"/>
          <w:sz w:val="21"/>
          <w:szCs w:val="21"/>
          <w:lang w:val="ru-RU" w:bidi="ar-SA"/>
        </w:rPr>
        <w:t>о правилах и законах, регулирующих отношения в научной, изобретательской и исследовательских областях деятельности (патентное право, защита авторского права и т. п.);</w:t>
      </w:r>
    </w:p>
    <w:p w14:paraId="650A1713" w14:textId="77777777" w:rsidR="003D63E1" w:rsidRPr="003D63E1" w:rsidRDefault="003D63E1" w:rsidP="00A705C2">
      <w:pPr>
        <w:pStyle w:val="a4"/>
        <w:numPr>
          <w:ilvl w:val="1"/>
          <w:numId w:val="40"/>
        </w:numPr>
        <w:autoSpaceDE w:val="0"/>
        <w:autoSpaceDN w:val="0"/>
        <w:adjustRightInd w:val="0"/>
        <w:spacing w:before="0" w:after="0" w:line="240" w:lineRule="auto"/>
        <w:ind w:left="567" w:firstLine="426"/>
        <w:jc w:val="both"/>
        <w:rPr>
          <w:rFonts w:ascii="SchoolBookSanPin" w:eastAsiaTheme="minorHAnsi" w:hAnsi="SchoolBookSanPin" w:cs="SchoolBookSanPin"/>
          <w:sz w:val="21"/>
          <w:szCs w:val="21"/>
          <w:lang w:val="ru-RU" w:bidi="ar-SA"/>
        </w:rPr>
      </w:pPr>
      <w:r w:rsidRPr="003D63E1">
        <w:rPr>
          <w:rFonts w:ascii="SchoolBookSanPin" w:eastAsiaTheme="minorHAnsi" w:hAnsi="SchoolBookSanPin" w:cs="SchoolBookSanPin"/>
          <w:sz w:val="21"/>
          <w:szCs w:val="21"/>
          <w:lang w:val="ru-RU" w:bidi="ar-SA"/>
        </w:rPr>
        <w:t>о деятельности организаций, сообществ и</w:t>
      </w:r>
    </w:p>
    <w:p w14:paraId="4F241229" w14:textId="77777777" w:rsidR="003D63E1" w:rsidRPr="003D63E1" w:rsidRDefault="003D63E1" w:rsidP="00A705C2">
      <w:pPr>
        <w:pStyle w:val="a4"/>
        <w:numPr>
          <w:ilvl w:val="0"/>
          <w:numId w:val="40"/>
        </w:numPr>
        <w:autoSpaceDE w:val="0"/>
        <w:autoSpaceDN w:val="0"/>
        <w:adjustRightInd w:val="0"/>
        <w:spacing w:before="0" w:after="0" w:line="240" w:lineRule="auto"/>
        <w:ind w:left="567" w:firstLine="426"/>
        <w:jc w:val="both"/>
        <w:rPr>
          <w:rFonts w:ascii="SchoolBookSanPin" w:eastAsiaTheme="minorHAnsi" w:hAnsi="SchoolBookSanPin" w:cs="SchoolBookSanPin"/>
          <w:sz w:val="21"/>
          <w:szCs w:val="21"/>
          <w:lang w:val="ru-RU" w:bidi="ar-SA"/>
        </w:rPr>
      </w:pPr>
      <w:r w:rsidRPr="003D63E1">
        <w:rPr>
          <w:rFonts w:ascii="SchoolBookSanPin" w:eastAsiaTheme="minorHAnsi" w:hAnsi="SchoolBookSanPin" w:cs="SchoolBookSanPin"/>
          <w:sz w:val="21"/>
          <w:szCs w:val="21"/>
          <w:lang w:val="ru-RU" w:bidi="ar-SA"/>
        </w:rPr>
        <w:t>структур, заинтересованных в результатах исследований и предоставляющих ресурсы для проведения исследований и реализации проектов (фонды, государственные структуры, краудфандинговые структуры и т. п.).</w:t>
      </w:r>
    </w:p>
    <w:p w14:paraId="35D99C11" w14:textId="77777777" w:rsidR="003D63E1" w:rsidRDefault="003D63E1" w:rsidP="00A705C2">
      <w:pPr>
        <w:autoSpaceDE w:val="0"/>
        <w:autoSpaceDN w:val="0"/>
        <w:adjustRightInd w:val="0"/>
        <w:spacing w:before="0" w:after="0" w:line="240" w:lineRule="auto"/>
        <w:ind w:left="567" w:firstLine="426"/>
        <w:jc w:val="both"/>
        <w:rPr>
          <w:rFonts w:ascii="SchoolBookSanPin-Bold" w:eastAsiaTheme="minorHAnsi" w:hAnsi="SchoolBookSanPin-Bold" w:cs="SchoolBookSanPin-Bold"/>
          <w:b/>
          <w:bCs/>
          <w:sz w:val="21"/>
          <w:szCs w:val="21"/>
          <w:lang w:val="ru-RU" w:bidi="ar-SA"/>
        </w:rPr>
      </w:pPr>
      <w:r>
        <w:rPr>
          <w:rFonts w:ascii="SchoolBookSanPin-BoldItalic" w:eastAsiaTheme="minorHAnsi" w:hAnsi="SchoolBookSanPin-BoldItalic" w:cs="SchoolBookSanPin-BoldItalic"/>
          <w:b/>
          <w:bCs/>
          <w:i/>
          <w:iCs/>
          <w:sz w:val="21"/>
          <w:szCs w:val="21"/>
          <w:lang w:val="ru-RU" w:bidi="ar-SA"/>
        </w:rPr>
        <w:t xml:space="preserve">Выпускник </w:t>
      </w:r>
      <w:r w:rsidR="00FF7115">
        <w:rPr>
          <w:rFonts w:ascii="SchoolBookSanPin-BoldItalic" w:eastAsiaTheme="minorHAnsi" w:hAnsi="SchoolBookSanPin-BoldItalic" w:cs="SchoolBookSanPin-BoldItalic"/>
          <w:b/>
          <w:bCs/>
          <w:i/>
          <w:iCs/>
          <w:sz w:val="21"/>
          <w:szCs w:val="21"/>
          <w:lang w:val="ru-RU" w:bidi="ar-SA"/>
        </w:rPr>
        <w:t>научится</w:t>
      </w:r>
      <w:r>
        <w:rPr>
          <w:rFonts w:ascii="SchoolBookSanPin-Bold" w:eastAsiaTheme="minorHAnsi" w:hAnsi="SchoolBookSanPin-Bold" w:cs="SchoolBookSanPin-Bold"/>
          <w:b/>
          <w:bCs/>
          <w:sz w:val="21"/>
          <w:szCs w:val="21"/>
          <w:lang w:val="ru-RU" w:bidi="ar-SA"/>
        </w:rPr>
        <w:t>:</w:t>
      </w:r>
    </w:p>
    <w:p w14:paraId="78450499" w14:textId="77777777" w:rsidR="003D63E1" w:rsidRPr="003D63E1" w:rsidRDefault="003D63E1" w:rsidP="00A705C2">
      <w:pPr>
        <w:pStyle w:val="a4"/>
        <w:numPr>
          <w:ilvl w:val="1"/>
          <w:numId w:val="42"/>
        </w:numPr>
        <w:autoSpaceDE w:val="0"/>
        <w:autoSpaceDN w:val="0"/>
        <w:adjustRightInd w:val="0"/>
        <w:spacing w:before="0" w:after="0" w:line="240" w:lineRule="auto"/>
        <w:ind w:left="567" w:firstLine="426"/>
        <w:jc w:val="both"/>
        <w:rPr>
          <w:rFonts w:ascii="SchoolBookSanPin" w:eastAsiaTheme="minorHAnsi" w:hAnsi="SchoolBookSanPin" w:cs="SchoolBookSanPin"/>
          <w:sz w:val="21"/>
          <w:szCs w:val="21"/>
          <w:lang w:val="ru-RU" w:bidi="ar-SA"/>
        </w:rPr>
      </w:pPr>
      <w:r w:rsidRPr="003D63E1">
        <w:rPr>
          <w:rFonts w:ascii="SchoolBookSanPin" w:eastAsiaTheme="minorHAnsi" w:hAnsi="SchoolBookSanPin" w:cs="SchoolBookSanPin"/>
          <w:sz w:val="21"/>
          <w:szCs w:val="21"/>
          <w:lang w:val="ru-RU" w:bidi="ar-SA"/>
        </w:rPr>
        <w:t>решать задачи, находящиеся на стыке нескольких учебных дисциплин (межпредметные задачи);</w:t>
      </w:r>
    </w:p>
    <w:p w14:paraId="0ACE6C47" w14:textId="77777777" w:rsidR="003D63E1" w:rsidRPr="003D63E1" w:rsidRDefault="003D63E1" w:rsidP="00A705C2">
      <w:pPr>
        <w:pStyle w:val="a4"/>
        <w:numPr>
          <w:ilvl w:val="1"/>
          <w:numId w:val="42"/>
        </w:numPr>
        <w:autoSpaceDE w:val="0"/>
        <w:autoSpaceDN w:val="0"/>
        <w:adjustRightInd w:val="0"/>
        <w:spacing w:before="0" w:after="0" w:line="240" w:lineRule="auto"/>
        <w:ind w:left="567" w:firstLine="426"/>
        <w:jc w:val="both"/>
        <w:rPr>
          <w:rFonts w:ascii="SchoolBookSanPin" w:eastAsiaTheme="minorHAnsi" w:hAnsi="SchoolBookSanPin" w:cs="SchoolBookSanPin"/>
          <w:sz w:val="21"/>
          <w:szCs w:val="21"/>
          <w:lang w:val="ru-RU" w:bidi="ar-SA"/>
        </w:rPr>
      </w:pPr>
      <w:r w:rsidRPr="003D63E1">
        <w:rPr>
          <w:rFonts w:ascii="SchoolBookSanPin" w:eastAsiaTheme="minorHAnsi" w:hAnsi="SchoolBookSanPin" w:cs="SchoolBookSanPin"/>
          <w:sz w:val="21"/>
          <w:szCs w:val="21"/>
          <w:lang w:val="ru-RU" w:bidi="ar-SA"/>
        </w:rPr>
        <w:t>использовать основной алгоритм исследования при решении своих учебно-познавательных задач;</w:t>
      </w:r>
    </w:p>
    <w:p w14:paraId="2C1C9BAA" w14:textId="77777777" w:rsidR="003D63E1" w:rsidRPr="003D63E1" w:rsidRDefault="003D63E1" w:rsidP="00A705C2">
      <w:pPr>
        <w:pStyle w:val="a4"/>
        <w:numPr>
          <w:ilvl w:val="1"/>
          <w:numId w:val="42"/>
        </w:numPr>
        <w:autoSpaceDE w:val="0"/>
        <w:autoSpaceDN w:val="0"/>
        <w:adjustRightInd w:val="0"/>
        <w:spacing w:before="0" w:after="0" w:line="240" w:lineRule="auto"/>
        <w:ind w:left="567" w:firstLine="426"/>
        <w:jc w:val="both"/>
        <w:rPr>
          <w:rFonts w:ascii="SchoolBookSanPin" w:eastAsiaTheme="minorHAnsi" w:hAnsi="SchoolBookSanPin" w:cs="SchoolBookSanPin"/>
          <w:sz w:val="21"/>
          <w:szCs w:val="21"/>
          <w:lang w:val="ru-RU" w:bidi="ar-SA"/>
        </w:rPr>
      </w:pPr>
      <w:r w:rsidRPr="003D63E1">
        <w:rPr>
          <w:rFonts w:ascii="SchoolBookSanPin" w:eastAsiaTheme="minorHAnsi" w:hAnsi="SchoolBookSanPin" w:cs="SchoolBookSanPin"/>
          <w:sz w:val="21"/>
          <w:szCs w:val="21"/>
          <w:lang w:val="ru-RU" w:bidi="ar-SA"/>
        </w:rPr>
        <w:t>использовать основные принципы проектной деятельности при решении своих учебно-познавательных задач и задач, возникающих в культурной и социальной жизни;</w:t>
      </w:r>
    </w:p>
    <w:p w14:paraId="608C8141" w14:textId="77777777" w:rsidR="003D63E1" w:rsidRPr="003D63E1" w:rsidRDefault="003D63E1" w:rsidP="00A705C2">
      <w:pPr>
        <w:pStyle w:val="a4"/>
        <w:numPr>
          <w:ilvl w:val="1"/>
          <w:numId w:val="42"/>
        </w:numPr>
        <w:autoSpaceDE w:val="0"/>
        <w:autoSpaceDN w:val="0"/>
        <w:adjustRightInd w:val="0"/>
        <w:spacing w:before="0" w:after="0" w:line="240" w:lineRule="auto"/>
        <w:ind w:left="567" w:firstLine="426"/>
        <w:jc w:val="both"/>
        <w:rPr>
          <w:rFonts w:ascii="SchoolBookSanPin" w:eastAsiaTheme="minorHAnsi" w:hAnsi="SchoolBookSanPin" w:cs="SchoolBookSanPin"/>
          <w:sz w:val="21"/>
          <w:szCs w:val="21"/>
          <w:lang w:val="ru-RU" w:bidi="ar-SA"/>
        </w:rPr>
      </w:pPr>
      <w:r w:rsidRPr="003D63E1">
        <w:rPr>
          <w:rFonts w:ascii="SchoolBookSanPin" w:eastAsiaTheme="minorHAnsi" w:hAnsi="SchoolBookSanPin" w:cs="SchoolBookSanPin"/>
          <w:sz w:val="21"/>
          <w:szCs w:val="21"/>
          <w:lang w:val="ru-RU" w:bidi="ar-SA"/>
        </w:rPr>
        <w:t>использовать элементы математического моделирования при решении исследовательских задач;</w:t>
      </w:r>
    </w:p>
    <w:p w14:paraId="094772CF" w14:textId="77777777" w:rsidR="003D63E1" w:rsidRPr="003D63E1" w:rsidRDefault="003D63E1" w:rsidP="00A705C2">
      <w:pPr>
        <w:pStyle w:val="a4"/>
        <w:numPr>
          <w:ilvl w:val="1"/>
          <w:numId w:val="42"/>
        </w:numPr>
        <w:autoSpaceDE w:val="0"/>
        <w:autoSpaceDN w:val="0"/>
        <w:adjustRightInd w:val="0"/>
        <w:spacing w:before="0" w:after="0" w:line="240" w:lineRule="auto"/>
        <w:ind w:left="567" w:firstLine="426"/>
        <w:jc w:val="both"/>
        <w:rPr>
          <w:rFonts w:ascii="SchoolBookSanPin" w:eastAsiaTheme="minorHAnsi" w:hAnsi="SchoolBookSanPin" w:cs="SchoolBookSanPin"/>
          <w:sz w:val="21"/>
          <w:szCs w:val="21"/>
          <w:lang w:val="ru-RU" w:bidi="ar-SA"/>
        </w:rPr>
      </w:pPr>
      <w:r w:rsidRPr="003D63E1">
        <w:rPr>
          <w:rFonts w:ascii="SchoolBookSanPin" w:eastAsiaTheme="minorHAnsi" w:hAnsi="SchoolBookSanPin" w:cs="SchoolBookSanPin"/>
          <w:sz w:val="21"/>
          <w:szCs w:val="21"/>
          <w:lang w:val="ru-RU" w:bidi="ar-SA"/>
        </w:rPr>
        <w:t>использовать элементы математического анализа для интерпретации результатов, полученных в ходе учебно-исследовательской работы.</w:t>
      </w:r>
    </w:p>
    <w:p w14:paraId="150C1AA9" w14:textId="77777777" w:rsidR="003D63E1" w:rsidRDefault="003D63E1" w:rsidP="00A705C2">
      <w:pPr>
        <w:autoSpaceDE w:val="0"/>
        <w:autoSpaceDN w:val="0"/>
        <w:adjustRightInd w:val="0"/>
        <w:spacing w:before="0" w:after="0" w:line="240" w:lineRule="auto"/>
        <w:ind w:left="567" w:firstLine="426"/>
        <w:jc w:val="both"/>
        <w:rPr>
          <w:rFonts w:ascii="SchoolBookSanPin-Bold" w:eastAsiaTheme="minorHAnsi" w:hAnsi="SchoolBookSanPin-Bold" w:cs="SchoolBookSanPin-Bold"/>
          <w:b/>
          <w:bCs/>
          <w:sz w:val="21"/>
          <w:szCs w:val="21"/>
          <w:lang w:val="ru-RU" w:bidi="ar-SA"/>
        </w:rPr>
      </w:pPr>
      <w:r>
        <w:rPr>
          <w:rFonts w:ascii="SchoolBookSanPin" w:eastAsiaTheme="minorHAnsi" w:hAnsi="SchoolBookSanPin" w:cs="SchoolBookSanPin"/>
          <w:sz w:val="21"/>
          <w:szCs w:val="21"/>
          <w:lang w:val="ru-RU" w:bidi="ar-SA"/>
        </w:rPr>
        <w:t xml:space="preserve">С точки зрения формирования универсальных </w:t>
      </w:r>
      <w:r w:rsidR="0047269B">
        <w:rPr>
          <w:rFonts w:ascii="SchoolBookSanPin" w:eastAsiaTheme="minorHAnsi" w:hAnsi="SchoolBookSanPin" w:cs="SchoolBookSanPin"/>
          <w:sz w:val="21"/>
          <w:szCs w:val="21"/>
          <w:lang w:val="ru-RU" w:bidi="ar-SA"/>
        </w:rPr>
        <w:t>у</w:t>
      </w:r>
      <w:r>
        <w:rPr>
          <w:rFonts w:ascii="SchoolBookSanPin" w:eastAsiaTheme="minorHAnsi" w:hAnsi="SchoolBookSanPin" w:cs="SchoolBookSanPin"/>
          <w:sz w:val="21"/>
          <w:szCs w:val="21"/>
          <w:lang w:val="ru-RU" w:bidi="ar-SA"/>
        </w:rPr>
        <w:t xml:space="preserve">чебных действий в ходе освоения принципов учебно-исследовательской и проектной деятельности </w:t>
      </w:r>
      <w:r>
        <w:rPr>
          <w:rFonts w:ascii="SchoolBookSanPin-BoldItalic" w:eastAsiaTheme="minorHAnsi" w:hAnsi="SchoolBookSanPin-BoldItalic" w:cs="SchoolBookSanPin-BoldItalic"/>
          <w:b/>
          <w:bCs/>
          <w:i/>
          <w:iCs/>
          <w:sz w:val="21"/>
          <w:szCs w:val="21"/>
          <w:lang w:val="ru-RU" w:bidi="ar-SA"/>
        </w:rPr>
        <w:t>выпускник</w:t>
      </w:r>
      <w:r w:rsidR="00FF7115">
        <w:rPr>
          <w:rFonts w:ascii="SchoolBookSanPin-BoldItalic" w:eastAsiaTheme="minorHAnsi" w:hAnsi="SchoolBookSanPin-BoldItalic" w:cs="SchoolBookSanPin-BoldItalic"/>
          <w:b/>
          <w:bCs/>
          <w:i/>
          <w:iCs/>
          <w:sz w:val="21"/>
          <w:szCs w:val="21"/>
          <w:lang w:val="ru-RU" w:bidi="ar-SA"/>
        </w:rPr>
        <w:t xml:space="preserve"> получит возможность </w:t>
      </w:r>
      <w:r>
        <w:rPr>
          <w:rFonts w:ascii="SchoolBookSanPin-BoldItalic" w:eastAsiaTheme="minorHAnsi" w:hAnsi="SchoolBookSanPin-BoldItalic" w:cs="SchoolBookSanPin-BoldItalic"/>
          <w:b/>
          <w:bCs/>
          <w:i/>
          <w:iCs/>
          <w:sz w:val="21"/>
          <w:szCs w:val="21"/>
          <w:lang w:val="ru-RU" w:bidi="ar-SA"/>
        </w:rPr>
        <w:t xml:space="preserve"> научит</w:t>
      </w:r>
      <w:r w:rsidR="00FF7115">
        <w:rPr>
          <w:rFonts w:ascii="SchoolBookSanPin-BoldItalic" w:eastAsiaTheme="minorHAnsi" w:hAnsi="SchoolBookSanPin-BoldItalic" w:cs="SchoolBookSanPin-BoldItalic"/>
          <w:b/>
          <w:bCs/>
          <w:i/>
          <w:iCs/>
          <w:sz w:val="21"/>
          <w:szCs w:val="21"/>
          <w:lang w:val="ru-RU" w:bidi="ar-SA"/>
        </w:rPr>
        <w:t>ь</w:t>
      </w:r>
      <w:r>
        <w:rPr>
          <w:rFonts w:ascii="SchoolBookSanPin-BoldItalic" w:eastAsiaTheme="minorHAnsi" w:hAnsi="SchoolBookSanPin-BoldItalic" w:cs="SchoolBookSanPin-BoldItalic"/>
          <w:b/>
          <w:bCs/>
          <w:i/>
          <w:iCs/>
          <w:sz w:val="21"/>
          <w:szCs w:val="21"/>
          <w:lang w:val="ru-RU" w:bidi="ar-SA"/>
        </w:rPr>
        <w:t>ся</w:t>
      </w:r>
      <w:r>
        <w:rPr>
          <w:rFonts w:ascii="SchoolBookSanPin-Bold" w:eastAsiaTheme="minorHAnsi" w:hAnsi="SchoolBookSanPin-Bold" w:cs="SchoolBookSanPin-Bold"/>
          <w:b/>
          <w:bCs/>
          <w:sz w:val="21"/>
          <w:szCs w:val="21"/>
          <w:lang w:val="ru-RU" w:bidi="ar-SA"/>
        </w:rPr>
        <w:t>:</w:t>
      </w:r>
    </w:p>
    <w:p w14:paraId="0C67865C" w14:textId="77777777" w:rsidR="003D63E1" w:rsidRPr="003D63E1" w:rsidRDefault="003D63E1" w:rsidP="00A705C2">
      <w:pPr>
        <w:pStyle w:val="a4"/>
        <w:numPr>
          <w:ilvl w:val="0"/>
          <w:numId w:val="44"/>
        </w:numPr>
        <w:autoSpaceDE w:val="0"/>
        <w:autoSpaceDN w:val="0"/>
        <w:adjustRightInd w:val="0"/>
        <w:spacing w:before="0" w:after="0" w:line="240" w:lineRule="auto"/>
        <w:ind w:left="567" w:firstLine="426"/>
        <w:jc w:val="both"/>
        <w:rPr>
          <w:rFonts w:ascii="SchoolBookSanPin" w:eastAsiaTheme="minorHAnsi" w:hAnsi="SchoolBookSanPin" w:cs="SchoolBookSanPin"/>
          <w:sz w:val="21"/>
          <w:szCs w:val="21"/>
          <w:lang w:val="ru-RU" w:bidi="ar-SA"/>
        </w:rPr>
      </w:pPr>
      <w:r w:rsidRPr="003D63E1">
        <w:rPr>
          <w:rFonts w:ascii="SchoolBookSanPin" w:eastAsiaTheme="minorHAnsi" w:hAnsi="SchoolBookSanPin" w:cs="SchoolBookSanPin"/>
          <w:sz w:val="21"/>
          <w:szCs w:val="21"/>
          <w:lang w:val="ru-RU" w:bidi="ar-SA"/>
        </w:rPr>
        <w:t>формулировать научную гипотезу, ставить цель в рамках исследования и проектирования, исходя из культурной нормы и сообразуясь с представлениями об общем благе;</w:t>
      </w:r>
    </w:p>
    <w:p w14:paraId="7A9A3D67" w14:textId="77777777" w:rsidR="003D63E1" w:rsidRPr="003D63E1" w:rsidRDefault="003D63E1" w:rsidP="00A705C2">
      <w:pPr>
        <w:pStyle w:val="a4"/>
        <w:numPr>
          <w:ilvl w:val="0"/>
          <w:numId w:val="44"/>
        </w:numPr>
        <w:autoSpaceDE w:val="0"/>
        <w:autoSpaceDN w:val="0"/>
        <w:adjustRightInd w:val="0"/>
        <w:spacing w:before="0" w:after="0" w:line="240" w:lineRule="auto"/>
        <w:ind w:left="567" w:firstLine="426"/>
        <w:jc w:val="both"/>
        <w:rPr>
          <w:rFonts w:ascii="SchoolBookSanPin" w:eastAsiaTheme="minorHAnsi" w:hAnsi="SchoolBookSanPin" w:cs="SchoolBookSanPin"/>
          <w:sz w:val="21"/>
          <w:szCs w:val="21"/>
          <w:lang w:val="ru-RU" w:bidi="ar-SA"/>
        </w:rPr>
      </w:pPr>
      <w:r w:rsidRPr="003D63E1">
        <w:rPr>
          <w:rFonts w:ascii="SchoolBookSanPin" w:eastAsiaTheme="minorHAnsi" w:hAnsi="SchoolBookSanPin" w:cs="SchoolBookSanPin"/>
          <w:sz w:val="21"/>
          <w:szCs w:val="21"/>
          <w:lang w:val="ru-RU" w:bidi="ar-SA"/>
        </w:rPr>
        <w:t>восстанавливать контексты и пути развития того или иного вида научной деятельности, определяя место своего исследования или проекта в общем культурном пространстве;</w:t>
      </w:r>
    </w:p>
    <w:p w14:paraId="0A328B49" w14:textId="77777777" w:rsidR="003D63E1" w:rsidRPr="003D63E1" w:rsidRDefault="003D63E1" w:rsidP="00A705C2">
      <w:pPr>
        <w:pStyle w:val="a4"/>
        <w:numPr>
          <w:ilvl w:val="0"/>
          <w:numId w:val="44"/>
        </w:numPr>
        <w:autoSpaceDE w:val="0"/>
        <w:autoSpaceDN w:val="0"/>
        <w:adjustRightInd w:val="0"/>
        <w:spacing w:before="0" w:after="0" w:line="240" w:lineRule="auto"/>
        <w:ind w:left="567" w:firstLine="426"/>
        <w:jc w:val="both"/>
        <w:rPr>
          <w:rFonts w:ascii="SchoolBookSanPin" w:eastAsiaTheme="minorHAnsi" w:hAnsi="SchoolBookSanPin" w:cs="SchoolBookSanPin"/>
          <w:sz w:val="21"/>
          <w:szCs w:val="21"/>
          <w:lang w:val="ru-RU" w:bidi="ar-SA"/>
        </w:rPr>
      </w:pPr>
      <w:r w:rsidRPr="003D63E1">
        <w:rPr>
          <w:rFonts w:ascii="SchoolBookSanPin" w:eastAsiaTheme="minorHAnsi" w:hAnsi="SchoolBookSanPin" w:cs="SchoolBookSanPin"/>
          <w:sz w:val="21"/>
          <w:szCs w:val="21"/>
          <w:lang w:val="ru-RU" w:bidi="ar-SA"/>
        </w:rPr>
        <w:t>отслеживать и принимать во внимание тренды и тенденции развития различных видов деятельности, в том числе научных, учитывать их при постановке собственных целей;</w:t>
      </w:r>
    </w:p>
    <w:p w14:paraId="50163487" w14:textId="77777777" w:rsidR="003D63E1" w:rsidRPr="003D63E1" w:rsidRDefault="003D63E1" w:rsidP="00A705C2">
      <w:pPr>
        <w:pStyle w:val="a4"/>
        <w:numPr>
          <w:ilvl w:val="0"/>
          <w:numId w:val="44"/>
        </w:numPr>
        <w:autoSpaceDE w:val="0"/>
        <w:autoSpaceDN w:val="0"/>
        <w:adjustRightInd w:val="0"/>
        <w:spacing w:before="0" w:after="0" w:line="240" w:lineRule="auto"/>
        <w:ind w:left="567" w:firstLine="426"/>
        <w:jc w:val="both"/>
        <w:rPr>
          <w:rFonts w:ascii="SchoolBookSanPin" w:eastAsiaTheme="minorHAnsi" w:hAnsi="SchoolBookSanPin" w:cs="SchoolBookSanPin"/>
          <w:sz w:val="21"/>
          <w:szCs w:val="21"/>
          <w:lang w:val="ru-RU" w:bidi="ar-SA"/>
        </w:rPr>
      </w:pPr>
      <w:r w:rsidRPr="003D63E1">
        <w:rPr>
          <w:rFonts w:ascii="SchoolBookSanPin" w:eastAsiaTheme="minorHAnsi" w:hAnsi="SchoolBookSanPin" w:cs="SchoolBookSanPin"/>
          <w:sz w:val="21"/>
          <w:szCs w:val="21"/>
          <w:lang w:val="ru-RU" w:bidi="ar-SA"/>
        </w:rPr>
        <w:t>оценивать ресурсы, в том числе и нематериальные, такие как время, необходимые для достижения поставленной цели;</w:t>
      </w:r>
    </w:p>
    <w:p w14:paraId="7EEA040B" w14:textId="77777777" w:rsidR="003D63E1" w:rsidRPr="003D63E1" w:rsidRDefault="003D63E1" w:rsidP="00A705C2">
      <w:pPr>
        <w:pStyle w:val="a4"/>
        <w:numPr>
          <w:ilvl w:val="0"/>
          <w:numId w:val="44"/>
        </w:numPr>
        <w:autoSpaceDE w:val="0"/>
        <w:autoSpaceDN w:val="0"/>
        <w:adjustRightInd w:val="0"/>
        <w:spacing w:before="0" w:after="0" w:line="240" w:lineRule="auto"/>
        <w:ind w:left="567" w:firstLine="426"/>
        <w:jc w:val="both"/>
        <w:rPr>
          <w:rFonts w:ascii="SchoolBookSanPin" w:eastAsiaTheme="minorHAnsi" w:hAnsi="SchoolBookSanPin" w:cs="SchoolBookSanPin"/>
          <w:sz w:val="21"/>
          <w:szCs w:val="21"/>
          <w:lang w:val="ru-RU" w:bidi="ar-SA"/>
        </w:rPr>
      </w:pPr>
      <w:r w:rsidRPr="003D63E1">
        <w:rPr>
          <w:rFonts w:ascii="SchoolBookSanPin" w:eastAsiaTheme="minorHAnsi" w:hAnsi="SchoolBookSanPin" w:cs="SchoolBookSanPin"/>
          <w:sz w:val="21"/>
          <w:szCs w:val="21"/>
          <w:lang w:val="ru-RU" w:bidi="ar-SA"/>
        </w:rPr>
        <w:t>находить различные источники материальных и нематериальных ресурсов, предоставляющих средства для проведения исследований и реализации проектов в различных областях деятельности человека;</w:t>
      </w:r>
    </w:p>
    <w:p w14:paraId="72AA1480" w14:textId="77777777" w:rsidR="003D63E1" w:rsidRPr="003D63E1" w:rsidRDefault="003D63E1" w:rsidP="00A705C2">
      <w:pPr>
        <w:pStyle w:val="a4"/>
        <w:numPr>
          <w:ilvl w:val="0"/>
          <w:numId w:val="44"/>
        </w:numPr>
        <w:autoSpaceDE w:val="0"/>
        <w:autoSpaceDN w:val="0"/>
        <w:adjustRightInd w:val="0"/>
        <w:spacing w:before="0" w:after="0" w:line="240" w:lineRule="auto"/>
        <w:ind w:left="567" w:firstLine="426"/>
        <w:jc w:val="both"/>
        <w:rPr>
          <w:rFonts w:ascii="SchoolBookSanPin" w:eastAsiaTheme="minorHAnsi" w:hAnsi="SchoolBookSanPin" w:cs="SchoolBookSanPin"/>
          <w:sz w:val="21"/>
          <w:szCs w:val="21"/>
          <w:lang w:val="ru-RU" w:bidi="ar-SA"/>
        </w:rPr>
      </w:pPr>
      <w:r w:rsidRPr="003D63E1">
        <w:rPr>
          <w:rFonts w:ascii="SchoolBookSanPin" w:eastAsiaTheme="minorHAnsi" w:hAnsi="SchoolBookSanPin" w:cs="SchoolBookSanPin"/>
          <w:sz w:val="21"/>
          <w:szCs w:val="21"/>
          <w:lang w:val="ru-RU" w:bidi="ar-SA"/>
        </w:rPr>
        <w:t>вступать в коммуникацию с держателями различных типов ресурсов, точно и объективно презентуя свой проект или возможные результаты исследования, с целью обеспечения продуктивного взаимовыгодного сотрудничества;</w:t>
      </w:r>
    </w:p>
    <w:p w14:paraId="01E1721B" w14:textId="77777777" w:rsidR="003D63E1" w:rsidRPr="003D63E1" w:rsidRDefault="003D63E1" w:rsidP="00A705C2">
      <w:pPr>
        <w:pStyle w:val="a4"/>
        <w:numPr>
          <w:ilvl w:val="0"/>
          <w:numId w:val="44"/>
        </w:numPr>
        <w:autoSpaceDE w:val="0"/>
        <w:autoSpaceDN w:val="0"/>
        <w:adjustRightInd w:val="0"/>
        <w:spacing w:before="0" w:after="0" w:line="240" w:lineRule="auto"/>
        <w:ind w:left="567" w:firstLine="426"/>
        <w:jc w:val="both"/>
        <w:rPr>
          <w:rFonts w:ascii="SchoolBookSanPin" w:eastAsiaTheme="minorHAnsi" w:hAnsi="SchoolBookSanPin" w:cs="SchoolBookSanPin"/>
          <w:sz w:val="21"/>
          <w:szCs w:val="21"/>
          <w:lang w:val="ru-RU" w:bidi="ar-SA"/>
        </w:rPr>
      </w:pPr>
      <w:r w:rsidRPr="003D63E1">
        <w:rPr>
          <w:rFonts w:ascii="SchoolBookSanPin" w:eastAsiaTheme="minorHAnsi" w:hAnsi="SchoolBookSanPin" w:cs="SchoolBookSanPin"/>
          <w:sz w:val="21"/>
          <w:szCs w:val="21"/>
          <w:lang w:val="ru-RU" w:bidi="ar-SA"/>
        </w:rPr>
        <w:t>самостоятельно и совместно с другими авторами разрабатывать систему параметров и критериев оценки эффективности и продуктивности реализации проекта или исследования на каждом этапе реализации и по завершении работы;</w:t>
      </w:r>
    </w:p>
    <w:p w14:paraId="40E3362C" w14:textId="77777777" w:rsidR="003D63E1" w:rsidRPr="003D63E1" w:rsidRDefault="003D63E1" w:rsidP="00A705C2">
      <w:pPr>
        <w:pStyle w:val="a4"/>
        <w:numPr>
          <w:ilvl w:val="0"/>
          <w:numId w:val="44"/>
        </w:numPr>
        <w:autoSpaceDE w:val="0"/>
        <w:autoSpaceDN w:val="0"/>
        <w:adjustRightInd w:val="0"/>
        <w:spacing w:before="0" w:after="0" w:line="240" w:lineRule="auto"/>
        <w:ind w:left="567" w:firstLine="426"/>
        <w:jc w:val="both"/>
        <w:rPr>
          <w:rFonts w:ascii="SchoolBookSanPin" w:eastAsiaTheme="minorHAnsi" w:hAnsi="SchoolBookSanPin" w:cs="SchoolBookSanPin"/>
          <w:sz w:val="21"/>
          <w:szCs w:val="21"/>
          <w:lang w:val="ru-RU" w:bidi="ar-SA"/>
        </w:rPr>
      </w:pPr>
      <w:r w:rsidRPr="003D63E1">
        <w:rPr>
          <w:rFonts w:ascii="SchoolBookSanPin" w:eastAsiaTheme="minorHAnsi" w:hAnsi="SchoolBookSanPin" w:cs="SchoolBookSanPin"/>
          <w:sz w:val="21"/>
          <w:szCs w:val="21"/>
          <w:lang w:val="ru-RU" w:bidi="ar-SA"/>
        </w:rPr>
        <w:t>адекватно оценивать риски реализации проекта и проведения исследования и предусматривать пути минимизации этих рисков;</w:t>
      </w:r>
    </w:p>
    <w:p w14:paraId="67A210F3" w14:textId="77777777" w:rsidR="003D63E1" w:rsidRPr="003D63E1" w:rsidRDefault="003D63E1" w:rsidP="00A705C2">
      <w:pPr>
        <w:pStyle w:val="a4"/>
        <w:numPr>
          <w:ilvl w:val="0"/>
          <w:numId w:val="44"/>
        </w:numPr>
        <w:autoSpaceDE w:val="0"/>
        <w:autoSpaceDN w:val="0"/>
        <w:adjustRightInd w:val="0"/>
        <w:spacing w:before="0" w:after="0" w:line="240" w:lineRule="auto"/>
        <w:ind w:left="567" w:firstLine="426"/>
        <w:jc w:val="both"/>
        <w:rPr>
          <w:rFonts w:ascii="SchoolBookSanPin" w:eastAsiaTheme="minorHAnsi" w:hAnsi="SchoolBookSanPin" w:cs="SchoolBookSanPin"/>
          <w:sz w:val="21"/>
          <w:szCs w:val="21"/>
          <w:lang w:val="ru-RU" w:bidi="ar-SA"/>
        </w:rPr>
      </w:pPr>
      <w:r w:rsidRPr="003D63E1">
        <w:rPr>
          <w:rFonts w:ascii="SchoolBookSanPin" w:eastAsiaTheme="minorHAnsi" w:hAnsi="SchoolBookSanPin" w:cs="SchoolBookSanPin"/>
          <w:sz w:val="21"/>
          <w:szCs w:val="21"/>
          <w:lang w:val="ru-RU" w:bidi="ar-SA"/>
        </w:rPr>
        <w:t>адекватно оценивать последствия реализации своего проекта (изменения, которые он повлечет в жизни других людей, сообществ);</w:t>
      </w:r>
    </w:p>
    <w:p w14:paraId="4F711863" w14:textId="77777777" w:rsidR="003D63E1" w:rsidRPr="003D63E1" w:rsidRDefault="003D63E1" w:rsidP="00A705C2">
      <w:pPr>
        <w:pStyle w:val="a4"/>
        <w:numPr>
          <w:ilvl w:val="0"/>
          <w:numId w:val="44"/>
        </w:numPr>
        <w:autoSpaceDE w:val="0"/>
        <w:autoSpaceDN w:val="0"/>
        <w:adjustRightInd w:val="0"/>
        <w:spacing w:before="0" w:after="0" w:line="240" w:lineRule="auto"/>
        <w:ind w:left="567" w:firstLine="426"/>
        <w:jc w:val="both"/>
        <w:rPr>
          <w:rFonts w:ascii="Times New Roman" w:hAnsi="Times New Roman" w:cs="Times New Roman"/>
          <w:b/>
          <w:sz w:val="22"/>
          <w:szCs w:val="22"/>
          <w:lang w:val="ru-RU"/>
        </w:rPr>
      </w:pPr>
      <w:r w:rsidRPr="003D63E1">
        <w:rPr>
          <w:rFonts w:ascii="SchoolBookSanPin" w:eastAsiaTheme="minorHAnsi" w:hAnsi="SchoolBookSanPin" w:cs="SchoolBookSanPin"/>
          <w:sz w:val="21"/>
          <w:szCs w:val="21"/>
          <w:lang w:val="ru-RU" w:bidi="ar-SA"/>
        </w:rPr>
        <w:t>адекватно оценивать дальнейшее развитие своего проекта или исследования, видеть возможные варианты применения результатов.</w:t>
      </w:r>
    </w:p>
    <w:p w14:paraId="40C16D33" w14:textId="77777777" w:rsidR="00893D63" w:rsidRPr="005B7588" w:rsidRDefault="00893D63" w:rsidP="00FF7115">
      <w:pPr>
        <w:autoSpaceDE w:val="0"/>
        <w:autoSpaceDN w:val="0"/>
        <w:adjustRightInd w:val="0"/>
        <w:spacing w:before="0" w:after="0" w:line="240" w:lineRule="auto"/>
        <w:ind w:right="567"/>
        <w:jc w:val="both"/>
        <w:rPr>
          <w:rFonts w:ascii="Times New Roman" w:eastAsiaTheme="minorHAnsi" w:hAnsi="Times New Roman" w:cs="Times New Roman"/>
          <w:b/>
          <w:bCs/>
          <w:sz w:val="21"/>
          <w:szCs w:val="21"/>
          <w:lang w:val="ru-RU" w:bidi="ar-SA"/>
        </w:rPr>
      </w:pPr>
    </w:p>
    <w:p w14:paraId="57871232" w14:textId="77777777" w:rsidR="00885BA7" w:rsidRDefault="00885BA7" w:rsidP="00A705C2">
      <w:pPr>
        <w:autoSpaceDE w:val="0"/>
        <w:autoSpaceDN w:val="0"/>
        <w:adjustRightInd w:val="0"/>
        <w:spacing w:before="0" w:after="0" w:line="240" w:lineRule="auto"/>
        <w:ind w:left="284" w:right="567" w:firstLine="426"/>
        <w:jc w:val="both"/>
        <w:rPr>
          <w:rFonts w:ascii="Times New Roman" w:eastAsiaTheme="minorHAnsi" w:hAnsi="Times New Roman" w:cs="Times New Roman"/>
          <w:sz w:val="26"/>
          <w:szCs w:val="26"/>
          <w:lang w:val="ru-RU" w:bidi="ar-SA"/>
        </w:rPr>
      </w:pPr>
    </w:p>
    <w:p w14:paraId="73D1EBBE" w14:textId="77777777" w:rsidR="00893D63" w:rsidRPr="005B7588" w:rsidRDefault="00FC626D" w:rsidP="00A705C2">
      <w:pPr>
        <w:autoSpaceDE w:val="0"/>
        <w:autoSpaceDN w:val="0"/>
        <w:adjustRightInd w:val="0"/>
        <w:spacing w:before="0" w:after="0" w:line="240" w:lineRule="auto"/>
        <w:ind w:left="284" w:right="567" w:firstLine="426"/>
        <w:jc w:val="both"/>
        <w:rPr>
          <w:rFonts w:ascii="Times New Roman" w:eastAsiaTheme="minorHAnsi" w:hAnsi="Times New Roman" w:cs="Times New Roman"/>
          <w:sz w:val="26"/>
          <w:szCs w:val="26"/>
          <w:lang w:val="ru-RU" w:bidi="ar-SA"/>
        </w:rPr>
      </w:pPr>
      <w:r w:rsidRPr="005B7588">
        <w:rPr>
          <w:rFonts w:ascii="Times New Roman" w:eastAsiaTheme="minorHAnsi" w:hAnsi="Times New Roman" w:cs="Times New Roman"/>
          <w:sz w:val="26"/>
          <w:szCs w:val="26"/>
          <w:lang w:val="ru-RU" w:bidi="ar-SA"/>
        </w:rPr>
        <w:t>СОДЕРЖАНИЕ</w:t>
      </w:r>
    </w:p>
    <w:p w14:paraId="574DC139" w14:textId="77777777" w:rsidR="00893D63" w:rsidRPr="005B7588" w:rsidRDefault="00893D63" w:rsidP="00A705C2">
      <w:pPr>
        <w:autoSpaceDE w:val="0"/>
        <w:autoSpaceDN w:val="0"/>
        <w:adjustRightInd w:val="0"/>
        <w:spacing w:before="0" w:after="0" w:line="240" w:lineRule="auto"/>
        <w:ind w:left="284" w:right="567" w:firstLine="426"/>
        <w:jc w:val="both"/>
        <w:rPr>
          <w:rFonts w:ascii="Times New Roman" w:eastAsiaTheme="minorHAnsi" w:hAnsi="Times New Roman" w:cs="Times New Roman"/>
          <w:sz w:val="24"/>
          <w:szCs w:val="24"/>
          <w:lang w:val="ru-RU" w:bidi="ar-SA"/>
        </w:rPr>
      </w:pPr>
      <w:r w:rsidRPr="005B7588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1</w:t>
      </w:r>
      <w:r w:rsidR="00A705C2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1</w:t>
      </w:r>
      <w:r w:rsidRPr="005B7588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 xml:space="preserve"> класс (3</w:t>
      </w:r>
      <w:r w:rsidR="00C00BB3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4</w:t>
      </w:r>
      <w:r w:rsidRPr="005B7588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 xml:space="preserve"> ч, </w:t>
      </w:r>
      <w:r w:rsidR="00FC626D" w:rsidRPr="005B7588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1</w:t>
      </w:r>
      <w:r w:rsidRPr="005B7588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 xml:space="preserve"> ч в неделю)</w:t>
      </w:r>
    </w:p>
    <w:p w14:paraId="5CFA8272" w14:textId="77777777" w:rsidR="00893D63" w:rsidRPr="005B7588" w:rsidRDefault="00893D63" w:rsidP="00A705C2">
      <w:pPr>
        <w:autoSpaceDE w:val="0"/>
        <w:autoSpaceDN w:val="0"/>
        <w:adjustRightInd w:val="0"/>
        <w:spacing w:before="0" w:after="0" w:line="240" w:lineRule="auto"/>
        <w:ind w:left="284" w:right="567" w:firstLine="426"/>
        <w:jc w:val="both"/>
        <w:rPr>
          <w:rFonts w:ascii="Times New Roman" w:eastAsiaTheme="minorHAnsi" w:hAnsi="Times New Roman" w:cs="Times New Roman"/>
          <w:sz w:val="22"/>
          <w:szCs w:val="22"/>
          <w:lang w:val="ru-RU" w:bidi="ar-SA"/>
        </w:rPr>
      </w:pPr>
      <w:r w:rsidRPr="005B7588">
        <w:rPr>
          <w:rFonts w:ascii="Times New Roman" w:eastAsiaTheme="minorHAnsi" w:hAnsi="Times New Roman" w:cs="Times New Roman"/>
          <w:b/>
          <w:bCs/>
          <w:sz w:val="22"/>
          <w:szCs w:val="22"/>
          <w:lang w:val="ru-RU" w:bidi="ar-SA"/>
        </w:rPr>
        <w:t>Что изучает астрономия.</w:t>
      </w:r>
      <w:r w:rsidR="00FC626D" w:rsidRPr="005B7588">
        <w:rPr>
          <w:rFonts w:ascii="Times New Roman" w:eastAsiaTheme="minorHAnsi" w:hAnsi="Times New Roman" w:cs="Times New Roman"/>
          <w:b/>
          <w:bCs/>
          <w:sz w:val="22"/>
          <w:szCs w:val="22"/>
          <w:lang w:val="ru-RU" w:bidi="ar-SA"/>
        </w:rPr>
        <w:t xml:space="preserve"> </w:t>
      </w:r>
      <w:r w:rsidRPr="005B7588">
        <w:rPr>
          <w:rFonts w:ascii="Times New Roman" w:eastAsiaTheme="minorHAnsi" w:hAnsi="Times New Roman" w:cs="Times New Roman"/>
          <w:b/>
          <w:bCs/>
          <w:sz w:val="22"/>
          <w:szCs w:val="22"/>
          <w:lang w:val="ru-RU" w:bidi="ar-SA"/>
        </w:rPr>
        <w:t xml:space="preserve">Наблюдения — основа астрономии </w:t>
      </w:r>
      <w:r w:rsidRPr="005B7588">
        <w:rPr>
          <w:rFonts w:ascii="Times New Roman" w:eastAsiaTheme="minorHAnsi" w:hAnsi="Times New Roman" w:cs="Times New Roman"/>
          <w:sz w:val="22"/>
          <w:szCs w:val="22"/>
          <w:lang w:val="ru-RU" w:bidi="ar-SA"/>
        </w:rPr>
        <w:t>(2 ч)</w:t>
      </w:r>
    </w:p>
    <w:p w14:paraId="116B27FC" w14:textId="77777777" w:rsidR="00893D63" w:rsidRPr="005B7588" w:rsidRDefault="00893D63" w:rsidP="00A705C2">
      <w:pPr>
        <w:autoSpaceDE w:val="0"/>
        <w:autoSpaceDN w:val="0"/>
        <w:adjustRightInd w:val="0"/>
        <w:spacing w:before="0" w:after="0" w:line="240" w:lineRule="auto"/>
        <w:ind w:left="284" w:right="567" w:firstLine="426"/>
        <w:jc w:val="both"/>
        <w:rPr>
          <w:rFonts w:ascii="Times New Roman" w:eastAsiaTheme="minorHAnsi" w:hAnsi="Times New Roman" w:cs="Times New Roman"/>
          <w:sz w:val="21"/>
          <w:szCs w:val="21"/>
          <w:lang w:val="ru-RU" w:bidi="ar-SA"/>
        </w:rPr>
      </w:pP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Астрономия, ее связь с другими науками. Структура</w:t>
      </w:r>
      <w:r w:rsidR="00FC626D"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 xml:space="preserve"> </w:t>
      </w: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и масштабы Вселенной. Особенности астрономических мето-</w:t>
      </w:r>
    </w:p>
    <w:p w14:paraId="56E9967C" w14:textId="77777777" w:rsidR="00893D63" w:rsidRPr="005B7588" w:rsidRDefault="00893D63" w:rsidP="00A705C2">
      <w:pPr>
        <w:autoSpaceDE w:val="0"/>
        <w:autoSpaceDN w:val="0"/>
        <w:adjustRightInd w:val="0"/>
        <w:spacing w:before="0" w:after="0" w:line="240" w:lineRule="auto"/>
        <w:ind w:left="284" w:right="567" w:firstLine="426"/>
        <w:jc w:val="both"/>
        <w:rPr>
          <w:rFonts w:ascii="Times New Roman" w:eastAsiaTheme="minorHAnsi" w:hAnsi="Times New Roman" w:cs="Times New Roman"/>
          <w:sz w:val="21"/>
          <w:szCs w:val="21"/>
          <w:lang w:val="ru-RU" w:bidi="ar-SA"/>
        </w:rPr>
      </w:pP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дов исследования. Телес</w:t>
      </w:r>
      <w:r w:rsidR="00FC626D"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копы и радиотелескопы. Всеволно</w:t>
      </w: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вая астрономия.</w:t>
      </w:r>
    </w:p>
    <w:p w14:paraId="5A3EE5C4" w14:textId="77777777" w:rsidR="00893D63" w:rsidRPr="005B7588" w:rsidRDefault="00893D63" w:rsidP="00A705C2">
      <w:pPr>
        <w:autoSpaceDE w:val="0"/>
        <w:autoSpaceDN w:val="0"/>
        <w:adjustRightInd w:val="0"/>
        <w:spacing w:before="0" w:after="0" w:line="240" w:lineRule="auto"/>
        <w:ind w:left="284" w:right="567" w:firstLine="426"/>
        <w:jc w:val="both"/>
        <w:rPr>
          <w:rFonts w:ascii="Times New Roman" w:eastAsiaTheme="minorHAnsi" w:hAnsi="Times New Roman" w:cs="Times New Roman"/>
          <w:sz w:val="21"/>
          <w:szCs w:val="21"/>
          <w:lang w:val="ru-RU" w:bidi="ar-SA"/>
        </w:rPr>
      </w:pPr>
      <w:r w:rsidRPr="005B7588">
        <w:rPr>
          <w:rFonts w:ascii="Times New Roman" w:eastAsiaTheme="minorHAnsi" w:hAnsi="Times New Roman" w:cs="Times New Roman"/>
          <w:b/>
          <w:bCs/>
          <w:sz w:val="21"/>
          <w:szCs w:val="21"/>
          <w:lang w:val="ru-RU" w:bidi="ar-SA"/>
        </w:rPr>
        <w:t xml:space="preserve">Предметные результаты </w:t>
      </w: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освоения темы позволяют:</w:t>
      </w:r>
    </w:p>
    <w:p w14:paraId="3A017E6C" w14:textId="77777777" w:rsidR="00893D63" w:rsidRPr="005B7588" w:rsidRDefault="00893D63" w:rsidP="00A705C2">
      <w:pPr>
        <w:autoSpaceDE w:val="0"/>
        <w:autoSpaceDN w:val="0"/>
        <w:adjustRightInd w:val="0"/>
        <w:spacing w:before="0" w:after="0" w:line="240" w:lineRule="auto"/>
        <w:ind w:left="284" w:right="567" w:firstLine="426"/>
        <w:jc w:val="both"/>
        <w:rPr>
          <w:rFonts w:ascii="Times New Roman" w:eastAsiaTheme="minorHAnsi" w:hAnsi="Times New Roman" w:cs="Times New Roman"/>
          <w:sz w:val="21"/>
          <w:szCs w:val="21"/>
          <w:lang w:val="ru-RU" w:bidi="ar-SA"/>
        </w:rPr>
      </w:pP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—</w:t>
      </w:r>
      <w:r w:rsidR="00FC626D"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 xml:space="preserve"> </w:t>
      </w: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воспроизводить сведе</w:t>
      </w:r>
      <w:r w:rsidR="00FC626D"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ния по истории развития астроно</w:t>
      </w: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мии, ее связях с физикой и математикой;</w:t>
      </w:r>
    </w:p>
    <w:p w14:paraId="665BD67D" w14:textId="77777777" w:rsidR="00893D63" w:rsidRPr="005B7588" w:rsidRDefault="00893D63" w:rsidP="00A705C2">
      <w:pPr>
        <w:autoSpaceDE w:val="0"/>
        <w:autoSpaceDN w:val="0"/>
        <w:adjustRightInd w:val="0"/>
        <w:spacing w:before="0" w:after="0" w:line="240" w:lineRule="auto"/>
        <w:ind w:left="284" w:right="567" w:firstLine="426"/>
        <w:jc w:val="both"/>
        <w:rPr>
          <w:rFonts w:ascii="Times New Roman" w:eastAsiaTheme="minorHAnsi" w:hAnsi="Times New Roman" w:cs="Times New Roman"/>
          <w:sz w:val="21"/>
          <w:szCs w:val="21"/>
          <w:lang w:val="ru-RU" w:bidi="ar-SA"/>
        </w:rPr>
      </w:pP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—</w:t>
      </w:r>
      <w:r w:rsidR="00FC626D"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 xml:space="preserve"> </w:t>
      </w: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использовать полу</w:t>
      </w:r>
      <w:r w:rsidR="00FC626D"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ченные ранее знания для объясне</w:t>
      </w: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ния устройства и принципа работы телескопа.</w:t>
      </w:r>
    </w:p>
    <w:p w14:paraId="6C4070C5" w14:textId="77777777" w:rsidR="00893D63" w:rsidRPr="005B7588" w:rsidRDefault="00893D63" w:rsidP="00A705C2">
      <w:pPr>
        <w:autoSpaceDE w:val="0"/>
        <w:autoSpaceDN w:val="0"/>
        <w:adjustRightInd w:val="0"/>
        <w:spacing w:before="0" w:after="0" w:line="240" w:lineRule="auto"/>
        <w:ind w:left="284" w:right="567" w:firstLine="426"/>
        <w:jc w:val="both"/>
        <w:rPr>
          <w:rFonts w:ascii="Times New Roman" w:eastAsiaTheme="minorHAnsi" w:hAnsi="Times New Roman" w:cs="Times New Roman"/>
          <w:sz w:val="22"/>
          <w:szCs w:val="22"/>
          <w:lang w:val="ru-RU" w:bidi="ar-SA"/>
        </w:rPr>
      </w:pPr>
      <w:r w:rsidRPr="005B7588">
        <w:rPr>
          <w:rFonts w:ascii="Times New Roman" w:eastAsiaTheme="minorHAnsi" w:hAnsi="Times New Roman" w:cs="Times New Roman"/>
          <w:b/>
          <w:bCs/>
          <w:sz w:val="22"/>
          <w:szCs w:val="22"/>
          <w:lang w:val="ru-RU" w:bidi="ar-SA"/>
        </w:rPr>
        <w:t>Практические основы</w:t>
      </w:r>
      <w:r w:rsidR="00FC626D" w:rsidRPr="005B7588">
        <w:rPr>
          <w:rFonts w:ascii="Times New Roman" w:eastAsiaTheme="minorHAnsi" w:hAnsi="Times New Roman" w:cs="Times New Roman"/>
          <w:b/>
          <w:bCs/>
          <w:sz w:val="22"/>
          <w:szCs w:val="22"/>
          <w:lang w:val="ru-RU" w:bidi="ar-SA"/>
        </w:rPr>
        <w:t xml:space="preserve"> </w:t>
      </w:r>
      <w:r w:rsidRPr="005B7588">
        <w:rPr>
          <w:rFonts w:ascii="Times New Roman" w:eastAsiaTheme="minorHAnsi" w:hAnsi="Times New Roman" w:cs="Times New Roman"/>
          <w:b/>
          <w:bCs/>
          <w:sz w:val="22"/>
          <w:szCs w:val="22"/>
          <w:lang w:val="ru-RU" w:bidi="ar-SA"/>
        </w:rPr>
        <w:t xml:space="preserve">астрономии </w:t>
      </w:r>
      <w:r w:rsidRPr="005B7588">
        <w:rPr>
          <w:rFonts w:ascii="Times New Roman" w:eastAsiaTheme="minorHAnsi" w:hAnsi="Times New Roman" w:cs="Times New Roman"/>
          <w:sz w:val="22"/>
          <w:szCs w:val="22"/>
          <w:lang w:val="ru-RU" w:bidi="ar-SA"/>
        </w:rPr>
        <w:t>(5 ч)</w:t>
      </w:r>
    </w:p>
    <w:p w14:paraId="7F331CF7" w14:textId="77777777" w:rsidR="00893D63" w:rsidRPr="005B7588" w:rsidRDefault="00893D63" w:rsidP="00A705C2">
      <w:pPr>
        <w:autoSpaceDE w:val="0"/>
        <w:autoSpaceDN w:val="0"/>
        <w:adjustRightInd w:val="0"/>
        <w:spacing w:before="0" w:after="0" w:line="240" w:lineRule="auto"/>
        <w:ind w:left="284" w:right="567" w:firstLine="426"/>
        <w:jc w:val="both"/>
        <w:rPr>
          <w:rFonts w:ascii="Times New Roman" w:eastAsiaTheme="minorHAnsi" w:hAnsi="Times New Roman" w:cs="Times New Roman"/>
          <w:sz w:val="21"/>
          <w:szCs w:val="21"/>
          <w:lang w:val="ru-RU" w:bidi="ar-SA"/>
        </w:rPr>
      </w:pP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Звезды и созвездия.</w:t>
      </w:r>
      <w:r w:rsidR="00FC626D"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 xml:space="preserve"> Звездные карты, глобусы и атла</w:t>
      </w: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сы. Видимое движение звезд на различных географических</w:t>
      </w:r>
    </w:p>
    <w:p w14:paraId="66EB230B" w14:textId="77777777" w:rsidR="00893D63" w:rsidRPr="005B7588" w:rsidRDefault="00893D63" w:rsidP="00A705C2">
      <w:pPr>
        <w:autoSpaceDE w:val="0"/>
        <w:autoSpaceDN w:val="0"/>
        <w:adjustRightInd w:val="0"/>
        <w:spacing w:before="0" w:after="0" w:line="240" w:lineRule="auto"/>
        <w:ind w:left="284" w:right="567" w:firstLine="426"/>
        <w:jc w:val="both"/>
        <w:rPr>
          <w:rFonts w:ascii="Times New Roman" w:eastAsiaTheme="minorHAnsi" w:hAnsi="Times New Roman" w:cs="Times New Roman"/>
          <w:sz w:val="21"/>
          <w:szCs w:val="21"/>
          <w:lang w:val="ru-RU" w:bidi="ar-SA"/>
        </w:rPr>
      </w:pP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широтах. Кульминация светил. Видимое годичное движение</w:t>
      </w:r>
      <w:r w:rsidR="00FC626D"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 xml:space="preserve"> </w:t>
      </w: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 xml:space="preserve">Солнца. Эклиптика. Движение и фазы Луны. </w:t>
      </w:r>
      <w:r w:rsidR="00FC626D"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З</w:t>
      </w: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атмения</w:t>
      </w:r>
      <w:r w:rsidR="00FC626D"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 xml:space="preserve"> </w:t>
      </w: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Солнца и Луны. Время и календарь.</w:t>
      </w:r>
    </w:p>
    <w:p w14:paraId="65AC4BD0" w14:textId="77777777" w:rsidR="00893D63" w:rsidRPr="005B7588" w:rsidRDefault="00893D63" w:rsidP="00A705C2">
      <w:pPr>
        <w:autoSpaceDE w:val="0"/>
        <w:autoSpaceDN w:val="0"/>
        <w:adjustRightInd w:val="0"/>
        <w:spacing w:before="0" w:after="0" w:line="240" w:lineRule="auto"/>
        <w:ind w:left="284" w:right="567" w:firstLine="426"/>
        <w:jc w:val="both"/>
        <w:rPr>
          <w:rFonts w:ascii="Times New Roman" w:eastAsiaTheme="minorHAnsi" w:hAnsi="Times New Roman" w:cs="Times New Roman"/>
          <w:sz w:val="21"/>
          <w:szCs w:val="21"/>
          <w:lang w:val="ru-RU" w:bidi="ar-SA"/>
        </w:rPr>
      </w:pPr>
      <w:r w:rsidRPr="005B7588">
        <w:rPr>
          <w:rFonts w:ascii="Times New Roman" w:eastAsiaTheme="minorHAnsi" w:hAnsi="Times New Roman" w:cs="Times New Roman"/>
          <w:b/>
          <w:bCs/>
          <w:sz w:val="21"/>
          <w:szCs w:val="21"/>
          <w:lang w:val="ru-RU" w:bidi="ar-SA"/>
        </w:rPr>
        <w:t xml:space="preserve">Предметные результаты </w:t>
      </w:r>
      <w:r w:rsidR="00FC626D"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изучения данной темы позво</w:t>
      </w: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ляют:</w:t>
      </w:r>
    </w:p>
    <w:p w14:paraId="1DE55D35" w14:textId="77777777" w:rsidR="00893D63" w:rsidRPr="005B7588" w:rsidRDefault="00893D63" w:rsidP="00A705C2">
      <w:pPr>
        <w:autoSpaceDE w:val="0"/>
        <w:autoSpaceDN w:val="0"/>
        <w:adjustRightInd w:val="0"/>
        <w:spacing w:before="0" w:after="0" w:line="240" w:lineRule="auto"/>
        <w:ind w:left="284" w:right="567" w:firstLine="426"/>
        <w:jc w:val="both"/>
        <w:rPr>
          <w:rFonts w:ascii="Times New Roman" w:eastAsiaTheme="minorHAnsi" w:hAnsi="Times New Roman" w:cs="Times New Roman"/>
          <w:sz w:val="21"/>
          <w:szCs w:val="21"/>
          <w:lang w:val="ru-RU" w:bidi="ar-SA"/>
        </w:rPr>
      </w:pP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—</w:t>
      </w:r>
      <w:r w:rsidR="000328AA"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 xml:space="preserve"> </w:t>
      </w: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воспроизводить определения терминов и понятий (созвездие, высота и кульминация звезд и Солнца, эклиптика,</w:t>
      </w:r>
      <w:r w:rsidR="000328AA"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 xml:space="preserve"> </w:t>
      </w: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местное, поясное, летнее и зимнее время);</w:t>
      </w:r>
    </w:p>
    <w:p w14:paraId="03356A49" w14:textId="77777777" w:rsidR="00893D63" w:rsidRPr="005B7588" w:rsidRDefault="00893D63" w:rsidP="00A705C2">
      <w:pPr>
        <w:autoSpaceDE w:val="0"/>
        <w:autoSpaceDN w:val="0"/>
        <w:adjustRightInd w:val="0"/>
        <w:spacing w:before="0" w:after="0" w:line="240" w:lineRule="auto"/>
        <w:ind w:left="284" w:right="567" w:firstLine="426"/>
        <w:jc w:val="both"/>
        <w:rPr>
          <w:rFonts w:ascii="Times New Roman" w:eastAsiaTheme="minorHAnsi" w:hAnsi="Times New Roman" w:cs="Times New Roman"/>
          <w:sz w:val="21"/>
          <w:szCs w:val="21"/>
          <w:lang w:val="ru-RU" w:bidi="ar-SA"/>
        </w:rPr>
      </w:pP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—</w:t>
      </w:r>
      <w:r w:rsidR="000328AA"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 xml:space="preserve"> </w:t>
      </w: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объяснять необходимость введения високосных лет и</w:t>
      </w:r>
      <w:r w:rsidR="00FC626D"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 xml:space="preserve"> </w:t>
      </w: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нового календарного стиля;</w:t>
      </w:r>
    </w:p>
    <w:p w14:paraId="333B368E" w14:textId="77777777" w:rsidR="00893D63" w:rsidRPr="005B7588" w:rsidRDefault="00893D63" w:rsidP="00A705C2">
      <w:pPr>
        <w:autoSpaceDE w:val="0"/>
        <w:autoSpaceDN w:val="0"/>
        <w:adjustRightInd w:val="0"/>
        <w:spacing w:before="0" w:after="0" w:line="240" w:lineRule="auto"/>
        <w:ind w:left="284" w:right="567" w:firstLine="426"/>
        <w:jc w:val="both"/>
        <w:rPr>
          <w:rFonts w:ascii="Times New Roman" w:eastAsiaTheme="minorHAnsi" w:hAnsi="Times New Roman" w:cs="Times New Roman"/>
          <w:sz w:val="21"/>
          <w:szCs w:val="21"/>
          <w:lang w:val="ru-RU" w:bidi="ar-SA"/>
        </w:rPr>
      </w:pP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—</w:t>
      </w:r>
      <w:r w:rsidR="000328AA"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 xml:space="preserve"> </w:t>
      </w: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объяснять наблю</w:t>
      </w:r>
      <w:r w:rsidR="00FC626D"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даемые невооруженным глазом дви</w:t>
      </w: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жения звезд и Солнца н</w:t>
      </w:r>
      <w:r w:rsidR="000328AA"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а различных географических широ</w:t>
      </w: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тах, движение и фазы Луны, причины затмений Луны и</w:t>
      </w:r>
      <w:r w:rsidR="00FC626D"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 xml:space="preserve"> </w:t>
      </w: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Солнца;</w:t>
      </w:r>
    </w:p>
    <w:p w14:paraId="01A8BCBC" w14:textId="77777777" w:rsidR="00893D63" w:rsidRPr="005B7588" w:rsidRDefault="00893D63" w:rsidP="00A705C2">
      <w:pPr>
        <w:autoSpaceDE w:val="0"/>
        <w:autoSpaceDN w:val="0"/>
        <w:adjustRightInd w:val="0"/>
        <w:spacing w:before="0" w:after="0" w:line="240" w:lineRule="auto"/>
        <w:ind w:left="284" w:right="567" w:firstLine="426"/>
        <w:jc w:val="both"/>
        <w:rPr>
          <w:rFonts w:ascii="Times New Roman" w:eastAsiaTheme="minorHAnsi" w:hAnsi="Times New Roman" w:cs="Times New Roman"/>
          <w:sz w:val="21"/>
          <w:szCs w:val="21"/>
          <w:lang w:val="ru-RU" w:bidi="ar-SA"/>
        </w:rPr>
      </w:pP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—</w:t>
      </w:r>
      <w:r w:rsidR="000328AA"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 xml:space="preserve"> </w:t>
      </w: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применять звездную карту для поиска на небе определенных созвездий и звезд.</w:t>
      </w:r>
    </w:p>
    <w:p w14:paraId="415D25EE" w14:textId="77777777" w:rsidR="00893D63" w:rsidRPr="005B7588" w:rsidRDefault="00893D63" w:rsidP="00A705C2">
      <w:pPr>
        <w:autoSpaceDE w:val="0"/>
        <w:autoSpaceDN w:val="0"/>
        <w:adjustRightInd w:val="0"/>
        <w:spacing w:before="0" w:after="0" w:line="240" w:lineRule="auto"/>
        <w:ind w:left="284" w:right="567" w:firstLine="426"/>
        <w:jc w:val="both"/>
        <w:rPr>
          <w:rFonts w:ascii="Times New Roman" w:eastAsiaTheme="minorHAnsi" w:hAnsi="Times New Roman" w:cs="Times New Roman"/>
          <w:sz w:val="22"/>
          <w:szCs w:val="22"/>
          <w:lang w:val="ru-RU" w:bidi="ar-SA"/>
        </w:rPr>
      </w:pPr>
      <w:r w:rsidRPr="005B7588">
        <w:rPr>
          <w:rFonts w:ascii="Times New Roman" w:eastAsiaTheme="minorHAnsi" w:hAnsi="Times New Roman" w:cs="Times New Roman"/>
          <w:b/>
          <w:bCs/>
          <w:sz w:val="22"/>
          <w:szCs w:val="22"/>
          <w:lang w:val="ru-RU" w:bidi="ar-SA"/>
        </w:rPr>
        <w:t xml:space="preserve">Строение Солнечной системы </w:t>
      </w:r>
      <w:r w:rsidRPr="005B7588">
        <w:rPr>
          <w:rFonts w:ascii="Times New Roman" w:eastAsiaTheme="minorHAnsi" w:hAnsi="Times New Roman" w:cs="Times New Roman"/>
          <w:sz w:val="22"/>
          <w:szCs w:val="22"/>
          <w:lang w:val="ru-RU" w:bidi="ar-SA"/>
        </w:rPr>
        <w:t>(7 ч)</w:t>
      </w:r>
    </w:p>
    <w:p w14:paraId="2D84E6B1" w14:textId="77777777" w:rsidR="00893D63" w:rsidRPr="005B7588" w:rsidRDefault="00893D63" w:rsidP="00A705C2">
      <w:pPr>
        <w:autoSpaceDE w:val="0"/>
        <w:autoSpaceDN w:val="0"/>
        <w:adjustRightInd w:val="0"/>
        <w:spacing w:before="0" w:after="0" w:line="240" w:lineRule="auto"/>
        <w:ind w:left="284" w:right="567" w:firstLine="426"/>
        <w:jc w:val="both"/>
        <w:rPr>
          <w:rFonts w:ascii="Times New Roman" w:eastAsiaTheme="minorHAnsi" w:hAnsi="Times New Roman" w:cs="Times New Roman"/>
          <w:sz w:val="21"/>
          <w:szCs w:val="21"/>
          <w:lang w:val="ru-RU" w:bidi="ar-SA"/>
        </w:rPr>
      </w:pP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Развитие предста</w:t>
      </w:r>
      <w:r w:rsidR="00FC626D"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влений о строении мира. Геоцент</w:t>
      </w: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рическая система мира. Становление гелиоцентрической</w:t>
      </w:r>
    </w:p>
    <w:p w14:paraId="5E92E153" w14:textId="77777777" w:rsidR="00893D63" w:rsidRPr="005B7588" w:rsidRDefault="00893D63" w:rsidP="00A705C2">
      <w:pPr>
        <w:autoSpaceDE w:val="0"/>
        <w:autoSpaceDN w:val="0"/>
        <w:adjustRightInd w:val="0"/>
        <w:spacing w:before="0" w:after="0" w:line="240" w:lineRule="auto"/>
        <w:ind w:left="284" w:right="567" w:firstLine="426"/>
        <w:jc w:val="both"/>
        <w:rPr>
          <w:rFonts w:ascii="Times New Roman" w:eastAsiaTheme="minorHAnsi" w:hAnsi="Times New Roman" w:cs="Times New Roman"/>
          <w:sz w:val="21"/>
          <w:szCs w:val="21"/>
          <w:lang w:val="ru-RU" w:bidi="ar-SA"/>
        </w:rPr>
      </w:pP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системы мира. Конфигура</w:t>
      </w:r>
      <w:r w:rsidR="00FC626D"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ции планет и условия их видимос</w:t>
      </w: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ти. Синодический и сидерический (звездный) п</w:t>
      </w:r>
      <w:r w:rsidR="00FC626D"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ериоды обра</w:t>
      </w: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щения планет. Законы Кеплера. Определение расстояний и</w:t>
      </w:r>
      <w:r w:rsidR="00FC626D"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 xml:space="preserve"> </w:t>
      </w: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размеров тел в Солнечно</w:t>
      </w:r>
      <w:r w:rsidR="00FC626D"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й системе. Горизонтальный парал</w:t>
      </w: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лакс. Движение небесных тел под действием сил тяготения.</w:t>
      </w:r>
      <w:r w:rsidR="00FC626D"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 xml:space="preserve"> </w:t>
      </w: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Определение массы небесных тел. Движение искусственных</w:t>
      </w:r>
      <w:r w:rsidR="00FC626D"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 xml:space="preserve"> </w:t>
      </w: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спутников Земли и космич</w:t>
      </w:r>
      <w:r w:rsidR="00FC626D"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еских аппаратов в Солнечной сис</w:t>
      </w: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теме.</w:t>
      </w:r>
    </w:p>
    <w:p w14:paraId="43DB22DD" w14:textId="77777777" w:rsidR="00893D63" w:rsidRPr="005B7588" w:rsidRDefault="00893D63" w:rsidP="00A705C2">
      <w:pPr>
        <w:autoSpaceDE w:val="0"/>
        <w:autoSpaceDN w:val="0"/>
        <w:adjustRightInd w:val="0"/>
        <w:spacing w:before="0" w:after="0" w:line="240" w:lineRule="auto"/>
        <w:ind w:left="284" w:right="567" w:firstLine="426"/>
        <w:jc w:val="both"/>
        <w:rPr>
          <w:rFonts w:ascii="Times New Roman" w:eastAsiaTheme="minorHAnsi" w:hAnsi="Times New Roman" w:cs="Times New Roman"/>
          <w:sz w:val="21"/>
          <w:szCs w:val="21"/>
          <w:lang w:val="ru-RU" w:bidi="ar-SA"/>
        </w:rPr>
      </w:pPr>
      <w:r w:rsidRPr="005B7588">
        <w:rPr>
          <w:rFonts w:ascii="Times New Roman" w:eastAsiaTheme="minorHAnsi" w:hAnsi="Times New Roman" w:cs="Times New Roman"/>
          <w:b/>
          <w:bCs/>
          <w:sz w:val="21"/>
          <w:szCs w:val="21"/>
          <w:lang w:val="ru-RU" w:bidi="ar-SA"/>
        </w:rPr>
        <w:t xml:space="preserve">Предметные результаты </w:t>
      </w:r>
      <w:r w:rsidR="00FC626D"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освоения данной темы позво</w:t>
      </w: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ляют:</w:t>
      </w:r>
    </w:p>
    <w:p w14:paraId="48D55FD6" w14:textId="77777777" w:rsidR="00893D63" w:rsidRPr="005B7588" w:rsidRDefault="00893D63" w:rsidP="00A705C2">
      <w:pPr>
        <w:autoSpaceDE w:val="0"/>
        <w:autoSpaceDN w:val="0"/>
        <w:adjustRightInd w:val="0"/>
        <w:spacing w:before="0" w:after="0" w:line="240" w:lineRule="auto"/>
        <w:ind w:left="284" w:right="567" w:firstLine="426"/>
        <w:jc w:val="both"/>
        <w:rPr>
          <w:rFonts w:ascii="Times New Roman" w:eastAsiaTheme="minorHAnsi" w:hAnsi="Times New Roman" w:cs="Times New Roman"/>
          <w:sz w:val="21"/>
          <w:szCs w:val="21"/>
          <w:lang w:val="ru-RU" w:bidi="ar-SA"/>
        </w:rPr>
      </w:pP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—</w:t>
      </w:r>
      <w:r w:rsidR="000328AA"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 xml:space="preserve"> </w:t>
      </w: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воспроизводить исторические сведения о становлении</w:t>
      </w:r>
      <w:r w:rsidR="00FC626D"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 xml:space="preserve"> </w:t>
      </w: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и развитии гелиоцентрической системы мира;</w:t>
      </w:r>
    </w:p>
    <w:p w14:paraId="3CCA6FA1" w14:textId="77777777" w:rsidR="00893D63" w:rsidRPr="005B7588" w:rsidRDefault="00893D63" w:rsidP="00A705C2">
      <w:pPr>
        <w:autoSpaceDE w:val="0"/>
        <w:autoSpaceDN w:val="0"/>
        <w:adjustRightInd w:val="0"/>
        <w:spacing w:before="0" w:after="0" w:line="240" w:lineRule="auto"/>
        <w:ind w:left="284" w:right="567" w:firstLine="426"/>
        <w:jc w:val="both"/>
        <w:rPr>
          <w:rFonts w:ascii="Times New Roman" w:eastAsiaTheme="minorHAnsi" w:hAnsi="Times New Roman" w:cs="Times New Roman"/>
          <w:sz w:val="21"/>
          <w:szCs w:val="21"/>
          <w:lang w:val="ru-RU" w:bidi="ar-SA"/>
        </w:rPr>
      </w:pP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—</w:t>
      </w:r>
      <w:r w:rsidR="000328AA"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 xml:space="preserve"> </w:t>
      </w: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воспроизводить опре</w:t>
      </w:r>
      <w:r w:rsidR="00FC626D"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деления терминов и понятий (кон</w:t>
      </w: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фигурация планет, синодический и сидерический периоды</w:t>
      </w:r>
      <w:r w:rsidR="00FC626D"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 xml:space="preserve"> </w:t>
      </w: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обращения планет, горизо</w:t>
      </w:r>
      <w:r w:rsidR="00FC626D"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нтальный параллакс, угловые раз</w:t>
      </w: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меры объекта, астрономическая единица);</w:t>
      </w:r>
    </w:p>
    <w:p w14:paraId="3D2959FE" w14:textId="77777777" w:rsidR="00893D63" w:rsidRPr="005B7588" w:rsidRDefault="00893D63" w:rsidP="00A705C2">
      <w:pPr>
        <w:autoSpaceDE w:val="0"/>
        <w:autoSpaceDN w:val="0"/>
        <w:adjustRightInd w:val="0"/>
        <w:spacing w:before="0" w:after="0" w:line="240" w:lineRule="auto"/>
        <w:ind w:left="284" w:right="567" w:firstLine="426"/>
        <w:jc w:val="both"/>
        <w:rPr>
          <w:rFonts w:ascii="Times New Roman" w:eastAsiaTheme="minorHAnsi" w:hAnsi="Times New Roman" w:cs="Times New Roman"/>
          <w:sz w:val="21"/>
          <w:szCs w:val="21"/>
          <w:lang w:val="ru-RU" w:bidi="ar-SA"/>
        </w:rPr>
      </w:pP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—</w:t>
      </w:r>
      <w:r w:rsidR="000328AA"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 xml:space="preserve"> </w:t>
      </w: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вычислять расстояние до планет по горизонтальному</w:t>
      </w:r>
      <w:r w:rsidR="00FC626D"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 xml:space="preserve"> </w:t>
      </w: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параллаксу, а их размер</w:t>
      </w:r>
      <w:r w:rsidR="00FC626D"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ы по угловым размерам и расстоя</w:t>
      </w: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нию;</w:t>
      </w:r>
    </w:p>
    <w:p w14:paraId="766E2B54" w14:textId="77777777" w:rsidR="00893D63" w:rsidRPr="005B7588" w:rsidRDefault="00893D63" w:rsidP="00A705C2">
      <w:pPr>
        <w:autoSpaceDE w:val="0"/>
        <w:autoSpaceDN w:val="0"/>
        <w:adjustRightInd w:val="0"/>
        <w:spacing w:before="0" w:after="0" w:line="240" w:lineRule="auto"/>
        <w:ind w:left="284" w:right="567" w:firstLine="426"/>
        <w:jc w:val="both"/>
        <w:rPr>
          <w:rFonts w:ascii="Times New Roman" w:eastAsiaTheme="minorHAnsi" w:hAnsi="Times New Roman" w:cs="Times New Roman"/>
          <w:sz w:val="21"/>
          <w:szCs w:val="21"/>
          <w:lang w:val="ru-RU" w:bidi="ar-SA"/>
        </w:rPr>
      </w:pP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—</w:t>
      </w:r>
      <w:r w:rsidR="000328AA"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 xml:space="preserve"> </w:t>
      </w: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формулировать законы Кеплера, определять массы</w:t>
      </w:r>
      <w:r w:rsidR="00FC626D"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 xml:space="preserve"> </w:t>
      </w: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планет на основе третьего (уточненного) закона Кеплера;</w:t>
      </w:r>
    </w:p>
    <w:p w14:paraId="7B812F59" w14:textId="77777777" w:rsidR="00893D63" w:rsidRPr="005B7588" w:rsidRDefault="00893D63" w:rsidP="00A705C2">
      <w:pPr>
        <w:autoSpaceDE w:val="0"/>
        <w:autoSpaceDN w:val="0"/>
        <w:adjustRightInd w:val="0"/>
        <w:spacing w:before="0" w:after="0" w:line="240" w:lineRule="auto"/>
        <w:ind w:left="284" w:right="567" w:firstLine="426"/>
        <w:jc w:val="both"/>
        <w:rPr>
          <w:rFonts w:ascii="Times New Roman" w:eastAsiaTheme="minorHAnsi" w:hAnsi="Times New Roman" w:cs="Times New Roman"/>
          <w:sz w:val="21"/>
          <w:szCs w:val="21"/>
          <w:lang w:val="ru-RU" w:bidi="ar-SA"/>
        </w:rPr>
      </w:pP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—</w:t>
      </w:r>
      <w:r w:rsidR="000328AA"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 xml:space="preserve"> </w:t>
      </w: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описывать особенности движения тел Солнечной системы под действием сил тяготения по орбитам с различным</w:t>
      </w:r>
      <w:r w:rsidR="00FC626D"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 xml:space="preserve"> </w:t>
      </w: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эксцентриситетом;</w:t>
      </w:r>
    </w:p>
    <w:p w14:paraId="260250A9" w14:textId="77777777" w:rsidR="00893D63" w:rsidRPr="005B7588" w:rsidRDefault="00893D63" w:rsidP="00A705C2">
      <w:pPr>
        <w:autoSpaceDE w:val="0"/>
        <w:autoSpaceDN w:val="0"/>
        <w:adjustRightInd w:val="0"/>
        <w:spacing w:before="0" w:after="0" w:line="240" w:lineRule="auto"/>
        <w:ind w:left="284" w:right="567" w:firstLine="426"/>
        <w:jc w:val="both"/>
        <w:rPr>
          <w:rFonts w:ascii="Times New Roman" w:eastAsiaTheme="minorHAnsi" w:hAnsi="Times New Roman" w:cs="Times New Roman"/>
          <w:sz w:val="21"/>
          <w:szCs w:val="21"/>
          <w:lang w:val="ru-RU" w:bidi="ar-SA"/>
        </w:rPr>
      </w:pP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—</w:t>
      </w:r>
      <w:r w:rsidR="000328AA"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 xml:space="preserve"> </w:t>
      </w: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объяснять причины возникновения приливов на Земле</w:t>
      </w:r>
      <w:r w:rsidR="00FC626D"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 xml:space="preserve"> </w:t>
      </w: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и возмущений в движении тел Солнечной системы;</w:t>
      </w:r>
    </w:p>
    <w:p w14:paraId="41DD2974" w14:textId="77777777" w:rsidR="00893D63" w:rsidRPr="005B7588" w:rsidRDefault="00893D63" w:rsidP="00A705C2">
      <w:pPr>
        <w:autoSpaceDE w:val="0"/>
        <w:autoSpaceDN w:val="0"/>
        <w:adjustRightInd w:val="0"/>
        <w:spacing w:before="0" w:after="0" w:line="240" w:lineRule="auto"/>
        <w:ind w:left="284" w:right="567" w:firstLine="426"/>
        <w:jc w:val="both"/>
        <w:rPr>
          <w:rFonts w:ascii="Times New Roman" w:eastAsiaTheme="minorHAnsi" w:hAnsi="Times New Roman" w:cs="Times New Roman"/>
          <w:sz w:val="21"/>
          <w:szCs w:val="21"/>
          <w:lang w:val="ru-RU" w:bidi="ar-SA"/>
        </w:rPr>
      </w:pP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—</w:t>
      </w:r>
      <w:r w:rsidR="000328AA"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 xml:space="preserve"> </w:t>
      </w: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характеризовать особенности движения и маневров</w:t>
      </w:r>
      <w:r w:rsidR="00FC626D"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 xml:space="preserve"> </w:t>
      </w: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космических аппаратов для исследования тел Солнечной</w:t>
      </w:r>
    </w:p>
    <w:p w14:paraId="5C8C1A9C" w14:textId="77777777" w:rsidR="00893D63" w:rsidRPr="005B7588" w:rsidRDefault="00893D63" w:rsidP="00A705C2">
      <w:pPr>
        <w:autoSpaceDE w:val="0"/>
        <w:autoSpaceDN w:val="0"/>
        <w:adjustRightInd w:val="0"/>
        <w:spacing w:before="0" w:after="0" w:line="240" w:lineRule="auto"/>
        <w:ind w:left="284" w:right="567" w:firstLine="426"/>
        <w:jc w:val="both"/>
        <w:rPr>
          <w:rFonts w:ascii="Times New Roman" w:eastAsiaTheme="minorHAnsi" w:hAnsi="Times New Roman" w:cs="Times New Roman"/>
          <w:sz w:val="21"/>
          <w:szCs w:val="21"/>
          <w:lang w:val="ru-RU" w:bidi="ar-SA"/>
        </w:rPr>
      </w:pP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системы.</w:t>
      </w:r>
    </w:p>
    <w:p w14:paraId="05E5B9DA" w14:textId="77777777" w:rsidR="00893D63" w:rsidRPr="005B7588" w:rsidRDefault="00893D63" w:rsidP="00A705C2">
      <w:pPr>
        <w:autoSpaceDE w:val="0"/>
        <w:autoSpaceDN w:val="0"/>
        <w:adjustRightInd w:val="0"/>
        <w:spacing w:before="0" w:after="0" w:line="240" w:lineRule="auto"/>
        <w:ind w:left="284" w:right="567" w:firstLine="426"/>
        <w:jc w:val="both"/>
        <w:rPr>
          <w:rFonts w:ascii="Times New Roman" w:eastAsiaTheme="minorHAnsi" w:hAnsi="Times New Roman" w:cs="Times New Roman"/>
          <w:sz w:val="22"/>
          <w:szCs w:val="22"/>
          <w:lang w:val="ru-RU" w:bidi="ar-SA"/>
        </w:rPr>
      </w:pPr>
      <w:r w:rsidRPr="005B7588">
        <w:rPr>
          <w:rFonts w:ascii="Times New Roman" w:eastAsiaTheme="minorHAnsi" w:hAnsi="Times New Roman" w:cs="Times New Roman"/>
          <w:b/>
          <w:bCs/>
          <w:sz w:val="22"/>
          <w:szCs w:val="22"/>
          <w:lang w:val="ru-RU" w:bidi="ar-SA"/>
        </w:rPr>
        <w:t xml:space="preserve">Природа тел Солнечной системы </w:t>
      </w:r>
      <w:r w:rsidRPr="005B7588">
        <w:rPr>
          <w:rFonts w:ascii="Times New Roman" w:eastAsiaTheme="minorHAnsi" w:hAnsi="Times New Roman" w:cs="Times New Roman"/>
          <w:sz w:val="22"/>
          <w:szCs w:val="22"/>
          <w:lang w:val="ru-RU" w:bidi="ar-SA"/>
        </w:rPr>
        <w:t>(8 ч)</w:t>
      </w:r>
    </w:p>
    <w:p w14:paraId="5917983E" w14:textId="77777777" w:rsidR="00893D63" w:rsidRPr="005B7588" w:rsidRDefault="00893D63" w:rsidP="00A705C2">
      <w:pPr>
        <w:autoSpaceDE w:val="0"/>
        <w:autoSpaceDN w:val="0"/>
        <w:adjustRightInd w:val="0"/>
        <w:spacing w:before="0" w:after="0" w:line="240" w:lineRule="auto"/>
        <w:ind w:left="284" w:right="567" w:firstLine="426"/>
        <w:jc w:val="both"/>
        <w:rPr>
          <w:rFonts w:ascii="Times New Roman" w:eastAsiaTheme="minorHAnsi" w:hAnsi="Times New Roman" w:cs="Times New Roman"/>
          <w:sz w:val="21"/>
          <w:szCs w:val="21"/>
          <w:lang w:val="ru-RU" w:bidi="ar-SA"/>
        </w:rPr>
      </w:pP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Солнечная система как комплекс тел, имею</w:t>
      </w:r>
      <w:r w:rsidR="000328AA"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щих об</w:t>
      </w: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щее происхождение. Земля и Луна — двойная планета. Ис-</w:t>
      </w:r>
    </w:p>
    <w:p w14:paraId="79385744" w14:textId="77777777" w:rsidR="00893D63" w:rsidRPr="005B7588" w:rsidRDefault="00893D63" w:rsidP="00A705C2">
      <w:pPr>
        <w:autoSpaceDE w:val="0"/>
        <w:autoSpaceDN w:val="0"/>
        <w:adjustRightInd w:val="0"/>
        <w:spacing w:before="0" w:after="0" w:line="240" w:lineRule="auto"/>
        <w:ind w:left="284" w:right="567" w:firstLine="426"/>
        <w:jc w:val="both"/>
        <w:rPr>
          <w:rFonts w:ascii="Times New Roman" w:eastAsiaTheme="minorHAnsi" w:hAnsi="Times New Roman" w:cs="Times New Roman"/>
          <w:sz w:val="21"/>
          <w:szCs w:val="21"/>
          <w:lang w:val="ru-RU" w:bidi="ar-SA"/>
        </w:rPr>
      </w:pP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следования Луны кос</w:t>
      </w:r>
      <w:r w:rsidR="000328AA"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мическими аппаратами. Пилотируе</w:t>
      </w: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мые полеты на Луну. Планеты земной группы. Природа</w:t>
      </w:r>
    </w:p>
    <w:p w14:paraId="0178B641" w14:textId="77777777" w:rsidR="00893D63" w:rsidRPr="005B7588" w:rsidRDefault="00893D63" w:rsidP="00A705C2">
      <w:pPr>
        <w:autoSpaceDE w:val="0"/>
        <w:autoSpaceDN w:val="0"/>
        <w:adjustRightInd w:val="0"/>
        <w:spacing w:before="0" w:after="0" w:line="240" w:lineRule="auto"/>
        <w:ind w:left="284" w:right="567" w:firstLine="426"/>
        <w:jc w:val="both"/>
        <w:rPr>
          <w:rFonts w:ascii="Times New Roman" w:eastAsiaTheme="minorHAnsi" w:hAnsi="Times New Roman" w:cs="Times New Roman"/>
          <w:sz w:val="21"/>
          <w:szCs w:val="21"/>
          <w:lang w:val="ru-RU" w:bidi="ar-SA"/>
        </w:rPr>
      </w:pP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Меркурия, Венеры и Марса. Планеты-гиганты, их спутники</w:t>
      </w:r>
      <w:r w:rsidR="000328AA"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 xml:space="preserve"> </w:t>
      </w: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и кольца. Малые тела Солнечной сист</w:t>
      </w:r>
      <w:r w:rsidR="000328AA"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емы: астероиды, пла</w:t>
      </w: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неты-карлики, кометы, м</w:t>
      </w:r>
      <w:r w:rsidR="000328AA"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етеороиды. Метеоры, болиды и ме</w:t>
      </w: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теориты.</w:t>
      </w:r>
    </w:p>
    <w:p w14:paraId="0EF49A7B" w14:textId="77777777" w:rsidR="00893D63" w:rsidRPr="005B7588" w:rsidRDefault="00893D63" w:rsidP="00A705C2">
      <w:pPr>
        <w:autoSpaceDE w:val="0"/>
        <w:autoSpaceDN w:val="0"/>
        <w:adjustRightInd w:val="0"/>
        <w:spacing w:before="0" w:after="0" w:line="240" w:lineRule="auto"/>
        <w:ind w:left="284" w:right="567" w:firstLine="426"/>
        <w:jc w:val="both"/>
        <w:rPr>
          <w:rFonts w:ascii="Times New Roman" w:eastAsiaTheme="minorHAnsi" w:hAnsi="Times New Roman" w:cs="Times New Roman"/>
          <w:sz w:val="21"/>
          <w:szCs w:val="21"/>
          <w:lang w:val="ru-RU" w:bidi="ar-SA"/>
        </w:rPr>
      </w:pPr>
      <w:r w:rsidRPr="005B7588">
        <w:rPr>
          <w:rFonts w:ascii="Times New Roman" w:eastAsiaTheme="minorHAnsi" w:hAnsi="Times New Roman" w:cs="Times New Roman"/>
          <w:b/>
          <w:bCs/>
          <w:sz w:val="21"/>
          <w:szCs w:val="21"/>
          <w:lang w:val="ru-RU" w:bidi="ar-SA"/>
        </w:rPr>
        <w:t xml:space="preserve">Предметные результаты </w:t>
      </w: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изучение темы позволяют:</w:t>
      </w:r>
    </w:p>
    <w:p w14:paraId="58D7235F" w14:textId="77777777" w:rsidR="00893D63" w:rsidRPr="005B7588" w:rsidRDefault="00893D63" w:rsidP="00A705C2">
      <w:pPr>
        <w:autoSpaceDE w:val="0"/>
        <w:autoSpaceDN w:val="0"/>
        <w:adjustRightInd w:val="0"/>
        <w:spacing w:before="0" w:after="0" w:line="240" w:lineRule="auto"/>
        <w:ind w:left="284" w:right="567" w:firstLine="426"/>
        <w:jc w:val="both"/>
        <w:rPr>
          <w:rFonts w:ascii="Times New Roman" w:eastAsiaTheme="minorHAnsi" w:hAnsi="Times New Roman" w:cs="Times New Roman"/>
          <w:sz w:val="21"/>
          <w:szCs w:val="21"/>
          <w:lang w:val="ru-RU" w:bidi="ar-SA"/>
        </w:rPr>
      </w:pP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—</w:t>
      </w:r>
      <w:r w:rsidR="000328AA"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 xml:space="preserve"> </w:t>
      </w: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формулировать и обосновывать основные положения</w:t>
      </w:r>
      <w:r w:rsidR="000328AA"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 xml:space="preserve"> </w:t>
      </w: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современной гипотезы о формировании всех тел Солнечной</w:t>
      </w:r>
      <w:r w:rsidR="000328AA"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 xml:space="preserve"> </w:t>
      </w: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системы из единого газопылевого облака;</w:t>
      </w:r>
    </w:p>
    <w:p w14:paraId="5074CBD0" w14:textId="77777777" w:rsidR="00893D63" w:rsidRPr="005B7588" w:rsidRDefault="00893D63" w:rsidP="00A705C2">
      <w:pPr>
        <w:autoSpaceDE w:val="0"/>
        <w:autoSpaceDN w:val="0"/>
        <w:adjustRightInd w:val="0"/>
        <w:spacing w:before="0" w:after="0" w:line="240" w:lineRule="auto"/>
        <w:ind w:left="284" w:right="567" w:firstLine="426"/>
        <w:jc w:val="both"/>
        <w:rPr>
          <w:rFonts w:ascii="Times New Roman" w:eastAsiaTheme="minorHAnsi" w:hAnsi="Times New Roman" w:cs="Times New Roman"/>
          <w:sz w:val="21"/>
          <w:szCs w:val="21"/>
          <w:lang w:val="ru-RU" w:bidi="ar-SA"/>
        </w:rPr>
      </w:pP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—</w:t>
      </w:r>
      <w:r w:rsidR="000328AA"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 xml:space="preserve"> </w:t>
      </w: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определять и различать понятия (Солнечная система,</w:t>
      </w:r>
      <w:r w:rsidR="000328AA"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 xml:space="preserve"> </w:t>
      </w: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планета, ее спутники, пл</w:t>
      </w:r>
      <w:r w:rsidR="000328AA"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анеты земной группы, планеты-ги</w:t>
      </w: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ганты, кольца планет, мал</w:t>
      </w:r>
      <w:r w:rsidR="000328AA"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ые тела, астероиды, планеты-кар</w:t>
      </w: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лики, кометы, метеороиды, метеоры, болиды, метеориты);</w:t>
      </w:r>
    </w:p>
    <w:p w14:paraId="2BBBDA0F" w14:textId="77777777" w:rsidR="00893D63" w:rsidRPr="005B7588" w:rsidRDefault="00893D63" w:rsidP="00A705C2">
      <w:pPr>
        <w:autoSpaceDE w:val="0"/>
        <w:autoSpaceDN w:val="0"/>
        <w:adjustRightInd w:val="0"/>
        <w:spacing w:before="0" w:after="0" w:line="240" w:lineRule="auto"/>
        <w:ind w:left="284" w:right="567" w:firstLine="426"/>
        <w:jc w:val="both"/>
        <w:rPr>
          <w:rFonts w:ascii="Times New Roman" w:eastAsiaTheme="minorHAnsi" w:hAnsi="Times New Roman" w:cs="Times New Roman"/>
          <w:sz w:val="21"/>
          <w:szCs w:val="21"/>
          <w:lang w:val="ru-RU" w:bidi="ar-SA"/>
        </w:rPr>
      </w:pP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—</w:t>
      </w:r>
      <w:r w:rsidR="000328AA"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 xml:space="preserve"> </w:t>
      </w: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описывать природу</w:t>
      </w:r>
      <w:r w:rsidR="000328AA"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 xml:space="preserve"> Луны и объяснять причины ее от</w:t>
      </w: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личия от Земли;</w:t>
      </w:r>
    </w:p>
    <w:p w14:paraId="60A92FB7" w14:textId="77777777" w:rsidR="00893D63" w:rsidRPr="005B7588" w:rsidRDefault="00893D63" w:rsidP="00A705C2">
      <w:pPr>
        <w:autoSpaceDE w:val="0"/>
        <w:autoSpaceDN w:val="0"/>
        <w:adjustRightInd w:val="0"/>
        <w:spacing w:before="0" w:after="0" w:line="240" w:lineRule="auto"/>
        <w:ind w:left="284" w:right="567" w:firstLine="426"/>
        <w:jc w:val="both"/>
        <w:rPr>
          <w:rFonts w:ascii="Times New Roman" w:eastAsiaTheme="minorHAnsi" w:hAnsi="Times New Roman" w:cs="Times New Roman"/>
          <w:sz w:val="21"/>
          <w:szCs w:val="21"/>
          <w:lang w:val="ru-RU" w:bidi="ar-SA"/>
        </w:rPr>
      </w:pP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—</w:t>
      </w:r>
      <w:r w:rsidR="000328AA"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 xml:space="preserve"> </w:t>
      </w: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перечислять существенные различия природы двух</w:t>
      </w:r>
      <w:r w:rsidR="000328AA"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 xml:space="preserve"> </w:t>
      </w: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групп планет и объяснять причины их возникновения;</w:t>
      </w:r>
    </w:p>
    <w:p w14:paraId="55985725" w14:textId="77777777" w:rsidR="00893D63" w:rsidRPr="005B7588" w:rsidRDefault="00893D63" w:rsidP="00A705C2">
      <w:pPr>
        <w:autoSpaceDE w:val="0"/>
        <w:autoSpaceDN w:val="0"/>
        <w:adjustRightInd w:val="0"/>
        <w:spacing w:before="0" w:after="0" w:line="240" w:lineRule="auto"/>
        <w:ind w:left="284" w:right="567" w:firstLine="426"/>
        <w:jc w:val="both"/>
        <w:rPr>
          <w:rFonts w:ascii="Times New Roman" w:eastAsiaTheme="minorHAnsi" w:hAnsi="Times New Roman" w:cs="Times New Roman"/>
          <w:sz w:val="21"/>
          <w:szCs w:val="21"/>
          <w:lang w:val="ru-RU" w:bidi="ar-SA"/>
        </w:rPr>
      </w:pP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—</w:t>
      </w:r>
      <w:r w:rsidR="000328AA"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 xml:space="preserve"> </w:t>
      </w: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проводить сравнение</w:t>
      </w:r>
      <w:r w:rsidR="000328AA"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 xml:space="preserve"> Меркурия, Венеры и Марса с Зем</w:t>
      </w: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лей по рельефу поверхности и составу атмосфер, указывать</w:t>
      </w:r>
      <w:r w:rsidR="000328AA"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 xml:space="preserve"> </w:t>
      </w: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следы эволюционных изменений природы этих планет;</w:t>
      </w:r>
    </w:p>
    <w:p w14:paraId="50541436" w14:textId="77777777" w:rsidR="00893D63" w:rsidRPr="005B7588" w:rsidRDefault="00893D63" w:rsidP="00A705C2">
      <w:pPr>
        <w:autoSpaceDE w:val="0"/>
        <w:autoSpaceDN w:val="0"/>
        <w:adjustRightInd w:val="0"/>
        <w:spacing w:before="0" w:after="0" w:line="240" w:lineRule="auto"/>
        <w:ind w:left="284" w:right="567" w:firstLine="426"/>
        <w:jc w:val="both"/>
        <w:rPr>
          <w:rFonts w:ascii="Times New Roman" w:eastAsiaTheme="minorHAnsi" w:hAnsi="Times New Roman" w:cs="Times New Roman"/>
          <w:sz w:val="21"/>
          <w:szCs w:val="21"/>
          <w:lang w:val="ru-RU" w:bidi="ar-SA"/>
        </w:rPr>
      </w:pP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—</w:t>
      </w:r>
      <w:r w:rsidR="000328AA"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 xml:space="preserve"> </w:t>
      </w: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 xml:space="preserve">объяснять механизм </w:t>
      </w:r>
      <w:r w:rsidR="000328AA"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парникового эффекта и его значе</w:t>
      </w: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ние для формирования и сохранения уникальной природы</w:t>
      </w:r>
      <w:r w:rsidR="000328AA"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 xml:space="preserve"> </w:t>
      </w: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Земли;</w:t>
      </w:r>
    </w:p>
    <w:p w14:paraId="4498396D" w14:textId="77777777" w:rsidR="00893D63" w:rsidRPr="005B7588" w:rsidRDefault="00893D63" w:rsidP="00A705C2">
      <w:pPr>
        <w:autoSpaceDE w:val="0"/>
        <w:autoSpaceDN w:val="0"/>
        <w:adjustRightInd w:val="0"/>
        <w:spacing w:before="0" w:after="0" w:line="240" w:lineRule="auto"/>
        <w:ind w:left="284" w:right="567" w:firstLine="426"/>
        <w:jc w:val="both"/>
        <w:rPr>
          <w:rFonts w:ascii="Times New Roman" w:eastAsiaTheme="minorHAnsi" w:hAnsi="Times New Roman" w:cs="Times New Roman"/>
          <w:sz w:val="21"/>
          <w:szCs w:val="21"/>
          <w:lang w:val="ru-RU" w:bidi="ar-SA"/>
        </w:rPr>
      </w:pP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—</w:t>
      </w:r>
      <w:r w:rsidR="000328AA"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 xml:space="preserve"> </w:t>
      </w: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описывать характерные особенности природы планет-гигантов, их спутников и колец;</w:t>
      </w:r>
    </w:p>
    <w:p w14:paraId="1EDFF453" w14:textId="77777777" w:rsidR="00893D63" w:rsidRPr="005B7588" w:rsidRDefault="00893D63" w:rsidP="00A705C2">
      <w:pPr>
        <w:autoSpaceDE w:val="0"/>
        <w:autoSpaceDN w:val="0"/>
        <w:adjustRightInd w:val="0"/>
        <w:spacing w:before="0" w:after="0" w:line="240" w:lineRule="auto"/>
        <w:ind w:left="284" w:right="567" w:firstLine="426"/>
        <w:jc w:val="both"/>
        <w:rPr>
          <w:rFonts w:ascii="Times New Roman" w:eastAsiaTheme="minorHAnsi" w:hAnsi="Times New Roman" w:cs="Times New Roman"/>
          <w:sz w:val="21"/>
          <w:szCs w:val="21"/>
          <w:lang w:val="ru-RU" w:bidi="ar-SA"/>
        </w:rPr>
      </w:pP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—</w:t>
      </w:r>
      <w:r w:rsidR="000328AA"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 xml:space="preserve"> </w:t>
      </w: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характеризовать пр</w:t>
      </w:r>
      <w:r w:rsidR="000328AA"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ироду малых тел Солнечной систе</w:t>
      </w: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мы и объяснять причины их значительных различий;</w:t>
      </w:r>
    </w:p>
    <w:p w14:paraId="10ACD2F2" w14:textId="77777777" w:rsidR="00893D63" w:rsidRPr="005B7588" w:rsidRDefault="00893D63" w:rsidP="00A705C2">
      <w:pPr>
        <w:autoSpaceDE w:val="0"/>
        <w:autoSpaceDN w:val="0"/>
        <w:adjustRightInd w:val="0"/>
        <w:spacing w:before="0" w:after="0" w:line="240" w:lineRule="auto"/>
        <w:ind w:left="284" w:right="567" w:firstLine="426"/>
        <w:jc w:val="both"/>
        <w:rPr>
          <w:rFonts w:ascii="Times New Roman" w:eastAsiaTheme="minorHAnsi" w:hAnsi="Times New Roman" w:cs="Times New Roman"/>
          <w:sz w:val="21"/>
          <w:szCs w:val="21"/>
          <w:lang w:val="ru-RU" w:bidi="ar-SA"/>
        </w:rPr>
      </w:pP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—</w:t>
      </w:r>
      <w:r w:rsidR="000328AA"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 xml:space="preserve"> </w:t>
      </w: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 xml:space="preserve">описывать явления </w:t>
      </w:r>
      <w:r w:rsidR="000328AA"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метеора и болида, объяснять про</w:t>
      </w: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цессы, которые происходят при движении тел, влетающих в</w:t>
      </w:r>
      <w:r w:rsidR="000328AA"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 xml:space="preserve"> </w:t>
      </w: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атмосферу планеты с космической скоростью;</w:t>
      </w:r>
    </w:p>
    <w:p w14:paraId="512549A2" w14:textId="77777777" w:rsidR="00893D63" w:rsidRPr="005B7588" w:rsidRDefault="00893D63" w:rsidP="00A705C2">
      <w:pPr>
        <w:autoSpaceDE w:val="0"/>
        <w:autoSpaceDN w:val="0"/>
        <w:adjustRightInd w:val="0"/>
        <w:spacing w:before="0" w:after="0" w:line="240" w:lineRule="auto"/>
        <w:ind w:left="284" w:right="567" w:firstLine="426"/>
        <w:jc w:val="both"/>
        <w:rPr>
          <w:rFonts w:ascii="Times New Roman" w:eastAsiaTheme="minorHAnsi" w:hAnsi="Times New Roman" w:cs="Times New Roman"/>
          <w:sz w:val="21"/>
          <w:szCs w:val="21"/>
          <w:lang w:val="ru-RU" w:bidi="ar-SA"/>
        </w:rPr>
      </w:pP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—</w:t>
      </w:r>
      <w:r w:rsidR="000328AA"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 xml:space="preserve"> </w:t>
      </w: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описывать последст</w:t>
      </w:r>
      <w:r w:rsidR="000328AA"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вия падения на Землю крупных ме</w:t>
      </w: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теоритов;</w:t>
      </w:r>
    </w:p>
    <w:p w14:paraId="1E869CC7" w14:textId="77777777" w:rsidR="00893D63" w:rsidRPr="005B7588" w:rsidRDefault="00893D63" w:rsidP="00A705C2">
      <w:pPr>
        <w:autoSpaceDE w:val="0"/>
        <w:autoSpaceDN w:val="0"/>
        <w:adjustRightInd w:val="0"/>
        <w:spacing w:before="0" w:after="0" w:line="240" w:lineRule="auto"/>
        <w:ind w:left="284" w:right="567" w:firstLine="426"/>
        <w:jc w:val="both"/>
        <w:rPr>
          <w:rFonts w:ascii="Times New Roman" w:eastAsiaTheme="minorHAnsi" w:hAnsi="Times New Roman" w:cs="Times New Roman"/>
          <w:sz w:val="21"/>
          <w:szCs w:val="21"/>
          <w:lang w:val="ru-RU" w:bidi="ar-SA"/>
        </w:rPr>
      </w:pP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—</w:t>
      </w:r>
      <w:r w:rsidR="000328AA"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 xml:space="preserve"> </w:t>
      </w: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объяснять сущность астероидно-кометной опасности,</w:t>
      </w:r>
      <w:r w:rsidR="0047269B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 xml:space="preserve"> </w:t>
      </w: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возможности и способы ее предотвращения.</w:t>
      </w:r>
    </w:p>
    <w:p w14:paraId="2D39385D" w14:textId="77777777" w:rsidR="0047269B" w:rsidRDefault="0047269B" w:rsidP="00A705C2">
      <w:pPr>
        <w:autoSpaceDE w:val="0"/>
        <w:autoSpaceDN w:val="0"/>
        <w:adjustRightInd w:val="0"/>
        <w:spacing w:before="0" w:after="0" w:line="240" w:lineRule="auto"/>
        <w:ind w:left="284" w:right="567" w:firstLine="426"/>
        <w:jc w:val="both"/>
        <w:rPr>
          <w:rFonts w:ascii="Times New Roman" w:eastAsiaTheme="minorHAnsi" w:hAnsi="Times New Roman" w:cs="Times New Roman"/>
          <w:b/>
          <w:bCs/>
          <w:sz w:val="22"/>
          <w:szCs w:val="22"/>
          <w:lang w:val="ru-RU" w:bidi="ar-SA"/>
        </w:rPr>
      </w:pPr>
    </w:p>
    <w:p w14:paraId="073418DD" w14:textId="77777777" w:rsidR="0047269B" w:rsidRDefault="0047269B" w:rsidP="00A705C2">
      <w:pPr>
        <w:autoSpaceDE w:val="0"/>
        <w:autoSpaceDN w:val="0"/>
        <w:adjustRightInd w:val="0"/>
        <w:spacing w:before="0" w:after="0" w:line="240" w:lineRule="auto"/>
        <w:ind w:left="284" w:right="567" w:firstLine="426"/>
        <w:jc w:val="both"/>
        <w:rPr>
          <w:rFonts w:ascii="Times New Roman" w:eastAsiaTheme="minorHAnsi" w:hAnsi="Times New Roman" w:cs="Times New Roman"/>
          <w:b/>
          <w:bCs/>
          <w:sz w:val="22"/>
          <w:szCs w:val="22"/>
          <w:lang w:val="ru-RU" w:bidi="ar-SA"/>
        </w:rPr>
      </w:pPr>
    </w:p>
    <w:p w14:paraId="74AA77ED" w14:textId="77777777" w:rsidR="006F3183" w:rsidRDefault="006F3183" w:rsidP="00A705C2">
      <w:pPr>
        <w:autoSpaceDE w:val="0"/>
        <w:autoSpaceDN w:val="0"/>
        <w:adjustRightInd w:val="0"/>
        <w:spacing w:before="0" w:after="0" w:line="240" w:lineRule="auto"/>
        <w:ind w:left="284" w:right="567" w:firstLine="426"/>
        <w:jc w:val="both"/>
        <w:rPr>
          <w:rFonts w:ascii="Times New Roman" w:eastAsiaTheme="minorHAnsi" w:hAnsi="Times New Roman" w:cs="Times New Roman"/>
          <w:b/>
          <w:bCs/>
          <w:sz w:val="22"/>
          <w:szCs w:val="22"/>
          <w:lang w:val="ru-RU" w:bidi="ar-SA"/>
        </w:rPr>
      </w:pPr>
    </w:p>
    <w:p w14:paraId="4AC7AE4A" w14:textId="77777777" w:rsidR="00893D63" w:rsidRPr="005B7588" w:rsidRDefault="00893D63" w:rsidP="00A705C2">
      <w:pPr>
        <w:autoSpaceDE w:val="0"/>
        <w:autoSpaceDN w:val="0"/>
        <w:adjustRightInd w:val="0"/>
        <w:spacing w:before="0" w:after="0" w:line="240" w:lineRule="auto"/>
        <w:ind w:left="284" w:right="567" w:firstLine="426"/>
        <w:jc w:val="both"/>
        <w:rPr>
          <w:rFonts w:ascii="Times New Roman" w:eastAsiaTheme="minorHAnsi" w:hAnsi="Times New Roman" w:cs="Times New Roman"/>
          <w:sz w:val="22"/>
          <w:szCs w:val="22"/>
          <w:lang w:val="ru-RU" w:bidi="ar-SA"/>
        </w:rPr>
      </w:pPr>
      <w:r w:rsidRPr="005B7588">
        <w:rPr>
          <w:rFonts w:ascii="Times New Roman" w:eastAsiaTheme="minorHAnsi" w:hAnsi="Times New Roman" w:cs="Times New Roman"/>
          <w:b/>
          <w:bCs/>
          <w:sz w:val="22"/>
          <w:szCs w:val="22"/>
          <w:lang w:val="ru-RU" w:bidi="ar-SA"/>
        </w:rPr>
        <w:t xml:space="preserve">Солнце и звезды </w:t>
      </w:r>
      <w:r w:rsidRPr="005B7588">
        <w:rPr>
          <w:rFonts w:ascii="Times New Roman" w:eastAsiaTheme="minorHAnsi" w:hAnsi="Times New Roman" w:cs="Times New Roman"/>
          <w:sz w:val="22"/>
          <w:szCs w:val="22"/>
          <w:lang w:val="ru-RU" w:bidi="ar-SA"/>
        </w:rPr>
        <w:t>(6 ч)</w:t>
      </w:r>
    </w:p>
    <w:p w14:paraId="69763C00" w14:textId="77777777" w:rsidR="00893D63" w:rsidRPr="005B7588" w:rsidRDefault="00893D63" w:rsidP="00A705C2">
      <w:pPr>
        <w:autoSpaceDE w:val="0"/>
        <w:autoSpaceDN w:val="0"/>
        <w:adjustRightInd w:val="0"/>
        <w:spacing w:before="0" w:after="0" w:line="240" w:lineRule="auto"/>
        <w:ind w:left="284" w:right="567" w:firstLine="426"/>
        <w:jc w:val="both"/>
        <w:rPr>
          <w:rFonts w:ascii="Times New Roman" w:eastAsiaTheme="minorHAnsi" w:hAnsi="Times New Roman" w:cs="Times New Roman"/>
          <w:sz w:val="21"/>
          <w:szCs w:val="21"/>
          <w:lang w:val="ru-RU" w:bidi="ar-SA"/>
        </w:rPr>
      </w:pP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Излучение и температура Солнца. Состав и строение</w:t>
      </w:r>
      <w:r w:rsidR="000328AA"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 xml:space="preserve"> </w:t>
      </w: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Солнца. Источник его эн</w:t>
      </w:r>
      <w:r w:rsidR="00A000B9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ергии. Атмосфера Солнца. Солнеч</w:t>
      </w: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ная активность и ее влияние на Землю. Звезды — далекие</w:t>
      </w:r>
      <w:r w:rsidR="000328AA"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 xml:space="preserve"> </w:t>
      </w: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солнца. Годичный паралла</w:t>
      </w:r>
      <w:r w:rsidR="000328AA"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кс и расстояния до звезд. Свети</w:t>
      </w: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мость, спектр, цвет и температура различных классов звезд.</w:t>
      </w:r>
      <w:r w:rsidR="000328AA"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 xml:space="preserve"> </w:t>
      </w: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Диаграмма «спектр—светимость». Массы и размеры звезд.</w:t>
      </w:r>
      <w:r w:rsidR="000328AA"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 xml:space="preserve"> </w:t>
      </w: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Модели звезд. Переменны</w:t>
      </w:r>
      <w:r w:rsidR="000328AA"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е и нестационарные звезды. Цефе</w:t>
      </w: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иды — маяки Вселенной. Эволюция звезд различной массы.</w:t>
      </w:r>
    </w:p>
    <w:p w14:paraId="77E8B426" w14:textId="77777777" w:rsidR="00893D63" w:rsidRPr="005B7588" w:rsidRDefault="00893D63" w:rsidP="00A705C2">
      <w:pPr>
        <w:autoSpaceDE w:val="0"/>
        <w:autoSpaceDN w:val="0"/>
        <w:adjustRightInd w:val="0"/>
        <w:spacing w:before="0" w:after="0" w:line="240" w:lineRule="auto"/>
        <w:ind w:left="284" w:right="567" w:firstLine="426"/>
        <w:jc w:val="both"/>
        <w:rPr>
          <w:rFonts w:ascii="Times New Roman" w:eastAsiaTheme="minorHAnsi" w:hAnsi="Times New Roman" w:cs="Times New Roman"/>
          <w:sz w:val="21"/>
          <w:szCs w:val="21"/>
          <w:lang w:val="ru-RU" w:bidi="ar-SA"/>
        </w:rPr>
      </w:pPr>
      <w:r w:rsidRPr="005B7588">
        <w:rPr>
          <w:rFonts w:ascii="Times New Roman" w:eastAsiaTheme="minorHAnsi" w:hAnsi="Times New Roman" w:cs="Times New Roman"/>
          <w:b/>
          <w:bCs/>
          <w:sz w:val="21"/>
          <w:szCs w:val="21"/>
          <w:lang w:val="ru-RU" w:bidi="ar-SA"/>
        </w:rPr>
        <w:t xml:space="preserve">Предметные результаты </w:t>
      </w: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освоения темы позволяют:</w:t>
      </w:r>
    </w:p>
    <w:p w14:paraId="35540214" w14:textId="77777777" w:rsidR="00893D63" w:rsidRPr="005B7588" w:rsidRDefault="00893D63" w:rsidP="00A705C2">
      <w:pPr>
        <w:autoSpaceDE w:val="0"/>
        <w:autoSpaceDN w:val="0"/>
        <w:adjustRightInd w:val="0"/>
        <w:spacing w:before="0" w:after="0" w:line="240" w:lineRule="auto"/>
        <w:ind w:left="284" w:right="567" w:firstLine="426"/>
        <w:jc w:val="both"/>
        <w:rPr>
          <w:rFonts w:ascii="Times New Roman" w:eastAsiaTheme="minorHAnsi" w:hAnsi="Times New Roman" w:cs="Times New Roman"/>
          <w:sz w:val="21"/>
          <w:szCs w:val="21"/>
          <w:lang w:val="ru-RU" w:bidi="ar-SA"/>
        </w:rPr>
      </w:pP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—</w:t>
      </w:r>
      <w:r w:rsidR="000328AA"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 xml:space="preserve"> </w:t>
      </w: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определять и различа</w:t>
      </w:r>
      <w:r w:rsidR="000328AA"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ть понятия (звезда, модель звез</w:t>
      </w: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ды, светимость, парсек, световой год);</w:t>
      </w:r>
    </w:p>
    <w:p w14:paraId="72E07EDF" w14:textId="77777777" w:rsidR="00893D63" w:rsidRPr="005B7588" w:rsidRDefault="00893D63" w:rsidP="00A705C2">
      <w:pPr>
        <w:autoSpaceDE w:val="0"/>
        <w:autoSpaceDN w:val="0"/>
        <w:adjustRightInd w:val="0"/>
        <w:spacing w:before="0" w:after="0" w:line="240" w:lineRule="auto"/>
        <w:ind w:left="284" w:right="567" w:firstLine="426"/>
        <w:jc w:val="both"/>
        <w:rPr>
          <w:rFonts w:ascii="Times New Roman" w:eastAsiaTheme="minorHAnsi" w:hAnsi="Times New Roman" w:cs="Times New Roman"/>
          <w:sz w:val="21"/>
          <w:szCs w:val="21"/>
          <w:lang w:val="ru-RU" w:bidi="ar-SA"/>
        </w:rPr>
      </w:pP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—</w:t>
      </w:r>
      <w:r w:rsidR="000328AA"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 xml:space="preserve"> </w:t>
      </w: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характеризовать физ</w:t>
      </w:r>
      <w:r w:rsidR="000328AA"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ическое состояние вещества Солн</w:t>
      </w: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ца и звезд и источники их энергии;</w:t>
      </w:r>
    </w:p>
    <w:p w14:paraId="29702766" w14:textId="77777777" w:rsidR="00893D63" w:rsidRPr="005B7588" w:rsidRDefault="00893D63" w:rsidP="00A705C2">
      <w:pPr>
        <w:autoSpaceDE w:val="0"/>
        <w:autoSpaceDN w:val="0"/>
        <w:adjustRightInd w:val="0"/>
        <w:spacing w:before="0" w:after="0" w:line="240" w:lineRule="auto"/>
        <w:ind w:left="284" w:right="567" w:firstLine="426"/>
        <w:jc w:val="both"/>
        <w:rPr>
          <w:rFonts w:ascii="Times New Roman" w:eastAsiaTheme="minorHAnsi" w:hAnsi="Times New Roman" w:cs="Times New Roman"/>
          <w:sz w:val="21"/>
          <w:szCs w:val="21"/>
          <w:lang w:val="ru-RU" w:bidi="ar-SA"/>
        </w:rPr>
      </w:pP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—</w:t>
      </w:r>
      <w:r w:rsidR="000328AA"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 xml:space="preserve"> </w:t>
      </w: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описывать внутреннее строение Солнца и способы передачи энергии из центра к поверхности;</w:t>
      </w:r>
    </w:p>
    <w:p w14:paraId="4EA44D98" w14:textId="77777777" w:rsidR="00893D63" w:rsidRPr="005B7588" w:rsidRDefault="00893D63" w:rsidP="00A705C2">
      <w:pPr>
        <w:autoSpaceDE w:val="0"/>
        <w:autoSpaceDN w:val="0"/>
        <w:adjustRightInd w:val="0"/>
        <w:spacing w:before="0" w:after="0" w:line="240" w:lineRule="auto"/>
        <w:ind w:left="284" w:right="567" w:firstLine="426"/>
        <w:jc w:val="both"/>
        <w:rPr>
          <w:rFonts w:ascii="Times New Roman" w:eastAsiaTheme="minorHAnsi" w:hAnsi="Times New Roman" w:cs="Times New Roman"/>
          <w:sz w:val="21"/>
          <w:szCs w:val="21"/>
          <w:lang w:val="ru-RU" w:bidi="ar-SA"/>
        </w:rPr>
      </w:pP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—</w:t>
      </w:r>
      <w:r w:rsidR="000328AA"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 xml:space="preserve"> </w:t>
      </w: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объяснять механиз</w:t>
      </w:r>
      <w:r w:rsidR="000328AA"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м возникновения на Солнце грану</w:t>
      </w: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ляции и пятен;</w:t>
      </w:r>
    </w:p>
    <w:p w14:paraId="10419C62" w14:textId="77777777" w:rsidR="00893D63" w:rsidRPr="005B7588" w:rsidRDefault="00893D63" w:rsidP="00A705C2">
      <w:pPr>
        <w:autoSpaceDE w:val="0"/>
        <w:autoSpaceDN w:val="0"/>
        <w:adjustRightInd w:val="0"/>
        <w:spacing w:before="0" w:after="0" w:line="240" w:lineRule="auto"/>
        <w:ind w:left="284" w:right="567" w:firstLine="426"/>
        <w:jc w:val="both"/>
        <w:rPr>
          <w:rFonts w:ascii="Times New Roman" w:eastAsiaTheme="minorHAnsi" w:hAnsi="Times New Roman" w:cs="Times New Roman"/>
          <w:sz w:val="21"/>
          <w:szCs w:val="21"/>
          <w:lang w:val="ru-RU" w:bidi="ar-SA"/>
        </w:rPr>
      </w:pP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—</w:t>
      </w:r>
      <w:r w:rsidR="000328AA"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 xml:space="preserve"> </w:t>
      </w: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описывать наблюдаемые проявления солнечной активности и их влияние на Землю;</w:t>
      </w:r>
    </w:p>
    <w:p w14:paraId="40191F1D" w14:textId="77777777" w:rsidR="00893D63" w:rsidRPr="005B7588" w:rsidRDefault="00893D63" w:rsidP="00A705C2">
      <w:pPr>
        <w:autoSpaceDE w:val="0"/>
        <w:autoSpaceDN w:val="0"/>
        <w:adjustRightInd w:val="0"/>
        <w:spacing w:before="0" w:after="0" w:line="240" w:lineRule="auto"/>
        <w:ind w:left="284" w:right="567" w:firstLine="426"/>
        <w:jc w:val="both"/>
        <w:rPr>
          <w:rFonts w:ascii="Times New Roman" w:eastAsiaTheme="minorHAnsi" w:hAnsi="Times New Roman" w:cs="Times New Roman"/>
          <w:sz w:val="21"/>
          <w:szCs w:val="21"/>
          <w:lang w:val="ru-RU" w:bidi="ar-SA"/>
        </w:rPr>
      </w:pP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—</w:t>
      </w:r>
      <w:r w:rsidR="000328AA"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 xml:space="preserve"> </w:t>
      </w: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вычислять расстоя</w:t>
      </w:r>
      <w:r w:rsidR="000328AA"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ние до звезд по годичному парал</w:t>
      </w: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лаксу;</w:t>
      </w:r>
    </w:p>
    <w:p w14:paraId="1ECB6844" w14:textId="77777777" w:rsidR="00893D63" w:rsidRPr="005B7588" w:rsidRDefault="00893D63" w:rsidP="00A705C2">
      <w:pPr>
        <w:autoSpaceDE w:val="0"/>
        <w:autoSpaceDN w:val="0"/>
        <w:adjustRightInd w:val="0"/>
        <w:spacing w:before="0" w:after="0" w:line="240" w:lineRule="auto"/>
        <w:ind w:left="284" w:right="567" w:firstLine="426"/>
        <w:jc w:val="both"/>
        <w:rPr>
          <w:rFonts w:ascii="Times New Roman" w:eastAsiaTheme="minorHAnsi" w:hAnsi="Times New Roman" w:cs="Times New Roman"/>
          <w:sz w:val="21"/>
          <w:szCs w:val="21"/>
          <w:lang w:val="ru-RU" w:bidi="ar-SA"/>
        </w:rPr>
      </w:pP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—</w:t>
      </w:r>
      <w:r w:rsidR="000328AA"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 xml:space="preserve"> </w:t>
      </w: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называть основные отличительные особенности звезд</w:t>
      </w:r>
      <w:r w:rsidR="000328AA"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 xml:space="preserve"> </w:t>
      </w: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 xml:space="preserve">различных последовательностей на диаграмме «спектр </w:t>
      </w:r>
      <w:r w:rsidR="000328AA"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 xml:space="preserve">- </w:t>
      </w: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светимость»;</w:t>
      </w:r>
    </w:p>
    <w:p w14:paraId="7C6BAC2D" w14:textId="77777777" w:rsidR="00893D63" w:rsidRPr="005B7588" w:rsidRDefault="00893D63" w:rsidP="00A705C2">
      <w:pPr>
        <w:autoSpaceDE w:val="0"/>
        <w:autoSpaceDN w:val="0"/>
        <w:adjustRightInd w:val="0"/>
        <w:spacing w:before="0" w:after="0" w:line="240" w:lineRule="auto"/>
        <w:ind w:left="284" w:right="567" w:firstLine="426"/>
        <w:jc w:val="both"/>
        <w:rPr>
          <w:rFonts w:ascii="Times New Roman" w:eastAsiaTheme="minorHAnsi" w:hAnsi="Times New Roman" w:cs="Times New Roman"/>
          <w:sz w:val="21"/>
          <w:szCs w:val="21"/>
          <w:lang w:val="ru-RU" w:bidi="ar-SA"/>
        </w:rPr>
      </w:pP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—</w:t>
      </w:r>
      <w:r w:rsidR="000328AA"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 xml:space="preserve"> </w:t>
      </w: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сравнивать модели различных типов звезд с моделью</w:t>
      </w:r>
      <w:r w:rsidR="000328AA"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 xml:space="preserve"> </w:t>
      </w: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Солнца;</w:t>
      </w:r>
    </w:p>
    <w:p w14:paraId="49B93262" w14:textId="77777777" w:rsidR="00893D63" w:rsidRPr="005B7588" w:rsidRDefault="00893D63" w:rsidP="00A705C2">
      <w:pPr>
        <w:autoSpaceDE w:val="0"/>
        <w:autoSpaceDN w:val="0"/>
        <w:adjustRightInd w:val="0"/>
        <w:spacing w:before="0" w:after="0" w:line="240" w:lineRule="auto"/>
        <w:ind w:left="284" w:right="567" w:firstLine="426"/>
        <w:jc w:val="both"/>
        <w:rPr>
          <w:rFonts w:ascii="Times New Roman" w:eastAsiaTheme="minorHAnsi" w:hAnsi="Times New Roman" w:cs="Times New Roman"/>
          <w:sz w:val="21"/>
          <w:szCs w:val="21"/>
          <w:lang w:val="ru-RU" w:bidi="ar-SA"/>
        </w:rPr>
      </w:pP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—</w:t>
      </w:r>
      <w:r w:rsidR="000328AA"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 xml:space="preserve"> </w:t>
      </w: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объяснять причи</w:t>
      </w:r>
      <w:r w:rsidR="000328AA"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ны изменения светимости перемен</w:t>
      </w: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ных звезд;</w:t>
      </w:r>
    </w:p>
    <w:p w14:paraId="60CEB324" w14:textId="77777777" w:rsidR="00893D63" w:rsidRPr="005B7588" w:rsidRDefault="00893D63" w:rsidP="00A705C2">
      <w:pPr>
        <w:autoSpaceDE w:val="0"/>
        <w:autoSpaceDN w:val="0"/>
        <w:adjustRightInd w:val="0"/>
        <w:spacing w:before="0" w:after="0" w:line="240" w:lineRule="auto"/>
        <w:ind w:left="284" w:right="567" w:firstLine="426"/>
        <w:jc w:val="both"/>
        <w:rPr>
          <w:rFonts w:ascii="Times New Roman" w:eastAsiaTheme="minorHAnsi" w:hAnsi="Times New Roman" w:cs="Times New Roman"/>
          <w:sz w:val="21"/>
          <w:szCs w:val="21"/>
          <w:lang w:val="ru-RU" w:bidi="ar-SA"/>
        </w:rPr>
      </w:pP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—</w:t>
      </w:r>
      <w:r w:rsidR="000328AA"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 xml:space="preserve"> </w:t>
      </w: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описывать механизм вспышек Новых и Сверхновых;</w:t>
      </w:r>
    </w:p>
    <w:p w14:paraId="74BB483D" w14:textId="77777777" w:rsidR="00893D63" w:rsidRPr="005B7588" w:rsidRDefault="00893D63" w:rsidP="00A705C2">
      <w:pPr>
        <w:autoSpaceDE w:val="0"/>
        <w:autoSpaceDN w:val="0"/>
        <w:adjustRightInd w:val="0"/>
        <w:spacing w:before="0" w:after="0" w:line="240" w:lineRule="auto"/>
        <w:ind w:left="284" w:right="567" w:firstLine="426"/>
        <w:jc w:val="both"/>
        <w:rPr>
          <w:rFonts w:ascii="Times New Roman" w:eastAsiaTheme="minorHAnsi" w:hAnsi="Times New Roman" w:cs="Times New Roman"/>
          <w:sz w:val="21"/>
          <w:szCs w:val="21"/>
          <w:lang w:val="ru-RU" w:bidi="ar-SA"/>
        </w:rPr>
      </w:pP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—</w:t>
      </w:r>
      <w:r w:rsidR="000328AA"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 xml:space="preserve"> </w:t>
      </w: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оценивать время существования звезд в зависимости от</w:t>
      </w:r>
      <w:r w:rsidR="000328AA"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 xml:space="preserve"> </w:t>
      </w: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их массы;</w:t>
      </w:r>
    </w:p>
    <w:p w14:paraId="4FCF3608" w14:textId="77777777" w:rsidR="00893D63" w:rsidRPr="005B7588" w:rsidRDefault="00893D63" w:rsidP="00A705C2">
      <w:pPr>
        <w:autoSpaceDE w:val="0"/>
        <w:autoSpaceDN w:val="0"/>
        <w:adjustRightInd w:val="0"/>
        <w:spacing w:before="0" w:after="0" w:line="240" w:lineRule="auto"/>
        <w:ind w:left="284" w:right="567" w:firstLine="426"/>
        <w:jc w:val="both"/>
        <w:rPr>
          <w:rFonts w:ascii="Times New Roman" w:eastAsiaTheme="minorHAnsi" w:hAnsi="Times New Roman" w:cs="Times New Roman"/>
          <w:sz w:val="21"/>
          <w:szCs w:val="21"/>
          <w:lang w:val="ru-RU" w:bidi="ar-SA"/>
        </w:rPr>
      </w:pP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—</w:t>
      </w:r>
      <w:r w:rsidR="000328AA"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 xml:space="preserve"> </w:t>
      </w: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описывать этапы формирования и эволюции звезды;</w:t>
      </w:r>
    </w:p>
    <w:p w14:paraId="5B58C412" w14:textId="77777777" w:rsidR="00893D63" w:rsidRPr="005B7588" w:rsidRDefault="00893D63" w:rsidP="00A705C2">
      <w:pPr>
        <w:autoSpaceDE w:val="0"/>
        <w:autoSpaceDN w:val="0"/>
        <w:adjustRightInd w:val="0"/>
        <w:spacing w:before="0" w:after="0" w:line="240" w:lineRule="auto"/>
        <w:ind w:left="284" w:right="567" w:firstLine="426"/>
        <w:jc w:val="both"/>
        <w:rPr>
          <w:rFonts w:ascii="Times New Roman" w:eastAsiaTheme="minorHAnsi" w:hAnsi="Times New Roman" w:cs="Times New Roman"/>
          <w:sz w:val="21"/>
          <w:szCs w:val="21"/>
          <w:lang w:val="ru-RU" w:bidi="ar-SA"/>
        </w:rPr>
      </w:pP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—</w:t>
      </w:r>
      <w:r w:rsidR="000328AA"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 xml:space="preserve"> </w:t>
      </w: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характеризовать физические особенности объектов,</w:t>
      </w:r>
      <w:r w:rsidR="000328AA"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 xml:space="preserve"> </w:t>
      </w: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возникающих на конечной стадии эволюции звезд: белых</w:t>
      </w:r>
      <w:r w:rsidR="00A000B9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 xml:space="preserve"> </w:t>
      </w: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карликов, нейтронных звезд и черных дыр.</w:t>
      </w:r>
    </w:p>
    <w:p w14:paraId="7766C758" w14:textId="77777777" w:rsidR="00893D63" w:rsidRPr="005B7588" w:rsidRDefault="00893D63" w:rsidP="00A705C2">
      <w:pPr>
        <w:autoSpaceDE w:val="0"/>
        <w:autoSpaceDN w:val="0"/>
        <w:adjustRightInd w:val="0"/>
        <w:spacing w:before="0" w:after="0" w:line="240" w:lineRule="auto"/>
        <w:ind w:left="284" w:right="567" w:firstLine="426"/>
        <w:jc w:val="both"/>
        <w:rPr>
          <w:rFonts w:ascii="Times New Roman" w:eastAsiaTheme="minorHAnsi" w:hAnsi="Times New Roman" w:cs="Times New Roman"/>
          <w:sz w:val="22"/>
          <w:szCs w:val="22"/>
          <w:lang w:val="ru-RU" w:bidi="ar-SA"/>
        </w:rPr>
      </w:pPr>
      <w:r w:rsidRPr="005B7588">
        <w:rPr>
          <w:rFonts w:ascii="Times New Roman" w:eastAsiaTheme="minorHAnsi" w:hAnsi="Times New Roman" w:cs="Times New Roman"/>
          <w:b/>
          <w:bCs/>
          <w:sz w:val="22"/>
          <w:szCs w:val="22"/>
          <w:lang w:val="ru-RU" w:bidi="ar-SA"/>
        </w:rPr>
        <w:t xml:space="preserve">Строение и эволюция Вселенной </w:t>
      </w:r>
      <w:r w:rsidRPr="005B7588">
        <w:rPr>
          <w:rFonts w:ascii="Times New Roman" w:eastAsiaTheme="minorHAnsi" w:hAnsi="Times New Roman" w:cs="Times New Roman"/>
          <w:sz w:val="22"/>
          <w:szCs w:val="22"/>
          <w:lang w:val="ru-RU" w:bidi="ar-SA"/>
        </w:rPr>
        <w:t>(</w:t>
      </w:r>
      <w:r w:rsidR="00C00BB3">
        <w:rPr>
          <w:rFonts w:ascii="Times New Roman" w:eastAsiaTheme="minorHAnsi" w:hAnsi="Times New Roman" w:cs="Times New Roman"/>
          <w:sz w:val="22"/>
          <w:szCs w:val="22"/>
          <w:lang w:val="ru-RU" w:bidi="ar-SA"/>
        </w:rPr>
        <w:t>4</w:t>
      </w:r>
      <w:r w:rsidRPr="005B7588">
        <w:rPr>
          <w:rFonts w:ascii="Times New Roman" w:eastAsiaTheme="minorHAnsi" w:hAnsi="Times New Roman" w:cs="Times New Roman"/>
          <w:sz w:val="22"/>
          <w:szCs w:val="22"/>
          <w:lang w:val="ru-RU" w:bidi="ar-SA"/>
        </w:rPr>
        <w:t xml:space="preserve"> ч)</w:t>
      </w:r>
    </w:p>
    <w:p w14:paraId="3CFA6EE2" w14:textId="77777777" w:rsidR="00893D63" w:rsidRPr="005B7588" w:rsidRDefault="00893D63" w:rsidP="00A705C2">
      <w:pPr>
        <w:autoSpaceDE w:val="0"/>
        <w:autoSpaceDN w:val="0"/>
        <w:adjustRightInd w:val="0"/>
        <w:spacing w:before="0" w:after="0" w:line="240" w:lineRule="auto"/>
        <w:ind w:left="284" w:right="567" w:firstLine="426"/>
        <w:jc w:val="both"/>
        <w:rPr>
          <w:rFonts w:ascii="Times New Roman" w:eastAsiaTheme="minorHAnsi" w:hAnsi="Times New Roman" w:cs="Times New Roman"/>
          <w:sz w:val="21"/>
          <w:szCs w:val="21"/>
          <w:lang w:val="ru-RU" w:bidi="ar-SA"/>
        </w:rPr>
      </w:pP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Наша Галактика. Ее размеры и структура. Два типа</w:t>
      </w:r>
      <w:r w:rsidR="000328AA"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 xml:space="preserve"> </w:t>
      </w: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населения Галактики. Меж</w:t>
      </w:r>
      <w:r w:rsidR="00A000B9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звездная среда: газ и пыль. Спи</w:t>
      </w: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 xml:space="preserve">ральные рукава. Ядро </w:t>
      </w:r>
      <w:r w:rsidR="000328AA"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Галактики. Области звездообразо</w:t>
      </w: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вания. Вращение Галактики. Проблема «скрытой» массы.</w:t>
      </w:r>
      <w:r w:rsidR="00A000B9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 xml:space="preserve"> </w:t>
      </w: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Разнообразие мира галактик. Квазары. Скопления и сверхскопления галактик. Основы современной космологии.</w:t>
      </w:r>
      <w:r w:rsidR="0047269B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 xml:space="preserve"> </w:t>
      </w: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«Красное смещение» и закон Хаббла. Нестационарная Вселенная А. А. Фридмана.</w:t>
      </w:r>
      <w:r w:rsidR="000328AA"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 xml:space="preserve"> Большой взрыв. Реликтовое излу</w:t>
      </w: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чение. Ускорение расширения Вселенной. «Темная энергия»</w:t>
      </w:r>
      <w:r w:rsidR="000328AA"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 xml:space="preserve"> </w:t>
      </w: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и антитяготение.</w:t>
      </w:r>
    </w:p>
    <w:p w14:paraId="6E7CADF0" w14:textId="77777777" w:rsidR="00893D63" w:rsidRPr="005B7588" w:rsidRDefault="00893D63" w:rsidP="00A705C2">
      <w:pPr>
        <w:autoSpaceDE w:val="0"/>
        <w:autoSpaceDN w:val="0"/>
        <w:adjustRightInd w:val="0"/>
        <w:spacing w:before="0" w:after="0" w:line="240" w:lineRule="auto"/>
        <w:ind w:left="284" w:right="567" w:firstLine="426"/>
        <w:jc w:val="both"/>
        <w:rPr>
          <w:rFonts w:ascii="Times New Roman" w:eastAsiaTheme="minorHAnsi" w:hAnsi="Times New Roman" w:cs="Times New Roman"/>
          <w:sz w:val="21"/>
          <w:szCs w:val="21"/>
          <w:lang w:val="ru-RU" w:bidi="ar-SA"/>
        </w:rPr>
      </w:pPr>
      <w:r w:rsidRPr="005B7588">
        <w:rPr>
          <w:rFonts w:ascii="Times New Roman" w:eastAsiaTheme="minorHAnsi" w:hAnsi="Times New Roman" w:cs="Times New Roman"/>
          <w:b/>
          <w:bCs/>
          <w:sz w:val="21"/>
          <w:szCs w:val="21"/>
          <w:lang w:val="ru-RU" w:bidi="ar-SA"/>
        </w:rPr>
        <w:t xml:space="preserve">Предметные результаты </w:t>
      </w: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изучения темы позволяют:</w:t>
      </w:r>
    </w:p>
    <w:p w14:paraId="4029C839" w14:textId="77777777" w:rsidR="00893D63" w:rsidRPr="005B7588" w:rsidRDefault="00893D63" w:rsidP="00A705C2">
      <w:pPr>
        <w:autoSpaceDE w:val="0"/>
        <w:autoSpaceDN w:val="0"/>
        <w:adjustRightInd w:val="0"/>
        <w:spacing w:before="0" w:after="0" w:line="240" w:lineRule="auto"/>
        <w:ind w:left="284" w:right="567" w:firstLine="426"/>
        <w:jc w:val="both"/>
        <w:rPr>
          <w:rFonts w:ascii="Times New Roman" w:eastAsiaTheme="minorHAnsi" w:hAnsi="Times New Roman" w:cs="Times New Roman"/>
          <w:sz w:val="21"/>
          <w:szCs w:val="21"/>
          <w:lang w:val="ru-RU" w:bidi="ar-SA"/>
        </w:rPr>
      </w:pP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—</w:t>
      </w:r>
      <w:r w:rsidR="000328AA"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 xml:space="preserve"> </w:t>
      </w: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объяснять смысл понятий (космология</w:t>
      </w:r>
      <w:r w:rsidR="000328AA"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, Вселенная, мо</w:t>
      </w: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дель Вселенной, Большой взрыв, реликтовое излучение);</w:t>
      </w:r>
    </w:p>
    <w:p w14:paraId="1DF30C40" w14:textId="77777777" w:rsidR="00893D63" w:rsidRPr="005B7588" w:rsidRDefault="00893D63" w:rsidP="00A705C2">
      <w:pPr>
        <w:autoSpaceDE w:val="0"/>
        <w:autoSpaceDN w:val="0"/>
        <w:adjustRightInd w:val="0"/>
        <w:spacing w:before="0" w:after="0" w:line="240" w:lineRule="auto"/>
        <w:ind w:left="284" w:right="567" w:firstLine="426"/>
        <w:jc w:val="both"/>
        <w:rPr>
          <w:rFonts w:ascii="Times New Roman" w:eastAsiaTheme="minorHAnsi" w:hAnsi="Times New Roman" w:cs="Times New Roman"/>
          <w:sz w:val="21"/>
          <w:szCs w:val="21"/>
          <w:lang w:val="ru-RU" w:bidi="ar-SA"/>
        </w:rPr>
      </w:pP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—</w:t>
      </w:r>
      <w:r w:rsidR="000328AA"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 xml:space="preserve"> </w:t>
      </w: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характеризовать ос</w:t>
      </w:r>
      <w:r w:rsidR="000328AA"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новные параметры Галактики (раз</w:t>
      </w: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меры, состав, структура и кинематика);</w:t>
      </w:r>
    </w:p>
    <w:p w14:paraId="1029A90D" w14:textId="77777777" w:rsidR="00893D63" w:rsidRPr="005B7588" w:rsidRDefault="00893D63" w:rsidP="00A705C2">
      <w:pPr>
        <w:autoSpaceDE w:val="0"/>
        <w:autoSpaceDN w:val="0"/>
        <w:adjustRightInd w:val="0"/>
        <w:spacing w:before="0" w:after="0" w:line="240" w:lineRule="auto"/>
        <w:ind w:left="284" w:right="567" w:firstLine="426"/>
        <w:jc w:val="both"/>
        <w:rPr>
          <w:rFonts w:ascii="Times New Roman" w:eastAsiaTheme="minorHAnsi" w:hAnsi="Times New Roman" w:cs="Times New Roman"/>
          <w:sz w:val="21"/>
          <w:szCs w:val="21"/>
          <w:lang w:val="ru-RU" w:bidi="ar-SA"/>
        </w:rPr>
      </w:pP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—</w:t>
      </w:r>
      <w:r w:rsidR="000328AA"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 xml:space="preserve"> </w:t>
      </w: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определять расстояние до звездных скоплений и галактик по цефеидам на основе зависимости «п</w:t>
      </w:r>
      <w:r w:rsidR="000328AA"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ериод — свети</w:t>
      </w: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мость»;</w:t>
      </w:r>
    </w:p>
    <w:p w14:paraId="29471B3C" w14:textId="77777777" w:rsidR="00893D63" w:rsidRPr="005B7588" w:rsidRDefault="00893D63" w:rsidP="00A705C2">
      <w:pPr>
        <w:autoSpaceDE w:val="0"/>
        <w:autoSpaceDN w:val="0"/>
        <w:adjustRightInd w:val="0"/>
        <w:spacing w:before="0" w:after="0" w:line="240" w:lineRule="auto"/>
        <w:ind w:left="284" w:right="567" w:firstLine="426"/>
        <w:jc w:val="both"/>
        <w:rPr>
          <w:rFonts w:ascii="Times New Roman" w:eastAsiaTheme="minorHAnsi" w:hAnsi="Times New Roman" w:cs="Times New Roman"/>
          <w:sz w:val="21"/>
          <w:szCs w:val="21"/>
          <w:lang w:val="ru-RU" w:bidi="ar-SA"/>
        </w:rPr>
      </w:pP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—</w:t>
      </w:r>
      <w:r w:rsidR="000328AA"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 xml:space="preserve"> </w:t>
      </w: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 xml:space="preserve">распознавать типы </w:t>
      </w:r>
      <w:r w:rsidR="000328AA"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галактик (спиральные, эллиптиче</w:t>
      </w: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ские, неправильные);</w:t>
      </w:r>
    </w:p>
    <w:p w14:paraId="27EC9986" w14:textId="77777777" w:rsidR="00893D63" w:rsidRPr="005B7588" w:rsidRDefault="00893D63" w:rsidP="00A705C2">
      <w:pPr>
        <w:autoSpaceDE w:val="0"/>
        <w:autoSpaceDN w:val="0"/>
        <w:adjustRightInd w:val="0"/>
        <w:spacing w:before="0" w:after="0" w:line="240" w:lineRule="auto"/>
        <w:ind w:left="284" w:right="567" w:firstLine="426"/>
        <w:jc w:val="both"/>
        <w:rPr>
          <w:rFonts w:ascii="Times New Roman" w:eastAsiaTheme="minorHAnsi" w:hAnsi="Times New Roman" w:cs="Times New Roman"/>
          <w:sz w:val="21"/>
          <w:szCs w:val="21"/>
          <w:lang w:val="ru-RU" w:bidi="ar-SA"/>
        </w:rPr>
      </w:pP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—</w:t>
      </w:r>
      <w:r w:rsidR="000328AA"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 xml:space="preserve"> </w:t>
      </w: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сравнивать выводы А. Эйнштейна и А. А. Фридмана</w:t>
      </w:r>
      <w:r w:rsidR="000328AA"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 xml:space="preserve"> </w:t>
      </w: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относительно модели Вселенной;</w:t>
      </w:r>
    </w:p>
    <w:p w14:paraId="3ACA8385" w14:textId="77777777" w:rsidR="00893D63" w:rsidRPr="005B7588" w:rsidRDefault="00893D63" w:rsidP="00A705C2">
      <w:pPr>
        <w:autoSpaceDE w:val="0"/>
        <w:autoSpaceDN w:val="0"/>
        <w:adjustRightInd w:val="0"/>
        <w:spacing w:before="0" w:after="0" w:line="240" w:lineRule="auto"/>
        <w:ind w:left="284" w:right="567" w:firstLine="426"/>
        <w:jc w:val="both"/>
        <w:rPr>
          <w:rFonts w:ascii="Times New Roman" w:eastAsiaTheme="minorHAnsi" w:hAnsi="Times New Roman" w:cs="Times New Roman"/>
          <w:sz w:val="21"/>
          <w:szCs w:val="21"/>
          <w:lang w:val="ru-RU" w:bidi="ar-SA"/>
        </w:rPr>
      </w:pP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—</w:t>
      </w:r>
      <w:r w:rsidR="000328AA"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 xml:space="preserve"> </w:t>
      </w: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обосновывать справедливость модели Фридмана результатами наблюдений «красн</w:t>
      </w:r>
      <w:r w:rsidR="000328AA"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ого смещения» в спектрах га</w:t>
      </w: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лактик;</w:t>
      </w:r>
    </w:p>
    <w:p w14:paraId="062456FE" w14:textId="77777777" w:rsidR="00893D63" w:rsidRPr="005B7588" w:rsidRDefault="00893D63" w:rsidP="00A705C2">
      <w:pPr>
        <w:autoSpaceDE w:val="0"/>
        <w:autoSpaceDN w:val="0"/>
        <w:adjustRightInd w:val="0"/>
        <w:spacing w:before="0" w:after="0" w:line="240" w:lineRule="auto"/>
        <w:ind w:left="284" w:right="567" w:firstLine="426"/>
        <w:jc w:val="both"/>
        <w:rPr>
          <w:rFonts w:ascii="Times New Roman" w:eastAsiaTheme="minorHAnsi" w:hAnsi="Times New Roman" w:cs="Times New Roman"/>
          <w:sz w:val="21"/>
          <w:szCs w:val="21"/>
          <w:lang w:val="ru-RU" w:bidi="ar-SA"/>
        </w:rPr>
      </w:pP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—</w:t>
      </w:r>
      <w:r w:rsidR="000328AA"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 xml:space="preserve"> </w:t>
      </w: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формулировать закон Хаббла;</w:t>
      </w:r>
    </w:p>
    <w:p w14:paraId="3B2A014D" w14:textId="77777777" w:rsidR="00893D63" w:rsidRPr="005B7588" w:rsidRDefault="00893D63" w:rsidP="00A705C2">
      <w:pPr>
        <w:autoSpaceDE w:val="0"/>
        <w:autoSpaceDN w:val="0"/>
        <w:adjustRightInd w:val="0"/>
        <w:spacing w:before="0" w:after="0" w:line="240" w:lineRule="auto"/>
        <w:ind w:left="284" w:right="567" w:firstLine="426"/>
        <w:jc w:val="both"/>
        <w:rPr>
          <w:rFonts w:ascii="Times New Roman" w:eastAsiaTheme="minorHAnsi" w:hAnsi="Times New Roman" w:cs="Times New Roman"/>
          <w:sz w:val="21"/>
          <w:szCs w:val="21"/>
          <w:lang w:val="ru-RU" w:bidi="ar-SA"/>
        </w:rPr>
      </w:pP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—</w:t>
      </w:r>
      <w:r w:rsidR="000328AA"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 xml:space="preserve"> </w:t>
      </w: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определять расстояние до галактик на основе закона</w:t>
      </w:r>
      <w:r w:rsidR="000328AA"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 xml:space="preserve"> </w:t>
      </w: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Хаббла; по светимости Сверхновых;</w:t>
      </w:r>
    </w:p>
    <w:p w14:paraId="5580B532" w14:textId="77777777" w:rsidR="00893D63" w:rsidRPr="005B7588" w:rsidRDefault="00893D63" w:rsidP="00A705C2">
      <w:pPr>
        <w:autoSpaceDE w:val="0"/>
        <w:autoSpaceDN w:val="0"/>
        <w:adjustRightInd w:val="0"/>
        <w:spacing w:before="0" w:after="0" w:line="240" w:lineRule="auto"/>
        <w:ind w:left="284" w:right="567" w:firstLine="426"/>
        <w:jc w:val="both"/>
        <w:rPr>
          <w:rFonts w:ascii="Times New Roman" w:eastAsiaTheme="minorHAnsi" w:hAnsi="Times New Roman" w:cs="Times New Roman"/>
          <w:sz w:val="21"/>
          <w:szCs w:val="21"/>
          <w:lang w:val="ru-RU" w:bidi="ar-SA"/>
        </w:rPr>
      </w:pP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—</w:t>
      </w:r>
      <w:r w:rsidR="000328AA"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 xml:space="preserve"> </w:t>
      </w: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оценивать возраст Вселенной на основе постоянной</w:t>
      </w:r>
      <w:r w:rsidR="000328AA"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 xml:space="preserve"> </w:t>
      </w: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Хаббла;</w:t>
      </w:r>
    </w:p>
    <w:p w14:paraId="45B43148" w14:textId="77777777" w:rsidR="00893D63" w:rsidRPr="005B7588" w:rsidRDefault="00893D63" w:rsidP="00A705C2">
      <w:pPr>
        <w:autoSpaceDE w:val="0"/>
        <w:autoSpaceDN w:val="0"/>
        <w:adjustRightInd w:val="0"/>
        <w:spacing w:before="0" w:after="0" w:line="240" w:lineRule="auto"/>
        <w:ind w:left="284" w:right="567" w:firstLine="426"/>
        <w:jc w:val="both"/>
        <w:rPr>
          <w:rFonts w:ascii="Times New Roman" w:eastAsiaTheme="minorHAnsi" w:hAnsi="Times New Roman" w:cs="Times New Roman"/>
          <w:sz w:val="21"/>
          <w:szCs w:val="21"/>
          <w:lang w:val="ru-RU" w:bidi="ar-SA"/>
        </w:rPr>
      </w:pP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—</w:t>
      </w:r>
      <w:r w:rsidR="000328AA"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 xml:space="preserve"> </w:t>
      </w: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интерпретировать обнаружение реликтового излу</w:t>
      </w:r>
      <w:r w:rsidR="000328AA"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че</w:t>
      </w: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ния как свидетельство в</w:t>
      </w:r>
      <w:r w:rsidR="00A000B9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 xml:space="preserve"> пользу гипотезы Горячей Вселен</w:t>
      </w: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ной;</w:t>
      </w:r>
    </w:p>
    <w:p w14:paraId="2CD36323" w14:textId="77777777" w:rsidR="00893D63" w:rsidRPr="005B7588" w:rsidRDefault="00893D63" w:rsidP="00A705C2">
      <w:pPr>
        <w:autoSpaceDE w:val="0"/>
        <w:autoSpaceDN w:val="0"/>
        <w:adjustRightInd w:val="0"/>
        <w:spacing w:before="0" w:after="0" w:line="240" w:lineRule="auto"/>
        <w:ind w:left="284" w:right="567" w:firstLine="426"/>
        <w:jc w:val="both"/>
        <w:rPr>
          <w:rFonts w:ascii="Times New Roman" w:eastAsiaTheme="minorHAnsi" w:hAnsi="Times New Roman" w:cs="Times New Roman"/>
          <w:sz w:val="21"/>
          <w:szCs w:val="21"/>
          <w:lang w:val="ru-RU" w:bidi="ar-SA"/>
        </w:rPr>
      </w:pP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—</w:t>
      </w:r>
      <w:r w:rsidR="000328AA"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 xml:space="preserve"> </w:t>
      </w: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классифицировать основные периоды эволюции Вселенной с момента начал</w:t>
      </w:r>
      <w:r w:rsidR="000328AA"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а ее расширения — Большого взры</w:t>
      </w: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ва;</w:t>
      </w:r>
    </w:p>
    <w:p w14:paraId="448EF03C" w14:textId="77777777" w:rsidR="00893D63" w:rsidRPr="005B7588" w:rsidRDefault="00893D63" w:rsidP="00A705C2">
      <w:pPr>
        <w:autoSpaceDE w:val="0"/>
        <w:autoSpaceDN w:val="0"/>
        <w:adjustRightInd w:val="0"/>
        <w:spacing w:before="0" w:after="0" w:line="240" w:lineRule="auto"/>
        <w:ind w:left="284" w:right="567" w:firstLine="426"/>
        <w:jc w:val="both"/>
        <w:rPr>
          <w:rFonts w:ascii="Times New Roman" w:eastAsiaTheme="minorHAnsi" w:hAnsi="Times New Roman" w:cs="Times New Roman"/>
          <w:sz w:val="21"/>
          <w:szCs w:val="21"/>
          <w:lang w:val="ru-RU" w:bidi="ar-SA"/>
        </w:rPr>
      </w:pP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—</w:t>
      </w:r>
      <w:r w:rsidR="000328AA"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 xml:space="preserve"> </w:t>
      </w: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интерпретировать современные данные об ускорении</w:t>
      </w:r>
      <w:r w:rsidR="000328AA"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 xml:space="preserve"> </w:t>
      </w: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расширения Вселенной как результа</w:t>
      </w:r>
      <w:r w:rsidR="000328AA"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та действия антитяготе</w:t>
      </w: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ния «темной энергии» — вида материи, природа которой</w:t>
      </w:r>
      <w:r w:rsidR="000328AA"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 xml:space="preserve"> </w:t>
      </w: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еще неизвестна.</w:t>
      </w:r>
    </w:p>
    <w:p w14:paraId="3AA30251" w14:textId="77777777" w:rsidR="00893D63" w:rsidRPr="005B7588" w:rsidRDefault="00893D63" w:rsidP="00A705C2">
      <w:pPr>
        <w:autoSpaceDE w:val="0"/>
        <w:autoSpaceDN w:val="0"/>
        <w:adjustRightInd w:val="0"/>
        <w:spacing w:before="0" w:after="0" w:line="240" w:lineRule="auto"/>
        <w:ind w:left="284" w:right="567" w:firstLine="426"/>
        <w:jc w:val="both"/>
        <w:rPr>
          <w:rFonts w:ascii="Times New Roman" w:eastAsiaTheme="minorHAnsi" w:hAnsi="Times New Roman" w:cs="Times New Roman"/>
          <w:sz w:val="22"/>
          <w:szCs w:val="22"/>
          <w:lang w:val="ru-RU" w:bidi="ar-SA"/>
        </w:rPr>
      </w:pPr>
      <w:r w:rsidRPr="005B7588">
        <w:rPr>
          <w:rFonts w:ascii="Times New Roman" w:eastAsiaTheme="minorHAnsi" w:hAnsi="Times New Roman" w:cs="Times New Roman"/>
          <w:b/>
          <w:bCs/>
          <w:sz w:val="22"/>
          <w:szCs w:val="22"/>
          <w:lang w:val="ru-RU" w:bidi="ar-SA"/>
        </w:rPr>
        <w:t xml:space="preserve">Жизнь и разум во Вселенной </w:t>
      </w:r>
      <w:r w:rsidRPr="005B7588">
        <w:rPr>
          <w:rFonts w:ascii="Times New Roman" w:eastAsiaTheme="minorHAnsi" w:hAnsi="Times New Roman" w:cs="Times New Roman"/>
          <w:sz w:val="22"/>
          <w:szCs w:val="22"/>
          <w:lang w:val="ru-RU" w:bidi="ar-SA"/>
        </w:rPr>
        <w:t>(2 ч)</w:t>
      </w:r>
    </w:p>
    <w:p w14:paraId="1A9CB312" w14:textId="77777777" w:rsidR="00893D63" w:rsidRPr="005B7588" w:rsidRDefault="00893D63" w:rsidP="00A705C2">
      <w:pPr>
        <w:autoSpaceDE w:val="0"/>
        <w:autoSpaceDN w:val="0"/>
        <w:adjustRightInd w:val="0"/>
        <w:spacing w:before="0" w:after="0" w:line="240" w:lineRule="auto"/>
        <w:ind w:left="284" w:right="567" w:firstLine="426"/>
        <w:jc w:val="both"/>
        <w:rPr>
          <w:rFonts w:ascii="Times New Roman" w:eastAsiaTheme="minorHAnsi" w:hAnsi="Times New Roman" w:cs="Times New Roman"/>
          <w:sz w:val="21"/>
          <w:szCs w:val="21"/>
          <w:lang w:val="ru-RU" w:bidi="ar-SA"/>
        </w:rPr>
      </w:pP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Проблема суще</w:t>
      </w:r>
      <w:r w:rsidR="000328AA"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ствования жизни вне Земли. Усло</w:t>
      </w: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вия, необходимые для развития жизни. Поиски жизни на</w:t>
      </w:r>
      <w:r w:rsidR="00A000B9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 xml:space="preserve"> </w:t>
      </w: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планетах Солнечной системы. Сложные органические соединения в космосе. Современные возможности космонавтики</w:t>
      </w:r>
      <w:r w:rsidR="000328AA"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 xml:space="preserve"> </w:t>
      </w: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и радиоастрономии для связи с другими цивилизациями.</w:t>
      </w:r>
      <w:r w:rsidR="000328AA"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 xml:space="preserve"> </w:t>
      </w: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Планетные системы у других звезд. Человечество заявляет</w:t>
      </w:r>
      <w:r w:rsidR="000328AA"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 xml:space="preserve"> </w:t>
      </w: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о своем существовании.</w:t>
      </w:r>
    </w:p>
    <w:p w14:paraId="088E849F" w14:textId="77777777" w:rsidR="00893D63" w:rsidRPr="005B7588" w:rsidRDefault="00893D63" w:rsidP="00A705C2">
      <w:pPr>
        <w:autoSpaceDE w:val="0"/>
        <w:autoSpaceDN w:val="0"/>
        <w:adjustRightInd w:val="0"/>
        <w:spacing w:before="0" w:after="0" w:line="240" w:lineRule="auto"/>
        <w:ind w:left="284" w:right="567" w:firstLine="426"/>
        <w:jc w:val="both"/>
        <w:rPr>
          <w:rFonts w:ascii="Times New Roman" w:eastAsiaTheme="minorHAnsi" w:hAnsi="Times New Roman" w:cs="Times New Roman"/>
          <w:sz w:val="21"/>
          <w:szCs w:val="21"/>
          <w:lang w:val="ru-RU" w:bidi="ar-SA"/>
        </w:rPr>
      </w:pPr>
      <w:r w:rsidRPr="005B7588">
        <w:rPr>
          <w:rFonts w:ascii="Times New Roman" w:eastAsiaTheme="minorHAnsi" w:hAnsi="Times New Roman" w:cs="Times New Roman"/>
          <w:b/>
          <w:bCs/>
          <w:sz w:val="21"/>
          <w:szCs w:val="21"/>
          <w:lang w:val="ru-RU" w:bidi="ar-SA"/>
        </w:rPr>
        <w:t xml:space="preserve">Предметные результаты </w:t>
      </w: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позволяют:</w:t>
      </w:r>
    </w:p>
    <w:p w14:paraId="5E827B63" w14:textId="77777777" w:rsidR="00893D63" w:rsidRPr="005B7588" w:rsidRDefault="00893D63" w:rsidP="00A705C2">
      <w:pPr>
        <w:autoSpaceDE w:val="0"/>
        <w:autoSpaceDN w:val="0"/>
        <w:adjustRightInd w:val="0"/>
        <w:spacing w:before="0" w:after="0" w:line="240" w:lineRule="auto"/>
        <w:ind w:left="284" w:right="567" w:firstLine="426"/>
        <w:jc w:val="both"/>
        <w:rPr>
          <w:rFonts w:ascii="Times New Roman" w:eastAsiaTheme="minorHAnsi" w:hAnsi="Times New Roman" w:cs="Times New Roman"/>
          <w:sz w:val="21"/>
          <w:szCs w:val="21"/>
          <w:lang w:val="ru-RU" w:bidi="ar-SA"/>
        </w:rPr>
      </w:pP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систематизировать зна</w:t>
      </w:r>
      <w:r w:rsidR="000328AA"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 xml:space="preserve">ния о методах исследования и со </w:t>
      </w: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временном состоянии проблемы существования жизни во</w:t>
      </w:r>
      <w:r w:rsidR="000328AA"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 xml:space="preserve"> </w:t>
      </w: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Вселенной.</w:t>
      </w:r>
    </w:p>
    <w:p w14:paraId="4EC46493" w14:textId="77777777" w:rsidR="00D21024" w:rsidRDefault="00D21024" w:rsidP="00A23C33">
      <w:pPr>
        <w:autoSpaceDE w:val="0"/>
        <w:autoSpaceDN w:val="0"/>
        <w:adjustRightInd w:val="0"/>
        <w:spacing w:before="0" w:after="0" w:line="240" w:lineRule="auto"/>
        <w:ind w:right="567"/>
        <w:jc w:val="both"/>
        <w:rPr>
          <w:rFonts w:ascii="Times New Roman" w:eastAsiaTheme="minorHAnsi" w:hAnsi="Times New Roman" w:cs="Times New Roman"/>
          <w:b/>
          <w:sz w:val="24"/>
          <w:szCs w:val="24"/>
          <w:lang w:val="ru-RU" w:bidi="ar-SA"/>
        </w:rPr>
      </w:pPr>
    </w:p>
    <w:p w14:paraId="5F532C8C" w14:textId="77777777" w:rsidR="005D5D16" w:rsidRPr="00A000B9" w:rsidRDefault="00A000B9" w:rsidP="00A705C2">
      <w:pPr>
        <w:autoSpaceDE w:val="0"/>
        <w:autoSpaceDN w:val="0"/>
        <w:adjustRightInd w:val="0"/>
        <w:spacing w:before="0" w:after="0" w:line="240" w:lineRule="auto"/>
        <w:ind w:left="284" w:right="567" w:firstLine="426"/>
        <w:jc w:val="both"/>
        <w:rPr>
          <w:rFonts w:ascii="Times New Roman" w:eastAsiaTheme="minorHAnsi" w:hAnsi="Times New Roman" w:cs="Times New Roman"/>
          <w:b/>
          <w:sz w:val="24"/>
          <w:szCs w:val="24"/>
          <w:lang w:val="ru-RU" w:bidi="ar-SA"/>
        </w:rPr>
      </w:pPr>
      <w:r w:rsidRPr="00A000B9">
        <w:rPr>
          <w:rFonts w:ascii="Times New Roman" w:eastAsiaTheme="minorHAnsi" w:hAnsi="Times New Roman" w:cs="Times New Roman"/>
          <w:b/>
          <w:sz w:val="24"/>
          <w:szCs w:val="24"/>
          <w:lang w:val="ru-RU" w:bidi="ar-SA"/>
        </w:rPr>
        <w:t>Способы проверки достижения результатов</w:t>
      </w:r>
      <w:r w:rsidR="0089287F" w:rsidRPr="00A000B9">
        <w:rPr>
          <w:rFonts w:ascii="Times New Roman" w:eastAsiaTheme="minorHAnsi" w:hAnsi="Times New Roman" w:cs="Times New Roman"/>
          <w:b/>
          <w:sz w:val="24"/>
          <w:szCs w:val="24"/>
          <w:lang w:val="ru-RU" w:bidi="ar-SA"/>
        </w:rPr>
        <w:t xml:space="preserve"> </w:t>
      </w:r>
      <w:r w:rsidRPr="00A000B9">
        <w:rPr>
          <w:rFonts w:ascii="Times New Roman" w:eastAsiaTheme="minorHAnsi" w:hAnsi="Times New Roman" w:cs="Times New Roman"/>
          <w:b/>
          <w:sz w:val="24"/>
          <w:szCs w:val="24"/>
          <w:lang w:val="ru-RU" w:bidi="ar-SA"/>
        </w:rPr>
        <w:t>обучения</w:t>
      </w:r>
    </w:p>
    <w:p w14:paraId="14E0EC33" w14:textId="77777777" w:rsidR="003A6F9F" w:rsidRDefault="005D5D16" w:rsidP="00A705C2">
      <w:pPr>
        <w:autoSpaceDE w:val="0"/>
        <w:autoSpaceDN w:val="0"/>
        <w:adjustRightInd w:val="0"/>
        <w:spacing w:before="0" w:after="0" w:line="240" w:lineRule="auto"/>
        <w:ind w:left="284" w:right="567" w:firstLine="426"/>
        <w:jc w:val="both"/>
        <w:rPr>
          <w:rFonts w:ascii="Times New Roman" w:eastAsiaTheme="minorHAnsi" w:hAnsi="Times New Roman" w:cs="Times New Roman"/>
          <w:sz w:val="21"/>
          <w:szCs w:val="21"/>
          <w:lang w:val="ru-RU" w:bidi="ar-SA"/>
        </w:rPr>
      </w:pP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При изучении курса осуществляется комплексный</w:t>
      </w:r>
      <w:r w:rsidR="0089287F"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 xml:space="preserve"> </w:t>
      </w: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контроль знаний и у</w:t>
      </w:r>
      <w:r w:rsidR="0089287F"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мений учащихся, включающий теку</w:t>
      </w: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щий контроль в процессе изучения материала, рубежный</w:t>
      </w:r>
      <w:r w:rsidR="0089287F"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 xml:space="preserve"> </w:t>
      </w: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контроль в конце изучения завершенного круга вопросов и</w:t>
      </w:r>
      <w:r w:rsidR="003A6F9F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 xml:space="preserve"> </w:t>
      </w: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итоговый контроль в конце изучения курса. Предполагается</w:t>
      </w:r>
      <w:r w:rsidR="0089287F"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 xml:space="preserve"> </w:t>
      </w: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сочетание различных фор</w:t>
      </w:r>
      <w:r w:rsidR="0089287F"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м проверки знаний и умений: уст</w:t>
      </w: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ная проверка, тестирование, письменная проверка. Кроме</w:t>
      </w:r>
      <w:r w:rsidR="0089287F"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 xml:space="preserve"> </w:t>
      </w: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того, учитывается участ</w:t>
      </w:r>
      <w:r w:rsidR="0089287F"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ие учащихся в дискуссиях при об</w:t>
      </w: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суждении выполненных заданий, оцениваются рефераты</w:t>
      </w:r>
      <w:r w:rsidR="0089287F"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 xml:space="preserve"> </w:t>
      </w: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учащихся и результаты проектной деятельности.</w:t>
      </w:r>
      <w:r w:rsidR="0089287F"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 xml:space="preserve"> </w:t>
      </w:r>
    </w:p>
    <w:p w14:paraId="13D2253D" w14:textId="77777777" w:rsidR="003A6F9F" w:rsidRDefault="005D5D16" w:rsidP="00A705C2">
      <w:pPr>
        <w:autoSpaceDE w:val="0"/>
        <w:autoSpaceDN w:val="0"/>
        <w:adjustRightInd w:val="0"/>
        <w:spacing w:before="0" w:after="0" w:line="240" w:lineRule="auto"/>
        <w:ind w:left="284" w:right="567" w:firstLine="426"/>
        <w:jc w:val="both"/>
        <w:rPr>
          <w:rFonts w:ascii="Times New Roman" w:eastAsiaTheme="minorHAnsi" w:hAnsi="Times New Roman" w:cs="Times New Roman"/>
          <w:sz w:val="21"/>
          <w:szCs w:val="21"/>
          <w:lang w:val="ru-RU" w:bidi="ar-SA"/>
        </w:rPr>
      </w:pP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Достижение предметных результатов обучения конт</w:t>
      </w:r>
      <w:r w:rsidR="0089287F"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роли</w:t>
      </w: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руется в основном в процессе устной проверки знаний, при</w:t>
      </w:r>
      <w:r w:rsidR="0089287F"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 xml:space="preserve"> </w:t>
      </w: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выполнении письменн</w:t>
      </w:r>
      <w:r w:rsidR="0089287F"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ых проверочных и контрольных ра</w:t>
      </w: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 xml:space="preserve">бот, тестов, при проведении наблюдений. Итоговая </w:t>
      </w: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lastRenderedPageBreak/>
        <w:t>проверка</w:t>
      </w:r>
      <w:r w:rsidR="0089287F"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 xml:space="preserve"> </w:t>
      </w: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 xml:space="preserve">достижения предметных </w:t>
      </w:r>
      <w:r w:rsidR="0089287F"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результатов может быть организо</w:t>
      </w: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вана в виде комплексной контрольной работы или зачета. На</w:t>
      </w:r>
      <w:r w:rsidR="0089287F"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 xml:space="preserve"> </w:t>
      </w: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этом этапе проверки уч</w:t>
      </w:r>
      <w:r w:rsidR="00A000B9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ащиеся защищают рефераты по изу</w:t>
      </w: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ченной теме.</w:t>
      </w:r>
      <w:r w:rsidR="0089287F"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 xml:space="preserve"> </w:t>
      </w:r>
    </w:p>
    <w:p w14:paraId="7FEB5E49" w14:textId="77777777" w:rsidR="005D5D16" w:rsidRPr="005B7588" w:rsidRDefault="005D5D16" w:rsidP="00A705C2">
      <w:pPr>
        <w:autoSpaceDE w:val="0"/>
        <w:autoSpaceDN w:val="0"/>
        <w:adjustRightInd w:val="0"/>
        <w:spacing w:before="0" w:after="0" w:line="240" w:lineRule="auto"/>
        <w:ind w:left="284" w:right="567" w:firstLine="426"/>
        <w:jc w:val="both"/>
        <w:rPr>
          <w:rFonts w:ascii="Times New Roman" w:eastAsiaTheme="minorHAnsi" w:hAnsi="Times New Roman" w:cs="Times New Roman"/>
          <w:sz w:val="21"/>
          <w:szCs w:val="21"/>
          <w:lang w:val="ru-RU" w:bidi="ar-SA"/>
        </w:rPr>
      </w:pP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Достижение метапред</w:t>
      </w:r>
      <w:r w:rsidR="0089287F"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метных результатов контролирует</w:t>
      </w: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ся в процессе выполнения учащимися наблюдений. При</w:t>
      </w:r>
      <w:r w:rsidR="0089287F"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 xml:space="preserve"> </w:t>
      </w: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этом отслеживается: умение учащихся поставить цель н</w:t>
      </w:r>
      <w:r w:rsidR="0089287F"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а</w:t>
      </w: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блюдения, подобрать приборы, составить план выполнения</w:t>
      </w:r>
      <w:r w:rsidR="0089287F"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 xml:space="preserve"> </w:t>
      </w: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 xml:space="preserve">наблюдения, представить </w:t>
      </w:r>
      <w:r w:rsidR="0089287F"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результаты работы, сделать выво</w:t>
      </w: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ды, умение пользоватьс</w:t>
      </w:r>
      <w:r w:rsidR="0089287F"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я измерительными приборами, оце</w:t>
      </w: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нивать погрешность измер</w:t>
      </w:r>
      <w:r w:rsidR="0089287F"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ения, записывать результат изме</w:t>
      </w: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рения с учетом погрешности, в</w:t>
      </w:r>
      <w:r w:rsidR="0089287F"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идеть возможности уменьше</w:t>
      </w: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ния погрешностей измерения. Кроме того, метапредметные</w:t>
      </w:r>
      <w:r w:rsidR="0089287F"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 xml:space="preserve"> </w:t>
      </w: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результаты контролирую</w:t>
      </w:r>
      <w:r w:rsidR="0089287F"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тся при подготовке учащимися со</w:t>
      </w: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общений, рефератов, проектов и их презентации. О</w:t>
      </w:r>
      <w:r w:rsidR="0089287F"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ценивает</w:t>
      </w: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ся умение работать с информацией, представленной в разной</w:t>
      </w:r>
      <w:r w:rsidR="0089287F"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 xml:space="preserve"> </w:t>
      </w: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форме, умение в области</w:t>
      </w:r>
      <w:r w:rsidR="0089287F"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 xml:space="preserve"> ИКТ, умение установить межпред</w:t>
      </w: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метные связи астрономии с другими предметами (физика,</w:t>
      </w:r>
      <w:r w:rsidR="0089287F"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 xml:space="preserve"> </w:t>
      </w: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биология, химия, история и др.).</w:t>
      </w:r>
    </w:p>
    <w:p w14:paraId="038D2184" w14:textId="77777777" w:rsidR="005D5D16" w:rsidRPr="005B7588" w:rsidRDefault="005D5D16" w:rsidP="00A705C2">
      <w:pPr>
        <w:autoSpaceDE w:val="0"/>
        <w:autoSpaceDN w:val="0"/>
        <w:adjustRightInd w:val="0"/>
        <w:spacing w:before="0" w:after="0" w:line="240" w:lineRule="auto"/>
        <w:ind w:left="284" w:right="567" w:firstLine="426"/>
        <w:jc w:val="both"/>
        <w:rPr>
          <w:rFonts w:ascii="Times New Roman" w:eastAsiaTheme="minorHAnsi" w:hAnsi="Times New Roman" w:cs="Times New Roman"/>
          <w:sz w:val="21"/>
          <w:szCs w:val="21"/>
          <w:lang w:val="ru-RU" w:bidi="ar-SA"/>
        </w:rPr>
      </w:pP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Личностные результаты обучения учащихся не подлежат</w:t>
      </w:r>
      <w:r w:rsidR="0089287F"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 xml:space="preserve"> </w:t>
      </w: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количественной оценке, однако дается качественная оценка</w:t>
      </w:r>
      <w:r w:rsidR="0089287F"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 xml:space="preserve"> </w:t>
      </w: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деятельности и поведения учащихся, которая может быть</w:t>
      </w:r>
      <w:r w:rsidR="0089287F"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 xml:space="preserve"> </w:t>
      </w: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зафиксирована в портфолио учащегося.</w:t>
      </w:r>
    </w:p>
    <w:p w14:paraId="584B7654" w14:textId="77777777" w:rsidR="005D5D16" w:rsidRPr="005B7588" w:rsidRDefault="005D5D16" w:rsidP="00A705C2">
      <w:pPr>
        <w:autoSpaceDE w:val="0"/>
        <w:autoSpaceDN w:val="0"/>
        <w:adjustRightInd w:val="0"/>
        <w:spacing w:before="0" w:after="0" w:line="240" w:lineRule="auto"/>
        <w:ind w:left="284" w:right="567" w:firstLine="426"/>
        <w:jc w:val="both"/>
        <w:rPr>
          <w:rFonts w:ascii="Times New Roman" w:hAnsi="Times New Roman" w:cs="Times New Roman"/>
          <w:b/>
          <w:sz w:val="22"/>
          <w:szCs w:val="22"/>
          <w:lang w:val="ru-RU"/>
        </w:rPr>
      </w:pP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Возможна разная ме</w:t>
      </w:r>
      <w:r w:rsidR="0089287F"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тодика выставления учащимся ито</w:t>
      </w: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говых оценок при контро</w:t>
      </w:r>
      <w:r w:rsidR="0089287F"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ле усвоения материала определен</w:t>
      </w: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ной темы. Это может бы</w:t>
      </w:r>
      <w:r w:rsidR="0089287F"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ть традиционная система оценива</w:t>
      </w: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ния, может быть использов</w:t>
      </w:r>
      <w:r w:rsidR="0089287F"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ана рейтинговая система, при ко</w:t>
      </w: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торой отдельно выставляются баллы за ответы на уроке, за</w:t>
      </w:r>
      <w:r w:rsidR="0089287F"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 xml:space="preserve"> </w:t>
      </w: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выполнение заданий и представление их, за письменные</w:t>
      </w:r>
      <w:r w:rsidR="0089287F"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 xml:space="preserve"> </w:t>
      </w: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контрольные работы, за ре</w:t>
      </w:r>
      <w:r w:rsidR="0089287F"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фераты и проекты, затем эти бал</w:t>
      </w: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лы суммируются и переводятся в пятибалль</w:t>
      </w:r>
      <w:r w:rsidR="0089287F"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ную шкалу оце</w:t>
      </w: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нок. При этом каждому ви</w:t>
      </w:r>
      <w:r w:rsidR="0089287F"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ду деятельности должно быть при</w:t>
      </w: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писано определенное число баллов.</w:t>
      </w:r>
    </w:p>
    <w:p w14:paraId="62076941" w14:textId="77777777" w:rsidR="00A86E75" w:rsidRPr="005B7588" w:rsidRDefault="00A86E75" w:rsidP="00A705C2">
      <w:pPr>
        <w:autoSpaceDE w:val="0"/>
        <w:autoSpaceDN w:val="0"/>
        <w:adjustRightInd w:val="0"/>
        <w:spacing w:before="0" w:after="0" w:line="240" w:lineRule="auto"/>
        <w:ind w:left="284" w:right="567" w:firstLine="426"/>
        <w:jc w:val="both"/>
        <w:rPr>
          <w:rFonts w:ascii="Times New Roman" w:eastAsiaTheme="minorHAnsi" w:hAnsi="Times New Roman" w:cs="Times New Roman"/>
          <w:b/>
          <w:bCs/>
          <w:sz w:val="26"/>
          <w:szCs w:val="26"/>
          <w:lang w:val="ru-RU" w:bidi="ar-SA"/>
        </w:rPr>
      </w:pPr>
      <w:r w:rsidRPr="005B7588">
        <w:rPr>
          <w:rFonts w:ascii="Times New Roman" w:eastAsiaTheme="minorHAnsi" w:hAnsi="Times New Roman" w:cs="Times New Roman"/>
          <w:b/>
          <w:bCs/>
          <w:sz w:val="26"/>
          <w:szCs w:val="26"/>
          <w:lang w:val="ru-RU" w:bidi="ar-SA"/>
        </w:rPr>
        <w:t>Формы организации учебной деятельности</w:t>
      </w:r>
    </w:p>
    <w:p w14:paraId="515DBC4D" w14:textId="77777777" w:rsidR="00A86E75" w:rsidRPr="005B7588" w:rsidRDefault="00A86E75" w:rsidP="00A705C2">
      <w:pPr>
        <w:autoSpaceDE w:val="0"/>
        <w:autoSpaceDN w:val="0"/>
        <w:adjustRightInd w:val="0"/>
        <w:spacing w:before="0" w:after="0" w:line="240" w:lineRule="auto"/>
        <w:ind w:left="284" w:right="567" w:firstLine="426"/>
        <w:jc w:val="both"/>
        <w:rPr>
          <w:rFonts w:ascii="Times New Roman" w:eastAsiaTheme="minorHAnsi" w:hAnsi="Times New Roman" w:cs="Times New Roman"/>
          <w:sz w:val="21"/>
          <w:szCs w:val="21"/>
          <w:lang w:val="ru-RU" w:bidi="ar-SA"/>
        </w:rPr>
      </w:pP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Учитель выбирает необходимую образовательную траекторию, способную</w:t>
      </w:r>
      <w:r w:rsidR="00A000B9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 xml:space="preserve"> обеспечить визуализацию прохож</w:t>
      </w: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дения траектории обучения с контрольными точками заданий различных видов: информационных, практических,</w:t>
      </w:r>
      <w:r w:rsidR="00A000B9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 xml:space="preserve"> </w:t>
      </w: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контрольных. Формы организации учебной деятельности определяются видами учебной работы, спецификой учебной группы, изучаемым материалом, учебными целями. Возможны следующие организационные формы обучения:</w:t>
      </w:r>
    </w:p>
    <w:p w14:paraId="140DC013" w14:textId="77777777" w:rsidR="00A86E75" w:rsidRPr="005B7588" w:rsidRDefault="00A86E75" w:rsidP="00A705C2">
      <w:pPr>
        <w:pStyle w:val="a4"/>
        <w:numPr>
          <w:ilvl w:val="0"/>
          <w:numId w:val="32"/>
        </w:numPr>
        <w:tabs>
          <w:tab w:val="left" w:pos="709"/>
          <w:tab w:val="left" w:pos="993"/>
        </w:tabs>
        <w:autoSpaceDE w:val="0"/>
        <w:autoSpaceDN w:val="0"/>
        <w:adjustRightInd w:val="0"/>
        <w:spacing w:before="0" w:after="0" w:line="240" w:lineRule="auto"/>
        <w:ind w:left="284" w:right="567" w:firstLine="426"/>
        <w:jc w:val="both"/>
        <w:rPr>
          <w:rFonts w:ascii="Times New Roman" w:eastAsiaTheme="minorHAnsi" w:hAnsi="Times New Roman" w:cs="Times New Roman"/>
          <w:sz w:val="21"/>
          <w:szCs w:val="21"/>
          <w:lang w:val="ru-RU" w:bidi="ar-SA"/>
        </w:rPr>
      </w:pP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классно-урочная (изучение нового, практикум, контроль, дополнительная раб</w:t>
      </w:r>
      <w:r w:rsidR="00257E2C"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ота, уроки-зачеты, уроки — защи</w:t>
      </w: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ты творческих заданий). В данном случае используются все типы объектов. При выполнении проектных заданий исследование, осуществление межпредметных связей, поиск информации осуществляются учащимися под руководством учителя;</w:t>
      </w:r>
    </w:p>
    <w:p w14:paraId="6E8E542B" w14:textId="77777777" w:rsidR="00A86E75" w:rsidRPr="005B7588" w:rsidRDefault="00A86E75" w:rsidP="00A705C2">
      <w:pPr>
        <w:pStyle w:val="a4"/>
        <w:numPr>
          <w:ilvl w:val="0"/>
          <w:numId w:val="32"/>
        </w:numPr>
        <w:tabs>
          <w:tab w:val="left" w:pos="709"/>
          <w:tab w:val="left" w:pos="993"/>
        </w:tabs>
        <w:autoSpaceDE w:val="0"/>
        <w:autoSpaceDN w:val="0"/>
        <w:adjustRightInd w:val="0"/>
        <w:spacing w:before="0" w:after="0" w:line="240" w:lineRule="auto"/>
        <w:ind w:left="284" w:right="567" w:firstLine="426"/>
        <w:jc w:val="both"/>
        <w:rPr>
          <w:rFonts w:ascii="Times New Roman" w:eastAsiaTheme="minorHAnsi" w:hAnsi="Times New Roman" w:cs="Times New Roman"/>
          <w:sz w:val="21"/>
          <w:szCs w:val="21"/>
          <w:lang w:val="ru-RU" w:bidi="ar-SA"/>
        </w:rPr>
      </w:pP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индивидуальная и индивидуализированная. Позволяют регулировать темп продвижения в обучении каждого школьника сообразно его способностям. При работе в компьютерном классе по заранее подобранным информационным, практическим и контрольным заданиям, собранным из соответствующих объектов, формируется индивидуальная траектория учащегося;</w:t>
      </w:r>
    </w:p>
    <w:p w14:paraId="653FE975" w14:textId="77777777" w:rsidR="00A86E75" w:rsidRPr="005B7588" w:rsidRDefault="00A86E75" w:rsidP="00A705C2">
      <w:pPr>
        <w:pStyle w:val="a4"/>
        <w:numPr>
          <w:ilvl w:val="0"/>
          <w:numId w:val="32"/>
        </w:numPr>
        <w:tabs>
          <w:tab w:val="left" w:pos="709"/>
          <w:tab w:val="left" w:pos="993"/>
        </w:tabs>
        <w:autoSpaceDE w:val="0"/>
        <w:autoSpaceDN w:val="0"/>
        <w:adjustRightInd w:val="0"/>
        <w:spacing w:before="0" w:after="0" w:line="240" w:lineRule="auto"/>
        <w:ind w:left="284" w:right="567" w:firstLine="426"/>
        <w:jc w:val="both"/>
        <w:rPr>
          <w:rFonts w:ascii="Times New Roman" w:eastAsiaTheme="minorHAnsi" w:hAnsi="Times New Roman" w:cs="Times New Roman"/>
          <w:sz w:val="21"/>
          <w:szCs w:val="21"/>
          <w:lang w:val="ru-RU" w:bidi="ar-SA"/>
        </w:rPr>
      </w:pP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групповая работа. Возможна работа групп учащихся по индивидуальным задан</w:t>
      </w:r>
      <w:r w:rsidR="00257E2C"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иям. Предварительно учитель фор</w:t>
      </w: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мирует блоки объектов или общий блок, на основании демонстрации которого происходит обсуждение в группах общей проблемы, либо при наличии компьютерного класса, обсуждение мини-задач, которые являются составной частью общей учебной задачи;</w:t>
      </w:r>
    </w:p>
    <w:p w14:paraId="5FEC26D0" w14:textId="77777777" w:rsidR="00A86E75" w:rsidRPr="005B7588" w:rsidRDefault="00A86E75" w:rsidP="00A705C2">
      <w:pPr>
        <w:pStyle w:val="a4"/>
        <w:numPr>
          <w:ilvl w:val="0"/>
          <w:numId w:val="32"/>
        </w:numPr>
        <w:tabs>
          <w:tab w:val="left" w:pos="709"/>
          <w:tab w:val="left" w:pos="993"/>
        </w:tabs>
        <w:autoSpaceDE w:val="0"/>
        <w:autoSpaceDN w:val="0"/>
        <w:adjustRightInd w:val="0"/>
        <w:spacing w:before="0" w:after="0" w:line="240" w:lineRule="auto"/>
        <w:ind w:left="284" w:right="567" w:firstLine="426"/>
        <w:jc w:val="both"/>
        <w:rPr>
          <w:rFonts w:ascii="Times New Roman" w:eastAsiaTheme="minorHAnsi" w:hAnsi="Times New Roman" w:cs="Times New Roman"/>
          <w:sz w:val="21"/>
          <w:szCs w:val="21"/>
          <w:lang w:val="ru-RU" w:bidi="ar-SA"/>
        </w:rPr>
      </w:pP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внеклассная работа, исследовательская работа,;</w:t>
      </w:r>
    </w:p>
    <w:p w14:paraId="0199D654" w14:textId="77777777" w:rsidR="00893D63" w:rsidRPr="005B7588" w:rsidRDefault="00A86E75" w:rsidP="00A705C2">
      <w:pPr>
        <w:pStyle w:val="a4"/>
        <w:numPr>
          <w:ilvl w:val="0"/>
          <w:numId w:val="32"/>
        </w:numPr>
        <w:tabs>
          <w:tab w:val="left" w:pos="709"/>
          <w:tab w:val="left" w:pos="993"/>
        </w:tabs>
        <w:autoSpaceDE w:val="0"/>
        <w:autoSpaceDN w:val="0"/>
        <w:adjustRightInd w:val="0"/>
        <w:spacing w:before="0" w:after="0" w:line="240" w:lineRule="auto"/>
        <w:ind w:left="284" w:right="567" w:firstLine="426"/>
        <w:jc w:val="both"/>
        <w:rPr>
          <w:rFonts w:ascii="Times New Roman" w:hAnsi="Times New Roman" w:cs="Times New Roman"/>
          <w:b/>
          <w:sz w:val="22"/>
          <w:szCs w:val="22"/>
          <w:lang w:val="ru-RU"/>
        </w:rPr>
      </w:pP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самостоятельная работа учащихся по изучению нового</w:t>
      </w:r>
      <w:r w:rsidR="00257E2C"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 xml:space="preserve"> </w:t>
      </w:r>
      <w:r w:rsidRPr="005B7588">
        <w:rPr>
          <w:rFonts w:ascii="Times New Roman" w:eastAsiaTheme="minorHAnsi" w:hAnsi="Times New Roman" w:cs="Times New Roman"/>
          <w:sz w:val="21"/>
          <w:szCs w:val="21"/>
          <w:lang w:val="ru-RU" w:bidi="ar-SA"/>
        </w:rPr>
        <w:t>материала, отработке учебных навыков и навыков практического применения приобретенных знаний, выполнение индивидуальных заданий творческого характера.</w:t>
      </w:r>
    </w:p>
    <w:p w14:paraId="05C0030D" w14:textId="77777777" w:rsidR="00893D63" w:rsidRDefault="00893D63" w:rsidP="00A705C2">
      <w:pPr>
        <w:shd w:val="clear" w:color="auto" w:fill="FFFFFF"/>
        <w:spacing w:before="0" w:after="0" w:line="240" w:lineRule="auto"/>
        <w:ind w:left="142" w:firstLine="426"/>
        <w:jc w:val="both"/>
        <w:rPr>
          <w:b/>
          <w:sz w:val="22"/>
          <w:szCs w:val="22"/>
          <w:lang w:val="ru-RU"/>
        </w:rPr>
      </w:pPr>
    </w:p>
    <w:p w14:paraId="3241B57C" w14:textId="77777777" w:rsidR="00377344" w:rsidRDefault="00377344" w:rsidP="00A705C2">
      <w:pPr>
        <w:autoSpaceDE w:val="0"/>
        <w:autoSpaceDN w:val="0"/>
        <w:adjustRightInd w:val="0"/>
        <w:spacing w:before="0" w:after="0" w:line="240" w:lineRule="auto"/>
        <w:ind w:left="284" w:firstLine="426"/>
        <w:jc w:val="both"/>
        <w:rPr>
          <w:rFonts w:ascii="Times New Roman" w:eastAsiaTheme="minorHAnsi" w:hAnsi="Times New Roman" w:cs="Times New Roman"/>
          <w:b/>
          <w:sz w:val="22"/>
          <w:szCs w:val="22"/>
          <w:lang w:val="ru-RU" w:bidi="ar-SA"/>
        </w:rPr>
      </w:pPr>
      <w:r w:rsidRPr="00377344">
        <w:rPr>
          <w:rFonts w:ascii="Times New Roman" w:eastAsiaTheme="minorHAnsi" w:hAnsi="Times New Roman" w:cs="Times New Roman"/>
          <w:b/>
          <w:sz w:val="22"/>
          <w:szCs w:val="22"/>
          <w:lang w:val="ru-RU" w:bidi="ar-SA"/>
        </w:rPr>
        <w:t>Информационно-образовательная среда линии</w:t>
      </w:r>
    </w:p>
    <w:p w14:paraId="1DDC1805" w14:textId="77777777" w:rsidR="00210B6D" w:rsidRPr="005B77BE" w:rsidRDefault="00210B6D" w:rsidP="00A705C2">
      <w:pPr>
        <w:spacing w:before="0" w:after="0"/>
        <w:ind w:firstLine="540"/>
        <w:jc w:val="both"/>
        <w:rPr>
          <w:rFonts w:ascii="Times New Roman" w:eastAsiaTheme="minorHAnsi" w:hAnsi="Times New Roman" w:cs="Times New Roman"/>
          <w:b/>
          <w:sz w:val="22"/>
          <w:szCs w:val="22"/>
          <w:lang w:val="ru-RU" w:bidi="ar-SA"/>
        </w:rPr>
      </w:pPr>
      <w:r w:rsidRPr="005B77BE">
        <w:rPr>
          <w:rFonts w:ascii="Times New Roman" w:hAnsi="Times New Roman" w:cs="Times New Roman"/>
          <w:sz w:val="22"/>
          <w:szCs w:val="22"/>
          <w:lang w:val="ru-RU"/>
        </w:rPr>
        <w:t xml:space="preserve">Для реализации </w:t>
      </w:r>
      <w:r w:rsidRPr="005B77BE">
        <w:rPr>
          <w:rFonts w:ascii="Times New Roman" w:hAnsi="Times New Roman" w:cs="Times New Roman"/>
          <w:color w:val="000000"/>
          <w:sz w:val="22"/>
          <w:szCs w:val="22"/>
          <w:lang w:val="ru-RU"/>
        </w:rPr>
        <w:t xml:space="preserve">Рабочей </w:t>
      </w:r>
      <w:r w:rsidRPr="005B77BE">
        <w:rPr>
          <w:rFonts w:ascii="Times New Roman" w:hAnsi="Times New Roman" w:cs="Times New Roman"/>
          <w:sz w:val="22"/>
          <w:szCs w:val="22"/>
          <w:lang w:val="ru-RU"/>
        </w:rPr>
        <w:t xml:space="preserve">программы </w:t>
      </w:r>
      <w:r w:rsidR="00FF7115">
        <w:rPr>
          <w:rFonts w:ascii="Times New Roman" w:hAnsi="Times New Roman" w:cs="Times New Roman"/>
          <w:sz w:val="22"/>
          <w:szCs w:val="22"/>
          <w:lang w:val="ru-RU"/>
        </w:rPr>
        <w:t>использую</w:t>
      </w:r>
      <w:r w:rsidRPr="005B77BE">
        <w:rPr>
          <w:rFonts w:ascii="Times New Roman" w:hAnsi="Times New Roman" w:cs="Times New Roman"/>
          <w:sz w:val="22"/>
          <w:szCs w:val="22"/>
          <w:lang w:val="ru-RU"/>
        </w:rPr>
        <w:t>тся</w:t>
      </w:r>
      <w:r w:rsidR="00FF7115">
        <w:rPr>
          <w:rFonts w:ascii="Times New Roman" w:hAnsi="Times New Roman" w:cs="Times New Roman"/>
          <w:sz w:val="22"/>
          <w:szCs w:val="22"/>
          <w:lang w:val="ru-RU"/>
        </w:rPr>
        <w:t xml:space="preserve"> следующие учебник и пособия</w:t>
      </w:r>
      <w:r w:rsidRPr="005B77BE">
        <w:rPr>
          <w:rFonts w:ascii="Times New Roman" w:hAnsi="Times New Roman" w:cs="Times New Roman"/>
          <w:sz w:val="22"/>
          <w:szCs w:val="22"/>
          <w:lang w:val="ru-RU"/>
        </w:rPr>
        <w:t>:</w:t>
      </w:r>
    </w:p>
    <w:p w14:paraId="1F923453" w14:textId="77777777" w:rsidR="00377344" w:rsidRPr="00A000B9" w:rsidRDefault="00377344" w:rsidP="00A705C2">
      <w:pPr>
        <w:pStyle w:val="a4"/>
        <w:numPr>
          <w:ilvl w:val="0"/>
          <w:numId w:val="46"/>
        </w:numPr>
        <w:autoSpaceDE w:val="0"/>
        <w:autoSpaceDN w:val="0"/>
        <w:adjustRightInd w:val="0"/>
        <w:spacing w:before="0" w:after="0" w:line="240" w:lineRule="auto"/>
        <w:ind w:right="708"/>
        <w:jc w:val="both"/>
        <w:rPr>
          <w:rFonts w:ascii="SchoolBookSanPin" w:eastAsiaTheme="minorHAnsi" w:hAnsi="SchoolBookSanPin" w:cs="SchoolBookSanPin"/>
          <w:sz w:val="21"/>
          <w:szCs w:val="21"/>
          <w:lang w:val="ru-RU" w:bidi="ar-SA"/>
        </w:rPr>
      </w:pPr>
      <w:r w:rsidRPr="00A000B9">
        <w:rPr>
          <w:rFonts w:ascii="SchoolBookSanPin" w:eastAsiaTheme="minorHAnsi" w:hAnsi="SchoolBookSanPin" w:cs="SchoolBookSanPin"/>
          <w:sz w:val="21"/>
          <w:szCs w:val="21"/>
          <w:lang w:val="ru-RU" w:bidi="ar-SA"/>
        </w:rPr>
        <w:t>Воронцов-Вельяминов Б. А., Страут Е. К. «Астрономия. 11 класс». Учебник с электронным приложением.</w:t>
      </w:r>
      <w:r w:rsidR="00782C6B" w:rsidRPr="00A000B9">
        <w:rPr>
          <w:rFonts w:ascii="SchoolBookSanPin" w:eastAsiaTheme="minorHAnsi" w:hAnsi="SchoolBookSanPin" w:cs="SchoolBookSanPin"/>
          <w:lang w:val="ru-RU" w:bidi="ar-SA"/>
        </w:rPr>
        <w:t xml:space="preserve"> </w:t>
      </w:r>
      <w:r w:rsidR="00A000B9">
        <w:rPr>
          <w:rFonts w:ascii="SchoolBookSanPin" w:eastAsiaTheme="minorHAnsi" w:hAnsi="SchoolBookSanPin" w:cs="SchoolBookSanPin"/>
          <w:lang w:val="ru-RU" w:bidi="ar-SA"/>
        </w:rPr>
        <w:t xml:space="preserve">             </w:t>
      </w:r>
      <w:r w:rsidR="00782C6B" w:rsidRPr="00A000B9">
        <w:rPr>
          <w:rFonts w:ascii="SchoolBookSanPin" w:eastAsiaTheme="minorHAnsi" w:hAnsi="SchoolBookSanPin" w:cs="SchoolBookSanPin"/>
          <w:lang w:val="ru-RU" w:bidi="ar-SA"/>
        </w:rPr>
        <w:t xml:space="preserve"> М. : Дрофа, 2017.</w:t>
      </w:r>
    </w:p>
    <w:p w14:paraId="46EE0E56" w14:textId="77777777" w:rsidR="00893D63" w:rsidRPr="00A000B9" w:rsidRDefault="00377344" w:rsidP="00A705C2">
      <w:pPr>
        <w:pStyle w:val="a4"/>
        <w:numPr>
          <w:ilvl w:val="0"/>
          <w:numId w:val="46"/>
        </w:numPr>
        <w:autoSpaceDE w:val="0"/>
        <w:autoSpaceDN w:val="0"/>
        <w:adjustRightInd w:val="0"/>
        <w:spacing w:before="0" w:after="0" w:line="240" w:lineRule="auto"/>
        <w:ind w:right="708"/>
        <w:jc w:val="both"/>
        <w:rPr>
          <w:rFonts w:ascii="SchoolBookSanPin" w:eastAsiaTheme="minorHAnsi" w:hAnsi="SchoolBookSanPin" w:cs="SchoolBookSanPin"/>
          <w:sz w:val="21"/>
          <w:szCs w:val="21"/>
          <w:lang w:val="ru-RU" w:bidi="ar-SA"/>
        </w:rPr>
      </w:pPr>
      <w:r w:rsidRPr="00A000B9">
        <w:rPr>
          <w:rFonts w:ascii="SchoolBookSanPin" w:eastAsiaTheme="minorHAnsi" w:hAnsi="SchoolBookSanPin" w:cs="SchoolBookSanPin"/>
          <w:sz w:val="21"/>
          <w:szCs w:val="21"/>
          <w:lang w:val="ru-RU" w:bidi="ar-SA"/>
        </w:rPr>
        <w:t>Методическое пособие к учебнику «Астрономия. 11 класс» авторов Б. А. Воронцова-Вельяминова, Е. К. Страута.</w:t>
      </w:r>
      <w:r w:rsidR="00705F1B">
        <w:rPr>
          <w:rFonts w:ascii="SchoolBookSanPin" w:eastAsiaTheme="minorHAnsi" w:hAnsi="SchoolBookSanPin" w:cs="SchoolBookSanPin"/>
          <w:lang w:val="ru-RU" w:bidi="ar-SA"/>
        </w:rPr>
        <w:t xml:space="preserve"> </w:t>
      </w:r>
      <w:r w:rsidR="00782C6B" w:rsidRPr="00A000B9">
        <w:rPr>
          <w:rFonts w:ascii="SchoolBookSanPin" w:eastAsiaTheme="minorHAnsi" w:hAnsi="SchoolBookSanPin" w:cs="SchoolBookSanPin"/>
          <w:lang w:val="ru-RU" w:bidi="ar-SA"/>
        </w:rPr>
        <w:t xml:space="preserve"> М. : Дрофа, 2017.</w:t>
      </w:r>
    </w:p>
    <w:p w14:paraId="35A8C196" w14:textId="77777777" w:rsidR="00782C6B" w:rsidRPr="00A000B9" w:rsidRDefault="00782C6B" w:rsidP="00A705C2">
      <w:pPr>
        <w:pStyle w:val="a4"/>
        <w:numPr>
          <w:ilvl w:val="0"/>
          <w:numId w:val="46"/>
        </w:numPr>
        <w:autoSpaceDE w:val="0"/>
        <w:autoSpaceDN w:val="0"/>
        <w:adjustRightInd w:val="0"/>
        <w:spacing w:before="0" w:after="0" w:line="240" w:lineRule="auto"/>
        <w:ind w:right="708"/>
        <w:jc w:val="both"/>
        <w:rPr>
          <w:b/>
          <w:sz w:val="22"/>
          <w:szCs w:val="22"/>
          <w:lang w:val="ru-RU"/>
        </w:rPr>
      </w:pPr>
      <w:r w:rsidRPr="00A000B9">
        <w:rPr>
          <w:rFonts w:ascii="SchoolBookSanPin" w:eastAsiaTheme="minorHAnsi" w:hAnsi="SchoolBookSanPin" w:cs="SchoolBookSanPin"/>
          <w:lang w:val="ru-RU" w:bidi="ar-SA"/>
        </w:rPr>
        <w:t>Рабочая программа к УМК Б. А. Воронцова-Вельяминова, Е. К. Страута : учебно-методич</w:t>
      </w:r>
      <w:r w:rsidR="00705F1B">
        <w:rPr>
          <w:rFonts w:ascii="SchoolBookSanPin" w:eastAsiaTheme="minorHAnsi" w:hAnsi="SchoolBookSanPin" w:cs="SchoolBookSanPin"/>
          <w:lang w:val="ru-RU" w:bidi="ar-SA"/>
        </w:rPr>
        <w:t>еское пособие / Е. К. Страут. —</w:t>
      </w:r>
      <w:r w:rsidRPr="00A000B9">
        <w:rPr>
          <w:rFonts w:ascii="SchoolBookSanPin" w:eastAsiaTheme="minorHAnsi" w:hAnsi="SchoolBookSanPin" w:cs="SchoolBookSanPin"/>
          <w:lang w:val="ru-RU" w:bidi="ar-SA"/>
        </w:rPr>
        <w:t>М. : Дрофа, 2017.</w:t>
      </w:r>
    </w:p>
    <w:p w14:paraId="26176C76" w14:textId="77777777" w:rsidR="00893D63" w:rsidRDefault="00893D63" w:rsidP="00A705C2">
      <w:pPr>
        <w:shd w:val="clear" w:color="auto" w:fill="FFFFFF"/>
        <w:spacing w:before="0" w:after="0" w:line="240" w:lineRule="auto"/>
        <w:ind w:left="142" w:firstLine="426"/>
        <w:jc w:val="both"/>
        <w:rPr>
          <w:b/>
          <w:sz w:val="22"/>
          <w:szCs w:val="22"/>
          <w:lang w:val="ru-RU"/>
        </w:rPr>
      </w:pPr>
    </w:p>
    <w:p w14:paraId="6BA8C3F4" w14:textId="77777777" w:rsidR="00893D63" w:rsidRDefault="00893D63" w:rsidP="00A705C2">
      <w:pPr>
        <w:shd w:val="clear" w:color="auto" w:fill="FFFFFF"/>
        <w:spacing w:before="0" w:after="0" w:line="240" w:lineRule="auto"/>
        <w:ind w:left="142" w:firstLine="426"/>
        <w:jc w:val="both"/>
        <w:rPr>
          <w:b/>
          <w:sz w:val="22"/>
          <w:szCs w:val="22"/>
          <w:lang w:val="ru-RU"/>
        </w:rPr>
      </w:pPr>
    </w:p>
    <w:p w14:paraId="447266B8" w14:textId="77777777" w:rsidR="00893D63" w:rsidRDefault="00893D63" w:rsidP="00210B6D">
      <w:pPr>
        <w:shd w:val="clear" w:color="auto" w:fill="FFFFFF"/>
        <w:spacing w:before="0" w:after="0" w:line="240" w:lineRule="auto"/>
        <w:ind w:left="142" w:firstLine="426"/>
        <w:jc w:val="center"/>
        <w:rPr>
          <w:b/>
          <w:sz w:val="22"/>
          <w:szCs w:val="22"/>
          <w:lang w:val="ru-RU"/>
        </w:rPr>
        <w:sectPr w:rsidR="00893D63" w:rsidSect="00920B6E">
          <w:type w:val="continuous"/>
          <w:pgSz w:w="11906" w:h="16838"/>
          <w:pgMar w:top="567" w:right="282" w:bottom="426" w:left="284" w:header="708" w:footer="708" w:gutter="0"/>
          <w:cols w:space="708"/>
          <w:docGrid w:linePitch="360"/>
        </w:sectPr>
      </w:pPr>
    </w:p>
    <w:p w14:paraId="73DB7D14" w14:textId="77777777" w:rsidR="00893D63" w:rsidRDefault="00893D63" w:rsidP="00210B6D">
      <w:pPr>
        <w:shd w:val="clear" w:color="auto" w:fill="FFFFFF"/>
        <w:spacing w:before="0" w:after="0" w:line="240" w:lineRule="auto"/>
        <w:ind w:left="142" w:firstLine="426"/>
        <w:jc w:val="center"/>
        <w:rPr>
          <w:b/>
          <w:sz w:val="22"/>
          <w:szCs w:val="22"/>
          <w:lang w:val="ru-RU"/>
        </w:rPr>
      </w:pPr>
    </w:p>
    <w:p w14:paraId="465A591C" w14:textId="77777777" w:rsidR="008B20AD" w:rsidRPr="008B20AD" w:rsidRDefault="008B20AD" w:rsidP="00210B6D">
      <w:pPr>
        <w:autoSpaceDE w:val="0"/>
        <w:autoSpaceDN w:val="0"/>
        <w:adjustRightInd w:val="0"/>
        <w:spacing w:before="0" w:after="0" w:line="240" w:lineRule="auto"/>
        <w:ind w:firstLine="426"/>
        <w:jc w:val="center"/>
        <w:rPr>
          <w:b/>
          <w:sz w:val="22"/>
          <w:szCs w:val="22"/>
          <w:lang w:val="ru-RU"/>
        </w:rPr>
      </w:pPr>
      <w:r w:rsidRPr="008B20AD">
        <w:rPr>
          <w:rFonts w:ascii="OfficinaSansBookITC-Regular" w:eastAsiaTheme="minorHAnsi" w:hAnsi="OfficinaSansBookITC-Regular" w:cs="OfficinaSansBookITC-Regular"/>
          <w:b/>
          <w:sz w:val="26"/>
          <w:szCs w:val="26"/>
          <w:lang w:val="ru-RU" w:bidi="ar-SA"/>
        </w:rPr>
        <w:t xml:space="preserve">ПОУРОЧНО-ТЕМАТИЧЕСКОЕ ПЛАНИРОВАНИЕ </w:t>
      </w:r>
    </w:p>
    <w:tbl>
      <w:tblPr>
        <w:tblW w:w="1487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7"/>
        <w:gridCol w:w="2368"/>
        <w:gridCol w:w="5909"/>
        <w:gridCol w:w="5953"/>
      </w:tblGrid>
      <w:tr w:rsidR="00E85452" w:rsidRPr="00AC535A" w14:paraId="670F621D" w14:textId="77777777" w:rsidTr="008C3508">
        <w:trPr>
          <w:trHeight w:val="713"/>
          <w:jc w:val="center"/>
        </w:trPr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194FEE" w14:textId="77777777" w:rsidR="00E85452" w:rsidRPr="00AC535A" w:rsidRDefault="00E85452" w:rsidP="008C3508">
            <w:pPr>
              <w:spacing w:before="0" w:after="0" w:line="240" w:lineRule="auto"/>
              <w:textAlignment w:val="baseline"/>
              <w:rPr>
                <w:rFonts w:ascii="Times New Roman" w:eastAsia="Malgun Gothic" w:hAnsi="Times New Roman" w:cs="Times New Roman"/>
                <w:b/>
                <w:color w:val="000000"/>
                <w:kern w:val="24"/>
                <w:sz w:val="22"/>
                <w:szCs w:val="22"/>
                <w:lang w:val="ru-RU" w:eastAsia="ru-RU" w:bidi="ar-SA"/>
              </w:rPr>
            </w:pPr>
            <w:r w:rsidRPr="00AC535A">
              <w:rPr>
                <w:rFonts w:ascii="Times New Roman" w:eastAsia="Malgun Gothic" w:hAnsi="Times New Roman" w:cs="Times New Roman"/>
                <w:b/>
                <w:color w:val="000000"/>
                <w:kern w:val="24"/>
                <w:sz w:val="22"/>
                <w:szCs w:val="22"/>
                <w:lang w:val="ru-RU" w:eastAsia="ru-RU" w:bidi="ar-SA"/>
              </w:rPr>
              <w:t>№</w:t>
            </w:r>
          </w:p>
          <w:p w14:paraId="4D1C1F3F" w14:textId="77777777" w:rsidR="00E85452" w:rsidRPr="00AC535A" w:rsidRDefault="00E85452" w:rsidP="008C3508">
            <w:pPr>
              <w:spacing w:before="0" w:after="0" w:line="240" w:lineRule="auto"/>
              <w:textAlignment w:val="baseline"/>
              <w:rPr>
                <w:rFonts w:ascii="Times New Roman" w:eastAsia="Malgun Gothic" w:hAnsi="Times New Roman" w:cs="Times New Roman"/>
                <w:b/>
                <w:color w:val="000000"/>
                <w:kern w:val="24"/>
                <w:sz w:val="22"/>
                <w:szCs w:val="22"/>
                <w:lang w:val="ru-RU" w:eastAsia="ru-RU" w:bidi="ar-SA"/>
              </w:rPr>
            </w:pPr>
            <w:r w:rsidRPr="00AC535A">
              <w:rPr>
                <w:rFonts w:ascii="Times New Roman" w:eastAsia="Malgun Gothic" w:hAnsi="Times New Roman" w:cs="Times New Roman"/>
                <w:b/>
                <w:color w:val="000000"/>
                <w:kern w:val="24"/>
                <w:sz w:val="22"/>
                <w:szCs w:val="22"/>
                <w:lang w:val="ru-RU" w:eastAsia="ru-RU" w:bidi="ar-SA"/>
              </w:rPr>
              <w:t>п/п</w:t>
            </w: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E7A028" w14:textId="77777777" w:rsidR="00E85452" w:rsidRPr="00AC535A" w:rsidRDefault="00E85452" w:rsidP="00210B6D">
            <w:pPr>
              <w:spacing w:before="0" w:after="0" w:line="240" w:lineRule="auto"/>
              <w:ind w:firstLine="426"/>
              <w:jc w:val="center"/>
              <w:textAlignment w:val="baseline"/>
              <w:rPr>
                <w:rFonts w:ascii="Times New Roman" w:eastAsia="Malgun Gothic" w:hAnsi="Times New Roman" w:cs="Times New Roman"/>
                <w:b/>
                <w:color w:val="000000"/>
                <w:kern w:val="24"/>
                <w:sz w:val="22"/>
                <w:szCs w:val="22"/>
                <w:lang w:val="ru-RU" w:eastAsia="ru-RU" w:bidi="ar-SA"/>
              </w:rPr>
            </w:pPr>
            <w:r w:rsidRPr="00AC535A">
              <w:rPr>
                <w:rFonts w:ascii="Times New Roman" w:eastAsia="Malgun Gothic" w:hAnsi="Times New Roman" w:cs="Times New Roman"/>
                <w:b/>
                <w:color w:val="000000"/>
                <w:kern w:val="24"/>
                <w:sz w:val="22"/>
                <w:szCs w:val="22"/>
                <w:lang w:val="ru-RU" w:eastAsia="ru-RU" w:bidi="ar-SA"/>
              </w:rPr>
              <w:t>Тема уроков</w:t>
            </w:r>
          </w:p>
        </w:tc>
        <w:tc>
          <w:tcPr>
            <w:tcW w:w="59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2F80A6E" w14:textId="77777777" w:rsidR="00E85452" w:rsidRPr="00E85452" w:rsidRDefault="007C75FA" w:rsidP="00210B6D">
            <w:pPr>
              <w:spacing w:before="0" w:after="0" w:line="240" w:lineRule="auto"/>
              <w:ind w:firstLine="426"/>
              <w:jc w:val="center"/>
              <w:textAlignment w:val="baseline"/>
              <w:rPr>
                <w:rFonts w:ascii="Times New Roman" w:eastAsia="Malgun Gothic" w:hAnsi="Times New Roman" w:cs="Times New Roman"/>
                <w:b/>
                <w:i/>
                <w:color w:val="000000"/>
                <w:kern w:val="24"/>
                <w:sz w:val="22"/>
                <w:szCs w:val="22"/>
                <w:lang w:val="ru-RU" w:eastAsia="ru-RU" w:bidi="ar-SA"/>
              </w:rPr>
            </w:pPr>
            <w:r>
              <w:rPr>
                <w:rFonts w:ascii="Times New Roman" w:eastAsiaTheme="minorHAnsi" w:hAnsi="Times New Roman" w:cs="Times New Roman"/>
                <w:b/>
                <w:bCs/>
                <w:sz w:val="22"/>
                <w:szCs w:val="22"/>
                <w:lang w:val="ru-RU" w:bidi="ar-SA"/>
              </w:rPr>
              <w:t>содержание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0B4E703" w14:textId="77777777" w:rsidR="00E85452" w:rsidRPr="00E85452" w:rsidRDefault="00E85452" w:rsidP="00210B6D">
            <w:pPr>
              <w:spacing w:before="0" w:after="0" w:line="240" w:lineRule="auto"/>
              <w:ind w:firstLine="426"/>
              <w:jc w:val="center"/>
              <w:textAlignment w:val="baseline"/>
              <w:rPr>
                <w:rFonts w:ascii="Times New Roman" w:eastAsia="Malgun Gothic" w:hAnsi="Times New Roman" w:cs="Times New Roman"/>
                <w:b/>
                <w:i/>
                <w:color w:val="000000"/>
                <w:kern w:val="24"/>
                <w:sz w:val="22"/>
                <w:szCs w:val="22"/>
                <w:lang w:val="ru-RU" w:eastAsia="ru-RU" w:bidi="ar-SA"/>
              </w:rPr>
            </w:pPr>
            <w:r w:rsidRPr="00E85452">
              <w:rPr>
                <w:rFonts w:ascii="Times New Roman" w:eastAsiaTheme="minorHAnsi" w:hAnsi="Times New Roman" w:cs="Times New Roman"/>
                <w:b/>
                <w:bCs/>
                <w:sz w:val="22"/>
                <w:szCs w:val="22"/>
                <w:lang w:val="ru-RU" w:bidi="ar-SA"/>
              </w:rPr>
              <w:t>Вид деятельности учащихся</w:t>
            </w:r>
          </w:p>
        </w:tc>
      </w:tr>
      <w:tr w:rsidR="00BE7185" w:rsidRPr="0072647A" w14:paraId="6284CCED" w14:textId="77777777" w:rsidTr="008C3508">
        <w:trPr>
          <w:trHeight w:val="380"/>
          <w:jc w:val="center"/>
        </w:trPr>
        <w:tc>
          <w:tcPr>
            <w:tcW w:w="148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33CE79" w14:textId="77777777" w:rsidR="00BE7185" w:rsidRPr="00AC535A" w:rsidRDefault="00BE7185" w:rsidP="007C75FA">
            <w:pPr>
              <w:spacing w:before="0" w:after="0" w:line="240" w:lineRule="auto"/>
              <w:ind w:firstLine="426"/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AC535A">
              <w:rPr>
                <w:rFonts w:ascii="Times New Roman" w:eastAsiaTheme="minorHAnsi" w:hAnsi="Times New Roman" w:cs="Times New Roman"/>
                <w:b/>
                <w:bCs/>
                <w:sz w:val="22"/>
                <w:szCs w:val="22"/>
                <w:lang w:val="ru-RU" w:bidi="ar-SA"/>
              </w:rPr>
              <w:t>Астрономия, ее значение и связь с другими науками  ( 2 часа)</w:t>
            </w:r>
          </w:p>
        </w:tc>
      </w:tr>
      <w:tr w:rsidR="00E85452" w:rsidRPr="0072647A" w14:paraId="1F1501F3" w14:textId="77777777" w:rsidTr="008C3508">
        <w:trPr>
          <w:trHeight w:val="424"/>
          <w:jc w:val="center"/>
        </w:trPr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B67931" w14:textId="77777777" w:rsidR="00E85452" w:rsidRPr="00AC535A" w:rsidRDefault="00E85452" w:rsidP="008C3508">
            <w:pPr>
              <w:spacing w:before="0" w:after="0" w:line="240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AC535A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/1</w:t>
            </w: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53FF27" w14:textId="77777777" w:rsidR="00E85452" w:rsidRPr="00AC535A" w:rsidRDefault="00E85452" w:rsidP="0047269B">
            <w:pPr>
              <w:spacing w:before="0" w:after="0" w:line="240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AC535A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Предмет астрономии. </w:t>
            </w:r>
          </w:p>
        </w:tc>
        <w:tc>
          <w:tcPr>
            <w:tcW w:w="5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705768" w14:textId="77777777" w:rsidR="00E85452" w:rsidRPr="00AC535A" w:rsidRDefault="00E85452" w:rsidP="00210B6D">
            <w:pPr>
              <w:autoSpaceDE w:val="0"/>
              <w:autoSpaceDN w:val="0"/>
              <w:adjustRightInd w:val="0"/>
              <w:spacing w:before="0" w:after="0" w:line="240" w:lineRule="auto"/>
              <w:ind w:firstLine="426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>
              <w:rPr>
                <w:rFonts w:ascii="SchoolBookSanPin" w:eastAsiaTheme="minorHAnsi" w:hAnsi="SchoolBookSanPin" w:cs="SchoolBookSanPin"/>
                <w:sz w:val="19"/>
                <w:szCs w:val="19"/>
                <w:lang w:val="ru-RU" w:bidi="ar-SA"/>
              </w:rPr>
              <w:t>Астрономия, ее связь с другими науками. Развитие астрономии было вызвано практическими потребностями человека, начиная с глубокой древности. Астрономия, математика и физика развивались в тесной связи друг с другом.</w:t>
            </w:r>
            <w:r w:rsidR="006543EB">
              <w:rPr>
                <w:rFonts w:ascii="SchoolBookSanPin" w:eastAsiaTheme="minorHAnsi" w:hAnsi="SchoolBookSanPin" w:cs="SchoolBookSanPin"/>
                <w:sz w:val="19"/>
                <w:szCs w:val="19"/>
                <w:lang w:val="ru-RU" w:bidi="ar-SA"/>
              </w:rPr>
              <w:t xml:space="preserve"> </w:t>
            </w:r>
            <w:r>
              <w:rPr>
                <w:rFonts w:ascii="SchoolBookSanPin" w:eastAsiaTheme="minorHAnsi" w:hAnsi="SchoolBookSanPin" w:cs="SchoolBookSanPin"/>
                <w:sz w:val="19"/>
                <w:szCs w:val="19"/>
                <w:lang w:val="ru-RU" w:bidi="ar-SA"/>
              </w:rPr>
              <w:t>Структура и масштабы Вселенной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5FB43" w14:textId="77777777" w:rsidR="00E85452" w:rsidRPr="00AC535A" w:rsidRDefault="00E85452" w:rsidP="00210B6D">
            <w:pPr>
              <w:autoSpaceDE w:val="0"/>
              <w:autoSpaceDN w:val="0"/>
              <w:adjustRightInd w:val="0"/>
              <w:spacing w:before="0" w:after="0" w:line="240" w:lineRule="auto"/>
              <w:ind w:firstLine="426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</w:t>
            </w:r>
            <w:r>
              <w:rPr>
                <w:rFonts w:ascii="SchoolBookSanPin" w:eastAsiaTheme="minorHAnsi" w:hAnsi="SchoolBookSanPin" w:cs="SchoolBookSanPin"/>
                <w:sz w:val="19"/>
                <w:szCs w:val="19"/>
                <w:lang w:val="ru-RU" w:bidi="ar-SA"/>
              </w:rPr>
              <w:t>Поиск примеров, подтверждающих практическую направленность астрономии</w:t>
            </w:r>
          </w:p>
        </w:tc>
      </w:tr>
      <w:tr w:rsidR="00E85452" w:rsidRPr="00A108C5" w14:paraId="3B4577FF" w14:textId="77777777" w:rsidTr="008C3508">
        <w:trPr>
          <w:trHeight w:val="424"/>
          <w:jc w:val="center"/>
        </w:trPr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F87B22" w14:textId="77777777" w:rsidR="00E85452" w:rsidRPr="00AC535A" w:rsidRDefault="00E85452" w:rsidP="008C3508">
            <w:pPr>
              <w:spacing w:before="0" w:after="0" w:line="240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AC535A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2</w:t>
            </w: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/2</w:t>
            </w: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986F23" w14:textId="77777777" w:rsidR="00E85452" w:rsidRPr="00AC535A" w:rsidRDefault="00E85452" w:rsidP="0047269B">
            <w:pPr>
              <w:spacing w:before="0" w:after="0" w:line="240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AC535A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Наблюдения — основа астрономии</w:t>
            </w:r>
          </w:p>
        </w:tc>
        <w:tc>
          <w:tcPr>
            <w:tcW w:w="5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EC7CDC" w14:textId="77777777" w:rsidR="006543EB" w:rsidRDefault="00E85452" w:rsidP="00210B6D">
            <w:pPr>
              <w:autoSpaceDE w:val="0"/>
              <w:autoSpaceDN w:val="0"/>
              <w:adjustRightInd w:val="0"/>
              <w:spacing w:before="0" w:after="0" w:line="240" w:lineRule="auto"/>
              <w:ind w:firstLine="426"/>
              <w:rPr>
                <w:rFonts w:ascii="SchoolBookSanPin" w:eastAsiaTheme="minorHAnsi" w:hAnsi="SchoolBookSanPin" w:cs="SchoolBookSanPin"/>
                <w:sz w:val="19"/>
                <w:szCs w:val="19"/>
                <w:lang w:val="ru-RU" w:bidi="ar-SA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="006543EB">
              <w:rPr>
                <w:rFonts w:ascii="SchoolBookSanPin" w:eastAsiaTheme="minorHAnsi" w:hAnsi="SchoolBookSanPin" w:cs="SchoolBookSanPin"/>
                <w:sz w:val="19"/>
                <w:szCs w:val="19"/>
                <w:lang w:val="ru-RU" w:bidi="ar-SA"/>
              </w:rPr>
              <w:t>Наземные и космические приборы и методы исследования астрономических объектов. Телескопы и радиотелескопы.</w:t>
            </w:r>
          </w:p>
          <w:p w14:paraId="537EFA88" w14:textId="77777777" w:rsidR="00E85452" w:rsidRPr="00AC535A" w:rsidRDefault="006543EB" w:rsidP="00210B6D">
            <w:pPr>
              <w:widowControl w:val="0"/>
              <w:spacing w:before="0" w:after="0" w:line="240" w:lineRule="auto"/>
              <w:ind w:firstLine="426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SchoolBookSanPin" w:eastAsiaTheme="minorHAnsi" w:hAnsi="SchoolBookSanPin" w:cs="SchoolBookSanPin"/>
                <w:sz w:val="19"/>
                <w:szCs w:val="19"/>
                <w:lang w:val="ru-RU" w:bidi="ar-SA"/>
              </w:rPr>
              <w:t>Всеволновая астрономия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E21DA" w14:textId="77777777" w:rsidR="00E85452" w:rsidRPr="00AC535A" w:rsidRDefault="006543EB" w:rsidP="00210B6D">
            <w:pPr>
              <w:autoSpaceDE w:val="0"/>
              <w:autoSpaceDN w:val="0"/>
              <w:adjustRightInd w:val="0"/>
              <w:spacing w:before="0" w:after="0" w:line="240" w:lineRule="auto"/>
              <w:ind w:firstLine="426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SchoolBookSanPin" w:eastAsiaTheme="minorHAnsi" w:hAnsi="SchoolBookSanPin" w:cs="SchoolBookSanPin"/>
                <w:sz w:val="19"/>
                <w:szCs w:val="19"/>
                <w:lang w:val="ru-RU" w:bidi="ar-SA"/>
              </w:rPr>
              <w:t>Применение знаний, полученных в курсе физики, для описании устройства телескопа. Характеристика преимуществ наблюдений, проводимых из космоса</w:t>
            </w:r>
          </w:p>
        </w:tc>
      </w:tr>
      <w:tr w:rsidR="00BE7185" w:rsidRPr="00AC535A" w14:paraId="2943DD98" w14:textId="77777777" w:rsidTr="008C3508">
        <w:trPr>
          <w:trHeight w:val="424"/>
          <w:jc w:val="center"/>
        </w:trPr>
        <w:tc>
          <w:tcPr>
            <w:tcW w:w="148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193645" w14:textId="77777777" w:rsidR="00BE7185" w:rsidRPr="00AC535A" w:rsidRDefault="00BE7185" w:rsidP="007C75FA">
            <w:pPr>
              <w:spacing w:before="0" w:after="0" w:line="240" w:lineRule="auto"/>
              <w:ind w:firstLine="426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C535A">
              <w:rPr>
                <w:rFonts w:ascii="Times New Roman" w:eastAsiaTheme="minorHAnsi" w:hAnsi="Times New Roman" w:cs="Times New Roman"/>
                <w:b/>
                <w:bCs/>
                <w:sz w:val="22"/>
                <w:szCs w:val="22"/>
                <w:lang w:val="ru-RU" w:bidi="ar-SA"/>
              </w:rPr>
              <w:t>Практические основы астрономии   (</w:t>
            </w:r>
            <w:r w:rsidR="007C75FA"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  <w:t>6</w:t>
            </w:r>
            <w:r w:rsidRPr="00AC535A"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  <w:t xml:space="preserve"> часов)</w:t>
            </w:r>
          </w:p>
        </w:tc>
      </w:tr>
      <w:tr w:rsidR="00E85452" w:rsidRPr="008105BA" w14:paraId="386EE385" w14:textId="77777777" w:rsidTr="008C3508">
        <w:trPr>
          <w:trHeight w:val="424"/>
          <w:jc w:val="center"/>
        </w:trPr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98D2AF" w14:textId="77777777" w:rsidR="00E85452" w:rsidRPr="00AC535A" w:rsidRDefault="00E85452" w:rsidP="008C3508">
            <w:pPr>
              <w:spacing w:before="0" w:after="0" w:line="240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1/3</w:t>
            </w: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D73B79" w14:textId="77777777" w:rsidR="00E85452" w:rsidRPr="00AC535A" w:rsidRDefault="00E85452" w:rsidP="0047269B">
            <w:pPr>
              <w:spacing w:before="0" w:after="0" w:line="240" w:lineRule="auto"/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</w:pPr>
            <w:r w:rsidRPr="00AC535A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Звезды и созвездия. Небесные координаты. Звездные карты.</w:t>
            </w:r>
          </w:p>
        </w:tc>
        <w:tc>
          <w:tcPr>
            <w:tcW w:w="59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7C1157C3" w14:textId="77777777" w:rsidR="00E85452" w:rsidRPr="00E85452" w:rsidRDefault="00E85452" w:rsidP="00210B6D">
            <w:pPr>
              <w:autoSpaceDE w:val="0"/>
              <w:autoSpaceDN w:val="0"/>
              <w:adjustRightInd w:val="0"/>
              <w:spacing w:before="0" w:after="0" w:line="240" w:lineRule="auto"/>
              <w:ind w:firstLine="426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 w:rsidR="006543EB">
              <w:rPr>
                <w:rFonts w:ascii="SchoolBookSanPin" w:eastAsiaTheme="minorHAnsi" w:hAnsi="SchoolBookSanPin" w:cs="SchoolBookSanPin"/>
                <w:sz w:val="19"/>
                <w:szCs w:val="19"/>
                <w:lang w:val="ru-RU" w:bidi="ar-SA"/>
              </w:rPr>
              <w:t>Звездная величина как характеристика освещенности, создаваемой звездой. Согласно шкале звездных величин разность на 5 величин, различие в потоках света в 100 раз. Экваториальная система координат: прямое восхождение и склонение. Использование звездной карты для определения объектов, которые можно наблюдать в заданный момент времени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060C6A1" w14:textId="77777777" w:rsidR="00F9286A" w:rsidRPr="00F9286A" w:rsidRDefault="00F9286A" w:rsidP="00F9286A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SchoolBookSanPin" w:eastAsiaTheme="minorHAnsi" w:hAnsi="SchoolBookSanPin" w:cs="SchoolBookSanPin"/>
                <w:b/>
                <w:sz w:val="19"/>
                <w:szCs w:val="19"/>
                <w:lang w:val="ru-RU" w:bidi="ar-SA"/>
              </w:rPr>
            </w:pPr>
            <w:r w:rsidRPr="00F9286A">
              <w:rPr>
                <w:rFonts w:ascii="SchoolBookSanPin" w:eastAsiaTheme="minorHAnsi" w:hAnsi="SchoolBookSanPin" w:cs="SchoolBookSanPin"/>
                <w:b/>
                <w:sz w:val="19"/>
                <w:szCs w:val="19"/>
                <w:lang w:val="ru-RU" w:bidi="ar-SA"/>
              </w:rPr>
              <w:t>Самостоятельная работа «Астрономические наблюдения и телескопы».</w:t>
            </w:r>
          </w:p>
          <w:p w14:paraId="5BB0F2D1" w14:textId="77777777" w:rsidR="006543EB" w:rsidRDefault="006543EB" w:rsidP="00210B6D">
            <w:pPr>
              <w:autoSpaceDE w:val="0"/>
              <w:autoSpaceDN w:val="0"/>
              <w:adjustRightInd w:val="0"/>
              <w:spacing w:before="0" w:after="0" w:line="240" w:lineRule="auto"/>
              <w:ind w:firstLine="426"/>
              <w:rPr>
                <w:rFonts w:ascii="SchoolBookSanPin" w:eastAsiaTheme="minorHAnsi" w:hAnsi="SchoolBookSanPin" w:cs="SchoolBookSanPin"/>
                <w:sz w:val="19"/>
                <w:szCs w:val="19"/>
                <w:lang w:val="ru-RU" w:bidi="ar-SA"/>
              </w:rPr>
            </w:pPr>
            <w:r>
              <w:rPr>
                <w:rFonts w:ascii="SchoolBookSanPin" w:eastAsiaTheme="minorHAnsi" w:hAnsi="SchoolBookSanPin" w:cs="SchoolBookSanPin"/>
                <w:sz w:val="19"/>
                <w:szCs w:val="19"/>
                <w:lang w:val="ru-RU" w:bidi="ar-SA"/>
              </w:rPr>
              <w:t>Подготовка презентации об истории названий созвездий и звезд.</w:t>
            </w:r>
          </w:p>
          <w:p w14:paraId="2E601E15" w14:textId="77777777" w:rsidR="00E85452" w:rsidRPr="00E85452" w:rsidRDefault="006543EB" w:rsidP="00210B6D">
            <w:pPr>
              <w:autoSpaceDE w:val="0"/>
              <w:autoSpaceDN w:val="0"/>
              <w:adjustRightInd w:val="0"/>
              <w:spacing w:before="0" w:after="0" w:line="240" w:lineRule="auto"/>
              <w:ind w:firstLine="426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SchoolBookSanPin" w:eastAsiaTheme="minorHAnsi" w:hAnsi="SchoolBookSanPin" w:cs="SchoolBookSanPin"/>
                <w:sz w:val="19"/>
                <w:szCs w:val="19"/>
                <w:lang w:val="ru-RU" w:bidi="ar-SA"/>
              </w:rPr>
              <w:t>Применение знаний, полученных в курсе географии, о составлении карт в различных проекциях. Раб</w:t>
            </w:r>
            <w:r w:rsidR="00A000B9">
              <w:rPr>
                <w:rFonts w:ascii="SchoolBookSanPin" w:eastAsiaTheme="minorHAnsi" w:hAnsi="SchoolBookSanPin" w:cs="SchoolBookSanPin"/>
                <w:sz w:val="19"/>
                <w:szCs w:val="19"/>
                <w:lang w:val="ru-RU" w:bidi="ar-SA"/>
              </w:rPr>
              <w:t>ота со звездной картой при орга</w:t>
            </w:r>
            <w:r>
              <w:rPr>
                <w:rFonts w:ascii="SchoolBookSanPin" w:eastAsiaTheme="minorHAnsi" w:hAnsi="SchoolBookSanPin" w:cs="SchoolBookSanPin"/>
                <w:sz w:val="19"/>
                <w:szCs w:val="19"/>
                <w:lang w:val="ru-RU" w:bidi="ar-SA"/>
              </w:rPr>
              <w:t>низации и проведении наблюдений</w:t>
            </w:r>
          </w:p>
        </w:tc>
      </w:tr>
      <w:tr w:rsidR="007C75FA" w:rsidRPr="008105BA" w14:paraId="21B7B99C" w14:textId="77777777" w:rsidTr="008C3508">
        <w:trPr>
          <w:trHeight w:val="424"/>
          <w:jc w:val="center"/>
        </w:trPr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1B41A2" w14:textId="77777777" w:rsidR="007C75FA" w:rsidRPr="00AC535A" w:rsidRDefault="007C75FA" w:rsidP="007C75FA">
            <w:pPr>
              <w:spacing w:before="0" w:after="0" w:line="240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2/</w:t>
            </w:r>
            <w:r w:rsidRPr="00AC535A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4</w:t>
            </w: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18EEF" w14:textId="77777777" w:rsidR="007C75FA" w:rsidRPr="007C75FA" w:rsidRDefault="007C75FA" w:rsidP="0047269B">
            <w:pPr>
              <w:spacing w:before="0" w:after="0" w:line="240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7C75FA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Практическая работа с картой звездного неба</w:t>
            </w:r>
          </w:p>
        </w:tc>
        <w:tc>
          <w:tcPr>
            <w:tcW w:w="59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FC551AB" w14:textId="77777777" w:rsidR="007C75FA" w:rsidRPr="007C75FA" w:rsidRDefault="007C75FA" w:rsidP="007C75FA">
            <w:pPr>
              <w:autoSpaceDE w:val="0"/>
              <w:autoSpaceDN w:val="0"/>
              <w:adjustRightInd w:val="0"/>
              <w:spacing w:before="0" w:after="0" w:line="240" w:lineRule="auto"/>
              <w:ind w:firstLine="426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7C75FA">
              <w:rPr>
                <w:rFonts w:ascii="SchoolBookSanPin" w:eastAsiaTheme="minorHAnsi" w:hAnsi="SchoolBookSanPin" w:cs="SchoolBookSanPin"/>
                <w:sz w:val="19"/>
                <w:szCs w:val="19"/>
                <w:lang w:val="ru-RU" w:bidi="ar-SA"/>
              </w:rPr>
              <w:t>Определение координат небесных тел по карте звездного неба в заданное время и дату. Определение возможности их наблюдения на заданную дату.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FDB0E12" w14:textId="77777777" w:rsidR="007C75FA" w:rsidRPr="007C75FA" w:rsidRDefault="007C75FA" w:rsidP="007C75FA">
            <w:pPr>
              <w:autoSpaceDE w:val="0"/>
              <w:autoSpaceDN w:val="0"/>
              <w:adjustRightInd w:val="0"/>
              <w:spacing w:before="0" w:after="0" w:line="240" w:lineRule="auto"/>
              <w:ind w:firstLine="426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7C75FA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Выполнение индивидуального задания.</w:t>
            </w:r>
          </w:p>
        </w:tc>
      </w:tr>
      <w:tr w:rsidR="007C75FA" w:rsidRPr="0072647A" w14:paraId="3AC33762" w14:textId="77777777" w:rsidTr="007C75FA">
        <w:trPr>
          <w:trHeight w:val="424"/>
          <w:jc w:val="center"/>
        </w:trPr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584CD2" w14:textId="77777777" w:rsidR="007C75FA" w:rsidRPr="00AC535A" w:rsidRDefault="007C75FA" w:rsidP="007C75FA">
            <w:pPr>
              <w:spacing w:before="0" w:after="0" w:line="240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3/</w:t>
            </w:r>
            <w:r w:rsidRPr="00AC535A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5</w:t>
            </w: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87E223" w14:textId="77777777" w:rsidR="007C75FA" w:rsidRPr="00AC535A" w:rsidRDefault="007C75FA" w:rsidP="0047269B">
            <w:pPr>
              <w:spacing w:before="0" w:after="0" w:line="240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AC535A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Видимое движение звезд на различных географических широтах.</w:t>
            </w:r>
          </w:p>
        </w:tc>
        <w:tc>
          <w:tcPr>
            <w:tcW w:w="5909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55FB4E5A" w14:textId="77777777" w:rsidR="007C75FA" w:rsidRDefault="007C75FA" w:rsidP="00210B6D">
            <w:pPr>
              <w:autoSpaceDE w:val="0"/>
              <w:autoSpaceDN w:val="0"/>
              <w:adjustRightInd w:val="0"/>
              <w:spacing w:before="0" w:after="0" w:line="240" w:lineRule="auto"/>
              <w:ind w:firstLine="426"/>
              <w:rPr>
                <w:rFonts w:ascii="SchoolBookSanPin" w:eastAsiaTheme="minorHAnsi" w:hAnsi="SchoolBookSanPin" w:cs="SchoolBookSanPin"/>
                <w:sz w:val="19"/>
                <w:szCs w:val="19"/>
                <w:lang w:val="ru-RU" w:bidi="ar-SA"/>
              </w:rPr>
            </w:pPr>
            <w:r>
              <w:rPr>
                <w:rFonts w:ascii="SchoolBookSanPin" w:eastAsiaTheme="minorHAnsi" w:hAnsi="SchoolBookSanPin" w:cs="SchoolBookSanPin"/>
                <w:sz w:val="19"/>
                <w:szCs w:val="19"/>
                <w:lang w:val="ru-RU" w:bidi="ar-SA"/>
              </w:rPr>
              <w:t>Высота полюса мира над горизонтом и ее зависимость от географической широты места наблюдения. Небесный меридиан.</w:t>
            </w:r>
          </w:p>
          <w:p w14:paraId="24F9B36E" w14:textId="77777777" w:rsidR="007C75FA" w:rsidRPr="00AC535A" w:rsidRDefault="007C75FA" w:rsidP="00210B6D">
            <w:pPr>
              <w:autoSpaceDE w:val="0"/>
              <w:autoSpaceDN w:val="0"/>
              <w:adjustRightInd w:val="0"/>
              <w:spacing w:before="0" w:after="0" w:line="240" w:lineRule="auto"/>
              <w:ind w:firstLine="426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SchoolBookSanPin" w:eastAsiaTheme="minorHAnsi" w:hAnsi="SchoolBookSanPin" w:cs="SchoolBookSanPin"/>
                <w:sz w:val="19"/>
                <w:szCs w:val="19"/>
                <w:lang w:val="ru-RU" w:bidi="ar-SA"/>
              </w:rPr>
              <w:t>Кульминация светил. Определение географической широты по измерению высоты звезд в момент их кульминации</w:t>
            </w: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</w:tcPr>
          <w:p w14:paraId="1A65498C" w14:textId="77777777" w:rsidR="007C75FA" w:rsidRPr="00AC535A" w:rsidRDefault="007C75FA" w:rsidP="00A000B9">
            <w:pPr>
              <w:autoSpaceDE w:val="0"/>
              <w:autoSpaceDN w:val="0"/>
              <w:adjustRightInd w:val="0"/>
              <w:spacing w:before="0" w:after="0" w:line="240" w:lineRule="auto"/>
              <w:ind w:firstLine="426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SchoolBookSanPin" w:eastAsiaTheme="minorHAnsi" w:hAnsi="SchoolBookSanPin" w:cs="SchoolBookSanPin"/>
                <w:sz w:val="19"/>
                <w:szCs w:val="19"/>
                <w:lang w:val="ru-RU" w:bidi="ar-SA"/>
              </w:rPr>
              <w:t>Характеристика отличительных особенностей суточного движения звезд на полюсах, экваторе и в средних широтах Земли</w:t>
            </w:r>
          </w:p>
        </w:tc>
      </w:tr>
      <w:tr w:rsidR="007C75FA" w:rsidRPr="0072647A" w14:paraId="0C122A77" w14:textId="77777777" w:rsidTr="007C75FA">
        <w:trPr>
          <w:trHeight w:val="424"/>
          <w:jc w:val="center"/>
        </w:trPr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3074EE" w14:textId="77777777" w:rsidR="007C75FA" w:rsidRPr="00AC535A" w:rsidRDefault="007C75FA" w:rsidP="007C75FA">
            <w:pPr>
              <w:spacing w:before="0" w:after="0" w:line="240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4/</w:t>
            </w:r>
            <w:r w:rsidRPr="00AC535A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6</w:t>
            </w: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02AF7E" w14:textId="77777777" w:rsidR="007C75FA" w:rsidRPr="00AC535A" w:rsidRDefault="007C75FA" w:rsidP="0047269B">
            <w:pPr>
              <w:spacing w:before="0" w:after="0" w:line="240" w:lineRule="auto"/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</w:pPr>
            <w:r w:rsidRPr="00AC535A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Видимое годичное движение Солнца. Эклиптика.</w:t>
            </w:r>
          </w:p>
        </w:tc>
        <w:tc>
          <w:tcPr>
            <w:tcW w:w="5909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0613574F" w14:textId="77777777" w:rsidR="007C75FA" w:rsidRPr="00AC535A" w:rsidRDefault="007C75FA" w:rsidP="00210B6D">
            <w:pPr>
              <w:autoSpaceDE w:val="0"/>
              <w:autoSpaceDN w:val="0"/>
              <w:adjustRightInd w:val="0"/>
              <w:spacing w:before="0" w:after="0" w:line="240" w:lineRule="auto"/>
              <w:ind w:firstLine="426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SchoolBookSanPin" w:eastAsiaTheme="minorHAnsi" w:hAnsi="SchoolBookSanPin" w:cs="SchoolBookSanPin"/>
                <w:sz w:val="19"/>
                <w:szCs w:val="19"/>
                <w:lang w:val="ru-RU" w:bidi="ar-SA"/>
              </w:rPr>
              <w:t>Эклиптика и зодиакальные созвездия. Наклон эклиптики к небесному экватору. Положение Солнца на эклиптике в дни равноденствий и солнцестояний. Изменение в течение года продолжительности дня и ночи на различных географических широтах</w:t>
            </w: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</w:tcPr>
          <w:p w14:paraId="2F091FB5" w14:textId="77777777" w:rsidR="007C75FA" w:rsidRPr="00AC535A" w:rsidRDefault="007C75FA" w:rsidP="00A000B9">
            <w:pPr>
              <w:autoSpaceDE w:val="0"/>
              <w:autoSpaceDN w:val="0"/>
              <w:adjustRightInd w:val="0"/>
              <w:spacing w:before="0" w:after="0" w:line="240" w:lineRule="auto"/>
              <w:ind w:firstLine="426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SchoolBookSanPin" w:eastAsiaTheme="minorHAnsi" w:hAnsi="SchoolBookSanPin" w:cs="SchoolBookSanPin"/>
                <w:sz w:val="19"/>
                <w:szCs w:val="19"/>
                <w:lang w:val="ru-RU" w:bidi="ar-SA"/>
              </w:rPr>
              <w:t>Характеристика особенностей суточного движения Солнца на полюсах, экваторе и в средних широтах Земли</w:t>
            </w:r>
          </w:p>
        </w:tc>
      </w:tr>
      <w:tr w:rsidR="007C75FA" w:rsidRPr="0072647A" w14:paraId="59A9E518" w14:textId="77777777" w:rsidTr="007C75FA">
        <w:trPr>
          <w:trHeight w:val="424"/>
          <w:jc w:val="center"/>
        </w:trPr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F3C430" w14:textId="77777777" w:rsidR="007C75FA" w:rsidRPr="00AC535A" w:rsidRDefault="007C75FA" w:rsidP="007C75FA">
            <w:pPr>
              <w:spacing w:before="0" w:after="0" w:line="240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5/</w:t>
            </w:r>
            <w:r w:rsidRPr="00AC535A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7</w:t>
            </w: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BA3EAE" w14:textId="77777777" w:rsidR="007C75FA" w:rsidRPr="00AC535A" w:rsidRDefault="007C75FA" w:rsidP="0047269B">
            <w:pPr>
              <w:spacing w:before="0" w:after="0" w:line="240" w:lineRule="auto"/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</w:pPr>
            <w:r w:rsidRPr="00AC535A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Движение и фазы Луны. Затмения Солнца и Луны.</w:t>
            </w:r>
          </w:p>
        </w:tc>
        <w:tc>
          <w:tcPr>
            <w:tcW w:w="5909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45035980" w14:textId="77777777" w:rsidR="007C75FA" w:rsidRDefault="007C75FA" w:rsidP="00210B6D">
            <w:pPr>
              <w:autoSpaceDE w:val="0"/>
              <w:autoSpaceDN w:val="0"/>
              <w:adjustRightInd w:val="0"/>
              <w:spacing w:before="0" w:after="0" w:line="240" w:lineRule="auto"/>
              <w:ind w:firstLine="426"/>
              <w:rPr>
                <w:rFonts w:ascii="SchoolBookSanPin" w:eastAsiaTheme="minorHAnsi" w:hAnsi="SchoolBookSanPin" w:cs="SchoolBookSanPin"/>
                <w:sz w:val="19"/>
                <w:szCs w:val="19"/>
                <w:lang w:val="ru-RU" w:bidi="ar-SA"/>
              </w:rPr>
            </w:pPr>
            <w:r>
              <w:rPr>
                <w:rFonts w:ascii="SchoolBookSanPin" w:eastAsiaTheme="minorHAnsi" w:hAnsi="SchoolBookSanPin" w:cs="SchoolBookSanPin"/>
                <w:sz w:val="19"/>
                <w:szCs w:val="19"/>
                <w:lang w:val="ru-RU" w:bidi="ar-SA"/>
              </w:rPr>
              <w:t>Луна — ближайшее к Земле небесное тело, ее единственный естественный спутник. Период обращения Луны вокруг</w:t>
            </w:r>
          </w:p>
          <w:p w14:paraId="2C8D577F" w14:textId="77777777" w:rsidR="007C75FA" w:rsidRDefault="007C75FA" w:rsidP="007C75FA">
            <w:pPr>
              <w:autoSpaceDE w:val="0"/>
              <w:autoSpaceDN w:val="0"/>
              <w:adjustRightInd w:val="0"/>
              <w:spacing w:before="0" w:after="0" w:line="240" w:lineRule="auto"/>
              <w:ind w:firstLine="426"/>
              <w:rPr>
                <w:rFonts w:ascii="SchoolBookSanPin" w:eastAsiaTheme="minorHAnsi" w:hAnsi="SchoolBookSanPin" w:cs="SchoolBookSanPin"/>
                <w:sz w:val="19"/>
                <w:szCs w:val="19"/>
                <w:lang w:val="ru-RU" w:bidi="ar-SA"/>
              </w:rPr>
            </w:pPr>
            <w:r>
              <w:rPr>
                <w:rFonts w:ascii="SchoolBookSanPin" w:eastAsiaTheme="minorHAnsi" w:hAnsi="SchoolBookSanPin" w:cs="SchoolBookSanPin"/>
                <w:sz w:val="19"/>
                <w:szCs w:val="19"/>
                <w:lang w:val="ru-RU" w:bidi="ar-SA"/>
              </w:rPr>
              <w:t xml:space="preserve">Земли и вокруг своей оси — сидерический (звездный) месяц. Синодический месяц — период полной смены фаз Луны. Условия наступления солнечных и лунных затмений. Их периодичность. Полные, частные и кольцеобразные затмения Солнца. Полные и частные затмения Луны. </w:t>
            </w:r>
          </w:p>
          <w:p w14:paraId="45626E5D" w14:textId="77777777" w:rsidR="007C75FA" w:rsidRPr="00AC535A" w:rsidRDefault="007C75FA" w:rsidP="007C75FA">
            <w:pPr>
              <w:autoSpaceDE w:val="0"/>
              <w:autoSpaceDN w:val="0"/>
              <w:adjustRightInd w:val="0"/>
              <w:spacing w:before="0" w:after="0" w:line="240" w:lineRule="auto"/>
              <w:ind w:firstLine="426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</w:tcPr>
          <w:p w14:paraId="6C30CDB5" w14:textId="77777777" w:rsidR="007C75FA" w:rsidRDefault="007C75FA" w:rsidP="00210B6D">
            <w:pPr>
              <w:autoSpaceDE w:val="0"/>
              <w:autoSpaceDN w:val="0"/>
              <w:adjustRightInd w:val="0"/>
              <w:spacing w:before="0" w:after="0" w:line="240" w:lineRule="auto"/>
              <w:ind w:firstLine="426"/>
              <w:rPr>
                <w:rFonts w:ascii="SchoolBookSanPin" w:eastAsiaTheme="minorHAnsi" w:hAnsi="SchoolBookSanPin" w:cs="SchoolBookSanPin"/>
                <w:sz w:val="19"/>
                <w:szCs w:val="19"/>
                <w:lang w:val="ru-RU" w:bidi="ar-SA"/>
              </w:rPr>
            </w:pPr>
            <w:r>
              <w:rPr>
                <w:rFonts w:ascii="SchoolBookSanPin" w:eastAsiaTheme="minorHAnsi" w:hAnsi="SchoolBookSanPin" w:cs="SchoolBookSanPin"/>
                <w:sz w:val="19"/>
                <w:szCs w:val="19"/>
                <w:lang w:val="ru-RU" w:bidi="ar-SA"/>
              </w:rPr>
              <w:t>Изучение основных фаз Луны. Описание порядка их смены. Анализ причин, по которым Луна всегда обращена к Земле одной стороной.</w:t>
            </w:r>
          </w:p>
          <w:p w14:paraId="2750967C" w14:textId="77777777" w:rsidR="007C75FA" w:rsidRPr="00AC535A" w:rsidRDefault="007C75FA" w:rsidP="00037DEA">
            <w:pPr>
              <w:autoSpaceDE w:val="0"/>
              <w:autoSpaceDN w:val="0"/>
              <w:adjustRightInd w:val="0"/>
              <w:spacing w:before="0" w:after="0" w:line="240" w:lineRule="auto"/>
              <w:ind w:firstLine="426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SchoolBookSanPin" w:eastAsiaTheme="minorHAnsi" w:hAnsi="SchoolBookSanPin" w:cs="SchoolBookSanPin"/>
                <w:sz w:val="19"/>
                <w:szCs w:val="19"/>
                <w:lang w:val="ru-RU" w:bidi="ar-SA"/>
              </w:rPr>
              <w:t>Описание взаимного расположения Земли, Луны и Солнца в моменты затмений. Объяснение причин, по которым затмения Солнца и Луны не происходят каждый месяц</w:t>
            </w:r>
          </w:p>
        </w:tc>
      </w:tr>
      <w:tr w:rsidR="007C75FA" w:rsidRPr="0072647A" w14:paraId="4EEA1A0E" w14:textId="77777777" w:rsidTr="007C75FA">
        <w:trPr>
          <w:trHeight w:val="424"/>
          <w:jc w:val="center"/>
        </w:trPr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C69F96" w14:textId="77777777" w:rsidR="007C75FA" w:rsidRPr="00AC535A" w:rsidRDefault="007C75FA" w:rsidP="008C3508">
            <w:pPr>
              <w:spacing w:before="0" w:after="0" w:line="240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6/8</w:t>
            </w: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E51D7B" w14:textId="77777777" w:rsidR="007C75FA" w:rsidRPr="00C57B89" w:rsidRDefault="007C75FA" w:rsidP="0047269B">
            <w:pPr>
              <w:spacing w:before="0" w:after="0" w:line="240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C57B89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Время и календарь.</w:t>
            </w:r>
          </w:p>
        </w:tc>
        <w:tc>
          <w:tcPr>
            <w:tcW w:w="59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A89EF2" w14:textId="77777777" w:rsidR="007C75FA" w:rsidRDefault="007C75FA" w:rsidP="00210B6D">
            <w:pPr>
              <w:autoSpaceDE w:val="0"/>
              <w:autoSpaceDN w:val="0"/>
              <w:adjustRightInd w:val="0"/>
              <w:spacing w:before="0" w:after="0" w:line="240" w:lineRule="auto"/>
              <w:ind w:firstLine="426"/>
              <w:rPr>
                <w:rFonts w:ascii="SchoolBookSanPin" w:eastAsiaTheme="minorHAnsi" w:hAnsi="SchoolBookSanPin" w:cs="SchoolBookSanPin"/>
                <w:sz w:val="19"/>
                <w:szCs w:val="19"/>
                <w:lang w:val="ru-RU" w:bidi="ar-SA"/>
              </w:rPr>
            </w:pPr>
            <w:r>
              <w:rPr>
                <w:rFonts w:ascii="SchoolBookSanPin" w:eastAsiaTheme="minorHAnsi" w:hAnsi="SchoolBookSanPin" w:cs="SchoolBookSanPin"/>
                <w:sz w:val="19"/>
                <w:szCs w:val="19"/>
                <w:lang w:val="ru-RU" w:bidi="ar-SA"/>
              </w:rPr>
              <w:t>Точное время и определение географической долготы. Часовые пояса. Местное и поясное, летнее и зимнее время. Календарь — система счета длительных промежутков времени. История календаря.</w:t>
            </w:r>
          </w:p>
          <w:p w14:paraId="56E68AA5" w14:textId="77777777" w:rsidR="007C75FA" w:rsidRDefault="007C75FA" w:rsidP="00210B6D">
            <w:pPr>
              <w:spacing w:before="0" w:after="0" w:line="240" w:lineRule="auto"/>
              <w:ind w:firstLine="426"/>
              <w:rPr>
                <w:rFonts w:ascii="SchoolBookSanPin" w:eastAsiaTheme="minorHAnsi" w:hAnsi="SchoolBookSanPin" w:cs="SchoolBookSanPin"/>
                <w:sz w:val="19"/>
                <w:szCs w:val="19"/>
                <w:lang w:val="ru-RU" w:bidi="ar-SA"/>
              </w:rPr>
            </w:pPr>
            <w:r>
              <w:rPr>
                <w:rFonts w:ascii="SchoolBookSanPin" w:eastAsiaTheme="minorHAnsi" w:hAnsi="SchoolBookSanPin" w:cs="SchoolBookSanPin"/>
                <w:sz w:val="19"/>
                <w:szCs w:val="19"/>
                <w:lang w:val="ru-RU" w:bidi="ar-SA"/>
              </w:rPr>
              <w:t>Високосные годы. Старый и новый стиль.</w:t>
            </w:r>
          </w:p>
          <w:p w14:paraId="6561C8E3" w14:textId="77777777" w:rsidR="007C75FA" w:rsidRPr="00AC535A" w:rsidRDefault="007C75FA" w:rsidP="00210B6D">
            <w:pPr>
              <w:spacing w:before="0" w:after="0" w:line="240" w:lineRule="auto"/>
              <w:ind w:firstLine="426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48A59" w14:textId="77777777" w:rsidR="00F9286A" w:rsidRPr="00F9286A" w:rsidRDefault="00F9286A" w:rsidP="00F9286A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SchoolBookSanPin" w:eastAsiaTheme="minorHAnsi" w:hAnsi="SchoolBookSanPin" w:cs="SchoolBookSanPin"/>
                <w:b/>
                <w:sz w:val="19"/>
                <w:szCs w:val="19"/>
                <w:lang w:val="ru-RU" w:bidi="ar-SA"/>
              </w:rPr>
            </w:pPr>
            <w:r>
              <w:rPr>
                <w:rFonts w:ascii="SchoolBookSanPin" w:eastAsiaTheme="minorHAnsi" w:hAnsi="SchoolBookSanPin" w:cs="SchoolBookSanPin"/>
                <w:b/>
                <w:sz w:val="19"/>
                <w:szCs w:val="19"/>
                <w:lang w:val="ru-RU" w:bidi="ar-SA"/>
              </w:rPr>
              <w:t xml:space="preserve">    </w:t>
            </w:r>
            <w:r w:rsidRPr="00F9286A">
              <w:rPr>
                <w:rFonts w:ascii="SchoolBookSanPin" w:eastAsiaTheme="minorHAnsi" w:hAnsi="SchoolBookSanPin" w:cs="SchoolBookSanPin"/>
                <w:b/>
                <w:sz w:val="19"/>
                <w:szCs w:val="19"/>
                <w:lang w:val="ru-RU" w:bidi="ar-SA"/>
              </w:rPr>
              <w:t>Самостоятельная работа «Лунные и солнечные затмения»</w:t>
            </w:r>
          </w:p>
          <w:p w14:paraId="731C6905" w14:textId="77777777" w:rsidR="00F9286A" w:rsidRDefault="00F9286A" w:rsidP="00210B6D">
            <w:pPr>
              <w:autoSpaceDE w:val="0"/>
              <w:autoSpaceDN w:val="0"/>
              <w:adjustRightInd w:val="0"/>
              <w:spacing w:before="0" w:after="0" w:line="240" w:lineRule="auto"/>
              <w:ind w:firstLine="426"/>
              <w:rPr>
                <w:rFonts w:ascii="SchoolBookSanPin" w:eastAsiaTheme="minorHAnsi" w:hAnsi="SchoolBookSanPin" w:cs="SchoolBookSanPin"/>
                <w:sz w:val="19"/>
                <w:szCs w:val="19"/>
                <w:lang w:val="ru-RU" w:bidi="ar-SA"/>
              </w:rPr>
            </w:pPr>
          </w:p>
          <w:p w14:paraId="23F5EC37" w14:textId="77777777" w:rsidR="007C75FA" w:rsidRDefault="007C75FA" w:rsidP="00210B6D">
            <w:pPr>
              <w:autoSpaceDE w:val="0"/>
              <w:autoSpaceDN w:val="0"/>
              <w:adjustRightInd w:val="0"/>
              <w:spacing w:before="0" w:after="0" w:line="240" w:lineRule="auto"/>
              <w:ind w:firstLine="426"/>
              <w:rPr>
                <w:rFonts w:ascii="SchoolBookSanPin" w:eastAsiaTheme="minorHAnsi" w:hAnsi="SchoolBookSanPin" w:cs="SchoolBookSanPin"/>
                <w:sz w:val="19"/>
                <w:szCs w:val="19"/>
                <w:lang w:val="ru-RU" w:bidi="ar-SA"/>
              </w:rPr>
            </w:pPr>
            <w:r>
              <w:rPr>
                <w:rFonts w:ascii="SchoolBookSanPin" w:eastAsiaTheme="minorHAnsi" w:hAnsi="SchoolBookSanPin" w:cs="SchoolBookSanPin"/>
                <w:sz w:val="19"/>
                <w:szCs w:val="19"/>
                <w:lang w:val="ru-RU" w:bidi="ar-SA"/>
              </w:rPr>
              <w:t>Подготовка и презентация сообщения об истории календаря.</w:t>
            </w:r>
          </w:p>
          <w:p w14:paraId="2C73B626" w14:textId="77777777" w:rsidR="007C75FA" w:rsidRDefault="007C75FA" w:rsidP="00037DEA">
            <w:pPr>
              <w:autoSpaceDE w:val="0"/>
              <w:autoSpaceDN w:val="0"/>
              <w:adjustRightInd w:val="0"/>
              <w:spacing w:before="0" w:after="0" w:line="240" w:lineRule="auto"/>
              <w:ind w:firstLine="426"/>
              <w:rPr>
                <w:rFonts w:ascii="SchoolBookSanPin" w:eastAsiaTheme="minorHAnsi" w:hAnsi="SchoolBookSanPin" w:cs="SchoolBookSanPin"/>
                <w:sz w:val="19"/>
                <w:szCs w:val="19"/>
                <w:lang w:val="ru-RU" w:bidi="ar-SA"/>
              </w:rPr>
            </w:pPr>
            <w:r>
              <w:rPr>
                <w:rFonts w:ascii="SchoolBookSanPin" w:eastAsiaTheme="minorHAnsi" w:hAnsi="SchoolBookSanPin" w:cs="SchoolBookSanPin"/>
                <w:sz w:val="19"/>
                <w:szCs w:val="19"/>
                <w:lang w:val="ru-RU" w:bidi="ar-SA"/>
              </w:rPr>
              <w:lastRenderedPageBreak/>
              <w:t>Анализ необходимости введения часовых поясов, високосных лет и нового календарного стиля</w:t>
            </w:r>
          </w:p>
          <w:p w14:paraId="6E1FA42C" w14:textId="77777777" w:rsidR="0047269B" w:rsidRPr="00AC535A" w:rsidRDefault="0047269B" w:rsidP="00037DEA">
            <w:pPr>
              <w:autoSpaceDE w:val="0"/>
              <w:autoSpaceDN w:val="0"/>
              <w:adjustRightInd w:val="0"/>
              <w:spacing w:before="0" w:after="0" w:line="240" w:lineRule="auto"/>
              <w:ind w:firstLine="426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</w:tc>
      </w:tr>
      <w:tr w:rsidR="007C75FA" w:rsidRPr="00AC535A" w14:paraId="579374E4" w14:textId="77777777" w:rsidTr="008C3508">
        <w:trPr>
          <w:trHeight w:val="424"/>
          <w:jc w:val="center"/>
        </w:trPr>
        <w:tc>
          <w:tcPr>
            <w:tcW w:w="148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F65E7C" w14:textId="77777777" w:rsidR="007C75FA" w:rsidRPr="00AC535A" w:rsidRDefault="007C75FA" w:rsidP="007C75FA">
            <w:pPr>
              <w:spacing w:before="0" w:after="0" w:line="240" w:lineRule="auto"/>
              <w:ind w:firstLine="426"/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AC535A">
              <w:rPr>
                <w:rFonts w:ascii="Times New Roman" w:hAnsi="Times New Roman" w:cs="Times New Roman"/>
                <w:b/>
                <w:sz w:val="22"/>
                <w:szCs w:val="22"/>
              </w:rPr>
              <w:lastRenderedPageBreak/>
              <w:t>Строение Солнечной системы</w:t>
            </w:r>
            <w:r w:rsidRPr="00AC535A"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  <w:t xml:space="preserve">  </w:t>
            </w:r>
            <w:r w:rsidRPr="00AC535A">
              <w:rPr>
                <w:rFonts w:ascii="Times New Roman" w:eastAsiaTheme="minorHAnsi" w:hAnsi="Times New Roman" w:cs="Times New Roman"/>
                <w:b/>
                <w:bCs/>
                <w:sz w:val="22"/>
                <w:szCs w:val="22"/>
                <w:lang w:val="ru-RU" w:bidi="ar-SA"/>
              </w:rPr>
              <w:t>(</w:t>
            </w:r>
            <w:r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  <w:t>6</w:t>
            </w:r>
            <w:r w:rsidRPr="00AC535A"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  <w:t xml:space="preserve"> часов)</w:t>
            </w:r>
          </w:p>
        </w:tc>
      </w:tr>
      <w:tr w:rsidR="007C75FA" w:rsidRPr="0072647A" w14:paraId="14878077" w14:textId="77777777" w:rsidTr="008C3508">
        <w:trPr>
          <w:trHeight w:val="424"/>
          <w:jc w:val="center"/>
        </w:trPr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F8315C" w14:textId="77777777" w:rsidR="007C75FA" w:rsidRPr="00AC535A" w:rsidRDefault="007C75FA" w:rsidP="007C75FA">
            <w:pPr>
              <w:spacing w:before="0" w:after="0" w:line="240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1/9</w:t>
            </w: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8A6ACB" w14:textId="77777777" w:rsidR="007C75FA" w:rsidRPr="00AC535A" w:rsidRDefault="007C75FA" w:rsidP="0047269B">
            <w:pPr>
              <w:spacing w:before="0" w:after="0" w:line="240" w:lineRule="auto"/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</w:pPr>
            <w:r w:rsidRPr="00AC535A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Развитие представлений о строении мира.</w:t>
            </w:r>
          </w:p>
        </w:tc>
        <w:tc>
          <w:tcPr>
            <w:tcW w:w="59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332FB574" w14:textId="77777777" w:rsidR="007C75FA" w:rsidRPr="00AC535A" w:rsidRDefault="007C75FA" w:rsidP="00037DEA">
            <w:pPr>
              <w:autoSpaceDE w:val="0"/>
              <w:autoSpaceDN w:val="0"/>
              <w:adjustRightInd w:val="0"/>
              <w:spacing w:before="0" w:after="0" w:line="240" w:lineRule="auto"/>
              <w:ind w:firstLine="426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>
              <w:rPr>
                <w:rFonts w:ascii="SchoolBookSanPin" w:eastAsiaTheme="minorHAnsi" w:hAnsi="SchoolBookSanPin" w:cs="SchoolBookSanPin"/>
                <w:sz w:val="19"/>
                <w:szCs w:val="19"/>
                <w:lang w:val="ru-RU" w:bidi="ar-SA"/>
              </w:rPr>
              <w:t>Геоцентрическая система мира Аристотеля-Птолемея. Система эпициклов и дифферентов для объяснения петлеобразного движения планет. Создание Коперником гелиоцентрической системы мира. Роль Галилея в становлении новой системы мира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850F676" w14:textId="77777777" w:rsidR="007C75FA" w:rsidRDefault="007C75FA" w:rsidP="00210B6D">
            <w:pPr>
              <w:autoSpaceDE w:val="0"/>
              <w:autoSpaceDN w:val="0"/>
              <w:adjustRightInd w:val="0"/>
              <w:spacing w:before="0" w:after="0" w:line="240" w:lineRule="auto"/>
              <w:ind w:firstLine="426"/>
              <w:rPr>
                <w:rFonts w:ascii="SchoolBookSanPin" w:eastAsiaTheme="minorHAnsi" w:hAnsi="SchoolBookSanPin" w:cs="SchoolBookSanPin"/>
                <w:sz w:val="19"/>
                <w:szCs w:val="19"/>
                <w:lang w:val="ru-RU" w:bidi="ar-SA"/>
              </w:rPr>
            </w:pPr>
            <w:r>
              <w:rPr>
                <w:rFonts w:ascii="SchoolBookSanPin" w:eastAsiaTheme="minorHAnsi" w:hAnsi="SchoolBookSanPin" w:cs="SchoolBookSanPin"/>
                <w:sz w:val="19"/>
                <w:szCs w:val="19"/>
                <w:lang w:val="ru-RU" w:bidi="ar-SA"/>
              </w:rPr>
              <w:t>Подготовка и презентация сообщения о значении открытий Коперника и Галилея для формирования научной картины мира.</w:t>
            </w:r>
          </w:p>
          <w:p w14:paraId="650BE61B" w14:textId="77777777" w:rsidR="007C75FA" w:rsidRPr="00AC535A" w:rsidRDefault="007C75FA" w:rsidP="00210B6D">
            <w:pPr>
              <w:autoSpaceDE w:val="0"/>
              <w:autoSpaceDN w:val="0"/>
              <w:adjustRightInd w:val="0"/>
              <w:spacing w:before="0" w:after="0" w:line="240" w:lineRule="auto"/>
              <w:ind w:firstLine="426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SchoolBookSanPin" w:eastAsiaTheme="minorHAnsi" w:hAnsi="SchoolBookSanPin" w:cs="SchoolBookSanPin"/>
                <w:sz w:val="19"/>
                <w:szCs w:val="19"/>
                <w:lang w:val="ru-RU" w:bidi="ar-SA"/>
              </w:rPr>
              <w:t>Объяснение петлеобразного движения планет с использованием эпициклов и дифферентов</w:t>
            </w:r>
          </w:p>
        </w:tc>
      </w:tr>
      <w:tr w:rsidR="007C75FA" w:rsidRPr="0072647A" w14:paraId="74D29EAF" w14:textId="77777777" w:rsidTr="008C3508">
        <w:trPr>
          <w:trHeight w:val="424"/>
          <w:jc w:val="center"/>
        </w:trPr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5802DD" w14:textId="77777777" w:rsidR="007C75FA" w:rsidRPr="00AC535A" w:rsidRDefault="007C75FA" w:rsidP="007C75FA">
            <w:pPr>
              <w:spacing w:before="0" w:after="0" w:line="240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2/10</w:t>
            </w: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72A384" w14:textId="77777777" w:rsidR="007C75FA" w:rsidRPr="00AC535A" w:rsidRDefault="007C75FA" w:rsidP="0047269B">
            <w:pPr>
              <w:spacing w:before="0" w:after="0" w:line="240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AC535A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Конфигурации планет. Синодический период.</w:t>
            </w:r>
          </w:p>
        </w:tc>
        <w:tc>
          <w:tcPr>
            <w:tcW w:w="5909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5CF7C084" w14:textId="77777777" w:rsidR="007C75FA" w:rsidRPr="00AC535A" w:rsidRDefault="007C75FA" w:rsidP="00037DEA">
            <w:pPr>
              <w:autoSpaceDE w:val="0"/>
              <w:autoSpaceDN w:val="0"/>
              <w:adjustRightInd w:val="0"/>
              <w:spacing w:before="0" w:after="0" w:line="240" w:lineRule="auto"/>
              <w:ind w:firstLine="426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SchoolBookSanPin" w:eastAsiaTheme="minorHAnsi" w:hAnsi="SchoolBookSanPin" w:cs="SchoolBookSanPin"/>
                <w:sz w:val="19"/>
                <w:szCs w:val="19"/>
                <w:lang w:val="ru-RU" w:bidi="ar-SA"/>
              </w:rPr>
              <w:t>Внутренние и внешние планеты. Конфигурации планет:  противостояние и соединение. Периодическое изменение условий видимости внутренних и внешних планет. Связь синодического и сидерического (звездного) периодов обращения планет</w:t>
            </w: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</w:tcPr>
          <w:p w14:paraId="27A15F52" w14:textId="77777777" w:rsidR="007C75FA" w:rsidRPr="00AC535A" w:rsidRDefault="007C75FA" w:rsidP="00037DEA">
            <w:pPr>
              <w:autoSpaceDE w:val="0"/>
              <w:autoSpaceDN w:val="0"/>
              <w:adjustRightInd w:val="0"/>
              <w:spacing w:before="0" w:after="0" w:line="240" w:lineRule="auto"/>
              <w:ind w:firstLine="426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SchoolBookSanPin" w:eastAsiaTheme="minorHAnsi" w:hAnsi="SchoolBookSanPin" w:cs="SchoolBookSanPin"/>
                <w:sz w:val="19"/>
                <w:szCs w:val="19"/>
                <w:lang w:val="ru-RU" w:bidi="ar-SA"/>
              </w:rPr>
              <w:t>Описание условий видимости планет, находящихся в различных конфигурациях</w:t>
            </w:r>
            <w:r>
              <w:rPr>
                <w:rFonts w:ascii="SchoolBookSanPin-Bold" w:eastAsiaTheme="minorHAnsi" w:hAnsi="SchoolBookSanPin-Bold" w:cs="SchoolBookSanPin-Bold"/>
                <w:b/>
                <w:bCs/>
                <w:sz w:val="19"/>
                <w:szCs w:val="19"/>
                <w:lang w:val="ru-RU" w:bidi="ar-SA"/>
              </w:rPr>
              <w:t xml:space="preserve">. </w:t>
            </w:r>
            <w:r>
              <w:rPr>
                <w:rFonts w:ascii="SchoolBookSanPin" w:eastAsiaTheme="minorHAnsi" w:hAnsi="SchoolBookSanPin" w:cs="SchoolBookSanPin"/>
                <w:sz w:val="19"/>
                <w:szCs w:val="19"/>
                <w:lang w:val="ru-RU" w:bidi="ar-SA"/>
              </w:rPr>
              <w:t>Решение задач на вычисление звездных периодов обращения внутренних и внешних планет</w:t>
            </w:r>
          </w:p>
        </w:tc>
      </w:tr>
      <w:tr w:rsidR="007C75FA" w:rsidRPr="0072647A" w14:paraId="22D58D99" w14:textId="77777777" w:rsidTr="008C3508">
        <w:trPr>
          <w:trHeight w:val="424"/>
          <w:jc w:val="center"/>
        </w:trPr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1E8DDE" w14:textId="77777777" w:rsidR="007C75FA" w:rsidRPr="00AC535A" w:rsidRDefault="007C75FA" w:rsidP="007C75FA">
            <w:pPr>
              <w:spacing w:before="0" w:after="0" w:line="240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3/</w:t>
            </w:r>
            <w:r w:rsidRPr="00AC535A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1</w:t>
            </w: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1</w:t>
            </w: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3565DF" w14:textId="77777777" w:rsidR="007C75FA" w:rsidRPr="00AC535A" w:rsidRDefault="007C75FA" w:rsidP="0047269B">
            <w:pPr>
              <w:spacing w:before="0" w:after="0" w:line="240" w:lineRule="auto"/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</w:pPr>
            <w:r w:rsidRPr="00AC535A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Законы движения планет Солнечной системы.</w:t>
            </w:r>
          </w:p>
        </w:tc>
        <w:tc>
          <w:tcPr>
            <w:tcW w:w="5909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35920F41" w14:textId="77777777" w:rsidR="007C75FA" w:rsidRPr="00AC535A" w:rsidRDefault="007C75FA" w:rsidP="00037DEA">
            <w:pPr>
              <w:autoSpaceDE w:val="0"/>
              <w:autoSpaceDN w:val="0"/>
              <w:adjustRightInd w:val="0"/>
              <w:spacing w:before="0" w:after="0" w:line="240" w:lineRule="auto"/>
              <w:ind w:firstLine="426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SchoolBookSanPin" w:eastAsiaTheme="minorHAnsi" w:hAnsi="SchoolBookSanPin" w:cs="SchoolBookSanPin"/>
                <w:sz w:val="19"/>
                <w:szCs w:val="19"/>
                <w:lang w:val="ru-RU" w:bidi="ar-SA"/>
              </w:rPr>
              <w:t>Три закона Кеплера. Эллипс. Изменение скорости движения планет по эллиптическим орбитам. Открытие Кеплером законов движения планет — важный шаг на пути становления механики. Третий закон — основа для вычисления относительных расстояний планет от Солнца</w:t>
            </w: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</w:tcPr>
          <w:p w14:paraId="3F5FF207" w14:textId="77777777" w:rsidR="006703A9" w:rsidRPr="006703A9" w:rsidRDefault="006703A9" w:rsidP="006703A9">
            <w:pPr>
              <w:autoSpaceDE w:val="0"/>
              <w:autoSpaceDN w:val="0"/>
              <w:adjustRightInd w:val="0"/>
              <w:spacing w:before="0" w:after="0" w:line="240" w:lineRule="auto"/>
              <w:ind w:firstLine="426"/>
              <w:rPr>
                <w:rFonts w:ascii="SchoolBookSanPin" w:eastAsiaTheme="minorHAnsi" w:hAnsi="SchoolBookSanPin" w:cs="SchoolBookSanPin"/>
                <w:b/>
                <w:sz w:val="19"/>
                <w:szCs w:val="19"/>
                <w:lang w:val="ru-RU" w:bidi="ar-SA"/>
              </w:rPr>
            </w:pPr>
            <w:r w:rsidRPr="006703A9">
              <w:rPr>
                <w:rFonts w:ascii="SchoolBookSanPin" w:eastAsiaTheme="minorHAnsi" w:hAnsi="SchoolBookSanPin" w:cs="SchoolBookSanPin"/>
                <w:b/>
                <w:sz w:val="19"/>
                <w:szCs w:val="19"/>
                <w:lang w:val="ru-RU" w:bidi="ar-SA"/>
              </w:rPr>
              <w:t>Самостоятельная работа «Синодический и сидерический периоды».</w:t>
            </w:r>
          </w:p>
          <w:p w14:paraId="5ED4BFF9" w14:textId="77777777" w:rsidR="007C75FA" w:rsidRPr="00AC535A" w:rsidRDefault="007C75FA" w:rsidP="00037DEA">
            <w:pPr>
              <w:autoSpaceDE w:val="0"/>
              <w:autoSpaceDN w:val="0"/>
              <w:adjustRightInd w:val="0"/>
              <w:spacing w:before="0" w:after="0" w:line="240" w:lineRule="auto"/>
              <w:ind w:firstLine="426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SchoolBookSanPin" w:eastAsiaTheme="minorHAnsi" w:hAnsi="SchoolBookSanPin" w:cs="SchoolBookSanPin"/>
                <w:sz w:val="19"/>
                <w:szCs w:val="19"/>
                <w:lang w:val="ru-RU" w:bidi="ar-SA"/>
              </w:rPr>
              <w:t xml:space="preserve">Анализ законов Кеплера, их значения для развития физики и астрономии. Решение задач на вычисление расстояний планет от Солнца на основе третьего закона Кеплера </w:t>
            </w:r>
          </w:p>
        </w:tc>
      </w:tr>
      <w:tr w:rsidR="007C75FA" w:rsidRPr="0072647A" w14:paraId="12817DCC" w14:textId="77777777" w:rsidTr="008C3508">
        <w:trPr>
          <w:trHeight w:val="424"/>
          <w:jc w:val="center"/>
        </w:trPr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A5EDC3" w14:textId="77777777" w:rsidR="007C75FA" w:rsidRPr="00AC535A" w:rsidRDefault="007C75FA" w:rsidP="007C75FA">
            <w:pPr>
              <w:spacing w:before="0" w:after="0" w:line="240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4/</w:t>
            </w:r>
            <w:r w:rsidRPr="00AC535A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1</w:t>
            </w: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2</w:t>
            </w: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9F411B" w14:textId="77777777" w:rsidR="007C75FA" w:rsidRPr="00AC535A" w:rsidRDefault="007C75FA" w:rsidP="0047269B">
            <w:pPr>
              <w:spacing w:before="0" w:after="0" w:line="240" w:lineRule="auto"/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</w:pPr>
            <w:r w:rsidRPr="00AC535A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Определение расстояний и размеров тел в Солнечной системе.</w:t>
            </w:r>
          </w:p>
        </w:tc>
        <w:tc>
          <w:tcPr>
            <w:tcW w:w="5909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6D919EF8" w14:textId="77777777" w:rsidR="007C75FA" w:rsidRPr="00AC535A" w:rsidRDefault="007C75FA" w:rsidP="00210B6D">
            <w:pPr>
              <w:autoSpaceDE w:val="0"/>
              <w:autoSpaceDN w:val="0"/>
              <w:adjustRightInd w:val="0"/>
              <w:spacing w:before="0" w:after="0" w:line="240" w:lineRule="auto"/>
              <w:ind w:firstLine="426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SchoolBookSanPin" w:eastAsiaTheme="minorHAnsi" w:hAnsi="SchoolBookSanPin" w:cs="SchoolBookSanPin"/>
                <w:sz w:val="19"/>
                <w:szCs w:val="19"/>
                <w:lang w:val="ru-RU" w:bidi="ar-SA"/>
              </w:rPr>
              <w:t>Размеры и форма Земли. Триангуляция. Горизонтальный параллакс. Угловые и линейные размеры тел Солнечной системы</w:t>
            </w: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</w:tcPr>
          <w:p w14:paraId="068C7B2C" w14:textId="77777777" w:rsidR="00F9286A" w:rsidRPr="00F9286A" w:rsidRDefault="00F9286A" w:rsidP="00210B6D">
            <w:pPr>
              <w:autoSpaceDE w:val="0"/>
              <w:autoSpaceDN w:val="0"/>
              <w:adjustRightInd w:val="0"/>
              <w:spacing w:before="0" w:after="0" w:line="240" w:lineRule="auto"/>
              <w:ind w:firstLine="426"/>
              <w:rPr>
                <w:rFonts w:ascii="SchoolBookSanPin" w:eastAsiaTheme="minorHAnsi" w:hAnsi="SchoolBookSanPin" w:cs="SchoolBookSanPin"/>
                <w:b/>
                <w:sz w:val="19"/>
                <w:szCs w:val="19"/>
                <w:lang w:val="ru-RU" w:bidi="ar-SA"/>
              </w:rPr>
            </w:pPr>
            <w:r>
              <w:rPr>
                <w:rFonts w:ascii="SchoolBookSanPin" w:eastAsiaTheme="minorHAnsi" w:hAnsi="SchoolBookSanPin" w:cs="SchoolBookSanPin"/>
                <w:b/>
                <w:sz w:val="19"/>
                <w:szCs w:val="19"/>
                <w:lang w:val="ru-RU" w:bidi="ar-SA"/>
              </w:rPr>
              <w:t xml:space="preserve"> </w:t>
            </w:r>
            <w:r w:rsidRPr="00F9286A">
              <w:rPr>
                <w:rFonts w:ascii="SchoolBookSanPin" w:eastAsiaTheme="minorHAnsi" w:hAnsi="SchoolBookSanPin" w:cs="SchoolBookSanPin"/>
                <w:b/>
                <w:sz w:val="19"/>
                <w:szCs w:val="19"/>
                <w:lang w:val="ru-RU" w:bidi="ar-SA"/>
              </w:rPr>
              <w:t>Самостоятельная работа «Законы Кеплера»</w:t>
            </w:r>
          </w:p>
          <w:p w14:paraId="565DE9D3" w14:textId="77777777" w:rsidR="00F9286A" w:rsidRDefault="00F9286A" w:rsidP="00210B6D">
            <w:pPr>
              <w:autoSpaceDE w:val="0"/>
              <w:autoSpaceDN w:val="0"/>
              <w:adjustRightInd w:val="0"/>
              <w:spacing w:before="0" w:after="0" w:line="240" w:lineRule="auto"/>
              <w:ind w:firstLine="426"/>
              <w:rPr>
                <w:rFonts w:ascii="SchoolBookSanPin" w:eastAsiaTheme="minorHAnsi" w:hAnsi="SchoolBookSanPin" w:cs="SchoolBookSanPin"/>
                <w:sz w:val="19"/>
                <w:szCs w:val="19"/>
                <w:lang w:val="ru-RU" w:bidi="ar-SA"/>
              </w:rPr>
            </w:pPr>
          </w:p>
          <w:p w14:paraId="6BE02F3F" w14:textId="77777777" w:rsidR="007C75FA" w:rsidRPr="00AC535A" w:rsidRDefault="007C75FA" w:rsidP="00210B6D">
            <w:pPr>
              <w:autoSpaceDE w:val="0"/>
              <w:autoSpaceDN w:val="0"/>
              <w:adjustRightInd w:val="0"/>
              <w:spacing w:before="0" w:after="0" w:line="240" w:lineRule="auto"/>
              <w:ind w:firstLine="426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SchoolBookSanPin" w:eastAsiaTheme="minorHAnsi" w:hAnsi="SchoolBookSanPin" w:cs="SchoolBookSanPin"/>
                <w:sz w:val="19"/>
                <w:szCs w:val="19"/>
                <w:lang w:val="ru-RU" w:bidi="ar-SA"/>
              </w:rPr>
              <w:t>Решение задач на вычисление расстояний и размеров объектов</w:t>
            </w:r>
          </w:p>
        </w:tc>
      </w:tr>
      <w:tr w:rsidR="007C75FA" w:rsidRPr="0072647A" w14:paraId="7FF90586" w14:textId="77777777" w:rsidTr="008C3508">
        <w:trPr>
          <w:trHeight w:val="424"/>
          <w:jc w:val="center"/>
        </w:trPr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C3C2F8" w14:textId="77777777" w:rsidR="007C75FA" w:rsidRPr="00AC535A" w:rsidRDefault="007C75FA" w:rsidP="008C3508">
            <w:pPr>
              <w:spacing w:before="0"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5/</w:t>
            </w:r>
            <w:r w:rsidRPr="00AC535A">
              <w:rPr>
                <w:rFonts w:ascii="Times New Roman" w:hAnsi="Times New Roman" w:cs="Times New Roman"/>
                <w:sz w:val="22"/>
                <w:szCs w:val="22"/>
              </w:rPr>
              <w:t>13</w:t>
            </w: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1B5EFD" w14:textId="77777777" w:rsidR="007C75FA" w:rsidRPr="00AC535A" w:rsidRDefault="007C75FA" w:rsidP="0047269B">
            <w:pPr>
              <w:spacing w:before="0" w:after="0" w:line="240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AC535A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Открытие и применение закона всемирного тяготения.</w:t>
            </w:r>
          </w:p>
        </w:tc>
        <w:tc>
          <w:tcPr>
            <w:tcW w:w="5909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2E17E0E9" w14:textId="77777777" w:rsidR="007C75FA" w:rsidRPr="00AC535A" w:rsidRDefault="007C75FA" w:rsidP="00210B6D">
            <w:pPr>
              <w:autoSpaceDE w:val="0"/>
              <w:autoSpaceDN w:val="0"/>
              <w:adjustRightInd w:val="0"/>
              <w:spacing w:before="0" w:after="0" w:line="240" w:lineRule="auto"/>
              <w:ind w:firstLine="426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SchoolBookSanPin" w:eastAsiaTheme="minorHAnsi" w:hAnsi="SchoolBookSanPin" w:cs="SchoolBookSanPin"/>
                <w:sz w:val="19"/>
                <w:szCs w:val="19"/>
                <w:lang w:val="ru-RU" w:bidi="ar-SA"/>
              </w:rPr>
              <w:t>Подтверждение справедливости закона тягот</w:t>
            </w:r>
            <w:r w:rsidR="0047269B">
              <w:rPr>
                <w:rFonts w:ascii="SchoolBookSanPin" w:eastAsiaTheme="minorHAnsi" w:hAnsi="SchoolBookSanPin" w:cs="SchoolBookSanPin"/>
                <w:sz w:val="19"/>
                <w:szCs w:val="19"/>
                <w:lang w:val="ru-RU" w:bidi="ar-SA"/>
              </w:rPr>
              <w:t>ения для Луны и планет. Возмуще</w:t>
            </w:r>
            <w:r>
              <w:rPr>
                <w:rFonts w:ascii="SchoolBookSanPin" w:eastAsiaTheme="minorHAnsi" w:hAnsi="SchoolBookSanPin" w:cs="SchoolBookSanPin"/>
                <w:sz w:val="19"/>
                <w:szCs w:val="19"/>
                <w:lang w:val="ru-RU" w:bidi="ar-SA"/>
              </w:rPr>
              <w:t>ния в движении тел Солнечной системы. Открытие планеты Нептун. Определение массы небесных тел. Масса и плотность Земли. Приливы и отливы</w:t>
            </w: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</w:tcPr>
          <w:p w14:paraId="651C0BAE" w14:textId="77777777" w:rsidR="007C75FA" w:rsidRPr="00AC535A" w:rsidRDefault="007C75FA" w:rsidP="00210B6D">
            <w:pPr>
              <w:autoSpaceDE w:val="0"/>
              <w:autoSpaceDN w:val="0"/>
              <w:adjustRightInd w:val="0"/>
              <w:spacing w:before="0" w:after="0" w:line="240" w:lineRule="auto"/>
              <w:ind w:firstLine="426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SchoolBookSanPin" w:eastAsiaTheme="minorHAnsi" w:hAnsi="SchoolBookSanPin" w:cs="SchoolBookSanPin"/>
                <w:sz w:val="19"/>
                <w:szCs w:val="19"/>
                <w:lang w:val="ru-RU" w:bidi="ar-SA"/>
              </w:rPr>
              <w:t>Решение задач на вычисление массы планет. Объяснение механизма возникновения возмущений и приливов</w:t>
            </w:r>
          </w:p>
        </w:tc>
      </w:tr>
      <w:tr w:rsidR="007C75FA" w:rsidRPr="0072647A" w14:paraId="106785A3" w14:textId="77777777" w:rsidTr="008C3508">
        <w:trPr>
          <w:trHeight w:val="424"/>
          <w:jc w:val="center"/>
        </w:trPr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55D46D" w14:textId="77777777" w:rsidR="007C75FA" w:rsidRPr="00AC535A" w:rsidRDefault="007C75FA" w:rsidP="008C3508">
            <w:pPr>
              <w:spacing w:before="0"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7/</w:t>
            </w:r>
            <w:r w:rsidRPr="00AC535A">
              <w:rPr>
                <w:rFonts w:ascii="Times New Roman" w:hAnsi="Times New Roman" w:cs="Times New Roman"/>
                <w:sz w:val="22"/>
                <w:szCs w:val="22"/>
              </w:rPr>
              <w:t>14</w:t>
            </w: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C31F0E" w14:textId="77777777" w:rsidR="007C75FA" w:rsidRPr="00AC535A" w:rsidRDefault="007C75FA" w:rsidP="0047269B">
            <w:pPr>
              <w:spacing w:before="0" w:after="0" w:line="240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AC535A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Движение искусственных спутников и космических аппаратов (КА).</w:t>
            </w:r>
          </w:p>
        </w:tc>
        <w:tc>
          <w:tcPr>
            <w:tcW w:w="59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8B4489" w14:textId="77777777" w:rsidR="007C75FA" w:rsidRPr="00AC535A" w:rsidRDefault="007C75FA" w:rsidP="00210B6D">
            <w:pPr>
              <w:autoSpaceDE w:val="0"/>
              <w:autoSpaceDN w:val="0"/>
              <w:adjustRightInd w:val="0"/>
              <w:spacing w:before="0" w:after="0" w:line="240" w:lineRule="auto"/>
              <w:ind w:firstLine="426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SchoolBookSanPin" w:eastAsiaTheme="minorHAnsi" w:hAnsi="SchoolBookSanPin" w:cs="SchoolBookSanPin"/>
                <w:sz w:val="19"/>
                <w:szCs w:val="19"/>
                <w:lang w:val="ru-RU" w:bidi="ar-SA"/>
              </w:rPr>
              <w:t>Время старта КА и траектории полета к планетам и другим телам Солнечной системы. Выполнение маневров, необходимых для посадки на поверхность планеты или выхода на орбиту вокруг нее</w:t>
            </w:r>
          </w:p>
        </w:tc>
        <w:tc>
          <w:tcPr>
            <w:tcW w:w="59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11D8D" w14:textId="77777777" w:rsidR="007C75FA" w:rsidRPr="00AC535A" w:rsidRDefault="007C75FA" w:rsidP="00210B6D">
            <w:pPr>
              <w:autoSpaceDE w:val="0"/>
              <w:autoSpaceDN w:val="0"/>
              <w:adjustRightInd w:val="0"/>
              <w:spacing w:before="0" w:after="0" w:line="240" w:lineRule="auto"/>
              <w:ind w:firstLine="426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SchoolBookSanPin" w:eastAsiaTheme="minorHAnsi" w:hAnsi="SchoolBookSanPin" w:cs="SchoolBookSanPin"/>
                <w:sz w:val="19"/>
                <w:szCs w:val="19"/>
                <w:lang w:val="ru-RU" w:bidi="ar-SA"/>
              </w:rPr>
              <w:t>Подготовка и презентация сообщения о КА, исследующих природу тел Солнечной системы</w:t>
            </w:r>
          </w:p>
        </w:tc>
      </w:tr>
      <w:tr w:rsidR="007C75FA" w:rsidRPr="0072647A" w14:paraId="0751BD25" w14:textId="77777777" w:rsidTr="008C3508">
        <w:trPr>
          <w:trHeight w:val="424"/>
          <w:jc w:val="center"/>
        </w:trPr>
        <w:tc>
          <w:tcPr>
            <w:tcW w:w="148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7E88C4" w14:textId="77777777" w:rsidR="007C75FA" w:rsidRPr="00AC535A" w:rsidRDefault="007C75FA" w:rsidP="007C75FA">
            <w:pPr>
              <w:spacing w:before="0" w:after="0" w:line="240" w:lineRule="auto"/>
              <w:ind w:firstLine="426"/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AC535A">
              <w:rPr>
                <w:rFonts w:ascii="Times New Roman" w:eastAsiaTheme="minorHAnsi" w:hAnsi="Times New Roman" w:cs="Times New Roman"/>
                <w:b/>
                <w:bCs/>
                <w:sz w:val="22"/>
                <w:szCs w:val="22"/>
                <w:lang w:val="ru-RU" w:bidi="ar-SA"/>
              </w:rPr>
              <w:t>Природа тел солнечной системы  (</w:t>
            </w:r>
            <w:r w:rsidRPr="00AC535A"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  <w:t>8 часов)</w:t>
            </w:r>
          </w:p>
        </w:tc>
      </w:tr>
      <w:tr w:rsidR="007C75FA" w:rsidRPr="0072647A" w14:paraId="71B9D0D7" w14:textId="77777777" w:rsidTr="008C3508">
        <w:trPr>
          <w:trHeight w:val="424"/>
          <w:jc w:val="center"/>
        </w:trPr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D1E452" w14:textId="77777777" w:rsidR="007C75FA" w:rsidRPr="00AC535A" w:rsidRDefault="007C75FA" w:rsidP="007C75FA">
            <w:pPr>
              <w:spacing w:before="0" w:after="0" w:line="240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1/</w:t>
            </w:r>
            <w:r w:rsidRPr="00AC535A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Pr="00AC535A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5</w:t>
            </w: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30FA40" w14:textId="77777777" w:rsidR="007C75FA" w:rsidRPr="00AC535A" w:rsidRDefault="007C75FA" w:rsidP="00D21024">
            <w:pPr>
              <w:spacing w:before="0" w:after="0" w:line="240" w:lineRule="auto"/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</w:pPr>
            <w:r w:rsidRPr="00AC535A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Солнечная система как комплекс тел, имеющих общее происхождение. </w:t>
            </w:r>
          </w:p>
        </w:tc>
        <w:tc>
          <w:tcPr>
            <w:tcW w:w="59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31FD48A3" w14:textId="77777777" w:rsidR="007C75FA" w:rsidRPr="00AC535A" w:rsidRDefault="007C75FA" w:rsidP="00210B6D">
            <w:pPr>
              <w:autoSpaceDE w:val="0"/>
              <w:autoSpaceDN w:val="0"/>
              <w:adjustRightInd w:val="0"/>
              <w:spacing w:before="0" w:after="0" w:line="240" w:lineRule="auto"/>
              <w:ind w:firstLine="426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>
              <w:rPr>
                <w:rFonts w:ascii="SchoolBookSanPin" w:eastAsiaTheme="minorHAnsi" w:hAnsi="SchoolBookSanPin" w:cs="SchoolBookSanPin"/>
                <w:sz w:val="19"/>
                <w:szCs w:val="19"/>
                <w:lang w:val="ru-RU" w:bidi="ar-SA"/>
              </w:rPr>
              <w:t>Гипотеза о формировании всех тел Солнечной системы в процессе длительной эволюции холодного газопылевого облака. Объяснение их природы на основе этой гипотезы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CD85175" w14:textId="77777777" w:rsidR="007C75FA" w:rsidRPr="00AC535A" w:rsidRDefault="007C75FA" w:rsidP="00210B6D">
            <w:pPr>
              <w:autoSpaceDE w:val="0"/>
              <w:autoSpaceDN w:val="0"/>
              <w:adjustRightInd w:val="0"/>
              <w:spacing w:before="0" w:after="0" w:line="240" w:lineRule="auto"/>
              <w:ind w:firstLine="426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SchoolBookSanPin" w:eastAsiaTheme="minorHAnsi" w:hAnsi="SchoolBookSanPin" w:cs="SchoolBookSanPin"/>
                <w:sz w:val="19"/>
                <w:szCs w:val="19"/>
                <w:lang w:val="ru-RU" w:bidi="ar-SA"/>
              </w:rPr>
              <w:t>Анализ основных положений современных представлений о происхождении тел Солнечной системы</w:t>
            </w:r>
          </w:p>
        </w:tc>
      </w:tr>
      <w:tr w:rsidR="007C75FA" w:rsidRPr="0072647A" w14:paraId="2B1DD167" w14:textId="77777777" w:rsidTr="008C3508">
        <w:trPr>
          <w:trHeight w:val="424"/>
          <w:jc w:val="center"/>
        </w:trPr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8DB20F" w14:textId="77777777" w:rsidR="007C75FA" w:rsidRPr="00AC535A" w:rsidRDefault="007C75FA" w:rsidP="008C3508">
            <w:pPr>
              <w:spacing w:before="0" w:after="0" w:line="240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2/</w:t>
            </w:r>
            <w:r w:rsidRPr="00AC535A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Pr="00AC535A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6</w:t>
            </w: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F496EE" w14:textId="77777777" w:rsidR="007C75FA" w:rsidRPr="00DB1D64" w:rsidRDefault="007C75FA" w:rsidP="00D21024">
            <w:pPr>
              <w:spacing w:before="0" w:after="0" w:line="240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DB1D64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Земля и Луна -  двойная планета.</w:t>
            </w:r>
          </w:p>
        </w:tc>
        <w:tc>
          <w:tcPr>
            <w:tcW w:w="5909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004F0C1F" w14:textId="77777777" w:rsidR="007C75FA" w:rsidRPr="00DB1D64" w:rsidRDefault="007C75FA" w:rsidP="00210B6D">
            <w:pPr>
              <w:autoSpaceDE w:val="0"/>
              <w:autoSpaceDN w:val="0"/>
              <w:adjustRightInd w:val="0"/>
              <w:spacing w:before="0" w:after="0" w:line="240" w:lineRule="auto"/>
              <w:ind w:firstLine="426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DB1D64">
              <w:rPr>
                <w:rFonts w:ascii="SchoolBookSanPin" w:eastAsiaTheme="minorHAnsi" w:hAnsi="SchoolBookSanPin" w:cs="SchoolBookSanPin"/>
                <w:sz w:val="19"/>
                <w:szCs w:val="19"/>
                <w:lang w:val="ru-RU" w:bidi="ar-SA"/>
              </w:rPr>
              <w:t>Краткие сведения о природе Земли. Условия на поверхности Луны. Два типа лунной поверхности — моря и материки. Горы, кратеры и другие формы рельефа. Процессы формирования поверхности Луны и ее рельефа. Результаты исследований, проведенных автоматическими аппаратами и астронавтами. Внутреннее строение Луны. Химический состав лунных пород. Обнаружение воды на Луне. Перспективы освоения Луны</w:t>
            </w: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</w:tcPr>
          <w:p w14:paraId="7390B02A" w14:textId="77777777" w:rsidR="007C75FA" w:rsidRPr="00DB1D64" w:rsidRDefault="007C75FA" w:rsidP="00210B6D">
            <w:pPr>
              <w:autoSpaceDE w:val="0"/>
              <w:autoSpaceDN w:val="0"/>
              <w:adjustRightInd w:val="0"/>
              <w:spacing w:before="0" w:after="0" w:line="240" w:lineRule="auto"/>
              <w:ind w:firstLine="426"/>
              <w:rPr>
                <w:rFonts w:ascii="SchoolBookSanPin" w:eastAsiaTheme="minorHAnsi" w:hAnsi="SchoolBookSanPin" w:cs="SchoolBookSanPin"/>
                <w:sz w:val="19"/>
                <w:szCs w:val="19"/>
                <w:lang w:val="ru-RU" w:bidi="ar-SA"/>
              </w:rPr>
            </w:pPr>
            <w:r w:rsidRPr="00DB1D64">
              <w:rPr>
                <w:rFonts w:ascii="SchoolBookSanPin" w:eastAsiaTheme="minorHAnsi" w:hAnsi="SchoolBookSanPin" w:cs="SchoolBookSanPin"/>
                <w:sz w:val="19"/>
                <w:szCs w:val="19"/>
                <w:lang w:val="ru-RU" w:bidi="ar-SA"/>
              </w:rPr>
              <w:t>На основе знаний из курса географии сравнение природы Земли с природой Луны. Объяснение причины отсутствия у Луны атмосферы. Описание основных форм лунной поверхности и их происхождения.</w:t>
            </w:r>
          </w:p>
          <w:p w14:paraId="10C3303A" w14:textId="77777777" w:rsidR="007C75FA" w:rsidRPr="00DB1D64" w:rsidRDefault="007C75FA" w:rsidP="00210B6D">
            <w:pPr>
              <w:autoSpaceDE w:val="0"/>
              <w:autoSpaceDN w:val="0"/>
              <w:adjustRightInd w:val="0"/>
              <w:spacing w:before="0" w:after="0" w:line="240" w:lineRule="auto"/>
              <w:ind w:firstLine="426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DB1D64">
              <w:rPr>
                <w:rFonts w:ascii="SchoolBookSanPin" w:eastAsiaTheme="minorHAnsi" w:hAnsi="SchoolBookSanPin" w:cs="SchoolBookSanPin"/>
                <w:sz w:val="19"/>
                <w:szCs w:val="19"/>
                <w:lang w:val="ru-RU" w:bidi="ar-SA"/>
              </w:rPr>
              <w:t>Подготовка и презентация сообщения об исследованиях Луны, проведенных средствами космонавтики</w:t>
            </w:r>
          </w:p>
        </w:tc>
      </w:tr>
      <w:tr w:rsidR="007C75FA" w:rsidRPr="0072647A" w14:paraId="52775049" w14:textId="77777777" w:rsidTr="008C3508">
        <w:trPr>
          <w:trHeight w:val="424"/>
          <w:jc w:val="center"/>
        </w:trPr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F715F7" w14:textId="77777777" w:rsidR="007C75FA" w:rsidRPr="00AC535A" w:rsidRDefault="007C75FA" w:rsidP="008C3508">
            <w:pPr>
              <w:spacing w:before="0" w:after="0" w:line="240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lastRenderedPageBreak/>
              <w:t>3/</w:t>
            </w:r>
            <w:r w:rsidRPr="00AC535A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Pr="00AC535A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7</w:t>
            </w: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126B63" w14:textId="77777777" w:rsidR="007C75FA" w:rsidRPr="002C2A41" w:rsidRDefault="007C75FA" w:rsidP="00D21024">
            <w:pPr>
              <w:spacing w:before="0" w:after="0" w:line="240" w:lineRule="auto"/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</w:pPr>
            <w:r w:rsidRPr="002C2A41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Две группы планет.</w:t>
            </w:r>
          </w:p>
        </w:tc>
        <w:tc>
          <w:tcPr>
            <w:tcW w:w="5909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30AE99D2" w14:textId="77777777" w:rsidR="007C75FA" w:rsidRPr="002C2A41" w:rsidRDefault="007C75FA" w:rsidP="00210B6D">
            <w:pPr>
              <w:autoSpaceDE w:val="0"/>
              <w:autoSpaceDN w:val="0"/>
              <w:adjustRightInd w:val="0"/>
              <w:spacing w:before="0" w:after="0" w:line="240" w:lineRule="auto"/>
              <w:ind w:firstLine="426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2C2A41">
              <w:rPr>
                <w:rFonts w:ascii="SchoolBookSanPin" w:eastAsiaTheme="minorHAnsi" w:hAnsi="SchoolBookSanPin" w:cs="SchoolBookSanPin"/>
                <w:sz w:val="19"/>
                <w:szCs w:val="19"/>
                <w:lang w:val="ru-RU" w:bidi="ar-SA"/>
              </w:rPr>
              <w:t>Анализ основных характеристик планет. Разделение планет по размерам, массе и средней плотности. Планеты земной группы и планеты-гиганты. Их различия</w:t>
            </w: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</w:tcPr>
          <w:p w14:paraId="354FD3A6" w14:textId="77777777" w:rsidR="007C75FA" w:rsidRPr="002C2A41" w:rsidRDefault="007C75FA" w:rsidP="00210B6D">
            <w:pPr>
              <w:autoSpaceDE w:val="0"/>
              <w:autoSpaceDN w:val="0"/>
              <w:adjustRightInd w:val="0"/>
              <w:spacing w:before="0" w:after="0" w:line="240" w:lineRule="auto"/>
              <w:ind w:firstLine="426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2C2A41">
              <w:rPr>
                <w:rFonts w:ascii="SchoolBookSanPin" w:eastAsiaTheme="minorHAnsi" w:hAnsi="SchoolBookSanPin" w:cs="SchoolBookSanPin"/>
                <w:sz w:val="19"/>
                <w:szCs w:val="19"/>
                <w:lang w:val="ru-RU" w:bidi="ar-SA"/>
              </w:rPr>
              <w:t>Анализ табличных данных, признаков сходства и различий изучаемых объектов, классификация объектов</w:t>
            </w:r>
          </w:p>
        </w:tc>
      </w:tr>
      <w:tr w:rsidR="007C75FA" w:rsidRPr="0072647A" w14:paraId="2B7D5019" w14:textId="77777777" w:rsidTr="008C3508">
        <w:trPr>
          <w:trHeight w:val="424"/>
          <w:jc w:val="center"/>
        </w:trPr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4FD736" w14:textId="77777777" w:rsidR="007C75FA" w:rsidRPr="00AC535A" w:rsidRDefault="007C75FA" w:rsidP="008C3508">
            <w:pPr>
              <w:spacing w:before="0" w:after="0" w:line="240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4/</w:t>
            </w:r>
            <w:r w:rsidRPr="00AC535A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18</w:t>
            </w: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001288" w14:textId="77777777" w:rsidR="007C75FA" w:rsidRPr="00AC535A" w:rsidRDefault="007C75FA" w:rsidP="00D21024">
            <w:pPr>
              <w:spacing w:before="0" w:after="0" w:line="240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AC535A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Природа планет земной группы</w:t>
            </w:r>
          </w:p>
        </w:tc>
        <w:tc>
          <w:tcPr>
            <w:tcW w:w="5909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1DD38BB4" w14:textId="77777777" w:rsidR="007C75FA" w:rsidRPr="00AC535A" w:rsidRDefault="007C75FA" w:rsidP="002C2A41">
            <w:pPr>
              <w:autoSpaceDE w:val="0"/>
              <w:autoSpaceDN w:val="0"/>
              <w:adjustRightInd w:val="0"/>
              <w:spacing w:before="0" w:after="0" w:line="240" w:lineRule="auto"/>
              <w:ind w:firstLine="426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SchoolBookSanPin" w:eastAsiaTheme="minorHAnsi" w:hAnsi="SchoolBookSanPin" w:cs="SchoolBookSanPin"/>
                <w:sz w:val="19"/>
                <w:szCs w:val="19"/>
                <w:lang w:val="ru-RU" w:bidi="ar-SA"/>
              </w:rPr>
              <w:t xml:space="preserve">Сходство внутреннего строения и химического состава планет земной группы. Рельеф поверхности. Вулканизм и тектоника. Метеоритные кратеры. Особенности температурных условий на Меркурии, Венере и Марсе. Отличия состава атмосферы Земли от атмосфер Марса и Венеры. </w:t>
            </w:r>
            <w:r w:rsidR="006703A9">
              <w:rPr>
                <w:rFonts w:ascii="SchoolBookSanPin" w:eastAsiaTheme="minorHAnsi" w:hAnsi="SchoolBookSanPin" w:cs="SchoolBookSanPin"/>
                <w:sz w:val="19"/>
                <w:szCs w:val="19"/>
                <w:lang w:val="ru-RU" w:bidi="ar-SA"/>
              </w:rPr>
              <w:t>Сезонные изменения в атмосфере и на поверхности Марса. Состояние воды на Марсе в прошлом и в настоящее время. Эволюция природы планет. Поиски жизни на Марсе Обсуждение различных аспектов проблем, связанных с  существованием парникового эффекта и его роли в формировании и сохранении уникальной природы Земли</w:t>
            </w: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</w:tcPr>
          <w:p w14:paraId="57A336E2" w14:textId="77777777" w:rsidR="007C75FA" w:rsidRPr="00AC535A" w:rsidRDefault="007C75FA" w:rsidP="00037DEA">
            <w:pPr>
              <w:autoSpaceDE w:val="0"/>
              <w:autoSpaceDN w:val="0"/>
              <w:adjustRightInd w:val="0"/>
              <w:spacing w:before="0" w:after="0" w:line="240" w:lineRule="auto"/>
              <w:ind w:firstLine="426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SchoolBookSanPin" w:eastAsiaTheme="minorHAnsi" w:hAnsi="SchoolBookSanPin" w:cs="SchoolBookSanPin"/>
                <w:sz w:val="19"/>
                <w:szCs w:val="19"/>
                <w:lang w:val="ru-RU" w:bidi="ar-SA"/>
              </w:rPr>
              <w:t>На основе знаний физических законов объяснение явлений и процессов, происходящих в атмосферах планет. Описание и сравнение природы планет земной группы. Объяснение причин существующих различий. Подготовка и презентация сообщения о результатах исследований планет земной группы</w:t>
            </w:r>
          </w:p>
        </w:tc>
      </w:tr>
      <w:tr w:rsidR="006703A9" w:rsidRPr="002C2A41" w14:paraId="4412D832" w14:textId="77777777" w:rsidTr="008C3508">
        <w:trPr>
          <w:trHeight w:val="424"/>
          <w:jc w:val="center"/>
        </w:trPr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769A50" w14:textId="77777777" w:rsidR="006703A9" w:rsidRPr="00AC535A" w:rsidRDefault="006703A9" w:rsidP="008C3508">
            <w:pPr>
              <w:spacing w:before="0" w:after="0" w:line="240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5/</w:t>
            </w:r>
            <w:r w:rsidRPr="00AC535A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19</w:t>
            </w: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0AB0A0" w14:textId="77777777" w:rsidR="006703A9" w:rsidRPr="00AC535A" w:rsidRDefault="006703A9" w:rsidP="00D21024">
            <w:pPr>
              <w:spacing w:before="0" w:after="0" w:line="240" w:lineRule="auto"/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</w:pPr>
            <w:r w:rsidRPr="00AC535A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Планеты-гиганты, их спутники и кольца.</w:t>
            </w:r>
          </w:p>
        </w:tc>
        <w:tc>
          <w:tcPr>
            <w:tcW w:w="5909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3B26C17E" w14:textId="77777777" w:rsidR="006703A9" w:rsidRDefault="006703A9" w:rsidP="007A2DC5">
            <w:pPr>
              <w:autoSpaceDE w:val="0"/>
              <w:autoSpaceDN w:val="0"/>
              <w:adjustRightInd w:val="0"/>
              <w:spacing w:before="0" w:after="0" w:line="240" w:lineRule="auto"/>
              <w:ind w:firstLine="426"/>
              <w:rPr>
                <w:rFonts w:ascii="SchoolBookSanPin" w:eastAsiaTheme="minorHAnsi" w:hAnsi="SchoolBookSanPin" w:cs="SchoolBookSanPin"/>
                <w:sz w:val="19"/>
                <w:szCs w:val="19"/>
                <w:lang w:val="ru-RU" w:bidi="ar-SA"/>
              </w:rPr>
            </w:pPr>
            <w:r>
              <w:rPr>
                <w:rFonts w:ascii="SchoolBookSanPin" w:eastAsiaTheme="minorHAnsi" w:hAnsi="SchoolBookSanPin" w:cs="SchoolBookSanPin"/>
                <w:sz w:val="19"/>
                <w:szCs w:val="19"/>
                <w:lang w:val="ru-RU" w:bidi="ar-SA"/>
              </w:rPr>
              <w:t>Химический состав и внутреннее строение планет-гигантов.</w:t>
            </w:r>
          </w:p>
          <w:p w14:paraId="58D9DC22" w14:textId="77777777" w:rsidR="006703A9" w:rsidRPr="00AC535A" w:rsidRDefault="006703A9" w:rsidP="007A2DC5">
            <w:pPr>
              <w:autoSpaceDE w:val="0"/>
              <w:autoSpaceDN w:val="0"/>
              <w:adjustRightInd w:val="0"/>
              <w:spacing w:before="0" w:after="0" w:line="240" w:lineRule="auto"/>
              <w:ind w:firstLine="426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SchoolBookSanPin" w:eastAsiaTheme="minorHAnsi" w:hAnsi="SchoolBookSanPin" w:cs="SchoolBookSanPin"/>
                <w:sz w:val="19"/>
                <w:szCs w:val="19"/>
                <w:lang w:val="ru-RU" w:bidi="ar-SA"/>
              </w:rPr>
              <w:t>Источники энергии в недрах планет. Облачный покров и  атмосферная циркуляция. Разнообразие природы спутников. Сходство природы спутников с планетами земной группы и Луной. Наличие атмосфер у крупнейших спутников. Строение и состав колец</w:t>
            </w: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</w:tcPr>
          <w:p w14:paraId="38DEEAA1" w14:textId="77777777" w:rsidR="006703A9" w:rsidRDefault="006703A9" w:rsidP="007A2DC5">
            <w:pPr>
              <w:autoSpaceDE w:val="0"/>
              <w:autoSpaceDN w:val="0"/>
              <w:adjustRightInd w:val="0"/>
              <w:spacing w:before="0" w:after="0" w:line="240" w:lineRule="auto"/>
              <w:ind w:firstLine="426"/>
              <w:rPr>
                <w:rFonts w:ascii="SchoolBookSanPin" w:eastAsiaTheme="minorHAnsi" w:hAnsi="SchoolBookSanPin" w:cs="SchoolBookSanPin"/>
                <w:sz w:val="19"/>
                <w:szCs w:val="19"/>
                <w:lang w:val="ru-RU" w:bidi="ar-SA"/>
              </w:rPr>
            </w:pPr>
            <w:r>
              <w:rPr>
                <w:rFonts w:ascii="SchoolBookSanPin" w:eastAsiaTheme="minorHAnsi" w:hAnsi="SchoolBookSanPin" w:cs="SchoolBookSanPin"/>
                <w:sz w:val="19"/>
                <w:szCs w:val="19"/>
                <w:lang w:val="ru-RU" w:bidi="ar-SA"/>
              </w:rPr>
              <w:t>Астрономический диктант «Планеты земной группы».</w:t>
            </w:r>
          </w:p>
          <w:p w14:paraId="5ADBFA01" w14:textId="77777777" w:rsidR="006703A9" w:rsidRPr="00AC535A" w:rsidRDefault="006703A9" w:rsidP="007A2DC5">
            <w:pPr>
              <w:autoSpaceDE w:val="0"/>
              <w:autoSpaceDN w:val="0"/>
              <w:adjustRightInd w:val="0"/>
              <w:spacing w:before="0" w:after="0" w:line="240" w:lineRule="auto"/>
              <w:ind w:firstLine="426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SchoolBookSanPin" w:eastAsiaTheme="minorHAnsi" w:hAnsi="SchoolBookSanPin" w:cs="SchoolBookSanPin"/>
                <w:sz w:val="19"/>
                <w:szCs w:val="19"/>
                <w:lang w:val="ru-RU" w:bidi="ar-SA"/>
              </w:rPr>
              <w:t>На основе знаний законов физики описание природы планет-гигантов. Подготовка и презентация сообщения о новых результатах исследований планет-гигантов, их спутников и колец. Анализ определения понятия «планета»</w:t>
            </w:r>
          </w:p>
        </w:tc>
      </w:tr>
      <w:tr w:rsidR="006703A9" w:rsidRPr="0072647A" w14:paraId="213F8186" w14:textId="77777777" w:rsidTr="006703A9">
        <w:trPr>
          <w:trHeight w:val="424"/>
          <w:jc w:val="center"/>
        </w:trPr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FCDC38" w14:textId="77777777" w:rsidR="006703A9" w:rsidRPr="00AC535A" w:rsidRDefault="006703A9" w:rsidP="008C3508">
            <w:pPr>
              <w:spacing w:before="0" w:after="0" w:line="240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6/</w:t>
            </w:r>
            <w:r w:rsidRPr="00AC535A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20</w:t>
            </w: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912F4" w14:textId="77777777" w:rsidR="006703A9" w:rsidRPr="00AC535A" w:rsidRDefault="006703A9" w:rsidP="00D21024">
            <w:pPr>
              <w:spacing w:before="0" w:after="0" w:line="240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AC535A">
              <w:rPr>
                <w:rFonts w:ascii="Times New Roman" w:hAnsi="Times New Roman" w:cs="Times New Roman"/>
                <w:sz w:val="22"/>
                <w:szCs w:val="22"/>
              </w:rPr>
              <w:t>Малые тела Солнечной системы</w:t>
            </w:r>
          </w:p>
        </w:tc>
        <w:tc>
          <w:tcPr>
            <w:tcW w:w="5909" w:type="dxa"/>
            <w:tcBorders>
              <w:left w:val="single" w:sz="4" w:space="0" w:color="auto"/>
              <w:right w:val="single" w:sz="4" w:space="0" w:color="auto"/>
            </w:tcBorders>
          </w:tcPr>
          <w:p w14:paraId="177906D7" w14:textId="77777777" w:rsidR="006703A9" w:rsidRDefault="006703A9" w:rsidP="007A2DC5">
            <w:pPr>
              <w:autoSpaceDE w:val="0"/>
              <w:autoSpaceDN w:val="0"/>
              <w:adjustRightInd w:val="0"/>
              <w:spacing w:before="0" w:after="0" w:line="240" w:lineRule="auto"/>
              <w:ind w:firstLine="426"/>
              <w:rPr>
                <w:rFonts w:ascii="SchoolBookSanPin" w:eastAsiaTheme="minorHAnsi" w:hAnsi="SchoolBookSanPin" w:cs="SchoolBookSanPin"/>
                <w:sz w:val="19"/>
                <w:szCs w:val="19"/>
                <w:lang w:val="ru-RU" w:bidi="ar-SA"/>
              </w:rPr>
            </w:pPr>
            <w:r>
              <w:rPr>
                <w:rFonts w:ascii="SchoolBookSanPin" w:eastAsiaTheme="minorHAnsi" w:hAnsi="SchoolBookSanPin" w:cs="SchoolBookSanPin"/>
                <w:sz w:val="19"/>
                <w:szCs w:val="19"/>
                <w:lang w:val="ru-RU" w:bidi="ar-SA"/>
              </w:rPr>
              <w:t>Астероиды главного пояса. Их размеры и численность. Малые тела пояса Койпера. Плутон и другие карликовые планеты. Кометы. Их строение и состав. Орбиты комет. Общая численность комет.</w:t>
            </w:r>
          </w:p>
          <w:p w14:paraId="190824AC" w14:textId="77777777" w:rsidR="006703A9" w:rsidRPr="00AC535A" w:rsidRDefault="006703A9" w:rsidP="007A2DC5">
            <w:pPr>
              <w:autoSpaceDE w:val="0"/>
              <w:autoSpaceDN w:val="0"/>
              <w:adjustRightInd w:val="0"/>
              <w:spacing w:before="0" w:after="0" w:line="240" w:lineRule="auto"/>
              <w:ind w:firstLine="426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SchoolBookSanPin" w:eastAsiaTheme="minorHAnsi" w:hAnsi="SchoolBookSanPin" w:cs="SchoolBookSanPin"/>
                <w:sz w:val="19"/>
                <w:szCs w:val="19"/>
                <w:lang w:val="ru-RU" w:bidi="ar-SA"/>
              </w:rPr>
              <w:t>Кометное облако Оорта. Астероидно-кометная опасность. Воз-можности и способы ее предотвращения</w:t>
            </w: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</w:tcPr>
          <w:p w14:paraId="6873A7A9" w14:textId="77777777" w:rsidR="006703A9" w:rsidRDefault="006703A9" w:rsidP="007A2DC5">
            <w:pPr>
              <w:autoSpaceDE w:val="0"/>
              <w:autoSpaceDN w:val="0"/>
              <w:adjustRightInd w:val="0"/>
              <w:spacing w:before="0" w:after="0" w:line="240" w:lineRule="auto"/>
              <w:ind w:firstLine="426"/>
              <w:rPr>
                <w:rFonts w:ascii="SchoolBookSanPin" w:eastAsiaTheme="minorHAnsi" w:hAnsi="SchoolBookSanPin" w:cs="SchoolBookSanPin"/>
                <w:sz w:val="19"/>
                <w:szCs w:val="19"/>
                <w:lang w:val="ru-RU" w:bidi="ar-SA"/>
              </w:rPr>
            </w:pPr>
            <w:r>
              <w:rPr>
                <w:rFonts w:ascii="SchoolBookSanPin" w:eastAsiaTheme="minorHAnsi" w:hAnsi="SchoolBookSanPin" w:cs="SchoolBookSanPin"/>
                <w:sz w:val="19"/>
                <w:szCs w:val="19"/>
                <w:lang w:val="ru-RU" w:bidi="ar-SA"/>
              </w:rPr>
              <w:t>Описание внешнего вида астероидов и комет. Объяснение процессов, происходящих в комете, при изменении ее расстояния от Солнца.</w:t>
            </w:r>
          </w:p>
          <w:p w14:paraId="37F3DBAE" w14:textId="77777777" w:rsidR="006703A9" w:rsidRPr="00AC535A" w:rsidRDefault="006703A9" w:rsidP="007A2DC5">
            <w:pPr>
              <w:autoSpaceDE w:val="0"/>
              <w:autoSpaceDN w:val="0"/>
              <w:adjustRightInd w:val="0"/>
              <w:spacing w:before="0" w:after="0" w:line="240" w:lineRule="auto"/>
              <w:ind w:firstLine="426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SchoolBookSanPin" w:eastAsiaTheme="minorHAnsi" w:hAnsi="SchoolBookSanPin" w:cs="SchoolBookSanPin"/>
                <w:sz w:val="19"/>
                <w:szCs w:val="19"/>
                <w:lang w:val="ru-RU" w:bidi="ar-SA"/>
              </w:rPr>
              <w:t>Подготовка и презентация сообщения о способах обнаружения опасных космических объектов и предотвращения их столкновения с Землей</w:t>
            </w:r>
          </w:p>
        </w:tc>
      </w:tr>
      <w:tr w:rsidR="006703A9" w:rsidRPr="001608ED" w14:paraId="677C80DD" w14:textId="77777777" w:rsidTr="006703A9">
        <w:trPr>
          <w:trHeight w:val="424"/>
          <w:jc w:val="center"/>
        </w:trPr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58A6F5" w14:textId="77777777" w:rsidR="006703A9" w:rsidRPr="00AC535A" w:rsidRDefault="006703A9" w:rsidP="008C3508">
            <w:pPr>
              <w:spacing w:before="0" w:after="0" w:line="240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7/</w:t>
            </w:r>
            <w:r w:rsidRPr="00AC535A">
              <w:rPr>
                <w:rFonts w:ascii="Times New Roman" w:hAnsi="Times New Roman" w:cs="Times New Roman"/>
                <w:sz w:val="22"/>
                <w:szCs w:val="22"/>
              </w:rPr>
              <w:t>2</w:t>
            </w:r>
            <w:r w:rsidRPr="00AC535A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1</w:t>
            </w: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9BE1A" w14:textId="77777777" w:rsidR="006703A9" w:rsidRPr="00AC535A" w:rsidRDefault="006703A9" w:rsidP="00D21024">
            <w:pPr>
              <w:spacing w:before="0"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AC535A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Метеоры, болиды, метеориты.</w:t>
            </w:r>
          </w:p>
        </w:tc>
        <w:tc>
          <w:tcPr>
            <w:tcW w:w="5909" w:type="dxa"/>
            <w:tcBorders>
              <w:left w:val="single" w:sz="4" w:space="0" w:color="auto"/>
              <w:right w:val="single" w:sz="4" w:space="0" w:color="auto"/>
            </w:tcBorders>
          </w:tcPr>
          <w:p w14:paraId="60CEAEA8" w14:textId="77777777" w:rsidR="006703A9" w:rsidRPr="007C6AA6" w:rsidRDefault="006703A9" w:rsidP="007C6AA6">
            <w:pPr>
              <w:autoSpaceDE w:val="0"/>
              <w:autoSpaceDN w:val="0"/>
              <w:adjustRightInd w:val="0"/>
              <w:spacing w:before="0" w:after="0" w:line="240" w:lineRule="auto"/>
              <w:ind w:firstLine="426"/>
              <w:rPr>
                <w:rFonts w:ascii="SchoolBookSanPin" w:eastAsiaTheme="minorHAnsi" w:hAnsi="SchoolBookSanPin" w:cs="SchoolBookSanPin"/>
                <w:sz w:val="19"/>
                <w:szCs w:val="19"/>
                <w:lang w:val="ru-RU" w:bidi="ar-SA"/>
              </w:rPr>
            </w:pPr>
            <w:r>
              <w:rPr>
                <w:rFonts w:ascii="SchoolBookSanPin" w:eastAsiaTheme="minorHAnsi" w:hAnsi="SchoolBookSanPin" w:cs="SchoolBookSanPin"/>
                <w:sz w:val="19"/>
                <w:szCs w:val="19"/>
                <w:lang w:val="ru-RU" w:bidi="ar-SA"/>
              </w:rPr>
              <w:t>Одиночные метеоры. Скорости встречи с Землей. Небольшие тела (метеороиды). Метеорные потоки, их связь с кометами. Крупные тела. Явление болида, падение метеорита. Классификация</w:t>
            </w:r>
            <w:r w:rsidR="007C6AA6">
              <w:rPr>
                <w:rFonts w:ascii="SchoolBookSanPin" w:eastAsiaTheme="minorHAnsi" w:hAnsi="SchoolBookSanPin" w:cs="SchoolBookSanPin"/>
                <w:sz w:val="19"/>
                <w:szCs w:val="19"/>
                <w:lang w:val="ru-RU" w:bidi="ar-SA"/>
              </w:rPr>
              <w:t xml:space="preserve"> мете</w:t>
            </w:r>
            <w:r>
              <w:rPr>
                <w:rFonts w:ascii="SchoolBookSanPin" w:eastAsiaTheme="minorHAnsi" w:hAnsi="SchoolBookSanPin" w:cs="SchoolBookSanPin"/>
                <w:sz w:val="19"/>
                <w:szCs w:val="19"/>
                <w:lang w:val="ru-RU" w:bidi="ar-SA"/>
              </w:rPr>
              <w:t>оритов:железные, каменные, железокаменные</w:t>
            </w: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</w:tcPr>
          <w:p w14:paraId="740F3A3F" w14:textId="77777777" w:rsidR="006703A9" w:rsidRDefault="006703A9" w:rsidP="007A2DC5">
            <w:pPr>
              <w:autoSpaceDE w:val="0"/>
              <w:autoSpaceDN w:val="0"/>
              <w:adjustRightInd w:val="0"/>
              <w:spacing w:before="0" w:after="0" w:line="240" w:lineRule="auto"/>
              <w:ind w:firstLine="426"/>
              <w:rPr>
                <w:rFonts w:ascii="SchoolBookSanPin" w:eastAsiaTheme="minorHAnsi" w:hAnsi="SchoolBookSanPin" w:cs="SchoolBookSanPin"/>
                <w:sz w:val="19"/>
                <w:szCs w:val="19"/>
                <w:lang w:val="ru-RU" w:bidi="ar-SA"/>
              </w:rPr>
            </w:pPr>
            <w:r>
              <w:rPr>
                <w:rFonts w:ascii="SchoolBookSanPin" w:eastAsiaTheme="minorHAnsi" w:hAnsi="SchoolBookSanPin" w:cs="SchoolBookSanPin"/>
                <w:sz w:val="19"/>
                <w:szCs w:val="19"/>
                <w:lang w:val="ru-RU" w:bidi="ar-SA"/>
              </w:rPr>
              <w:t>На основе знания законов физики описание и объяснение явлений метеора и болида. Подготовка сообщения о падении наиболее известных метеоритов</w:t>
            </w:r>
          </w:p>
          <w:p w14:paraId="073A6D37" w14:textId="77777777" w:rsidR="00F9286A" w:rsidRPr="007C6AA6" w:rsidRDefault="00F9286A" w:rsidP="007A2DC5">
            <w:pPr>
              <w:autoSpaceDE w:val="0"/>
              <w:autoSpaceDN w:val="0"/>
              <w:adjustRightInd w:val="0"/>
              <w:spacing w:before="0" w:after="0" w:line="240" w:lineRule="auto"/>
              <w:ind w:firstLine="426"/>
              <w:rPr>
                <w:rFonts w:ascii="Times New Roman" w:hAnsi="Times New Roman" w:cs="Times New Roman"/>
                <w:b/>
                <w:color w:val="FF0000"/>
                <w:sz w:val="22"/>
                <w:szCs w:val="22"/>
                <w:lang w:val="ru-RU"/>
              </w:rPr>
            </w:pPr>
          </w:p>
        </w:tc>
      </w:tr>
      <w:tr w:rsidR="006703A9" w:rsidRPr="0072647A" w14:paraId="3EBA9B4C" w14:textId="77777777" w:rsidTr="006703A9">
        <w:trPr>
          <w:trHeight w:val="424"/>
          <w:jc w:val="center"/>
        </w:trPr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688CBB" w14:textId="77777777" w:rsidR="006703A9" w:rsidRPr="00AC535A" w:rsidRDefault="006703A9" w:rsidP="008C3508">
            <w:pPr>
              <w:spacing w:before="0" w:after="0" w:line="240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8/</w:t>
            </w:r>
            <w:r w:rsidRPr="00AC535A">
              <w:rPr>
                <w:rFonts w:ascii="Times New Roman" w:hAnsi="Times New Roman" w:cs="Times New Roman"/>
                <w:sz w:val="22"/>
                <w:szCs w:val="22"/>
              </w:rPr>
              <w:t>2</w:t>
            </w:r>
            <w:r w:rsidRPr="00AC535A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2</w:t>
            </w: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BB1BB" w14:textId="77777777" w:rsidR="006703A9" w:rsidRPr="001608ED" w:rsidRDefault="006703A9" w:rsidP="00D21024">
            <w:pPr>
              <w:spacing w:before="0"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1608ED">
              <w:rPr>
                <w:rFonts w:ascii="Times New Roman" w:hAnsi="Times New Roman" w:cs="Times New Roman"/>
                <w:lang w:val="ru-RU"/>
              </w:rPr>
              <w:t>Контрольная работа «Состав и строение Солнечной системы».</w:t>
            </w:r>
          </w:p>
        </w:tc>
        <w:tc>
          <w:tcPr>
            <w:tcW w:w="59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E3DEF" w14:textId="77777777" w:rsidR="006703A9" w:rsidRPr="001608ED" w:rsidRDefault="006703A9" w:rsidP="00210B6D">
            <w:pPr>
              <w:spacing w:before="0" w:after="0" w:line="240" w:lineRule="auto"/>
              <w:ind w:firstLine="426"/>
              <w:rPr>
                <w:rFonts w:ascii="Times New Roman" w:hAnsi="Times New Roman" w:cs="Times New Roman"/>
                <w:lang w:val="ru-RU"/>
              </w:rPr>
            </w:pPr>
            <w:r w:rsidRPr="001608ED">
              <w:rPr>
                <w:rFonts w:ascii="Times New Roman" w:hAnsi="Times New Roman" w:cs="Times New Roman"/>
                <w:lang w:val="ru-RU"/>
              </w:rPr>
              <w:t xml:space="preserve">Повторение  и систематизация  материала. </w:t>
            </w:r>
          </w:p>
        </w:tc>
        <w:tc>
          <w:tcPr>
            <w:tcW w:w="59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ABBFC" w14:textId="77777777" w:rsidR="006703A9" w:rsidRPr="006703A9" w:rsidRDefault="006703A9" w:rsidP="00037DEA">
            <w:pPr>
              <w:autoSpaceDE w:val="0"/>
              <w:autoSpaceDN w:val="0"/>
              <w:adjustRightInd w:val="0"/>
              <w:spacing w:before="0" w:after="0" w:line="240" w:lineRule="auto"/>
              <w:ind w:firstLine="426"/>
              <w:rPr>
                <w:rFonts w:ascii="Times New Roman" w:hAnsi="Times New Roman" w:cs="Times New Roman"/>
                <w:lang w:val="ru-RU"/>
              </w:rPr>
            </w:pPr>
            <w:r w:rsidRPr="006703A9">
              <w:rPr>
                <w:rFonts w:ascii="Times New Roman" w:hAnsi="Times New Roman" w:cs="Times New Roman"/>
                <w:lang w:val="ru-RU"/>
              </w:rPr>
              <w:t>Индивидуальная работа</w:t>
            </w:r>
            <w:r>
              <w:rPr>
                <w:rFonts w:ascii="Times New Roman" w:hAnsi="Times New Roman" w:cs="Times New Roman"/>
                <w:lang w:val="ru-RU"/>
              </w:rPr>
              <w:t xml:space="preserve"> с использованием информационных таблиц.</w:t>
            </w:r>
          </w:p>
        </w:tc>
      </w:tr>
      <w:tr w:rsidR="006703A9" w:rsidRPr="00AC535A" w14:paraId="358B2DD9" w14:textId="77777777" w:rsidTr="008C3508">
        <w:trPr>
          <w:trHeight w:val="424"/>
          <w:jc w:val="center"/>
        </w:trPr>
        <w:tc>
          <w:tcPr>
            <w:tcW w:w="148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E489E7" w14:textId="77777777" w:rsidR="006703A9" w:rsidRPr="00AC535A" w:rsidRDefault="006703A9" w:rsidP="002C2A41">
            <w:pPr>
              <w:spacing w:before="0" w:after="0" w:line="240" w:lineRule="auto"/>
              <w:ind w:firstLine="426"/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AC535A">
              <w:rPr>
                <w:rFonts w:ascii="Times New Roman" w:eastAsiaTheme="minorHAnsi" w:hAnsi="Times New Roman" w:cs="Times New Roman"/>
                <w:b/>
                <w:bCs/>
                <w:sz w:val="22"/>
                <w:szCs w:val="22"/>
                <w:lang w:val="ru-RU" w:bidi="ar-SA"/>
              </w:rPr>
              <w:t>Солнце и звезды  (</w:t>
            </w:r>
            <w:r w:rsidRPr="00AC535A"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  <w:t>6 часов)</w:t>
            </w:r>
          </w:p>
        </w:tc>
      </w:tr>
      <w:tr w:rsidR="006703A9" w:rsidRPr="00A108C5" w14:paraId="763FAA39" w14:textId="77777777" w:rsidTr="008C3508">
        <w:trPr>
          <w:trHeight w:val="424"/>
          <w:jc w:val="center"/>
        </w:trPr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6AA9E3" w14:textId="77777777" w:rsidR="006703A9" w:rsidRPr="00AC535A" w:rsidRDefault="006703A9" w:rsidP="008C3508">
            <w:pPr>
              <w:spacing w:before="0"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1/</w:t>
            </w:r>
            <w:r w:rsidRPr="00AC535A">
              <w:rPr>
                <w:rFonts w:ascii="Times New Roman" w:hAnsi="Times New Roman" w:cs="Times New Roman"/>
                <w:sz w:val="22"/>
                <w:szCs w:val="22"/>
              </w:rPr>
              <w:t>23</w:t>
            </w: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042AF5" w14:textId="77777777" w:rsidR="006703A9" w:rsidRPr="00AC535A" w:rsidRDefault="006703A9" w:rsidP="00D21024">
            <w:pPr>
              <w:spacing w:before="0" w:after="0" w:line="240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AC535A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Солнце: его состав и внутреннее строение.</w:t>
            </w:r>
          </w:p>
        </w:tc>
        <w:tc>
          <w:tcPr>
            <w:tcW w:w="59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44F0A30A" w14:textId="77777777" w:rsidR="006703A9" w:rsidRPr="00AC535A" w:rsidRDefault="006703A9" w:rsidP="00210B6D">
            <w:pPr>
              <w:autoSpaceDE w:val="0"/>
              <w:autoSpaceDN w:val="0"/>
              <w:adjustRightInd w:val="0"/>
              <w:spacing w:before="0" w:after="0" w:line="240" w:lineRule="auto"/>
              <w:ind w:firstLine="426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>
              <w:rPr>
                <w:rFonts w:ascii="SchoolBookSanPin" w:eastAsiaTheme="minorHAnsi" w:hAnsi="SchoolBookSanPin" w:cs="SchoolBookSanPin"/>
                <w:sz w:val="19"/>
                <w:szCs w:val="19"/>
                <w:lang w:val="ru-RU" w:bidi="ar-SA"/>
              </w:rPr>
              <w:t>Источник энергии Солнца и звезд — термоядерные реакции. Перенос энергии внутри Солнца. Строение его атмосферы. Грануляция. Солнечная корона. Обнаружение потока солнечных нейтрино. Значение этого открытия для физики и астрофизики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EAB8CA6" w14:textId="77777777" w:rsidR="006703A9" w:rsidRPr="00AC535A" w:rsidRDefault="006703A9" w:rsidP="00210B6D">
            <w:pPr>
              <w:autoSpaceDE w:val="0"/>
              <w:autoSpaceDN w:val="0"/>
              <w:adjustRightInd w:val="0"/>
              <w:spacing w:before="0" w:after="0" w:line="240" w:lineRule="auto"/>
              <w:ind w:firstLine="426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SchoolBookSanPin" w:eastAsiaTheme="minorHAnsi" w:hAnsi="SchoolBookSanPin" w:cs="SchoolBookSanPin"/>
                <w:sz w:val="19"/>
                <w:szCs w:val="19"/>
                <w:lang w:val="ru-RU" w:bidi="ar-SA"/>
              </w:rPr>
              <w:t>На основе знаний физических законов описание и объяснение явлений и процессов, наблюдаемых на Солнце. Описание процессов, происходящих при термоядерных реакциях протон-протонного цикла</w:t>
            </w:r>
          </w:p>
        </w:tc>
      </w:tr>
      <w:tr w:rsidR="006703A9" w:rsidRPr="0072647A" w14:paraId="4C49CC97" w14:textId="77777777" w:rsidTr="00EF4509">
        <w:trPr>
          <w:trHeight w:val="1144"/>
          <w:jc w:val="center"/>
        </w:trPr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723875" w14:textId="77777777" w:rsidR="006703A9" w:rsidRPr="00AC535A" w:rsidRDefault="006703A9" w:rsidP="008C3508">
            <w:pPr>
              <w:spacing w:before="0"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2/</w:t>
            </w:r>
            <w:r w:rsidRPr="00AC535A">
              <w:rPr>
                <w:rFonts w:ascii="Times New Roman" w:hAnsi="Times New Roman" w:cs="Times New Roman"/>
                <w:sz w:val="22"/>
                <w:szCs w:val="22"/>
              </w:rPr>
              <w:t>24</w:t>
            </w: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EC9BC6" w14:textId="77777777" w:rsidR="006703A9" w:rsidRPr="00AC535A" w:rsidRDefault="006703A9" w:rsidP="00D21024">
            <w:pPr>
              <w:spacing w:before="0" w:after="0" w:line="240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AC535A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Солнечная активность и её влияние на Землю.</w:t>
            </w:r>
          </w:p>
        </w:tc>
        <w:tc>
          <w:tcPr>
            <w:tcW w:w="5909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4320C868" w14:textId="77777777" w:rsidR="006703A9" w:rsidRPr="00AC535A" w:rsidRDefault="006703A9" w:rsidP="00210B6D">
            <w:pPr>
              <w:autoSpaceDE w:val="0"/>
              <w:autoSpaceDN w:val="0"/>
              <w:adjustRightInd w:val="0"/>
              <w:spacing w:before="0" w:after="0" w:line="240" w:lineRule="auto"/>
              <w:ind w:firstLine="426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SchoolBookSanPin" w:eastAsiaTheme="minorHAnsi" w:hAnsi="SchoolBookSanPin" w:cs="SchoolBookSanPin"/>
                <w:sz w:val="19"/>
                <w:szCs w:val="19"/>
                <w:lang w:val="ru-RU" w:bidi="ar-SA"/>
              </w:rPr>
              <w:t>Проявления солнечной активности: солнечные пятна, протуберанцы, вспышки, корональные выбросы массы. Потоки солнечной плазмы. Их влияние на состояние магнитосферы Земли. Магнитные бури, полярные сияния и другие геофизические явления, влияющие на радиосвязь, сбои в линиях электропередачи. Период изменения солнечной активности</w:t>
            </w: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</w:tcPr>
          <w:p w14:paraId="5BB51093" w14:textId="77777777" w:rsidR="006703A9" w:rsidRPr="00AC535A" w:rsidRDefault="006703A9" w:rsidP="00210B6D">
            <w:pPr>
              <w:autoSpaceDE w:val="0"/>
              <w:autoSpaceDN w:val="0"/>
              <w:adjustRightInd w:val="0"/>
              <w:spacing w:before="0" w:after="0" w:line="240" w:lineRule="auto"/>
              <w:ind w:firstLine="426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SchoolBookSanPin" w:eastAsiaTheme="minorHAnsi" w:hAnsi="SchoolBookSanPin" w:cs="SchoolBookSanPin"/>
                <w:sz w:val="19"/>
                <w:szCs w:val="19"/>
                <w:lang w:val="ru-RU" w:bidi="ar-SA"/>
              </w:rPr>
              <w:t>На основе знаний о плазме, полученных в курсе физики, описание образования пятен, протуберанцев и других проявлений солнечной активности. Характеристика процессов солнечной активности и механизма их влияния на Землю</w:t>
            </w:r>
          </w:p>
        </w:tc>
      </w:tr>
      <w:tr w:rsidR="00EF4509" w:rsidRPr="0072647A" w14:paraId="78D3AFAD" w14:textId="77777777" w:rsidTr="008C3508">
        <w:trPr>
          <w:trHeight w:val="424"/>
          <w:jc w:val="center"/>
        </w:trPr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3A99FE" w14:textId="77777777" w:rsidR="00EF4509" w:rsidRPr="007B7818" w:rsidRDefault="00EF4509" w:rsidP="007A2DC5">
            <w:pPr>
              <w:spacing w:before="0" w:after="0" w:line="240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3/</w:t>
            </w:r>
            <w:r w:rsidRPr="007B7818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25</w:t>
            </w: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276A5" w14:textId="77777777" w:rsidR="00EF4509" w:rsidRPr="00AC535A" w:rsidRDefault="00EF4509" w:rsidP="00D21024">
            <w:pPr>
              <w:spacing w:before="0" w:after="0" w:line="240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Определение расстояний до звезд</w:t>
            </w:r>
          </w:p>
        </w:tc>
        <w:tc>
          <w:tcPr>
            <w:tcW w:w="5909" w:type="dxa"/>
            <w:tcBorders>
              <w:left w:val="single" w:sz="4" w:space="0" w:color="auto"/>
              <w:right w:val="single" w:sz="4" w:space="0" w:color="auto"/>
            </w:tcBorders>
          </w:tcPr>
          <w:p w14:paraId="17FE7BD3" w14:textId="77777777" w:rsidR="00EF4509" w:rsidRDefault="00EF4509" w:rsidP="00210B6D">
            <w:pPr>
              <w:autoSpaceDE w:val="0"/>
              <w:autoSpaceDN w:val="0"/>
              <w:adjustRightInd w:val="0"/>
              <w:spacing w:before="0" w:after="0" w:line="240" w:lineRule="auto"/>
              <w:ind w:firstLine="426"/>
              <w:rPr>
                <w:rFonts w:ascii="SchoolBookSanPin" w:eastAsiaTheme="minorHAnsi" w:hAnsi="SchoolBookSanPin" w:cs="SchoolBookSanPin"/>
                <w:sz w:val="19"/>
                <w:szCs w:val="19"/>
                <w:lang w:val="ru-RU" w:bidi="ar-SA"/>
              </w:rPr>
            </w:pPr>
            <w:r>
              <w:rPr>
                <w:rFonts w:ascii="SchoolBookSanPin" w:eastAsiaTheme="minorHAnsi" w:hAnsi="SchoolBookSanPin" w:cs="SchoolBookSanPin"/>
                <w:sz w:val="19"/>
                <w:szCs w:val="19"/>
                <w:lang w:val="ru-RU" w:bidi="ar-SA"/>
              </w:rPr>
              <w:t>Годичный параллакс.. Движение звезд. Видимая и абсолютная звездные величины.</w:t>
            </w: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</w:tcPr>
          <w:p w14:paraId="18E10600" w14:textId="77777777" w:rsidR="00EF4509" w:rsidRPr="00EF4509" w:rsidRDefault="00EF4509" w:rsidP="00EF4509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</w:pPr>
            <w:r w:rsidRPr="00EF4509"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  <w:t>Самостоятельная работа «Солнце-ближайшая звезда».</w:t>
            </w:r>
          </w:p>
          <w:p w14:paraId="0BAFF842" w14:textId="77777777" w:rsidR="00EF4509" w:rsidRDefault="00EF4509" w:rsidP="00210B6D">
            <w:pPr>
              <w:autoSpaceDE w:val="0"/>
              <w:autoSpaceDN w:val="0"/>
              <w:adjustRightInd w:val="0"/>
              <w:spacing w:before="0" w:after="0" w:line="240" w:lineRule="auto"/>
              <w:ind w:firstLine="426"/>
              <w:rPr>
                <w:rFonts w:ascii="SchoolBookSanPin" w:eastAsiaTheme="minorHAnsi" w:hAnsi="SchoolBookSanPin" w:cs="SchoolBookSanPin"/>
                <w:sz w:val="19"/>
                <w:szCs w:val="19"/>
                <w:lang w:val="ru-RU" w:bidi="ar-SA"/>
              </w:rPr>
            </w:pPr>
            <w:r>
              <w:rPr>
                <w:rFonts w:ascii="Times New Roman" w:hAnsi="Times New Roman" w:cs="Times New Roman"/>
                <w:lang w:val="ru-RU"/>
              </w:rPr>
              <w:t>Решение задач на расчет расстояний до звезд.</w:t>
            </w:r>
          </w:p>
        </w:tc>
      </w:tr>
      <w:tr w:rsidR="00EF4509" w:rsidRPr="00037DEA" w14:paraId="77C33C7F" w14:textId="77777777" w:rsidTr="00EF4509">
        <w:trPr>
          <w:trHeight w:val="424"/>
          <w:jc w:val="center"/>
        </w:trPr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07666C" w14:textId="77777777" w:rsidR="00EF4509" w:rsidRPr="00AC535A" w:rsidRDefault="00EF4509" w:rsidP="007A2DC5">
            <w:pPr>
              <w:spacing w:before="0" w:after="0"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lastRenderedPageBreak/>
              <w:t>4/</w:t>
            </w:r>
            <w:r w:rsidRPr="00AC535A">
              <w:rPr>
                <w:rFonts w:ascii="Times New Roman" w:hAnsi="Times New Roman" w:cs="Times New Roman"/>
                <w:sz w:val="22"/>
                <w:szCs w:val="22"/>
              </w:rPr>
              <w:t>26</w:t>
            </w: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F130B2" w14:textId="77777777" w:rsidR="00EF4509" w:rsidRPr="00AC535A" w:rsidRDefault="00EF4509" w:rsidP="0047269B">
            <w:pPr>
              <w:spacing w:before="0" w:after="0" w:line="240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AC535A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Физическая природа звезд.</w:t>
            </w:r>
          </w:p>
        </w:tc>
        <w:tc>
          <w:tcPr>
            <w:tcW w:w="5909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29E6196C" w14:textId="77777777" w:rsidR="00EF4509" w:rsidRPr="00F5025A" w:rsidRDefault="00EF4509" w:rsidP="00037DEA">
            <w:pPr>
              <w:autoSpaceDE w:val="0"/>
              <w:autoSpaceDN w:val="0"/>
              <w:adjustRightInd w:val="0"/>
              <w:spacing w:before="0" w:after="0" w:line="240" w:lineRule="auto"/>
              <w:ind w:firstLine="426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SchoolBookSanPin" w:eastAsiaTheme="minorHAnsi" w:hAnsi="SchoolBookSanPin" w:cs="SchoolBookSanPin"/>
                <w:sz w:val="19"/>
                <w:szCs w:val="19"/>
                <w:lang w:val="ru-RU" w:bidi="ar-SA"/>
              </w:rPr>
              <w:t>Звезда — природный термоядерный реактор. Светимость звезды. Многообразие мира звезд. Их спектральная классификация. Звезды-гиганты и звезды-карлики. Диаграмма «спектр — светимость». Двойные и кратные звезды. Звездные скопления. Их состав и возраст</w:t>
            </w: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</w:tcPr>
          <w:p w14:paraId="7B6A0857" w14:textId="77777777" w:rsidR="00EF4509" w:rsidRPr="00EF4509" w:rsidRDefault="00EF4509" w:rsidP="00EF4509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SchoolBookSanPin" w:eastAsiaTheme="minorHAnsi" w:hAnsi="SchoolBookSanPin" w:cs="SchoolBookSanPin"/>
                <w:b/>
                <w:sz w:val="19"/>
                <w:szCs w:val="19"/>
                <w:lang w:val="ru-RU" w:bidi="ar-SA"/>
              </w:rPr>
            </w:pPr>
          </w:p>
          <w:p w14:paraId="2DCEF615" w14:textId="77777777" w:rsidR="00EF4509" w:rsidRPr="00F5025A" w:rsidRDefault="00EF4509" w:rsidP="00037DEA">
            <w:pPr>
              <w:autoSpaceDE w:val="0"/>
              <w:autoSpaceDN w:val="0"/>
              <w:adjustRightInd w:val="0"/>
              <w:spacing w:before="0" w:after="0" w:line="240" w:lineRule="auto"/>
              <w:ind w:firstLine="426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SchoolBookSanPin" w:eastAsiaTheme="minorHAnsi" w:hAnsi="SchoolBookSanPin" w:cs="SchoolBookSanPin"/>
                <w:sz w:val="19"/>
                <w:szCs w:val="19"/>
                <w:lang w:val="ru-RU" w:bidi="ar-SA"/>
              </w:rPr>
              <w:t>Определение понятия «звезда». Указание положения звезд на диаграмме «спектр — светимость» согласно их характеристикам. Анализ основных групп диаграммы</w:t>
            </w:r>
          </w:p>
        </w:tc>
      </w:tr>
      <w:tr w:rsidR="00EF4509" w:rsidRPr="00A108C5" w14:paraId="4C433EAB" w14:textId="77777777" w:rsidTr="00EF4509">
        <w:trPr>
          <w:trHeight w:val="424"/>
          <w:jc w:val="center"/>
        </w:trPr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F4CF2C" w14:textId="77777777" w:rsidR="00EF4509" w:rsidRPr="00AC535A" w:rsidRDefault="00EF4509" w:rsidP="007A2DC5">
            <w:pPr>
              <w:spacing w:before="0" w:after="0" w:line="240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5/27</w:t>
            </w: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BC885A" w14:textId="77777777" w:rsidR="00EF4509" w:rsidRPr="00AC535A" w:rsidRDefault="00EF4509" w:rsidP="0047269B">
            <w:pPr>
              <w:spacing w:before="0" w:after="0" w:line="240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AC535A">
              <w:rPr>
                <w:rFonts w:ascii="Times New Roman" w:hAnsi="Times New Roman" w:cs="Times New Roman"/>
                <w:sz w:val="22"/>
                <w:szCs w:val="22"/>
              </w:rPr>
              <w:t>Переменные и нестационарные звезды</w:t>
            </w:r>
            <w:r w:rsidRPr="00AC535A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.</w:t>
            </w:r>
          </w:p>
        </w:tc>
        <w:tc>
          <w:tcPr>
            <w:tcW w:w="5909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4CC7B578" w14:textId="77777777" w:rsidR="00EF4509" w:rsidRPr="00AC535A" w:rsidRDefault="00EF4509" w:rsidP="00210B6D">
            <w:pPr>
              <w:autoSpaceDE w:val="0"/>
              <w:autoSpaceDN w:val="0"/>
              <w:adjustRightInd w:val="0"/>
              <w:spacing w:before="0" w:after="0" w:line="240" w:lineRule="auto"/>
              <w:ind w:firstLine="426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SchoolBookSanPin" w:eastAsiaTheme="minorHAnsi" w:hAnsi="SchoolBookSanPin" w:cs="SchoolBookSanPin"/>
                <w:sz w:val="19"/>
                <w:szCs w:val="19"/>
                <w:lang w:val="ru-RU" w:bidi="ar-SA"/>
              </w:rPr>
              <w:t>Цефеиды — природные автоколебательные системы. Зависимость «период — светимость». Затменно-двойные звезды. Вспышки Новых — явление в тесных системах двойных звезд. Открытие «экзопланет» — планет и планетных систем вокруг других звезд</w:t>
            </w: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</w:tcPr>
          <w:p w14:paraId="24898F18" w14:textId="77777777" w:rsidR="00EF4509" w:rsidRPr="00AC535A" w:rsidRDefault="00EF4509" w:rsidP="00037DEA">
            <w:pPr>
              <w:autoSpaceDE w:val="0"/>
              <w:autoSpaceDN w:val="0"/>
              <w:adjustRightInd w:val="0"/>
              <w:spacing w:before="0" w:after="0" w:line="240" w:lineRule="auto"/>
              <w:ind w:firstLine="426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SchoolBookSanPin" w:eastAsiaTheme="minorHAnsi" w:hAnsi="SchoolBookSanPin" w:cs="SchoolBookSanPin"/>
                <w:sz w:val="19"/>
                <w:szCs w:val="19"/>
                <w:lang w:val="ru-RU" w:bidi="ar-SA"/>
              </w:rPr>
              <w:t>На основе знаний по физике описание пульсации цефеид как авто-колебательного процесса. Подготовка сообщения о способах обнаружения «экзопланет» и полученных результатах</w:t>
            </w:r>
          </w:p>
        </w:tc>
      </w:tr>
      <w:tr w:rsidR="00EF4509" w:rsidRPr="0072647A" w14:paraId="053939D3" w14:textId="77777777" w:rsidTr="00EF4509">
        <w:trPr>
          <w:trHeight w:val="424"/>
          <w:jc w:val="center"/>
        </w:trPr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C813BE" w14:textId="77777777" w:rsidR="00EF4509" w:rsidRPr="00AC535A" w:rsidRDefault="00EF4509" w:rsidP="007A2DC5">
            <w:pPr>
              <w:spacing w:before="0" w:after="0" w:line="240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6/</w:t>
            </w:r>
            <w:r w:rsidRPr="00AC535A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28</w:t>
            </w: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AA2FE5" w14:textId="77777777" w:rsidR="00EF4509" w:rsidRPr="00AC535A" w:rsidRDefault="00EF4509" w:rsidP="0047269B">
            <w:pPr>
              <w:spacing w:before="0" w:after="0" w:line="240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AC535A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Эволюция звезд.</w:t>
            </w:r>
          </w:p>
        </w:tc>
        <w:tc>
          <w:tcPr>
            <w:tcW w:w="5909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33FC5629" w14:textId="77777777" w:rsidR="00EF4509" w:rsidRPr="00AC535A" w:rsidRDefault="00EF4509" w:rsidP="00210B6D">
            <w:pPr>
              <w:autoSpaceDE w:val="0"/>
              <w:autoSpaceDN w:val="0"/>
              <w:adjustRightInd w:val="0"/>
              <w:spacing w:before="0" w:after="0" w:line="240" w:lineRule="auto"/>
              <w:ind w:firstLine="426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SchoolBookSanPin" w:eastAsiaTheme="minorHAnsi" w:hAnsi="SchoolBookSanPin" w:cs="SchoolBookSanPin"/>
                <w:sz w:val="19"/>
                <w:szCs w:val="19"/>
                <w:lang w:val="ru-RU" w:bidi="ar-SA"/>
              </w:rPr>
              <w:t>Зависимость скорости и продолжительности эволюции звезд от их массы. Вспышка Сверхновой — взрыв звезды в конце ее эволюции. Конечные стадии жизни звезд: белые карлики, нейтронные звезды (пульсары), черные дыры</w:t>
            </w: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</w:tcPr>
          <w:p w14:paraId="72822102" w14:textId="77777777" w:rsidR="00EF4509" w:rsidRPr="00AC535A" w:rsidRDefault="00EF4509" w:rsidP="00210B6D">
            <w:pPr>
              <w:autoSpaceDE w:val="0"/>
              <w:autoSpaceDN w:val="0"/>
              <w:adjustRightInd w:val="0"/>
              <w:spacing w:before="0" w:after="0" w:line="240" w:lineRule="auto"/>
              <w:ind w:firstLine="426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SchoolBookSanPin" w:eastAsiaTheme="minorHAnsi" w:hAnsi="SchoolBookSanPin" w:cs="SchoolBookSanPin"/>
                <w:sz w:val="19"/>
                <w:szCs w:val="19"/>
                <w:lang w:val="ru-RU" w:bidi="ar-SA"/>
              </w:rPr>
              <w:t>На основе знаний по физике оценка времени свечения звезды по известной массе запасов водорода; для описания природы объектов на конечной стадии эволюции звезд</w:t>
            </w:r>
          </w:p>
        </w:tc>
      </w:tr>
      <w:tr w:rsidR="00EF4509" w:rsidRPr="0072647A" w14:paraId="6CD3603F" w14:textId="77777777" w:rsidTr="008C3508">
        <w:trPr>
          <w:trHeight w:val="424"/>
          <w:jc w:val="center"/>
        </w:trPr>
        <w:tc>
          <w:tcPr>
            <w:tcW w:w="148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6BFCEF" w14:textId="77777777" w:rsidR="00EF4509" w:rsidRPr="00AC535A" w:rsidRDefault="00EF4509" w:rsidP="00CC03F8">
            <w:pPr>
              <w:spacing w:before="0" w:after="0" w:line="240" w:lineRule="auto"/>
              <w:ind w:firstLine="426"/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AC535A">
              <w:rPr>
                <w:rFonts w:ascii="Times New Roman" w:eastAsiaTheme="minorHAnsi" w:hAnsi="Times New Roman" w:cs="Times New Roman"/>
                <w:b/>
                <w:bCs/>
                <w:sz w:val="22"/>
                <w:szCs w:val="22"/>
                <w:lang w:val="ru-RU" w:bidi="ar-SA"/>
              </w:rPr>
              <w:t>Строение и эволюция вселенной  (</w:t>
            </w:r>
            <w:r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  <w:t>4</w:t>
            </w:r>
            <w:r w:rsidRPr="00AC535A"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  <w:t xml:space="preserve"> час</w:t>
            </w:r>
            <w:r w:rsidR="00CC03F8"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  <w:t>а</w:t>
            </w:r>
            <w:r w:rsidRPr="00AC535A"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  <w:t>)</w:t>
            </w:r>
          </w:p>
        </w:tc>
      </w:tr>
      <w:tr w:rsidR="00EF4509" w:rsidRPr="00A108C5" w14:paraId="10D77469" w14:textId="77777777" w:rsidTr="008C3508">
        <w:trPr>
          <w:trHeight w:val="424"/>
          <w:jc w:val="center"/>
        </w:trPr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2041CF" w14:textId="77777777" w:rsidR="00EF4509" w:rsidRPr="00AC535A" w:rsidRDefault="00EF4509" w:rsidP="008C3508">
            <w:pPr>
              <w:spacing w:before="0" w:after="0" w:line="240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1/</w:t>
            </w:r>
            <w:r w:rsidRPr="00AC535A">
              <w:rPr>
                <w:rFonts w:ascii="Times New Roman" w:hAnsi="Times New Roman" w:cs="Times New Roman"/>
                <w:sz w:val="22"/>
                <w:szCs w:val="22"/>
              </w:rPr>
              <w:t>2</w:t>
            </w:r>
            <w:r w:rsidRPr="00AC535A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9</w:t>
            </w: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894B7C" w14:textId="77777777" w:rsidR="00EF4509" w:rsidRPr="00AC535A" w:rsidRDefault="00EF4509" w:rsidP="0047269B">
            <w:pPr>
              <w:spacing w:before="0" w:after="0" w:line="240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AC535A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Наша Галактика. </w:t>
            </w:r>
          </w:p>
        </w:tc>
        <w:tc>
          <w:tcPr>
            <w:tcW w:w="59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0221B11D" w14:textId="77777777" w:rsidR="00EF4509" w:rsidRPr="00AC535A" w:rsidRDefault="00EF4509" w:rsidP="00210B6D">
            <w:pPr>
              <w:autoSpaceDE w:val="0"/>
              <w:autoSpaceDN w:val="0"/>
              <w:adjustRightInd w:val="0"/>
              <w:spacing w:before="0" w:after="0" w:line="240" w:lineRule="auto"/>
              <w:ind w:firstLine="426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  <w:lang w:val="ru-RU"/>
              </w:rPr>
              <w:t xml:space="preserve"> </w:t>
            </w:r>
            <w:r>
              <w:rPr>
                <w:rFonts w:ascii="SchoolBookSanPin" w:eastAsiaTheme="minorHAnsi" w:hAnsi="SchoolBookSanPin" w:cs="SchoolBookSanPin"/>
                <w:sz w:val="19"/>
                <w:szCs w:val="19"/>
                <w:lang w:val="ru-RU" w:bidi="ar-SA"/>
              </w:rPr>
              <w:t>Размеры и строение Галактики. Расположение и движение Солнца. Плоская и сферическая подсистемы Галактики. Ядро и спиральные рукава Галактики. Вращение Галактики и проблема «скрытой массы»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1944993" w14:textId="77777777" w:rsidR="00EF4509" w:rsidRPr="00AC535A" w:rsidRDefault="00EF4509" w:rsidP="0047269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SchoolBookSanPin" w:eastAsiaTheme="minorHAnsi" w:hAnsi="SchoolBookSanPin" w:cs="SchoolBookSanPin"/>
                <w:sz w:val="19"/>
                <w:szCs w:val="19"/>
                <w:lang w:val="ru-RU" w:bidi="ar-SA"/>
              </w:rPr>
              <w:t>Описание строения и структуры Галактики. Изучение объектов плоской и сферической подсистем. Подготовка сообщения о развитии исследований Галактики</w:t>
            </w:r>
          </w:p>
        </w:tc>
      </w:tr>
      <w:tr w:rsidR="00EF4509" w:rsidRPr="008105BA" w14:paraId="4660DB77" w14:textId="77777777" w:rsidTr="008C3508">
        <w:trPr>
          <w:trHeight w:val="424"/>
          <w:jc w:val="center"/>
        </w:trPr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9988C2" w14:textId="77777777" w:rsidR="00EF4509" w:rsidRPr="00AC535A" w:rsidRDefault="00EF4509" w:rsidP="008C3508">
            <w:pPr>
              <w:spacing w:before="0" w:after="0" w:line="240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2/</w:t>
            </w:r>
            <w:r w:rsidRPr="00AC535A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30</w:t>
            </w: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203F31" w14:textId="77777777" w:rsidR="00EF4509" w:rsidRPr="00AC535A" w:rsidRDefault="00EF4509" w:rsidP="0047269B">
            <w:pPr>
              <w:spacing w:before="0" w:after="0" w:line="240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AC535A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Наша Галактика. </w:t>
            </w:r>
          </w:p>
        </w:tc>
        <w:tc>
          <w:tcPr>
            <w:tcW w:w="5909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4D24DD91" w14:textId="77777777" w:rsidR="00EF4509" w:rsidRPr="00AC535A" w:rsidRDefault="00EF4509" w:rsidP="00210B6D">
            <w:pPr>
              <w:autoSpaceDE w:val="0"/>
              <w:autoSpaceDN w:val="0"/>
              <w:adjustRightInd w:val="0"/>
              <w:spacing w:before="0" w:after="0" w:line="240" w:lineRule="auto"/>
              <w:ind w:firstLine="426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SchoolBookSanPin" w:eastAsiaTheme="minorHAnsi" w:hAnsi="SchoolBookSanPin" w:cs="SchoolBookSanPin"/>
                <w:sz w:val="19"/>
                <w:szCs w:val="19"/>
                <w:lang w:val="ru-RU" w:bidi="ar-SA"/>
              </w:rPr>
              <w:t>Радиоизлучение межзвездного вещества. Его состав. Области звездообразования. Обнаружение сложных органических молекул. Взаимосвязь звезд и межзвездной среды. Планетарные туманности — остатки вспышек Сверхновых звезд</w:t>
            </w: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</w:tcPr>
          <w:p w14:paraId="1A54E84F" w14:textId="77777777" w:rsidR="00EF4509" w:rsidRPr="00AC535A" w:rsidRDefault="00EF4509" w:rsidP="0047269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SchoolBookSanPin" w:eastAsiaTheme="minorHAnsi" w:hAnsi="SchoolBookSanPin" w:cs="SchoolBookSanPin"/>
                <w:sz w:val="19"/>
                <w:szCs w:val="19"/>
                <w:lang w:val="ru-RU" w:bidi="ar-SA"/>
              </w:rPr>
              <w:t>На основе знаний по физике объяснение различных механизмов радиоизлучения. Описание процесса формирования звезд из холодных газопылевых облаков</w:t>
            </w:r>
          </w:p>
        </w:tc>
      </w:tr>
      <w:tr w:rsidR="00EF4509" w:rsidRPr="0072647A" w14:paraId="7875FD0F" w14:textId="77777777" w:rsidTr="008C3508">
        <w:trPr>
          <w:trHeight w:val="424"/>
          <w:jc w:val="center"/>
        </w:trPr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D049FD" w14:textId="77777777" w:rsidR="00EF4509" w:rsidRPr="00AC535A" w:rsidRDefault="00EF4509" w:rsidP="008C3508">
            <w:pPr>
              <w:spacing w:before="0" w:after="0" w:line="240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3/</w:t>
            </w:r>
            <w:r w:rsidRPr="00AC535A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31</w:t>
            </w: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B315A6" w14:textId="77777777" w:rsidR="00EF4509" w:rsidRPr="00AC535A" w:rsidRDefault="00EF4509" w:rsidP="0047269B">
            <w:pPr>
              <w:spacing w:before="0" w:after="0" w:line="240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AC535A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Другие звездные системы – галактики.</w:t>
            </w:r>
          </w:p>
        </w:tc>
        <w:tc>
          <w:tcPr>
            <w:tcW w:w="5909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4A52579F" w14:textId="77777777" w:rsidR="00EF4509" w:rsidRPr="00AC535A" w:rsidRDefault="00EF4509" w:rsidP="00037DEA">
            <w:pPr>
              <w:autoSpaceDE w:val="0"/>
              <w:autoSpaceDN w:val="0"/>
              <w:adjustRightInd w:val="0"/>
              <w:spacing w:before="0" w:after="0" w:line="240" w:lineRule="auto"/>
              <w:ind w:firstLine="426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SchoolBookSanPin" w:eastAsiaTheme="minorHAnsi" w:hAnsi="SchoolBookSanPin" w:cs="SchoolBookSanPin"/>
                <w:sz w:val="19"/>
                <w:szCs w:val="19"/>
                <w:lang w:val="ru-RU" w:bidi="ar-SA"/>
              </w:rPr>
              <w:t>Спиральные, эллиптические и неправильные галактики. Их отличительные особенности, размеры, масса, количество звезд. Сверхмассивные черные дыры в ядрах галактик. Квазары и радиогалактики. Взаимодействующие галактики. Скопления и сверхскопления галактик</w:t>
            </w: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</w:tcPr>
          <w:p w14:paraId="53F85231" w14:textId="77777777" w:rsidR="00EF4509" w:rsidRPr="00AC535A" w:rsidRDefault="00EF4509" w:rsidP="0047269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SchoolBookSanPin" w:eastAsiaTheme="minorHAnsi" w:hAnsi="SchoolBookSanPin" w:cs="SchoolBookSanPin"/>
                <w:sz w:val="19"/>
                <w:szCs w:val="19"/>
                <w:lang w:val="ru-RU" w:bidi="ar-SA"/>
              </w:rPr>
              <w:t>Определение типов галактик. Подготовка сообщения о наиболее интересных исследованиях галактик, квазаров и других далеких объ-ектов</w:t>
            </w:r>
          </w:p>
        </w:tc>
      </w:tr>
      <w:tr w:rsidR="00EF4509" w:rsidRPr="0072647A" w14:paraId="6970AE04" w14:textId="77777777" w:rsidTr="00C00BB3">
        <w:trPr>
          <w:trHeight w:val="2166"/>
          <w:jc w:val="center"/>
        </w:trPr>
        <w:tc>
          <w:tcPr>
            <w:tcW w:w="6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17A31CB" w14:textId="77777777" w:rsidR="00EF4509" w:rsidRPr="00AC535A" w:rsidRDefault="00EF4509" w:rsidP="008C3508">
            <w:pPr>
              <w:spacing w:before="0" w:after="0" w:line="240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4/</w:t>
            </w:r>
            <w:r w:rsidRPr="00AC535A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32</w:t>
            </w: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27D510A4" w14:textId="77777777" w:rsidR="00EF4509" w:rsidRPr="00AC535A" w:rsidRDefault="00EF4509" w:rsidP="0047269B">
            <w:pPr>
              <w:spacing w:before="0" w:after="0" w:line="240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AC535A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Космология начала ХХ века.</w:t>
            </w:r>
          </w:p>
          <w:p w14:paraId="33EC1987" w14:textId="77777777" w:rsidR="00EF4509" w:rsidRPr="00AC535A" w:rsidRDefault="00EF4509" w:rsidP="0047269B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AC535A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Основы современной космологии. </w:t>
            </w:r>
          </w:p>
        </w:tc>
        <w:tc>
          <w:tcPr>
            <w:tcW w:w="5909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039C217E" w14:textId="77777777" w:rsidR="00EF4509" w:rsidRPr="00AC535A" w:rsidRDefault="00EF4509" w:rsidP="00037DEA">
            <w:pPr>
              <w:autoSpaceDE w:val="0"/>
              <w:autoSpaceDN w:val="0"/>
              <w:adjustRightInd w:val="0"/>
              <w:spacing w:before="0" w:after="0" w:line="240" w:lineRule="auto"/>
              <w:ind w:firstLine="426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SchoolBookSanPin" w:eastAsiaTheme="minorHAnsi" w:hAnsi="SchoolBookSanPin" w:cs="SchoolBookSanPin"/>
                <w:sz w:val="19"/>
                <w:szCs w:val="19"/>
                <w:lang w:val="ru-RU" w:bidi="ar-SA"/>
              </w:rPr>
              <w:t>Общая теория относительности. Стационарная Вселенная А. Эйнштейна. Вывод А. А. Фридмана о нестационарности Вселенной. «Красное смешение» в спектрах галактик и закон Хаббла. Расширение Вселенной происходит однородно и изотропно</w:t>
            </w:r>
          </w:p>
          <w:p w14:paraId="17BDA343" w14:textId="77777777" w:rsidR="00EF4509" w:rsidRPr="00AC535A" w:rsidRDefault="00EF4509" w:rsidP="00037DEA">
            <w:pPr>
              <w:autoSpaceDE w:val="0"/>
              <w:autoSpaceDN w:val="0"/>
              <w:adjustRightInd w:val="0"/>
              <w:spacing w:after="0" w:line="240" w:lineRule="auto"/>
              <w:ind w:firstLine="426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SchoolBookSanPin" w:eastAsiaTheme="minorHAnsi" w:hAnsi="SchoolBookSanPin" w:cs="SchoolBookSanPin"/>
                <w:sz w:val="19"/>
                <w:szCs w:val="19"/>
                <w:lang w:val="ru-RU" w:bidi="ar-SA"/>
              </w:rPr>
              <w:t>Гипотеза Г. А. Гамова о горячем начале Вселенной, ее обоснование и подтверждение. Реликтовое излучение. Теория Большого взрыва. Образование химических элементов. Формирование галактик и звезд. Ускорение расширения Вселенной. «Темная энергия» и антитяготение</w:t>
            </w: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</w:tcPr>
          <w:p w14:paraId="612CF590" w14:textId="77777777" w:rsidR="00EF4509" w:rsidRDefault="00EF4509" w:rsidP="0047269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SchoolBookSanPin" w:eastAsiaTheme="minorHAnsi" w:hAnsi="SchoolBookSanPin" w:cs="SchoolBookSanPin"/>
                <w:sz w:val="19"/>
                <w:szCs w:val="19"/>
                <w:lang w:val="ru-RU" w:bidi="ar-SA"/>
              </w:rPr>
            </w:pPr>
            <w:r>
              <w:rPr>
                <w:rFonts w:ascii="SchoolBookSanPin" w:eastAsiaTheme="minorHAnsi" w:hAnsi="SchoolBookSanPin" w:cs="SchoolBookSanPin"/>
                <w:sz w:val="19"/>
                <w:szCs w:val="19"/>
                <w:lang w:val="ru-RU" w:bidi="ar-SA"/>
              </w:rPr>
              <w:t xml:space="preserve">Применение принципа Доплера для объяснения «красного </w:t>
            </w:r>
            <w:r w:rsidR="0047269B">
              <w:rPr>
                <w:rFonts w:ascii="SchoolBookSanPin" w:eastAsiaTheme="minorHAnsi" w:hAnsi="SchoolBookSanPin" w:cs="SchoolBookSanPin"/>
                <w:sz w:val="19"/>
                <w:szCs w:val="19"/>
                <w:lang w:val="ru-RU" w:bidi="ar-SA"/>
              </w:rPr>
              <w:t>с</w:t>
            </w:r>
            <w:r>
              <w:rPr>
                <w:rFonts w:ascii="SchoolBookSanPin" w:eastAsiaTheme="minorHAnsi" w:hAnsi="SchoolBookSanPin" w:cs="SchoolBookSanPin"/>
                <w:sz w:val="19"/>
                <w:szCs w:val="19"/>
                <w:lang w:val="ru-RU" w:bidi="ar-SA"/>
              </w:rPr>
              <w:t>мещения».</w:t>
            </w:r>
          </w:p>
          <w:p w14:paraId="14D5864F" w14:textId="77777777" w:rsidR="00EF4509" w:rsidRDefault="00EF4509" w:rsidP="0047269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SchoolBookSanPin" w:eastAsiaTheme="minorHAnsi" w:hAnsi="SchoolBookSanPin" w:cs="SchoolBookSanPin"/>
                <w:sz w:val="19"/>
                <w:szCs w:val="19"/>
                <w:lang w:val="ru-RU" w:bidi="ar-SA"/>
              </w:rPr>
            </w:pPr>
            <w:r>
              <w:rPr>
                <w:rFonts w:ascii="SchoolBookSanPin" w:eastAsiaTheme="minorHAnsi" w:hAnsi="SchoolBookSanPin" w:cs="SchoolBookSanPin"/>
                <w:sz w:val="19"/>
                <w:szCs w:val="19"/>
                <w:lang w:val="ru-RU" w:bidi="ar-SA"/>
              </w:rPr>
              <w:t>Подготовка сообщения о деятельности Хаббла и Фридмана.</w:t>
            </w:r>
          </w:p>
          <w:p w14:paraId="5E8E34E0" w14:textId="77777777" w:rsidR="00EF4509" w:rsidRPr="00AC535A" w:rsidRDefault="00EF4509" w:rsidP="0047269B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SchoolBookSanPin" w:eastAsiaTheme="minorHAnsi" w:hAnsi="SchoolBookSanPin" w:cs="SchoolBookSanPin"/>
                <w:sz w:val="19"/>
                <w:szCs w:val="19"/>
                <w:lang w:val="ru-RU" w:bidi="ar-SA"/>
              </w:rPr>
              <w:t>Доказательство справедливости закона Хаббла для наблюдателя, расположенного в любой галактике</w:t>
            </w:r>
          </w:p>
          <w:p w14:paraId="108F6DB7" w14:textId="77777777" w:rsidR="00EF4509" w:rsidRPr="00AC535A" w:rsidRDefault="00EF4509" w:rsidP="004726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SchoolBookSanPin" w:eastAsiaTheme="minorHAnsi" w:hAnsi="SchoolBookSanPin" w:cs="SchoolBookSanPin"/>
                <w:sz w:val="19"/>
                <w:szCs w:val="19"/>
                <w:lang w:val="ru-RU" w:bidi="ar-SA"/>
              </w:rPr>
              <w:t>Подготовка и презентация сообщения о деятельности Гамова и лауреатов Нобелевской премии по физике за работы по космологии</w:t>
            </w:r>
          </w:p>
        </w:tc>
      </w:tr>
      <w:tr w:rsidR="00EF4509" w:rsidRPr="0072647A" w14:paraId="3B854233" w14:textId="77777777" w:rsidTr="008C3508">
        <w:trPr>
          <w:trHeight w:val="424"/>
          <w:jc w:val="center"/>
        </w:trPr>
        <w:tc>
          <w:tcPr>
            <w:tcW w:w="148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D0B38F" w14:textId="77777777" w:rsidR="00EF4509" w:rsidRPr="00AC535A" w:rsidRDefault="00EF4509" w:rsidP="00CC03F8">
            <w:pPr>
              <w:spacing w:before="0" w:after="0" w:line="240" w:lineRule="auto"/>
              <w:ind w:firstLine="426"/>
              <w:jc w:val="center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AC535A">
              <w:rPr>
                <w:rFonts w:ascii="Times New Roman" w:eastAsiaTheme="minorHAnsi" w:hAnsi="Times New Roman" w:cs="Times New Roman"/>
                <w:b/>
                <w:bCs/>
                <w:sz w:val="22"/>
                <w:szCs w:val="22"/>
                <w:lang w:val="ru-RU" w:bidi="ar-SA"/>
              </w:rPr>
              <w:t>Жизнь и разум во вселенной  (</w:t>
            </w:r>
            <w:r w:rsidR="0047269B"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  <w:t>1</w:t>
            </w:r>
            <w:r w:rsidRPr="00AC535A"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  <w:t xml:space="preserve"> час)</w:t>
            </w:r>
          </w:p>
        </w:tc>
      </w:tr>
      <w:tr w:rsidR="0047269B" w:rsidRPr="008105BA" w14:paraId="506AAD25" w14:textId="77777777" w:rsidTr="008D2BE1">
        <w:trPr>
          <w:trHeight w:val="1528"/>
          <w:jc w:val="center"/>
        </w:trPr>
        <w:tc>
          <w:tcPr>
            <w:tcW w:w="6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24982C9" w14:textId="77777777" w:rsidR="0047269B" w:rsidRPr="00AC535A" w:rsidRDefault="0047269B" w:rsidP="008C3508">
            <w:pPr>
              <w:spacing w:before="0" w:after="0" w:line="240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1/</w:t>
            </w:r>
            <w:r w:rsidRPr="00AC535A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34</w:t>
            </w:r>
          </w:p>
          <w:p w14:paraId="592B0DD8" w14:textId="77777777" w:rsidR="0047269B" w:rsidRPr="00AC535A" w:rsidRDefault="0047269B" w:rsidP="008C3508">
            <w:pPr>
              <w:spacing w:before="0" w:after="0" w:line="240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63BEF37B" w14:textId="77777777" w:rsidR="0047269B" w:rsidRPr="00AC535A" w:rsidRDefault="0047269B" w:rsidP="0047269B">
            <w:pPr>
              <w:spacing w:before="0" w:after="0" w:line="240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Жизнь и разум во Вселенной.</w:t>
            </w:r>
          </w:p>
          <w:p w14:paraId="2F8FA8A0" w14:textId="77777777" w:rsidR="0047269B" w:rsidRPr="00AC535A" w:rsidRDefault="0047269B" w:rsidP="0047269B">
            <w:pPr>
              <w:spacing w:before="0" w:after="0" w:line="240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AC535A">
              <w:rPr>
                <w:rFonts w:ascii="Times New Roman" w:hAnsi="Times New Roman" w:cs="Times New Roman"/>
                <w:sz w:val="22"/>
                <w:szCs w:val="22"/>
                <w:lang w:val="ru-RU"/>
              </w:rPr>
              <w:t>Урок – конференция «Одиноки ли мы во Вселенной?»</w:t>
            </w:r>
          </w:p>
        </w:tc>
        <w:tc>
          <w:tcPr>
            <w:tcW w:w="59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3544CE07" w14:textId="77777777" w:rsidR="0047269B" w:rsidRPr="00AC535A" w:rsidRDefault="0047269B" w:rsidP="00037DEA">
            <w:pPr>
              <w:autoSpaceDE w:val="0"/>
              <w:autoSpaceDN w:val="0"/>
              <w:adjustRightInd w:val="0"/>
              <w:spacing w:before="0" w:after="0" w:line="240" w:lineRule="auto"/>
              <w:ind w:firstLine="426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SchoolBookSanPin" w:eastAsiaTheme="minorHAnsi" w:hAnsi="SchoolBookSanPin" w:cs="SchoolBookSanPin"/>
                <w:sz w:val="19"/>
                <w:szCs w:val="19"/>
                <w:lang w:val="ru-RU" w:bidi="ar-SA"/>
              </w:rPr>
              <w:t>Проблема существования жизни вне Земли. Условия, необходимые для развития жизни. Поиски жизни на планетах Солнечной системы. Сложные органические соединения в космосе. Современные возможности радиоастрономии и космонавтики для связи с другими цивилизациями. Планетные системы у других звезд. Человечество заявляет о своем существовании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BA0BC75" w14:textId="77777777" w:rsidR="0047269B" w:rsidRPr="00AC535A" w:rsidRDefault="0047269B" w:rsidP="00037DEA">
            <w:pPr>
              <w:autoSpaceDE w:val="0"/>
              <w:autoSpaceDN w:val="0"/>
              <w:adjustRightInd w:val="0"/>
              <w:spacing w:before="0" w:after="0" w:line="240" w:lineRule="auto"/>
              <w:ind w:firstLine="426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>
              <w:rPr>
                <w:rFonts w:ascii="SchoolBookSanPin" w:eastAsiaTheme="minorHAnsi" w:hAnsi="SchoolBookSanPin" w:cs="SchoolBookSanPin"/>
                <w:sz w:val="19"/>
                <w:szCs w:val="19"/>
                <w:lang w:val="ru-RU" w:bidi="ar-SA"/>
              </w:rPr>
              <w:t>Подготовка и презентация сообщения о современном состоянии научных исследований по проблеме существования внеземной жизни во Вселенной. Участие в дискуссии по этой проблеме</w:t>
            </w:r>
          </w:p>
        </w:tc>
      </w:tr>
    </w:tbl>
    <w:p w14:paraId="278139B6" w14:textId="77777777" w:rsidR="00893D63" w:rsidRDefault="00893D63" w:rsidP="00210B6D">
      <w:pPr>
        <w:shd w:val="clear" w:color="auto" w:fill="FFFFFF"/>
        <w:spacing w:before="0" w:after="0" w:line="240" w:lineRule="auto"/>
        <w:ind w:left="142" w:firstLine="426"/>
        <w:jc w:val="center"/>
        <w:rPr>
          <w:b/>
          <w:sz w:val="22"/>
          <w:szCs w:val="22"/>
          <w:lang w:val="ru-RU"/>
        </w:rPr>
      </w:pPr>
    </w:p>
    <w:p w14:paraId="238FC9B8" w14:textId="77777777" w:rsidR="00046AC0" w:rsidRDefault="00046AC0" w:rsidP="00210B6D">
      <w:pPr>
        <w:shd w:val="clear" w:color="auto" w:fill="FFFFFF"/>
        <w:spacing w:before="0" w:after="0" w:line="240" w:lineRule="auto"/>
        <w:ind w:left="142" w:firstLine="426"/>
        <w:jc w:val="center"/>
        <w:rPr>
          <w:b/>
          <w:sz w:val="22"/>
          <w:szCs w:val="22"/>
          <w:lang w:val="ru-RU"/>
        </w:rPr>
      </w:pPr>
    </w:p>
    <w:p w14:paraId="5E3A6013" w14:textId="77777777" w:rsidR="00046AC0" w:rsidRDefault="00046AC0" w:rsidP="00210B6D">
      <w:pPr>
        <w:shd w:val="clear" w:color="auto" w:fill="FFFFFF"/>
        <w:spacing w:before="0" w:after="0" w:line="240" w:lineRule="auto"/>
        <w:ind w:left="142" w:firstLine="426"/>
        <w:jc w:val="center"/>
        <w:rPr>
          <w:b/>
          <w:sz w:val="22"/>
          <w:szCs w:val="22"/>
          <w:lang w:val="ru-RU"/>
        </w:rPr>
      </w:pPr>
    </w:p>
    <w:p w14:paraId="008496A4" w14:textId="77777777" w:rsidR="00046AC0" w:rsidRDefault="00046AC0" w:rsidP="00210B6D">
      <w:pPr>
        <w:shd w:val="clear" w:color="auto" w:fill="FFFFFF"/>
        <w:spacing w:before="0" w:after="0" w:line="240" w:lineRule="auto"/>
        <w:ind w:left="142" w:firstLine="426"/>
        <w:jc w:val="center"/>
        <w:rPr>
          <w:b/>
          <w:sz w:val="22"/>
          <w:szCs w:val="22"/>
          <w:lang w:val="ru-RU"/>
        </w:rPr>
      </w:pPr>
    </w:p>
    <w:p w14:paraId="7993CDF8" w14:textId="77777777" w:rsidR="00046AC0" w:rsidRDefault="00046AC0" w:rsidP="00210B6D">
      <w:pPr>
        <w:shd w:val="clear" w:color="auto" w:fill="FFFFFF"/>
        <w:spacing w:before="0" w:after="0" w:line="240" w:lineRule="auto"/>
        <w:ind w:left="142" w:firstLine="426"/>
        <w:jc w:val="center"/>
        <w:rPr>
          <w:b/>
          <w:sz w:val="22"/>
          <w:szCs w:val="22"/>
          <w:lang w:val="ru-RU"/>
        </w:rPr>
      </w:pPr>
    </w:p>
    <w:p w14:paraId="36518C5F" w14:textId="77777777" w:rsidR="00046AC0" w:rsidRDefault="00046AC0" w:rsidP="00210B6D">
      <w:pPr>
        <w:shd w:val="clear" w:color="auto" w:fill="FFFFFF"/>
        <w:spacing w:before="0" w:after="0" w:line="240" w:lineRule="auto"/>
        <w:ind w:left="142" w:firstLine="426"/>
        <w:jc w:val="center"/>
        <w:rPr>
          <w:b/>
          <w:sz w:val="22"/>
          <w:szCs w:val="22"/>
          <w:lang w:val="ru-RU"/>
        </w:rPr>
      </w:pPr>
    </w:p>
    <w:p w14:paraId="7182DF77" w14:textId="77777777" w:rsidR="00046AC0" w:rsidRDefault="00046AC0" w:rsidP="00210B6D">
      <w:pPr>
        <w:shd w:val="clear" w:color="auto" w:fill="FFFFFF"/>
        <w:spacing w:before="0" w:after="0" w:line="240" w:lineRule="auto"/>
        <w:ind w:left="142" w:firstLine="426"/>
        <w:jc w:val="center"/>
        <w:rPr>
          <w:b/>
          <w:sz w:val="22"/>
          <w:szCs w:val="22"/>
          <w:lang w:val="ru-RU"/>
        </w:rPr>
      </w:pPr>
    </w:p>
    <w:p w14:paraId="44C3D8F5" w14:textId="77777777" w:rsidR="00046AC0" w:rsidRDefault="00046AC0" w:rsidP="00210B6D">
      <w:pPr>
        <w:shd w:val="clear" w:color="auto" w:fill="FFFFFF"/>
        <w:spacing w:before="0" w:after="0" w:line="240" w:lineRule="auto"/>
        <w:ind w:left="142" w:firstLine="426"/>
        <w:jc w:val="center"/>
        <w:rPr>
          <w:b/>
          <w:sz w:val="22"/>
          <w:szCs w:val="22"/>
          <w:lang w:val="ru-RU"/>
        </w:rPr>
      </w:pPr>
    </w:p>
    <w:p w14:paraId="28670B3E" w14:textId="77777777" w:rsidR="00046AC0" w:rsidRDefault="00046AC0" w:rsidP="00210B6D">
      <w:pPr>
        <w:shd w:val="clear" w:color="auto" w:fill="FFFFFF"/>
        <w:spacing w:before="0" w:after="0" w:line="240" w:lineRule="auto"/>
        <w:ind w:left="142" w:firstLine="426"/>
        <w:jc w:val="center"/>
        <w:rPr>
          <w:b/>
          <w:sz w:val="22"/>
          <w:szCs w:val="22"/>
          <w:lang w:val="ru-RU"/>
        </w:rPr>
      </w:pPr>
    </w:p>
    <w:p w14:paraId="14271401" w14:textId="77777777" w:rsidR="00F24727" w:rsidRPr="00046508" w:rsidRDefault="00F24727" w:rsidP="00CC03F8">
      <w:pPr>
        <w:rPr>
          <w:lang w:val="ru-RU"/>
        </w:rPr>
      </w:pPr>
    </w:p>
    <w:sectPr w:rsidR="00F24727" w:rsidRPr="00046508" w:rsidSect="007140AC">
      <w:pgSz w:w="16838" w:h="11906" w:orient="landscape"/>
      <w:pgMar w:top="284" w:right="567" w:bottom="282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choolBookSanPin">
    <w:altName w:val="Cambria"/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choolBookSanPin-BoldItalic">
    <w:altName w:val="Cambria"/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SchoolBookSanPin-Italic">
    <w:altName w:val="Cambria"/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SchoolBookSanPin-Bold">
    <w:altName w:val="Cambria"/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OfficinaSansBookITC-Regular">
    <w:altName w:val="Calibri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916244"/>
    <w:multiLevelType w:val="hybridMultilevel"/>
    <w:tmpl w:val="074430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59602D"/>
    <w:multiLevelType w:val="multilevel"/>
    <w:tmpl w:val="BFB89C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68A0299"/>
    <w:multiLevelType w:val="hybridMultilevel"/>
    <w:tmpl w:val="BB52C824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068F52C8"/>
    <w:multiLevelType w:val="hybridMultilevel"/>
    <w:tmpl w:val="EE62AD36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0A0F1AA0"/>
    <w:multiLevelType w:val="multilevel"/>
    <w:tmpl w:val="5F022F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FF30722"/>
    <w:multiLevelType w:val="multilevel"/>
    <w:tmpl w:val="48CAFE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4791164"/>
    <w:multiLevelType w:val="multilevel"/>
    <w:tmpl w:val="D8C21F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6A97A6E"/>
    <w:multiLevelType w:val="hybridMultilevel"/>
    <w:tmpl w:val="4D9CB7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3A78D0"/>
    <w:multiLevelType w:val="multilevel"/>
    <w:tmpl w:val="3C40D0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94E77B1"/>
    <w:multiLevelType w:val="multilevel"/>
    <w:tmpl w:val="409CF4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AD10869"/>
    <w:multiLevelType w:val="multilevel"/>
    <w:tmpl w:val="B2BAFD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B7A518D"/>
    <w:multiLevelType w:val="multilevel"/>
    <w:tmpl w:val="87AA12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C8B2AAA"/>
    <w:multiLevelType w:val="multilevel"/>
    <w:tmpl w:val="EACEA7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1D685A72"/>
    <w:multiLevelType w:val="multilevel"/>
    <w:tmpl w:val="FDA898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1EE27074"/>
    <w:multiLevelType w:val="hybridMultilevel"/>
    <w:tmpl w:val="7E363B14"/>
    <w:lvl w:ilvl="0" w:tplc="C0A87C4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F0E0807"/>
    <w:multiLevelType w:val="multilevel"/>
    <w:tmpl w:val="67C8C2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2537F1A"/>
    <w:multiLevelType w:val="multilevel"/>
    <w:tmpl w:val="D7CA1D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23645DAE"/>
    <w:multiLevelType w:val="hybridMultilevel"/>
    <w:tmpl w:val="624ED9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AAF32B2"/>
    <w:multiLevelType w:val="multilevel"/>
    <w:tmpl w:val="0240A7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3964C49"/>
    <w:multiLevelType w:val="multilevel"/>
    <w:tmpl w:val="C8F265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55F41FA"/>
    <w:multiLevelType w:val="multilevel"/>
    <w:tmpl w:val="B4FA4C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36B6216C"/>
    <w:multiLevelType w:val="multilevel"/>
    <w:tmpl w:val="E72892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37625EC6"/>
    <w:multiLevelType w:val="multilevel"/>
    <w:tmpl w:val="5748EB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38F96799"/>
    <w:multiLevelType w:val="hybridMultilevel"/>
    <w:tmpl w:val="258E3A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AD709C2"/>
    <w:multiLevelType w:val="hybridMultilevel"/>
    <w:tmpl w:val="EA52EE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FC65EA0">
      <w:numFmt w:val="bullet"/>
      <w:lvlText w:val="•"/>
      <w:lvlJc w:val="left"/>
      <w:pPr>
        <w:ind w:left="1440" w:hanging="360"/>
      </w:pPr>
      <w:rPr>
        <w:rFonts w:ascii="SchoolBookSanPin" w:eastAsiaTheme="minorHAnsi" w:hAnsi="SchoolBookSanPin" w:cs="SchoolBookSanPin" w:hint="default"/>
        <w:sz w:val="36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F990C3A"/>
    <w:multiLevelType w:val="multilevel"/>
    <w:tmpl w:val="6D1AEE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415E719B"/>
    <w:multiLevelType w:val="multilevel"/>
    <w:tmpl w:val="1E0C39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435D0DF0"/>
    <w:multiLevelType w:val="multilevel"/>
    <w:tmpl w:val="C74E93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49132764"/>
    <w:multiLevelType w:val="hybridMultilevel"/>
    <w:tmpl w:val="D3B41F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AD20E66"/>
    <w:multiLevelType w:val="multilevel"/>
    <w:tmpl w:val="072693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5002243E"/>
    <w:multiLevelType w:val="multilevel"/>
    <w:tmpl w:val="1FB83A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3F70005"/>
    <w:multiLevelType w:val="multilevel"/>
    <w:tmpl w:val="FE102E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54093690"/>
    <w:multiLevelType w:val="hybridMultilevel"/>
    <w:tmpl w:val="CB30A384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2291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3" w15:restartNumberingAfterBreak="0">
    <w:nsid w:val="578547BF"/>
    <w:multiLevelType w:val="multilevel"/>
    <w:tmpl w:val="7B2E29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5CC0705C"/>
    <w:multiLevelType w:val="hybridMultilevel"/>
    <w:tmpl w:val="99BC2E44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5" w15:restartNumberingAfterBreak="0">
    <w:nsid w:val="5F6D1DF8"/>
    <w:multiLevelType w:val="multilevel"/>
    <w:tmpl w:val="B9348C52"/>
    <w:lvl w:ilvl="0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6" w15:restartNumberingAfterBreak="0">
    <w:nsid w:val="5F7604FC"/>
    <w:multiLevelType w:val="hybridMultilevel"/>
    <w:tmpl w:val="D9D2F40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4A27012"/>
    <w:multiLevelType w:val="hybridMultilevel"/>
    <w:tmpl w:val="6ED8E7BE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8" w15:restartNumberingAfterBreak="0">
    <w:nsid w:val="68AE1DB9"/>
    <w:multiLevelType w:val="hybridMultilevel"/>
    <w:tmpl w:val="FAA408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8F37D89"/>
    <w:multiLevelType w:val="multilevel"/>
    <w:tmpl w:val="9DD46A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69093CB5"/>
    <w:multiLevelType w:val="hybridMultilevel"/>
    <w:tmpl w:val="3B20B7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A6F7D7F"/>
    <w:multiLevelType w:val="multilevel"/>
    <w:tmpl w:val="6B9A6B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6C4B40FE"/>
    <w:multiLevelType w:val="multilevel"/>
    <w:tmpl w:val="40F2D7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6D70287D"/>
    <w:multiLevelType w:val="multilevel"/>
    <w:tmpl w:val="F44E0E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776D73D1"/>
    <w:multiLevelType w:val="hybridMultilevel"/>
    <w:tmpl w:val="13AE6204"/>
    <w:lvl w:ilvl="0" w:tplc="5492FE8E">
      <w:start w:val="1"/>
      <w:numFmt w:val="decimal"/>
      <w:lvlText w:val="%1."/>
      <w:lvlJc w:val="left"/>
      <w:pPr>
        <w:ind w:left="644" w:hanging="360"/>
      </w:pPr>
      <w:rPr>
        <w:rFonts w:hint="default"/>
        <w:sz w:val="21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5" w15:restartNumberingAfterBreak="0">
    <w:nsid w:val="79AF71BE"/>
    <w:multiLevelType w:val="multilevel"/>
    <w:tmpl w:val="9FC4A7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7A03279D"/>
    <w:multiLevelType w:val="hybridMultilevel"/>
    <w:tmpl w:val="F6AA770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7" w15:restartNumberingAfterBreak="0">
    <w:nsid w:val="7DFA3B91"/>
    <w:multiLevelType w:val="hybridMultilevel"/>
    <w:tmpl w:val="CEDA16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47846393">
    <w:abstractNumId w:val="5"/>
  </w:num>
  <w:num w:numId="2" w16cid:durableId="848373288">
    <w:abstractNumId w:val="25"/>
  </w:num>
  <w:num w:numId="3" w16cid:durableId="350230931">
    <w:abstractNumId w:val="30"/>
  </w:num>
  <w:num w:numId="4" w16cid:durableId="346830549">
    <w:abstractNumId w:val="33"/>
  </w:num>
  <w:num w:numId="5" w16cid:durableId="1879703992">
    <w:abstractNumId w:val="10"/>
  </w:num>
  <w:num w:numId="6" w16cid:durableId="1359892829">
    <w:abstractNumId w:val="18"/>
  </w:num>
  <w:num w:numId="7" w16cid:durableId="2019307372">
    <w:abstractNumId w:val="31"/>
  </w:num>
  <w:num w:numId="8" w16cid:durableId="403768292">
    <w:abstractNumId w:val="8"/>
  </w:num>
  <w:num w:numId="9" w16cid:durableId="1613246436">
    <w:abstractNumId w:val="43"/>
  </w:num>
  <w:num w:numId="10" w16cid:durableId="739445651">
    <w:abstractNumId w:val="19"/>
  </w:num>
  <w:num w:numId="11" w16cid:durableId="323898368">
    <w:abstractNumId w:val="4"/>
  </w:num>
  <w:num w:numId="12" w16cid:durableId="655958694">
    <w:abstractNumId w:val="21"/>
  </w:num>
  <w:num w:numId="13" w16cid:durableId="606086350">
    <w:abstractNumId w:val="11"/>
  </w:num>
  <w:num w:numId="14" w16cid:durableId="2091805407">
    <w:abstractNumId w:val="20"/>
  </w:num>
  <w:num w:numId="15" w16cid:durableId="1671370005">
    <w:abstractNumId w:val="41"/>
  </w:num>
  <w:num w:numId="16" w16cid:durableId="981498155">
    <w:abstractNumId w:val="13"/>
  </w:num>
  <w:num w:numId="17" w16cid:durableId="1021467099">
    <w:abstractNumId w:val="26"/>
  </w:num>
  <w:num w:numId="18" w16cid:durableId="355738426">
    <w:abstractNumId w:val="27"/>
  </w:num>
  <w:num w:numId="19" w16cid:durableId="713502394">
    <w:abstractNumId w:val="1"/>
  </w:num>
  <w:num w:numId="20" w16cid:durableId="962619922">
    <w:abstractNumId w:val="6"/>
  </w:num>
  <w:num w:numId="21" w16cid:durableId="1068109817">
    <w:abstractNumId w:val="9"/>
  </w:num>
  <w:num w:numId="22" w16cid:durableId="961156237">
    <w:abstractNumId w:val="45"/>
  </w:num>
  <w:num w:numId="23" w16cid:durableId="38407778">
    <w:abstractNumId w:val="39"/>
  </w:num>
  <w:num w:numId="24" w16cid:durableId="2077315731">
    <w:abstractNumId w:val="15"/>
  </w:num>
  <w:num w:numId="25" w16cid:durableId="1531454264">
    <w:abstractNumId w:val="12"/>
  </w:num>
  <w:num w:numId="26" w16cid:durableId="1954433807">
    <w:abstractNumId w:val="22"/>
  </w:num>
  <w:num w:numId="27" w16cid:durableId="1564637506">
    <w:abstractNumId w:val="29"/>
  </w:num>
  <w:num w:numId="28" w16cid:durableId="1743215683">
    <w:abstractNumId w:val="42"/>
  </w:num>
  <w:num w:numId="29" w16cid:durableId="1504782422">
    <w:abstractNumId w:val="16"/>
  </w:num>
  <w:num w:numId="30" w16cid:durableId="1620647722">
    <w:abstractNumId w:val="24"/>
  </w:num>
  <w:num w:numId="31" w16cid:durableId="1132479633">
    <w:abstractNumId w:val="38"/>
  </w:num>
  <w:num w:numId="32" w16cid:durableId="1529828610">
    <w:abstractNumId w:val="17"/>
  </w:num>
  <w:num w:numId="33" w16cid:durableId="746344803">
    <w:abstractNumId w:val="2"/>
  </w:num>
  <w:num w:numId="34" w16cid:durableId="302121036">
    <w:abstractNumId w:val="37"/>
  </w:num>
  <w:num w:numId="35" w16cid:durableId="1092315224">
    <w:abstractNumId w:val="47"/>
  </w:num>
  <w:num w:numId="36" w16cid:durableId="366566270">
    <w:abstractNumId w:val="40"/>
  </w:num>
  <w:num w:numId="37" w16cid:durableId="2077167939">
    <w:abstractNumId w:val="3"/>
  </w:num>
  <w:num w:numId="38" w16cid:durableId="1495105280">
    <w:abstractNumId w:val="34"/>
  </w:num>
  <w:num w:numId="39" w16cid:durableId="1738700540">
    <w:abstractNumId w:val="36"/>
  </w:num>
  <w:num w:numId="40" w16cid:durableId="49623571">
    <w:abstractNumId w:val="32"/>
  </w:num>
  <w:num w:numId="41" w16cid:durableId="799613673">
    <w:abstractNumId w:val="7"/>
  </w:num>
  <w:num w:numId="42" w16cid:durableId="1139765618">
    <w:abstractNumId w:val="28"/>
  </w:num>
  <w:num w:numId="43" w16cid:durableId="155071156">
    <w:abstractNumId w:val="0"/>
  </w:num>
  <w:num w:numId="44" w16cid:durableId="1864974320">
    <w:abstractNumId w:val="46"/>
  </w:num>
  <w:num w:numId="45" w16cid:durableId="277108344">
    <w:abstractNumId w:val="44"/>
  </w:num>
  <w:num w:numId="46" w16cid:durableId="278490180">
    <w:abstractNumId w:val="14"/>
  </w:num>
  <w:num w:numId="47" w16cid:durableId="1940749909">
    <w:abstractNumId w:val="23"/>
  </w:num>
  <w:num w:numId="48" w16cid:durableId="1159152143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drawingGridHorizontalSpacing w:val="10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6508"/>
    <w:rsid w:val="000328AA"/>
    <w:rsid w:val="00037DEA"/>
    <w:rsid w:val="0004347F"/>
    <w:rsid w:val="00046508"/>
    <w:rsid w:val="00046AC0"/>
    <w:rsid w:val="000804A7"/>
    <w:rsid w:val="0008139B"/>
    <w:rsid w:val="00125A81"/>
    <w:rsid w:val="001608ED"/>
    <w:rsid w:val="001A453F"/>
    <w:rsid w:val="001C2A77"/>
    <w:rsid w:val="001F760A"/>
    <w:rsid w:val="00210B6D"/>
    <w:rsid w:val="00242927"/>
    <w:rsid w:val="00257E2C"/>
    <w:rsid w:val="002C2A41"/>
    <w:rsid w:val="002E152E"/>
    <w:rsid w:val="003161EF"/>
    <w:rsid w:val="00377344"/>
    <w:rsid w:val="00383E41"/>
    <w:rsid w:val="003A6F9F"/>
    <w:rsid w:val="003B3055"/>
    <w:rsid w:val="003D63E1"/>
    <w:rsid w:val="0047269B"/>
    <w:rsid w:val="004822ED"/>
    <w:rsid w:val="00487B55"/>
    <w:rsid w:val="004B55BF"/>
    <w:rsid w:val="004B64CF"/>
    <w:rsid w:val="0052340A"/>
    <w:rsid w:val="0058466C"/>
    <w:rsid w:val="005B7588"/>
    <w:rsid w:val="005B77BE"/>
    <w:rsid w:val="005D5D16"/>
    <w:rsid w:val="006119EB"/>
    <w:rsid w:val="006543EB"/>
    <w:rsid w:val="006703A9"/>
    <w:rsid w:val="00675866"/>
    <w:rsid w:val="006B2323"/>
    <w:rsid w:val="006E42CB"/>
    <w:rsid w:val="006F3183"/>
    <w:rsid w:val="00705F1B"/>
    <w:rsid w:val="0070676A"/>
    <w:rsid w:val="007140AC"/>
    <w:rsid w:val="0072136C"/>
    <w:rsid w:val="0072647A"/>
    <w:rsid w:val="007407A1"/>
    <w:rsid w:val="0074234F"/>
    <w:rsid w:val="00782C6B"/>
    <w:rsid w:val="00784058"/>
    <w:rsid w:val="007A2DC5"/>
    <w:rsid w:val="007B7818"/>
    <w:rsid w:val="007C6AA6"/>
    <w:rsid w:val="007C75FA"/>
    <w:rsid w:val="007E2C18"/>
    <w:rsid w:val="007F03A4"/>
    <w:rsid w:val="008105BA"/>
    <w:rsid w:val="00824506"/>
    <w:rsid w:val="00827F49"/>
    <w:rsid w:val="00877AD7"/>
    <w:rsid w:val="00885BA7"/>
    <w:rsid w:val="0089287F"/>
    <w:rsid w:val="00893D63"/>
    <w:rsid w:val="008B20AD"/>
    <w:rsid w:val="008C3508"/>
    <w:rsid w:val="008D3707"/>
    <w:rsid w:val="008D3A6A"/>
    <w:rsid w:val="009036BE"/>
    <w:rsid w:val="00920B6E"/>
    <w:rsid w:val="009B4033"/>
    <w:rsid w:val="00A000B9"/>
    <w:rsid w:val="00A108C5"/>
    <w:rsid w:val="00A23C33"/>
    <w:rsid w:val="00A27CD7"/>
    <w:rsid w:val="00A44676"/>
    <w:rsid w:val="00A502DB"/>
    <w:rsid w:val="00A50CB3"/>
    <w:rsid w:val="00A5252C"/>
    <w:rsid w:val="00A705C2"/>
    <w:rsid w:val="00A81DFD"/>
    <w:rsid w:val="00A86E75"/>
    <w:rsid w:val="00A921D1"/>
    <w:rsid w:val="00AC535A"/>
    <w:rsid w:val="00AD1E97"/>
    <w:rsid w:val="00B819FB"/>
    <w:rsid w:val="00B85954"/>
    <w:rsid w:val="00BB73DC"/>
    <w:rsid w:val="00BD2E98"/>
    <w:rsid w:val="00BE7185"/>
    <w:rsid w:val="00C00BB3"/>
    <w:rsid w:val="00C57B89"/>
    <w:rsid w:val="00CB7760"/>
    <w:rsid w:val="00CC03F8"/>
    <w:rsid w:val="00CC6FB5"/>
    <w:rsid w:val="00D15DAF"/>
    <w:rsid w:val="00D173B6"/>
    <w:rsid w:val="00D21024"/>
    <w:rsid w:val="00D21B4C"/>
    <w:rsid w:val="00D40B07"/>
    <w:rsid w:val="00D7217A"/>
    <w:rsid w:val="00D76657"/>
    <w:rsid w:val="00DB1D64"/>
    <w:rsid w:val="00E85452"/>
    <w:rsid w:val="00EB20C1"/>
    <w:rsid w:val="00EC378B"/>
    <w:rsid w:val="00EC528C"/>
    <w:rsid w:val="00EE62E6"/>
    <w:rsid w:val="00EF4509"/>
    <w:rsid w:val="00F24727"/>
    <w:rsid w:val="00F5025A"/>
    <w:rsid w:val="00F923EC"/>
    <w:rsid w:val="00F9286A"/>
    <w:rsid w:val="00FB577B"/>
    <w:rsid w:val="00FC626D"/>
    <w:rsid w:val="00FD4AC5"/>
    <w:rsid w:val="00FF585E"/>
    <w:rsid w:val="00FF71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AB2E4E"/>
  <w15:docId w15:val="{8F01D725-5825-4C9A-8462-A2814278F5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6508"/>
    <w:pPr>
      <w:spacing w:before="200"/>
    </w:pPr>
    <w:rPr>
      <w:rFonts w:eastAsiaTheme="minorEastAsia"/>
      <w:sz w:val="20"/>
      <w:szCs w:val="20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465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styleId="a4">
    <w:name w:val="List Paragraph"/>
    <w:basedOn w:val="a"/>
    <w:uiPriority w:val="34"/>
    <w:qFormat/>
    <w:rsid w:val="00FC626D"/>
    <w:pPr>
      <w:ind w:left="720"/>
      <w:contextualSpacing/>
    </w:pPr>
  </w:style>
  <w:style w:type="paragraph" w:customStyle="1" w:styleId="1">
    <w:name w:val="Абзац списка1"/>
    <w:basedOn w:val="a"/>
    <w:rsid w:val="00A44676"/>
    <w:pPr>
      <w:spacing w:before="0"/>
      <w:ind w:left="720"/>
    </w:pPr>
    <w:rPr>
      <w:rFonts w:ascii="Calibri" w:eastAsia="Times New Roman" w:hAnsi="Calibri" w:cs="Times New Roman"/>
      <w:sz w:val="22"/>
      <w:szCs w:val="22"/>
      <w:lang w:val="ru-RU" w:bidi="ar-SA"/>
    </w:rPr>
  </w:style>
  <w:style w:type="paragraph" w:styleId="a5">
    <w:name w:val="Balloon Text"/>
    <w:basedOn w:val="a"/>
    <w:link w:val="a6"/>
    <w:uiPriority w:val="99"/>
    <w:semiHidden/>
    <w:unhideWhenUsed/>
    <w:rsid w:val="00705F1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05F1B"/>
    <w:rPr>
      <w:rFonts w:ascii="Tahoma" w:eastAsiaTheme="minorEastAsia" w:hAnsi="Tahoma" w:cs="Tahoma"/>
      <w:sz w:val="16"/>
      <w:szCs w:val="16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191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8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12</Pages>
  <Words>5653</Words>
  <Characters>32223</Characters>
  <Application>Microsoft Office Word</Application>
  <DocSecurity>0</DocSecurity>
  <Lines>268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37801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Завуч</cp:lastModifiedBy>
  <cp:revision>8</cp:revision>
  <cp:lastPrinted>2019-09-19T03:31:00Z</cp:lastPrinted>
  <dcterms:created xsi:type="dcterms:W3CDTF">2023-01-13T07:10:00Z</dcterms:created>
  <dcterms:modified xsi:type="dcterms:W3CDTF">2023-10-10T08:50:00Z</dcterms:modified>
</cp:coreProperties>
</file>