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24C7" w14:textId="6F088C55" w:rsidR="000A52A2" w:rsidRPr="00DB78DA" w:rsidRDefault="00F80CD8" w:rsidP="00F80CD8">
      <w:pPr>
        <w:pStyle w:val="Default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5FC8347" wp14:editId="334511F0">
            <wp:extent cx="419989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98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AA96E" w14:textId="77777777" w:rsidR="000A52A2" w:rsidRPr="00DB78DA" w:rsidRDefault="000A52A2" w:rsidP="00DC1F31">
      <w:pPr>
        <w:pStyle w:val="Default"/>
        <w:ind w:left="2832"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</w:rPr>
        <w:lastRenderedPageBreak/>
        <w:t xml:space="preserve"> </w:t>
      </w:r>
      <w:r w:rsidRPr="00DB78DA">
        <w:rPr>
          <w:rFonts w:ascii="Times New Roman" w:hAnsi="Times New Roman" w:cs="Times New Roman"/>
          <w:b/>
          <w:bCs/>
        </w:rPr>
        <w:t xml:space="preserve">ПОЯСНИТЕЛЬНАЯ ЗАПИСКА к курсу МХК 10-11 классы </w:t>
      </w:r>
    </w:p>
    <w:p w14:paraId="4F1662DF" w14:textId="77777777" w:rsidR="00B90502" w:rsidRDefault="00B90502" w:rsidP="000A52A2">
      <w:pPr>
        <w:pStyle w:val="Default"/>
        <w:rPr>
          <w:rFonts w:ascii="Times New Roman" w:hAnsi="Times New Roman" w:cs="Times New Roman"/>
        </w:rPr>
      </w:pPr>
    </w:p>
    <w:p w14:paraId="7582B135" w14:textId="07DD47C1" w:rsidR="000A52A2" w:rsidRPr="00DB78DA" w:rsidRDefault="000A52A2" w:rsidP="00B90502">
      <w:pPr>
        <w:pStyle w:val="Default"/>
        <w:ind w:firstLine="708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</w:rPr>
        <w:t xml:space="preserve">Содержание программы соответствует федеральному компоненту Государственного образовательного стандарта общего образования и реализовано в учебно-методическом комплекте «Мировая художественная культура. 10—11 классы». Общим дидактическим принципом построения программы стал принцип сравнительного рассмотрения главных проблем эпохи, которые воплощены в типологически близких памятниках художественной культуры — артефактах. Например, в Древнем мире в качестве главных проблем выделены проблемы возникновения цивилизаций, проблема происхождения мира, проблема бессмертия, проблема человека. Таким образом, программа для 10—11 классов рассчитана как для учащихся, уже знакомых с основами мировой художественной культуры (6—9 классы), так и для учащихся, впервые приступивших к ее изучению (10—11 классы, базовый уровень). Учитывая возрастные особенности, при изучении художественных артефактов программа предполагает значительную творческую самостоятельность в их изучении и расширении образовательной базы учащихся путем обращения к межпредметным связям. Основным видом искусства для создания эмоциональной среды урока по-прежнему остается изобразительное искусство (архитектура, скульптура, живопись), дополненное чтением фрагментов произведений литературы и прослушиванием музыки. Вместе с тем программа рассчитана на активное использование знаний, полученных учащимися на уроках в области гуманитарного знания. </w:t>
      </w:r>
      <w:r w:rsidRPr="00DB78DA">
        <w:rPr>
          <w:rFonts w:ascii="Times New Roman" w:hAnsi="Times New Roman" w:cs="Times New Roman"/>
          <w:b/>
          <w:bCs/>
          <w:i/>
          <w:iCs/>
        </w:rPr>
        <w:t xml:space="preserve">Цели: </w:t>
      </w:r>
      <w:r w:rsidRPr="00DB78DA">
        <w:rPr>
          <w:rFonts w:ascii="Times New Roman" w:hAnsi="Times New Roman" w:cs="Times New Roman"/>
        </w:rPr>
        <w:t xml:space="preserve">приобщение к восприятию, познанию и усвоению духовно-нравственного и эстетического опыта человечества через общение с искусством во всем комплексе его видов и развитие активно «мыслящего мировоззрения», формирование на основе знакомства с артефактами мировой художественной культуры умения свободно ориентироваться в ее пространстве от истоков (первобытное искусство) до Новейшего времени (вторая половина XX в.); акцентирование внимания при анализе художественно-образного содержания памятников мировой художественной культуры на общечеловеческих ценностных ориентациях, составляющих основу для формирования личностных индивидуальных мировоззренческих позиций; формирование внутренней открытости и лояльности к незнакомому и новому в сочетании с устойчивыми индивидуальными мировоззренческими позициями. </w:t>
      </w:r>
    </w:p>
    <w:p w14:paraId="31D52CB3" w14:textId="77777777" w:rsidR="000A52A2" w:rsidRPr="00DB78DA" w:rsidRDefault="000A52A2" w:rsidP="000A52A2">
      <w:pPr>
        <w:pStyle w:val="Default"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  <w:b/>
          <w:bCs/>
          <w:i/>
          <w:iCs/>
        </w:rPr>
        <w:t xml:space="preserve">Задачи: </w:t>
      </w:r>
      <w:r w:rsidRPr="00DB78DA">
        <w:rPr>
          <w:rFonts w:ascii="Times New Roman" w:hAnsi="Times New Roman" w:cs="Times New Roman"/>
          <w:b/>
          <w:bCs/>
        </w:rPr>
        <w:t xml:space="preserve">• </w:t>
      </w:r>
      <w:r w:rsidRPr="00DB78DA">
        <w:rPr>
          <w:rFonts w:ascii="Times New Roman" w:hAnsi="Times New Roman" w:cs="Times New Roman"/>
        </w:rPr>
        <w:t xml:space="preserve">дать представление об особенностях мировой художественной культуры на важнейших исторических этапах ее развития в процессе изучения артефактов от истоков (первобытное искусство) до Новейшего времени (вторая половина XX в.) и выявления главных проблем каждой эпохи: </w:t>
      </w:r>
      <w:r w:rsidRPr="00DB78DA">
        <w:rPr>
          <w:rFonts w:ascii="Times New Roman" w:hAnsi="Times New Roman" w:cs="Times New Roman"/>
          <w:b/>
          <w:bCs/>
          <w:i/>
          <w:iCs/>
        </w:rPr>
        <w:t xml:space="preserve">первобытное общество </w:t>
      </w:r>
      <w:r w:rsidRPr="00DB78DA">
        <w:rPr>
          <w:rFonts w:ascii="Times New Roman" w:hAnsi="Times New Roman" w:cs="Times New Roman"/>
        </w:rPr>
        <w:t xml:space="preserve">• раскрыть особенности художественного освоения мира на примере петроглифов, орнаментальных узоров, образцов пещерной живописи и мегалитических сооружений (менгиры, дольмены, кромлехи); • выделить в качестве главной особенности первобытного интеллекта синкретичность мышления; • акцентировать внимание на том, что результатом осмысления законов природы на ранней стадии развития человеческого общества стали первые художественные модели мироздания, воплощенные в главном типе мегалитических построек — кромлехах (Нью-Грендж, Стонхендж); </w:t>
      </w:r>
    </w:p>
    <w:p w14:paraId="5A209EF9" w14:textId="77777777" w:rsidR="000A52A2" w:rsidRPr="00DB78DA" w:rsidRDefault="000A52A2" w:rsidP="000A52A2">
      <w:pPr>
        <w:pStyle w:val="Default"/>
        <w:pageBreakBefore/>
        <w:rPr>
          <w:rFonts w:ascii="Times New Roman" w:hAnsi="Times New Roman" w:cs="Times New Roman"/>
        </w:rPr>
      </w:pPr>
      <w:r w:rsidRPr="00DB78DA">
        <w:rPr>
          <w:rFonts w:ascii="Times New Roman" w:hAnsi="Times New Roman" w:cs="Times New Roman"/>
          <w:b/>
          <w:bCs/>
          <w:i/>
          <w:iCs/>
        </w:rPr>
        <w:lastRenderedPageBreak/>
        <w:t xml:space="preserve">Древний мир </w:t>
      </w:r>
      <w:r w:rsidRPr="00DB78DA">
        <w:rPr>
          <w:rFonts w:ascii="Times New Roman" w:hAnsi="Times New Roman" w:cs="Times New Roman"/>
          <w:i/>
          <w:iCs/>
        </w:rPr>
        <w:t xml:space="preserve">• </w:t>
      </w:r>
      <w:r w:rsidRPr="00DB78DA">
        <w:rPr>
          <w:rFonts w:ascii="Times New Roman" w:hAnsi="Times New Roman" w:cs="Times New Roman"/>
        </w:rPr>
        <w:t xml:space="preserve">выявить влияние природных условий (река, пустыня, море) на формирование типов древнейших цивилизаций (Месопотамия, Древний Египет, Античный мир); • выделить в качестве главной идеи эпохи проблему познания мира, выраженную в мифологической форме мышления; • выявить на примере сравнительного анализа основных мифологических систем Древнего мира (Древний Египет, Древняя Греция, Мезоамерика, Зороастризм) как объективную диалектическую догадку общую многоэтапную логику мифологической версии происхождения мира — движение от хаоса к упорядоченному космосу (небо — земля — подземный мир); • определить особенности мифологической модели поведения человека Древнего мира — поддержание мирового порядка, устроенного богами (Древний Египет. Мезоамерика), участие человека в миротворении (Древняя Греция), личная ответственность за «качество мира» (Зороастризм); • доказать, что выдающиеся памятники художественной культуры Древнего мира (архитектурные ансамбли, изобразительное искусство, скульптура, литературные произведения) отображают главные проблемы эпохи, в которых мифология и искусство выступают как неразрывное целое; • показать на примере сравнительного анализа культовых сооружений Древнего мира (древнеегипетский храм в Карнаке и Парфенон на Афинском Акрополе в Древней Греции), что в конструктивных особенностях храма воплощена не только художественная модель мироздания, но и особенности мифологического мышления; • выделить в качестве важнейшей проблемы Древнего мира — проблему бессмертия, которую человек этого времени решал как культурологическое бессмертие, сохранившееся в памяти потомков («Книга мертвых», «О все видавшем...»); • показать, что художественная культура Древней Греции и Древнего Рима, несмотря на явные различия в культурологическом пространстве античного мира, является неразрывным целым, в котором человек стал «мерой всех вещей»; • подвести к итоговому выводу о том, что произведения искусства, созданные в Древнем мире, составляют не только часть общечеловеческой культуры, но и оказывают огромное влияние на ее дальнейшее развитие; </w:t>
      </w:r>
      <w:r w:rsidRPr="00DB78DA">
        <w:rPr>
          <w:rFonts w:ascii="Times New Roman" w:hAnsi="Times New Roman" w:cs="Times New Roman"/>
          <w:b/>
          <w:bCs/>
          <w:i/>
          <w:iCs/>
        </w:rPr>
        <w:t xml:space="preserve">Средние века </w:t>
      </w:r>
      <w:r w:rsidRPr="00DB78DA">
        <w:rPr>
          <w:rFonts w:ascii="Times New Roman" w:hAnsi="Times New Roman" w:cs="Times New Roman"/>
        </w:rPr>
        <w:t xml:space="preserve">• показать, что культурологическую базу Средних веков составляют два типа культуры — восточный и западноевропейский; • объяснить, что древнейший и средневековый периоды в истории цивилизаций Востока (Индия, Китай, Япония) составляют неразрывный процесс, основанный на сохранении традиций и культе предков; • акцентировать внимание на том, что переход от языческого многобожия Древнего мира к монорелигиям во многом определил особенности художественной культуры Средних веков, которые нашли выражение в новой главной идее эпохи — познание высшей реальности; • объяснить, что появление мировых религий (буддизм, христианство, ислам) вызвало изменения не только художественной картины мира, но и модели поведения средневекового человека; • доказать, что в художественной культуре Древней и Средневековой Индии, Китая и Японии, Западной Европы, Древней Руси и арабско-мусульманского мира, несмотря на их различия, существует культурологическое единство, основанное на общечеловеческих нравственно- эстетических ценностях, разработанных в моно (конфуцианство) и мировых религиях (буддизм, христианство, ислам); </w:t>
      </w:r>
    </w:p>
    <w:p w14:paraId="307FAF64" w14:textId="77777777" w:rsidR="000A52A2" w:rsidRPr="00DB78DA" w:rsidRDefault="000A52A2" w:rsidP="000A52A2">
      <w:pPr>
        <w:rPr>
          <w:rFonts w:ascii="Times New Roman" w:hAnsi="Times New Roman" w:cs="Times New Roman"/>
          <w:sz w:val="24"/>
          <w:szCs w:val="24"/>
        </w:rPr>
      </w:pPr>
      <w:r w:rsidRPr="00DB78DA">
        <w:rPr>
          <w:rFonts w:ascii="Times New Roman" w:hAnsi="Times New Roman" w:cs="Times New Roman"/>
          <w:sz w:val="24"/>
          <w:szCs w:val="24"/>
        </w:rPr>
        <w:t xml:space="preserve">• выяснить, что содержание памятников художественной культуры народов стран Востока, Западной Европы, Древней Руси и арабо-мусульманского мира, созданных в Средние века, во многом определяется каноническими книгами мировых религий — буддийский канон, Библия, Коран; • показать, что изображение картины мира, созданной в религиозных системах, нашло отображение в культовых памятниках архитектуры (буддийский храм, христианский собор, исламская мечеть), основанных на общности пространственных ориентаций по сторонам света и символической связи между небом и землей; • выявить и акцентировать внимание на том, что религиозно-мистическая форма мышления в художественной культуре Средних веков является определяющей доминантой, в которой осуществляются и главная идея </w:t>
      </w:r>
      <w:r w:rsidRPr="00DB78DA">
        <w:rPr>
          <w:rFonts w:ascii="Times New Roman" w:hAnsi="Times New Roman" w:cs="Times New Roman"/>
          <w:sz w:val="24"/>
          <w:szCs w:val="24"/>
        </w:rPr>
        <w:lastRenderedPageBreak/>
        <w:t xml:space="preserve">эпохи (познание высшей реальности), и модель поведения средневкового человека (восстановление утраченного единства с Богом); </w:t>
      </w:r>
      <w:r w:rsidRPr="00DB7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эпоха Возрождения </w:t>
      </w:r>
      <w:r w:rsidRPr="00DB78DA">
        <w:rPr>
          <w:rFonts w:ascii="Times New Roman" w:hAnsi="Times New Roman" w:cs="Times New Roman"/>
          <w:sz w:val="24"/>
          <w:szCs w:val="24"/>
        </w:rPr>
        <w:t xml:space="preserve">• показать, что художественная культура эпохи Возрождения занимает пограничное положение между художественной культурой Средневековья и художественной культурой Нового и Новейшего времени, являясь исторически необходимым и закономерным воплощением перехода от религиозного мышления к светскому; • показать на примере выдающихся произведений литературы, архитектуры, скульптуры и живописи, созданных титанами Возрождения, особенности перехода к новой форме искусства, а также возрастающую роль художественно-творческой личности как новое понимание гуманистического отношения к самому себе, выраженного в личностной свободе и свободе мышления и творчества. («Делай, что хочешь, твори добро». </w:t>
      </w:r>
      <w:r w:rsidRPr="00DB78DA">
        <w:rPr>
          <w:rFonts w:ascii="Times New Roman" w:hAnsi="Times New Roman" w:cs="Times New Roman"/>
          <w:i/>
          <w:iCs/>
          <w:sz w:val="24"/>
          <w:szCs w:val="24"/>
        </w:rPr>
        <w:t>Ф. Рабле.</w:t>
      </w:r>
      <w:r w:rsidRPr="00DB78DA">
        <w:rPr>
          <w:rFonts w:ascii="Times New Roman" w:hAnsi="Times New Roman" w:cs="Times New Roman"/>
          <w:sz w:val="24"/>
          <w:szCs w:val="24"/>
        </w:rPr>
        <w:t xml:space="preserve">); </w:t>
      </w:r>
      <w:r w:rsidRPr="00DB7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Новое и Новейшее время </w:t>
      </w:r>
      <w:r w:rsidRPr="00DB78DA">
        <w:rPr>
          <w:rFonts w:ascii="Times New Roman" w:hAnsi="Times New Roman" w:cs="Times New Roman"/>
          <w:sz w:val="24"/>
          <w:szCs w:val="24"/>
        </w:rPr>
        <w:t>• определить типологию Нового и Новейшего времени как закономерный этап в истории мировой художественной культуры, характерный только для Западной Европы и России; • объяснить, что единство и разнообразие художественной культуры Нового и Новейшего времени определяется формированием европейских государств (национальные школы) и активным вхождением России в европейскую художественную культуру; • акцентировать внимание на появлении новых главных идей эпохи — познание окружающей действительности и познание самого себя, выраженных в новой светской рационально-эстетической (XVII—XIX вв.) и субъектно-объектной (XX в.) форме познания; • выявить отличительные особенности художественной культуры Нового и Новейшего времени, главными из которых являются: появление и сосуществование стилей (барокко, классицизм), творческих методов (романтизм, реализм) и направлений (импрессионизм, сюрреализм и т. д.), профессионализация искусства (Академии художеств), выравнивание и жанровое разнообразие искусства (в литературе, живописи, музыке), появление новых синтетических видов искусства (опера, кино) — от художественной культуры предшествующих исторических периодов; • определить литературу, живопись и музыку как виды искусства, способные наиболее ярко выразить проблемы эпохи, и как главные составляющие художественной культуры Нового и Новейшего времени; • показать на примере отечественного искусства советского времени социальную направленность искусства XX в., усиливающуюся в эпоху тоталитаризма.</w:t>
      </w:r>
    </w:p>
    <w:p w14:paraId="2D786F9D" w14:textId="77777777" w:rsidR="000A52A2" w:rsidRPr="00DB78DA" w:rsidRDefault="000A52A2" w:rsidP="000A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5E9D2D" w14:textId="77777777" w:rsidR="000A52A2" w:rsidRPr="00DB78DA" w:rsidRDefault="000A52A2" w:rsidP="000A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C0713B" w14:textId="77777777" w:rsidR="000A52A2" w:rsidRPr="00DB78DA" w:rsidRDefault="000A52A2" w:rsidP="000A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C4D2E2" w14:textId="77777777" w:rsidR="000A52A2" w:rsidRPr="00DB78DA" w:rsidRDefault="000A52A2" w:rsidP="000A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DADFED" w14:textId="77777777" w:rsidR="000A52A2" w:rsidRPr="00DB78DA" w:rsidRDefault="000A52A2" w:rsidP="000A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CD46F0" w14:textId="77777777" w:rsidR="000A52A2" w:rsidRPr="00DB78DA" w:rsidRDefault="000A52A2" w:rsidP="000A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2735BC" w14:textId="77777777" w:rsidR="000A52A2" w:rsidRPr="00DB78DA" w:rsidRDefault="000A52A2" w:rsidP="000A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455140" w14:textId="77777777" w:rsidR="000A52A2" w:rsidRPr="00DB78DA" w:rsidRDefault="000A52A2" w:rsidP="001A5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365790" w14:textId="77777777" w:rsidR="008012CC" w:rsidRDefault="008012CC" w:rsidP="000A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A607AB" w14:textId="77777777" w:rsidR="008012CC" w:rsidRDefault="008012CC" w:rsidP="000A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EC5E6" w14:textId="77777777" w:rsidR="008012CC" w:rsidRDefault="008012CC" w:rsidP="000A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AE9EE" w14:textId="7F811C7C" w:rsidR="000A52A2" w:rsidRPr="00DB78DA" w:rsidRDefault="000A52A2" w:rsidP="000A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оценки знаний учащихся</w:t>
      </w:r>
    </w:p>
    <w:p w14:paraId="30FD1598" w14:textId="77777777" w:rsidR="000A52A2" w:rsidRPr="00DB78DA" w:rsidRDefault="000A52A2" w:rsidP="000A52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успеваемости учащихся – это выявление, измерение и оценивание </w:t>
      </w:r>
    </w:p>
    <w:p w14:paraId="783242A7" w14:textId="77777777" w:rsidR="000A52A2" w:rsidRPr="00DB78DA" w:rsidRDefault="000A52A2" w:rsidP="000A52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0A16" w14:textId="77777777" w:rsidR="000A52A2" w:rsidRPr="00DB78DA" w:rsidRDefault="000A52A2" w:rsidP="000A52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Критерии оценки знаний учащихся</w:t>
      </w:r>
    </w:p>
    <w:p w14:paraId="5673CCED" w14:textId="77777777" w:rsidR="000A52A2" w:rsidRPr="00DB78DA" w:rsidRDefault="000A52A2" w:rsidP="000A52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успеваемости учащихся – это выявление, измерение и оценивание</w:t>
      </w:r>
    </w:p>
    <w:p w14:paraId="33897F42" w14:textId="77777777" w:rsidR="000A52A2" w:rsidRPr="00DB78DA" w:rsidRDefault="000A52A2" w:rsidP="000A52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умений обучаемых.</w:t>
      </w:r>
    </w:p>
    <w:p w14:paraId="3CE3D4AD" w14:textId="77777777" w:rsidR="000A52A2" w:rsidRPr="00DB78DA" w:rsidRDefault="000A52A2" w:rsidP="000A52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14:paraId="0B62D88D" w14:textId="3749690B" w:rsidR="000A52A2" w:rsidRPr="00DB78DA" w:rsidRDefault="000A52A2" w:rsidP="000A52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учета: оценка</w:t>
      </w:r>
      <w:r w:rsidR="0074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>(оценочное суждение), отметка, самооценка, поурочный балл.</w:t>
      </w:r>
    </w:p>
    <w:p w14:paraId="6A1A5BAF" w14:textId="77777777" w:rsidR="000A52A2" w:rsidRPr="00DB78DA" w:rsidRDefault="000A52A2" w:rsidP="000A52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C26D6" w14:textId="77777777" w:rsidR="000A52A2" w:rsidRPr="00DB78DA" w:rsidRDefault="000A52A2" w:rsidP="000A52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знаний учащихся таковы: </w:t>
      </w:r>
    </w:p>
    <w:p w14:paraId="6EAAA68C" w14:textId="77777777" w:rsidR="000A52A2" w:rsidRPr="00DB78DA" w:rsidRDefault="000A52A2" w:rsidP="000A5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DB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пятью баллами</w:t>
      </w: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3C43BA7" w14:textId="77777777" w:rsidR="000A52A2" w:rsidRPr="00DB78DA" w:rsidRDefault="000A52A2" w:rsidP="000A5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твердое знание материала в пределах программных требований - </w:t>
      </w:r>
      <w:r w:rsidRPr="00DB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четырьмя</w:t>
      </w: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A3133A2" w14:textId="77777777" w:rsidR="000A52A2" w:rsidRPr="00DB78DA" w:rsidRDefault="000A52A2" w:rsidP="000A5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DB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тремя баллами</w:t>
      </w: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96B003" w14:textId="77777777" w:rsidR="000A52A2" w:rsidRPr="00DB78DA" w:rsidRDefault="000A52A2" w:rsidP="000A5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DB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EB149F" w14:textId="77777777" w:rsidR="000A52A2" w:rsidRPr="00DB78DA" w:rsidRDefault="000A52A2" w:rsidP="000A52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знаний, умений, навыков и элементарного прилежания влечет за собой </w:t>
      </w:r>
      <w:r w:rsidRPr="00DB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единицу</w:t>
      </w: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(используется очень редко).</w:t>
      </w:r>
    </w:p>
    <w:p w14:paraId="16D7A57B" w14:textId="230F5A18" w:rsidR="00DB78DA" w:rsidRPr="00DB78DA" w:rsidRDefault="00DB78DA" w:rsidP="00DB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8CF29" w14:textId="14EB02D0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Учебно-тематическое планирование</w:t>
      </w:r>
    </w:p>
    <w:p w14:paraId="77A0327B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638"/>
        <w:gridCol w:w="1110"/>
        <w:gridCol w:w="1322"/>
      </w:tblGrid>
      <w:tr w:rsidR="000A52A2" w:rsidRPr="00DB78DA" w14:paraId="020A0710" w14:textId="77777777" w:rsidTr="001A5354">
        <w:tc>
          <w:tcPr>
            <w:tcW w:w="540" w:type="dxa"/>
          </w:tcPr>
          <w:p w14:paraId="57BD89AD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38" w:type="dxa"/>
          </w:tcPr>
          <w:p w14:paraId="1D578864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раздела,тем</w:t>
            </w:r>
          </w:p>
        </w:tc>
        <w:tc>
          <w:tcPr>
            <w:tcW w:w="1110" w:type="dxa"/>
          </w:tcPr>
          <w:p w14:paraId="4218364D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35E7F6E0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83" w:type="dxa"/>
          </w:tcPr>
          <w:p w14:paraId="1EF6AD1E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Регионал.</w:t>
            </w:r>
          </w:p>
          <w:p w14:paraId="785C2525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</w:p>
        </w:tc>
      </w:tr>
      <w:tr w:rsidR="000A52A2" w:rsidRPr="00DB78DA" w14:paraId="4E8304ED" w14:textId="77777777" w:rsidTr="001A5354">
        <w:tc>
          <w:tcPr>
            <w:tcW w:w="540" w:type="dxa"/>
          </w:tcPr>
          <w:p w14:paraId="55BDA5C9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</w:tcPr>
          <w:p w14:paraId="678DF9F8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Мировая художественная культура (34 часа)</w:t>
            </w:r>
          </w:p>
        </w:tc>
        <w:tc>
          <w:tcPr>
            <w:tcW w:w="1110" w:type="dxa"/>
          </w:tcPr>
          <w:p w14:paraId="4CBB89CB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14:paraId="51A1FD66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A2" w:rsidRPr="00DB78DA" w14:paraId="36E9D5B6" w14:textId="77777777" w:rsidTr="001A5354">
        <w:tc>
          <w:tcPr>
            <w:tcW w:w="540" w:type="dxa"/>
          </w:tcPr>
          <w:p w14:paraId="1360CDE5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8" w:type="dxa"/>
          </w:tcPr>
          <w:p w14:paraId="03C77CD9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17- начала 19 века</w:t>
            </w:r>
          </w:p>
        </w:tc>
        <w:tc>
          <w:tcPr>
            <w:tcW w:w="1110" w:type="dxa"/>
          </w:tcPr>
          <w:p w14:paraId="170D3C38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3" w:type="dxa"/>
          </w:tcPr>
          <w:p w14:paraId="71CBEA56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A2" w:rsidRPr="00DB78DA" w14:paraId="009F0C90" w14:textId="77777777" w:rsidTr="001A5354">
        <w:tc>
          <w:tcPr>
            <w:tcW w:w="540" w:type="dxa"/>
          </w:tcPr>
          <w:p w14:paraId="43B87352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8" w:type="dxa"/>
          </w:tcPr>
          <w:p w14:paraId="162CE037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сер.19- пер. пол 20 веков</w:t>
            </w:r>
          </w:p>
        </w:tc>
        <w:tc>
          <w:tcPr>
            <w:tcW w:w="1110" w:type="dxa"/>
          </w:tcPr>
          <w:p w14:paraId="52A26623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3" w:type="dxa"/>
          </w:tcPr>
          <w:p w14:paraId="3B35237C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52A2" w:rsidRPr="00DB78DA" w14:paraId="616F62B4" w14:textId="77777777" w:rsidTr="001A5354">
        <w:tc>
          <w:tcPr>
            <w:tcW w:w="540" w:type="dxa"/>
          </w:tcPr>
          <w:p w14:paraId="70B1B2D9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</w:tcPr>
          <w:p w14:paraId="6C27140F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Итого</w:t>
            </w:r>
          </w:p>
        </w:tc>
        <w:tc>
          <w:tcPr>
            <w:tcW w:w="1110" w:type="dxa"/>
          </w:tcPr>
          <w:p w14:paraId="3239781D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3" w:type="dxa"/>
          </w:tcPr>
          <w:p w14:paraId="61C1C354" w14:textId="77777777" w:rsidR="000A52A2" w:rsidRPr="00DB78DA" w:rsidRDefault="000A52A2" w:rsidP="000A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092A7088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BBC6A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81262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63EAE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F3D1B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7E883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A5354"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B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Календарно-тематическое планирование</w:t>
      </w:r>
    </w:p>
    <w:p w14:paraId="74EFA9CD" w14:textId="77777777" w:rsidR="001A5354" w:rsidRPr="00DB78DA" w:rsidRDefault="001A5354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37"/>
        <w:gridCol w:w="784"/>
        <w:gridCol w:w="2110"/>
        <w:gridCol w:w="1784"/>
        <w:gridCol w:w="2481"/>
        <w:gridCol w:w="645"/>
        <w:gridCol w:w="42"/>
        <w:gridCol w:w="37"/>
        <w:gridCol w:w="681"/>
        <w:gridCol w:w="43"/>
        <w:gridCol w:w="37"/>
        <w:gridCol w:w="700"/>
      </w:tblGrid>
      <w:tr w:rsidR="00746A13" w:rsidRPr="00DB78DA" w14:paraId="1D05A66C" w14:textId="77777777" w:rsidTr="00746A13">
        <w:tc>
          <w:tcPr>
            <w:tcW w:w="456" w:type="dxa"/>
          </w:tcPr>
          <w:p w14:paraId="295210DD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7" w:type="dxa"/>
          </w:tcPr>
          <w:p w14:paraId="4C5DBDA2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14:paraId="4340D767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4" w:type="dxa"/>
          </w:tcPr>
          <w:p w14:paraId="2994654F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14:paraId="3CFF47D7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10" w:type="dxa"/>
          </w:tcPr>
          <w:p w14:paraId="7CDC7DBE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784" w:type="dxa"/>
          </w:tcPr>
          <w:p w14:paraId="31D0E6DF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481" w:type="dxa"/>
          </w:tcPr>
          <w:p w14:paraId="3635D4CD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4A318381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24" w:type="dxa"/>
            <w:gridSpan w:val="3"/>
          </w:tcPr>
          <w:p w14:paraId="688ECD31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  <w:p w14:paraId="4962CF21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</w:p>
        </w:tc>
        <w:tc>
          <w:tcPr>
            <w:tcW w:w="761" w:type="dxa"/>
            <w:gridSpan w:val="3"/>
          </w:tcPr>
          <w:p w14:paraId="6EB10844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18970C65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75C3438C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5F034F4A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0C00E404" w14:textId="77777777" w:rsidTr="00746A13">
        <w:tc>
          <w:tcPr>
            <w:tcW w:w="456" w:type="dxa"/>
          </w:tcPr>
          <w:p w14:paraId="7CCE3D38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0F0F9232" w14:textId="164FA211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 xml:space="preserve">Раздел 1: Художественная культура 17- н. 19в </w:t>
            </w:r>
          </w:p>
          <w:p w14:paraId="63683D96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Глава 1.</w:t>
            </w:r>
          </w:p>
          <w:p w14:paraId="310F90E4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Бессмертие старого мифа.</w:t>
            </w:r>
          </w:p>
        </w:tc>
        <w:tc>
          <w:tcPr>
            <w:tcW w:w="784" w:type="dxa"/>
          </w:tcPr>
          <w:p w14:paraId="3D3635CC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3BAAB13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1DB30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26766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59F47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14:paraId="7D120200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6E3C78A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B6AD79E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14:paraId="2CDEA41D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</w:tcPr>
          <w:p w14:paraId="744AAC99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6FCC4F08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7BE57087" w14:textId="77777777" w:rsidTr="00746A13">
        <w:tc>
          <w:tcPr>
            <w:tcW w:w="456" w:type="dxa"/>
          </w:tcPr>
          <w:p w14:paraId="1938158B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14:paraId="179F2FCB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Право на познание</w:t>
            </w:r>
          </w:p>
        </w:tc>
        <w:tc>
          <w:tcPr>
            <w:tcW w:w="784" w:type="dxa"/>
          </w:tcPr>
          <w:p w14:paraId="50F93E5C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6C638802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буржуа</w:t>
            </w:r>
          </w:p>
          <w:p w14:paraId="4165A69E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бюргеры</w:t>
            </w:r>
          </w:p>
          <w:p w14:paraId="73B5D8D5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24C50A0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сравнить достижения науки и философии.</w:t>
            </w:r>
          </w:p>
        </w:tc>
        <w:tc>
          <w:tcPr>
            <w:tcW w:w="2481" w:type="dxa"/>
          </w:tcPr>
          <w:p w14:paraId="64BDDDAB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синквейн,составление</w:t>
            </w:r>
          </w:p>
          <w:p w14:paraId="62EDD744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724" w:type="dxa"/>
            <w:gridSpan w:val="3"/>
          </w:tcPr>
          <w:p w14:paraId="596825FE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761" w:type="dxa"/>
            <w:gridSpan w:val="3"/>
          </w:tcPr>
          <w:p w14:paraId="0B865665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700" w:type="dxa"/>
          </w:tcPr>
          <w:p w14:paraId="3BAD215B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5B890A06" w14:textId="77777777" w:rsidTr="00746A13">
        <w:tc>
          <w:tcPr>
            <w:tcW w:w="456" w:type="dxa"/>
          </w:tcPr>
          <w:p w14:paraId="2C1AEE65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14:paraId="20385C34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«Мрамор гибкий как воск»</w:t>
            </w:r>
          </w:p>
        </w:tc>
        <w:tc>
          <w:tcPr>
            <w:tcW w:w="784" w:type="dxa"/>
          </w:tcPr>
          <w:p w14:paraId="2D36039E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3F1FFACB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барокко</w:t>
            </w:r>
          </w:p>
        </w:tc>
        <w:tc>
          <w:tcPr>
            <w:tcW w:w="1784" w:type="dxa"/>
          </w:tcPr>
          <w:p w14:paraId="48E5175C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отличать стиль барокко от других стилей</w:t>
            </w:r>
          </w:p>
        </w:tc>
        <w:tc>
          <w:tcPr>
            <w:tcW w:w="2481" w:type="dxa"/>
          </w:tcPr>
          <w:p w14:paraId="17BE078E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Ответы на вопросы с.19</w:t>
            </w:r>
          </w:p>
        </w:tc>
        <w:tc>
          <w:tcPr>
            <w:tcW w:w="724" w:type="dxa"/>
            <w:gridSpan w:val="3"/>
          </w:tcPr>
          <w:p w14:paraId="703491F9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761" w:type="dxa"/>
            <w:gridSpan w:val="3"/>
          </w:tcPr>
          <w:p w14:paraId="2BD0F0EC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0" w:type="dxa"/>
          </w:tcPr>
          <w:p w14:paraId="09B76421" w14:textId="77777777" w:rsidR="00746A13" w:rsidRPr="00DB78DA" w:rsidRDefault="00746A13" w:rsidP="001A5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37D24F6A" w14:textId="77777777" w:rsidTr="00746A13">
        <w:trPr>
          <w:trHeight w:val="825"/>
        </w:trPr>
        <w:tc>
          <w:tcPr>
            <w:tcW w:w="456" w:type="dxa"/>
          </w:tcPr>
          <w:p w14:paraId="33525F5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14:paraId="7A1FB02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«Государство- это я»</w:t>
            </w:r>
          </w:p>
        </w:tc>
        <w:tc>
          <w:tcPr>
            <w:tcW w:w="784" w:type="dxa"/>
          </w:tcPr>
          <w:p w14:paraId="2CB54FB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3B7CF57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</w:p>
        </w:tc>
        <w:tc>
          <w:tcPr>
            <w:tcW w:w="1784" w:type="dxa"/>
          </w:tcPr>
          <w:p w14:paraId="43E128D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выделять признаки классицизма</w:t>
            </w:r>
          </w:p>
        </w:tc>
        <w:tc>
          <w:tcPr>
            <w:tcW w:w="2481" w:type="dxa"/>
          </w:tcPr>
          <w:p w14:paraId="2FE7FDA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сделать кроссворд</w:t>
            </w:r>
          </w:p>
        </w:tc>
        <w:tc>
          <w:tcPr>
            <w:tcW w:w="724" w:type="dxa"/>
            <w:gridSpan w:val="3"/>
          </w:tcPr>
          <w:p w14:paraId="71FA785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761" w:type="dxa"/>
            <w:gridSpan w:val="3"/>
          </w:tcPr>
          <w:p w14:paraId="30E83DF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0" w:type="dxa"/>
          </w:tcPr>
          <w:p w14:paraId="589DC66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33D7B116" w14:textId="77777777" w:rsidTr="00746A13">
        <w:trPr>
          <w:trHeight w:val="510"/>
        </w:trPr>
        <w:tc>
          <w:tcPr>
            <w:tcW w:w="456" w:type="dxa"/>
          </w:tcPr>
          <w:p w14:paraId="1A3D6D1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14:paraId="418F3EE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Рождение оперы</w:t>
            </w:r>
          </w:p>
        </w:tc>
        <w:tc>
          <w:tcPr>
            <w:tcW w:w="784" w:type="dxa"/>
          </w:tcPr>
          <w:p w14:paraId="2F6C460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11838F3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драма, опера</w:t>
            </w:r>
          </w:p>
        </w:tc>
        <w:tc>
          <w:tcPr>
            <w:tcW w:w="1784" w:type="dxa"/>
          </w:tcPr>
          <w:p w14:paraId="7F19B34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Знать отличия оперы</w:t>
            </w:r>
          </w:p>
          <w:p w14:paraId="1800830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6AEF59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Вопросы: 1,5</w:t>
            </w:r>
          </w:p>
        </w:tc>
        <w:tc>
          <w:tcPr>
            <w:tcW w:w="724" w:type="dxa"/>
            <w:gridSpan w:val="3"/>
          </w:tcPr>
          <w:p w14:paraId="6111549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761" w:type="dxa"/>
            <w:gridSpan w:val="3"/>
          </w:tcPr>
          <w:p w14:paraId="70E7D6E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0" w:type="dxa"/>
          </w:tcPr>
          <w:p w14:paraId="092D8F1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2A4CED33" w14:textId="77777777" w:rsidTr="00746A13">
        <w:tc>
          <w:tcPr>
            <w:tcW w:w="456" w:type="dxa"/>
          </w:tcPr>
          <w:p w14:paraId="74B16E4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55DFCEF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Глава 2.</w:t>
            </w:r>
          </w:p>
          <w:p w14:paraId="0612BBD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Живописцы реального мира</w:t>
            </w:r>
          </w:p>
        </w:tc>
        <w:tc>
          <w:tcPr>
            <w:tcW w:w="784" w:type="dxa"/>
          </w:tcPr>
          <w:p w14:paraId="17BDA54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14:paraId="55CC5CF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C18627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E86B2D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14:paraId="4088D29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</w:tcPr>
          <w:p w14:paraId="5C0443C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2AA8D70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2AA8C63B" w14:textId="77777777" w:rsidTr="00746A13">
        <w:trPr>
          <w:trHeight w:val="1380"/>
        </w:trPr>
        <w:tc>
          <w:tcPr>
            <w:tcW w:w="456" w:type="dxa"/>
          </w:tcPr>
          <w:p w14:paraId="64347AF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E53D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59C3071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4E39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Город и его обитатели</w:t>
            </w:r>
          </w:p>
        </w:tc>
        <w:tc>
          <w:tcPr>
            <w:tcW w:w="784" w:type="dxa"/>
          </w:tcPr>
          <w:p w14:paraId="32CBDB9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4117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6AAED51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0AAB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1784" w:type="dxa"/>
          </w:tcPr>
          <w:p w14:paraId="7611270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2685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сравнивать живопись различных направлений</w:t>
            </w:r>
          </w:p>
        </w:tc>
        <w:tc>
          <w:tcPr>
            <w:tcW w:w="2481" w:type="dxa"/>
          </w:tcPr>
          <w:p w14:paraId="5C39D21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E435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724" w:type="dxa"/>
            <w:gridSpan w:val="3"/>
          </w:tcPr>
          <w:p w14:paraId="3CAAC2F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64D7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761" w:type="dxa"/>
            <w:gridSpan w:val="3"/>
          </w:tcPr>
          <w:p w14:paraId="52D63F2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2415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195F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0" w:type="dxa"/>
          </w:tcPr>
          <w:p w14:paraId="6B7261F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5556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9435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7337BA6A" w14:textId="77777777" w:rsidTr="00746A13">
        <w:trPr>
          <w:trHeight w:val="1590"/>
        </w:trPr>
        <w:tc>
          <w:tcPr>
            <w:tcW w:w="456" w:type="dxa"/>
          </w:tcPr>
          <w:p w14:paraId="27C9A1A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14:paraId="7D4C0DF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Художник и его модель</w:t>
            </w:r>
          </w:p>
        </w:tc>
        <w:tc>
          <w:tcPr>
            <w:tcW w:w="784" w:type="dxa"/>
          </w:tcPr>
          <w:p w14:paraId="69C0855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469E97B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автопортрет</w:t>
            </w:r>
          </w:p>
        </w:tc>
        <w:tc>
          <w:tcPr>
            <w:tcW w:w="1784" w:type="dxa"/>
          </w:tcPr>
          <w:p w14:paraId="4D2ECB3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Знать символы, и приемы художников.</w:t>
            </w:r>
          </w:p>
        </w:tc>
        <w:tc>
          <w:tcPr>
            <w:tcW w:w="2481" w:type="dxa"/>
          </w:tcPr>
          <w:p w14:paraId="17374D0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вопроссы1-3</w:t>
            </w:r>
          </w:p>
        </w:tc>
        <w:tc>
          <w:tcPr>
            <w:tcW w:w="724" w:type="dxa"/>
            <w:gridSpan w:val="3"/>
          </w:tcPr>
          <w:p w14:paraId="3F93FBE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761" w:type="dxa"/>
            <w:gridSpan w:val="3"/>
          </w:tcPr>
          <w:p w14:paraId="2B32F93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00" w:type="dxa"/>
          </w:tcPr>
          <w:p w14:paraId="5D8FDDA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1DF169DE" w14:textId="77777777" w:rsidTr="00746A13">
        <w:trPr>
          <w:trHeight w:val="681"/>
        </w:trPr>
        <w:tc>
          <w:tcPr>
            <w:tcW w:w="456" w:type="dxa"/>
          </w:tcPr>
          <w:p w14:paraId="3BF777C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14:paraId="1FBB167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Театр на мольберте</w:t>
            </w:r>
          </w:p>
        </w:tc>
        <w:tc>
          <w:tcPr>
            <w:tcW w:w="784" w:type="dxa"/>
          </w:tcPr>
          <w:p w14:paraId="675A834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3D3D60A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просветительский реализм</w:t>
            </w:r>
          </w:p>
        </w:tc>
        <w:tc>
          <w:tcPr>
            <w:tcW w:w="1784" w:type="dxa"/>
          </w:tcPr>
          <w:p w14:paraId="76B2145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описать все картины Хогарта</w:t>
            </w:r>
          </w:p>
        </w:tc>
        <w:tc>
          <w:tcPr>
            <w:tcW w:w="2481" w:type="dxa"/>
          </w:tcPr>
          <w:p w14:paraId="28C39C2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составить кроссворд</w:t>
            </w:r>
          </w:p>
        </w:tc>
        <w:tc>
          <w:tcPr>
            <w:tcW w:w="724" w:type="dxa"/>
            <w:gridSpan w:val="3"/>
          </w:tcPr>
          <w:p w14:paraId="734B88A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761" w:type="dxa"/>
            <w:gridSpan w:val="3"/>
          </w:tcPr>
          <w:p w14:paraId="33C700E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0" w:type="dxa"/>
          </w:tcPr>
          <w:p w14:paraId="747A96A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21835E15" w14:textId="77777777" w:rsidTr="00746A13">
        <w:trPr>
          <w:trHeight w:val="1410"/>
        </w:trPr>
        <w:tc>
          <w:tcPr>
            <w:tcW w:w="456" w:type="dxa"/>
          </w:tcPr>
          <w:p w14:paraId="5177394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</w:tcPr>
          <w:p w14:paraId="65DDF5A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Быть самим собой</w:t>
            </w:r>
          </w:p>
        </w:tc>
        <w:tc>
          <w:tcPr>
            <w:tcW w:w="784" w:type="dxa"/>
          </w:tcPr>
          <w:p w14:paraId="0F2691E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03F7B07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цензура</w:t>
            </w:r>
          </w:p>
        </w:tc>
        <w:tc>
          <w:tcPr>
            <w:tcW w:w="1784" w:type="dxa"/>
          </w:tcPr>
          <w:p w14:paraId="50391A9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Знать содержание оперы Женитьба Фигаро</w:t>
            </w:r>
          </w:p>
        </w:tc>
        <w:tc>
          <w:tcPr>
            <w:tcW w:w="2481" w:type="dxa"/>
          </w:tcPr>
          <w:p w14:paraId="39BE2BD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воп.1,4</w:t>
            </w:r>
          </w:p>
        </w:tc>
        <w:tc>
          <w:tcPr>
            <w:tcW w:w="724" w:type="dxa"/>
            <w:gridSpan w:val="3"/>
          </w:tcPr>
          <w:p w14:paraId="4FA56D5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761" w:type="dxa"/>
            <w:gridSpan w:val="3"/>
          </w:tcPr>
          <w:p w14:paraId="185F807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0" w:type="dxa"/>
          </w:tcPr>
          <w:p w14:paraId="22D0060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27EB0BBC" w14:textId="77777777" w:rsidTr="00746A13">
        <w:trPr>
          <w:trHeight w:val="1860"/>
        </w:trPr>
        <w:tc>
          <w:tcPr>
            <w:tcW w:w="456" w:type="dxa"/>
          </w:tcPr>
          <w:p w14:paraId="47BD1FE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7" w:type="dxa"/>
          </w:tcPr>
          <w:p w14:paraId="3D7E87D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Гений французской революции</w:t>
            </w:r>
          </w:p>
        </w:tc>
        <w:tc>
          <w:tcPr>
            <w:tcW w:w="784" w:type="dxa"/>
          </w:tcPr>
          <w:p w14:paraId="3A2DF42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5F15A58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неоклассицизм</w:t>
            </w:r>
          </w:p>
        </w:tc>
        <w:tc>
          <w:tcPr>
            <w:tcW w:w="1784" w:type="dxa"/>
          </w:tcPr>
          <w:p w14:paraId="5C7C4BF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Отличать картины Давида от других произведений художников</w:t>
            </w:r>
          </w:p>
          <w:p w14:paraId="277A27D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457C51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724" w:type="dxa"/>
            <w:gridSpan w:val="3"/>
          </w:tcPr>
          <w:p w14:paraId="0630D69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  <w:tc>
          <w:tcPr>
            <w:tcW w:w="761" w:type="dxa"/>
            <w:gridSpan w:val="3"/>
          </w:tcPr>
          <w:p w14:paraId="1AA5A43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0" w:type="dxa"/>
          </w:tcPr>
          <w:p w14:paraId="5F99BCC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5CC83BFF" w14:textId="77777777" w:rsidTr="00746A13">
        <w:trPr>
          <w:trHeight w:val="510"/>
        </w:trPr>
        <w:tc>
          <w:tcPr>
            <w:tcW w:w="456" w:type="dxa"/>
          </w:tcPr>
          <w:p w14:paraId="7F2DFA0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21DE748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Глава 3 Россия на пути к Европе</w:t>
            </w:r>
          </w:p>
        </w:tc>
        <w:tc>
          <w:tcPr>
            <w:tcW w:w="784" w:type="dxa"/>
          </w:tcPr>
          <w:p w14:paraId="6E2934A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14:paraId="73061C6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C7C647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753B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EC2900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14:paraId="591D525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</w:tcPr>
          <w:p w14:paraId="54ED752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34B3476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77248C20" w14:textId="77777777" w:rsidTr="00746A13">
        <w:trPr>
          <w:trHeight w:val="1051"/>
        </w:trPr>
        <w:tc>
          <w:tcPr>
            <w:tcW w:w="456" w:type="dxa"/>
          </w:tcPr>
          <w:p w14:paraId="08B29B3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6F8CD2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2C13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AF40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3C0FBDD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«Парадиз не хуже версальского»</w:t>
            </w:r>
          </w:p>
          <w:p w14:paraId="42F2445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3346B4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05AE4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AFDC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6B96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3095C5A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D857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61D9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A115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7E7BDE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 xml:space="preserve">Знать архитекторов, построивших </w:t>
            </w: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в Пет-ге</w:t>
            </w:r>
          </w:p>
        </w:tc>
        <w:tc>
          <w:tcPr>
            <w:tcW w:w="2481" w:type="dxa"/>
          </w:tcPr>
          <w:p w14:paraId="306C05A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  <w:p w14:paraId="3B22ACB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9C84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D15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692FBB0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  <w:p w14:paraId="67265C2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9F38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02DB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</w:tcPr>
          <w:p w14:paraId="50170E7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1BEA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C9A1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04E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14:paraId="45E5FED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F422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A5C4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05C44A1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B5D4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5349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07F7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6F1E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B774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A928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4345ECDF" w14:textId="77777777" w:rsidTr="00746A13">
        <w:trPr>
          <w:trHeight w:val="1620"/>
        </w:trPr>
        <w:tc>
          <w:tcPr>
            <w:tcW w:w="456" w:type="dxa"/>
          </w:tcPr>
          <w:p w14:paraId="5020994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7" w:type="dxa"/>
          </w:tcPr>
          <w:p w14:paraId="0DA59AD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«Укротители злонравия»</w:t>
            </w:r>
          </w:p>
          <w:p w14:paraId="2532776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C1BC54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779EF2B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322C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просветительский классицизм</w:t>
            </w:r>
          </w:p>
        </w:tc>
        <w:tc>
          <w:tcPr>
            <w:tcW w:w="1784" w:type="dxa"/>
          </w:tcPr>
          <w:p w14:paraId="69EA690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C6D5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сравнивать различные виды портретов</w:t>
            </w:r>
          </w:p>
        </w:tc>
        <w:tc>
          <w:tcPr>
            <w:tcW w:w="2481" w:type="dxa"/>
          </w:tcPr>
          <w:p w14:paraId="1D8A773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вопросы4,5</w:t>
            </w:r>
          </w:p>
        </w:tc>
        <w:tc>
          <w:tcPr>
            <w:tcW w:w="687" w:type="dxa"/>
            <w:gridSpan w:val="2"/>
          </w:tcPr>
          <w:p w14:paraId="640D75E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17D8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761" w:type="dxa"/>
            <w:gridSpan w:val="3"/>
          </w:tcPr>
          <w:p w14:paraId="63E996F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20D9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08E6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37" w:type="dxa"/>
            <w:gridSpan w:val="2"/>
          </w:tcPr>
          <w:p w14:paraId="3AC508B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C773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6B3A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6038125E" w14:textId="77777777" w:rsidTr="00746A13">
        <w:trPr>
          <w:trHeight w:val="876"/>
        </w:trPr>
        <w:tc>
          <w:tcPr>
            <w:tcW w:w="456" w:type="dxa"/>
          </w:tcPr>
          <w:p w14:paraId="6C9D087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7" w:type="dxa"/>
          </w:tcPr>
          <w:p w14:paraId="5F5BAFA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Слава граждан наших</w:t>
            </w:r>
          </w:p>
        </w:tc>
        <w:tc>
          <w:tcPr>
            <w:tcW w:w="784" w:type="dxa"/>
          </w:tcPr>
          <w:p w14:paraId="5B6F5AE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7E407F4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эклектика</w:t>
            </w:r>
          </w:p>
        </w:tc>
        <w:tc>
          <w:tcPr>
            <w:tcW w:w="1784" w:type="dxa"/>
          </w:tcPr>
          <w:p w14:paraId="0B5FCD4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сопоставить архитектора и архит. сооружение</w:t>
            </w:r>
          </w:p>
        </w:tc>
        <w:tc>
          <w:tcPr>
            <w:tcW w:w="2481" w:type="dxa"/>
          </w:tcPr>
          <w:p w14:paraId="75536B8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</w:t>
            </w:r>
          </w:p>
        </w:tc>
        <w:tc>
          <w:tcPr>
            <w:tcW w:w="687" w:type="dxa"/>
            <w:gridSpan w:val="2"/>
          </w:tcPr>
          <w:p w14:paraId="1C50ACC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761" w:type="dxa"/>
            <w:gridSpan w:val="3"/>
          </w:tcPr>
          <w:p w14:paraId="5E0111A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37" w:type="dxa"/>
            <w:gridSpan w:val="2"/>
          </w:tcPr>
          <w:p w14:paraId="6A0F18D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17C7C496" w14:textId="77777777" w:rsidTr="00746A13">
        <w:trPr>
          <w:trHeight w:val="1070"/>
        </w:trPr>
        <w:tc>
          <w:tcPr>
            <w:tcW w:w="456" w:type="dxa"/>
          </w:tcPr>
          <w:p w14:paraId="6225976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7" w:type="dxa"/>
          </w:tcPr>
          <w:p w14:paraId="572F5DC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84" w:type="dxa"/>
          </w:tcPr>
          <w:p w14:paraId="4F2CAC8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0B96667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3E57EB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обобщить все полученные знания</w:t>
            </w:r>
          </w:p>
        </w:tc>
        <w:tc>
          <w:tcPr>
            <w:tcW w:w="2481" w:type="dxa"/>
          </w:tcPr>
          <w:p w14:paraId="363B98D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решение теста</w:t>
            </w:r>
          </w:p>
        </w:tc>
        <w:tc>
          <w:tcPr>
            <w:tcW w:w="687" w:type="dxa"/>
            <w:gridSpan w:val="2"/>
          </w:tcPr>
          <w:p w14:paraId="276224F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</w:tcPr>
          <w:p w14:paraId="7B31543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37" w:type="dxa"/>
            <w:gridSpan w:val="2"/>
          </w:tcPr>
          <w:p w14:paraId="2E79F56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2EA2CCF3" w14:textId="77777777" w:rsidTr="00746A13">
        <w:trPr>
          <w:trHeight w:val="2220"/>
        </w:trPr>
        <w:tc>
          <w:tcPr>
            <w:tcW w:w="456" w:type="dxa"/>
          </w:tcPr>
          <w:p w14:paraId="65CD7E5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775A7C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Раздел 2: Художественная культура сер. 19- первой пол. 20 веков.</w:t>
            </w:r>
          </w:p>
          <w:p w14:paraId="17B1552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Глава 4 Столкновение с действительность</w:t>
            </w:r>
          </w:p>
          <w:p w14:paraId="091CA24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A8AEB0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E66D52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B940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9C09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ED6C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222F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3A6E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14:paraId="2D0169E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A48E55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993F2D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14:paraId="4BD7AB3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</w:tcPr>
          <w:p w14:paraId="2BD16FD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14:paraId="1CBD8BA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7FDB62E2" w14:textId="77777777" w:rsidTr="00746A13">
        <w:trPr>
          <w:trHeight w:val="719"/>
        </w:trPr>
        <w:tc>
          <w:tcPr>
            <w:tcW w:w="456" w:type="dxa"/>
          </w:tcPr>
          <w:p w14:paraId="369D4CD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4B9A71C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7" w:type="dxa"/>
          </w:tcPr>
          <w:p w14:paraId="7F0CDC8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Действитель-ность  реальная и вымышленная</w:t>
            </w:r>
          </w:p>
          <w:p w14:paraId="2B75081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3C3A36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14:paraId="2DE9AC9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копричос, романтизм</w:t>
            </w:r>
          </w:p>
        </w:tc>
        <w:tc>
          <w:tcPr>
            <w:tcW w:w="1784" w:type="dxa"/>
          </w:tcPr>
          <w:p w14:paraId="7890101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выразить свою точку зрения по картинам</w:t>
            </w:r>
          </w:p>
        </w:tc>
        <w:tc>
          <w:tcPr>
            <w:tcW w:w="2481" w:type="dxa"/>
          </w:tcPr>
          <w:p w14:paraId="49C7769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</w:t>
            </w:r>
          </w:p>
        </w:tc>
        <w:tc>
          <w:tcPr>
            <w:tcW w:w="687" w:type="dxa"/>
            <w:gridSpan w:val="2"/>
          </w:tcPr>
          <w:p w14:paraId="041D461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  <w:tc>
          <w:tcPr>
            <w:tcW w:w="761" w:type="dxa"/>
            <w:gridSpan w:val="3"/>
          </w:tcPr>
          <w:p w14:paraId="7217966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14:paraId="0DF205C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37" w:type="dxa"/>
            <w:gridSpan w:val="2"/>
          </w:tcPr>
          <w:p w14:paraId="18D354D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B926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127C2255" w14:textId="77777777" w:rsidTr="00746A13">
        <w:trPr>
          <w:trHeight w:val="810"/>
        </w:trPr>
        <w:tc>
          <w:tcPr>
            <w:tcW w:w="456" w:type="dxa"/>
          </w:tcPr>
          <w:p w14:paraId="1E6D7B9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37" w:type="dxa"/>
          </w:tcPr>
          <w:p w14:paraId="692B946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Романтическая битва</w:t>
            </w:r>
          </w:p>
        </w:tc>
        <w:tc>
          <w:tcPr>
            <w:tcW w:w="784" w:type="dxa"/>
          </w:tcPr>
          <w:p w14:paraId="47E8AB2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7845F47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EC0719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Знать историю создания картин</w:t>
            </w:r>
          </w:p>
        </w:tc>
        <w:tc>
          <w:tcPr>
            <w:tcW w:w="2481" w:type="dxa"/>
          </w:tcPr>
          <w:p w14:paraId="27D196B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645" w:type="dxa"/>
          </w:tcPr>
          <w:p w14:paraId="2E90294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  <w:tc>
          <w:tcPr>
            <w:tcW w:w="760" w:type="dxa"/>
            <w:gridSpan w:val="3"/>
          </w:tcPr>
          <w:p w14:paraId="6B8B414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80" w:type="dxa"/>
            <w:gridSpan w:val="3"/>
          </w:tcPr>
          <w:p w14:paraId="585365F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5953B4A5" w14:textId="77777777" w:rsidTr="00746A13">
        <w:trPr>
          <w:trHeight w:val="1318"/>
        </w:trPr>
        <w:tc>
          <w:tcPr>
            <w:tcW w:w="456" w:type="dxa"/>
          </w:tcPr>
          <w:p w14:paraId="3F3DC9A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7" w:type="dxa"/>
          </w:tcPr>
          <w:p w14:paraId="406EF7E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Концы и начала</w:t>
            </w:r>
          </w:p>
        </w:tc>
        <w:tc>
          <w:tcPr>
            <w:tcW w:w="784" w:type="dxa"/>
          </w:tcPr>
          <w:p w14:paraId="7C28E44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636FA4F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классицизм, академизм.</w:t>
            </w:r>
          </w:p>
        </w:tc>
        <w:tc>
          <w:tcPr>
            <w:tcW w:w="1784" w:type="dxa"/>
          </w:tcPr>
          <w:p w14:paraId="4D1863A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сопоставить биографии художников</w:t>
            </w:r>
          </w:p>
        </w:tc>
        <w:tc>
          <w:tcPr>
            <w:tcW w:w="2481" w:type="dxa"/>
          </w:tcPr>
          <w:p w14:paraId="3BB317C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45" w:type="dxa"/>
          </w:tcPr>
          <w:p w14:paraId="60A392D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  <w:tc>
          <w:tcPr>
            <w:tcW w:w="760" w:type="dxa"/>
            <w:gridSpan w:val="3"/>
          </w:tcPr>
          <w:p w14:paraId="7E453DB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80" w:type="dxa"/>
            <w:gridSpan w:val="3"/>
          </w:tcPr>
          <w:p w14:paraId="415E4A4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3D0CC4EF" w14:textId="77777777" w:rsidTr="00746A13">
        <w:trPr>
          <w:trHeight w:val="1560"/>
        </w:trPr>
        <w:tc>
          <w:tcPr>
            <w:tcW w:w="456" w:type="dxa"/>
          </w:tcPr>
          <w:p w14:paraId="7B4602A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7" w:type="dxa"/>
          </w:tcPr>
          <w:p w14:paraId="47E0529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Житейская драма «маленького человека»</w:t>
            </w:r>
          </w:p>
        </w:tc>
        <w:tc>
          <w:tcPr>
            <w:tcW w:w="784" w:type="dxa"/>
          </w:tcPr>
          <w:p w14:paraId="03CCBB2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088D8F3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критический реализм</w:t>
            </w:r>
          </w:p>
        </w:tc>
        <w:tc>
          <w:tcPr>
            <w:tcW w:w="1784" w:type="dxa"/>
          </w:tcPr>
          <w:p w14:paraId="39BB138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представить картину зрителям в стиле Федотова.</w:t>
            </w:r>
          </w:p>
        </w:tc>
        <w:tc>
          <w:tcPr>
            <w:tcW w:w="2481" w:type="dxa"/>
          </w:tcPr>
          <w:p w14:paraId="58EA16B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</w:p>
        </w:tc>
        <w:tc>
          <w:tcPr>
            <w:tcW w:w="645" w:type="dxa"/>
          </w:tcPr>
          <w:p w14:paraId="2777169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760" w:type="dxa"/>
            <w:gridSpan w:val="3"/>
          </w:tcPr>
          <w:p w14:paraId="1EA9A49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14:paraId="6D1B647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9BA2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7B93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8882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B599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8DC8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14:paraId="2BA03B3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746A13" w:rsidRPr="00DB78DA" w14:paraId="406E66A7" w14:textId="77777777" w:rsidTr="00746A13">
        <w:trPr>
          <w:trHeight w:val="305"/>
        </w:trPr>
        <w:tc>
          <w:tcPr>
            <w:tcW w:w="456" w:type="dxa"/>
          </w:tcPr>
          <w:p w14:paraId="2DEBECC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7" w:type="dxa"/>
          </w:tcPr>
          <w:p w14:paraId="4EE6591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Р\К Художники Архангельского Севера</w:t>
            </w:r>
          </w:p>
        </w:tc>
        <w:tc>
          <w:tcPr>
            <w:tcW w:w="784" w:type="dxa"/>
          </w:tcPr>
          <w:p w14:paraId="75F5A5C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5657E3D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4CC2EA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знать о  художниках севера</w:t>
            </w:r>
          </w:p>
        </w:tc>
        <w:tc>
          <w:tcPr>
            <w:tcW w:w="2481" w:type="dxa"/>
          </w:tcPr>
          <w:p w14:paraId="2826B96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</w:t>
            </w:r>
          </w:p>
        </w:tc>
        <w:tc>
          <w:tcPr>
            <w:tcW w:w="645" w:type="dxa"/>
          </w:tcPr>
          <w:p w14:paraId="70A44EA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зап.</w:t>
            </w:r>
          </w:p>
        </w:tc>
        <w:tc>
          <w:tcPr>
            <w:tcW w:w="760" w:type="dxa"/>
            <w:gridSpan w:val="3"/>
          </w:tcPr>
          <w:p w14:paraId="6A6973F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14:paraId="6A93BAB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746A13" w:rsidRPr="00DB78DA" w14:paraId="382819DF" w14:textId="77777777" w:rsidTr="00746A13">
        <w:trPr>
          <w:trHeight w:val="1141"/>
        </w:trPr>
        <w:tc>
          <w:tcPr>
            <w:tcW w:w="456" w:type="dxa"/>
          </w:tcPr>
          <w:p w14:paraId="6664F7A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7" w:type="dxa"/>
          </w:tcPr>
          <w:p w14:paraId="4A7D731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  <w:p w14:paraId="49B6419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4" w:type="dxa"/>
          </w:tcPr>
          <w:p w14:paraId="6FFFACE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2C90AE9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58647B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B7A438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645" w:type="dxa"/>
          </w:tcPr>
          <w:p w14:paraId="2C7D31D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</w:tcPr>
          <w:p w14:paraId="59ECD30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14:paraId="6D678A0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746A13" w:rsidRPr="00DB78DA" w14:paraId="6FFF3F35" w14:textId="77777777" w:rsidTr="00746A13">
        <w:trPr>
          <w:trHeight w:val="606"/>
        </w:trPr>
        <w:tc>
          <w:tcPr>
            <w:tcW w:w="456" w:type="dxa"/>
          </w:tcPr>
          <w:p w14:paraId="7575514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30BD209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Глава 5 «Что делать?»</w:t>
            </w:r>
          </w:p>
        </w:tc>
        <w:tc>
          <w:tcPr>
            <w:tcW w:w="784" w:type="dxa"/>
          </w:tcPr>
          <w:p w14:paraId="6298E38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14:paraId="144E5CE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D4FD12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A16C17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7607FFD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</w:tcPr>
          <w:p w14:paraId="2BEDC0C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14:paraId="5B087F0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75581620" w14:textId="77777777" w:rsidTr="00746A13">
        <w:trPr>
          <w:trHeight w:val="1650"/>
        </w:trPr>
        <w:tc>
          <w:tcPr>
            <w:tcW w:w="456" w:type="dxa"/>
          </w:tcPr>
          <w:p w14:paraId="2E28CF8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6EADA6C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450D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D866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99F1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828D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4906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3E13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7" w:type="dxa"/>
          </w:tcPr>
          <w:p w14:paraId="73C4884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Приговор явлениям жизни</w:t>
            </w:r>
          </w:p>
          <w:p w14:paraId="55ACB83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457F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FA93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AD6C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E748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9FA0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A7A5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 наболевшему трагизму</w:t>
            </w:r>
          </w:p>
        </w:tc>
        <w:tc>
          <w:tcPr>
            <w:tcW w:w="784" w:type="dxa"/>
          </w:tcPr>
          <w:p w14:paraId="4AF56A7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4401A9C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9FAC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6577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672C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D3FF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C99A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EDC0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CD6C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6F07AA6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передвижники</w:t>
            </w:r>
          </w:p>
          <w:p w14:paraId="142158D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8CEF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7FA4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9198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568E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6080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E275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917B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натурализм</w:t>
            </w:r>
          </w:p>
        </w:tc>
        <w:tc>
          <w:tcPr>
            <w:tcW w:w="1784" w:type="dxa"/>
          </w:tcPr>
          <w:p w14:paraId="75FEB34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различать передв-в от других направлений</w:t>
            </w:r>
          </w:p>
          <w:p w14:paraId="4730535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9A1B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CFDE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4A73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связать картины с историческими событиями</w:t>
            </w:r>
          </w:p>
        </w:tc>
        <w:tc>
          <w:tcPr>
            <w:tcW w:w="2481" w:type="dxa"/>
          </w:tcPr>
          <w:p w14:paraId="5370845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2961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</w:t>
            </w:r>
          </w:p>
          <w:p w14:paraId="7893B91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0293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A84B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32B5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36D6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98B9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1,2</w:t>
            </w:r>
          </w:p>
          <w:p w14:paraId="4ACD2B5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5BD9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7412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1F9AE28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п.17</w:t>
            </w:r>
          </w:p>
          <w:p w14:paraId="13F08CA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11DC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B10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76F0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B215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A7FE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AEDA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C2D3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760" w:type="dxa"/>
            <w:gridSpan w:val="3"/>
          </w:tcPr>
          <w:p w14:paraId="1FCF28A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14:paraId="6957D68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14:paraId="69CCD70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2CC6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9BFC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FF08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AD80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DBFB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F792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8ED6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746A13" w:rsidRPr="00DB78DA" w14:paraId="0AC5D136" w14:textId="77777777" w:rsidTr="00746A13">
        <w:trPr>
          <w:trHeight w:val="1082"/>
        </w:trPr>
        <w:tc>
          <w:tcPr>
            <w:tcW w:w="456" w:type="dxa"/>
          </w:tcPr>
          <w:p w14:paraId="4F55D30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7" w:type="dxa"/>
          </w:tcPr>
          <w:p w14:paraId="2A8E2BE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Иероглиф, понятный всем</w:t>
            </w:r>
          </w:p>
        </w:tc>
        <w:tc>
          <w:tcPr>
            <w:tcW w:w="784" w:type="dxa"/>
          </w:tcPr>
          <w:p w14:paraId="2B38289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39F3BDA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евангельская</w:t>
            </w:r>
          </w:p>
          <w:p w14:paraId="56BF55B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784" w:type="dxa"/>
          </w:tcPr>
          <w:p w14:paraId="0548CB4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проанализиро-вать картину.</w:t>
            </w:r>
          </w:p>
        </w:tc>
        <w:tc>
          <w:tcPr>
            <w:tcW w:w="2481" w:type="dxa"/>
          </w:tcPr>
          <w:p w14:paraId="54AAAB7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ответы на вопросы:</w:t>
            </w:r>
          </w:p>
          <w:p w14:paraId="3281FF0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645" w:type="dxa"/>
          </w:tcPr>
          <w:p w14:paraId="40218BD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760" w:type="dxa"/>
            <w:gridSpan w:val="3"/>
          </w:tcPr>
          <w:p w14:paraId="61FF220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14:paraId="13C86B3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746A13" w:rsidRPr="00DB78DA" w14:paraId="5B8EFAAE" w14:textId="77777777" w:rsidTr="00746A13">
        <w:trPr>
          <w:trHeight w:val="2715"/>
        </w:trPr>
        <w:tc>
          <w:tcPr>
            <w:tcW w:w="456" w:type="dxa"/>
          </w:tcPr>
          <w:p w14:paraId="61F7A8E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7" w:type="dxa"/>
          </w:tcPr>
          <w:p w14:paraId="7516BCA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Р\К Иконопись на Севере</w:t>
            </w:r>
          </w:p>
        </w:tc>
        <w:tc>
          <w:tcPr>
            <w:tcW w:w="784" w:type="dxa"/>
          </w:tcPr>
          <w:p w14:paraId="044FD7E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35A4185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</w:t>
            </w:r>
          </w:p>
          <w:p w14:paraId="7347D43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небеса</w:t>
            </w:r>
          </w:p>
        </w:tc>
        <w:tc>
          <w:tcPr>
            <w:tcW w:w="1784" w:type="dxa"/>
          </w:tcPr>
          <w:p w14:paraId="25A45A4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Знать архитектуру</w:t>
            </w:r>
          </w:p>
          <w:p w14:paraId="2D28470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Русского Севера</w:t>
            </w:r>
          </w:p>
        </w:tc>
        <w:tc>
          <w:tcPr>
            <w:tcW w:w="2481" w:type="dxa"/>
          </w:tcPr>
          <w:p w14:paraId="7D39032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0F3B9AF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зап.</w:t>
            </w:r>
          </w:p>
        </w:tc>
        <w:tc>
          <w:tcPr>
            <w:tcW w:w="760" w:type="dxa"/>
            <w:gridSpan w:val="3"/>
          </w:tcPr>
          <w:p w14:paraId="7CB4791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14:paraId="3296BAF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746A13" w:rsidRPr="00DB78DA" w14:paraId="6F110F13" w14:textId="77777777" w:rsidTr="00746A13">
        <w:trPr>
          <w:trHeight w:val="575"/>
        </w:trPr>
        <w:tc>
          <w:tcPr>
            <w:tcW w:w="456" w:type="dxa"/>
          </w:tcPr>
          <w:p w14:paraId="1733CF7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39AAAB1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Глава 6 Поворот столетий</w:t>
            </w:r>
          </w:p>
        </w:tc>
        <w:tc>
          <w:tcPr>
            <w:tcW w:w="784" w:type="dxa"/>
          </w:tcPr>
          <w:p w14:paraId="6371BD2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14:paraId="639CA25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B0CCAA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4C6795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4D29422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</w:tcPr>
          <w:p w14:paraId="42DB228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14:paraId="6BC7E7B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474331E4" w14:textId="77777777" w:rsidTr="00746A13">
        <w:trPr>
          <w:trHeight w:val="1303"/>
        </w:trPr>
        <w:tc>
          <w:tcPr>
            <w:tcW w:w="456" w:type="dxa"/>
          </w:tcPr>
          <w:p w14:paraId="7C7C43B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7" w:type="dxa"/>
          </w:tcPr>
          <w:p w14:paraId="463E880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Схватить мгновение</w:t>
            </w:r>
          </w:p>
          <w:p w14:paraId="67F5C94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032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1CE8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6DC200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7AA5E47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импрессионизм</w:t>
            </w:r>
          </w:p>
        </w:tc>
        <w:tc>
          <w:tcPr>
            <w:tcW w:w="1784" w:type="dxa"/>
          </w:tcPr>
          <w:p w14:paraId="493BB63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отличать</w:t>
            </w:r>
          </w:p>
          <w:p w14:paraId="12C9A94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импресси-ов</w:t>
            </w:r>
          </w:p>
          <w:p w14:paraId="5D6EFD9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от других направлений</w:t>
            </w:r>
          </w:p>
          <w:p w14:paraId="0602DDE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в искусстве</w:t>
            </w:r>
          </w:p>
        </w:tc>
        <w:tc>
          <w:tcPr>
            <w:tcW w:w="2481" w:type="dxa"/>
          </w:tcPr>
          <w:p w14:paraId="37069C5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</w:p>
        </w:tc>
        <w:tc>
          <w:tcPr>
            <w:tcW w:w="645" w:type="dxa"/>
          </w:tcPr>
          <w:p w14:paraId="13A77CE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760" w:type="dxa"/>
            <w:gridSpan w:val="3"/>
          </w:tcPr>
          <w:p w14:paraId="1B6FB3F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80" w:type="dxa"/>
            <w:gridSpan w:val="3"/>
          </w:tcPr>
          <w:p w14:paraId="2756C7F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012A3309" w14:textId="77777777" w:rsidTr="00746A13">
        <w:trPr>
          <w:trHeight w:val="1260"/>
        </w:trPr>
        <w:tc>
          <w:tcPr>
            <w:tcW w:w="456" w:type="dxa"/>
          </w:tcPr>
          <w:p w14:paraId="77DDD0C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139EE05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1749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2E94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B03A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821D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71ED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6902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5A3B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7" w:type="dxa"/>
          </w:tcPr>
          <w:p w14:paraId="2756015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поисках нового стиля</w:t>
            </w:r>
          </w:p>
          <w:p w14:paraId="297D3A7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9EB3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13E9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C48F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7A7C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BA5A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От правды жизни к правде искусства</w:t>
            </w:r>
          </w:p>
        </w:tc>
        <w:tc>
          <w:tcPr>
            <w:tcW w:w="784" w:type="dxa"/>
          </w:tcPr>
          <w:p w14:paraId="4D5DD76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241D299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14EE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D1E4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0722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FCA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79A5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9B9C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7F50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35E9A05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</w:t>
            </w:r>
          </w:p>
          <w:p w14:paraId="5EBA1BF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0255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5DE3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B9D4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CB15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B16B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33D5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 xml:space="preserve">античная </w:t>
            </w:r>
          </w:p>
          <w:p w14:paraId="06D57B7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мифология</w:t>
            </w:r>
          </w:p>
        </w:tc>
        <w:tc>
          <w:tcPr>
            <w:tcW w:w="1784" w:type="dxa"/>
          </w:tcPr>
          <w:p w14:paraId="46EF436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выделить  художников,</w:t>
            </w:r>
          </w:p>
          <w:p w14:paraId="63FA7E5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  <w:p w14:paraId="1BCDD65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архитекторов</w:t>
            </w:r>
          </w:p>
          <w:p w14:paraId="42A41E9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модерна</w:t>
            </w:r>
          </w:p>
          <w:p w14:paraId="2D3785E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8444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Знать приемы, которыми</w:t>
            </w:r>
          </w:p>
          <w:p w14:paraId="2C0070C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пользовались</w:t>
            </w:r>
          </w:p>
          <w:p w14:paraId="27F4188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передвижники</w:t>
            </w:r>
          </w:p>
          <w:p w14:paraId="5A5CD0E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5C6DEB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кроссворд</w:t>
            </w:r>
          </w:p>
          <w:p w14:paraId="295A360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7321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A434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3ABD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562E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F15B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0443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5400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вопросы 1-5</w:t>
            </w:r>
          </w:p>
        </w:tc>
        <w:tc>
          <w:tcPr>
            <w:tcW w:w="645" w:type="dxa"/>
          </w:tcPr>
          <w:p w14:paraId="39D53A5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п.21</w:t>
            </w:r>
          </w:p>
          <w:p w14:paraId="442CA6A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2163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BACC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1065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E404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5C95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A537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FF66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760" w:type="dxa"/>
            <w:gridSpan w:val="3"/>
          </w:tcPr>
          <w:p w14:paraId="63DCE43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2.04</w:t>
            </w:r>
          </w:p>
          <w:p w14:paraId="2C2D376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24CB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514F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137F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02F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9FB6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F1B3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45FD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14:paraId="4E1E970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17A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7FB6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14:paraId="4D34E46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30619EF1" w14:textId="77777777" w:rsidTr="00746A13">
        <w:trPr>
          <w:trHeight w:val="943"/>
        </w:trPr>
        <w:tc>
          <w:tcPr>
            <w:tcW w:w="456" w:type="dxa"/>
          </w:tcPr>
          <w:p w14:paraId="4AF492E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7" w:type="dxa"/>
          </w:tcPr>
          <w:p w14:paraId="23B5397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Р\К Передвижники на Севере.</w:t>
            </w:r>
          </w:p>
        </w:tc>
        <w:tc>
          <w:tcPr>
            <w:tcW w:w="784" w:type="dxa"/>
          </w:tcPr>
          <w:p w14:paraId="7A6B0F8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2557CFB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4C7CF4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Знать историю Северного края</w:t>
            </w:r>
          </w:p>
          <w:p w14:paraId="7068D5E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0E2CE5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45" w:type="dxa"/>
          </w:tcPr>
          <w:p w14:paraId="1812CE2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</w:p>
        </w:tc>
        <w:tc>
          <w:tcPr>
            <w:tcW w:w="760" w:type="dxa"/>
            <w:gridSpan w:val="3"/>
          </w:tcPr>
          <w:p w14:paraId="247A786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80" w:type="dxa"/>
            <w:gridSpan w:val="3"/>
          </w:tcPr>
          <w:p w14:paraId="096986B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5897DC96" w14:textId="77777777" w:rsidTr="00746A13">
        <w:trPr>
          <w:trHeight w:val="1515"/>
        </w:trPr>
        <w:tc>
          <w:tcPr>
            <w:tcW w:w="456" w:type="dxa"/>
          </w:tcPr>
          <w:p w14:paraId="2C1B42D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7" w:type="dxa"/>
          </w:tcPr>
          <w:p w14:paraId="2CDF94D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Бунт против реальности</w:t>
            </w:r>
          </w:p>
        </w:tc>
        <w:tc>
          <w:tcPr>
            <w:tcW w:w="784" w:type="dxa"/>
          </w:tcPr>
          <w:p w14:paraId="185E122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14355C3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кубизм</w:t>
            </w:r>
          </w:p>
          <w:p w14:paraId="5E1F215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сюрреализм</w:t>
            </w:r>
          </w:p>
          <w:p w14:paraId="6B4FCAE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фовизм</w:t>
            </w:r>
          </w:p>
        </w:tc>
        <w:tc>
          <w:tcPr>
            <w:tcW w:w="1784" w:type="dxa"/>
          </w:tcPr>
          <w:p w14:paraId="6F27926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Различать периоды</w:t>
            </w:r>
          </w:p>
          <w:p w14:paraId="5C29345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кубизма, соотносить их с картинами</w:t>
            </w:r>
          </w:p>
          <w:p w14:paraId="33C9D83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художников.</w:t>
            </w:r>
          </w:p>
        </w:tc>
        <w:tc>
          <w:tcPr>
            <w:tcW w:w="2481" w:type="dxa"/>
          </w:tcPr>
          <w:p w14:paraId="6179151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645" w:type="dxa"/>
          </w:tcPr>
          <w:p w14:paraId="7D2BF6E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760" w:type="dxa"/>
            <w:gridSpan w:val="3"/>
          </w:tcPr>
          <w:p w14:paraId="1AAB5E4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80" w:type="dxa"/>
            <w:gridSpan w:val="3"/>
          </w:tcPr>
          <w:p w14:paraId="3B4B736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5617E86B" w14:textId="77777777" w:rsidTr="00746A13">
        <w:trPr>
          <w:trHeight w:val="615"/>
        </w:trPr>
        <w:tc>
          <w:tcPr>
            <w:tcW w:w="456" w:type="dxa"/>
          </w:tcPr>
          <w:p w14:paraId="54F644F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06C1068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Глава 7 Кровавое</w:t>
            </w:r>
          </w:p>
          <w:p w14:paraId="362475D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колесо истории</w:t>
            </w:r>
          </w:p>
        </w:tc>
        <w:tc>
          <w:tcPr>
            <w:tcW w:w="784" w:type="dxa"/>
          </w:tcPr>
          <w:p w14:paraId="2FC951D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14:paraId="0353EA2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549909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23D995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0030D2A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</w:tcPr>
          <w:p w14:paraId="6C0E636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14:paraId="7F074CB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6DBF4914" w14:textId="77777777" w:rsidTr="00746A13">
        <w:trPr>
          <w:trHeight w:val="1140"/>
        </w:trPr>
        <w:tc>
          <w:tcPr>
            <w:tcW w:w="456" w:type="dxa"/>
          </w:tcPr>
          <w:p w14:paraId="6E3C312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7" w:type="dxa"/>
          </w:tcPr>
          <w:p w14:paraId="16368EA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Агитация за счастье</w:t>
            </w:r>
          </w:p>
        </w:tc>
        <w:tc>
          <w:tcPr>
            <w:tcW w:w="784" w:type="dxa"/>
          </w:tcPr>
          <w:p w14:paraId="460C065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2E51EFB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авангардизм</w:t>
            </w:r>
          </w:p>
        </w:tc>
        <w:tc>
          <w:tcPr>
            <w:tcW w:w="1784" w:type="dxa"/>
          </w:tcPr>
          <w:p w14:paraId="1866638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</w:p>
          <w:p w14:paraId="2B03F06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авангардизм от кубизма,</w:t>
            </w:r>
          </w:p>
          <w:p w14:paraId="512B780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сюрреализма.</w:t>
            </w:r>
          </w:p>
        </w:tc>
        <w:tc>
          <w:tcPr>
            <w:tcW w:w="2481" w:type="dxa"/>
          </w:tcPr>
          <w:p w14:paraId="0BA7F2F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645" w:type="dxa"/>
          </w:tcPr>
          <w:p w14:paraId="451FD7F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760" w:type="dxa"/>
            <w:gridSpan w:val="3"/>
          </w:tcPr>
          <w:p w14:paraId="71AC5B4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80" w:type="dxa"/>
            <w:gridSpan w:val="3"/>
          </w:tcPr>
          <w:p w14:paraId="7C373A2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2F39452F" w14:textId="77777777" w:rsidTr="00746A13">
        <w:trPr>
          <w:trHeight w:val="1815"/>
        </w:trPr>
        <w:tc>
          <w:tcPr>
            <w:tcW w:w="456" w:type="dxa"/>
          </w:tcPr>
          <w:p w14:paraId="5E636CC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7" w:type="dxa"/>
          </w:tcPr>
          <w:p w14:paraId="27516A3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«Мы наш, мы новый мир построим»</w:t>
            </w:r>
          </w:p>
        </w:tc>
        <w:tc>
          <w:tcPr>
            <w:tcW w:w="784" w:type="dxa"/>
          </w:tcPr>
          <w:p w14:paraId="7964518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1902AFF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художники-</w:t>
            </w:r>
          </w:p>
          <w:p w14:paraId="1726100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станковисты.</w:t>
            </w:r>
          </w:p>
          <w:p w14:paraId="2A414F8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сициалистический</w:t>
            </w:r>
          </w:p>
          <w:p w14:paraId="2693F0D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реализм</w:t>
            </w:r>
          </w:p>
        </w:tc>
        <w:tc>
          <w:tcPr>
            <w:tcW w:w="1784" w:type="dxa"/>
          </w:tcPr>
          <w:p w14:paraId="148B2DF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объяснить </w:t>
            </w:r>
          </w:p>
          <w:p w14:paraId="3A6E351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</w:p>
          <w:p w14:paraId="30F88D1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социалисти-</w:t>
            </w:r>
          </w:p>
          <w:p w14:paraId="4A48EF3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</w:p>
          <w:p w14:paraId="6B0CE3B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реализма.</w:t>
            </w:r>
          </w:p>
        </w:tc>
        <w:tc>
          <w:tcPr>
            <w:tcW w:w="2481" w:type="dxa"/>
          </w:tcPr>
          <w:p w14:paraId="6889F20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645" w:type="dxa"/>
          </w:tcPr>
          <w:p w14:paraId="0F16AFB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760" w:type="dxa"/>
            <w:gridSpan w:val="3"/>
          </w:tcPr>
          <w:p w14:paraId="745FC9A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780" w:type="dxa"/>
            <w:gridSpan w:val="3"/>
          </w:tcPr>
          <w:p w14:paraId="19C82B7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24BD76AB" w14:textId="77777777" w:rsidTr="00746A13">
        <w:trPr>
          <w:trHeight w:val="15"/>
        </w:trPr>
        <w:tc>
          <w:tcPr>
            <w:tcW w:w="456" w:type="dxa"/>
            <w:vMerge w:val="restart"/>
          </w:tcPr>
          <w:p w14:paraId="431FEFB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3B3B4E6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C0EA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BD85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7652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1A54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E492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7" w:type="dxa"/>
            <w:vMerge w:val="restart"/>
          </w:tcPr>
          <w:p w14:paraId="54A9CF2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помнили</w:t>
            </w:r>
          </w:p>
          <w:p w14:paraId="117E32E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30F2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FE3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14C2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3D79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206F6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84" w:type="dxa"/>
            <w:vMerge w:val="restart"/>
          </w:tcPr>
          <w:p w14:paraId="4E51C12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16C522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7AF1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46C1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4197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25D1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9702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Merge w:val="restart"/>
          </w:tcPr>
          <w:p w14:paraId="3B5E43D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14:paraId="2A5D54B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</w:t>
            </w:r>
          </w:p>
          <w:p w14:paraId="5987C081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в свете войны</w:t>
            </w:r>
          </w:p>
        </w:tc>
        <w:tc>
          <w:tcPr>
            <w:tcW w:w="2481" w:type="dxa"/>
          </w:tcPr>
          <w:p w14:paraId="47F0EE6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14:paraId="00F6C195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D34A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9444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E49A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D522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6156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45" w:type="dxa"/>
            <w:vMerge w:val="restart"/>
          </w:tcPr>
          <w:p w14:paraId="565F41A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 w:val="restart"/>
          </w:tcPr>
          <w:p w14:paraId="1F671AA2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80" w:type="dxa"/>
            <w:gridSpan w:val="3"/>
            <w:vMerge w:val="restart"/>
          </w:tcPr>
          <w:p w14:paraId="517586B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445708B9" w14:textId="77777777" w:rsidTr="00746A13">
        <w:trPr>
          <w:trHeight w:val="255"/>
        </w:trPr>
        <w:tc>
          <w:tcPr>
            <w:tcW w:w="456" w:type="dxa"/>
            <w:vMerge/>
          </w:tcPr>
          <w:p w14:paraId="137E385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6C44409D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116FAD2A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06D42B2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14:paraId="14870E5E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C3EF84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14:paraId="36C7844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</w:tcPr>
          <w:p w14:paraId="1F29578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Merge/>
          </w:tcPr>
          <w:p w14:paraId="100FAC7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2ABB50AA" w14:textId="77777777" w:rsidTr="00746A13">
        <w:trPr>
          <w:trHeight w:val="455"/>
        </w:trPr>
        <w:tc>
          <w:tcPr>
            <w:tcW w:w="456" w:type="dxa"/>
            <w:vMerge/>
          </w:tcPr>
          <w:p w14:paraId="59F6785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5F73D1AF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7940213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28AF467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672FC6D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EECA82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47FBF64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</w:tcPr>
          <w:p w14:paraId="2822C86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80" w:type="dxa"/>
            <w:gridSpan w:val="3"/>
          </w:tcPr>
          <w:p w14:paraId="596FA289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3" w:rsidRPr="00DB78DA" w14:paraId="196BDF94" w14:textId="77777777" w:rsidTr="00746A13">
        <w:trPr>
          <w:trHeight w:val="1410"/>
        </w:trPr>
        <w:tc>
          <w:tcPr>
            <w:tcW w:w="456" w:type="dxa"/>
            <w:tcBorders>
              <w:bottom w:val="single" w:sz="4" w:space="0" w:color="auto"/>
            </w:tcBorders>
          </w:tcPr>
          <w:p w14:paraId="6F125D00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14:paraId="2E86C1A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02BF4EC7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14:paraId="7810A5B3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1B1C0D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B408314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45" w:type="dxa"/>
          </w:tcPr>
          <w:p w14:paraId="44F150DC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</w:tcPr>
          <w:p w14:paraId="78B7E368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D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80" w:type="dxa"/>
            <w:gridSpan w:val="3"/>
          </w:tcPr>
          <w:p w14:paraId="419C04AB" w14:textId="77777777" w:rsidR="00746A13" w:rsidRPr="00DB78DA" w:rsidRDefault="00746A13" w:rsidP="0074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6CE0DE" w14:textId="77777777" w:rsidR="001A5354" w:rsidRPr="00DB78DA" w:rsidRDefault="001A5354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B9604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6EA79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E07B0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9BBB7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3079D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7EB59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CA2F4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43A84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5A58D" w14:textId="77777777" w:rsidR="000A52A2" w:rsidRPr="00DB78DA" w:rsidRDefault="000A52A2" w:rsidP="000A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D1CFD" w14:textId="77777777" w:rsidR="000A52A2" w:rsidRPr="00DB78DA" w:rsidRDefault="000A52A2" w:rsidP="000A52A2">
      <w:pPr>
        <w:rPr>
          <w:rFonts w:ascii="Times New Roman" w:hAnsi="Times New Roman" w:cs="Times New Roman"/>
          <w:sz w:val="24"/>
          <w:szCs w:val="24"/>
        </w:rPr>
      </w:pPr>
    </w:p>
    <w:sectPr w:rsidR="000A52A2" w:rsidRPr="00DB78DA" w:rsidSect="001A53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41066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A2"/>
    <w:rsid w:val="000A52A2"/>
    <w:rsid w:val="0010026F"/>
    <w:rsid w:val="001A5354"/>
    <w:rsid w:val="00515B92"/>
    <w:rsid w:val="00746A13"/>
    <w:rsid w:val="008012CC"/>
    <w:rsid w:val="008178DE"/>
    <w:rsid w:val="00B90502"/>
    <w:rsid w:val="00BA322A"/>
    <w:rsid w:val="00DB1673"/>
    <w:rsid w:val="00DB78DA"/>
    <w:rsid w:val="00DC1F31"/>
    <w:rsid w:val="00F8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D009"/>
  <w15:docId w15:val="{3196F5C1-9341-48DB-841E-C814B9DE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52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0A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1F85-4EA5-4D61-AD90-BCCB99BE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Завуч</cp:lastModifiedBy>
  <cp:revision>6</cp:revision>
  <cp:lastPrinted>2023-01-11T06:02:00Z</cp:lastPrinted>
  <dcterms:created xsi:type="dcterms:W3CDTF">2023-01-11T06:21:00Z</dcterms:created>
  <dcterms:modified xsi:type="dcterms:W3CDTF">2023-01-31T07:06:00Z</dcterms:modified>
</cp:coreProperties>
</file>