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D3FB30" w14:textId="502B8D9D" w:rsidR="00A37208" w:rsidRPr="007F72A6" w:rsidRDefault="00A37208" w:rsidP="00752709">
      <w:pPr>
        <w:shd w:val="clear" w:color="auto" w:fill="FFFFFF"/>
        <w:jc w:val="both"/>
        <w:rPr>
          <w:rFonts w:eastAsia="Calibri"/>
          <w:sz w:val="28"/>
          <w:szCs w:val="28"/>
          <w:lang w:val="ru-RU"/>
        </w:rPr>
      </w:pPr>
    </w:p>
    <w:p w14:paraId="5DA1277F" w14:textId="77777777" w:rsidR="003538A8" w:rsidRDefault="003538A8" w:rsidP="00752709">
      <w:pPr>
        <w:shd w:val="clear" w:color="auto" w:fill="FFFFFF"/>
        <w:jc w:val="both"/>
        <w:rPr>
          <w:rFonts w:eastAsia="Calibri"/>
          <w:b/>
          <w:sz w:val="28"/>
          <w:szCs w:val="28"/>
          <w:lang w:val="ru-RU"/>
        </w:rPr>
      </w:pPr>
    </w:p>
    <w:p w14:paraId="58732310" w14:textId="28530611" w:rsidR="003538A8" w:rsidRDefault="003538A8" w:rsidP="00752709">
      <w:pPr>
        <w:shd w:val="clear" w:color="auto" w:fill="FFFFFF"/>
        <w:jc w:val="both"/>
        <w:rPr>
          <w:rFonts w:eastAsia="Calibri"/>
          <w:b/>
          <w:sz w:val="28"/>
          <w:szCs w:val="28"/>
          <w:lang w:val="ru-RU"/>
        </w:rPr>
      </w:pPr>
      <w:r>
        <w:rPr>
          <w:noProof/>
          <w:lang w:val="ru-RU" w:eastAsia="ru-RU"/>
        </w:rPr>
        <w:lastRenderedPageBreak/>
        <w:drawing>
          <wp:inline distT="0" distB="0" distL="0" distR="0" wp14:anchorId="141C8ACD" wp14:editId="4E19C737">
            <wp:extent cx="6862445" cy="9842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62445" cy="9842500"/>
                    </a:xfrm>
                    <a:prstGeom prst="rect">
                      <a:avLst/>
                    </a:prstGeom>
                  </pic:spPr>
                </pic:pic>
              </a:graphicData>
            </a:graphic>
          </wp:inline>
        </w:drawing>
      </w:r>
    </w:p>
    <w:p w14:paraId="67D31803" w14:textId="77777777" w:rsidR="003538A8" w:rsidRDefault="003538A8" w:rsidP="00752709">
      <w:pPr>
        <w:shd w:val="clear" w:color="auto" w:fill="FFFFFF"/>
        <w:jc w:val="both"/>
        <w:rPr>
          <w:rFonts w:eastAsia="Calibri"/>
          <w:b/>
          <w:sz w:val="28"/>
          <w:szCs w:val="28"/>
          <w:lang w:val="ru-RU"/>
        </w:rPr>
      </w:pPr>
    </w:p>
    <w:p w14:paraId="4E5ABFAA" w14:textId="77777777" w:rsidR="003538A8" w:rsidRDefault="003538A8" w:rsidP="00752709">
      <w:pPr>
        <w:shd w:val="clear" w:color="auto" w:fill="FFFFFF"/>
        <w:jc w:val="both"/>
        <w:rPr>
          <w:rFonts w:eastAsia="Calibri"/>
          <w:b/>
          <w:sz w:val="28"/>
          <w:szCs w:val="28"/>
          <w:lang w:val="ru-RU"/>
        </w:rPr>
      </w:pPr>
    </w:p>
    <w:p w14:paraId="3C08B69F" w14:textId="77777777" w:rsidR="00AD1100" w:rsidRDefault="00AD1100" w:rsidP="00752709">
      <w:pPr>
        <w:shd w:val="clear" w:color="auto" w:fill="FFFFFF"/>
        <w:jc w:val="both"/>
        <w:rPr>
          <w:rFonts w:eastAsia="Calibri"/>
          <w:b/>
          <w:sz w:val="28"/>
          <w:szCs w:val="28"/>
          <w:lang w:val="ru-RU"/>
        </w:rPr>
      </w:pPr>
    </w:p>
    <w:p w14:paraId="7220313A" w14:textId="503FD62F" w:rsidR="00A37208" w:rsidRPr="007F72A6" w:rsidRDefault="007F72A6" w:rsidP="00752709">
      <w:pPr>
        <w:shd w:val="clear" w:color="auto" w:fill="FFFFFF"/>
        <w:jc w:val="both"/>
        <w:rPr>
          <w:rFonts w:eastAsia="Calibri"/>
          <w:b/>
          <w:sz w:val="28"/>
          <w:szCs w:val="28"/>
          <w:lang w:val="ru-RU"/>
        </w:rPr>
      </w:pPr>
      <w:r w:rsidRPr="007F72A6">
        <w:rPr>
          <w:rFonts w:eastAsia="Calibri"/>
          <w:b/>
          <w:sz w:val="28"/>
          <w:szCs w:val="28"/>
          <w:lang w:val="ru-RU"/>
        </w:rPr>
        <w:t>Пояснительная записка</w:t>
      </w:r>
    </w:p>
    <w:p w14:paraId="545473E1" w14:textId="77777777" w:rsidR="007F72A6" w:rsidRPr="007F72A6" w:rsidRDefault="007F72A6" w:rsidP="00752709">
      <w:pPr>
        <w:shd w:val="clear" w:color="auto" w:fill="FFFFFF"/>
        <w:jc w:val="both"/>
        <w:rPr>
          <w:rFonts w:eastAsia="Calibri"/>
          <w:sz w:val="28"/>
          <w:szCs w:val="28"/>
          <w:lang w:val="ru-RU"/>
        </w:rPr>
      </w:pPr>
    </w:p>
    <w:p w14:paraId="119B3E95" w14:textId="622ADC6F" w:rsidR="00752709" w:rsidRPr="007F72A6" w:rsidRDefault="00752709" w:rsidP="00AD1100">
      <w:pPr>
        <w:shd w:val="clear" w:color="auto" w:fill="FFFFFF"/>
        <w:ind w:firstLine="720"/>
        <w:jc w:val="both"/>
        <w:rPr>
          <w:sz w:val="28"/>
          <w:szCs w:val="28"/>
          <w:lang w:val="ru-RU"/>
        </w:rPr>
      </w:pPr>
      <w:r w:rsidRPr="007F72A6">
        <w:rPr>
          <w:rFonts w:eastAsia="Calibri"/>
          <w:sz w:val="28"/>
          <w:szCs w:val="28"/>
          <w:lang w:val="ru-RU"/>
        </w:rPr>
        <w:t>Рабочая программа по химии разработана на основе федерального компонента государственного образовательного стандарта среднего общего образования на базовом уровне, на основе примерной программы по химии для средней школы</w:t>
      </w:r>
      <w:r w:rsidRPr="007F72A6">
        <w:rPr>
          <w:sz w:val="28"/>
          <w:szCs w:val="28"/>
          <w:lang w:val="ru-RU"/>
        </w:rPr>
        <w:t xml:space="preserve"> (Примерная программа «Химия 10-11 клас</w:t>
      </w:r>
      <w:r w:rsidR="00986F97">
        <w:rPr>
          <w:sz w:val="28"/>
          <w:szCs w:val="28"/>
          <w:lang w:val="ru-RU"/>
        </w:rPr>
        <w:t>сы» - М., «Просвещение» 2010г),</w:t>
      </w:r>
      <w:bookmarkStart w:id="0" w:name="_GoBack"/>
      <w:bookmarkEnd w:id="0"/>
      <w:r w:rsidRPr="007F72A6">
        <w:rPr>
          <w:sz w:val="28"/>
          <w:szCs w:val="28"/>
          <w:lang w:val="ru-RU"/>
        </w:rPr>
        <w:t xml:space="preserve"> </w:t>
      </w:r>
      <w:r w:rsidRPr="007F72A6">
        <w:rPr>
          <w:rFonts w:eastAsia="Calibri"/>
          <w:sz w:val="28"/>
          <w:szCs w:val="28"/>
          <w:lang w:val="ru-RU"/>
        </w:rPr>
        <w:t>и на основе программы авторского курса химии для 8-11 классов О.С. Габриеляна.</w:t>
      </w:r>
    </w:p>
    <w:p w14:paraId="0BBC957A" w14:textId="77777777" w:rsidR="00752709" w:rsidRPr="007F72A6" w:rsidRDefault="00752709" w:rsidP="00752709">
      <w:pPr>
        <w:tabs>
          <w:tab w:val="left" w:pos="1080"/>
        </w:tabs>
        <w:jc w:val="both"/>
        <w:outlineLvl w:val="0"/>
        <w:rPr>
          <w:rFonts w:eastAsia="Calibri"/>
          <w:b/>
          <w:sz w:val="28"/>
          <w:szCs w:val="28"/>
          <w:lang w:val="ru-RU"/>
        </w:rPr>
      </w:pPr>
      <w:r w:rsidRPr="007F72A6">
        <w:rPr>
          <w:sz w:val="28"/>
          <w:szCs w:val="28"/>
          <w:lang w:val="ru-RU"/>
        </w:rPr>
        <w:t>(Габриелян О.С. Программа курса химии для 8-11 классов общеобразовательных учреждений.– М.: Дрофа, 2013) .</w:t>
      </w:r>
    </w:p>
    <w:p w14:paraId="5CBF1766" w14:textId="77777777" w:rsidR="00752709" w:rsidRPr="007F72A6" w:rsidRDefault="00752709" w:rsidP="00752709">
      <w:pPr>
        <w:pStyle w:val="Default"/>
        <w:jc w:val="center"/>
        <w:rPr>
          <w:b/>
          <w:bCs/>
          <w:sz w:val="28"/>
          <w:szCs w:val="28"/>
        </w:rPr>
      </w:pPr>
    </w:p>
    <w:p w14:paraId="29F19918" w14:textId="77777777" w:rsidR="00127FE4" w:rsidRPr="007F72A6" w:rsidRDefault="00127FE4" w:rsidP="00127FE4">
      <w:pPr>
        <w:jc w:val="both"/>
        <w:rPr>
          <w:sz w:val="28"/>
          <w:szCs w:val="28"/>
          <w:lang w:val="ru-RU"/>
        </w:rPr>
      </w:pPr>
      <w:r w:rsidRPr="007F72A6">
        <w:rPr>
          <w:sz w:val="28"/>
          <w:szCs w:val="28"/>
          <w:lang w:val="ru-RU"/>
        </w:rPr>
        <w:t>Согласно образовательному стандарту, главные</w:t>
      </w:r>
      <w:r w:rsidRPr="007F72A6">
        <w:rPr>
          <w:b/>
          <w:i/>
          <w:sz w:val="28"/>
          <w:szCs w:val="28"/>
          <w:lang w:val="ru-RU"/>
        </w:rPr>
        <w:t xml:space="preserve"> цели среднего общего образования </w:t>
      </w:r>
      <w:r w:rsidRPr="007F72A6">
        <w:rPr>
          <w:sz w:val="28"/>
          <w:szCs w:val="28"/>
          <w:lang w:val="ru-RU"/>
        </w:rPr>
        <w:t>состоят:</w:t>
      </w:r>
    </w:p>
    <w:p w14:paraId="348AFCEB" w14:textId="77777777" w:rsidR="00127FE4" w:rsidRPr="007F72A6" w:rsidRDefault="00127FE4" w:rsidP="00127FE4">
      <w:pPr>
        <w:widowControl/>
        <w:numPr>
          <w:ilvl w:val="0"/>
          <w:numId w:val="18"/>
        </w:numPr>
        <w:suppressAutoHyphens/>
        <w:spacing w:after="200"/>
        <w:jc w:val="both"/>
        <w:rPr>
          <w:sz w:val="28"/>
          <w:szCs w:val="28"/>
          <w:lang w:val="ru-RU"/>
        </w:rPr>
      </w:pPr>
      <w:r w:rsidRPr="007F72A6">
        <w:rPr>
          <w:sz w:val="28"/>
          <w:szCs w:val="28"/>
          <w:lang w:val="ru-RU"/>
        </w:rPr>
        <w:t>в приобретении знаний, умений и способов деятельности, способствующих формированию целостного представления о мире;</w:t>
      </w:r>
    </w:p>
    <w:p w14:paraId="53159CFC" w14:textId="77777777" w:rsidR="00127FE4" w:rsidRPr="007F72A6" w:rsidRDefault="00127FE4" w:rsidP="00127FE4">
      <w:pPr>
        <w:widowControl/>
        <w:numPr>
          <w:ilvl w:val="0"/>
          <w:numId w:val="18"/>
        </w:numPr>
        <w:suppressAutoHyphens/>
        <w:spacing w:after="200"/>
        <w:jc w:val="both"/>
        <w:rPr>
          <w:sz w:val="28"/>
          <w:szCs w:val="28"/>
          <w:lang w:val="ru-RU"/>
        </w:rPr>
      </w:pPr>
      <w:r w:rsidRPr="007F72A6">
        <w:rPr>
          <w:sz w:val="28"/>
          <w:szCs w:val="28"/>
          <w:lang w:val="ru-RU"/>
        </w:rPr>
        <w:t>в развитии опыта разнообразной деятельности, самопознания и самоопределения;</w:t>
      </w:r>
    </w:p>
    <w:p w14:paraId="7F3452AC" w14:textId="77777777" w:rsidR="00127FE4" w:rsidRPr="007F72A6" w:rsidRDefault="00127FE4" w:rsidP="00127FE4">
      <w:pPr>
        <w:widowControl/>
        <w:numPr>
          <w:ilvl w:val="0"/>
          <w:numId w:val="18"/>
        </w:numPr>
        <w:suppressAutoHyphens/>
        <w:spacing w:after="200"/>
        <w:jc w:val="both"/>
        <w:rPr>
          <w:sz w:val="28"/>
          <w:szCs w:val="28"/>
          <w:lang w:val="ru-RU"/>
        </w:rPr>
      </w:pPr>
      <w:r w:rsidRPr="007F72A6">
        <w:rPr>
          <w:sz w:val="28"/>
          <w:szCs w:val="28"/>
          <w:lang w:val="ru-RU"/>
        </w:rPr>
        <w:t>в осознанном выборе индивидуальной образовательной траектории и профессиональной деятельности.</w:t>
      </w:r>
    </w:p>
    <w:p w14:paraId="15549C9A" w14:textId="77777777" w:rsidR="00127FE4" w:rsidRPr="007F72A6" w:rsidRDefault="00127FE4" w:rsidP="00127FE4">
      <w:pPr>
        <w:ind w:firstLine="360"/>
        <w:jc w:val="both"/>
        <w:rPr>
          <w:sz w:val="28"/>
          <w:szCs w:val="28"/>
          <w:lang w:val="ru-RU"/>
        </w:rPr>
      </w:pPr>
      <w:r w:rsidRPr="007F72A6">
        <w:rPr>
          <w:sz w:val="28"/>
          <w:szCs w:val="28"/>
          <w:lang w:val="ru-RU"/>
        </w:rPr>
        <w:t xml:space="preserve">Большой вклад в достижение этих целей среднего общего образования вносит </w:t>
      </w:r>
      <w:r w:rsidRPr="007F72A6">
        <w:rPr>
          <w:b/>
          <w:i/>
          <w:sz w:val="28"/>
          <w:szCs w:val="28"/>
          <w:lang w:val="ru-RU"/>
        </w:rPr>
        <w:t>изучение химии</w:t>
      </w:r>
      <w:r w:rsidRPr="007F72A6">
        <w:rPr>
          <w:sz w:val="28"/>
          <w:szCs w:val="28"/>
          <w:lang w:val="ru-RU"/>
        </w:rPr>
        <w:t>, которое призвано</w:t>
      </w:r>
      <w:r w:rsidRPr="007F72A6">
        <w:rPr>
          <w:b/>
          <w:i/>
          <w:sz w:val="28"/>
          <w:szCs w:val="28"/>
          <w:lang w:val="ru-RU"/>
        </w:rPr>
        <w:t xml:space="preserve"> обеспечить</w:t>
      </w:r>
      <w:r w:rsidRPr="007F72A6">
        <w:rPr>
          <w:sz w:val="28"/>
          <w:szCs w:val="28"/>
          <w:lang w:val="ru-RU"/>
        </w:rPr>
        <w:t>:</w:t>
      </w:r>
    </w:p>
    <w:p w14:paraId="6A088D32" w14:textId="77777777" w:rsidR="00127FE4" w:rsidRPr="007F72A6" w:rsidRDefault="00127FE4" w:rsidP="00127FE4">
      <w:pPr>
        <w:widowControl/>
        <w:numPr>
          <w:ilvl w:val="0"/>
          <w:numId w:val="19"/>
        </w:numPr>
        <w:suppressAutoHyphens/>
        <w:spacing w:after="200"/>
        <w:jc w:val="both"/>
        <w:rPr>
          <w:sz w:val="28"/>
          <w:szCs w:val="28"/>
          <w:lang w:val="ru-RU"/>
        </w:rPr>
      </w:pPr>
      <w:r w:rsidRPr="007F72A6">
        <w:rPr>
          <w:sz w:val="28"/>
          <w:szCs w:val="28"/>
          <w:lang w:val="ru-RU"/>
        </w:rPr>
        <w:t>формирование естественно-научной картины мира, в которой система химических знаний является её важнейшим компонентом;</w:t>
      </w:r>
    </w:p>
    <w:p w14:paraId="651D9B6B" w14:textId="77777777" w:rsidR="00127FE4" w:rsidRPr="007F72A6" w:rsidRDefault="00127FE4" w:rsidP="00127FE4">
      <w:pPr>
        <w:widowControl/>
        <w:numPr>
          <w:ilvl w:val="0"/>
          <w:numId w:val="19"/>
        </w:numPr>
        <w:suppressAutoHyphens/>
        <w:spacing w:after="200"/>
        <w:jc w:val="both"/>
        <w:rPr>
          <w:sz w:val="28"/>
          <w:szCs w:val="28"/>
          <w:lang w:val="ru-RU"/>
        </w:rPr>
      </w:pPr>
      <w:r w:rsidRPr="007F72A6">
        <w:rPr>
          <w:sz w:val="28"/>
          <w:szCs w:val="28"/>
          <w:lang w:val="ru-RU"/>
        </w:rPr>
        <w:t>развитие интеллектуального и нравственного потенциала старшеклассников, формирование у них экологически грамотного в учебной и профессиональной деятельности, а также в быту;</w:t>
      </w:r>
    </w:p>
    <w:p w14:paraId="3BE0330F" w14:textId="77777777" w:rsidR="00127FE4" w:rsidRPr="007F72A6" w:rsidRDefault="00127FE4" w:rsidP="00127FE4">
      <w:pPr>
        <w:widowControl/>
        <w:numPr>
          <w:ilvl w:val="0"/>
          <w:numId w:val="19"/>
        </w:numPr>
        <w:suppressAutoHyphens/>
        <w:spacing w:after="200"/>
        <w:jc w:val="both"/>
        <w:rPr>
          <w:sz w:val="28"/>
          <w:szCs w:val="28"/>
          <w:lang w:val="ru-RU"/>
        </w:rPr>
      </w:pPr>
      <w:r w:rsidRPr="007F72A6">
        <w:rPr>
          <w:sz w:val="28"/>
          <w:szCs w:val="28"/>
          <w:lang w:val="ru-RU"/>
        </w:rPr>
        <w:t>осознание у старшеклассников необходимости в развитии химии и химической промышленности, как  производительной силы общества;</w:t>
      </w:r>
    </w:p>
    <w:p w14:paraId="2313A277" w14:textId="77777777" w:rsidR="00127FE4" w:rsidRPr="007F72A6" w:rsidRDefault="00127FE4" w:rsidP="00127FE4">
      <w:pPr>
        <w:widowControl/>
        <w:numPr>
          <w:ilvl w:val="0"/>
          <w:numId w:val="19"/>
        </w:numPr>
        <w:suppressAutoHyphens/>
        <w:spacing w:after="200" w:line="360" w:lineRule="auto"/>
        <w:jc w:val="both"/>
        <w:rPr>
          <w:b/>
          <w:bCs/>
          <w:i/>
          <w:sz w:val="28"/>
          <w:szCs w:val="28"/>
          <w:lang w:val="ru-RU"/>
        </w:rPr>
      </w:pPr>
      <w:r w:rsidRPr="007F72A6">
        <w:rPr>
          <w:sz w:val="28"/>
          <w:szCs w:val="28"/>
          <w:lang w:val="ru-RU"/>
        </w:rPr>
        <w:t>понимание необходимости безопасного обращения с веществами и материалами, используемыми в профессиональной и повседневной жизни.</w:t>
      </w:r>
    </w:p>
    <w:p w14:paraId="434C64CE" w14:textId="77777777" w:rsidR="00752709" w:rsidRPr="007F72A6" w:rsidRDefault="00752709" w:rsidP="00752709">
      <w:pPr>
        <w:ind w:firstLine="567"/>
        <w:jc w:val="both"/>
        <w:rPr>
          <w:rFonts w:eastAsia="Calibri"/>
          <w:sz w:val="28"/>
          <w:szCs w:val="28"/>
          <w:lang w:val="ru-RU"/>
        </w:rPr>
      </w:pPr>
      <w:r w:rsidRPr="007F72A6">
        <w:rPr>
          <w:rFonts w:eastAsia="Calibri"/>
          <w:sz w:val="28"/>
          <w:szCs w:val="28"/>
          <w:lang w:val="ru-RU"/>
        </w:rPr>
        <w:t xml:space="preserve">Изучение химии в старшей школе на базовом уровне  направлено на достижение следующих </w:t>
      </w:r>
      <w:r w:rsidRPr="007F72A6">
        <w:rPr>
          <w:rFonts w:eastAsia="Calibri"/>
          <w:b/>
          <w:sz w:val="28"/>
          <w:szCs w:val="28"/>
          <w:u w:val="single"/>
          <w:lang w:val="ru-RU"/>
        </w:rPr>
        <w:t>целей</w:t>
      </w:r>
      <w:r w:rsidRPr="007F72A6">
        <w:rPr>
          <w:rFonts w:eastAsia="Calibri"/>
          <w:sz w:val="28"/>
          <w:szCs w:val="28"/>
          <w:lang w:val="ru-RU"/>
        </w:rPr>
        <w:t>:</w:t>
      </w:r>
    </w:p>
    <w:p w14:paraId="64C407CD" w14:textId="77777777" w:rsidR="00752709" w:rsidRPr="007F72A6" w:rsidRDefault="00752709" w:rsidP="00264F6D">
      <w:pPr>
        <w:pStyle w:val="a3"/>
        <w:widowControl/>
        <w:numPr>
          <w:ilvl w:val="0"/>
          <w:numId w:val="4"/>
        </w:numPr>
        <w:spacing w:before="60"/>
        <w:ind w:left="0" w:firstLine="561"/>
        <w:jc w:val="both"/>
        <w:rPr>
          <w:sz w:val="28"/>
          <w:szCs w:val="28"/>
          <w:lang w:val="ru-RU"/>
        </w:rPr>
      </w:pPr>
      <w:r w:rsidRPr="007F72A6">
        <w:rPr>
          <w:b/>
          <w:sz w:val="28"/>
          <w:szCs w:val="28"/>
          <w:lang w:val="ru-RU"/>
        </w:rPr>
        <w:t>освоение знаний</w:t>
      </w:r>
      <w:r w:rsidRPr="007F72A6">
        <w:rPr>
          <w:sz w:val="28"/>
          <w:szCs w:val="28"/>
          <w:lang w:val="ru-RU"/>
        </w:rPr>
        <w:t xml:space="preserve"> о химической составляющей естественно-научной картины мира, важнейших химических понятиях, законах и теориях;</w:t>
      </w:r>
    </w:p>
    <w:p w14:paraId="4F6C42ED" w14:textId="77777777" w:rsidR="00752709" w:rsidRPr="007F72A6" w:rsidRDefault="00752709" w:rsidP="00264F6D">
      <w:pPr>
        <w:pStyle w:val="a3"/>
        <w:widowControl/>
        <w:numPr>
          <w:ilvl w:val="0"/>
          <w:numId w:val="4"/>
        </w:numPr>
        <w:spacing w:before="60"/>
        <w:ind w:left="0" w:firstLine="561"/>
        <w:jc w:val="both"/>
        <w:rPr>
          <w:sz w:val="28"/>
          <w:szCs w:val="28"/>
          <w:lang w:val="ru-RU"/>
        </w:rPr>
      </w:pPr>
      <w:r w:rsidRPr="007F72A6">
        <w:rPr>
          <w:b/>
          <w:sz w:val="28"/>
          <w:szCs w:val="28"/>
          <w:lang w:val="ru-RU"/>
        </w:rPr>
        <w:t>овладение умениями</w:t>
      </w:r>
      <w:r w:rsidRPr="007F72A6">
        <w:rPr>
          <w:sz w:val="28"/>
          <w:szCs w:val="28"/>
          <w:lang w:val="ru-RU"/>
        </w:rPr>
        <w:t xml:space="preserve"> применять полученные знания для объяснения разнообразных химических явлений и свойств веществ, оценки роли химии в развитии современных технологий и получении новых материалов;</w:t>
      </w:r>
    </w:p>
    <w:p w14:paraId="075056D1" w14:textId="77777777" w:rsidR="00752709" w:rsidRPr="007F72A6" w:rsidRDefault="00752709" w:rsidP="00264F6D">
      <w:pPr>
        <w:pStyle w:val="a3"/>
        <w:widowControl/>
        <w:numPr>
          <w:ilvl w:val="0"/>
          <w:numId w:val="4"/>
        </w:numPr>
        <w:spacing w:before="60"/>
        <w:ind w:left="0" w:firstLine="561"/>
        <w:jc w:val="both"/>
        <w:rPr>
          <w:sz w:val="28"/>
          <w:szCs w:val="28"/>
          <w:lang w:val="ru-RU"/>
        </w:rPr>
      </w:pPr>
      <w:r w:rsidRPr="007F72A6">
        <w:rPr>
          <w:b/>
          <w:sz w:val="28"/>
          <w:szCs w:val="28"/>
          <w:lang w:val="ru-RU"/>
        </w:rPr>
        <w:t>развитие</w:t>
      </w:r>
      <w:r w:rsidRPr="007F72A6">
        <w:rPr>
          <w:sz w:val="28"/>
          <w:szCs w:val="28"/>
          <w:lang w:val="ru-RU"/>
        </w:rPr>
        <w:t xml:space="preserve"> 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 в том числе компьютерных;</w:t>
      </w:r>
    </w:p>
    <w:p w14:paraId="459571FF" w14:textId="77777777" w:rsidR="0056725F" w:rsidRPr="0056725F" w:rsidRDefault="0056725F" w:rsidP="00264F6D">
      <w:pPr>
        <w:pStyle w:val="a3"/>
        <w:widowControl/>
        <w:numPr>
          <w:ilvl w:val="0"/>
          <w:numId w:val="4"/>
        </w:numPr>
        <w:spacing w:before="60"/>
        <w:ind w:left="0" w:firstLine="561"/>
        <w:jc w:val="both"/>
        <w:rPr>
          <w:sz w:val="28"/>
          <w:szCs w:val="28"/>
          <w:lang w:val="ru-RU"/>
        </w:rPr>
      </w:pPr>
    </w:p>
    <w:p w14:paraId="01606B7F" w14:textId="77777777" w:rsidR="0056725F" w:rsidRPr="0056725F" w:rsidRDefault="0056725F" w:rsidP="0056725F">
      <w:pPr>
        <w:pStyle w:val="a3"/>
        <w:widowControl/>
        <w:spacing w:before="60"/>
        <w:ind w:left="561"/>
        <w:jc w:val="both"/>
        <w:rPr>
          <w:sz w:val="28"/>
          <w:szCs w:val="28"/>
          <w:lang w:val="ru-RU"/>
        </w:rPr>
      </w:pPr>
    </w:p>
    <w:p w14:paraId="0D5CAEF1" w14:textId="77777777" w:rsidR="0056725F" w:rsidRPr="0056725F" w:rsidRDefault="0056725F" w:rsidP="0056725F">
      <w:pPr>
        <w:pStyle w:val="a3"/>
        <w:widowControl/>
        <w:spacing w:before="60"/>
        <w:jc w:val="both"/>
        <w:rPr>
          <w:sz w:val="28"/>
          <w:szCs w:val="28"/>
          <w:lang w:val="ru-RU"/>
        </w:rPr>
      </w:pPr>
    </w:p>
    <w:p w14:paraId="301F45CD" w14:textId="43CF938F" w:rsidR="00752709" w:rsidRPr="007F72A6" w:rsidRDefault="00752709" w:rsidP="00264F6D">
      <w:pPr>
        <w:pStyle w:val="a3"/>
        <w:widowControl/>
        <w:numPr>
          <w:ilvl w:val="0"/>
          <w:numId w:val="4"/>
        </w:numPr>
        <w:spacing w:before="60"/>
        <w:ind w:left="0" w:firstLine="561"/>
        <w:jc w:val="both"/>
        <w:rPr>
          <w:sz w:val="28"/>
          <w:szCs w:val="28"/>
          <w:lang w:val="ru-RU"/>
        </w:rPr>
      </w:pPr>
      <w:r w:rsidRPr="007F72A6">
        <w:rPr>
          <w:b/>
          <w:sz w:val="28"/>
          <w:szCs w:val="28"/>
          <w:lang w:val="ru-RU"/>
        </w:rPr>
        <w:t>воспитание</w:t>
      </w:r>
      <w:r w:rsidRPr="007F72A6">
        <w:rPr>
          <w:sz w:val="28"/>
          <w:szCs w:val="28"/>
          <w:lang w:val="ru-RU"/>
        </w:rPr>
        <w:t xml:space="preserve"> убежденности в позитивной роли химии в жизни современного общества, необходимости химически грамотного отношения к своему здоровью и окружающей среде;</w:t>
      </w:r>
    </w:p>
    <w:p w14:paraId="3AC593F4" w14:textId="77777777" w:rsidR="00752709" w:rsidRPr="007F72A6" w:rsidRDefault="00752709" w:rsidP="00264F6D">
      <w:pPr>
        <w:widowControl/>
        <w:numPr>
          <w:ilvl w:val="0"/>
          <w:numId w:val="4"/>
        </w:numPr>
        <w:ind w:left="0" w:firstLine="561"/>
        <w:jc w:val="both"/>
        <w:rPr>
          <w:rFonts w:eastAsia="Calibri"/>
          <w:sz w:val="28"/>
          <w:szCs w:val="28"/>
          <w:lang w:val="ru-RU"/>
        </w:rPr>
      </w:pPr>
      <w:r w:rsidRPr="007F72A6">
        <w:rPr>
          <w:rFonts w:eastAsia="Calibri"/>
          <w:b/>
          <w:sz w:val="28"/>
          <w:szCs w:val="28"/>
          <w:lang w:val="ru-RU"/>
        </w:rPr>
        <w:t xml:space="preserve">применение полученных знаний и умений </w:t>
      </w:r>
      <w:r w:rsidRPr="007F72A6">
        <w:rPr>
          <w:rFonts w:eastAsia="Calibri"/>
          <w:sz w:val="28"/>
          <w:szCs w:val="28"/>
          <w:lang w:val="ru-RU"/>
        </w:rPr>
        <w:t>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14:paraId="48C9C03F" w14:textId="77777777" w:rsidR="00752709" w:rsidRPr="007F72A6" w:rsidRDefault="00752709" w:rsidP="00752709">
      <w:pPr>
        <w:pStyle w:val="a3"/>
        <w:ind w:left="826" w:right="109"/>
        <w:rPr>
          <w:sz w:val="28"/>
          <w:szCs w:val="28"/>
          <w:lang w:val="ru-RU"/>
        </w:rPr>
      </w:pPr>
      <w:r w:rsidRPr="007F72A6">
        <w:rPr>
          <w:sz w:val="28"/>
          <w:szCs w:val="28"/>
          <w:lang w:val="ru-RU"/>
        </w:rPr>
        <w:t xml:space="preserve">Основные </w:t>
      </w:r>
      <w:r w:rsidRPr="007F72A6">
        <w:rPr>
          <w:b/>
          <w:i/>
          <w:sz w:val="28"/>
          <w:szCs w:val="28"/>
          <w:lang w:val="ru-RU"/>
        </w:rPr>
        <w:t xml:space="preserve">задачи </w:t>
      </w:r>
      <w:r w:rsidRPr="007F72A6">
        <w:rPr>
          <w:sz w:val="28"/>
          <w:szCs w:val="28"/>
          <w:lang w:val="ru-RU"/>
        </w:rPr>
        <w:t>изучения химии в школе:</w:t>
      </w:r>
    </w:p>
    <w:p w14:paraId="7EE10B19" w14:textId="77777777" w:rsidR="00752709" w:rsidRPr="007F72A6" w:rsidRDefault="00752709" w:rsidP="00264F6D">
      <w:pPr>
        <w:pStyle w:val="a4"/>
        <w:numPr>
          <w:ilvl w:val="0"/>
          <w:numId w:val="5"/>
        </w:numPr>
        <w:tabs>
          <w:tab w:val="left" w:pos="827"/>
        </w:tabs>
        <w:spacing w:line="240" w:lineRule="auto"/>
        <w:ind w:left="118" w:right="105" w:firstLine="0"/>
        <w:rPr>
          <w:sz w:val="28"/>
          <w:szCs w:val="28"/>
          <w:lang w:val="ru-RU"/>
        </w:rPr>
      </w:pPr>
      <w:r w:rsidRPr="007F72A6">
        <w:rPr>
          <w:i/>
          <w:sz w:val="28"/>
          <w:szCs w:val="28"/>
          <w:lang w:val="ru-RU"/>
        </w:rPr>
        <w:t xml:space="preserve">формировать </w:t>
      </w:r>
      <w:r w:rsidRPr="007F72A6">
        <w:rPr>
          <w:sz w:val="28"/>
          <w:szCs w:val="28"/>
          <w:lang w:val="ru-RU"/>
        </w:rPr>
        <w:t>у обучающихся умения видеть и понимать ценность образования, значимость химического знания для каждого человека независимо от его профессиональной деятельности;</w:t>
      </w:r>
    </w:p>
    <w:p w14:paraId="1A73B299" w14:textId="77777777" w:rsidR="00752709" w:rsidRPr="007F72A6" w:rsidRDefault="00752709" w:rsidP="00264F6D">
      <w:pPr>
        <w:pStyle w:val="a4"/>
        <w:numPr>
          <w:ilvl w:val="0"/>
          <w:numId w:val="5"/>
        </w:numPr>
        <w:tabs>
          <w:tab w:val="left" w:pos="827"/>
        </w:tabs>
        <w:spacing w:line="240" w:lineRule="auto"/>
        <w:ind w:left="118" w:right="103" w:firstLine="0"/>
        <w:rPr>
          <w:sz w:val="28"/>
          <w:szCs w:val="28"/>
          <w:lang w:val="ru-RU"/>
        </w:rPr>
      </w:pPr>
      <w:r w:rsidRPr="007F72A6">
        <w:rPr>
          <w:i/>
          <w:sz w:val="28"/>
          <w:szCs w:val="28"/>
          <w:lang w:val="ru-RU"/>
        </w:rPr>
        <w:t xml:space="preserve">формировать </w:t>
      </w:r>
      <w:r w:rsidRPr="007F72A6">
        <w:rPr>
          <w:sz w:val="28"/>
          <w:szCs w:val="28"/>
          <w:lang w:val="ru-RU"/>
        </w:rPr>
        <w:t>представления о химической составляющей естественнонаучной картины мира; умения объяснять объекты и процессы окружающей действительности, используя для этого химическиезнания;</w:t>
      </w:r>
    </w:p>
    <w:p w14:paraId="63975C70" w14:textId="77777777" w:rsidR="00752709" w:rsidRPr="007F72A6" w:rsidRDefault="00752709" w:rsidP="00264F6D">
      <w:pPr>
        <w:pStyle w:val="a4"/>
        <w:numPr>
          <w:ilvl w:val="0"/>
          <w:numId w:val="5"/>
        </w:numPr>
        <w:tabs>
          <w:tab w:val="left" w:pos="827"/>
        </w:tabs>
        <w:spacing w:line="240" w:lineRule="auto"/>
        <w:ind w:left="118" w:right="107" w:firstLine="0"/>
        <w:rPr>
          <w:sz w:val="28"/>
          <w:szCs w:val="28"/>
          <w:lang w:val="ru-RU"/>
        </w:rPr>
      </w:pPr>
      <w:r w:rsidRPr="007F72A6">
        <w:rPr>
          <w:i/>
          <w:sz w:val="28"/>
          <w:szCs w:val="28"/>
          <w:lang w:val="ru-RU"/>
        </w:rPr>
        <w:t xml:space="preserve">овладевать </w:t>
      </w:r>
      <w:r w:rsidRPr="007F72A6">
        <w:rPr>
          <w:sz w:val="28"/>
          <w:szCs w:val="28"/>
          <w:lang w:val="ru-RU"/>
        </w:rPr>
        <w:t>методами научного познания для объяснения химических явлений и свойств веществ, оценки роли химии в развитии современных технологий и получении новыхматериалов;</w:t>
      </w:r>
    </w:p>
    <w:p w14:paraId="40C2321E" w14:textId="77777777" w:rsidR="00752709" w:rsidRPr="007F72A6" w:rsidRDefault="00752709" w:rsidP="00264F6D">
      <w:pPr>
        <w:pStyle w:val="a4"/>
        <w:numPr>
          <w:ilvl w:val="0"/>
          <w:numId w:val="5"/>
        </w:numPr>
        <w:tabs>
          <w:tab w:val="left" w:pos="827"/>
        </w:tabs>
        <w:spacing w:line="240" w:lineRule="auto"/>
        <w:ind w:left="118" w:firstLine="0"/>
        <w:rPr>
          <w:sz w:val="28"/>
          <w:szCs w:val="28"/>
          <w:lang w:val="ru-RU"/>
        </w:rPr>
      </w:pPr>
      <w:r w:rsidRPr="007F72A6">
        <w:rPr>
          <w:i/>
          <w:sz w:val="28"/>
          <w:szCs w:val="28"/>
          <w:lang w:val="ru-RU"/>
        </w:rPr>
        <w:t xml:space="preserve">воспитывать </w:t>
      </w:r>
      <w:r w:rsidRPr="007F72A6">
        <w:rPr>
          <w:sz w:val="28"/>
          <w:szCs w:val="28"/>
          <w:lang w:val="ru-RU"/>
        </w:rPr>
        <w:t>убежденность в позитивной роли химии в жизни современного общества, необходимости грамотного отношения к своему здоровью и окружающейсреде;</w:t>
      </w:r>
    </w:p>
    <w:p w14:paraId="75098548" w14:textId="77777777" w:rsidR="00752709" w:rsidRPr="007F72A6" w:rsidRDefault="00752709" w:rsidP="00264F6D">
      <w:pPr>
        <w:pStyle w:val="a4"/>
        <w:numPr>
          <w:ilvl w:val="0"/>
          <w:numId w:val="5"/>
        </w:numPr>
        <w:tabs>
          <w:tab w:val="left" w:pos="827"/>
        </w:tabs>
        <w:spacing w:line="240" w:lineRule="auto"/>
        <w:ind w:left="118" w:right="110" w:firstLine="0"/>
        <w:rPr>
          <w:sz w:val="28"/>
          <w:szCs w:val="28"/>
          <w:lang w:val="ru-RU"/>
        </w:rPr>
      </w:pPr>
      <w:r w:rsidRPr="007F72A6">
        <w:rPr>
          <w:i/>
          <w:sz w:val="28"/>
          <w:szCs w:val="28"/>
          <w:lang w:val="ru-RU"/>
        </w:rPr>
        <w:t xml:space="preserve">применять </w:t>
      </w:r>
      <w:r w:rsidRPr="007F72A6">
        <w:rPr>
          <w:sz w:val="28"/>
          <w:szCs w:val="28"/>
          <w:lang w:val="ru-RU"/>
        </w:rPr>
        <w:t>полученные знаний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окружающейсреде;</w:t>
      </w:r>
    </w:p>
    <w:p w14:paraId="094B19F0" w14:textId="77777777" w:rsidR="00752709" w:rsidRPr="007F72A6" w:rsidRDefault="00752709" w:rsidP="00264F6D">
      <w:pPr>
        <w:pStyle w:val="a4"/>
        <w:numPr>
          <w:ilvl w:val="0"/>
          <w:numId w:val="5"/>
        </w:numPr>
        <w:tabs>
          <w:tab w:val="left" w:pos="827"/>
        </w:tabs>
        <w:spacing w:line="240" w:lineRule="auto"/>
        <w:ind w:left="118" w:right="104" w:firstLine="0"/>
        <w:rPr>
          <w:sz w:val="28"/>
          <w:szCs w:val="28"/>
          <w:lang w:val="ru-RU"/>
        </w:rPr>
      </w:pPr>
      <w:r w:rsidRPr="007F72A6">
        <w:rPr>
          <w:i/>
          <w:spacing w:val="9"/>
          <w:sz w:val="28"/>
          <w:szCs w:val="28"/>
          <w:lang w:val="ru-RU"/>
        </w:rPr>
        <w:t xml:space="preserve">развивать </w:t>
      </w:r>
      <w:r w:rsidRPr="007F72A6">
        <w:rPr>
          <w:spacing w:val="11"/>
          <w:sz w:val="28"/>
          <w:szCs w:val="28"/>
          <w:lang w:val="ru-RU"/>
        </w:rPr>
        <w:t xml:space="preserve">познавательные </w:t>
      </w:r>
      <w:r w:rsidRPr="007F72A6">
        <w:rPr>
          <w:spacing w:val="10"/>
          <w:sz w:val="28"/>
          <w:szCs w:val="28"/>
          <w:lang w:val="ru-RU"/>
        </w:rPr>
        <w:t xml:space="preserve">интересы, интеллектуальные </w:t>
      </w:r>
      <w:r w:rsidRPr="007F72A6">
        <w:rPr>
          <w:sz w:val="28"/>
          <w:szCs w:val="28"/>
          <w:lang w:val="ru-RU"/>
        </w:rPr>
        <w:t xml:space="preserve">и </w:t>
      </w:r>
      <w:r w:rsidRPr="007F72A6">
        <w:rPr>
          <w:spacing w:val="4"/>
          <w:sz w:val="28"/>
          <w:szCs w:val="28"/>
          <w:lang w:val="ru-RU"/>
        </w:rPr>
        <w:t>творческие способ</w:t>
      </w:r>
      <w:r w:rsidRPr="007F72A6">
        <w:rPr>
          <w:spacing w:val="3"/>
          <w:sz w:val="28"/>
          <w:szCs w:val="28"/>
          <w:lang w:val="ru-RU"/>
        </w:rPr>
        <w:t xml:space="preserve">ности учащихся </w:t>
      </w:r>
      <w:r w:rsidRPr="007F72A6">
        <w:rPr>
          <w:sz w:val="28"/>
          <w:szCs w:val="28"/>
          <w:lang w:val="ru-RU"/>
        </w:rPr>
        <w:t xml:space="preserve">в </w:t>
      </w:r>
      <w:r w:rsidRPr="007F72A6">
        <w:rPr>
          <w:spacing w:val="3"/>
          <w:sz w:val="28"/>
          <w:szCs w:val="28"/>
          <w:lang w:val="ru-RU"/>
        </w:rPr>
        <w:t xml:space="preserve">процессе </w:t>
      </w:r>
      <w:r w:rsidRPr="007F72A6">
        <w:rPr>
          <w:spacing w:val="4"/>
          <w:sz w:val="28"/>
          <w:szCs w:val="28"/>
          <w:lang w:val="ru-RU"/>
        </w:rPr>
        <w:t xml:space="preserve">изучения </w:t>
      </w:r>
      <w:r w:rsidRPr="007F72A6">
        <w:rPr>
          <w:spacing w:val="2"/>
          <w:sz w:val="28"/>
          <w:szCs w:val="28"/>
          <w:lang w:val="ru-RU"/>
        </w:rPr>
        <w:t xml:space="preserve">ими </w:t>
      </w:r>
      <w:r w:rsidRPr="007F72A6">
        <w:rPr>
          <w:spacing w:val="3"/>
          <w:sz w:val="28"/>
          <w:szCs w:val="28"/>
          <w:lang w:val="ru-RU"/>
        </w:rPr>
        <w:t xml:space="preserve">химической </w:t>
      </w:r>
      <w:r w:rsidRPr="007F72A6">
        <w:rPr>
          <w:spacing w:val="2"/>
          <w:sz w:val="28"/>
          <w:szCs w:val="28"/>
          <w:lang w:val="ru-RU"/>
        </w:rPr>
        <w:t xml:space="preserve">науки </w:t>
      </w:r>
      <w:r w:rsidRPr="007F72A6">
        <w:rPr>
          <w:sz w:val="28"/>
          <w:szCs w:val="28"/>
          <w:lang w:val="ru-RU"/>
        </w:rPr>
        <w:t xml:space="preserve">и ее </w:t>
      </w:r>
      <w:r w:rsidRPr="007F72A6">
        <w:rPr>
          <w:spacing w:val="3"/>
          <w:sz w:val="28"/>
          <w:szCs w:val="28"/>
          <w:lang w:val="ru-RU"/>
        </w:rPr>
        <w:t xml:space="preserve">вклада </w:t>
      </w:r>
      <w:r w:rsidRPr="007F72A6">
        <w:rPr>
          <w:sz w:val="28"/>
          <w:szCs w:val="28"/>
          <w:lang w:val="ru-RU"/>
        </w:rPr>
        <w:t xml:space="preserve">в </w:t>
      </w:r>
      <w:r w:rsidRPr="007F72A6">
        <w:rPr>
          <w:spacing w:val="2"/>
          <w:sz w:val="28"/>
          <w:szCs w:val="28"/>
          <w:lang w:val="ru-RU"/>
        </w:rPr>
        <w:t xml:space="preserve">современный </w:t>
      </w:r>
      <w:r w:rsidRPr="007F72A6">
        <w:rPr>
          <w:spacing w:val="3"/>
          <w:sz w:val="28"/>
          <w:szCs w:val="28"/>
          <w:lang w:val="ru-RU"/>
        </w:rPr>
        <w:t>научно-технический</w:t>
      </w:r>
      <w:r w:rsidRPr="007F72A6">
        <w:rPr>
          <w:sz w:val="28"/>
          <w:szCs w:val="28"/>
          <w:lang w:val="ru-RU"/>
        </w:rPr>
        <w:t>прогресс;</w:t>
      </w:r>
    </w:p>
    <w:p w14:paraId="212ECC8E" w14:textId="77777777" w:rsidR="00752709" w:rsidRPr="007F72A6" w:rsidRDefault="00752709" w:rsidP="00264F6D">
      <w:pPr>
        <w:pStyle w:val="a4"/>
        <w:numPr>
          <w:ilvl w:val="0"/>
          <w:numId w:val="5"/>
        </w:numPr>
        <w:tabs>
          <w:tab w:val="left" w:pos="827"/>
        </w:tabs>
        <w:spacing w:line="240" w:lineRule="auto"/>
        <w:ind w:left="118" w:right="111" w:firstLine="0"/>
        <w:rPr>
          <w:sz w:val="28"/>
          <w:szCs w:val="28"/>
          <w:lang w:val="ru-RU"/>
        </w:rPr>
      </w:pPr>
      <w:r w:rsidRPr="007F72A6">
        <w:rPr>
          <w:i/>
          <w:spacing w:val="3"/>
          <w:sz w:val="28"/>
          <w:szCs w:val="28"/>
          <w:lang w:val="ru-RU"/>
        </w:rPr>
        <w:t xml:space="preserve">формировать </w:t>
      </w:r>
      <w:r w:rsidRPr="007F72A6">
        <w:rPr>
          <w:spacing w:val="4"/>
          <w:sz w:val="28"/>
          <w:szCs w:val="28"/>
          <w:lang w:val="ru-RU"/>
        </w:rPr>
        <w:t xml:space="preserve">важнейшие </w:t>
      </w:r>
      <w:r w:rsidRPr="007F72A6">
        <w:rPr>
          <w:spacing w:val="3"/>
          <w:sz w:val="28"/>
          <w:szCs w:val="28"/>
          <w:lang w:val="ru-RU"/>
        </w:rPr>
        <w:t xml:space="preserve">логических операций мышления </w:t>
      </w:r>
      <w:r w:rsidRPr="007F72A6">
        <w:rPr>
          <w:spacing w:val="7"/>
          <w:sz w:val="28"/>
          <w:szCs w:val="28"/>
          <w:lang w:val="ru-RU"/>
        </w:rPr>
        <w:t xml:space="preserve">(анализ, синтез, </w:t>
      </w:r>
      <w:r w:rsidRPr="007F72A6">
        <w:rPr>
          <w:spacing w:val="9"/>
          <w:sz w:val="28"/>
          <w:szCs w:val="28"/>
          <w:lang w:val="ru-RU"/>
        </w:rPr>
        <w:t>обоб</w:t>
      </w:r>
      <w:r w:rsidRPr="007F72A6">
        <w:rPr>
          <w:spacing w:val="7"/>
          <w:sz w:val="28"/>
          <w:szCs w:val="28"/>
          <w:lang w:val="ru-RU"/>
        </w:rPr>
        <w:t xml:space="preserve">щение, конкретизация, сравнение </w:t>
      </w:r>
      <w:r w:rsidRPr="007F72A6">
        <w:rPr>
          <w:sz w:val="28"/>
          <w:szCs w:val="28"/>
          <w:lang w:val="ru-RU"/>
        </w:rPr>
        <w:t xml:space="preserve">и </w:t>
      </w:r>
      <w:r w:rsidRPr="007F72A6">
        <w:rPr>
          <w:spacing w:val="6"/>
          <w:sz w:val="28"/>
          <w:szCs w:val="28"/>
          <w:lang w:val="ru-RU"/>
        </w:rPr>
        <w:t xml:space="preserve">др.) </w:t>
      </w:r>
      <w:r w:rsidRPr="007F72A6">
        <w:rPr>
          <w:sz w:val="28"/>
          <w:szCs w:val="28"/>
          <w:lang w:val="ru-RU"/>
        </w:rPr>
        <w:t xml:space="preserve">в </w:t>
      </w:r>
      <w:r w:rsidRPr="007F72A6">
        <w:rPr>
          <w:spacing w:val="2"/>
          <w:sz w:val="28"/>
          <w:szCs w:val="28"/>
          <w:lang w:val="ru-RU"/>
        </w:rPr>
        <w:t xml:space="preserve">процессе познания системы </w:t>
      </w:r>
      <w:r w:rsidRPr="007F72A6">
        <w:rPr>
          <w:sz w:val="28"/>
          <w:szCs w:val="28"/>
          <w:lang w:val="ru-RU"/>
        </w:rPr>
        <w:t xml:space="preserve">важнейших </w:t>
      </w:r>
      <w:r w:rsidRPr="007F72A6">
        <w:rPr>
          <w:spacing w:val="4"/>
          <w:sz w:val="28"/>
          <w:szCs w:val="28"/>
          <w:lang w:val="ru-RU"/>
        </w:rPr>
        <w:t>поня</w:t>
      </w:r>
      <w:r w:rsidRPr="007F72A6">
        <w:rPr>
          <w:sz w:val="28"/>
          <w:szCs w:val="28"/>
          <w:lang w:val="ru-RU"/>
        </w:rPr>
        <w:t xml:space="preserve">тий, законов и </w:t>
      </w:r>
      <w:r w:rsidRPr="007F72A6">
        <w:rPr>
          <w:spacing w:val="3"/>
          <w:sz w:val="28"/>
          <w:szCs w:val="28"/>
          <w:lang w:val="ru-RU"/>
        </w:rPr>
        <w:t xml:space="preserve">теорий </w:t>
      </w:r>
      <w:r w:rsidRPr="007F72A6">
        <w:rPr>
          <w:sz w:val="28"/>
          <w:szCs w:val="28"/>
          <w:lang w:val="ru-RU"/>
        </w:rPr>
        <w:t xml:space="preserve">о </w:t>
      </w:r>
      <w:r w:rsidRPr="007F72A6">
        <w:rPr>
          <w:spacing w:val="2"/>
          <w:sz w:val="28"/>
          <w:szCs w:val="28"/>
          <w:lang w:val="ru-RU"/>
        </w:rPr>
        <w:t xml:space="preserve">составе, </w:t>
      </w:r>
      <w:r w:rsidRPr="007F72A6">
        <w:rPr>
          <w:sz w:val="28"/>
          <w:szCs w:val="28"/>
          <w:lang w:val="ru-RU"/>
        </w:rPr>
        <w:t xml:space="preserve">строении и свойствах </w:t>
      </w:r>
      <w:r w:rsidRPr="007F72A6">
        <w:rPr>
          <w:spacing w:val="2"/>
          <w:sz w:val="28"/>
          <w:szCs w:val="28"/>
          <w:lang w:val="ru-RU"/>
        </w:rPr>
        <w:t xml:space="preserve">химических </w:t>
      </w:r>
      <w:r w:rsidRPr="007F72A6">
        <w:rPr>
          <w:spacing w:val="54"/>
          <w:sz w:val="28"/>
          <w:szCs w:val="28"/>
          <w:lang w:val="ru-RU"/>
        </w:rPr>
        <w:t>веществ</w:t>
      </w:r>
      <w:r w:rsidRPr="007F72A6">
        <w:rPr>
          <w:sz w:val="28"/>
          <w:szCs w:val="28"/>
          <w:lang w:val="ru-RU"/>
        </w:rPr>
        <w:t>;</w:t>
      </w:r>
    </w:p>
    <w:p w14:paraId="1B6A1830" w14:textId="77777777" w:rsidR="00752709" w:rsidRPr="007F72A6" w:rsidRDefault="00752709" w:rsidP="00264F6D">
      <w:pPr>
        <w:pStyle w:val="a4"/>
        <w:numPr>
          <w:ilvl w:val="0"/>
          <w:numId w:val="5"/>
        </w:numPr>
        <w:tabs>
          <w:tab w:val="left" w:pos="827"/>
        </w:tabs>
        <w:spacing w:line="240" w:lineRule="auto"/>
        <w:ind w:left="118" w:right="115" w:firstLine="0"/>
        <w:rPr>
          <w:sz w:val="28"/>
          <w:szCs w:val="28"/>
          <w:lang w:val="ru-RU"/>
        </w:rPr>
      </w:pPr>
      <w:r w:rsidRPr="007F72A6">
        <w:rPr>
          <w:i/>
          <w:spacing w:val="2"/>
          <w:sz w:val="28"/>
          <w:szCs w:val="28"/>
          <w:lang w:val="ru-RU"/>
        </w:rPr>
        <w:t xml:space="preserve">овладевать </w:t>
      </w:r>
      <w:r w:rsidRPr="007F72A6">
        <w:rPr>
          <w:spacing w:val="2"/>
          <w:sz w:val="28"/>
          <w:szCs w:val="28"/>
          <w:lang w:val="ru-RU"/>
        </w:rPr>
        <w:t xml:space="preserve">ключевыми компетенциями </w:t>
      </w:r>
      <w:r w:rsidRPr="007F72A6">
        <w:rPr>
          <w:spacing w:val="3"/>
          <w:sz w:val="28"/>
          <w:szCs w:val="28"/>
          <w:lang w:val="ru-RU"/>
        </w:rPr>
        <w:t xml:space="preserve">(учебно-познавательными, </w:t>
      </w:r>
      <w:r w:rsidRPr="007F72A6">
        <w:rPr>
          <w:spacing w:val="6"/>
          <w:sz w:val="28"/>
          <w:szCs w:val="28"/>
          <w:lang w:val="ru-RU"/>
        </w:rPr>
        <w:t>информацион</w:t>
      </w:r>
      <w:r w:rsidRPr="007F72A6">
        <w:rPr>
          <w:spacing w:val="4"/>
          <w:sz w:val="28"/>
          <w:szCs w:val="28"/>
          <w:lang w:val="ru-RU"/>
        </w:rPr>
        <w:t xml:space="preserve">ными, </w:t>
      </w:r>
      <w:r w:rsidRPr="007F72A6">
        <w:rPr>
          <w:spacing w:val="5"/>
          <w:sz w:val="28"/>
          <w:szCs w:val="28"/>
          <w:lang w:val="ru-RU"/>
        </w:rPr>
        <w:t>ценностно-смысловыми,</w:t>
      </w:r>
      <w:r w:rsidR="00FB39BE" w:rsidRPr="007F72A6">
        <w:rPr>
          <w:spacing w:val="5"/>
          <w:sz w:val="28"/>
          <w:szCs w:val="28"/>
          <w:lang w:val="ru-RU"/>
        </w:rPr>
        <w:t xml:space="preserve"> </w:t>
      </w:r>
      <w:r w:rsidRPr="007F72A6">
        <w:rPr>
          <w:spacing w:val="3"/>
          <w:sz w:val="28"/>
          <w:szCs w:val="28"/>
          <w:lang w:val="ru-RU"/>
        </w:rPr>
        <w:t>коммуникативными).</w:t>
      </w:r>
    </w:p>
    <w:p w14:paraId="502EB08B" w14:textId="77777777" w:rsidR="00752709" w:rsidRPr="007F72A6" w:rsidRDefault="00752709" w:rsidP="00752709">
      <w:pPr>
        <w:tabs>
          <w:tab w:val="left" w:pos="827"/>
        </w:tabs>
        <w:ind w:right="115"/>
        <w:jc w:val="both"/>
        <w:rPr>
          <w:sz w:val="28"/>
          <w:szCs w:val="28"/>
          <w:u w:val="single"/>
          <w:lang w:val="ru-RU"/>
        </w:rPr>
      </w:pPr>
      <w:r w:rsidRPr="007F72A6">
        <w:rPr>
          <w:sz w:val="28"/>
          <w:szCs w:val="28"/>
          <w:lang w:val="ru-RU"/>
        </w:rPr>
        <w:tab/>
      </w:r>
      <w:r w:rsidRPr="007F72A6">
        <w:rPr>
          <w:sz w:val="28"/>
          <w:szCs w:val="28"/>
          <w:u w:val="single"/>
          <w:lang w:val="ru-RU"/>
        </w:rPr>
        <w:t>Планируемые результаты освоения обучающимися основной образовательной программы среднего общего образования по предмету «Химия</w:t>
      </w:r>
    </w:p>
    <w:p w14:paraId="2A37ACCC" w14:textId="77777777" w:rsidR="00752709" w:rsidRPr="007F72A6" w:rsidRDefault="00752709" w:rsidP="003538A8">
      <w:pPr>
        <w:tabs>
          <w:tab w:val="left" w:pos="827"/>
        </w:tabs>
        <w:spacing w:line="276" w:lineRule="auto"/>
        <w:ind w:right="115"/>
        <w:jc w:val="both"/>
        <w:rPr>
          <w:b/>
          <w:sz w:val="28"/>
          <w:szCs w:val="28"/>
          <w:lang w:val="ru-RU"/>
        </w:rPr>
      </w:pPr>
      <w:r w:rsidRPr="007F72A6">
        <w:rPr>
          <w:b/>
          <w:sz w:val="28"/>
          <w:szCs w:val="28"/>
          <w:lang w:val="ru-RU"/>
        </w:rPr>
        <w:t>Личностные результаты:</w:t>
      </w:r>
    </w:p>
    <w:p w14:paraId="34ECE1F5" w14:textId="77777777" w:rsidR="00752709" w:rsidRPr="007F72A6" w:rsidRDefault="00752709" w:rsidP="003538A8">
      <w:pPr>
        <w:pStyle w:val="a4"/>
        <w:numPr>
          <w:ilvl w:val="0"/>
          <w:numId w:val="15"/>
        </w:numPr>
        <w:tabs>
          <w:tab w:val="left" w:pos="827"/>
        </w:tabs>
        <w:spacing w:line="276" w:lineRule="auto"/>
        <w:ind w:right="115"/>
        <w:rPr>
          <w:sz w:val="28"/>
          <w:szCs w:val="28"/>
          <w:lang w:val="ru-RU"/>
        </w:rPr>
      </w:pPr>
      <w:r w:rsidRPr="007F72A6">
        <w:rPr>
          <w:sz w:val="28"/>
          <w:szCs w:val="28"/>
          <w:lang w:val="ru-RU"/>
        </w:rPr>
        <w:t>в ценностно-ориентационной сфере — чувство гордости за российскую химическую науку, гуманизм, отношение к труду, целеустремленность;</w:t>
      </w:r>
    </w:p>
    <w:p w14:paraId="7EA5314B" w14:textId="77777777" w:rsidR="00752709" w:rsidRPr="007F72A6" w:rsidRDefault="00752709" w:rsidP="003538A8">
      <w:pPr>
        <w:pStyle w:val="a4"/>
        <w:numPr>
          <w:ilvl w:val="0"/>
          <w:numId w:val="15"/>
        </w:numPr>
        <w:tabs>
          <w:tab w:val="left" w:pos="827"/>
        </w:tabs>
        <w:spacing w:line="276" w:lineRule="auto"/>
        <w:ind w:right="115"/>
        <w:rPr>
          <w:sz w:val="28"/>
          <w:szCs w:val="28"/>
          <w:lang w:val="ru-RU"/>
        </w:rPr>
      </w:pPr>
      <w:r w:rsidRPr="007F72A6">
        <w:rPr>
          <w:sz w:val="28"/>
          <w:szCs w:val="28"/>
          <w:lang w:val="ru-RU"/>
        </w:rPr>
        <w:t>в  трудовой сфере — готовность к осознанному выбору дальнейшей образовательной и профессиональной траектории;</w:t>
      </w:r>
    </w:p>
    <w:p w14:paraId="2260FA6A" w14:textId="77777777" w:rsidR="00752709" w:rsidRPr="007F72A6" w:rsidRDefault="00752709" w:rsidP="003538A8">
      <w:pPr>
        <w:pStyle w:val="a4"/>
        <w:numPr>
          <w:ilvl w:val="0"/>
          <w:numId w:val="15"/>
        </w:numPr>
        <w:tabs>
          <w:tab w:val="left" w:pos="827"/>
        </w:tabs>
        <w:spacing w:line="276" w:lineRule="auto"/>
        <w:ind w:right="115"/>
        <w:rPr>
          <w:sz w:val="28"/>
          <w:szCs w:val="28"/>
          <w:lang w:val="ru-RU"/>
        </w:rPr>
      </w:pPr>
      <w:r w:rsidRPr="007F72A6">
        <w:rPr>
          <w:sz w:val="28"/>
          <w:szCs w:val="28"/>
          <w:lang w:val="ru-RU"/>
        </w:rPr>
        <w:t>в  познавательной (когнитивной,  интеллектуальной) сфере — умение управлять своей познавательной деятельностью.</w:t>
      </w:r>
    </w:p>
    <w:p w14:paraId="7D738B32" w14:textId="77777777" w:rsidR="00752709" w:rsidRPr="007F72A6" w:rsidRDefault="00752709" w:rsidP="003538A8">
      <w:pPr>
        <w:pStyle w:val="a4"/>
        <w:tabs>
          <w:tab w:val="left" w:pos="827"/>
        </w:tabs>
        <w:spacing w:line="276" w:lineRule="auto"/>
        <w:ind w:left="720" w:right="115" w:firstLine="0"/>
        <w:rPr>
          <w:sz w:val="28"/>
          <w:szCs w:val="28"/>
          <w:lang w:val="ru-RU"/>
        </w:rPr>
      </w:pPr>
      <w:r w:rsidRPr="007F72A6">
        <w:rPr>
          <w:sz w:val="28"/>
          <w:szCs w:val="28"/>
          <w:lang w:val="ru-RU"/>
        </w:rPr>
        <w:tab/>
      </w:r>
    </w:p>
    <w:p w14:paraId="54B0036F" w14:textId="77777777" w:rsidR="00752709" w:rsidRPr="007F72A6" w:rsidRDefault="00752709" w:rsidP="003538A8">
      <w:pPr>
        <w:tabs>
          <w:tab w:val="left" w:pos="827"/>
        </w:tabs>
        <w:spacing w:line="276" w:lineRule="auto"/>
        <w:ind w:left="360" w:right="115"/>
        <w:rPr>
          <w:sz w:val="28"/>
          <w:szCs w:val="28"/>
          <w:lang w:val="ru-RU"/>
        </w:rPr>
      </w:pPr>
      <w:r w:rsidRPr="007F72A6">
        <w:rPr>
          <w:b/>
          <w:sz w:val="28"/>
          <w:szCs w:val="28"/>
          <w:lang w:val="ru-RU"/>
        </w:rPr>
        <w:t xml:space="preserve">Метапредметными результатами освоения выпускниками старшей школы </w:t>
      </w:r>
      <w:r w:rsidRPr="007F72A6">
        <w:rPr>
          <w:b/>
          <w:sz w:val="28"/>
          <w:szCs w:val="28"/>
          <w:lang w:val="ru-RU"/>
        </w:rPr>
        <w:lastRenderedPageBreak/>
        <w:t>программы по химии</w:t>
      </w:r>
      <w:r w:rsidR="00FB39BE" w:rsidRPr="007F72A6">
        <w:rPr>
          <w:b/>
          <w:sz w:val="28"/>
          <w:szCs w:val="28"/>
          <w:lang w:val="ru-RU"/>
        </w:rPr>
        <w:t xml:space="preserve"> </w:t>
      </w:r>
      <w:r w:rsidRPr="007F72A6">
        <w:rPr>
          <w:b/>
          <w:sz w:val="28"/>
          <w:szCs w:val="28"/>
          <w:lang w:val="ru-RU"/>
        </w:rPr>
        <w:t>являются:</w:t>
      </w:r>
    </w:p>
    <w:p w14:paraId="7F80A657" w14:textId="77777777" w:rsidR="00752709" w:rsidRPr="007F72A6" w:rsidRDefault="00752709" w:rsidP="003538A8">
      <w:pPr>
        <w:pStyle w:val="a4"/>
        <w:numPr>
          <w:ilvl w:val="0"/>
          <w:numId w:val="15"/>
        </w:numPr>
        <w:tabs>
          <w:tab w:val="left" w:pos="827"/>
        </w:tabs>
        <w:spacing w:line="276" w:lineRule="auto"/>
        <w:ind w:right="115"/>
        <w:rPr>
          <w:sz w:val="28"/>
          <w:szCs w:val="28"/>
          <w:lang w:val="ru-RU"/>
        </w:rPr>
      </w:pPr>
      <w:r w:rsidRPr="007F72A6">
        <w:rPr>
          <w:sz w:val="28"/>
          <w:szCs w:val="28"/>
          <w:lang w:val="ru-RU"/>
        </w:rPr>
        <w:t>использование умений и навыков различных видов познавательной деятельности, применении основных методов познания (системно-информационный анализ, моделирование) для изучения различных сторон окружающей действительности;</w:t>
      </w:r>
    </w:p>
    <w:p w14:paraId="057A62D3" w14:textId="77777777" w:rsidR="00752709" w:rsidRPr="007F72A6" w:rsidRDefault="00752709" w:rsidP="003538A8">
      <w:pPr>
        <w:pStyle w:val="a4"/>
        <w:numPr>
          <w:ilvl w:val="0"/>
          <w:numId w:val="15"/>
        </w:numPr>
        <w:tabs>
          <w:tab w:val="left" w:pos="827"/>
        </w:tabs>
        <w:spacing w:line="276" w:lineRule="auto"/>
        <w:ind w:right="115"/>
        <w:rPr>
          <w:sz w:val="28"/>
          <w:szCs w:val="28"/>
          <w:lang w:val="ru-RU"/>
        </w:rPr>
      </w:pPr>
      <w:r w:rsidRPr="007F72A6">
        <w:rPr>
          <w:sz w:val="28"/>
          <w:szCs w:val="28"/>
          <w:lang w:val="ru-RU"/>
        </w:rPr>
        <w:t>использование основных интеллектуальных операций:</w:t>
      </w:r>
    </w:p>
    <w:p w14:paraId="432DFF03" w14:textId="77777777" w:rsidR="00752709" w:rsidRPr="007F72A6" w:rsidRDefault="00752709" w:rsidP="003538A8">
      <w:pPr>
        <w:pStyle w:val="a4"/>
        <w:numPr>
          <w:ilvl w:val="0"/>
          <w:numId w:val="15"/>
        </w:numPr>
        <w:tabs>
          <w:tab w:val="left" w:pos="827"/>
        </w:tabs>
        <w:spacing w:line="276" w:lineRule="auto"/>
        <w:ind w:right="115"/>
        <w:rPr>
          <w:sz w:val="28"/>
          <w:szCs w:val="28"/>
          <w:lang w:val="ru-RU"/>
        </w:rPr>
      </w:pPr>
      <w:r w:rsidRPr="007F72A6">
        <w:rPr>
          <w:sz w:val="28"/>
          <w:szCs w:val="28"/>
          <w:lang w:val="ru-RU"/>
        </w:rPr>
        <w:t>формулирование гипотез, анализ и синтез, сравнение, обобщение, систематизация, выявление причинно-следственных связей, поиск аналогов;</w:t>
      </w:r>
    </w:p>
    <w:p w14:paraId="569CDF12" w14:textId="77777777" w:rsidR="00752709" w:rsidRPr="007F72A6" w:rsidRDefault="00752709" w:rsidP="003538A8">
      <w:pPr>
        <w:pStyle w:val="a4"/>
        <w:numPr>
          <w:ilvl w:val="0"/>
          <w:numId w:val="15"/>
        </w:numPr>
        <w:tabs>
          <w:tab w:val="left" w:pos="827"/>
        </w:tabs>
        <w:spacing w:line="276" w:lineRule="auto"/>
        <w:ind w:right="115"/>
        <w:rPr>
          <w:sz w:val="28"/>
          <w:szCs w:val="28"/>
          <w:lang w:val="ru-RU"/>
        </w:rPr>
      </w:pPr>
      <w:r w:rsidRPr="007F72A6">
        <w:rPr>
          <w:sz w:val="28"/>
          <w:szCs w:val="28"/>
          <w:lang w:val="ru-RU"/>
        </w:rPr>
        <w:t>умение генерировать идеи и определять средства, необходимые для их реализации;</w:t>
      </w:r>
    </w:p>
    <w:p w14:paraId="5B268C3B" w14:textId="77777777" w:rsidR="00752709" w:rsidRPr="007F72A6" w:rsidRDefault="00752709" w:rsidP="003538A8">
      <w:pPr>
        <w:pStyle w:val="a4"/>
        <w:numPr>
          <w:ilvl w:val="0"/>
          <w:numId w:val="15"/>
        </w:numPr>
        <w:tabs>
          <w:tab w:val="left" w:pos="827"/>
        </w:tabs>
        <w:spacing w:line="276" w:lineRule="auto"/>
        <w:ind w:right="115"/>
        <w:rPr>
          <w:sz w:val="28"/>
          <w:szCs w:val="28"/>
          <w:lang w:val="ru-RU"/>
        </w:rPr>
      </w:pPr>
      <w:r w:rsidRPr="007F72A6">
        <w:rPr>
          <w:sz w:val="28"/>
          <w:szCs w:val="28"/>
          <w:lang w:val="ru-RU"/>
        </w:rPr>
        <w:t>умение определять цели и задачи деятельности, выбирать средства реализации цели и применять их на практике;</w:t>
      </w:r>
    </w:p>
    <w:p w14:paraId="70DE9357" w14:textId="77777777" w:rsidR="00752709" w:rsidRPr="007F72A6" w:rsidRDefault="00752709" w:rsidP="003538A8">
      <w:pPr>
        <w:pStyle w:val="a4"/>
        <w:numPr>
          <w:ilvl w:val="0"/>
          <w:numId w:val="15"/>
        </w:numPr>
        <w:tabs>
          <w:tab w:val="left" w:pos="827"/>
        </w:tabs>
        <w:spacing w:line="276" w:lineRule="auto"/>
        <w:ind w:right="115"/>
        <w:rPr>
          <w:sz w:val="28"/>
          <w:szCs w:val="28"/>
          <w:lang w:val="ru-RU"/>
        </w:rPr>
      </w:pPr>
      <w:r w:rsidRPr="007F72A6">
        <w:rPr>
          <w:sz w:val="28"/>
          <w:szCs w:val="28"/>
          <w:lang w:val="ru-RU"/>
        </w:rPr>
        <w:t>использование различных источников для получения химической информации, понимание зависимости содержания и формы представления информации от целей коммуникации и адресата.</w:t>
      </w:r>
    </w:p>
    <w:p w14:paraId="25C75DA1" w14:textId="77777777" w:rsidR="00752709" w:rsidRPr="007F72A6" w:rsidRDefault="00752709" w:rsidP="003538A8">
      <w:pPr>
        <w:tabs>
          <w:tab w:val="left" w:pos="827"/>
        </w:tabs>
        <w:spacing w:line="276" w:lineRule="auto"/>
        <w:ind w:right="115"/>
        <w:jc w:val="both"/>
        <w:rPr>
          <w:sz w:val="28"/>
          <w:szCs w:val="28"/>
          <w:lang w:val="ru-RU"/>
        </w:rPr>
      </w:pPr>
      <w:r w:rsidRPr="007F72A6">
        <w:rPr>
          <w:sz w:val="28"/>
          <w:szCs w:val="28"/>
          <w:lang w:val="ru-RU"/>
        </w:rPr>
        <w:t>•</w:t>
      </w:r>
      <w:r w:rsidRPr="007F72A6">
        <w:rPr>
          <w:sz w:val="28"/>
          <w:szCs w:val="28"/>
          <w:lang w:val="ru-RU"/>
        </w:rPr>
        <w:tab/>
        <w:t>з) интерпретировать химическую информацию, полученную из других источников;</w:t>
      </w:r>
    </w:p>
    <w:p w14:paraId="6C5FA80D" w14:textId="77777777" w:rsidR="00752709" w:rsidRPr="007F72A6" w:rsidRDefault="00752709" w:rsidP="003538A8">
      <w:pPr>
        <w:tabs>
          <w:tab w:val="left" w:pos="827"/>
        </w:tabs>
        <w:spacing w:line="276" w:lineRule="auto"/>
        <w:ind w:right="115"/>
        <w:jc w:val="both"/>
        <w:rPr>
          <w:b/>
          <w:sz w:val="28"/>
          <w:szCs w:val="28"/>
          <w:lang w:val="ru-RU"/>
        </w:rPr>
      </w:pPr>
      <w:r w:rsidRPr="007F72A6">
        <w:rPr>
          <w:b/>
          <w:sz w:val="28"/>
          <w:szCs w:val="28"/>
          <w:lang w:val="ru-RU"/>
        </w:rPr>
        <w:t>Предметными результатами изучения химии на базовом уровне на ступени среднего общего образования являются:</w:t>
      </w:r>
    </w:p>
    <w:p w14:paraId="2CBEEE43" w14:textId="77777777" w:rsidR="00752709" w:rsidRPr="007F72A6" w:rsidRDefault="00752709" w:rsidP="003538A8">
      <w:pPr>
        <w:tabs>
          <w:tab w:val="left" w:pos="827"/>
        </w:tabs>
        <w:spacing w:line="276" w:lineRule="auto"/>
        <w:ind w:right="115"/>
        <w:jc w:val="both"/>
        <w:rPr>
          <w:sz w:val="28"/>
          <w:szCs w:val="28"/>
          <w:lang w:val="ru-RU"/>
        </w:rPr>
      </w:pPr>
      <w:r w:rsidRPr="007F72A6">
        <w:rPr>
          <w:sz w:val="28"/>
          <w:szCs w:val="28"/>
          <w:lang w:val="ru-RU"/>
        </w:rPr>
        <w:t>1)</w:t>
      </w:r>
      <w:r w:rsidRPr="007F72A6">
        <w:rPr>
          <w:sz w:val="28"/>
          <w:szCs w:val="28"/>
          <w:lang w:val="ru-RU"/>
        </w:rPr>
        <w:tab/>
        <w:t>в познавательнойсфере:</w:t>
      </w:r>
    </w:p>
    <w:p w14:paraId="33C75DC7" w14:textId="77777777" w:rsidR="00752709" w:rsidRPr="007F72A6" w:rsidRDefault="00752709" w:rsidP="003538A8">
      <w:pPr>
        <w:pStyle w:val="a4"/>
        <w:numPr>
          <w:ilvl w:val="0"/>
          <w:numId w:val="16"/>
        </w:numPr>
        <w:tabs>
          <w:tab w:val="left" w:pos="827"/>
        </w:tabs>
        <w:spacing w:line="276" w:lineRule="auto"/>
        <w:ind w:right="115"/>
        <w:rPr>
          <w:sz w:val="28"/>
          <w:szCs w:val="28"/>
          <w:lang w:val="ru-RU"/>
        </w:rPr>
      </w:pPr>
      <w:r w:rsidRPr="007F72A6">
        <w:rPr>
          <w:sz w:val="28"/>
          <w:szCs w:val="28"/>
          <w:lang w:val="ru-RU"/>
        </w:rPr>
        <w:t>знание (понимание) изученных понятий, законов и теорий;</w:t>
      </w:r>
    </w:p>
    <w:p w14:paraId="0265622E" w14:textId="77777777" w:rsidR="00752709" w:rsidRPr="007F72A6" w:rsidRDefault="00752709" w:rsidP="003538A8">
      <w:pPr>
        <w:pStyle w:val="a4"/>
        <w:numPr>
          <w:ilvl w:val="0"/>
          <w:numId w:val="16"/>
        </w:numPr>
        <w:tabs>
          <w:tab w:val="left" w:pos="827"/>
        </w:tabs>
        <w:spacing w:line="276" w:lineRule="auto"/>
        <w:ind w:right="115"/>
        <w:rPr>
          <w:sz w:val="28"/>
          <w:szCs w:val="28"/>
          <w:lang w:val="ru-RU"/>
        </w:rPr>
      </w:pPr>
      <w:r w:rsidRPr="007F72A6">
        <w:rPr>
          <w:sz w:val="28"/>
          <w:szCs w:val="28"/>
          <w:lang w:val="ru-RU"/>
        </w:rPr>
        <w:t>умение описывать демонстрационные и самостоятельно проведенные эксперименты, используя для этого естественный (русский, родной) язык и языкхимии;</w:t>
      </w:r>
    </w:p>
    <w:p w14:paraId="06742BBF" w14:textId="77777777" w:rsidR="00752709" w:rsidRPr="007F72A6" w:rsidRDefault="00752709" w:rsidP="003538A8">
      <w:pPr>
        <w:pStyle w:val="a4"/>
        <w:numPr>
          <w:ilvl w:val="0"/>
          <w:numId w:val="16"/>
        </w:numPr>
        <w:tabs>
          <w:tab w:val="left" w:pos="827"/>
        </w:tabs>
        <w:spacing w:line="276" w:lineRule="auto"/>
        <w:ind w:right="115"/>
        <w:rPr>
          <w:sz w:val="28"/>
          <w:szCs w:val="28"/>
          <w:lang w:val="ru-RU"/>
        </w:rPr>
      </w:pPr>
      <w:r w:rsidRPr="007F72A6">
        <w:rPr>
          <w:sz w:val="28"/>
          <w:szCs w:val="28"/>
          <w:lang w:val="ru-RU"/>
        </w:rPr>
        <w:t>умение</w:t>
      </w:r>
      <w:r w:rsidR="00264F6D" w:rsidRPr="007F72A6">
        <w:rPr>
          <w:sz w:val="28"/>
          <w:szCs w:val="28"/>
          <w:lang w:val="ru-RU"/>
        </w:rPr>
        <w:t xml:space="preserve"> </w:t>
      </w:r>
      <w:r w:rsidRPr="007F72A6">
        <w:rPr>
          <w:sz w:val="28"/>
          <w:szCs w:val="28"/>
          <w:lang w:val="ru-RU"/>
        </w:rPr>
        <w:t>классифицировать</w:t>
      </w:r>
      <w:r w:rsidR="00264F6D" w:rsidRPr="007F72A6">
        <w:rPr>
          <w:sz w:val="28"/>
          <w:szCs w:val="28"/>
          <w:lang w:val="ru-RU"/>
        </w:rPr>
        <w:t xml:space="preserve"> </w:t>
      </w:r>
      <w:r w:rsidRPr="007F72A6">
        <w:rPr>
          <w:sz w:val="28"/>
          <w:szCs w:val="28"/>
          <w:lang w:val="ru-RU"/>
        </w:rPr>
        <w:t>химические</w:t>
      </w:r>
      <w:r w:rsidR="00264F6D" w:rsidRPr="007F72A6">
        <w:rPr>
          <w:sz w:val="28"/>
          <w:szCs w:val="28"/>
          <w:lang w:val="ru-RU"/>
        </w:rPr>
        <w:t xml:space="preserve"> </w:t>
      </w:r>
      <w:r w:rsidRPr="007F72A6">
        <w:rPr>
          <w:sz w:val="28"/>
          <w:szCs w:val="28"/>
          <w:lang w:val="ru-RU"/>
        </w:rPr>
        <w:t>элементы,</w:t>
      </w:r>
      <w:r w:rsidR="00264F6D" w:rsidRPr="007F72A6">
        <w:rPr>
          <w:sz w:val="28"/>
          <w:szCs w:val="28"/>
          <w:lang w:val="ru-RU"/>
        </w:rPr>
        <w:t xml:space="preserve"> </w:t>
      </w:r>
      <w:r w:rsidRPr="007F72A6">
        <w:rPr>
          <w:sz w:val="28"/>
          <w:szCs w:val="28"/>
          <w:lang w:val="ru-RU"/>
        </w:rPr>
        <w:t>простые и сложные вещества, в том числе и органические соединения, химические реакции по разнымоснованиям;</w:t>
      </w:r>
    </w:p>
    <w:p w14:paraId="31BEF83C" w14:textId="77777777" w:rsidR="00752709" w:rsidRPr="007F72A6" w:rsidRDefault="00752709" w:rsidP="003538A8">
      <w:pPr>
        <w:pStyle w:val="a4"/>
        <w:numPr>
          <w:ilvl w:val="0"/>
          <w:numId w:val="16"/>
        </w:numPr>
        <w:tabs>
          <w:tab w:val="left" w:pos="827"/>
        </w:tabs>
        <w:spacing w:line="276" w:lineRule="auto"/>
        <w:ind w:right="115"/>
        <w:rPr>
          <w:sz w:val="28"/>
          <w:szCs w:val="28"/>
          <w:lang w:val="ru-RU"/>
        </w:rPr>
      </w:pPr>
      <w:r w:rsidRPr="007F72A6">
        <w:rPr>
          <w:sz w:val="28"/>
          <w:szCs w:val="28"/>
          <w:lang w:val="ru-RU"/>
        </w:rPr>
        <w:t>умение характеризовать изученные классы неорганических и органических соединений, химическиереакции;</w:t>
      </w:r>
    </w:p>
    <w:p w14:paraId="0645E8F6" w14:textId="77777777" w:rsidR="00752709" w:rsidRPr="007F72A6" w:rsidRDefault="00752709" w:rsidP="003538A8">
      <w:pPr>
        <w:pStyle w:val="a4"/>
        <w:numPr>
          <w:ilvl w:val="0"/>
          <w:numId w:val="16"/>
        </w:numPr>
        <w:tabs>
          <w:tab w:val="left" w:pos="827"/>
        </w:tabs>
        <w:spacing w:line="276" w:lineRule="auto"/>
        <w:ind w:right="115"/>
        <w:rPr>
          <w:sz w:val="28"/>
          <w:szCs w:val="28"/>
          <w:lang w:val="ru-RU"/>
        </w:rPr>
      </w:pPr>
      <w:r w:rsidRPr="007F72A6">
        <w:rPr>
          <w:sz w:val="28"/>
          <w:szCs w:val="28"/>
          <w:lang w:val="ru-RU"/>
        </w:rPr>
        <w:t>готовностьпроводитьхимическийэксперимент,</w:t>
      </w:r>
      <w:r w:rsidR="00BF1BCB" w:rsidRPr="007F72A6">
        <w:rPr>
          <w:sz w:val="28"/>
          <w:szCs w:val="28"/>
          <w:lang w:val="ru-RU"/>
        </w:rPr>
        <w:t xml:space="preserve"> </w:t>
      </w:r>
      <w:r w:rsidRPr="007F72A6">
        <w:rPr>
          <w:sz w:val="28"/>
          <w:szCs w:val="28"/>
          <w:lang w:val="ru-RU"/>
        </w:rPr>
        <w:t>наблюдать за его протеканием, фиксировать результатысамостоятельногоидемонстрируемогоэкспериментаиделатьвыводы;</w:t>
      </w:r>
    </w:p>
    <w:p w14:paraId="4306E16C" w14:textId="49184E8D" w:rsidR="00752709" w:rsidRPr="007F72A6" w:rsidRDefault="00752709" w:rsidP="003538A8">
      <w:pPr>
        <w:pStyle w:val="a4"/>
        <w:numPr>
          <w:ilvl w:val="0"/>
          <w:numId w:val="16"/>
        </w:numPr>
        <w:tabs>
          <w:tab w:val="left" w:pos="827"/>
        </w:tabs>
        <w:spacing w:line="276" w:lineRule="auto"/>
        <w:ind w:right="115"/>
        <w:rPr>
          <w:sz w:val="28"/>
          <w:szCs w:val="28"/>
          <w:lang w:val="ru-RU"/>
        </w:rPr>
      </w:pPr>
      <w:r w:rsidRPr="007F72A6">
        <w:rPr>
          <w:sz w:val="28"/>
          <w:szCs w:val="28"/>
          <w:lang w:val="ru-RU"/>
        </w:rPr>
        <w:t>умение</w:t>
      </w:r>
      <w:r w:rsidR="00E0249F">
        <w:rPr>
          <w:sz w:val="28"/>
          <w:szCs w:val="28"/>
          <w:lang w:val="ru-RU"/>
        </w:rPr>
        <w:t xml:space="preserve"> </w:t>
      </w:r>
      <w:r w:rsidRPr="007F72A6">
        <w:rPr>
          <w:sz w:val="28"/>
          <w:szCs w:val="28"/>
          <w:lang w:val="ru-RU"/>
        </w:rPr>
        <w:t>формулировать</w:t>
      </w:r>
      <w:r w:rsidR="00E0249F">
        <w:rPr>
          <w:sz w:val="28"/>
          <w:szCs w:val="28"/>
          <w:lang w:val="ru-RU"/>
        </w:rPr>
        <w:t xml:space="preserve"> </w:t>
      </w:r>
      <w:r w:rsidRPr="007F72A6">
        <w:rPr>
          <w:sz w:val="28"/>
          <w:szCs w:val="28"/>
          <w:lang w:val="ru-RU"/>
        </w:rPr>
        <w:t>химические</w:t>
      </w:r>
      <w:r w:rsidR="00E0249F">
        <w:rPr>
          <w:sz w:val="28"/>
          <w:szCs w:val="28"/>
          <w:lang w:val="ru-RU"/>
        </w:rPr>
        <w:t xml:space="preserve"> </w:t>
      </w:r>
      <w:r w:rsidRPr="007F72A6">
        <w:rPr>
          <w:sz w:val="28"/>
          <w:szCs w:val="28"/>
          <w:lang w:val="ru-RU"/>
        </w:rPr>
        <w:t>закономерности,</w:t>
      </w:r>
      <w:r w:rsidR="00E0249F">
        <w:rPr>
          <w:sz w:val="28"/>
          <w:szCs w:val="28"/>
          <w:lang w:val="ru-RU"/>
        </w:rPr>
        <w:t xml:space="preserve"> </w:t>
      </w:r>
      <w:r w:rsidRPr="007F72A6">
        <w:rPr>
          <w:sz w:val="28"/>
          <w:szCs w:val="28"/>
          <w:lang w:val="ru-RU"/>
        </w:rPr>
        <w:t>прогнозировать</w:t>
      </w:r>
      <w:r w:rsidR="00E0249F">
        <w:rPr>
          <w:sz w:val="28"/>
          <w:szCs w:val="28"/>
          <w:lang w:val="ru-RU"/>
        </w:rPr>
        <w:t xml:space="preserve"> </w:t>
      </w:r>
      <w:r w:rsidRPr="007F72A6">
        <w:rPr>
          <w:sz w:val="28"/>
          <w:szCs w:val="28"/>
          <w:lang w:val="ru-RU"/>
        </w:rPr>
        <w:t>свойства</w:t>
      </w:r>
      <w:r w:rsidR="00E0249F">
        <w:rPr>
          <w:sz w:val="28"/>
          <w:szCs w:val="28"/>
          <w:lang w:val="ru-RU"/>
        </w:rPr>
        <w:t xml:space="preserve"> </w:t>
      </w:r>
      <w:r w:rsidRPr="007F72A6">
        <w:rPr>
          <w:sz w:val="28"/>
          <w:szCs w:val="28"/>
          <w:lang w:val="ru-RU"/>
        </w:rPr>
        <w:t>не</w:t>
      </w:r>
      <w:r w:rsidR="00E0249F">
        <w:rPr>
          <w:sz w:val="28"/>
          <w:szCs w:val="28"/>
          <w:lang w:val="ru-RU"/>
        </w:rPr>
        <w:t xml:space="preserve"> </w:t>
      </w:r>
      <w:r w:rsidRPr="007F72A6">
        <w:rPr>
          <w:sz w:val="28"/>
          <w:szCs w:val="28"/>
          <w:lang w:val="ru-RU"/>
        </w:rPr>
        <w:t>изученных</w:t>
      </w:r>
      <w:r w:rsidR="00E0249F">
        <w:rPr>
          <w:sz w:val="28"/>
          <w:szCs w:val="28"/>
          <w:lang w:val="ru-RU"/>
        </w:rPr>
        <w:t xml:space="preserve"> </w:t>
      </w:r>
      <w:r w:rsidRPr="007F72A6">
        <w:rPr>
          <w:sz w:val="28"/>
          <w:szCs w:val="28"/>
          <w:lang w:val="ru-RU"/>
        </w:rPr>
        <w:t>веществ</w:t>
      </w:r>
      <w:r w:rsidR="00E0249F">
        <w:rPr>
          <w:sz w:val="28"/>
          <w:szCs w:val="28"/>
          <w:lang w:val="ru-RU"/>
        </w:rPr>
        <w:t xml:space="preserve"> </w:t>
      </w:r>
      <w:r w:rsidRPr="007F72A6">
        <w:rPr>
          <w:sz w:val="28"/>
          <w:szCs w:val="28"/>
          <w:lang w:val="ru-RU"/>
        </w:rPr>
        <w:t>по</w:t>
      </w:r>
      <w:r w:rsidR="00E0249F">
        <w:rPr>
          <w:sz w:val="28"/>
          <w:szCs w:val="28"/>
          <w:lang w:val="ru-RU"/>
        </w:rPr>
        <w:t xml:space="preserve"> </w:t>
      </w:r>
      <w:r w:rsidRPr="007F72A6">
        <w:rPr>
          <w:sz w:val="28"/>
          <w:szCs w:val="28"/>
          <w:lang w:val="ru-RU"/>
        </w:rPr>
        <w:t>аналогии</w:t>
      </w:r>
      <w:r w:rsidR="00E0249F">
        <w:rPr>
          <w:sz w:val="28"/>
          <w:szCs w:val="28"/>
          <w:lang w:val="ru-RU"/>
        </w:rPr>
        <w:t xml:space="preserve"> </w:t>
      </w:r>
      <w:r w:rsidRPr="007F72A6">
        <w:rPr>
          <w:sz w:val="28"/>
          <w:szCs w:val="28"/>
          <w:lang w:val="ru-RU"/>
        </w:rPr>
        <w:t>со</w:t>
      </w:r>
      <w:r w:rsidR="00E0249F">
        <w:rPr>
          <w:sz w:val="28"/>
          <w:szCs w:val="28"/>
          <w:lang w:val="ru-RU"/>
        </w:rPr>
        <w:t xml:space="preserve"> </w:t>
      </w:r>
      <w:r w:rsidRPr="007F72A6">
        <w:rPr>
          <w:sz w:val="28"/>
          <w:szCs w:val="28"/>
          <w:lang w:val="ru-RU"/>
        </w:rPr>
        <w:t>свойствами</w:t>
      </w:r>
      <w:r w:rsidR="00E0249F">
        <w:rPr>
          <w:sz w:val="28"/>
          <w:szCs w:val="28"/>
          <w:lang w:val="ru-RU"/>
        </w:rPr>
        <w:t xml:space="preserve"> </w:t>
      </w:r>
      <w:r w:rsidRPr="007F72A6">
        <w:rPr>
          <w:sz w:val="28"/>
          <w:szCs w:val="28"/>
          <w:lang w:val="ru-RU"/>
        </w:rPr>
        <w:t>изученных;</w:t>
      </w:r>
    </w:p>
    <w:p w14:paraId="7A02C954" w14:textId="77777777" w:rsidR="00752709" w:rsidRPr="007F72A6" w:rsidRDefault="00752709" w:rsidP="003538A8">
      <w:pPr>
        <w:pStyle w:val="a4"/>
        <w:numPr>
          <w:ilvl w:val="0"/>
          <w:numId w:val="16"/>
        </w:numPr>
        <w:tabs>
          <w:tab w:val="left" w:pos="827"/>
        </w:tabs>
        <w:spacing w:line="276" w:lineRule="auto"/>
        <w:ind w:right="115"/>
        <w:rPr>
          <w:sz w:val="28"/>
          <w:szCs w:val="28"/>
          <w:lang w:val="ru-RU"/>
        </w:rPr>
      </w:pPr>
      <w:r w:rsidRPr="007F72A6">
        <w:rPr>
          <w:sz w:val="28"/>
          <w:szCs w:val="28"/>
          <w:lang w:val="ru-RU"/>
        </w:rPr>
        <w:t>поиск источников химической информации, получение необходимой информации, ее анализ, изготовление химического информационного продукта и егопрезентация;</w:t>
      </w:r>
    </w:p>
    <w:p w14:paraId="57F2A2FC" w14:textId="77777777" w:rsidR="00752709" w:rsidRPr="007F72A6" w:rsidRDefault="00752709" w:rsidP="003538A8">
      <w:pPr>
        <w:pStyle w:val="a4"/>
        <w:numPr>
          <w:ilvl w:val="0"/>
          <w:numId w:val="16"/>
        </w:numPr>
        <w:tabs>
          <w:tab w:val="left" w:pos="827"/>
        </w:tabs>
        <w:spacing w:line="276" w:lineRule="auto"/>
        <w:ind w:right="115"/>
        <w:rPr>
          <w:sz w:val="28"/>
          <w:szCs w:val="28"/>
          <w:lang w:val="ru-RU"/>
        </w:rPr>
      </w:pPr>
      <w:r w:rsidRPr="007F72A6">
        <w:rPr>
          <w:sz w:val="28"/>
          <w:szCs w:val="28"/>
          <w:lang w:val="ru-RU"/>
        </w:rPr>
        <w:t>владениеобязательнымисправочнымиматериалами:</w:t>
      </w:r>
      <w:r w:rsidR="00F270AA" w:rsidRPr="007F72A6">
        <w:rPr>
          <w:sz w:val="28"/>
          <w:szCs w:val="28"/>
          <w:lang w:val="ru-RU"/>
        </w:rPr>
        <w:t xml:space="preserve"> </w:t>
      </w:r>
      <w:r w:rsidRPr="007F72A6">
        <w:rPr>
          <w:sz w:val="28"/>
          <w:szCs w:val="28"/>
          <w:lang w:val="ru-RU"/>
        </w:rPr>
        <w:t xml:space="preserve">ПериодическойсистемойхимическихэлементовД.И.Менделеева, таблицей растворимости, электрохимическим рядом напряжений металлов, рядом электроотрицательности — дляхарактеристикистроения,составаисвойстватомовэлементовхимических элементов </w:t>
      </w:r>
      <w:r w:rsidRPr="007F72A6">
        <w:rPr>
          <w:sz w:val="28"/>
          <w:szCs w:val="28"/>
        </w:rPr>
        <w:t>I</w:t>
      </w:r>
      <w:r w:rsidRPr="007F72A6">
        <w:rPr>
          <w:sz w:val="28"/>
          <w:szCs w:val="28"/>
          <w:lang w:val="ru-RU"/>
        </w:rPr>
        <w:t>–</w:t>
      </w:r>
      <w:r w:rsidRPr="007F72A6">
        <w:rPr>
          <w:sz w:val="28"/>
          <w:szCs w:val="28"/>
        </w:rPr>
        <w:t>IV</w:t>
      </w:r>
      <w:r w:rsidRPr="007F72A6">
        <w:rPr>
          <w:sz w:val="28"/>
          <w:szCs w:val="28"/>
          <w:lang w:val="ru-RU"/>
        </w:rPr>
        <w:t xml:space="preserve"> периодов и образованных ими простых и сложныхвеществ;</w:t>
      </w:r>
    </w:p>
    <w:p w14:paraId="126386F9" w14:textId="77777777" w:rsidR="00752709" w:rsidRPr="007F72A6" w:rsidRDefault="00752709" w:rsidP="003538A8">
      <w:pPr>
        <w:pStyle w:val="a4"/>
        <w:numPr>
          <w:ilvl w:val="0"/>
          <w:numId w:val="16"/>
        </w:numPr>
        <w:tabs>
          <w:tab w:val="left" w:pos="827"/>
        </w:tabs>
        <w:spacing w:line="276" w:lineRule="auto"/>
        <w:ind w:right="115"/>
        <w:rPr>
          <w:sz w:val="28"/>
          <w:szCs w:val="28"/>
          <w:lang w:val="ru-RU"/>
        </w:rPr>
      </w:pPr>
      <w:r w:rsidRPr="007F72A6">
        <w:rPr>
          <w:sz w:val="28"/>
          <w:szCs w:val="28"/>
          <w:lang w:val="ru-RU"/>
        </w:rPr>
        <w:lastRenderedPageBreak/>
        <w:t>установление зависимости свойств и применения важнейших органических соединений от их химического строения, в том числе и обусловленных характером этого строения (предельным или непредельным) и наличием функциональных групп;</w:t>
      </w:r>
    </w:p>
    <w:p w14:paraId="0F3DC7BD" w14:textId="77777777" w:rsidR="00752709" w:rsidRPr="007F72A6" w:rsidRDefault="00752709" w:rsidP="003538A8">
      <w:pPr>
        <w:pStyle w:val="a4"/>
        <w:numPr>
          <w:ilvl w:val="0"/>
          <w:numId w:val="16"/>
        </w:numPr>
        <w:tabs>
          <w:tab w:val="left" w:pos="827"/>
        </w:tabs>
        <w:spacing w:line="276" w:lineRule="auto"/>
        <w:ind w:right="115"/>
        <w:rPr>
          <w:sz w:val="28"/>
          <w:szCs w:val="28"/>
          <w:lang w:val="ru-RU"/>
        </w:rPr>
      </w:pPr>
      <w:r w:rsidRPr="007F72A6">
        <w:rPr>
          <w:sz w:val="28"/>
          <w:szCs w:val="28"/>
          <w:lang w:val="ru-RU"/>
        </w:rPr>
        <w:t>моделирование молекул важнейших неорганических и органическихвеществ;</w:t>
      </w:r>
    </w:p>
    <w:p w14:paraId="502469DD" w14:textId="77777777" w:rsidR="00752709" w:rsidRPr="007F72A6" w:rsidRDefault="00752709" w:rsidP="003538A8">
      <w:pPr>
        <w:pStyle w:val="a4"/>
        <w:numPr>
          <w:ilvl w:val="0"/>
          <w:numId w:val="16"/>
        </w:numPr>
        <w:tabs>
          <w:tab w:val="left" w:pos="827"/>
        </w:tabs>
        <w:spacing w:line="276" w:lineRule="auto"/>
        <w:ind w:right="115"/>
        <w:rPr>
          <w:sz w:val="28"/>
          <w:szCs w:val="28"/>
          <w:lang w:val="ru-RU"/>
        </w:rPr>
      </w:pPr>
      <w:r w:rsidRPr="007F72A6">
        <w:rPr>
          <w:sz w:val="28"/>
          <w:szCs w:val="28"/>
          <w:lang w:val="ru-RU"/>
        </w:rPr>
        <w:t>пониманиехимическойкартинымиракакнеотъемлемой части целостной научной картинымира;</w:t>
      </w:r>
    </w:p>
    <w:p w14:paraId="1FFE12B6" w14:textId="77777777" w:rsidR="00752709" w:rsidRPr="007F72A6" w:rsidRDefault="00752709" w:rsidP="003538A8">
      <w:pPr>
        <w:tabs>
          <w:tab w:val="left" w:pos="827"/>
        </w:tabs>
        <w:spacing w:line="276" w:lineRule="auto"/>
        <w:ind w:right="115"/>
        <w:rPr>
          <w:sz w:val="28"/>
          <w:szCs w:val="28"/>
          <w:lang w:val="ru-RU"/>
        </w:rPr>
      </w:pPr>
      <w:r w:rsidRPr="007F72A6">
        <w:rPr>
          <w:sz w:val="28"/>
          <w:szCs w:val="28"/>
          <w:lang w:val="ru-RU"/>
        </w:rPr>
        <w:t>2)</w:t>
      </w:r>
      <w:r w:rsidRPr="007F72A6">
        <w:rPr>
          <w:sz w:val="28"/>
          <w:szCs w:val="28"/>
          <w:lang w:val="ru-RU"/>
        </w:rPr>
        <w:tab/>
        <w:t>в ценностно-ориентационной сфере — анализ и оценка последствий для окружающей среды бытовой и производственной деятельности человека, связанной с производством и переработкойважнейшиххимическихпродуктов;</w:t>
      </w:r>
    </w:p>
    <w:p w14:paraId="71209845" w14:textId="77777777" w:rsidR="00752709" w:rsidRPr="007F72A6" w:rsidRDefault="00752709" w:rsidP="003538A8">
      <w:pPr>
        <w:tabs>
          <w:tab w:val="left" w:pos="827"/>
        </w:tabs>
        <w:spacing w:line="276" w:lineRule="auto"/>
        <w:ind w:right="115"/>
        <w:jc w:val="both"/>
        <w:rPr>
          <w:sz w:val="28"/>
          <w:szCs w:val="28"/>
          <w:lang w:val="ru-RU"/>
        </w:rPr>
      </w:pPr>
      <w:r w:rsidRPr="007F72A6">
        <w:rPr>
          <w:sz w:val="28"/>
          <w:szCs w:val="28"/>
          <w:lang w:val="ru-RU"/>
        </w:rPr>
        <w:t>3)</w:t>
      </w:r>
      <w:r w:rsidRPr="007F72A6">
        <w:rPr>
          <w:sz w:val="28"/>
          <w:szCs w:val="28"/>
          <w:lang w:val="ru-RU"/>
        </w:rPr>
        <w:tab/>
        <w:t>в трудовой сфере — проведение химического эксперимента; развитие навыков учебной, проектно-исследовательской,</w:t>
      </w:r>
      <w:r w:rsidR="00BF1BCB" w:rsidRPr="007F72A6">
        <w:rPr>
          <w:sz w:val="28"/>
          <w:szCs w:val="28"/>
          <w:lang w:val="ru-RU"/>
        </w:rPr>
        <w:t xml:space="preserve"> </w:t>
      </w:r>
      <w:r w:rsidRPr="007F72A6">
        <w:rPr>
          <w:sz w:val="28"/>
          <w:szCs w:val="28"/>
          <w:lang w:val="ru-RU"/>
        </w:rPr>
        <w:t>творческойдеятельностипривыполнениииндивидуального проекта похимии;</w:t>
      </w:r>
    </w:p>
    <w:p w14:paraId="0A7E8C33" w14:textId="77777777" w:rsidR="00752709" w:rsidRPr="007F72A6" w:rsidRDefault="00752709" w:rsidP="003538A8">
      <w:pPr>
        <w:tabs>
          <w:tab w:val="left" w:pos="827"/>
        </w:tabs>
        <w:spacing w:line="276" w:lineRule="auto"/>
        <w:ind w:right="115"/>
        <w:jc w:val="both"/>
        <w:rPr>
          <w:sz w:val="28"/>
          <w:szCs w:val="28"/>
          <w:lang w:val="ru-RU"/>
        </w:rPr>
      </w:pPr>
      <w:r w:rsidRPr="007F72A6">
        <w:rPr>
          <w:sz w:val="28"/>
          <w:szCs w:val="28"/>
          <w:lang w:val="ru-RU"/>
        </w:rPr>
        <w:t>4)</w:t>
      </w:r>
      <w:r w:rsidRPr="007F72A6">
        <w:rPr>
          <w:sz w:val="28"/>
          <w:szCs w:val="28"/>
          <w:lang w:val="ru-RU"/>
        </w:rPr>
        <w:tab/>
        <w:t>в сфере здорового образа жизни — соблюдение правил безопасного обращения с веществами, материалами и химическими процессами; оказание первой помощи при отравлениях, ожогах и других травмах, связанных с веществами и лабораторнымоборудованием</w:t>
      </w:r>
    </w:p>
    <w:p w14:paraId="26DA6070" w14:textId="77777777" w:rsidR="003538A8" w:rsidRDefault="003538A8" w:rsidP="003538A8">
      <w:pPr>
        <w:tabs>
          <w:tab w:val="left" w:pos="827"/>
        </w:tabs>
        <w:spacing w:line="276" w:lineRule="auto"/>
        <w:ind w:right="115"/>
        <w:jc w:val="both"/>
        <w:rPr>
          <w:b/>
          <w:sz w:val="28"/>
          <w:szCs w:val="28"/>
          <w:lang w:val="ru-RU"/>
        </w:rPr>
      </w:pPr>
    </w:p>
    <w:p w14:paraId="33D54131" w14:textId="3DD4C6C6" w:rsidR="00752709" w:rsidRPr="007F72A6" w:rsidRDefault="00752709" w:rsidP="003538A8">
      <w:pPr>
        <w:tabs>
          <w:tab w:val="left" w:pos="827"/>
        </w:tabs>
        <w:spacing w:line="276" w:lineRule="auto"/>
        <w:ind w:right="115"/>
        <w:jc w:val="both"/>
        <w:rPr>
          <w:b/>
          <w:sz w:val="28"/>
          <w:szCs w:val="28"/>
          <w:lang w:val="ru-RU"/>
        </w:rPr>
      </w:pPr>
      <w:r w:rsidRPr="007F72A6">
        <w:rPr>
          <w:b/>
          <w:sz w:val="28"/>
          <w:szCs w:val="28"/>
          <w:lang w:val="ru-RU"/>
        </w:rPr>
        <w:t>В результате изучения учебного предмета «Химия» на уровне</w:t>
      </w:r>
    </w:p>
    <w:p w14:paraId="1732C547" w14:textId="77777777" w:rsidR="00264F6D" w:rsidRPr="007F72A6" w:rsidRDefault="00752709" w:rsidP="003538A8">
      <w:pPr>
        <w:tabs>
          <w:tab w:val="left" w:pos="827"/>
        </w:tabs>
        <w:spacing w:line="276" w:lineRule="auto"/>
        <w:ind w:right="115"/>
        <w:jc w:val="both"/>
        <w:rPr>
          <w:sz w:val="28"/>
          <w:szCs w:val="28"/>
          <w:lang w:val="ru-RU"/>
        </w:rPr>
      </w:pPr>
      <w:r w:rsidRPr="007F72A6">
        <w:rPr>
          <w:b/>
          <w:sz w:val="28"/>
          <w:szCs w:val="28"/>
          <w:lang w:val="ru-RU"/>
        </w:rPr>
        <w:t>среднего общего образования</w:t>
      </w:r>
      <w:r w:rsidRPr="007F72A6">
        <w:rPr>
          <w:sz w:val="28"/>
          <w:szCs w:val="28"/>
          <w:lang w:val="ru-RU"/>
        </w:rPr>
        <w:t xml:space="preserve"> </w:t>
      </w:r>
      <w:r w:rsidRPr="007F72A6">
        <w:rPr>
          <w:b/>
          <w:sz w:val="28"/>
          <w:szCs w:val="28"/>
          <w:lang w:val="ru-RU"/>
        </w:rPr>
        <w:t>выпускник на базовом уровне научится</w:t>
      </w:r>
      <w:r w:rsidRPr="007F72A6">
        <w:rPr>
          <w:sz w:val="28"/>
          <w:szCs w:val="28"/>
          <w:lang w:val="ru-RU"/>
        </w:rPr>
        <w:t>:</w:t>
      </w:r>
    </w:p>
    <w:p w14:paraId="11C6EB6B" w14:textId="77777777" w:rsidR="00752709" w:rsidRPr="007F72A6" w:rsidRDefault="00752709" w:rsidP="003538A8">
      <w:pPr>
        <w:pStyle w:val="a4"/>
        <w:numPr>
          <w:ilvl w:val="0"/>
          <w:numId w:val="17"/>
        </w:numPr>
        <w:tabs>
          <w:tab w:val="left" w:pos="827"/>
        </w:tabs>
        <w:spacing w:line="276" w:lineRule="auto"/>
        <w:ind w:right="115"/>
        <w:rPr>
          <w:sz w:val="28"/>
          <w:szCs w:val="28"/>
          <w:lang w:val="ru-RU"/>
        </w:rPr>
      </w:pPr>
      <w:r w:rsidRPr="007F72A6">
        <w:rPr>
          <w:sz w:val="28"/>
          <w:szCs w:val="28"/>
          <w:lang w:val="ru-RU"/>
        </w:rPr>
        <w:t>раскрывать на примерах роль химии в формировании современной</w:t>
      </w:r>
    </w:p>
    <w:p w14:paraId="17422B4F" w14:textId="77777777" w:rsidR="00752709" w:rsidRPr="007F72A6" w:rsidRDefault="00752709" w:rsidP="003538A8">
      <w:pPr>
        <w:pStyle w:val="a4"/>
        <w:numPr>
          <w:ilvl w:val="0"/>
          <w:numId w:val="17"/>
        </w:numPr>
        <w:tabs>
          <w:tab w:val="left" w:pos="827"/>
        </w:tabs>
        <w:spacing w:line="276" w:lineRule="auto"/>
        <w:ind w:right="115"/>
        <w:rPr>
          <w:sz w:val="28"/>
          <w:szCs w:val="28"/>
          <w:lang w:val="ru-RU"/>
        </w:rPr>
      </w:pPr>
      <w:r w:rsidRPr="007F72A6">
        <w:rPr>
          <w:sz w:val="28"/>
          <w:szCs w:val="28"/>
          <w:lang w:val="ru-RU"/>
        </w:rPr>
        <w:t>научной картины мира и в практической деятельности человека;</w:t>
      </w:r>
    </w:p>
    <w:p w14:paraId="60843B75" w14:textId="77777777" w:rsidR="00752709" w:rsidRPr="007F72A6" w:rsidRDefault="00752709" w:rsidP="003538A8">
      <w:pPr>
        <w:pStyle w:val="a4"/>
        <w:numPr>
          <w:ilvl w:val="0"/>
          <w:numId w:val="17"/>
        </w:numPr>
        <w:tabs>
          <w:tab w:val="left" w:pos="827"/>
        </w:tabs>
        <w:spacing w:line="276" w:lineRule="auto"/>
        <w:ind w:right="115"/>
        <w:rPr>
          <w:sz w:val="28"/>
          <w:szCs w:val="28"/>
          <w:lang w:val="ru-RU"/>
        </w:rPr>
      </w:pPr>
      <w:r w:rsidRPr="007F72A6">
        <w:rPr>
          <w:sz w:val="28"/>
          <w:szCs w:val="28"/>
          <w:lang w:val="ru-RU"/>
        </w:rPr>
        <w:t>демонстрировать на примерах взаимосвязь между химией и другими</w:t>
      </w:r>
    </w:p>
    <w:p w14:paraId="4BE9D577" w14:textId="77777777" w:rsidR="00752709" w:rsidRPr="007F72A6" w:rsidRDefault="00752709" w:rsidP="003538A8">
      <w:pPr>
        <w:pStyle w:val="a4"/>
        <w:numPr>
          <w:ilvl w:val="0"/>
          <w:numId w:val="17"/>
        </w:numPr>
        <w:tabs>
          <w:tab w:val="left" w:pos="827"/>
        </w:tabs>
        <w:spacing w:line="276" w:lineRule="auto"/>
        <w:ind w:right="115"/>
        <w:rPr>
          <w:sz w:val="28"/>
          <w:szCs w:val="28"/>
          <w:lang w:val="ru-RU"/>
        </w:rPr>
      </w:pPr>
      <w:r w:rsidRPr="007F72A6">
        <w:rPr>
          <w:sz w:val="28"/>
          <w:szCs w:val="28"/>
          <w:lang w:val="ru-RU"/>
        </w:rPr>
        <w:t>естественными науками; раскрывать на примерах положения теории химического строения</w:t>
      </w:r>
      <w:r w:rsidR="00264F6D" w:rsidRPr="007F72A6">
        <w:rPr>
          <w:sz w:val="28"/>
          <w:szCs w:val="28"/>
          <w:lang w:val="ru-RU"/>
        </w:rPr>
        <w:t xml:space="preserve"> </w:t>
      </w:r>
      <w:r w:rsidRPr="007F72A6">
        <w:rPr>
          <w:sz w:val="28"/>
          <w:szCs w:val="28"/>
          <w:lang w:val="ru-RU"/>
        </w:rPr>
        <w:t>А.М. Бутлерова;</w:t>
      </w:r>
    </w:p>
    <w:p w14:paraId="64AF0787" w14:textId="77777777" w:rsidR="00752709" w:rsidRPr="007F72A6" w:rsidRDefault="00752709" w:rsidP="003538A8">
      <w:pPr>
        <w:pStyle w:val="a4"/>
        <w:numPr>
          <w:ilvl w:val="0"/>
          <w:numId w:val="17"/>
        </w:numPr>
        <w:tabs>
          <w:tab w:val="left" w:pos="827"/>
        </w:tabs>
        <w:spacing w:line="276" w:lineRule="auto"/>
        <w:ind w:right="115"/>
        <w:rPr>
          <w:sz w:val="28"/>
          <w:szCs w:val="28"/>
          <w:lang w:val="ru-RU"/>
        </w:rPr>
      </w:pPr>
      <w:r w:rsidRPr="007F72A6">
        <w:rPr>
          <w:sz w:val="28"/>
          <w:szCs w:val="28"/>
          <w:lang w:val="ru-RU"/>
        </w:rPr>
        <w:t>понимать физический смысл Периодического закона Д.И. Менделеева и</w:t>
      </w:r>
    </w:p>
    <w:p w14:paraId="29C0A2F5" w14:textId="77777777" w:rsidR="00752709" w:rsidRPr="007F72A6" w:rsidRDefault="00752709" w:rsidP="003538A8">
      <w:pPr>
        <w:pStyle w:val="a4"/>
        <w:numPr>
          <w:ilvl w:val="0"/>
          <w:numId w:val="17"/>
        </w:numPr>
        <w:tabs>
          <w:tab w:val="left" w:pos="827"/>
        </w:tabs>
        <w:spacing w:line="276" w:lineRule="auto"/>
        <w:ind w:right="115"/>
        <w:rPr>
          <w:sz w:val="28"/>
          <w:szCs w:val="28"/>
          <w:lang w:val="ru-RU"/>
        </w:rPr>
      </w:pPr>
      <w:r w:rsidRPr="007F72A6">
        <w:rPr>
          <w:sz w:val="28"/>
          <w:szCs w:val="28"/>
          <w:lang w:val="ru-RU"/>
        </w:rPr>
        <w:t>на его основе объяснять зависимость свойств химических элементов и</w:t>
      </w:r>
    </w:p>
    <w:p w14:paraId="5E384D78" w14:textId="77777777" w:rsidR="00752709" w:rsidRPr="007F72A6" w:rsidRDefault="00752709" w:rsidP="003538A8">
      <w:pPr>
        <w:pStyle w:val="a4"/>
        <w:numPr>
          <w:ilvl w:val="0"/>
          <w:numId w:val="17"/>
        </w:numPr>
        <w:tabs>
          <w:tab w:val="left" w:pos="827"/>
        </w:tabs>
        <w:spacing w:line="276" w:lineRule="auto"/>
        <w:ind w:right="115"/>
        <w:rPr>
          <w:sz w:val="28"/>
          <w:szCs w:val="28"/>
          <w:lang w:val="ru-RU"/>
        </w:rPr>
      </w:pPr>
      <w:r w:rsidRPr="007F72A6">
        <w:rPr>
          <w:sz w:val="28"/>
          <w:szCs w:val="28"/>
          <w:lang w:val="ru-RU"/>
        </w:rPr>
        <w:t>образованных ими веществ от электронного строения атомов;</w:t>
      </w:r>
    </w:p>
    <w:p w14:paraId="3100E4D6" w14:textId="77777777" w:rsidR="00752709" w:rsidRPr="007F72A6" w:rsidRDefault="00752709" w:rsidP="003538A8">
      <w:pPr>
        <w:pStyle w:val="a4"/>
        <w:numPr>
          <w:ilvl w:val="0"/>
          <w:numId w:val="17"/>
        </w:numPr>
        <w:tabs>
          <w:tab w:val="left" w:pos="827"/>
        </w:tabs>
        <w:spacing w:line="276" w:lineRule="auto"/>
        <w:ind w:right="115"/>
        <w:rPr>
          <w:sz w:val="28"/>
          <w:szCs w:val="28"/>
          <w:lang w:val="ru-RU"/>
        </w:rPr>
      </w:pPr>
      <w:r w:rsidRPr="007F72A6">
        <w:rPr>
          <w:sz w:val="28"/>
          <w:szCs w:val="28"/>
          <w:lang w:val="ru-RU"/>
        </w:rPr>
        <w:t>объяснять причины многообразия веществ на основе общих</w:t>
      </w:r>
      <w:r w:rsidR="00264F6D" w:rsidRPr="007F72A6">
        <w:rPr>
          <w:sz w:val="28"/>
          <w:szCs w:val="28"/>
          <w:lang w:val="ru-RU"/>
        </w:rPr>
        <w:t xml:space="preserve"> </w:t>
      </w:r>
      <w:r w:rsidRPr="007F72A6">
        <w:rPr>
          <w:sz w:val="28"/>
          <w:szCs w:val="28"/>
          <w:lang w:val="ru-RU"/>
        </w:rPr>
        <w:t>представлений об их составе и строении;</w:t>
      </w:r>
    </w:p>
    <w:p w14:paraId="0A57C355" w14:textId="77777777" w:rsidR="00752709" w:rsidRPr="007F72A6" w:rsidRDefault="00752709" w:rsidP="003538A8">
      <w:pPr>
        <w:pStyle w:val="a4"/>
        <w:numPr>
          <w:ilvl w:val="0"/>
          <w:numId w:val="17"/>
        </w:numPr>
        <w:tabs>
          <w:tab w:val="left" w:pos="827"/>
        </w:tabs>
        <w:spacing w:line="276" w:lineRule="auto"/>
        <w:ind w:right="115"/>
        <w:rPr>
          <w:sz w:val="28"/>
          <w:szCs w:val="28"/>
          <w:lang w:val="ru-RU"/>
        </w:rPr>
      </w:pPr>
      <w:r w:rsidRPr="007F72A6">
        <w:rPr>
          <w:sz w:val="28"/>
          <w:szCs w:val="28"/>
          <w:lang w:val="ru-RU"/>
        </w:rPr>
        <w:t>применять правила систематической международной номенклатуры как</w:t>
      </w:r>
      <w:r w:rsidR="00264F6D" w:rsidRPr="007F72A6">
        <w:rPr>
          <w:sz w:val="28"/>
          <w:szCs w:val="28"/>
          <w:lang w:val="ru-RU"/>
        </w:rPr>
        <w:t xml:space="preserve"> </w:t>
      </w:r>
      <w:r w:rsidRPr="007F72A6">
        <w:rPr>
          <w:sz w:val="28"/>
          <w:szCs w:val="28"/>
          <w:lang w:val="ru-RU"/>
        </w:rPr>
        <w:t>средства различения и идентификации веществ по их составу и строению;</w:t>
      </w:r>
    </w:p>
    <w:p w14:paraId="63ED4255" w14:textId="77777777" w:rsidR="00752709" w:rsidRPr="007F72A6" w:rsidRDefault="00752709" w:rsidP="003538A8">
      <w:pPr>
        <w:pStyle w:val="a4"/>
        <w:numPr>
          <w:ilvl w:val="0"/>
          <w:numId w:val="17"/>
        </w:numPr>
        <w:tabs>
          <w:tab w:val="left" w:pos="827"/>
        </w:tabs>
        <w:spacing w:line="276" w:lineRule="auto"/>
        <w:ind w:right="115"/>
        <w:rPr>
          <w:sz w:val="28"/>
          <w:szCs w:val="28"/>
          <w:lang w:val="ru-RU"/>
        </w:rPr>
      </w:pPr>
      <w:r w:rsidRPr="007F72A6">
        <w:rPr>
          <w:sz w:val="28"/>
          <w:szCs w:val="28"/>
          <w:lang w:val="ru-RU"/>
        </w:rPr>
        <w:t>составлять молекулярные и структурные формулы органических веществ</w:t>
      </w:r>
      <w:r w:rsidR="00264F6D" w:rsidRPr="007F72A6">
        <w:rPr>
          <w:sz w:val="28"/>
          <w:szCs w:val="28"/>
          <w:lang w:val="ru-RU"/>
        </w:rPr>
        <w:t xml:space="preserve"> </w:t>
      </w:r>
      <w:r w:rsidRPr="007F72A6">
        <w:rPr>
          <w:sz w:val="28"/>
          <w:szCs w:val="28"/>
          <w:lang w:val="ru-RU"/>
        </w:rPr>
        <w:t>как носителей информации о строении вещества, его свойствах и</w:t>
      </w:r>
    </w:p>
    <w:p w14:paraId="2016A866" w14:textId="77777777" w:rsidR="00752709" w:rsidRPr="007F72A6" w:rsidRDefault="00752709" w:rsidP="003538A8">
      <w:pPr>
        <w:pStyle w:val="a4"/>
        <w:numPr>
          <w:ilvl w:val="0"/>
          <w:numId w:val="17"/>
        </w:numPr>
        <w:tabs>
          <w:tab w:val="left" w:pos="827"/>
        </w:tabs>
        <w:spacing w:line="276" w:lineRule="auto"/>
        <w:ind w:right="115"/>
        <w:rPr>
          <w:sz w:val="28"/>
          <w:szCs w:val="28"/>
          <w:lang w:val="ru-RU"/>
        </w:rPr>
      </w:pPr>
      <w:r w:rsidRPr="007F72A6">
        <w:rPr>
          <w:sz w:val="28"/>
          <w:szCs w:val="28"/>
          <w:lang w:val="ru-RU"/>
        </w:rPr>
        <w:t>принадлежности к определенному классу соединений;</w:t>
      </w:r>
    </w:p>
    <w:p w14:paraId="20470BA7" w14:textId="77777777" w:rsidR="00752709" w:rsidRPr="007F72A6" w:rsidRDefault="00752709" w:rsidP="003538A8">
      <w:pPr>
        <w:pStyle w:val="a4"/>
        <w:numPr>
          <w:ilvl w:val="0"/>
          <w:numId w:val="17"/>
        </w:numPr>
        <w:tabs>
          <w:tab w:val="left" w:pos="827"/>
        </w:tabs>
        <w:spacing w:line="276" w:lineRule="auto"/>
        <w:ind w:right="115"/>
        <w:rPr>
          <w:sz w:val="28"/>
          <w:szCs w:val="28"/>
          <w:lang w:val="ru-RU"/>
        </w:rPr>
      </w:pPr>
      <w:r w:rsidRPr="007F72A6">
        <w:rPr>
          <w:sz w:val="28"/>
          <w:szCs w:val="28"/>
          <w:lang w:val="ru-RU"/>
        </w:rPr>
        <w:t>характеризовать органические вещества по составу, строению и</w:t>
      </w:r>
    </w:p>
    <w:p w14:paraId="6096BACA" w14:textId="77777777" w:rsidR="00752709" w:rsidRPr="007F72A6" w:rsidRDefault="00752709" w:rsidP="003538A8">
      <w:pPr>
        <w:pStyle w:val="a4"/>
        <w:numPr>
          <w:ilvl w:val="0"/>
          <w:numId w:val="17"/>
        </w:numPr>
        <w:tabs>
          <w:tab w:val="left" w:pos="827"/>
        </w:tabs>
        <w:spacing w:line="276" w:lineRule="auto"/>
        <w:ind w:right="115"/>
        <w:rPr>
          <w:sz w:val="28"/>
          <w:szCs w:val="28"/>
          <w:lang w:val="ru-RU"/>
        </w:rPr>
      </w:pPr>
      <w:r w:rsidRPr="007F72A6">
        <w:rPr>
          <w:sz w:val="28"/>
          <w:szCs w:val="28"/>
          <w:lang w:val="ru-RU"/>
        </w:rPr>
        <w:t>свойствам, устанавливать причинно-следственные связи между данными</w:t>
      </w:r>
      <w:r w:rsidR="00264F6D" w:rsidRPr="007F72A6">
        <w:rPr>
          <w:sz w:val="28"/>
          <w:szCs w:val="28"/>
          <w:lang w:val="ru-RU"/>
        </w:rPr>
        <w:t xml:space="preserve"> и </w:t>
      </w:r>
      <w:r w:rsidRPr="007F72A6">
        <w:rPr>
          <w:sz w:val="28"/>
          <w:szCs w:val="28"/>
          <w:lang w:val="ru-RU"/>
        </w:rPr>
        <w:t>характеристиками вещества;</w:t>
      </w:r>
    </w:p>
    <w:p w14:paraId="1188CF45" w14:textId="77777777" w:rsidR="00752709" w:rsidRPr="007F72A6" w:rsidRDefault="00752709" w:rsidP="003538A8">
      <w:pPr>
        <w:pStyle w:val="a4"/>
        <w:numPr>
          <w:ilvl w:val="0"/>
          <w:numId w:val="17"/>
        </w:numPr>
        <w:tabs>
          <w:tab w:val="left" w:pos="827"/>
        </w:tabs>
        <w:spacing w:line="276" w:lineRule="auto"/>
        <w:ind w:right="115"/>
        <w:rPr>
          <w:sz w:val="28"/>
          <w:szCs w:val="28"/>
          <w:lang w:val="ru-RU"/>
        </w:rPr>
      </w:pPr>
      <w:r w:rsidRPr="007F72A6">
        <w:rPr>
          <w:sz w:val="28"/>
          <w:szCs w:val="28"/>
          <w:lang w:val="ru-RU"/>
        </w:rPr>
        <w:t>приводить примеры химических реакций, раскрывающих характерные</w:t>
      </w:r>
      <w:r w:rsidR="00264F6D" w:rsidRPr="007F72A6">
        <w:rPr>
          <w:sz w:val="28"/>
          <w:szCs w:val="28"/>
          <w:lang w:val="ru-RU"/>
        </w:rPr>
        <w:t xml:space="preserve"> </w:t>
      </w:r>
      <w:r w:rsidRPr="007F72A6">
        <w:rPr>
          <w:sz w:val="28"/>
          <w:szCs w:val="28"/>
          <w:lang w:val="ru-RU"/>
        </w:rPr>
        <w:t>свойства типичных представителей классов органических веществ с целью их</w:t>
      </w:r>
    </w:p>
    <w:p w14:paraId="48845585" w14:textId="77777777" w:rsidR="00752709" w:rsidRPr="007F72A6" w:rsidRDefault="00752709" w:rsidP="003538A8">
      <w:pPr>
        <w:pStyle w:val="a4"/>
        <w:numPr>
          <w:ilvl w:val="0"/>
          <w:numId w:val="17"/>
        </w:numPr>
        <w:tabs>
          <w:tab w:val="left" w:pos="827"/>
        </w:tabs>
        <w:spacing w:line="276" w:lineRule="auto"/>
        <w:ind w:right="115"/>
        <w:rPr>
          <w:sz w:val="28"/>
          <w:szCs w:val="28"/>
          <w:lang w:val="ru-RU"/>
        </w:rPr>
      </w:pPr>
      <w:r w:rsidRPr="007F72A6">
        <w:rPr>
          <w:sz w:val="28"/>
          <w:szCs w:val="28"/>
          <w:lang w:val="ru-RU"/>
        </w:rPr>
        <w:t>идентификации и объяснения области применения;</w:t>
      </w:r>
    </w:p>
    <w:p w14:paraId="17D1A5C9" w14:textId="77777777" w:rsidR="00752709" w:rsidRPr="007F72A6" w:rsidRDefault="00752709" w:rsidP="003538A8">
      <w:pPr>
        <w:pStyle w:val="a4"/>
        <w:numPr>
          <w:ilvl w:val="0"/>
          <w:numId w:val="17"/>
        </w:numPr>
        <w:tabs>
          <w:tab w:val="left" w:pos="827"/>
        </w:tabs>
        <w:spacing w:line="276" w:lineRule="auto"/>
        <w:ind w:right="115"/>
        <w:rPr>
          <w:sz w:val="28"/>
          <w:szCs w:val="28"/>
          <w:lang w:val="ru-RU"/>
        </w:rPr>
      </w:pPr>
      <w:r w:rsidRPr="007F72A6">
        <w:rPr>
          <w:sz w:val="28"/>
          <w:szCs w:val="28"/>
          <w:lang w:val="ru-RU"/>
        </w:rPr>
        <w:lastRenderedPageBreak/>
        <w:t>прогнозировать возможность протекания химических реакций на основе</w:t>
      </w:r>
      <w:r w:rsidR="00264F6D" w:rsidRPr="007F72A6">
        <w:rPr>
          <w:sz w:val="28"/>
          <w:szCs w:val="28"/>
          <w:lang w:val="ru-RU"/>
        </w:rPr>
        <w:t xml:space="preserve"> з</w:t>
      </w:r>
      <w:r w:rsidRPr="007F72A6">
        <w:rPr>
          <w:sz w:val="28"/>
          <w:szCs w:val="28"/>
          <w:lang w:val="ru-RU"/>
        </w:rPr>
        <w:t>наний о типах химической связи в молекулах реагентов и их реакционной</w:t>
      </w:r>
      <w:r w:rsidR="00264F6D" w:rsidRPr="007F72A6">
        <w:rPr>
          <w:sz w:val="28"/>
          <w:szCs w:val="28"/>
          <w:lang w:val="ru-RU"/>
        </w:rPr>
        <w:t xml:space="preserve"> </w:t>
      </w:r>
      <w:r w:rsidRPr="007F72A6">
        <w:rPr>
          <w:sz w:val="28"/>
          <w:szCs w:val="28"/>
          <w:lang w:val="ru-RU"/>
        </w:rPr>
        <w:t>способности;</w:t>
      </w:r>
    </w:p>
    <w:p w14:paraId="60D1DB05" w14:textId="77777777" w:rsidR="00752709" w:rsidRPr="007F72A6" w:rsidRDefault="00752709" w:rsidP="003538A8">
      <w:pPr>
        <w:pStyle w:val="a4"/>
        <w:numPr>
          <w:ilvl w:val="0"/>
          <w:numId w:val="17"/>
        </w:numPr>
        <w:tabs>
          <w:tab w:val="left" w:pos="827"/>
        </w:tabs>
        <w:spacing w:line="276" w:lineRule="auto"/>
        <w:ind w:right="115"/>
        <w:rPr>
          <w:sz w:val="28"/>
          <w:szCs w:val="28"/>
          <w:lang w:val="ru-RU"/>
        </w:rPr>
      </w:pPr>
      <w:r w:rsidRPr="007F72A6">
        <w:rPr>
          <w:sz w:val="28"/>
          <w:szCs w:val="28"/>
          <w:lang w:val="ru-RU"/>
        </w:rPr>
        <w:t>использовать знания о составе, строении и химических свойствах веществ</w:t>
      </w:r>
      <w:r w:rsidR="00264F6D" w:rsidRPr="007F72A6">
        <w:rPr>
          <w:sz w:val="28"/>
          <w:szCs w:val="28"/>
          <w:lang w:val="ru-RU"/>
        </w:rPr>
        <w:t xml:space="preserve"> </w:t>
      </w:r>
      <w:r w:rsidRPr="007F72A6">
        <w:rPr>
          <w:sz w:val="28"/>
          <w:szCs w:val="28"/>
          <w:lang w:val="ru-RU"/>
        </w:rPr>
        <w:t>для безопасного применения в практической деятельности;</w:t>
      </w:r>
    </w:p>
    <w:p w14:paraId="6DCC4833" w14:textId="77777777" w:rsidR="00752709" w:rsidRPr="007F72A6" w:rsidRDefault="00752709" w:rsidP="003538A8">
      <w:pPr>
        <w:pStyle w:val="a4"/>
        <w:numPr>
          <w:ilvl w:val="0"/>
          <w:numId w:val="17"/>
        </w:numPr>
        <w:tabs>
          <w:tab w:val="left" w:pos="827"/>
        </w:tabs>
        <w:spacing w:line="276" w:lineRule="auto"/>
        <w:ind w:right="115"/>
        <w:rPr>
          <w:sz w:val="28"/>
          <w:szCs w:val="28"/>
          <w:lang w:val="ru-RU"/>
        </w:rPr>
      </w:pPr>
      <w:r w:rsidRPr="007F72A6">
        <w:rPr>
          <w:sz w:val="28"/>
          <w:szCs w:val="28"/>
          <w:lang w:val="ru-RU"/>
        </w:rPr>
        <w:t>приводить примеры практического использования продуктов переработки</w:t>
      </w:r>
      <w:r w:rsidR="00264F6D" w:rsidRPr="007F72A6">
        <w:rPr>
          <w:sz w:val="28"/>
          <w:szCs w:val="28"/>
          <w:lang w:val="ru-RU"/>
        </w:rPr>
        <w:t xml:space="preserve"> </w:t>
      </w:r>
      <w:r w:rsidRPr="007F72A6">
        <w:rPr>
          <w:sz w:val="28"/>
          <w:szCs w:val="28"/>
          <w:lang w:val="ru-RU"/>
        </w:rPr>
        <w:t>нефти и природного газа, высокомолекулярных соединений (полиэтилена,</w:t>
      </w:r>
    </w:p>
    <w:p w14:paraId="50FAB042" w14:textId="77777777" w:rsidR="00752709" w:rsidRPr="007F72A6" w:rsidRDefault="00752709" w:rsidP="003538A8">
      <w:pPr>
        <w:pStyle w:val="a4"/>
        <w:numPr>
          <w:ilvl w:val="0"/>
          <w:numId w:val="17"/>
        </w:numPr>
        <w:tabs>
          <w:tab w:val="left" w:pos="827"/>
        </w:tabs>
        <w:spacing w:line="276" w:lineRule="auto"/>
        <w:ind w:right="115"/>
        <w:rPr>
          <w:sz w:val="28"/>
          <w:szCs w:val="28"/>
          <w:lang w:val="ru-RU"/>
        </w:rPr>
      </w:pPr>
      <w:r w:rsidRPr="007F72A6">
        <w:rPr>
          <w:sz w:val="28"/>
          <w:szCs w:val="28"/>
          <w:lang w:val="ru-RU"/>
        </w:rPr>
        <w:t>синтетического каучука, ацетатного волокна);</w:t>
      </w:r>
    </w:p>
    <w:p w14:paraId="3C48A4D3" w14:textId="77777777" w:rsidR="00752709" w:rsidRPr="007F72A6" w:rsidRDefault="00752709" w:rsidP="003538A8">
      <w:pPr>
        <w:pStyle w:val="a4"/>
        <w:numPr>
          <w:ilvl w:val="0"/>
          <w:numId w:val="17"/>
        </w:numPr>
        <w:tabs>
          <w:tab w:val="left" w:pos="827"/>
        </w:tabs>
        <w:spacing w:line="276" w:lineRule="auto"/>
        <w:ind w:right="115"/>
        <w:rPr>
          <w:sz w:val="28"/>
          <w:szCs w:val="28"/>
          <w:lang w:val="ru-RU"/>
        </w:rPr>
      </w:pPr>
      <w:r w:rsidRPr="007F72A6">
        <w:rPr>
          <w:sz w:val="28"/>
          <w:szCs w:val="28"/>
          <w:lang w:val="ru-RU"/>
        </w:rPr>
        <w:t>проводить опыты по распознаванию органических веществ: глицерина,</w:t>
      </w:r>
      <w:r w:rsidR="00264F6D" w:rsidRPr="007F72A6">
        <w:rPr>
          <w:sz w:val="28"/>
          <w:szCs w:val="28"/>
          <w:lang w:val="ru-RU"/>
        </w:rPr>
        <w:t xml:space="preserve"> </w:t>
      </w:r>
      <w:r w:rsidRPr="007F72A6">
        <w:rPr>
          <w:sz w:val="28"/>
          <w:szCs w:val="28"/>
          <w:lang w:val="ru-RU"/>
        </w:rPr>
        <w:t>уксусной кислоты, непредельных жиров, глюкозы, крахмала, белков – в составе</w:t>
      </w:r>
    </w:p>
    <w:p w14:paraId="49E80C1E" w14:textId="77777777" w:rsidR="00752709" w:rsidRPr="007F72A6" w:rsidRDefault="00752709" w:rsidP="003538A8">
      <w:pPr>
        <w:pStyle w:val="a4"/>
        <w:numPr>
          <w:ilvl w:val="0"/>
          <w:numId w:val="17"/>
        </w:numPr>
        <w:tabs>
          <w:tab w:val="left" w:pos="827"/>
        </w:tabs>
        <w:spacing w:line="276" w:lineRule="auto"/>
        <w:ind w:right="115"/>
        <w:rPr>
          <w:sz w:val="28"/>
          <w:szCs w:val="28"/>
          <w:lang w:val="ru-RU"/>
        </w:rPr>
      </w:pPr>
      <w:r w:rsidRPr="007F72A6">
        <w:rPr>
          <w:sz w:val="28"/>
          <w:szCs w:val="28"/>
          <w:lang w:val="ru-RU"/>
        </w:rPr>
        <w:t>пищевых продуктов и косметических средств;</w:t>
      </w:r>
    </w:p>
    <w:p w14:paraId="6625B017" w14:textId="77777777" w:rsidR="00752709" w:rsidRPr="007F72A6" w:rsidRDefault="00752709" w:rsidP="003538A8">
      <w:pPr>
        <w:pStyle w:val="a4"/>
        <w:numPr>
          <w:ilvl w:val="0"/>
          <w:numId w:val="17"/>
        </w:numPr>
        <w:tabs>
          <w:tab w:val="left" w:pos="827"/>
        </w:tabs>
        <w:spacing w:line="276" w:lineRule="auto"/>
        <w:ind w:right="115"/>
        <w:rPr>
          <w:sz w:val="28"/>
          <w:szCs w:val="28"/>
          <w:lang w:val="ru-RU"/>
        </w:rPr>
      </w:pPr>
      <w:r w:rsidRPr="007F72A6">
        <w:rPr>
          <w:sz w:val="28"/>
          <w:szCs w:val="28"/>
          <w:lang w:val="ru-RU"/>
        </w:rPr>
        <w:t>владеть правилами и приемами безопасной работы с химическими</w:t>
      </w:r>
      <w:r w:rsidR="00264F6D" w:rsidRPr="007F72A6">
        <w:rPr>
          <w:sz w:val="28"/>
          <w:szCs w:val="28"/>
          <w:lang w:val="ru-RU"/>
        </w:rPr>
        <w:t xml:space="preserve"> </w:t>
      </w:r>
      <w:r w:rsidRPr="007F72A6">
        <w:rPr>
          <w:sz w:val="28"/>
          <w:szCs w:val="28"/>
          <w:lang w:val="ru-RU"/>
        </w:rPr>
        <w:t>веществами и лабораторным оборудованием;</w:t>
      </w:r>
    </w:p>
    <w:p w14:paraId="4EE1505A" w14:textId="77777777" w:rsidR="00752709" w:rsidRPr="007F72A6" w:rsidRDefault="00752709" w:rsidP="003538A8">
      <w:pPr>
        <w:pStyle w:val="a4"/>
        <w:numPr>
          <w:ilvl w:val="0"/>
          <w:numId w:val="17"/>
        </w:numPr>
        <w:tabs>
          <w:tab w:val="left" w:pos="827"/>
        </w:tabs>
        <w:spacing w:line="276" w:lineRule="auto"/>
        <w:ind w:right="115"/>
        <w:rPr>
          <w:sz w:val="28"/>
          <w:szCs w:val="28"/>
          <w:lang w:val="ru-RU"/>
        </w:rPr>
      </w:pPr>
      <w:r w:rsidRPr="007F72A6">
        <w:rPr>
          <w:sz w:val="28"/>
          <w:szCs w:val="28"/>
          <w:lang w:val="ru-RU"/>
        </w:rPr>
        <w:t>устанавливать зависимость скорости химической реакции и смещения</w:t>
      </w:r>
      <w:r w:rsidR="00264F6D" w:rsidRPr="007F72A6">
        <w:rPr>
          <w:sz w:val="28"/>
          <w:szCs w:val="28"/>
          <w:lang w:val="ru-RU"/>
        </w:rPr>
        <w:t xml:space="preserve"> </w:t>
      </w:r>
      <w:r w:rsidRPr="007F72A6">
        <w:rPr>
          <w:sz w:val="28"/>
          <w:szCs w:val="28"/>
          <w:lang w:val="ru-RU"/>
        </w:rPr>
        <w:t>химического равновесия от различных факторов с целью определения</w:t>
      </w:r>
    </w:p>
    <w:p w14:paraId="34D4590C" w14:textId="77777777" w:rsidR="00752709" w:rsidRPr="007F72A6" w:rsidRDefault="00752709" w:rsidP="003538A8">
      <w:pPr>
        <w:pStyle w:val="a4"/>
        <w:numPr>
          <w:ilvl w:val="0"/>
          <w:numId w:val="17"/>
        </w:numPr>
        <w:tabs>
          <w:tab w:val="left" w:pos="827"/>
        </w:tabs>
        <w:spacing w:line="276" w:lineRule="auto"/>
        <w:ind w:right="115"/>
        <w:rPr>
          <w:sz w:val="28"/>
          <w:szCs w:val="28"/>
          <w:lang w:val="ru-RU"/>
        </w:rPr>
      </w:pPr>
      <w:r w:rsidRPr="007F72A6">
        <w:rPr>
          <w:sz w:val="28"/>
          <w:szCs w:val="28"/>
          <w:lang w:val="ru-RU"/>
        </w:rPr>
        <w:t>оптимальных условий протекания химических процессов;</w:t>
      </w:r>
    </w:p>
    <w:p w14:paraId="5168FEB8" w14:textId="77777777" w:rsidR="00752709" w:rsidRPr="007F72A6" w:rsidRDefault="00752709" w:rsidP="003538A8">
      <w:pPr>
        <w:pStyle w:val="a4"/>
        <w:numPr>
          <w:ilvl w:val="0"/>
          <w:numId w:val="17"/>
        </w:numPr>
        <w:tabs>
          <w:tab w:val="left" w:pos="827"/>
        </w:tabs>
        <w:spacing w:line="276" w:lineRule="auto"/>
        <w:ind w:right="115"/>
        <w:rPr>
          <w:sz w:val="28"/>
          <w:szCs w:val="28"/>
          <w:lang w:val="ru-RU"/>
        </w:rPr>
      </w:pPr>
      <w:r w:rsidRPr="007F72A6">
        <w:rPr>
          <w:sz w:val="28"/>
          <w:szCs w:val="28"/>
          <w:lang w:val="ru-RU"/>
        </w:rPr>
        <w:t>приводить примеры гидролиза солей в повседневной жизни человека;</w:t>
      </w:r>
    </w:p>
    <w:p w14:paraId="4400BF1F" w14:textId="77777777" w:rsidR="00752709" w:rsidRPr="007F72A6" w:rsidRDefault="00752709" w:rsidP="003538A8">
      <w:pPr>
        <w:pStyle w:val="a4"/>
        <w:numPr>
          <w:ilvl w:val="0"/>
          <w:numId w:val="17"/>
        </w:numPr>
        <w:tabs>
          <w:tab w:val="left" w:pos="827"/>
        </w:tabs>
        <w:spacing w:line="276" w:lineRule="auto"/>
        <w:ind w:right="115"/>
        <w:rPr>
          <w:sz w:val="28"/>
          <w:szCs w:val="28"/>
          <w:lang w:val="ru-RU"/>
        </w:rPr>
      </w:pPr>
      <w:r w:rsidRPr="007F72A6">
        <w:rPr>
          <w:sz w:val="28"/>
          <w:szCs w:val="28"/>
          <w:lang w:val="ru-RU"/>
        </w:rPr>
        <w:t>приводить примеры окислительно-восстановительных реакций в природе,</w:t>
      </w:r>
      <w:r w:rsidR="00264F6D" w:rsidRPr="007F72A6">
        <w:rPr>
          <w:sz w:val="28"/>
          <w:szCs w:val="28"/>
          <w:lang w:val="ru-RU"/>
        </w:rPr>
        <w:t xml:space="preserve"> </w:t>
      </w:r>
      <w:r w:rsidRPr="007F72A6">
        <w:rPr>
          <w:sz w:val="28"/>
          <w:szCs w:val="28"/>
          <w:lang w:val="ru-RU"/>
        </w:rPr>
        <w:t>производственных процессах и жизнедеятельности организмов;</w:t>
      </w:r>
    </w:p>
    <w:p w14:paraId="6BB0DFC7" w14:textId="77777777" w:rsidR="00264F6D" w:rsidRPr="007F72A6" w:rsidRDefault="00752709" w:rsidP="003538A8">
      <w:pPr>
        <w:pStyle w:val="a4"/>
        <w:numPr>
          <w:ilvl w:val="0"/>
          <w:numId w:val="17"/>
        </w:numPr>
        <w:tabs>
          <w:tab w:val="left" w:pos="827"/>
        </w:tabs>
        <w:spacing w:line="276" w:lineRule="auto"/>
        <w:ind w:right="115"/>
        <w:rPr>
          <w:sz w:val="28"/>
          <w:szCs w:val="28"/>
          <w:lang w:val="ru-RU"/>
        </w:rPr>
      </w:pPr>
      <w:r w:rsidRPr="007F72A6">
        <w:rPr>
          <w:sz w:val="28"/>
          <w:szCs w:val="28"/>
          <w:lang w:val="ru-RU"/>
        </w:rPr>
        <w:t>приводить примеры химических реакций, раскрывающих общие</w:t>
      </w:r>
      <w:r w:rsidR="00264F6D" w:rsidRPr="007F72A6">
        <w:rPr>
          <w:sz w:val="28"/>
          <w:szCs w:val="28"/>
          <w:lang w:val="ru-RU"/>
        </w:rPr>
        <w:t xml:space="preserve"> </w:t>
      </w:r>
      <w:r w:rsidRPr="007F72A6">
        <w:rPr>
          <w:sz w:val="28"/>
          <w:szCs w:val="28"/>
          <w:lang w:val="ru-RU"/>
        </w:rPr>
        <w:t>химические свойства простых веществ – металлов и неметаллов;</w:t>
      </w:r>
      <w:r w:rsidR="00264F6D" w:rsidRPr="007F72A6">
        <w:rPr>
          <w:sz w:val="28"/>
          <w:szCs w:val="28"/>
          <w:lang w:val="ru-RU"/>
        </w:rPr>
        <w:t xml:space="preserve"> </w:t>
      </w:r>
    </w:p>
    <w:p w14:paraId="7B85B51F" w14:textId="77777777" w:rsidR="00752709" w:rsidRPr="007F72A6" w:rsidRDefault="00752709" w:rsidP="003538A8">
      <w:pPr>
        <w:pStyle w:val="a4"/>
        <w:numPr>
          <w:ilvl w:val="0"/>
          <w:numId w:val="17"/>
        </w:numPr>
        <w:tabs>
          <w:tab w:val="left" w:pos="827"/>
        </w:tabs>
        <w:spacing w:line="276" w:lineRule="auto"/>
        <w:ind w:right="115"/>
        <w:rPr>
          <w:sz w:val="28"/>
          <w:szCs w:val="28"/>
          <w:lang w:val="ru-RU"/>
        </w:rPr>
      </w:pPr>
      <w:r w:rsidRPr="007F72A6">
        <w:rPr>
          <w:sz w:val="28"/>
          <w:szCs w:val="28"/>
          <w:lang w:val="ru-RU"/>
        </w:rPr>
        <w:t>проводить расчеты на нахождение молекулярной формулы углеводорода</w:t>
      </w:r>
      <w:r w:rsidR="00264F6D" w:rsidRPr="007F72A6">
        <w:rPr>
          <w:sz w:val="28"/>
          <w:szCs w:val="28"/>
          <w:lang w:val="ru-RU"/>
        </w:rPr>
        <w:t xml:space="preserve"> </w:t>
      </w:r>
      <w:r w:rsidRPr="007F72A6">
        <w:rPr>
          <w:sz w:val="28"/>
          <w:szCs w:val="28"/>
          <w:lang w:val="ru-RU"/>
        </w:rPr>
        <w:t>по продуктам сгорания и по его относительной плотности и массовым долям</w:t>
      </w:r>
      <w:r w:rsidR="00264F6D" w:rsidRPr="007F72A6">
        <w:rPr>
          <w:sz w:val="28"/>
          <w:szCs w:val="28"/>
          <w:lang w:val="ru-RU"/>
        </w:rPr>
        <w:t xml:space="preserve"> </w:t>
      </w:r>
      <w:r w:rsidRPr="007F72A6">
        <w:rPr>
          <w:sz w:val="28"/>
          <w:szCs w:val="28"/>
          <w:lang w:val="ru-RU"/>
        </w:rPr>
        <w:t>элементов, входящих в его состав;</w:t>
      </w:r>
    </w:p>
    <w:p w14:paraId="538272C0" w14:textId="77777777" w:rsidR="00752709" w:rsidRPr="007F72A6" w:rsidRDefault="00752709" w:rsidP="003538A8">
      <w:pPr>
        <w:pStyle w:val="a4"/>
        <w:numPr>
          <w:ilvl w:val="0"/>
          <w:numId w:val="17"/>
        </w:numPr>
        <w:tabs>
          <w:tab w:val="left" w:pos="827"/>
        </w:tabs>
        <w:spacing w:line="276" w:lineRule="auto"/>
        <w:ind w:right="115"/>
        <w:rPr>
          <w:sz w:val="28"/>
          <w:szCs w:val="28"/>
          <w:lang w:val="ru-RU"/>
        </w:rPr>
      </w:pPr>
      <w:r w:rsidRPr="007F72A6">
        <w:rPr>
          <w:sz w:val="28"/>
          <w:szCs w:val="28"/>
          <w:lang w:val="ru-RU"/>
        </w:rPr>
        <w:t>владеть правилами безопасного обращения с едкими, горючими и</w:t>
      </w:r>
      <w:r w:rsidR="00264F6D" w:rsidRPr="007F72A6">
        <w:rPr>
          <w:sz w:val="28"/>
          <w:szCs w:val="28"/>
          <w:lang w:val="ru-RU"/>
        </w:rPr>
        <w:t xml:space="preserve"> </w:t>
      </w:r>
      <w:r w:rsidRPr="007F72A6">
        <w:rPr>
          <w:sz w:val="28"/>
          <w:szCs w:val="28"/>
          <w:lang w:val="ru-RU"/>
        </w:rPr>
        <w:t>токсичными веществами, средствами бытовой химии;</w:t>
      </w:r>
    </w:p>
    <w:p w14:paraId="4E791FC4" w14:textId="77777777" w:rsidR="00752709" w:rsidRPr="007F72A6" w:rsidRDefault="00752709" w:rsidP="003538A8">
      <w:pPr>
        <w:pStyle w:val="a4"/>
        <w:numPr>
          <w:ilvl w:val="0"/>
          <w:numId w:val="17"/>
        </w:numPr>
        <w:tabs>
          <w:tab w:val="left" w:pos="827"/>
        </w:tabs>
        <w:spacing w:line="276" w:lineRule="auto"/>
        <w:ind w:right="115"/>
        <w:rPr>
          <w:sz w:val="28"/>
          <w:szCs w:val="28"/>
          <w:lang w:val="ru-RU"/>
        </w:rPr>
      </w:pPr>
      <w:r w:rsidRPr="007F72A6">
        <w:rPr>
          <w:sz w:val="28"/>
          <w:szCs w:val="28"/>
          <w:lang w:val="ru-RU"/>
        </w:rPr>
        <w:t>осуществлять поиск химической информации по названиям,</w:t>
      </w:r>
      <w:r w:rsidR="00264F6D" w:rsidRPr="007F72A6">
        <w:rPr>
          <w:sz w:val="28"/>
          <w:szCs w:val="28"/>
          <w:lang w:val="ru-RU"/>
        </w:rPr>
        <w:t xml:space="preserve"> </w:t>
      </w:r>
      <w:r w:rsidRPr="007F72A6">
        <w:rPr>
          <w:sz w:val="28"/>
          <w:szCs w:val="28"/>
          <w:lang w:val="ru-RU"/>
        </w:rPr>
        <w:t>идентификаторам, структурным формулам веществ;</w:t>
      </w:r>
    </w:p>
    <w:p w14:paraId="17C49140" w14:textId="77777777" w:rsidR="00752709" w:rsidRPr="007F72A6" w:rsidRDefault="00752709" w:rsidP="003538A8">
      <w:pPr>
        <w:pStyle w:val="a4"/>
        <w:numPr>
          <w:ilvl w:val="0"/>
          <w:numId w:val="17"/>
        </w:numPr>
        <w:tabs>
          <w:tab w:val="left" w:pos="827"/>
        </w:tabs>
        <w:spacing w:line="276" w:lineRule="auto"/>
        <w:ind w:right="115"/>
        <w:rPr>
          <w:sz w:val="28"/>
          <w:szCs w:val="28"/>
          <w:lang w:val="ru-RU"/>
        </w:rPr>
      </w:pPr>
      <w:r w:rsidRPr="007F72A6">
        <w:rPr>
          <w:sz w:val="28"/>
          <w:szCs w:val="28"/>
          <w:lang w:val="ru-RU"/>
        </w:rPr>
        <w:t>критически оценивать и интерпретировать химическую информацию,</w:t>
      </w:r>
      <w:r w:rsidR="00264F6D" w:rsidRPr="007F72A6">
        <w:rPr>
          <w:sz w:val="28"/>
          <w:szCs w:val="28"/>
          <w:lang w:val="ru-RU"/>
        </w:rPr>
        <w:t xml:space="preserve"> </w:t>
      </w:r>
      <w:r w:rsidRPr="007F72A6">
        <w:rPr>
          <w:sz w:val="28"/>
          <w:szCs w:val="28"/>
          <w:lang w:val="ru-RU"/>
        </w:rPr>
        <w:t>содержащуюся в сообщениях средств массовой информации, ресурсах</w:t>
      </w:r>
    </w:p>
    <w:p w14:paraId="6B04FF11" w14:textId="77777777" w:rsidR="00752709" w:rsidRPr="007F72A6" w:rsidRDefault="00752709" w:rsidP="003538A8">
      <w:pPr>
        <w:pStyle w:val="a4"/>
        <w:numPr>
          <w:ilvl w:val="0"/>
          <w:numId w:val="17"/>
        </w:numPr>
        <w:tabs>
          <w:tab w:val="left" w:pos="827"/>
        </w:tabs>
        <w:spacing w:line="276" w:lineRule="auto"/>
        <w:ind w:right="115"/>
        <w:rPr>
          <w:sz w:val="28"/>
          <w:szCs w:val="28"/>
          <w:lang w:val="ru-RU"/>
        </w:rPr>
      </w:pPr>
      <w:r w:rsidRPr="007F72A6">
        <w:rPr>
          <w:sz w:val="28"/>
          <w:szCs w:val="28"/>
          <w:lang w:val="ru-RU"/>
        </w:rPr>
        <w:t>Интернета, научно-популярных статьях с точки зрения естественно-научной</w:t>
      </w:r>
      <w:r w:rsidR="00264F6D" w:rsidRPr="007F72A6">
        <w:rPr>
          <w:sz w:val="28"/>
          <w:szCs w:val="28"/>
          <w:lang w:val="ru-RU"/>
        </w:rPr>
        <w:t xml:space="preserve"> </w:t>
      </w:r>
      <w:r w:rsidRPr="007F72A6">
        <w:rPr>
          <w:sz w:val="28"/>
          <w:szCs w:val="28"/>
          <w:lang w:val="ru-RU"/>
        </w:rPr>
        <w:t>корректности в целях выявления ошибочных суждений и формирования</w:t>
      </w:r>
      <w:r w:rsidR="00264F6D" w:rsidRPr="007F72A6">
        <w:rPr>
          <w:sz w:val="28"/>
          <w:szCs w:val="28"/>
          <w:lang w:val="ru-RU"/>
        </w:rPr>
        <w:t xml:space="preserve"> </w:t>
      </w:r>
      <w:r w:rsidRPr="007F72A6">
        <w:rPr>
          <w:sz w:val="28"/>
          <w:szCs w:val="28"/>
          <w:lang w:val="ru-RU"/>
        </w:rPr>
        <w:t>собственной позиции;</w:t>
      </w:r>
    </w:p>
    <w:p w14:paraId="39BA1F92" w14:textId="77777777" w:rsidR="00752709" w:rsidRPr="007F72A6" w:rsidRDefault="00752709" w:rsidP="003538A8">
      <w:pPr>
        <w:pStyle w:val="a4"/>
        <w:numPr>
          <w:ilvl w:val="0"/>
          <w:numId w:val="17"/>
        </w:numPr>
        <w:tabs>
          <w:tab w:val="left" w:pos="827"/>
        </w:tabs>
        <w:spacing w:line="276" w:lineRule="auto"/>
        <w:ind w:right="115"/>
        <w:rPr>
          <w:sz w:val="28"/>
          <w:szCs w:val="28"/>
          <w:lang w:val="ru-RU"/>
        </w:rPr>
      </w:pPr>
      <w:r w:rsidRPr="007F72A6">
        <w:rPr>
          <w:sz w:val="28"/>
          <w:szCs w:val="28"/>
          <w:lang w:val="ru-RU"/>
        </w:rPr>
        <w:t>представлять пути решения глобальных проблем, стоящих перед</w:t>
      </w:r>
      <w:r w:rsidR="00264F6D" w:rsidRPr="007F72A6">
        <w:rPr>
          <w:sz w:val="28"/>
          <w:szCs w:val="28"/>
          <w:lang w:val="ru-RU"/>
        </w:rPr>
        <w:t xml:space="preserve"> </w:t>
      </w:r>
      <w:r w:rsidRPr="007F72A6">
        <w:rPr>
          <w:sz w:val="28"/>
          <w:szCs w:val="28"/>
          <w:lang w:val="ru-RU"/>
        </w:rPr>
        <w:t>человечеством: экологических, энергетических, сырьевых, и роль химии в</w:t>
      </w:r>
    </w:p>
    <w:p w14:paraId="3459E933" w14:textId="77777777" w:rsidR="00752709" w:rsidRPr="007F72A6" w:rsidRDefault="00752709" w:rsidP="003538A8">
      <w:pPr>
        <w:pStyle w:val="a4"/>
        <w:numPr>
          <w:ilvl w:val="0"/>
          <w:numId w:val="17"/>
        </w:numPr>
        <w:tabs>
          <w:tab w:val="left" w:pos="827"/>
        </w:tabs>
        <w:spacing w:line="276" w:lineRule="auto"/>
        <w:ind w:right="115"/>
        <w:rPr>
          <w:b/>
          <w:sz w:val="28"/>
          <w:szCs w:val="28"/>
          <w:lang w:val="ru-RU"/>
        </w:rPr>
      </w:pPr>
      <w:r w:rsidRPr="007F72A6">
        <w:rPr>
          <w:sz w:val="28"/>
          <w:szCs w:val="28"/>
          <w:lang w:val="ru-RU"/>
        </w:rPr>
        <w:t>решении этих проблем.</w:t>
      </w:r>
    </w:p>
    <w:p w14:paraId="7854161A" w14:textId="77777777" w:rsidR="00752709" w:rsidRPr="007F72A6" w:rsidRDefault="00752709" w:rsidP="00752709">
      <w:pPr>
        <w:tabs>
          <w:tab w:val="left" w:pos="827"/>
        </w:tabs>
        <w:ind w:right="115"/>
        <w:jc w:val="both"/>
        <w:rPr>
          <w:b/>
          <w:sz w:val="28"/>
          <w:szCs w:val="28"/>
          <w:lang w:val="ru-RU"/>
        </w:rPr>
      </w:pPr>
    </w:p>
    <w:p w14:paraId="4CE0D5B6" w14:textId="77777777" w:rsidR="00752709" w:rsidRPr="007F72A6" w:rsidRDefault="00752709" w:rsidP="00752709">
      <w:pPr>
        <w:tabs>
          <w:tab w:val="left" w:pos="827"/>
        </w:tabs>
        <w:ind w:right="115"/>
        <w:jc w:val="both"/>
        <w:rPr>
          <w:b/>
          <w:sz w:val="28"/>
          <w:szCs w:val="28"/>
          <w:lang w:val="ru-RU"/>
        </w:rPr>
      </w:pPr>
      <w:r w:rsidRPr="007F72A6">
        <w:rPr>
          <w:b/>
          <w:sz w:val="28"/>
          <w:szCs w:val="28"/>
          <w:lang w:val="ru-RU"/>
        </w:rPr>
        <w:t>Выпускник на базовом уровне получит возможность научиться:</w:t>
      </w:r>
    </w:p>
    <w:p w14:paraId="6873811B"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 иллюстрировать на примерах становление и эволюцию органической</w:t>
      </w:r>
    </w:p>
    <w:p w14:paraId="322CC86B"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химии как науки на различных исторических этапах ее развития;</w:t>
      </w:r>
    </w:p>
    <w:p w14:paraId="7B118204"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 использовать методы научного познания при выполнении проектов и</w:t>
      </w:r>
    </w:p>
    <w:p w14:paraId="69B5C8CA"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учебно-исследовательских задач по изучению свойств, способов получения и</w:t>
      </w:r>
    </w:p>
    <w:p w14:paraId="7DE4D89A"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распознавания органических веществ;</w:t>
      </w:r>
    </w:p>
    <w:p w14:paraId="4F568960" w14:textId="77777777" w:rsidR="00752709" w:rsidRPr="007F72A6" w:rsidRDefault="00752709" w:rsidP="00752709">
      <w:pPr>
        <w:tabs>
          <w:tab w:val="left" w:pos="827"/>
        </w:tabs>
        <w:ind w:right="115"/>
        <w:jc w:val="both"/>
        <w:rPr>
          <w:sz w:val="28"/>
          <w:szCs w:val="28"/>
          <w:lang w:val="ru-RU"/>
        </w:rPr>
      </w:pPr>
      <w:r w:rsidRPr="007F72A6">
        <w:rPr>
          <w:sz w:val="28"/>
          <w:szCs w:val="28"/>
          <w:lang w:val="ru-RU"/>
        </w:rPr>
        <w:lastRenderedPageBreak/>
        <w:t>– объяснять природу и способы образования химической связи:</w:t>
      </w:r>
    </w:p>
    <w:p w14:paraId="45E10469"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ковалентной (полярной, неполярной), ионной, металлической, водородной – с</w:t>
      </w:r>
    </w:p>
    <w:p w14:paraId="6473167F"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целью определения химической активности веществ;</w:t>
      </w:r>
    </w:p>
    <w:p w14:paraId="2E32E49F"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 устанавливать генетическую связь между классами органических</w:t>
      </w:r>
    </w:p>
    <w:p w14:paraId="71798379"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веществ для обоснования принципиальной возможности получения</w:t>
      </w:r>
    </w:p>
    <w:p w14:paraId="5DB59F62"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органических соединений заданного состава и строения;</w:t>
      </w:r>
    </w:p>
    <w:p w14:paraId="1BB05822"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 устанавливать взаимосвязи между фактами и теорией, причиной и</w:t>
      </w:r>
    </w:p>
    <w:p w14:paraId="5731C88C"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следствием при анализе проблемных ситуаций и обосновании принимаемых</w:t>
      </w:r>
    </w:p>
    <w:p w14:paraId="2BE7858B"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решений на основе химических знаний.</w:t>
      </w:r>
    </w:p>
    <w:p w14:paraId="6BFAE170" w14:textId="77777777" w:rsidR="00752709" w:rsidRPr="007F72A6" w:rsidRDefault="00752709" w:rsidP="00752709">
      <w:pPr>
        <w:tabs>
          <w:tab w:val="left" w:pos="827"/>
        </w:tabs>
        <w:ind w:right="115"/>
        <w:jc w:val="both"/>
        <w:rPr>
          <w:sz w:val="28"/>
          <w:szCs w:val="28"/>
          <w:lang w:val="ru-RU"/>
        </w:rPr>
      </w:pPr>
    </w:p>
    <w:p w14:paraId="12A76B85" w14:textId="77777777" w:rsidR="00752709" w:rsidRPr="007F72A6" w:rsidRDefault="00752709" w:rsidP="00752709">
      <w:pPr>
        <w:tabs>
          <w:tab w:val="left" w:pos="827"/>
        </w:tabs>
        <w:ind w:right="115"/>
        <w:jc w:val="both"/>
        <w:rPr>
          <w:sz w:val="28"/>
          <w:szCs w:val="28"/>
          <w:lang w:val="ru-RU"/>
        </w:rPr>
      </w:pPr>
    </w:p>
    <w:p w14:paraId="3BD47B19" w14:textId="77777777" w:rsidR="00752709" w:rsidRPr="007F72A6" w:rsidRDefault="00752709" w:rsidP="00264F6D">
      <w:pPr>
        <w:pStyle w:val="a4"/>
        <w:numPr>
          <w:ilvl w:val="0"/>
          <w:numId w:val="6"/>
        </w:numPr>
        <w:tabs>
          <w:tab w:val="left" w:pos="827"/>
        </w:tabs>
        <w:spacing w:line="240" w:lineRule="auto"/>
        <w:ind w:right="115"/>
        <w:contextualSpacing/>
        <w:rPr>
          <w:sz w:val="28"/>
          <w:szCs w:val="28"/>
          <w:lang w:val="ru-RU"/>
        </w:rPr>
      </w:pPr>
      <w:r w:rsidRPr="007F72A6">
        <w:rPr>
          <w:sz w:val="28"/>
          <w:szCs w:val="28"/>
          <w:lang w:val="ru-RU"/>
        </w:rPr>
        <w:t xml:space="preserve">совершенствовать и развивать умение управлять своей познавательной деятельностью; </w:t>
      </w:r>
    </w:p>
    <w:p w14:paraId="6183473F" w14:textId="77777777" w:rsidR="00752709" w:rsidRPr="007F72A6" w:rsidRDefault="00752709" w:rsidP="00264F6D">
      <w:pPr>
        <w:pStyle w:val="a4"/>
        <w:numPr>
          <w:ilvl w:val="0"/>
          <w:numId w:val="6"/>
        </w:numPr>
        <w:tabs>
          <w:tab w:val="left" w:pos="827"/>
        </w:tabs>
        <w:spacing w:line="240" w:lineRule="auto"/>
        <w:ind w:right="115"/>
        <w:contextualSpacing/>
        <w:rPr>
          <w:sz w:val="28"/>
          <w:szCs w:val="28"/>
          <w:lang w:val="ru-RU"/>
        </w:rPr>
      </w:pPr>
      <w:r w:rsidRPr="007F72A6">
        <w:rPr>
          <w:sz w:val="28"/>
          <w:szCs w:val="28"/>
          <w:lang w:val="ru-RU"/>
        </w:rPr>
        <w:t xml:space="preserve">применять основные интеллектуальные операции такие как, формулирование гипотез, анализ и синтез, сравнение, обобщение, систематизация, выявление причинно-следственных связей и др. для изучения свойств веществ и химических реакций; </w:t>
      </w:r>
    </w:p>
    <w:p w14:paraId="04511B93" w14:textId="77777777" w:rsidR="00752709" w:rsidRPr="007F72A6" w:rsidRDefault="00752709" w:rsidP="00264F6D">
      <w:pPr>
        <w:pStyle w:val="a4"/>
        <w:numPr>
          <w:ilvl w:val="0"/>
          <w:numId w:val="6"/>
        </w:numPr>
        <w:tabs>
          <w:tab w:val="left" w:pos="827"/>
        </w:tabs>
        <w:spacing w:line="240" w:lineRule="auto"/>
        <w:ind w:right="115"/>
        <w:contextualSpacing/>
        <w:rPr>
          <w:sz w:val="28"/>
          <w:szCs w:val="28"/>
          <w:lang w:val="ru-RU"/>
        </w:rPr>
      </w:pPr>
      <w:r w:rsidRPr="007F72A6">
        <w:rPr>
          <w:sz w:val="28"/>
          <w:szCs w:val="28"/>
          <w:lang w:val="ru-RU"/>
        </w:rPr>
        <w:t>использовать различные источники для получения химической информации;</w:t>
      </w:r>
    </w:p>
    <w:p w14:paraId="369B8828" w14:textId="77777777" w:rsidR="00752709" w:rsidRPr="007F72A6" w:rsidRDefault="00752709" w:rsidP="00264F6D">
      <w:pPr>
        <w:pStyle w:val="a4"/>
        <w:numPr>
          <w:ilvl w:val="0"/>
          <w:numId w:val="6"/>
        </w:numPr>
        <w:tabs>
          <w:tab w:val="left" w:pos="827"/>
        </w:tabs>
        <w:spacing w:line="240" w:lineRule="auto"/>
        <w:ind w:right="115"/>
        <w:contextualSpacing/>
        <w:rPr>
          <w:sz w:val="28"/>
          <w:szCs w:val="28"/>
          <w:lang w:val="ru-RU"/>
        </w:rPr>
      </w:pPr>
      <w:r w:rsidRPr="007F72A6">
        <w:rPr>
          <w:sz w:val="28"/>
          <w:szCs w:val="28"/>
          <w:lang w:val="ru-RU"/>
        </w:rPr>
        <w:t xml:space="preserve">самостоятельно планировать и организовывать учебно-познавательную деятельность; </w:t>
      </w:r>
    </w:p>
    <w:p w14:paraId="07C33163" w14:textId="77777777" w:rsidR="00752709" w:rsidRPr="007F72A6" w:rsidRDefault="00752709" w:rsidP="00264F6D">
      <w:pPr>
        <w:pStyle w:val="a4"/>
        <w:numPr>
          <w:ilvl w:val="0"/>
          <w:numId w:val="6"/>
        </w:numPr>
        <w:tabs>
          <w:tab w:val="left" w:pos="827"/>
        </w:tabs>
        <w:spacing w:line="240" w:lineRule="auto"/>
        <w:ind w:right="115"/>
        <w:contextualSpacing/>
        <w:rPr>
          <w:sz w:val="28"/>
          <w:szCs w:val="28"/>
          <w:lang w:val="ru-RU"/>
        </w:rPr>
      </w:pPr>
      <w:r w:rsidRPr="007F72A6">
        <w:rPr>
          <w:sz w:val="28"/>
          <w:szCs w:val="28"/>
          <w:lang w:val="ru-RU"/>
        </w:rPr>
        <w:t>устанавливать последовательность действий при решении учебной задачи;</w:t>
      </w:r>
    </w:p>
    <w:p w14:paraId="664A680C" w14:textId="77777777" w:rsidR="00752709" w:rsidRPr="007F72A6" w:rsidRDefault="00752709" w:rsidP="00264F6D">
      <w:pPr>
        <w:pStyle w:val="a4"/>
        <w:numPr>
          <w:ilvl w:val="0"/>
          <w:numId w:val="6"/>
        </w:numPr>
        <w:tabs>
          <w:tab w:val="left" w:pos="827"/>
        </w:tabs>
        <w:spacing w:line="240" w:lineRule="auto"/>
        <w:ind w:right="115"/>
        <w:contextualSpacing/>
        <w:rPr>
          <w:sz w:val="28"/>
          <w:szCs w:val="28"/>
          <w:lang w:val="ru-RU"/>
        </w:rPr>
      </w:pPr>
      <w:r w:rsidRPr="007F72A6">
        <w:rPr>
          <w:sz w:val="28"/>
          <w:szCs w:val="28"/>
          <w:lang w:val="ru-RU"/>
        </w:rPr>
        <w:t>осваивать ключевые компетентности, которые имеют универсальное значение для различных видов деятельности, в их числе: обобщенные способы решения задач, исследовательские умения, коммуникативные умения, информационные умения.</w:t>
      </w:r>
    </w:p>
    <w:p w14:paraId="4F868055" w14:textId="77777777" w:rsidR="00752709" w:rsidRPr="007F72A6" w:rsidRDefault="00752709" w:rsidP="00752709">
      <w:pPr>
        <w:tabs>
          <w:tab w:val="left" w:pos="827"/>
        </w:tabs>
        <w:ind w:right="115"/>
        <w:jc w:val="both"/>
        <w:rPr>
          <w:sz w:val="28"/>
          <w:szCs w:val="28"/>
          <w:lang w:val="ru-RU"/>
        </w:rPr>
      </w:pPr>
    </w:p>
    <w:p w14:paraId="75F60CE6" w14:textId="77777777" w:rsidR="00264F6D" w:rsidRPr="007F72A6" w:rsidRDefault="00264F6D" w:rsidP="00752709">
      <w:pPr>
        <w:tabs>
          <w:tab w:val="left" w:pos="827"/>
        </w:tabs>
        <w:ind w:right="115"/>
        <w:jc w:val="both"/>
        <w:rPr>
          <w:b/>
          <w:sz w:val="28"/>
          <w:szCs w:val="28"/>
          <w:lang w:val="ru-RU"/>
        </w:rPr>
      </w:pPr>
    </w:p>
    <w:p w14:paraId="7B59D374" w14:textId="77777777" w:rsidR="00752709" w:rsidRPr="007F72A6" w:rsidRDefault="00752709" w:rsidP="00752709">
      <w:pPr>
        <w:tabs>
          <w:tab w:val="left" w:pos="827"/>
        </w:tabs>
        <w:ind w:right="115"/>
        <w:jc w:val="both"/>
        <w:rPr>
          <w:b/>
          <w:sz w:val="28"/>
          <w:szCs w:val="28"/>
          <w:lang w:val="ru-RU"/>
        </w:rPr>
      </w:pPr>
      <w:r w:rsidRPr="007F72A6">
        <w:rPr>
          <w:b/>
          <w:sz w:val="28"/>
          <w:szCs w:val="28"/>
          <w:lang w:val="ru-RU"/>
        </w:rPr>
        <w:t>Планируемые результаты освоения учебного предмета «Химия»</w:t>
      </w:r>
      <w:r w:rsidR="00DA751B" w:rsidRPr="007F72A6">
        <w:rPr>
          <w:b/>
          <w:sz w:val="28"/>
          <w:szCs w:val="28"/>
          <w:lang w:val="ru-RU"/>
        </w:rPr>
        <w:t xml:space="preserve"> на уровне среднего общего образования</w:t>
      </w:r>
    </w:p>
    <w:p w14:paraId="40120BBE" w14:textId="77777777" w:rsidR="00752709" w:rsidRPr="007F72A6" w:rsidRDefault="00752709" w:rsidP="00752709">
      <w:pPr>
        <w:tabs>
          <w:tab w:val="left" w:pos="827"/>
        </w:tabs>
        <w:ind w:right="115"/>
        <w:jc w:val="both"/>
        <w:rPr>
          <w:sz w:val="28"/>
          <w:szCs w:val="28"/>
          <w:lang w:val="ru-RU"/>
        </w:rPr>
      </w:pPr>
    </w:p>
    <w:p w14:paraId="0F594295"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 xml:space="preserve">В результате изучения химии на базовом уровне ученик </w:t>
      </w:r>
      <w:r w:rsidRPr="007F72A6">
        <w:rPr>
          <w:b/>
          <w:sz w:val="28"/>
          <w:szCs w:val="28"/>
          <w:lang w:val="ru-RU"/>
        </w:rPr>
        <w:t>10 класса научится:</w:t>
      </w:r>
    </w:p>
    <w:p w14:paraId="6E5BF756"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w:t>
      </w:r>
      <w:r w:rsidRPr="007F72A6">
        <w:rPr>
          <w:sz w:val="28"/>
          <w:szCs w:val="28"/>
          <w:lang w:val="ru-RU"/>
        </w:rPr>
        <w:tab/>
        <w:t>называть изученные вещества по «тривиальной» или международной номенклатуре;</w:t>
      </w:r>
    </w:p>
    <w:p w14:paraId="592C9AB2"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w:t>
      </w:r>
      <w:r w:rsidRPr="007F72A6">
        <w:rPr>
          <w:sz w:val="28"/>
          <w:szCs w:val="28"/>
          <w:lang w:val="ru-RU"/>
        </w:rPr>
        <w:tab/>
        <w:t xml:space="preserve">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 </w:t>
      </w:r>
    </w:p>
    <w:p w14:paraId="1F3793A1"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w:t>
      </w:r>
      <w:r w:rsidRPr="007F72A6">
        <w:rPr>
          <w:sz w:val="28"/>
          <w:szCs w:val="28"/>
          <w:lang w:val="ru-RU"/>
        </w:rPr>
        <w:tab/>
        <w:t>характеризовать: элементы малых периодов по их положению в периодической системе Д.И.Менделеева;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w:t>
      </w:r>
    </w:p>
    <w:p w14:paraId="32274FB8"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w:t>
      </w:r>
      <w:r w:rsidRPr="007F72A6">
        <w:rPr>
          <w:sz w:val="28"/>
          <w:szCs w:val="28"/>
          <w:lang w:val="ru-RU"/>
        </w:rPr>
        <w:tab/>
        <w:t>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p>
    <w:p w14:paraId="292A2395"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w:t>
      </w:r>
      <w:r w:rsidRPr="007F72A6">
        <w:rPr>
          <w:sz w:val="28"/>
          <w:szCs w:val="28"/>
          <w:lang w:val="ru-RU"/>
        </w:rPr>
        <w:tab/>
        <w:t>выполнять химический эксперимент по распознаванию важнейших неорганических и органических веществ;</w:t>
      </w:r>
    </w:p>
    <w:p w14:paraId="50A3C785"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w:t>
      </w:r>
      <w:r w:rsidRPr="007F72A6">
        <w:rPr>
          <w:sz w:val="28"/>
          <w:szCs w:val="28"/>
          <w:lang w:val="ru-RU"/>
        </w:rPr>
        <w:tab/>
        <w:t xml:space="preserve">проводить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w:t>
      </w:r>
      <w:r w:rsidRPr="007F72A6">
        <w:rPr>
          <w:sz w:val="28"/>
          <w:szCs w:val="28"/>
          <w:lang w:val="ru-RU"/>
        </w:rPr>
        <w:lastRenderedPageBreak/>
        <w:t>передачи химической информации и ее представления в различных формах;</w:t>
      </w:r>
    </w:p>
    <w:p w14:paraId="362A2297" w14:textId="77777777" w:rsidR="00752709" w:rsidRPr="007F72A6" w:rsidRDefault="00752709" w:rsidP="00752709">
      <w:pPr>
        <w:tabs>
          <w:tab w:val="left" w:pos="827"/>
        </w:tabs>
        <w:ind w:right="115"/>
        <w:jc w:val="both"/>
        <w:rPr>
          <w:sz w:val="28"/>
          <w:szCs w:val="28"/>
          <w:lang w:val="ru-RU"/>
        </w:rPr>
      </w:pPr>
    </w:p>
    <w:p w14:paraId="097DDC91" w14:textId="77777777" w:rsidR="00752709" w:rsidRPr="007F72A6" w:rsidRDefault="00752709" w:rsidP="00752709">
      <w:pPr>
        <w:tabs>
          <w:tab w:val="left" w:pos="827"/>
        </w:tabs>
        <w:ind w:right="115"/>
        <w:jc w:val="both"/>
        <w:rPr>
          <w:b/>
          <w:sz w:val="28"/>
          <w:szCs w:val="28"/>
          <w:lang w:val="ru-RU"/>
        </w:rPr>
      </w:pPr>
      <w:r w:rsidRPr="007F72A6">
        <w:rPr>
          <w:b/>
          <w:sz w:val="28"/>
          <w:szCs w:val="28"/>
          <w:lang w:val="ru-RU"/>
        </w:rPr>
        <w:t>Получит возможность научится:</w:t>
      </w:r>
    </w:p>
    <w:p w14:paraId="3C8354C2"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w:t>
      </w:r>
      <w:r w:rsidRPr="007F72A6">
        <w:rPr>
          <w:sz w:val="28"/>
          <w:szCs w:val="28"/>
          <w:lang w:val="ru-RU"/>
        </w:rPr>
        <w:tab/>
        <w:t>объяснения химических явлений, происходящих в природе, быту и на производстве;</w:t>
      </w:r>
    </w:p>
    <w:p w14:paraId="15576527"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w:t>
      </w:r>
      <w:r w:rsidRPr="007F72A6">
        <w:rPr>
          <w:sz w:val="28"/>
          <w:szCs w:val="28"/>
          <w:lang w:val="ru-RU"/>
        </w:rPr>
        <w:tab/>
        <w:t>определения возможности протекания химических превращений в различных условиях и оценки их последствий;</w:t>
      </w:r>
    </w:p>
    <w:p w14:paraId="54D0585E"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w:t>
      </w:r>
      <w:r w:rsidRPr="007F72A6">
        <w:rPr>
          <w:sz w:val="28"/>
          <w:szCs w:val="28"/>
          <w:lang w:val="ru-RU"/>
        </w:rPr>
        <w:tab/>
        <w:t>экологически грамотного поведения в окружающей среде;</w:t>
      </w:r>
    </w:p>
    <w:p w14:paraId="57DAE7C3"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w:t>
      </w:r>
      <w:r w:rsidRPr="007F72A6">
        <w:rPr>
          <w:sz w:val="28"/>
          <w:szCs w:val="28"/>
          <w:lang w:val="ru-RU"/>
        </w:rPr>
        <w:tab/>
        <w:t>оценки влияния химического загрязнения окружающей среды на организм человека и другие живые организмы;</w:t>
      </w:r>
    </w:p>
    <w:p w14:paraId="03FA06F9"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w:t>
      </w:r>
      <w:r w:rsidRPr="007F72A6">
        <w:rPr>
          <w:sz w:val="28"/>
          <w:szCs w:val="28"/>
          <w:lang w:val="ru-RU"/>
        </w:rPr>
        <w:tab/>
        <w:t>безопасного обращения с горючими и токсичными веществами, лабораторным оборудованием;</w:t>
      </w:r>
    </w:p>
    <w:p w14:paraId="29EA3DD9"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w:t>
      </w:r>
      <w:r w:rsidRPr="007F72A6">
        <w:rPr>
          <w:sz w:val="28"/>
          <w:szCs w:val="28"/>
          <w:lang w:val="ru-RU"/>
        </w:rPr>
        <w:tab/>
        <w:t>приготовления растворов заданной концентрации в быту и на производстве;</w:t>
      </w:r>
    </w:p>
    <w:p w14:paraId="1A537AF0"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критической оценки достоверности химической информации, поступающей из разных источников.</w:t>
      </w:r>
    </w:p>
    <w:p w14:paraId="0F9FF925" w14:textId="77777777" w:rsidR="00DA751B" w:rsidRPr="007F72A6" w:rsidRDefault="00DA751B" w:rsidP="00752709">
      <w:pPr>
        <w:tabs>
          <w:tab w:val="left" w:pos="827"/>
        </w:tabs>
        <w:ind w:right="115"/>
        <w:jc w:val="both"/>
        <w:rPr>
          <w:b/>
          <w:sz w:val="28"/>
          <w:szCs w:val="28"/>
          <w:lang w:val="ru-RU"/>
        </w:rPr>
      </w:pPr>
    </w:p>
    <w:p w14:paraId="0725BD83" w14:textId="77777777" w:rsidR="00752709" w:rsidRPr="007F72A6" w:rsidRDefault="00DA751B" w:rsidP="00752709">
      <w:pPr>
        <w:tabs>
          <w:tab w:val="left" w:pos="827"/>
        </w:tabs>
        <w:ind w:right="115"/>
        <w:jc w:val="both"/>
        <w:rPr>
          <w:b/>
          <w:sz w:val="28"/>
          <w:szCs w:val="28"/>
          <w:lang w:val="ru-RU"/>
        </w:rPr>
      </w:pPr>
      <w:r w:rsidRPr="007F72A6">
        <w:rPr>
          <w:b/>
          <w:sz w:val="28"/>
          <w:szCs w:val="28"/>
          <w:lang w:val="ru-RU"/>
        </w:rPr>
        <w:t>В</w:t>
      </w:r>
      <w:r w:rsidR="00752709" w:rsidRPr="007F72A6">
        <w:rPr>
          <w:b/>
          <w:sz w:val="28"/>
          <w:szCs w:val="28"/>
          <w:lang w:val="ru-RU"/>
        </w:rPr>
        <w:t>ыпускник 11 класса научится:</w:t>
      </w:r>
    </w:p>
    <w:p w14:paraId="4DE3FF7D"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w:t>
      </w:r>
      <w:r w:rsidRPr="007F72A6">
        <w:rPr>
          <w:sz w:val="28"/>
          <w:szCs w:val="28"/>
          <w:lang w:val="ru-RU"/>
        </w:rPr>
        <w:tab/>
        <w:t>раскрывать на примерах роль химии в формировании современной научной картины мира и в практической деятельности человека;</w:t>
      </w:r>
    </w:p>
    <w:p w14:paraId="3ECD4164"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w:t>
      </w:r>
      <w:r w:rsidRPr="007F72A6">
        <w:rPr>
          <w:sz w:val="28"/>
          <w:szCs w:val="28"/>
          <w:lang w:val="ru-RU"/>
        </w:rPr>
        <w:tab/>
        <w:t>демонстрировать на примерах взаимосвязь между химией и другими естественными науками;</w:t>
      </w:r>
    </w:p>
    <w:p w14:paraId="63527124"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w:t>
      </w:r>
      <w:r w:rsidRPr="007F72A6">
        <w:rPr>
          <w:sz w:val="28"/>
          <w:szCs w:val="28"/>
          <w:lang w:val="ru-RU"/>
        </w:rPr>
        <w:tab/>
        <w:t>раскрывать на примерах положения теории химического строения А.М. Бутлерова;</w:t>
      </w:r>
    </w:p>
    <w:p w14:paraId="6CCB6DC8"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w:t>
      </w:r>
      <w:r w:rsidRPr="007F72A6">
        <w:rPr>
          <w:sz w:val="28"/>
          <w:szCs w:val="28"/>
          <w:lang w:val="ru-RU"/>
        </w:rPr>
        <w:tab/>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14:paraId="533F8D96"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w:t>
      </w:r>
      <w:r w:rsidRPr="007F72A6">
        <w:rPr>
          <w:sz w:val="28"/>
          <w:szCs w:val="28"/>
          <w:lang w:val="ru-RU"/>
        </w:rPr>
        <w:tab/>
        <w:t>объяснять причины многообразия веществ на основе общих представлений об их составе и строении;</w:t>
      </w:r>
    </w:p>
    <w:p w14:paraId="48279E1D"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w:t>
      </w:r>
      <w:r w:rsidRPr="007F72A6">
        <w:rPr>
          <w:sz w:val="28"/>
          <w:szCs w:val="28"/>
          <w:lang w:val="ru-RU"/>
        </w:rPr>
        <w:tab/>
        <w:t>применять правила систематической международной номенклатуры как средства различения и идентификации веществ по их составу и строению;</w:t>
      </w:r>
    </w:p>
    <w:p w14:paraId="32E9AA95"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w:t>
      </w:r>
      <w:r w:rsidRPr="007F72A6">
        <w:rPr>
          <w:sz w:val="28"/>
          <w:szCs w:val="28"/>
          <w:lang w:val="ru-RU"/>
        </w:rPr>
        <w:tab/>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14:paraId="4941ED1F"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w:t>
      </w:r>
      <w:r w:rsidRPr="007F72A6">
        <w:rPr>
          <w:sz w:val="28"/>
          <w:szCs w:val="28"/>
          <w:lang w:val="ru-RU"/>
        </w:rPr>
        <w:tab/>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14:paraId="013293AF"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w:t>
      </w:r>
      <w:r w:rsidRPr="007F72A6">
        <w:rPr>
          <w:sz w:val="28"/>
          <w:szCs w:val="28"/>
          <w:lang w:val="ru-RU"/>
        </w:rPr>
        <w:tab/>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14:paraId="0C5856C0"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w:t>
      </w:r>
      <w:r w:rsidRPr="007F72A6">
        <w:rPr>
          <w:sz w:val="28"/>
          <w:szCs w:val="28"/>
          <w:lang w:val="ru-RU"/>
        </w:rPr>
        <w:tab/>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14:paraId="3404C3BE"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w:t>
      </w:r>
      <w:r w:rsidRPr="007F72A6">
        <w:rPr>
          <w:sz w:val="28"/>
          <w:szCs w:val="28"/>
          <w:lang w:val="ru-RU"/>
        </w:rPr>
        <w:tab/>
        <w:t>использовать знания о составе, строении и химических свойствах веществ для безопасного применения в практической деятельности;</w:t>
      </w:r>
    </w:p>
    <w:p w14:paraId="35D613A6"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w:t>
      </w:r>
      <w:r w:rsidRPr="007F72A6">
        <w:rPr>
          <w:sz w:val="28"/>
          <w:szCs w:val="28"/>
          <w:lang w:val="ru-RU"/>
        </w:rPr>
        <w:tab/>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14:paraId="70BC8B4D"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w:t>
      </w:r>
      <w:r w:rsidRPr="007F72A6">
        <w:rPr>
          <w:sz w:val="28"/>
          <w:szCs w:val="28"/>
          <w:lang w:val="ru-RU"/>
        </w:rPr>
        <w:tab/>
        <w:t xml:space="preserve">проводить опыты по распознаванию органических веществ: глицерина, уксусной кислоты, непредельных жиров, глюкозы, крахмала, белков – в составе пищевых </w:t>
      </w:r>
      <w:r w:rsidRPr="007F72A6">
        <w:rPr>
          <w:sz w:val="28"/>
          <w:szCs w:val="28"/>
          <w:lang w:val="ru-RU"/>
        </w:rPr>
        <w:lastRenderedPageBreak/>
        <w:t>продуктов и косметических средств;</w:t>
      </w:r>
    </w:p>
    <w:p w14:paraId="0C38EFC7"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w:t>
      </w:r>
      <w:r w:rsidRPr="007F72A6">
        <w:rPr>
          <w:sz w:val="28"/>
          <w:szCs w:val="28"/>
          <w:lang w:val="ru-RU"/>
        </w:rPr>
        <w:tab/>
        <w:t>владеть правилами и приемами безопасной работы с химическими веществами и лабораторным оборудованием;</w:t>
      </w:r>
    </w:p>
    <w:p w14:paraId="7F5360DC"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w:t>
      </w:r>
      <w:r w:rsidRPr="007F72A6">
        <w:rPr>
          <w:sz w:val="28"/>
          <w:szCs w:val="28"/>
          <w:lang w:val="ru-RU"/>
        </w:rPr>
        <w:tab/>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14:paraId="3CB7C146"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w:t>
      </w:r>
      <w:r w:rsidRPr="007F72A6">
        <w:rPr>
          <w:sz w:val="28"/>
          <w:szCs w:val="28"/>
          <w:lang w:val="ru-RU"/>
        </w:rPr>
        <w:tab/>
        <w:t>приводить примеры гидролиза солей в повседневной жизни человека;</w:t>
      </w:r>
    </w:p>
    <w:p w14:paraId="707E5CE3"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w:t>
      </w:r>
      <w:r w:rsidRPr="007F72A6">
        <w:rPr>
          <w:sz w:val="28"/>
          <w:szCs w:val="28"/>
          <w:lang w:val="ru-RU"/>
        </w:rPr>
        <w:tab/>
        <w:t>приводить примеры окислительно-восстановительных реакций в природе, производственных процессах и жизнедеятельности организмов;</w:t>
      </w:r>
    </w:p>
    <w:p w14:paraId="3ABE7517"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w:t>
      </w:r>
      <w:r w:rsidRPr="007F72A6">
        <w:rPr>
          <w:sz w:val="28"/>
          <w:szCs w:val="28"/>
          <w:lang w:val="ru-RU"/>
        </w:rPr>
        <w:tab/>
        <w:t>приводить примеры химических реакций, раскрывающих общие химические свойства простых веществ – металлов и неметаллов;</w:t>
      </w:r>
    </w:p>
    <w:p w14:paraId="379EBA50"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w:t>
      </w:r>
      <w:r w:rsidRPr="007F72A6">
        <w:rPr>
          <w:sz w:val="28"/>
          <w:szCs w:val="28"/>
          <w:lang w:val="ru-RU"/>
        </w:rPr>
        <w:tab/>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14:paraId="5F5E696D"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w:t>
      </w:r>
      <w:r w:rsidRPr="007F72A6">
        <w:rPr>
          <w:sz w:val="28"/>
          <w:szCs w:val="28"/>
          <w:lang w:val="ru-RU"/>
        </w:rPr>
        <w:tab/>
        <w:t>владеть правилами безопасного обращения с едкими, горючими и токсичными веществами, средствами бытовой химии;</w:t>
      </w:r>
    </w:p>
    <w:p w14:paraId="43FF56AF"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w:t>
      </w:r>
      <w:r w:rsidRPr="007F72A6">
        <w:rPr>
          <w:sz w:val="28"/>
          <w:szCs w:val="28"/>
          <w:lang w:val="ru-RU"/>
        </w:rPr>
        <w:tab/>
        <w:t>осуществлять поиск химической информации по названиям, идентификаторам, структурным формулам веществ;</w:t>
      </w:r>
    </w:p>
    <w:p w14:paraId="35AD5A7B"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w:t>
      </w:r>
      <w:r w:rsidRPr="007F72A6">
        <w:rPr>
          <w:sz w:val="28"/>
          <w:szCs w:val="28"/>
          <w:lang w:val="ru-RU"/>
        </w:rPr>
        <w:tab/>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14:paraId="5674F188"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w:t>
      </w:r>
      <w:r w:rsidRPr="007F72A6">
        <w:rPr>
          <w:sz w:val="28"/>
          <w:szCs w:val="28"/>
          <w:lang w:val="ru-RU"/>
        </w:rPr>
        <w:tab/>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14:paraId="5F62C7DE" w14:textId="77777777" w:rsidR="00752709" w:rsidRPr="007F72A6" w:rsidRDefault="00752709" w:rsidP="00752709">
      <w:pPr>
        <w:tabs>
          <w:tab w:val="left" w:pos="827"/>
        </w:tabs>
        <w:ind w:right="115"/>
        <w:jc w:val="both"/>
        <w:rPr>
          <w:b/>
          <w:sz w:val="28"/>
          <w:szCs w:val="28"/>
          <w:lang w:val="ru-RU"/>
        </w:rPr>
      </w:pPr>
    </w:p>
    <w:p w14:paraId="6B9A8B34" w14:textId="77777777" w:rsidR="00752709" w:rsidRPr="007F72A6" w:rsidRDefault="00752709" w:rsidP="00752709">
      <w:pPr>
        <w:tabs>
          <w:tab w:val="left" w:pos="827"/>
        </w:tabs>
        <w:ind w:right="115"/>
        <w:jc w:val="both"/>
        <w:rPr>
          <w:b/>
          <w:sz w:val="28"/>
          <w:szCs w:val="28"/>
          <w:lang w:val="ru-RU"/>
        </w:rPr>
      </w:pPr>
      <w:r w:rsidRPr="007F72A6">
        <w:rPr>
          <w:b/>
          <w:sz w:val="28"/>
          <w:szCs w:val="28"/>
          <w:lang w:val="ru-RU"/>
        </w:rPr>
        <w:t>Выпускник получит возможность научиться:</w:t>
      </w:r>
    </w:p>
    <w:p w14:paraId="22DB37E3"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w:t>
      </w:r>
      <w:r w:rsidRPr="007F72A6">
        <w:rPr>
          <w:sz w:val="28"/>
          <w:szCs w:val="28"/>
          <w:lang w:val="ru-RU"/>
        </w:rPr>
        <w:tab/>
        <w:t>иллюстрировать на примерах становление и эволюцию органической химии как науки на различных исторических этапах ее развития;</w:t>
      </w:r>
    </w:p>
    <w:p w14:paraId="4EFBCBD1"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w:t>
      </w:r>
      <w:r w:rsidRPr="007F72A6">
        <w:rPr>
          <w:sz w:val="28"/>
          <w:szCs w:val="28"/>
          <w:lang w:val="ru-RU"/>
        </w:rPr>
        <w:tab/>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14:paraId="2CC6EE4A"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w:t>
      </w:r>
      <w:r w:rsidRPr="007F72A6">
        <w:rPr>
          <w:sz w:val="28"/>
          <w:szCs w:val="28"/>
          <w:lang w:val="ru-RU"/>
        </w:rPr>
        <w:tab/>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14:paraId="66B04CCB"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w:t>
      </w:r>
      <w:r w:rsidRPr="007F72A6">
        <w:rPr>
          <w:sz w:val="28"/>
          <w:szCs w:val="28"/>
          <w:lang w:val="ru-RU"/>
        </w:rPr>
        <w:tab/>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14:paraId="147F05A1" w14:textId="77777777" w:rsidR="00752709" w:rsidRPr="007F72A6" w:rsidRDefault="00752709" w:rsidP="00752709">
      <w:pPr>
        <w:tabs>
          <w:tab w:val="left" w:pos="827"/>
        </w:tabs>
        <w:ind w:right="115"/>
        <w:jc w:val="both"/>
        <w:rPr>
          <w:sz w:val="28"/>
          <w:szCs w:val="28"/>
          <w:lang w:val="ru-RU"/>
        </w:rPr>
      </w:pPr>
      <w:r w:rsidRPr="007F72A6">
        <w:rPr>
          <w:sz w:val="28"/>
          <w:szCs w:val="28"/>
          <w:lang w:val="ru-RU"/>
        </w:rPr>
        <w:t>•</w:t>
      </w:r>
      <w:r w:rsidRPr="007F72A6">
        <w:rPr>
          <w:sz w:val="28"/>
          <w:szCs w:val="28"/>
          <w:lang w:val="ru-RU"/>
        </w:rPr>
        <w:tab/>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14:paraId="6807AAF5" w14:textId="77777777" w:rsidR="00264F6D" w:rsidRPr="007F72A6" w:rsidRDefault="00264F6D" w:rsidP="00752709">
      <w:pPr>
        <w:suppressAutoHyphens/>
        <w:ind w:left="360"/>
        <w:jc w:val="center"/>
        <w:rPr>
          <w:b/>
          <w:sz w:val="28"/>
          <w:szCs w:val="28"/>
          <w:lang w:val="ru-RU"/>
        </w:rPr>
      </w:pPr>
    </w:p>
    <w:p w14:paraId="09365F0F" w14:textId="77777777" w:rsidR="00264F6D" w:rsidRPr="007F72A6" w:rsidRDefault="00264F6D" w:rsidP="00752709">
      <w:pPr>
        <w:suppressAutoHyphens/>
        <w:ind w:left="360"/>
        <w:jc w:val="center"/>
        <w:rPr>
          <w:b/>
          <w:sz w:val="28"/>
          <w:szCs w:val="28"/>
          <w:lang w:val="ru-RU"/>
        </w:rPr>
      </w:pPr>
    </w:p>
    <w:p w14:paraId="05E98510" w14:textId="65EB4575" w:rsidR="00264F6D" w:rsidRPr="007F72A6" w:rsidRDefault="00752709" w:rsidP="00295F07">
      <w:pPr>
        <w:jc w:val="center"/>
        <w:rPr>
          <w:sz w:val="28"/>
          <w:szCs w:val="28"/>
          <w:lang w:val="ru-RU"/>
        </w:rPr>
      </w:pPr>
      <w:r w:rsidRPr="007F72A6">
        <w:rPr>
          <w:b/>
          <w:sz w:val="28"/>
          <w:szCs w:val="28"/>
          <w:lang w:val="ru-RU"/>
        </w:rPr>
        <w:t>Содержание  тему учебного предмета « Химия»</w:t>
      </w:r>
      <w:r w:rsidR="0056725F">
        <w:rPr>
          <w:b/>
          <w:sz w:val="28"/>
          <w:szCs w:val="28"/>
          <w:lang w:val="ru-RU"/>
        </w:rPr>
        <w:t xml:space="preserve"> </w:t>
      </w:r>
      <w:r w:rsidRPr="007F72A6">
        <w:rPr>
          <w:b/>
          <w:sz w:val="28"/>
          <w:szCs w:val="28"/>
          <w:lang w:val="ru-RU"/>
        </w:rPr>
        <w:t>10 класс</w:t>
      </w:r>
    </w:p>
    <w:p w14:paraId="6AA27CA5" w14:textId="77777777" w:rsidR="00752709" w:rsidRPr="007F72A6" w:rsidRDefault="00752709" w:rsidP="00264F6D">
      <w:pPr>
        <w:jc w:val="center"/>
        <w:rPr>
          <w:b/>
          <w:sz w:val="28"/>
          <w:szCs w:val="28"/>
          <w:lang w:val="ru-RU"/>
        </w:rPr>
      </w:pPr>
      <w:r w:rsidRPr="007F72A6">
        <w:rPr>
          <w:b/>
          <w:sz w:val="28"/>
          <w:szCs w:val="28"/>
          <w:lang w:val="ru-RU"/>
        </w:rPr>
        <w:t xml:space="preserve">Тема 1 </w:t>
      </w:r>
      <w:r w:rsidRPr="007F72A6">
        <w:rPr>
          <w:b/>
          <w:sz w:val="28"/>
          <w:szCs w:val="28"/>
          <w:lang w:val="ru-RU"/>
        </w:rPr>
        <w:br/>
        <w:t xml:space="preserve">Введение </w:t>
      </w:r>
    </w:p>
    <w:p w14:paraId="7694AADE" w14:textId="77777777" w:rsidR="00752709" w:rsidRPr="007F72A6" w:rsidRDefault="00752709" w:rsidP="00264F6D">
      <w:pPr>
        <w:jc w:val="center"/>
        <w:rPr>
          <w:b/>
          <w:sz w:val="28"/>
          <w:szCs w:val="28"/>
          <w:lang w:val="ru-RU"/>
        </w:rPr>
      </w:pPr>
      <w:r w:rsidRPr="007F72A6">
        <w:rPr>
          <w:b/>
          <w:sz w:val="28"/>
          <w:szCs w:val="28"/>
          <w:lang w:val="ru-RU"/>
        </w:rPr>
        <w:t>Теория строения органических соединений (2ч)</w:t>
      </w:r>
    </w:p>
    <w:p w14:paraId="406BFA30" w14:textId="77777777" w:rsidR="00264F6D" w:rsidRPr="007F72A6" w:rsidRDefault="00752709" w:rsidP="00264F6D">
      <w:pPr>
        <w:ind w:firstLine="720"/>
        <w:jc w:val="both"/>
        <w:rPr>
          <w:sz w:val="28"/>
          <w:szCs w:val="28"/>
          <w:lang w:val="ru-RU"/>
        </w:rPr>
      </w:pPr>
      <w:r w:rsidRPr="007F72A6">
        <w:rPr>
          <w:sz w:val="28"/>
          <w:szCs w:val="28"/>
          <w:lang w:val="ru-RU"/>
        </w:rPr>
        <w:t xml:space="preserve"> Предмет органической химии. Сравнение органических соединений с неорганическими. Природные, искусственные и синтетическ</w:t>
      </w:r>
      <w:r w:rsidR="00264F6D" w:rsidRPr="007F72A6">
        <w:rPr>
          <w:sz w:val="28"/>
          <w:szCs w:val="28"/>
          <w:lang w:val="ru-RU"/>
        </w:rPr>
        <w:t xml:space="preserve">ие органические соединения. </w:t>
      </w:r>
    </w:p>
    <w:p w14:paraId="0969E0E0" w14:textId="77777777" w:rsidR="00264F6D" w:rsidRPr="007F72A6" w:rsidRDefault="00752709" w:rsidP="00264F6D">
      <w:pPr>
        <w:ind w:firstLine="720"/>
        <w:jc w:val="both"/>
        <w:rPr>
          <w:sz w:val="28"/>
          <w:szCs w:val="28"/>
          <w:lang w:val="ru-RU"/>
        </w:rPr>
      </w:pPr>
      <w:r w:rsidRPr="007F72A6">
        <w:rPr>
          <w:sz w:val="28"/>
          <w:szCs w:val="28"/>
          <w:lang w:val="ru-RU"/>
        </w:rPr>
        <w:lastRenderedPageBreak/>
        <w:t xml:space="preserve">Валентность. 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Понятие о гомологии и гомологах, изомерии и изомерах. Химические формулы и модели молекул в органической химии. </w:t>
      </w:r>
      <w:r w:rsidRPr="007F72A6">
        <w:rPr>
          <w:sz w:val="28"/>
          <w:szCs w:val="28"/>
          <w:lang w:val="ru-RU"/>
        </w:rPr>
        <w:br/>
        <w:t xml:space="preserve">Демонстрации. Модели молекул гомологов и изомеров органических соединений. </w:t>
      </w:r>
    </w:p>
    <w:p w14:paraId="3DE4B842" w14:textId="77777777" w:rsidR="00264F6D" w:rsidRPr="007F72A6" w:rsidRDefault="00264F6D" w:rsidP="00264F6D">
      <w:pPr>
        <w:jc w:val="center"/>
        <w:rPr>
          <w:b/>
          <w:sz w:val="28"/>
          <w:szCs w:val="28"/>
          <w:lang w:val="ru-RU"/>
        </w:rPr>
      </w:pPr>
      <w:r w:rsidRPr="007F72A6">
        <w:rPr>
          <w:b/>
          <w:sz w:val="28"/>
          <w:szCs w:val="28"/>
          <w:lang w:val="ru-RU"/>
        </w:rPr>
        <w:t>Тема 2</w:t>
      </w:r>
    </w:p>
    <w:p w14:paraId="0A7D8F60" w14:textId="77777777" w:rsidR="00752709" w:rsidRPr="007F72A6" w:rsidRDefault="00752709" w:rsidP="00264F6D">
      <w:pPr>
        <w:jc w:val="center"/>
        <w:rPr>
          <w:b/>
          <w:sz w:val="28"/>
          <w:szCs w:val="28"/>
          <w:lang w:val="ru-RU"/>
        </w:rPr>
      </w:pPr>
      <w:r w:rsidRPr="007F72A6">
        <w:rPr>
          <w:b/>
          <w:sz w:val="28"/>
          <w:szCs w:val="28"/>
          <w:lang w:val="ru-RU"/>
        </w:rPr>
        <w:t>Углеводороды и их природные источники (9ч)</w:t>
      </w:r>
    </w:p>
    <w:p w14:paraId="0DF20FB9" w14:textId="77777777" w:rsidR="00264F6D" w:rsidRPr="007F72A6" w:rsidRDefault="00752709" w:rsidP="00264F6D">
      <w:pPr>
        <w:ind w:firstLine="720"/>
        <w:jc w:val="both"/>
        <w:rPr>
          <w:sz w:val="28"/>
          <w:szCs w:val="28"/>
          <w:lang w:val="ru-RU"/>
        </w:rPr>
      </w:pPr>
      <w:r w:rsidRPr="007F72A6">
        <w:rPr>
          <w:sz w:val="28"/>
          <w:szCs w:val="28"/>
          <w:lang w:val="ru-RU"/>
        </w:rPr>
        <w:t xml:space="preserve">Природный газ. Алканы. Природный газ как топливо. Преимущества природного газа перед другими видами топлива. Состав природного газа. </w:t>
      </w:r>
      <w:r w:rsidRPr="007F72A6">
        <w:rPr>
          <w:sz w:val="28"/>
          <w:szCs w:val="28"/>
          <w:lang w:val="ru-RU"/>
        </w:rPr>
        <w:br/>
        <w:t xml:space="preserve">   А л к а н ы: гомологический ряд, изомерия и номенклатура алканов. Химические свойства алканов (на примере метана и этана): горение, замещение, разложение и дегидрирование. Применение</w:t>
      </w:r>
      <w:r w:rsidR="00264F6D" w:rsidRPr="007F72A6">
        <w:rPr>
          <w:sz w:val="28"/>
          <w:szCs w:val="28"/>
          <w:lang w:val="ru-RU"/>
        </w:rPr>
        <w:t xml:space="preserve"> алканов на основе свойств. </w:t>
      </w:r>
    </w:p>
    <w:p w14:paraId="1A51E861" w14:textId="77777777" w:rsidR="00264F6D" w:rsidRPr="007F72A6" w:rsidRDefault="00752709" w:rsidP="00264F6D">
      <w:pPr>
        <w:ind w:firstLine="720"/>
        <w:jc w:val="both"/>
        <w:rPr>
          <w:sz w:val="28"/>
          <w:szCs w:val="28"/>
          <w:lang w:val="ru-RU"/>
        </w:rPr>
      </w:pPr>
      <w:r w:rsidRPr="007F72A6">
        <w:rPr>
          <w:sz w:val="28"/>
          <w:szCs w:val="28"/>
          <w:lang w:val="ru-RU"/>
        </w:rPr>
        <w:t>А л к е н ы. Этилен, его получение (дегидрированием этана и дегидратацией этанола). Химические свойства этилена: горение, качественные реакции (обесцвечивание бромной воды и раствора перманганата калия), гидратация, полимеризация. Полиэтилен, его свойства и</w:t>
      </w:r>
      <w:r w:rsidR="00264F6D" w:rsidRPr="007F72A6">
        <w:rPr>
          <w:sz w:val="28"/>
          <w:szCs w:val="28"/>
          <w:lang w:val="ru-RU"/>
        </w:rPr>
        <w:t xml:space="preserve"> применение. Применение этилен</w:t>
      </w:r>
    </w:p>
    <w:p w14:paraId="534C7F3E" w14:textId="77777777" w:rsidR="00264F6D" w:rsidRPr="007F72A6" w:rsidRDefault="00264F6D" w:rsidP="00264F6D">
      <w:pPr>
        <w:ind w:firstLine="720"/>
        <w:jc w:val="both"/>
        <w:rPr>
          <w:sz w:val="28"/>
          <w:szCs w:val="28"/>
          <w:lang w:val="ru-RU"/>
        </w:rPr>
      </w:pPr>
      <w:r w:rsidRPr="007F72A6">
        <w:rPr>
          <w:sz w:val="28"/>
          <w:szCs w:val="28"/>
          <w:lang w:val="ru-RU"/>
        </w:rPr>
        <w:t xml:space="preserve">на основе свойств. </w:t>
      </w:r>
    </w:p>
    <w:p w14:paraId="38BA5B98" w14:textId="77777777" w:rsidR="00264F6D" w:rsidRPr="007F72A6" w:rsidRDefault="00752709" w:rsidP="00264F6D">
      <w:pPr>
        <w:ind w:firstLine="720"/>
        <w:jc w:val="both"/>
        <w:rPr>
          <w:sz w:val="28"/>
          <w:szCs w:val="28"/>
          <w:lang w:val="ru-RU"/>
        </w:rPr>
      </w:pPr>
      <w:r w:rsidRPr="007F72A6">
        <w:rPr>
          <w:sz w:val="28"/>
          <w:szCs w:val="28"/>
          <w:lang w:val="ru-RU"/>
        </w:rPr>
        <w:t>А л к а д и е н ы  и  к а у ч у к и. Понятие об алкадиенах как углеводородах с двумя двойными связями. Химические свойства бутадиена-1,3 и изопрена: обесцвечивание бромной воды и полим</w:t>
      </w:r>
      <w:r w:rsidR="00264F6D" w:rsidRPr="007F72A6">
        <w:rPr>
          <w:sz w:val="28"/>
          <w:szCs w:val="28"/>
          <w:lang w:val="ru-RU"/>
        </w:rPr>
        <w:t xml:space="preserve">еризация в каучуки. Резина. </w:t>
      </w:r>
    </w:p>
    <w:p w14:paraId="6058A98A" w14:textId="77777777" w:rsidR="00264F6D" w:rsidRPr="007F72A6" w:rsidRDefault="00752709" w:rsidP="00264F6D">
      <w:pPr>
        <w:ind w:firstLine="720"/>
        <w:jc w:val="both"/>
        <w:rPr>
          <w:sz w:val="28"/>
          <w:szCs w:val="28"/>
          <w:lang w:val="ru-RU"/>
        </w:rPr>
      </w:pPr>
      <w:r w:rsidRPr="007F72A6">
        <w:rPr>
          <w:sz w:val="28"/>
          <w:szCs w:val="28"/>
          <w:lang w:val="ru-RU"/>
        </w:rPr>
        <w:t>А л к и н ы. Ацетилен, его получение пиролизом метана и карбидным способом. Химические свойства ацетилена: горение, обесцвечивание бромной воды, присоединение хлороводорода и гидратация. Применение ацетилена на основе свойств. Реакция полимеризации винилхлорида. Поливи</w:t>
      </w:r>
      <w:r w:rsidR="00264F6D" w:rsidRPr="007F72A6">
        <w:rPr>
          <w:sz w:val="28"/>
          <w:szCs w:val="28"/>
          <w:lang w:val="ru-RU"/>
        </w:rPr>
        <w:t xml:space="preserve">нилхлорид и его применение. </w:t>
      </w:r>
    </w:p>
    <w:p w14:paraId="446CEC5F" w14:textId="77777777" w:rsidR="00264F6D" w:rsidRPr="007F72A6" w:rsidRDefault="00752709" w:rsidP="00264F6D">
      <w:pPr>
        <w:ind w:firstLine="720"/>
        <w:jc w:val="both"/>
        <w:rPr>
          <w:sz w:val="28"/>
          <w:szCs w:val="28"/>
          <w:lang w:val="ru-RU"/>
        </w:rPr>
      </w:pPr>
      <w:r w:rsidRPr="007F72A6">
        <w:rPr>
          <w:sz w:val="28"/>
          <w:szCs w:val="28"/>
          <w:lang w:val="ru-RU"/>
        </w:rPr>
        <w:t>Б е н з о л. Получение бензола из гексана и ацетилена. Химические свойства бензола: горение, галогенирование, нитрование. Применение</w:t>
      </w:r>
      <w:r w:rsidR="00264F6D" w:rsidRPr="007F72A6">
        <w:rPr>
          <w:sz w:val="28"/>
          <w:szCs w:val="28"/>
          <w:lang w:val="ru-RU"/>
        </w:rPr>
        <w:t xml:space="preserve"> бензола на основе свойств.</w:t>
      </w:r>
    </w:p>
    <w:p w14:paraId="21B4DF2A" w14:textId="77777777" w:rsidR="00264F6D" w:rsidRPr="007F72A6" w:rsidRDefault="00752709" w:rsidP="00264F6D">
      <w:pPr>
        <w:ind w:firstLine="720"/>
        <w:jc w:val="both"/>
        <w:rPr>
          <w:sz w:val="28"/>
          <w:szCs w:val="28"/>
          <w:lang w:val="ru-RU"/>
        </w:rPr>
      </w:pPr>
      <w:r w:rsidRPr="007F72A6">
        <w:rPr>
          <w:sz w:val="28"/>
          <w:szCs w:val="28"/>
          <w:lang w:val="ru-RU"/>
        </w:rPr>
        <w:t>Н е ф т ь. Состав и переработка нефти. Нефтепродукты. Бензин</w:t>
      </w:r>
      <w:r w:rsidR="00264F6D" w:rsidRPr="007F72A6">
        <w:rPr>
          <w:sz w:val="28"/>
          <w:szCs w:val="28"/>
          <w:lang w:val="ru-RU"/>
        </w:rPr>
        <w:t xml:space="preserve"> и понятие об октановом числе. </w:t>
      </w:r>
    </w:p>
    <w:p w14:paraId="32E22241" w14:textId="77777777" w:rsidR="00264F6D" w:rsidRPr="007F72A6" w:rsidRDefault="00752709" w:rsidP="00264F6D">
      <w:pPr>
        <w:ind w:firstLine="720"/>
        <w:jc w:val="both"/>
        <w:rPr>
          <w:sz w:val="28"/>
          <w:szCs w:val="28"/>
          <w:lang w:val="ru-RU"/>
        </w:rPr>
      </w:pPr>
      <w:r w:rsidRPr="007F72A6">
        <w:rPr>
          <w:sz w:val="28"/>
          <w:szCs w:val="28"/>
          <w:lang w:val="ru-RU"/>
        </w:rPr>
        <w:t>Демонстрации. Горение метана, этилена, ацетилена. Отношение метана, этилена, ацетилена и бензола к раствору пер</w:t>
      </w:r>
      <w:r w:rsidR="00264F6D" w:rsidRPr="007F72A6">
        <w:rPr>
          <w:sz w:val="28"/>
          <w:szCs w:val="28"/>
          <w:lang w:val="ru-RU"/>
        </w:rPr>
        <w:t>манганата калия и бромной воде.</w:t>
      </w:r>
    </w:p>
    <w:p w14:paraId="2848E2D8" w14:textId="77777777" w:rsidR="00264F6D" w:rsidRPr="007F72A6" w:rsidRDefault="00752709" w:rsidP="00264F6D">
      <w:pPr>
        <w:ind w:firstLine="720"/>
        <w:jc w:val="both"/>
        <w:rPr>
          <w:sz w:val="28"/>
          <w:szCs w:val="28"/>
          <w:lang w:val="ru-RU"/>
        </w:rPr>
      </w:pPr>
      <w:r w:rsidRPr="007F72A6">
        <w:rPr>
          <w:sz w:val="28"/>
          <w:szCs w:val="28"/>
          <w:lang w:val="ru-RU"/>
        </w:rPr>
        <w:t>Получение этилена реакцией дегидратации этанола и деполимеризации полиэтилена, ацетилена карбидным способом. Разл</w:t>
      </w:r>
      <w:r w:rsidR="00264F6D" w:rsidRPr="007F72A6">
        <w:rPr>
          <w:sz w:val="28"/>
          <w:szCs w:val="28"/>
          <w:lang w:val="ru-RU"/>
        </w:rPr>
        <w:t>ожение каучука при нагревании,</w:t>
      </w:r>
    </w:p>
    <w:p w14:paraId="0F333A09" w14:textId="77777777" w:rsidR="00264F6D" w:rsidRPr="007F72A6" w:rsidRDefault="00752709" w:rsidP="00264F6D">
      <w:pPr>
        <w:ind w:firstLine="720"/>
        <w:jc w:val="both"/>
        <w:rPr>
          <w:sz w:val="28"/>
          <w:szCs w:val="28"/>
          <w:lang w:val="ru-RU"/>
        </w:rPr>
      </w:pPr>
      <w:r w:rsidRPr="007F72A6">
        <w:rPr>
          <w:sz w:val="28"/>
          <w:szCs w:val="28"/>
          <w:lang w:val="ru-RU"/>
        </w:rPr>
        <w:t>испытание продуктов разложения на непредельность. Коллекция об</w:t>
      </w:r>
      <w:r w:rsidR="00264F6D" w:rsidRPr="007F72A6">
        <w:rPr>
          <w:sz w:val="28"/>
          <w:szCs w:val="28"/>
          <w:lang w:val="ru-RU"/>
        </w:rPr>
        <w:t xml:space="preserve">разцов нефти и нефтепродуктов. </w:t>
      </w:r>
    </w:p>
    <w:p w14:paraId="3B461C46" w14:textId="77777777" w:rsidR="00752709" w:rsidRPr="007F72A6" w:rsidRDefault="00752709" w:rsidP="00264F6D">
      <w:pPr>
        <w:ind w:firstLine="720"/>
        <w:jc w:val="both"/>
        <w:rPr>
          <w:sz w:val="28"/>
          <w:szCs w:val="28"/>
          <w:lang w:val="ru-RU"/>
        </w:rPr>
      </w:pPr>
      <w:r w:rsidRPr="007F72A6">
        <w:rPr>
          <w:sz w:val="28"/>
          <w:szCs w:val="28"/>
          <w:lang w:val="ru-RU"/>
        </w:rPr>
        <w:t>Лабораторные опыты. 1. Определение элементного состава органических соединений. 2. Изготовление моделей молекул углеводородов. 3. Обнаружение непредельных соединений в жидких нефтепродуктах. 4. Получение и свойства ацетилена. 5. Ознакомление с коллекцией «Нефть и продукты ее переработки».</w:t>
      </w:r>
    </w:p>
    <w:p w14:paraId="0BB77B54" w14:textId="77777777" w:rsidR="00752709" w:rsidRPr="007F72A6" w:rsidRDefault="00752709" w:rsidP="00264F6D">
      <w:pPr>
        <w:ind w:firstLine="720"/>
        <w:jc w:val="both"/>
        <w:rPr>
          <w:sz w:val="28"/>
          <w:szCs w:val="28"/>
          <w:lang w:val="ru-RU"/>
        </w:rPr>
      </w:pPr>
      <w:r w:rsidRPr="007F72A6">
        <w:rPr>
          <w:sz w:val="28"/>
          <w:szCs w:val="28"/>
          <w:lang w:val="ru-RU"/>
        </w:rPr>
        <w:t>Контрольная работа № 1 по теме: «Углеводороды и их природные источники»</w:t>
      </w:r>
    </w:p>
    <w:p w14:paraId="19030D73" w14:textId="77777777" w:rsidR="00752709" w:rsidRPr="007F72A6" w:rsidRDefault="00752709" w:rsidP="00264F6D">
      <w:pPr>
        <w:ind w:firstLine="720"/>
        <w:jc w:val="both"/>
        <w:rPr>
          <w:sz w:val="28"/>
          <w:szCs w:val="28"/>
          <w:lang w:val="ru-RU"/>
        </w:rPr>
      </w:pPr>
      <w:r w:rsidRPr="007F72A6">
        <w:rPr>
          <w:sz w:val="28"/>
          <w:szCs w:val="28"/>
          <w:lang w:val="ru-RU"/>
        </w:rPr>
        <w:t>Проекты:  Загадочный углерод.  Нефть и нефтеродукты.</w:t>
      </w:r>
    </w:p>
    <w:p w14:paraId="2527B6A4" w14:textId="77777777" w:rsidR="00752709" w:rsidRPr="007F72A6" w:rsidRDefault="00752709" w:rsidP="00264F6D">
      <w:pPr>
        <w:ind w:firstLine="720"/>
        <w:jc w:val="both"/>
        <w:rPr>
          <w:sz w:val="28"/>
          <w:szCs w:val="28"/>
          <w:lang w:val="ru-RU"/>
        </w:rPr>
      </w:pPr>
      <w:r w:rsidRPr="007F72A6">
        <w:rPr>
          <w:sz w:val="28"/>
          <w:szCs w:val="28"/>
          <w:lang w:val="ru-RU"/>
        </w:rPr>
        <w:t>Использование ИКТ: Презентация «Природный газ» Презентация «Углеводороды в жизни человека»  Презентация «Нефть»</w:t>
      </w:r>
    </w:p>
    <w:p w14:paraId="7F967E73" w14:textId="77777777" w:rsidR="00264F6D" w:rsidRPr="007F72A6" w:rsidRDefault="00264F6D" w:rsidP="00264F6D">
      <w:pPr>
        <w:ind w:firstLine="720"/>
        <w:jc w:val="both"/>
        <w:rPr>
          <w:sz w:val="28"/>
          <w:szCs w:val="28"/>
          <w:lang w:val="ru-RU"/>
        </w:rPr>
      </w:pPr>
    </w:p>
    <w:p w14:paraId="4B7E0FEA" w14:textId="77777777" w:rsidR="00264F6D" w:rsidRPr="007F72A6" w:rsidRDefault="00264F6D" w:rsidP="00264F6D">
      <w:pPr>
        <w:ind w:firstLine="720"/>
        <w:jc w:val="both"/>
        <w:rPr>
          <w:sz w:val="28"/>
          <w:szCs w:val="28"/>
          <w:lang w:val="ru-RU"/>
        </w:rPr>
      </w:pPr>
    </w:p>
    <w:p w14:paraId="3E3573E0" w14:textId="77777777" w:rsidR="00264F6D" w:rsidRPr="007F72A6" w:rsidRDefault="00264F6D" w:rsidP="00264F6D">
      <w:pPr>
        <w:jc w:val="center"/>
        <w:rPr>
          <w:sz w:val="28"/>
          <w:szCs w:val="28"/>
          <w:lang w:val="ru-RU"/>
        </w:rPr>
      </w:pPr>
    </w:p>
    <w:p w14:paraId="23AB397C" w14:textId="77777777" w:rsidR="00264F6D" w:rsidRPr="007F72A6" w:rsidRDefault="00264F6D" w:rsidP="00264F6D">
      <w:pPr>
        <w:jc w:val="center"/>
        <w:rPr>
          <w:sz w:val="28"/>
          <w:szCs w:val="28"/>
          <w:lang w:val="ru-RU"/>
        </w:rPr>
      </w:pPr>
    </w:p>
    <w:p w14:paraId="7AC90D1B" w14:textId="77777777" w:rsidR="00264F6D" w:rsidRPr="007F72A6" w:rsidRDefault="00264F6D" w:rsidP="00264F6D">
      <w:pPr>
        <w:jc w:val="center"/>
        <w:rPr>
          <w:b/>
          <w:sz w:val="28"/>
          <w:szCs w:val="28"/>
          <w:lang w:val="ru-RU"/>
        </w:rPr>
      </w:pPr>
      <w:r w:rsidRPr="007F72A6">
        <w:rPr>
          <w:b/>
          <w:sz w:val="28"/>
          <w:szCs w:val="28"/>
          <w:lang w:val="ru-RU"/>
        </w:rPr>
        <w:t xml:space="preserve">Тема 3 </w:t>
      </w:r>
    </w:p>
    <w:p w14:paraId="0E08B475" w14:textId="77777777" w:rsidR="00264F6D" w:rsidRPr="007F72A6" w:rsidRDefault="00752709" w:rsidP="00264F6D">
      <w:pPr>
        <w:jc w:val="center"/>
        <w:rPr>
          <w:b/>
          <w:sz w:val="28"/>
          <w:szCs w:val="28"/>
          <w:lang w:val="ru-RU"/>
        </w:rPr>
      </w:pPr>
      <w:r w:rsidRPr="007F72A6">
        <w:rPr>
          <w:b/>
          <w:sz w:val="28"/>
          <w:szCs w:val="28"/>
          <w:lang w:val="ru-RU"/>
        </w:rPr>
        <w:t>Кислородсодержащие органические соединения и их природные источники (7ч)</w:t>
      </w:r>
    </w:p>
    <w:p w14:paraId="7EFF927D" w14:textId="77777777" w:rsidR="00264F6D" w:rsidRPr="007F72A6" w:rsidRDefault="00752709" w:rsidP="00264F6D">
      <w:pPr>
        <w:ind w:firstLine="720"/>
        <w:jc w:val="both"/>
        <w:rPr>
          <w:sz w:val="28"/>
          <w:szCs w:val="28"/>
          <w:lang w:val="ru-RU"/>
        </w:rPr>
      </w:pPr>
      <w:r w:rsidRPr="007F72A6">
        <w:rPr>
          <w:sz w:val="28"/>
          <w:szCs w:val="28"/>
          <w:lang w:val="ru-RU"/>
        </w:rPr>
        <w:lastRenderedPageBreak/>
        <w:t>Единство химической организации живых организмов. Химическ</w:t>
      </w:r>
      <w:r w:rsidR="00264F6D" w:rsidRPr="007F72A6">
        <w:rPr>
          <w:sz w:val="28"/>
          <w:szCs w:val="28"/>
          <w:lang w:val="ru-RU"/>
        </w:rPr>
        <w:t xml:space="preserve">ий состав живых организмов. </w:t>
      </w:r>
    </w:p>
    <w:p w14:paraId="2DA3C923" w14:textId="77777777" w:rsidR="00264F6D" w:rsidRPr="007F72A6" w:rsidRDefault="00752709" w:rsidP="00264F6D">
      <w:pPr>
        <w:ind w:firstLine="720"/>
        <w:jc w:val="both"/>
        <w:rPr>
          <w:sz w:val="28"/>
          <w:szCs w:val="28"/>
          <w:lang w:val="ru-RU"/>
        </w:rPr>
      </w:pPr>
      <w:r w:rsidRPr="007F72A6">
        <w:rPr>
          <w:sz w:val="28"/>
          <w:szCs w:val="28"/>
          <w:lang w:val="ru-RU"/>
        </w:rPr>
        <w:t>С п и р т ы. Получение этанола брожением глюкозы и гидратацией этилена. Гидроксильная группа как функциональная. Представление о водородной связи. Химические свойства этанола: горение, взаимодействие с натрием, образование простых и сложных эфиров, окисление в альдегид. Применение этанола на основе свойств. Алкоголизм, его по</w:t>
      </w:r>
      <w:r w:rsidR="00264F6D" w:rsidRPr="007F72A6">
        <w:rPr>
          <w:sz w:val="28"/>
          <w:szCs w:val="28"/>
          <w:lang w:val="ru-RU"/>
        </w:rPr>
        <w:t xml:space="preserve">следствия и предупреждение. </w:t>
      </w:r>
    </w:p>
    <w:p w14:paraId="7F6803C6" w14:textId="77777777" w:rsidR="00264F6D" w:rsidRPr="007F72A6" w:rsidRDefault="00752709" w:rsidP="00264F6D">
      <w:pPr>
        <w:ind w:firstLine="720"/>
        <w:jc w:val="both"/>
        <w:rPr>
          <w:sz w:val="28"/>
          <w:szCs w:val="28"/>
          <w:lang w:val="ru-RU"/>
        </w:rPr>
      </w:pPr>
      <w:r w:rsidRPr="007F72A6">
        <w:rPr>
          <w:sz w:val="28"/>
          <w:szCs w:val="28"/>
          <w:lang w:val="ru-RU"/>
        </w:rPr>
        <w:t xml:space="preserve">Понятие о предельных многоатомных спиртах. Глицерин как представитель многоатомных спиртов. Качественная </w:t>
      </w:r>
      <w:r w:rsidR="00264F6D" w:rsidRPr="007F72A6">
        <w:rPr>
          <w:sz w:val="28"/>
          <w:szCs w:val="28"/>
          <w:lang w:val="ru-RU"/>
        </w:rPr>
        <w:t>реакция на многоатомные спирты</w:t>
      </w:r>
    </w:p>
    <w:p w14:paraId="5465CEBF" w14:textId="77777777" w:rsidR="00264F6D" w:rsidRPr="007F72A6" w:rsidRDefault="00264F6D" w:rsidP="00264F6D">
      <w:pPr>
        <w:ind w:firstLine="720"/>
        <w:jc w:val="both"/>
        <w:rPr>
          <w:sz w:val="28"/>
          <w:szCs w:val="28"/>
          <w:lang w:val="ru-RU"/>
        </w:rPr>
      </w:pPr>
      <w:r w:rsidRPr="007F72A6">
        <w:rPr>
          <w:sz w:val="28"/>
          <w:szCs w:val="28"/>
          <w:lang w:val="ru-RU"/>
        </w:rPr>
        <w:t xml:space="preserve">Применение глицерина. </w:t>
      </w:r>
    </w:p>
    <w:p w14:paraId="60B94D20" w14:textId="77777777" w:rsidR="00264F6D" w:rsidRPr="007F72A6" w:rsidRDefault="00752709" w:rsidP="00264F6D">
      <w:pPr>
        <w:ind w:firstLine="720"/>
        <w:jc w:val="both"/>
        <w:rPr>
          <w:sz w:val="28"/>
          <w:szCs w:val="28"/>
          <w:lang w:val="ru-RU"/>
        </w:rPr>
      </w:pPr>
      <w:r w:rsidRPr="007F72A6">
        <w:rPr>
          <w:sz w:val="28"/>
          <w:szCs w:val="28"/>
          <w:lang w:val="ru-RU"/>
        </w:rPr>
        <w:t>К а м е н н ы й  у г о л ь.  Ф е н о л. Коксохимическое производство и его продукция. Получение фенола коксованием каменного угля. Взаимное влияние атомов в молекуле фенола: взаимодействие с гидроксидом натрия и азотной кислотой. Поликонденсация фенола с формальдегидом в фенолоформальдегидную смолу. Применени</w:t>
      </w:r>
      <w:r w:rsidR="00264F6D" w:rsidRPr="007F72A6">
        <w:rPr>
          <w:sz w:val="28"/>
          <w:szCs w:val="28"/>
          <w:lang w:val="ru-RU"/>
        </w:rPr>
        <w:t xml:space="preserve">е фенола на основе свойств. </w:t>
      </w:r>
    </w:p>
    <w:p w14:paraId="3FD0B95D" w14:textId="77777777" w:rsidR="00264F6D" w:rsidRPr="007F72A6" w:rsidRDefault="00752709" w:rsidP="00264F6D">
      <w:pPr>
        <w:ind w:firstLine="720"/>
        <w:jc w:val="both"/>
        <w:rPr>
          <w:sz w:val="28"/>
          <w:szCs w:val="28"/>
          <w:lang w:val="ru-RU"/>
        </w:rPr>
      </w:pPr>
      <w:r w:rsidRPr="007F72A6">
        <w:rPr>
          <w:sz w:val="28"/>
          <w:szCs w:val="28"/>
          <w:lang w:val="ru-RU"/>
        </w:rPr>
        <w:t>А л ь д е г и д ы. Получение альдегидов окислением соответствующих спиртов. Химические свойства альдегидов: окисление в соответствующую кислоту и восстановление в соответствующий спирт. Применение формальдегида и ацета</w:t>
      </w:r>
      <w:r w:rsidR="00264F6D" w:rsidRPr="007F72A6">
        <w:rPr>
          <w:sz w:val="28"/>
          <w:szCs w:val="28"/>
          <w:lang w:val="ru-RU"/>
        </w:rPr>
        <w:t xml:space="preserve">льдегида на основе свойств. </w:t>
      </w:r>
    </w:p>
    <w:p w14:paraId="4563FE79" w14:textId="77777777" w:rsidR="00264F6D" w:rsidRPr="007F72A6" w:rsidRDefault="00752709" w:rsidP="00264F6D">
      <w:pPr>
        <w:ind w:firstLine="720"/>
        <w:jc w:val="both"/>
        <w:rPr>
          <w:sz w:val="28"/>
          <w:szCs w:val="28"/>
          <w:lang w:val="ru-RU"/>
        </w:rPr>
      </w:pPr>
      <w:r w:rsidRPr="007F72A6">
        <w:rPr>
          <w:sz w:val="28"/>
          <w:szCs w:val="28"/>
          <w:lang w:val="ru-RU"/>
        </w:rPr>
        <w:t xml:space="preserve">К а р б о н о в ы е  к и с л о т ы. Получение карбоновых кислот окислением альдегидов. Химические свойства уксусной кислоты: общие свойства с неорганическими кислотами и реакция этерификации. Применение уксусной кислоты на основе свойств. Высшие жирные кислоты на примере </w:t>
      </w:r>
      <w:r w:rsidR="00264F6D" w:rsidRPr="007F72A6">
        <w:rPr>
          <w:sz w:val="28"/>
          <w:szCs w:val="28"/>
          <w:lang w:val="ru-RU"/>
        </w:rPr>
        <w:t xml:space="preserve">пальмитиновой и стеариновой. </w:t>
      </w:r>
    </w:p>
    <w:p w14:paraId="2826520F" w14:textId="77777777" w:rsidR="00264F6D" w:rsidRPr="007F72A6" w:rsidRDefault="00752709" w:rsidP="00264F6D">
      <w:pPr>
        <w:ind w:firstLine="720"/>
        <w:jc w:val="both"/>
        <w:rPr>
          <w:sz w:val="28"/>
          <w:szCs w:val="28"/>
          <w:lang w:val="ru-RU"/>
        </w:rPr>
      </w:pPr>
      <w:r w:rsidRPr="007F72A6">
        <w:rPr>
          <w:sz w:val="28"/>
          <w:szCs w:val="28"/>
          <w:lang w:val="ru-RU"/>
        </w:rPr>
        <w:t>С л о ж н ы е  э ф и р ы  и  ж и р ы. Получение сложных эфиров реакцией этерификации. Сложные эфиры в природе, их значение. Применение сло</w:t>
      </w:r>
      <w:r w:rsidR="00264F6D" w:rsidRPr="007F72A6">
        <w:rPr>
          <w:sz w:val="28"/>
          <w:szCs w:val="28"/>
          <w:lang w:val="ru-RU"/>
        </w:rPr>
        <w:t xml:space="preserve">жных эфиров на основе свойств. </w:t>
      </w:r>
      <w:r w:rsidRPr="007F72A6">
        <w:rPr>
          <w:sz w:val="28"/>
          <w:szCs w:val="28"/>
          <w:lang w:val="ru-RU"/>
        </w:rPr>
        <w:t>Жиры как сложные эфиры. Химические свойства жиров: гидролиз (омыление) и гидрирование жидких жиров. Применен</w:t>
      </w:r>
      <w:r w:rsidR="00264F6D" w:rsidRPr="007F72A6">
        <w:rPr>
          <w:sz w:val="28"/>
          <w:szCs w:val="28"/>
          <w:lang w:val="ru-RU"/>
        </w:rPr>
        <w:t xml:space="preserve">ие жиров на основе свойств. </w:t>
      </w:r>
    </w:p>
    <w:p w14:paraId="6126C4B7" w14:textId="77777777" w:rsidR="00264F6D" w:rsidRPr="007F72A6" w:rsidRDefault="00752709" w:rsidP="00264F6D">
      <w:pPr>
        <w:ind w:firstLine="720"/>
        <w:jc w:val="both"/>
        <w:rPr>
          <w:sz w:val="28"/>
          <w:szCs w:val="28"/>
          <w:lang w:val="ru-RU"/>
        </w:rPr>
      </w:pPr>
      <w:r w:rsidRPr="007F72A6">
        <w:rPr>
          <w:sz w:val="28"/>
          <w:szCs w:val="28"/>
          <w:lang w:val="ru-RU"/>
        </w:rPr>
        <w:t>У г л е в о д ы. Углеводы, их классификация: моносахариды (глюкоза), дисахариды (сахароза) и полисахариды (крахмал и целлюлоза). Значение углеводов в живой</w:t>
      </w:r>
      <w:r w:rsidR="00264F6D" w:rsidRPr="007F72A6">
        <w:rPr>
          <w:sz w:val="28"/>
          <w:szCs w:val="28"/>
          <w:lang w:val="ru-RU"/>
        </w:rPr>
        <w:t xml:space="preserve"> природе и в жизни человека. </w:t>
      </w:r>
    </w:p>
    <w:p w14:paraId="27559452" w14:textId="77777777" w:rsidR="00264F6D" w:rsidRPr="007F72A6" w:rsidRDefault="00752709" w:rsidP="00264F6D">
      <w:pPr>
        <w:ind w:firstLine="720"/>
        <w:jc w:val="both"/>
        <w:rPr>
          <w:sz w:val="28"/>
          <w:szCs w:val="28"/>
          <w:lang w:val="ru-RU"/>
        </w:rPr>
      </w:pPr>
      <w:r w:rsidRPr="007F72A6">
        <w:rPr>
          <w:sz w:val="28"/>
          <w:szCs w:val="28"/>
          <w:lang w:val="ru-RU"/>
        </w:rPr>
        <w:t>Глюкоза - вещество с двойственной функцией - альдегидоспирт. Химические свойства глюкозы: окисление в глюко</w:t>
      </w:r>
      <w:r w:rsidR="00264F6D" w:rsidRPr="007F72A6">
        <w:rPr>
          <w:sz w:val="28"/>
          <w:szCs w:val="28"/>
          <w:lang w:val="ru-RU"/>
        </w:rPr>
        <w:t>новую кислоту, восстановление</w:t>
      </w:r>
    </w:p>
    <w:p w14:paraId="1927E096" w14:textId="77777777" w:rsidR="00264F6D" w:rsidRPr="007F72A6" w:rsidRDefault="00752709" w:rsidP="00264F6D">
      <w:pPr>
        <w:jc w:val="both"/>
        <w:rPr>
          <w:sz w:val="28"/>
          <w:szCs w:val="28"/>
          <w:lang w:val="ru-RU"/>
        </w:rPr>
      </w:pPr>
      <w:r w:rsidRPr="007F72A6">
        <w:rPr>
          <w:sz w:val="28"/>
          <w:szCs w:val="28"/>
          <w:lang w:val="ru-RU"/>
        </w:rPr>
        <w:t>сорбит, брожение (молочнокислое и спиртовое). Применение</w:t>
      </w:r>
      <w:r w:rsidR="00264F6D" w:rsidRPr="007F72A6">
        <w:rPr>
          <w:sz w:val="28"/>
          <w:szCs w:val="28"/>
          <w:lang w:val="ru-RU"/>
        </w:rPr>
        <w:t xml:space="preserve"> глюкозы на основе свойств. </w:t>
      </w:r>
    </w:p>
    <w:p w14:paraId="29DFA952" w14:textId="77777777" w:rsidR="00264F6D" w:rsidRPr="007F72A6" w:rsidRDefault="00752709" w:rsidP="00264F6D">
      <w:pPr>
        <w:ind w:firstLine="720"/>
        <w:jc w:val="both"/>
        <w:rPr>
          <w:sz w:val="28"/>
          <w:szCs w:val="28"/>
          <w:lang w:val="ru-RU"/>
        </w:rPr>
      </w:pPr>
      <w:r w:rsidRPr="007F72A6">
        <w:rPr>
          <w:sz w:val="28"/>
          <w:szCs w:val="28"/>
          <w:lang w:val="ru-RU"/>
        </w:rPr>
        <w:t xml:space="preserve">Дисахариды и полисахариды. Понятие о реакциях поликонденсации и гидролиза на примере взаимопревращений: глюкоза </w:t>
      </w:r>
      <w:r w:rsidRPr="007F72A6">
        <w:rPr>
          <w:noProof/>
          <w:sz w:val="28"/>
          <w:szCs w:val="28"/>
          <w:lang w:val="ru-RU" w:eastAsia="ru-RU"/>
        </w:rPr>
        <w:drawing>
          <wp:inline distT="0" distB="0" distL="0" distR="0" wp14:anchorId="4311B4A3" wp14:editId="194BB177">
            <wp:extent cx="295275" cy="209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95275" cy="209550"/>
                    </a:xfrm>
                    <a:prstGeom prst="rect">
                      <a:avLst/>
                    </a:prstGeom>
                    <a:noFill/>
                    <a:ln w="9525">
                      <a:noFill/>
                      <a:miter lim="800000"/>
                      <a:headEnd/>
                      <a:tailEnd/>
                    </a:ln>
                  </pic:spPr>
                </pic:pic>
              </a:graphicData>
            </a:graphic>
          </wp:inline>
        </w:drawing>
      </w:r>
      <w:r w:rsidR="00264F6D" w:rsidRPr="007F72A6">
        <w:rPr>
          <w:sz w:val="28"/>
          <w:szCs w:val="28"/>
          <w:lang w:val="ru-RU"/>
        </w:rPr>
        <w:t xml:space="preserve"> полисахарид.</w:t>
      </w:r>
    </w:p>
    <w:p w14:paraId="046F6591" w14:textId="77777777" w:rsidR="00264F6D" w:rsidRPr="007F72A6" w:rsidRDefault="00752709" w:rsidP="00264F6D">
      <w:pPr>
        <w:ind w:firstLine="720"/>
        <w:jc w:val="both"/>
        <w:rPr>
          <w:sz w:val="28"/>
          <w:szCs w:val="28"/>
          <w:lang w:val="ru-RU"/>
        </w:rPr>
      </w:pPr>
      <w:r w:rsidRPr="007F72A6">
        <w:rPr>
          <w:sz w:val="28"/>
          <w:szCs w:val="28"/>
          <w:lang w:val="ru-RU"/>
        </w:rPr>
        <w:t>Демонстрации. Окисление спирта в альдегид. Качественная реакция на многоатомные спирты. Коллекция</w:t>
      </w:r>
      <w:r w:rsidR="00264F6D" w:rsidRPr="007F72A6">
        <w:rPr>
          <w:sz w:val="28"/>
          <w:szCs w:val="28"/>
          <w:lang w:val="ru-RU"/>
        </w:rPr>
        <w:t xml:space="preserve"> «Каменный уголь и продукты ег</w:t>
      </w:r>
    </w:p>
    <w:p w14:paraId="409816AF" w14:textId="4AB58F53" w:rsidR="00264F6D" w:rsidRPr="007F72A6" w:rsidRDefault="00752709" w:rsidP="00264F6D">
      <w:pPr>
        <w:jc w:val="both"/>
        <w:rPr>
          <w:sz w:val="28"/>
          <w:szCs w:val="28"/>
          <w:lang w:val="ru-RU"/>
        </w:rPr>
      </w:pPr>
      <w:r w:rsidRPr="007F72A6">
        <w:rPr>
          <w:sz w:val="28"/>
          <w:szCs w:val="28"/>
          <w:lang w:val="ru-RU"/>
        </w:rPr>
        <w:t>переработки». Растворимость фенола в воде при обычной температуре и при нагревании. Качественные реакции на фенол. Реакция «серебряного зеркала» альдегидов и глюкозы. Окисление альдегидов и глюкозы в кислоты с помощью гидроксида меди (</w:t>
      </w:r>
      <w:r w:rsidRPr="007F72A6">
        <w:rPr>
          <w:sz w:val="28"/>
          <w:szCs w:val="28"/>
        </w:rPr>
        <w:t>II</w:t>
      </w:r>
      <w:r w:rsidRPr="007F72A6">
        <w:rPr>
          <w:sz w:val="28"/>
          <w:szCs w:val="28"/>
          <w:lang w:val="ru-RU"/>
        </w:rPr>
        <w:t>). Получение уксусно-этилового</w:t>
      </w:r>
      <w:r w:rsidR="00264F6D" w:rsidRPr="007F72A6">
        <w:rPr>
          <w:sz w:val="28"/>
          <w:szCs w:val="28"/>
          <w:lang w:val="ru-RU"/>
        </w:rPr>
        <w:t xml:space="preserve"> и уксусно-изоамило</w:t>
      </w:r>
      <w:r w:rsidR="0056725F">
        <w:rPr>
          <w:sz w:val="28"/>
          <w:szCs w:val="28"/>
          <w:lang w:val="ru-RU"/>
        </w:rPr>
        <w:t xml:space="preserve">вого эфиров. </w:t>
      </w:r>
      <w:r w:rsidRPr="007F72A6">
        <w:rPr>
          <w:sz w:val="28"/>
          <w:szCs w:val="28"/>
          <w:lang w:val="ru-RU"/>
        </w:rPr>
        <w:t>Коллекция эфирных масел. Ка</w:t>
      </w:r>
      <w:r w:rsidR="00264F6D" w:rsidRPr="007F72A6">
        <w:rPr>
          <w:sz w:val="28"/>
          <w:szCs w:val="28"/>
          <w:lang w:val="ru-RU"/>
        </w:rPr>
        <w:t xml:space="preserve">чественная реакция на крахмал. </w:t>
      </w:r>
    </w:p>
    <w:p w14:paraId="25AB1B75" w14:textId="77777777" w:rsidR="00752709" w:rsidRPr="007F72A6" w:rsidRDefault="00752709" w:rsidP="00264F6D">
      <w:pPr>
        <w:jc w:val="both"/>
        <w:rPr>
          <w:sz w:val="28"/>
          <w:szCs w:val="28"/>
          <w:lang w:val="ru-RU"/>
        </w:rPr>
      </w:pPr>
      <w:r w:rsidRPr="007F72A6">
        <w:rPr>
          <w:sz w:val="28"/>
          <w:szCs w:val="28"/>
          <w:lang w:val="ru-RU"/>
        </w:rPr>
        <w:t>Лабораторные опыты. 6. Свойства этилового спирта. 7. Свойства глицерина. 8. Свойства формальдегида. 9. Свойства уксусной кислоты. 10. Свойства жиров. 11. Сравнение свойств растворов мыла и стирального порошка. 12. Свойства глюкозы. 13. Свойства крахмала.</w:t>
      </w:r>
    </w:p>
    <w:p w14:paraId="30490FDA" w14:textId="77777777" w:rsidR="00752709" w:rsidRPr="007F72A6" w:rsidRDefault="00752709" w:rsidP="00264F6D">
      <w:pPr>
        <w:jc w:val="both"/>
        <w:rPr>
          <w:sz w:val="28"/>
          <w:szCs w:val="28"/>
          <w:lang w:val="ru-RU"/>
        </w:rPr>
      </w:pPr>
      <w:r w:rsidRPr="007F72A6">
        <w:rPr>
          <w:sz w:val="28"/>
          <w:szCs w:val="28"/>
          <w:lang w:val="ru-RU"/>
        </w:rPr>
        <w:t>Контрольная работа № 2 по теме: «Кислородосодержащие органические соединения»</w:t>
      </w:r>
    </w:p>
    <w:p w14:paraId="7DF1E872" w14:textId="77777777" w:rsidR="00752709" w:rsidRPr="007F72A6" w:rsidRDefault="00752709" w:rsidP="00264F6D">
      <w:pPr>
        <w:jc w:val="both"/>
        <w:rPr>
          <w:sz w:val="28"/>
          <w:szCs w:val="28"/>
          <w:lang w:val="ru-RU"/>
        </w:rPr>
      </w:pPr>
      <w:r w:rsidRPr="007F72A6">
        <w:rPr>
          <w:sz w:val="28"/>
          <w:szCs w:val="28"/>
          <w:lang w:val="ru-RU"/>
        </w:rPr>
        <w:t>Проекты: «Этот дурманящий и обжигающий…» (этиловый спирт).Значение углеводов.</w:t>
      </w:r>
    </w:p>
    <w:p w14:paraId="446F5DD7" w14:textId="77777777" w:rsidR="00752709" w:rsidRPr="007F72A6" w:rsidRDefault="00752709" w:rsidP="00264F6D">
      <w:pPr>
        <w:jc w:val="both"/>
        <w:rPr>
          <w:sz w:val="28"/>
          <w:szCs w:val="28"/>
          <w:lang w:val="ru-RU"/>
        </w:rPr>
      </w:pPr>
      <w:r w:rsidRPr="007F72A6">
        <w:rPr>
          <w:sz w:val="28"/>
          <w:szCs w:val="28"/>
          <w:lang w:val="ru-RU"/>
        </w:rPr>
        <w:lastRenderedPageBreak/>
        <w:t>Использование ИКТ:</w:t>
      </w:r>
      <w:r w:rsidR="00264F6D" w:rsidRPr="007F72A6">
        <w:rPr>
          <w:sz w:val="28"/>
          <w:szCs w:val="28"/>
          <w:lang w:val="ru-RU"/>
        </w:rPr>
        <w:t xml:space="preserve"> </w:t>
      </w:r>
      <w:r w:rsidRPr="007F72A6">
        <w:rPr>
          <w:sz w:val="28"/>
          <w:szCs w:val="28"/>
          <w:lang w:val="ru-RU"/>
        </w:rPr>
        <w:t xml:space="preserve">Презентация «Углеводы», </w:t>
      </w:r>
      <w:r w:rsidRPr="007F72A6">
        <w:rPr>
          <w:sz w:val="28"/>
          <w:szCs w:val="28"/>
        </w:rPr>
        <w:t>CD</w:t>
      </w:r>
      <w:r w:rsidRPr="007F72A6">
        <w:rPr>
          <w:sz w:val="28"/>
          <w:szCs w:val="28"/>
          <w:lang w:val="ru-RU"/>
        </w:rPr>
        <w:t xml:space="preserve"> «Виртуальная лаборатория»</w:t>
      </w:r>
    </w:p>
    <w:p w14:paraId="7F6FE7D4" w14:textId="77777777" w:rsidR="00264F6D" w:rsidRPr="007F72A6" w:rsidRDefault="00752709" w:rsidP="00264F6D">
      <w:pPr>
        <w:jc w:val="both"/>
        <w:rPr>
          <w:sz w:val="28"/>
          <w:szCs w:val="28"/>
          <w:lang w:val="ru-RU"/>
        </w:rPr>
      </w:pPr>
      <w:r w:rsidRPr="007F72A6">
        <w:rPr>
          <w:sz w:val="28"/>
          <w:szCs w:val="28"/>
          <w:lang w:val="ru-RU"/>
        </w:rPr>
        <w:t>Презентация «Спирты»</w:t>
      </w:r>
    </w:p>
    <w:p w14:paraId="031DB159" w14:textId="77777777" w:rsidR="00264F6D" w:rsidRPr="007F72A6" w:rsidRDefault="00264F6D" w:rsidP="00264F6D">
      <w:pPr>
        <w:jc w:val="center"/>
        <w:rPr>
          <w:b/>
          <w:sz w:val="28"/>
          <w:szCs w:val="28"/>
          <w:lang w:val="ru-RU"/>
        </w:rPr>
      </w:pPr>
    </w:p>
    <w:p w14:paraId="2529443A" w14:textId="77777777" w:rsidR="00264F6D" w:rsidRPr="007F72A6" w:rsidRDefault="00264F6D" w:rsidP="00264F6D">
      <w:pPr>
        <w:jc w:val="center"/>
        <w:rPr>
          <w:b/>
          <w:sz w:val="28"/>
          <w:szCs w:val="28"/>
          <w:lang w:val="ru-RU"/>
        </w:rPr>
      </w:pPr>
    </w:p>
    <w:p w14:paraId="3B2B34F2" w14:textId="77777777" w:rsidR="00264F6D" w:rsidRPr="007F72A6" w:rsidRDefault="00264F6D" w:rsidP="00264F6D">
      <w:pPr>
        <w:jc w:val="center"/>
        <w:rPr>
          <w:b/>
          <w:sz w:val="28"/>
          <w:szCs w:val="28"/>
          <w:lang w:val="ru-RU"/>
        </w:rPr>
      </w:pPr>
      <w:r w:rsidRPr="007F72A6">
        <w:rPr>
          <w:b/>
          <w:sz w:val="28"/>
          <w:szCs w:val="28"/>
          <w:lang w:val="ru-RU"/>
        </w:rPr>
        <w:t>Тема 4</w:t>
      </w:r>
    </w:p>
    <w:p w14:paraId="039B0A86" w14:textId="77777777" w:rsidR="00264F6D" w:rsidRPr="007F72A6" w:rsidRDefault="00752709" w:rsidP="00264F6D">
      <w:pPr>
        <w:jc w:val="center"/>
        <w:rPr>
          <w:b/>
          <w:sz w:val="28"/>
          <w:szCs w:val="28"/>
          <w:lang w:val="ru-RU"/>
        </w:rPr>
      </w:pPr>
      <w:r w:rsidRPr="007F72A6">
        <w:rPr>
          <w:b/>
          <w:sz w:val="28"/>
          <w:szCs w:val="28"/>
          <w:lang w:val="ru-RU"/>
        </w:rPr>
        <w:t>Азотсодержащие соединения и их нахождение в живой природе (8ч)</w:t>
      </w:r>
    </w:p>
    <w:p w14:paraId="6DEF6BA7" w14:textId="77777777" w:rsidR="00264F6D" w:rsidRPr="007F72A6" w:rsidRDefault="00752709" w:rsidP="00264F6D">
      <w:pPr>
        <w:jc w:val="both"/>
        <w:rPr>
          <w:sz w:val="28"/>
          <w:szCs w:val="28"/>
          <w:lang w:val="ru-RU"/>
        </w:rPr>
      </w:pPr>
      <w:r w:rsidRPr="007F72A6">
        <w:rPr>
          <w:sz w:val="28"/>
          <w:szCs w:val="28"/>
          <w:lang w:val="ru-RU"/>
        </w:rPr>
        <w:t>А м и н ы. Понятие об аминах. Получение ароматического амина - анилина - из нитробензола. Анилин как органичес</w:t>
      </w:r>
      <w:r w:rsidR="00264F6D" w:rsidRPr="007F72A6">
        <w:rPr>
          <w:sz w:val="28"/>
          <w:szCs w:val="28"/>
          <w:lang w:val="ru-RU"/>
        </w:rPr>
        <w:t xml:space="preserve">кое основание. Взаимное влияние </w:t>
      </w:r>
      <w:r w:rsidRPr="007F72A6">
        <w:rPr>
          <w:sz w:val="28"/>
          <w:szCs w:val="28"/>
          <w:lang w:val="ru-RU"/>
        </w:rPr>
        <w:t>атомов в молекуле анилина: ослабление основных свойств и взаимодействие с бромной водой. Применени</w:t>
      </w:r>
      <w:r w:rsidR="00264F6D" w:rsidRPr="007F72A6">
        <w:rPr>
          <w:sz w:val="28"/>
          <w:szCs w:val="28"/>
          <w:lang w:val="ru-RU"/>
        </w:rPr>
        <w:t xml:space="preserve">е анилина на основе свойств. </w:t>
      </w:r>
    </w:p>
    <w:p w14:paraId="1501CF9F" w14:textId="77777777" w:rsidR="00264F6D" w:rsidRPr="007F72A6" w:rsidRDefault="00752709" w:rsidP="00264F6D">
      <w:pPr>
        <w:jc w:val="both"/>
        <w:rPr>
          <w:sz w:val="28"/>
          <w:szCs w:val="28"/>
          <w:lang w:val="ru-RU"/>
        </w:rPr>
      </w:pPr>
      <w:r w:rsidRPr="007F72A6">
        <w:rPr>
          <w:sz w:val="28"/>
          <w:szCs w:val="28"/>
          <w:lang w:val="ru-RU"/>
        </w:rPr>
        <w:t xml:space="preserve"> А м и н о к и с л о т ы. Получение аминокислот из карбоновых кислот и гидролизом белков. Химические свойства аминокислот как амфотерных органических соединений: взаимодействие со щелочами, кислотами и друг с другом (реакция поликонденсации).</w:t>
      </w:r>
      <w:r w:rsidR="00264F6D" w:rsidRPr="007F72A6">
        <w:rPr>
          <w:sz w:val="28"/>
          <w:szCs w:val="28"/>
          <w:lang w:val="ru-RU"/>
        </w:rPr>
        <w:t xml:space="preserve"> Пептидная связь и полипептиды.</w:t>
      </w:r>
    </w:p>
    <w:p w14:paraId="0186B43F" w14:textId="77777777" w:rsidR="00264F6D" w:rsidRPr="007F72A6" w:rsidRDefault="00752709" w:rsidP="00264F6D">
      <w:pPr>
        <w:jc w:val="both"/>
        <w:rPr>
          <w:sz w:val="28"/>
          <w:szCs w:val="28"/>
          <w:lang w:val="ru-RU"/>
        </w:rPr>
      </w:pPr>
      <w:r w:rsidRPr="007F72A6">
        <w:rPr>
          <w:sz w:val="28"/>
          <w:szCs w:val="28"/>
          <w:lang w:val="ru-RU"/>
        </w:rPr>
        <w:t>Применение ами</w:t>
      </w:r>
      <w:r w:rsidR="00264F6D" w:rsidRPr="007F72A6">
        <w:rPr>
          <w:sz w:val="28"/>
          <w:szCs w:val="28"/>
          <w:lang w:val="ru-RU"/>
        </w:rPr>
        <w:t xml:space="preserve">нокислот на основе свойств. </w:t>
      </w:r>
    </w:p>
    <w:p w14:paraId="27BD922E" w14:textId="77777777" w:rsidR="00264F6D" w:rsidRPr="007F72A6" w:rsidRDefault="00752709" w:rsidP="00264F6D">
      <w:pPr>
        <w:jc w:val="both"/>
        <w:rPr>
          <w:sz w:val="28"/>
          <w:szCs w:val="28"/>
          <w:lang w:val="ru-RU"/>
        </w:rPr>
      </w:pPr>
      <w:r w:rsidRPr="007F72A6">
        <w:rPr>
          <w:sz w:val="28"/>
          <w:szCs w:val="28"/>
          <w:lang w:val="ru-RU"/>
        </w:rPr>
        <w:t>Б е л к и. Получение белков реакцией поликонденсации аминокислот. Первичная, вторичная и третичная структуры белков. Химические свойства белков: горение, денатурация, гидролиз и цветные реакции. Би</w:t>
      </w:r>
      <w:r w:rsidR="00264F6D" w:rsidRPr="007F72A6">
        <w:rPr>
          <w:sz w:val="28"/>
          <w:szCs w:val="28"/>
          <w:lang w:val="ru-RU"/>
        </w:rPr>
        <w:t xml:space="preserve">охимические функции белков. </w:t>
      </w:r>
      <w:r w:rsidRPr="007F72A6">
        <w:rPr>
          <w:sz w:val="28"/>
          <w:szCs w:val="28"/>
          <w:lang w:val="ru-RU"/>
        </w:rPr>
        <w:t>Генетическая связь между класса</w:t>
      </w:r>
      <w:r w:rsidR="00264F6D" w:rsidRPr="007F72A6">
        <w:rPr>
          <w:sz w:val="28"/>
          <w:szCs w:val="28"/>
          <w:lang w:val="ru-RU"/>
        </w:rPr>
        <w:t>ми органических соединений.</w:t>
      </w:r>
    </w:p>
    <w:p w14:paraId="2E9DB885" w14:textId="77777777" w:rsidR="00264F6D" w:rsidRPr="007F72A6" w:rsidRDefault="00752709" w:rsidP="00264F6D">
      <w:pPr>
        <w:jc w:val="both"/>
        <w:rPr>
          <w:sz w:val="28"/>
          <w:szCs w:val="28"/>
          <w:lang w:val="ru-RU"/>
        </w:rPr>
      </w:pPr>
      <w:r w:rsidRPr="007F72A6">
        <w:rPr>
          <w:sz w:val="28"/>
          <w:szCs w:val="28"/>
          <w:lang w:val="ru-RU"/>
        </w:rPr>
        <w:t>Нуклеиновые кислоты. Синтез нуклеиновых кислот в клетке из нуклеотидов. Общий план строения нуклеотида. Сравнени</w:t>
      </w:r>
      <w:r w:rsidR="00264F6D" w:rsidRPr="007F72A6">
        <w:rPr>
          <w:sz w:val="28"/>
          <w:szCs w:val="28"/>
          <w:lang w:val="ru-RU"/>
        </w:rPr>
        <w:t>е строения и функций РНК и ДНК.</w:t>
      </w:r>
    </w:p>
    <w:p w14:paraId="73BC8212" w14:textId="77777777" w:rsidR="00264F6D" w:rsidRPr="007F72A6" w:rsidRDefault="00752709" w:rsidP="00264F6D">
      <w:pPr>
        <w:jc w:val="both"/>
        <w:rPr>
          <w:sz w:val="28"/>
          <w:szCs w:val="28"/>
          <w:lang w:val="ru-RU"/>
        </w:rPr>
      </w:pPr>
      <w:r w:rsidRPr="007F72A6">
        <w:rPr>
          <w:sz w:val="28"/>
          <w:szCs w:val="28"/>
          <w:lang w:val="ru-RU"/>
        </w:rPr>
        <w:t>Роль нуклеиновых кислот в хранении и передаче наследственной информации. Понятие о био</w:t>
      </w:r>
      <w:r w:rsidR="00264F6D" w:rsidRPr="007F72A6">
        <w:rPr>
          <w:sz w:val="28"/>
          <w:szCs w:val="28"/>
          <w:lang w:val="ru-RU"/>
        </w:rPr>
        <w:t xml:space="preserve">технологии и генной инженерии. </w:t>
      </w:r>
    </w:p>
    <w:p w14:paraId="21D6D421" w14:textId="77777777" w:rsidR="00264F6D" w:rsidRPr="007F72A6" w:rsidRDefault="00752709" w:rsidP="00264F6D">
      <w:pPr>
        <w:jc w:val="both"/>
        <w:rPr>
          <w:sz w:val="28"/>
          <w:szCs w:val="28"/>
          <w:lang w:val="ru-RU"/>
        </w:rPr>
      </w:pPr>
      <w:r w:rsidRPr="007F72A6">
        <w:rPr>
          <w:sz w:val="28"/>
          <w:szCs w:val="28"/>
          <w:lang w:val="ru-RU"/>
        </w:rPr>
        <w:t>Демонстрации. Взаимодействие аммиака и анилина с соляной кислотой. Реакция анилина с бромной водой. Доказательст</w:t>
      </w:r>
      <w:r w:rsidR="00264F6D" w:rsidRPr="007F72A6">
        <w:rPr>
          <w:sz w:val="28"/>
          <w:szCs w:val="28"/>
          <w:lang w:val="ru-RU"/>
        </w:rPr>
        <w:t>во наличия функциональных групп</w:t>
      </w:r>
    </w:p>
    <w:p w14:paraId="4994C14A" w14:textId="77777777" w:rsidR="00264F6D" w:rsidRPr="007F72A6" w:rsidRDefault="00752709" w:rsidP="00264F6D">
      <w:pPr>
        <w:jc w:val="both"/>
        <w:rPr>
          <w:sz w:val="28"/>
          <w:szCs w:val="28"/>
          <w:lang w:val="ru-RU"/>
        </w:rPr>
      </w:pPr>
      <w:r w:rsidRPr="007F72A6">
        <w:rPr>
          <w:sz w:val="28"/>
          <w:szCs w:val="28"/>
          <w:lang w:val="ru-RU"/>
        </w:rPr>
        <w:t xml:space="preserve">в растворах аминокислот. Растворение и осаждение белков. Цветные реакции белков: ксантопротеиновая и биуретовая. Горение птичьего пера и шерстяной нити. Модель молекулы ДНК. Переходы: этанол </w:t>
      </w:r>
      <w:r w:rsidRPr="007F72A6">
        <w:rPr>
          <w:sz w:val="28"/>
          <w:szCs w:val="28"/>
        </w:rPr>
        <w:object w:dxaOrig="300" w:dyaOrig="220" w14:anchorId="07E3CE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1.25pt" o:ole="">
            <v:imagedata r:id="rId10" o:title=""/>
          </v:shape>
          <o:OLEObject Type="Embed" ProgID="Equation.3" ShapeID="_x0000_i1025" DrawAspect="Content" ObjectID="_1708435196" r:id="rId11"/>
        </w:object>
      </w:r>
      <w:r w:rsidRPr="007F72A6">
        <w:rPr>
          <w:sz w:val="28"/>
          <w:szCs w:val="28"/>
          <w:lang w:val="ru-RU"/>
        </w:rPr>
        <w:t xml:space="preserve"> этилен этиленгликоль </w:t>
      </w:r>
      <w:r w:rsidRPr="007F72A6">
        <w:rPr>
          <w:sz w:val="28"/>
          <w:szCs w:val="28"/>
        </w:rPr>
        <w:object w:dxaOrig="300" w:dyaOrig="220" w14:anchorId="497EFE74">
          <v:shape id="_x0000_i1026" type="#_x0000_t75" style="width:15pt;height:11.25pt" o:ole="">
            <v:imagedata r:id="rId12" o:title=""/>
          </v:shape>
          <o:OLEObject Type="Embed" ProgID="Equation.3" ShapeID="_x0000_i1026" DrawAspect="Content" ObjectID="_1708435197" r:id="rId13"/>
        </w:object>
      </w:r>
      <w:r w:rsidRPr="007F72A6">
        <w:rPr>
          <w:sz w:val="28"/>
          <w:szCs w:val="28"/>
          <w:lang w:val="ru-RU"/>
        </w:rPr>
        <w:t>этиленгликолят меди (</w:t>
      </w:r>
      <w:r w:rsidRPr="007F72A6">
        <w:rPr>
          <w:sz w:val="28"/>
          <w:szCs w:val="28"/>
        </w:rPr>
        <w:t>II</w:t>
      </w:r>
      <w:r w:rsidRPr="007F72A6">
        <w:rPr>
          <w:sz w:val="28"/>
          <w:szCs w:val="28"/>
          <w:lang w:val="ru-RU"/>
        </w:rPr>
        <w:t xml:space="preserve">); этанол </w:t>
      </w:r>
      <w:r w:rsidRPr="007F72A6">
        <w:rPr>
          <w:sz w:val="28"/>
          <w:szCs w:val="28"/>
        </w:rPr>
        <w:object w:dxaOrig="300" w:dyaOrig="220" w14:anchorId="27F48128">
          <v:shape id="_x0000_i1027" type="#_x0000_t75" style="width:15pt;height:11.25pt" o:ole="">
            <v:imagedata r:id="rId12" o:title=""/>
          </v:shape>
          <o:OLEObject Type="Embed" ProgID="Equation.3" ShapeID="_x0000_i1027" DrawAspect="Content" ObjectID="_1708435198" r:id="rId14"/>
        </w:object>
      </w:r>
      <w:r w:rsidRPr="007F72A6">
        <w:rPr>
          <w:sz w:val="28"/>
          <w:szCs w:val="28"/>
          <w:lang w:val="ru-RU"/>
        </w:rPr>
        <w:t>этаналь</w:t>
      </w:r>
      <w:r w:rsidRPr="007F72A6">
        <w:rPr>
          <w:sz w:val="28"/>
          <w:szCs w:val="28"/>
        </w:rPr>
        <w:object w:dxaOrig="300" w:dyaOrig="220" w14:anchorId="6A0BAD47">
          <v:shape id="_x0000_i1028" type="#_x0000_t75" style="width:15pt;height:11.25pt" o:ole="">
            <v:imagedata r:id="rId12" o:title=""/>
          </v:shape>
          <o:OLEObject Type="Embed" ProgID="Equation.3" ShapeID="_x0000_i1028" DrawAspect="Content" ObjectID="_1708435199" r:id="rId15"/>
        </w:object>
      </w:r>
      <w:r w:rsidR="00264F6D" w:rsidRPr="007F72A6">
        <w:rPr>
          <w:sz w:val="28"/>
          <w:szCs w:val="28"/>
          <w:lang w:val="ru-RU"/>
        </w:rPr>
        <w:t xml:space="preserve">этановая кислота. </w:t>
      </w:r>
    </w:p>
    <w:p w14:paraId="6AC822C6" w14:textId="77777777" w:rsidR="00264F6D" w:rsidRPr="007F72A6" w:rsidRDefault="00264F6D" w:rsidP="00264F6D">
      <w:pPr>
        <w:jc w:val="both"/>
        <w:rPr>
          <w:sz w:val="28"/>
          <w:szCs w:val="28"/>
          <w:lang w:val="ru-RU"/>
        </w:rPr>
      </w:pPr>
      <w:r w:rsidRPr="007F72A6">
        <w:rPr>
          <w:sz w:val="28"/>
          <w:szCs w:val="28"/>
          <w:lang w:val="ru-RU"/>
        </w:rPr>
        <w:t xml:space="preserve">Лабораторные опыты 14.  Свойства белков. </w:t>
      </w:r>
    </w:p>
    <w:p w14:paraId="1AEAFF8A" w14:textId="77777777" w:rsidR="00752709" w:rsidRPr="007F72A6" w:rsidRDefault="00752709" w:rsidP="00264F6D">
      <w:pPr>
        <w:jc w:val="both"/>
        <w:rPr>
          <w:b/>
          <w:sz w:val="28"/>
          <w:szCs w:val="28"/>
          <w:lang w:val="ru-RU"/>
        </w:rPr>
      </w:pPr>
      <w:r w:rsidRPr="007F72A6">
        <w:rPr>
          <w:sz w:val="28"/>
          <w:szCs w:val="28"/>
          <w:lang w:val="ru-RU"/>
        </w:rPr>
        <w:t xml:space="preserve">Практическая работа №1. Идентификация органических соединений. </w:t>
      </w:r>
    </w:p>
    <w:p w14:paraId="445A237B" w14:textId="77777777" w:rsidR="00752709" w:rsidRPr="007F72A6" w:rsidRDefault="00752709" w:rsidP="00264F6D">
      <w:pPr>
        <w:jc w:val="both"/>
        <w:rPr>
          <w:sz w:val="28"/>
          <w:szCs w:val="28"/>
          <w:lang w:val="ru-RU"/>
        </w:rPr>
      </w:pPr>
      <w:r w:rsidRPr="007F72A6">
        <w:rPr>
          <w:sz w:val="28"/>
          <w:szCs w:val="28"/>
          <w:lang w:val="ru-RU"/>
        </w:rPr>
        <w:t>Использование ИКТ: Презентация «Амины», презентация «Аминокислоты»</w:t>
      </w:r>
    </w:p>
    <w:p w14:paraId="510FF110" w14:textId="77777777" w:rsidR="00752709" w:rsidRPr="007F72A6" w:rsidRDefault="00752709" w:rsidP="00264F6D">
      <w:pPr>
        <w:jc w:val="center"/>
        <w:rPr>
          <w:b/>
          <w:sz w:val="28"/>
          <w:szCs w:val="28"/>
          <w:lang w:val="ru-RU"/>
        </w:rPr>
      </w:pPr>
      <w:r w:rsidRPr="007F72A6">
        <w:rPr>
          <w:b/>
          <w:sz w:val="28"/>
          <w:szCs w:val="28"/>
          <w:lang w:val="ru-RU"/>
        </w:rPr>
        <w:t>Тема 5</w:t>
      </w:r>
    </w:p>
    <w:p w14:paraId="6B9FC24F" w14:textId="77777777" w:rsidR="00752709" w:rsidRPr="007F72A6" w:rsidRDefault="00752709" w:rsidP="00264F6D">
      <w:pPr>
        <w:jc w:val="center"/>
        <w:rPr>
          <w:b/>
          <w:sz w:val="28"/>
          <w:szCs w:val="28"/>
          <w:lang w:val="ru-RU"/>
        </w:rPr>
      </w:pPr>
      <w:r w:rsidRPr="007F72A6">
        <w:rPr>
          <w:b/>
          <w:sz w:val="28"/>
          <w:szCs w:val="28"/>
          <w:lang w:val="ru-RU"/>
        </w:rPr>
        <w:t>Химия и жизнь  (8 ч)</w:t>
      </w:r>
    </w:p>
    <w:p w14:paraId="6AEE462F" w14:textId="77777777" w:rsidR="00264F6D" w:rsidRPr="007F72A6" w:rsidRDefault="00752709" w:rsidP="00752709">
      <w:pPr>
        <w:jc w:val="both"/>
        <w:rPr>
          <w:sz w:val="28"/>
          <w:szCs w:val="28"/>
          <w:lang w:val="ru-RU"/>
        </w:rPr>
      </w:pPr>
      <w:r w:rsidRPr="007F72A6">
        <w:rPr>
          <w:sz w:val="28"/>
          <w:szCs w:val="28"/>
          <w:lang w:val="ru-RU"/>
        </w:rPr>
        <w:t xml:space="preserve">  Ф е р м е н т ы. Ферменты как биологические катализаторы белковой природы. Особенности функционирования ферментов. Роль ферментов в жизнедеятельности живых орган</w:t>
      </w:r>
      <w:r w:rsidR="00264F6D" w:rsidRPr="007F72A6">
        <w:rPr>
          <w:sz w:val="28"/>
          <w:szCs w:val="28"/>
          <w:lang w:val="ru-RU"/>
        </w:rPr>
        <w:t xml:space="preserve">измов и народном хозяйстве. </w:t>
      </w:r>
    </w:p>
    <w:p w14:paraId="52077215" w14:textId="77777777" w:rsidR="00752709" w:rsidRPr="007F72A6" w:rsidRDefault="00752709" w:rsidP="00752709">
      <w:pPr>
        <w:jc w:val="both"/>
        <w:rPr>
          <w:sz w:val="28"/>
          <w:szCs w:val="28"/>
          <w:lang w:val="ru-RU"/>
        </w:rPr>
      </w:pPr>
      <w:r w:rsidRPr="007F72A6">
        <w:rPr>
          <w:sz w:val="28"/>
          <w:szCs w:val="28"/>
          <w:lang w:val="ru-RU"/>
        </w:rPr>
        <w:t xml:space="preserve">В и т а м и н ы. Понятие о витаминах. Нарушения, связанные с витаминами: авитаминозы, гиповитаминозы и гипервитаминозы. Витамин С как представитель водорастворимых витаминов и витамин А как представитель жирорастворимых витаминов. </w:t>
      </w:r>
      <w:r w:rsidRPr="007F72A6">
        <w:rPr>
          <w:sz w:val="28"/>
          <w:szCs w:val="28"/>
          <w:lang w:val="ru-RU"/>
        </w:rPr>
        <w:br/>
        <w:t xml:space="preserve">   Г о р м о н ы. Понятие о гормонах как гуморальных регуляторах жизнедеятельности живых организмов. Инсулин и адреналин как представители гормонов. Профилактика сахарного диабета.</w:t>
      </w:r>
    </w:p>
    <w:p w14:paraId="02B076F6" w14:textId="77777777" w:rsidR="00752709" w:rsidRPr="007F72A6" w:rsidRDefault="00752709" w:rsidP="00752709">
      <w:pPr>
        <w:jc w:val="both"/>
        <w:rPr>
          <w:sz w:val="28"/>
          <w:szCs w:val="28"/>
          <w:lang w:val="ru-RU"/>
        </w:rPr>
      </w:pPr>
      <w:r w:rsidRPr="007F72A6">
        <w:rPr>
          <w:sz w:val="28"/>
          <w:szCs w:val="28"/>
          <w:lang w:val="ru-RU"/>
        </w:rPr>
        <w:t xml:space="preserve">   Л е к а р с т в а. Лекарственная химия: от иатрохимии до химиотерапии. Аспирин. Антибиотики и дисбактериоз. Наркотические вещества. Наркомания, борьба с ней и профилактика. </w:t>
      </w:r>
      <w:r w:rsidRPr="007F72A6">
        <w:rPr>
          <w:sz w:val="28"/>
          <w:szCs w:val="28"/>
          <w:lang w:val="ru-RU"/>
        </w:rPr>
        <w:br/>
        <w:t xml:space="preserve">Демонстрации. Разложение пероксида водорода каталазой сырого мяса и сырого </w:t>
      </w:r>
      <w:r w:rsidRPr="007F72A6">
        <w:rPr>
          <w:sz w:val="28"/>
          <w:szCs w:val="28"/>
          <w:lang w:val="ru-RU"/>
        </w:rPr>
        <w:lastRenderedPageBreak/>
        <w:t xml:space="preserve">картофеля. Коллекция СМС, содержащих энзимы. Испытание среды раствора СМС индикаторной бумагой. Иллюстрации с фотографиями животных с различными формами авитаминозов. Коллекция витаминных препаратов. Испытание среды раствора аскорбиновой кислоты индикаторной бумагой. Испытание аптечного препарата инсулина на белок. Домашняя, лабораторная и автомобильная аптечка. </w:t>
      </w:r>
    </w:p>
    <w:p w14:paraId="46D05AFD" w14:textId="77777777" w:rsidR="00752709" w:rsidRPr="007F72A6" w:rsidRDefault="00752709" w:rsidP="00752709">
      <w:pPr>
        <w:jc w:val="both"/>
        <w:rPr>
          <w:sz w:val="28"/>
          <w:szCs w:val="28"/>
          <w:lang w:val="ru-RU"/>
        </w:rPr>
      </w:pPr>
      <w:r w:rsidRPr="007F72A6">
        <w:rPr>
          <w:sz w:val="28"/>
          <w:szCs w:val="28"/>
          <w:lang w:val="ru-RU"/>
        </w:rPr>
        <w:t>Проекты: Вещества жизни: витамины, гормоны и ферменты.</w:t>
      </w:r>
    </w:p>
    <w:p w14:paraId="423F686A" w14:textId="77777777" w:rsidR="00752709" w:rsidRPr="007F72A6" w:rsidRDefault="00752709" w:rsidP="00752709">
      <w:pPr>
        <w:jc w:val="both"/>
        <w:rPr>
          <w:sz w:val="28"/>
          <w:szCs w:val="28"/>
          <w:lang w:val="ru-RU"/>
        </w:rPr>
      </w:pPr>
      <w:r w:rsidRPr="007F72A6">
        <w:rPr>
          <w:sz w:val="28"/>
          <w:szCs w:val="28"/>
          <w:lang w:val="ru-RU"/>
        </w:rPr>
        <w:t>Использование ИКТ: Презентация «Мир полимеров»</w:t>
      </w:r>
    </w:p>
    <w:p w14:paraId="15958673" w14:textId="77777777" w:rsidR="00E57B23" w:rsidRPr="007F72A6" w:rsidRDefault="00752709" w:rsidP="00752709">
      <w:pPr>
        <w:jc w:val="both"/>
        <w:rPr>
          <w:sz w:val="28"/>
          <w:szCs w:val="28"/>
          <w:lang w:val="ru-RU"/>
        </w:rPr>
      </w:pPr>
      <w:r w:rsidRPr="007F72A6">
        <w:rPr>
          <w:sz w:val="28"/>
          <w:szCs w:val="28"/>
          <w:lang w:val="ru-RU"/>
        </w:rPr>
        <w:t>И с к у с с т в е н н ы е  п о л и м е р ы. Получение искусственных полимеров, как продуктов химической модификации природного полимерного сырья. Искусственные волокна (ацетатный шелк, вискоза</w:t>
      </w:r>
      <w:r w:rsidR="00E57B23" w:rsidRPr="007F72A6">
        <w:rPr>
          <w:sz w:val="28"/>
          <w:szCs w:val="28"/>
          <w:lang w:val="ru-RU"/>
        </w:rPr>
        <w:t xml:space="preserve">), их свойства и применение. </w:t>
      </w:r>
    </w:p>
    <w:p w14:paraId="24539862" w14:textId="77777777" w:rsidR="00E57B23" w:rsidRPr="007F72A6" w:rsidRDefault="00752709" w:rsidP="00752709">
      <w:pPr>
        <w:jc w:val="both"/>
        <w:rPr>
          <w:sz w:val="28"/>
          <w:szCs w:val="28"/>
          <w:lang w:val="ru-RU"/>
        </w:rPr>
      </w:pPr>
      <w:r w:rsidRPr="007F72A6">
        <w:rPr>
          <w:sz w:val="28"/>
          <w:szCs w:val="28"/>
          <w:lang w:val="ru-RU"/>
        </w:rPr>
        <w:t xml:space="preserve"> С и н т е т и ч е с к и е  п о л и м е р ы. Получение синтетических полимеров реакциями полимеризации и поликонденсации. Структура полимеров линейная, разветвленная и пространственная. Представители синтетических пластмасс: полиэтилен низкого и высокого давления, полипропилен и поливинилхлорид. Синтетические волокна: лавсан, нитрон и капрон. </w:t>
      </w:r>
      <w:r w:rsidRPr="007F72A6">
        <w:rPr>
          <w:sz w:val="28"/>
          <w:szCs w:val="28"/>
          <w:lang w:val="ru-RU"/>
        </w:rPr>
        <w:br/>
        <w:t>Демонстрации. Коллекция пластмасс и изделий из них. Коллекции искусственных и синтетически волокон и изделий из них. Распознавание волокон по отношению к наг</w:t>
      </w:r>
      <w:r w:rsidR="00E57B23" w:rsidRPr="007F72A6">
        <w:rPr>
          <w:sz w:val="28"/>
          <w:szCs w:val="28"/>
          <w:lang w:val="ru-RU"/>
        </w:rPr>
        <w:t xml:space="preserve">реванию и химически реактивам. </w:t>
      </w:r>
    </w:p>
    <w:p w14:paraId="3609C0B1" w14:textId="77777777" w:rsidR="00E57B23" w:rsidRPr="007F72A6" w:rsidRDefault="00752709" w:rsidP="00752709">
      <w:pPr>
        <w:jc w:val="both"/>
        <w:rPr>
          <w:sz w:val="28"/>
          <w:szCs w:val="28"/>
          <w:lang w:val="ru-RU"/>
        </w:rPr>
      </w:pPr>
      <w:r w:rsidRPr="007F72A6">
        <w:rPr>
          <w:sz w:val="28"/>
          <w:szCs w:val="28"/>
          <w:lang w:val="ru-RU"/>
        </w:rPr>
        <w:t xml:space="preserve">Лабораторные опыты. 15. Ознакомление с образцами </w:t>
      </w:r>
      <w:r w:rsidR="00E57B23" w:rsidRPr="007F72A6">
        <w:rPr>
          <w:sz w:val="28"/>
          <w:szCs w:val="28"/>
          <w:lang w:val="ru-RU"/>
        </w:rPr>
        <w:t xml:space="preserve">пластмасс, волокон и каучуков. </w:t>
      </w:r>
    </w:p>
    <w:p w14:paraId="2F321F04" w14:textId="77777777" w:rsidR="00752709" w:rsidRPr="007F72A6" w:rsidRDefault="00752709" w:rsidP="00752709">
      <w:pPr>
        <w:jc w:val="both"/>
        <w:rPr>
          <w:sz w:val="28"/>
          <w:szCs w:val="28"/>
          <w:lang w:val="ru-RU"/>
        </w:rPr>
      </w:pPr>
      <w:r w:rsidRPr="007F72A6">
        <w:rPr>
          <w:sz w:val="28"/>
          <w:szCs w:val="28"/>
          <w:lang w:val="ru-RU"/>
        </w:rPr>
        <w:t>Практическая работа №2. Распознавание пластмасс и волокон.</w:t>
      </w:r>
    </w:p>
    <w:p w14:paraId="30DCB8B1" w14:textId="77777777" w:rsidR="00752709" w:rsidRPr="007F72A6" w:rsidRDefault="00752709" w:rsidP="00752709">
      <w:pPr>
        <w:jc w:val="both"/>
        <w:rPr>
          <w:sz w:val="28"/>
          <w:szCs w:val="28"/>
          <w:lang w:val="ru-RU"/>
        </w:rPr>
      </w:pPr>
    </w:p>
    <w:p w14:paraId="1EA628C8" w14:textId="77777777" w:rsidR="00752709" w:rsidRPr="007F72A6" w:rsidRDefault="00752709" w:rsidP="00264F6D">
      <w:pPr>
        <w:jc w:val="center"/>
        <w:rPr>
          <w:b/>
          <w:sz w:val="28"/>
          <w:szCs w:val="28"/>
          <w:lang w:val="ru-RU"/>
        </w:rPr>
      </w:pPr>
      <w:r w:rsidRPr="007F72A6">
        <w:rPr>
          <w:b/>
          <w:sz w:val="28"/>
          <w:szCs w:val="28"/>
          <w:lang w:val="ru-RU"/>
        </w:rPr>
        <w:t>Содержание тем учебного предмета</w:t>
      </w:r>
    </w:p>
    <w:p w14:paraId="67774942" w14:textId="77777777" w:rsidR="00264F6D" w:rsidRPr="007F72A6" w:rsidRDefault="00752709" w:rsidP="00264F6D">
      <w:pPr>
        <w:jc w:val="center"/>
        <w:rPr>
          <w:b/>
          <w:sz w:val="28"/>
          <w:szCs w:val="28"/>
          <w:lang w:val="ru-RU"/>
        </w:rPr>
      </w:pPr>
      <w:r w:rsidRPr="007F72A6">
        <w:rPr>
          <w:b/>
          <w:sz w:val="28"/>
          <w:szCs w:val="28"/>
          <w:lang w:val="ru-RU"/>
        </w:rPr>
        <w:t>11 класс</w:t>
      </w:r>
    </w:p>
    <w:p w14:paraId="6642698D" w14:textId="77777777" w:rsidR="00264F6D" w:rsidRPr="007F72A6" w:rsidRDefault="00264F6D" w:rsidP="00264F6D">
      <w:pPr>
        <w:jc w:val="center"/>
        <w:rPr>
          <w:b/>
          <w:sz w:val="28"/>
          <w:szCs w:val="28"/>
          <w:lang w:val="ru-RU"/>
        </w:rPr>
      </w:pPr>
      <w:r w:rsidRPr="007F72A6">
        <w:rPr>
          <w:b/>
          <w:sz w:val="28"/>
          <w:szCs w:val="28"/>
          <w:lang w:val="ru-RU"/>
        </w:rPr>
        <w:t>Тема 1</w:t>
      </w:r>
    </w:p>
    <w:p w14:paraId="1CD83ABD" w14:textId="77777777" w:rsidR="00264F6D" w:rsidRPr="007F72A6" w:rsidRDefault="00752709" w:rsidP="00264F6D">
      <w:pPr>
        <w:jc w:val="center"/>
        <w:rPr>
          <w:b/>
          <w:sz w:val="28"/>
          <w:szCs w:val="28"/>
          <w:lang w:val="ru-RU"/>
        </w:rPr>
      </w:pPr>
      <w:r w:rsidRPr="007F72A6">
        <w:rPr>
          <w:b/>
          <w:sz w:val="28"/>
          <w:szCs w:val="28"/>
          <w:lang w:val="ru-RU"/>
        </w:rPr>
        <w:t>Строение атома и периоди</w:t>
      </w:r>
      <w:r w:rsidR="003C3557" w:rsidRPr="007F72A6">
        <w:rPr>
          <w:b/>
          <w:sz w:val="28"/>
          <w:szCs w:val="28"/>
          <w:lang w:val="ru-RU"/>
        </w:rPr>
        <w:t>ческий закон Д. И. Менделеева (2</w:t>
      </w:r>
      <w:r w:rsidRPr="007F72A6">
        <w:rPr>
          <w:b/>
          <w:sz w:val="28"/>
          <w:szCs w:val="28"/>
          <w:lang w:val="ru-RU"/>
        </w:rPr>
        <w:t xml:space="preserve"> ч)</w:t>
      </w:r>
    </w:p>
    <w:p w14:paraId="2E522972" w14:textId="77777777" w:rsidR="00752709" w:rsidRPr="007F72A6" w:rsidRDefault="00752709" w:rsidP="00264F6D">
      <w:pPr>
        <w:jc w:val="both"/>
        <w:rPr>
          <w:sz w:val="28"/>
          <w:szCs w:val="28"/>
          <w:lang w:val="ru-RU"/>
        </w:rPr>
      </w:pPr>
      <w:r w:rsidRPr="007F72A6">
        <w:rPr>
          <w:sz w:val="28"/>
          <w:szCs w:val="28"/>
          <w:lang w:val="ru-RU"/>
        </w:rPr>
        <w:t xml:space="preserve">О с н о в н ы е  с в е д е н и я  о  с т р о е н и и  а т о м а. Ядро: протоны и нейтроны. Изотопы. Электроны. Электронная оболочка. Энергетический уровень. Особенности строения электронных оболочек атомов элементов 4-го и 5-го периодов периодической системы Д. И. Менделеева (переходных элементов). Понятие об орбиталях. </w:t>
      </w:r>
      <w:r w:rsidRPr="007F72A6">
        <w:rPr>
          <w:sz w:val="28"/>
          <w:szCs w:val="28"/>
        </w:rPr>
        <w:t>s</w:t>
      </w:r>
      <w:r w:rsidRPr="007F72A6">
        <w:rPr>
          <w:sz w:val="28"/>
          <w:szCs w:val="28"/>
          <w:lang w:val="ru-RU"/>
        </w:rPr>
        <w:t xml:space="preserve">- и р-орбитали. Электронные конфигурации атомов химических элементов. </w:t>
      </w:r>
      <w:r w:rsidRPr="007F72A6">
        <w:rPr>
          <w:sz w:val="28"/>
          <w:szCs w:val="28"/>
          <w:lang w:val="ru-RU"/>
        </w:rPr>
        <w:br/>
        <w:t xml:space="preserve">   П е р и о д и ч е с к и й  з а к о н  Д. И.М е н д е л е е в а  в  с в е т е  у ч е н и я  о  с т р о е н и и  а т о м а. Открытие Д. И. Менделеевым периодического закона. </w:t>
      </w:r>
      <w:r w:rsidRPr="007F72A6">
        <w:rPr>
          <w:sz w:val="28"/>
          <w:szCs w:val="28"/>
          <w:lang w:val="ru-RU"/>
        </w:rPr>
        <w:br/>
        <w:t xml:space="preserve">   Периодическая система химических элементов Д. И. Менделеева - графическое отображение периодического закона. Физический смысл порядкового номера элемента, номера периода и номера группы. Валентные электроны. Причины изменения свойств элементов в периодах и группах (главных подгруппах). </w:t>
      </w:r>
      <w:r w:rsidRPr="007F72A6">
        <w:rPr>
          <w:sz w:val="28"/>
          <w:szCs w:val="28"/>
          <w:lang w:val="ru-RU"/>
        </w:rPr>
        <w:br/>
        <w:t xml:space="preserve">   Положение водорода в периодической системе. Значение периодического закона и периодической системы химических элементов Д. И.Менделеева для развития науки и понимания химической картины мира. </w:t>
      </w:r>
      <w:r w:rsidRPr="007F72A6">
        <w:rPr>
          <w:sz w:val="28"/>
          <w:szCs w:val="28"/>
          <w:lang w:val="ru-RU"/>
        </w:rPr>
        <w:br/>
        <w:t>Демонстрации. Различные формы периодической системы химических элементов Д. И. Менделеева.</w:t>
      </w:r>
    </w:p>
    <w:p w14:paraId="210CCA84" w14:textId="77777777" w:rsidR="00752709" w:rsidRPr="007F72A6" w:rsidRDefault="00752709" w:rsidP="00264F6D">
      <w:pPr>
        <w:jc w:val="both"/>
        <w:rPr>
          <w:sz w:val="28"/>
          <w:szCs w:val="28"/>
          <w:lang w:val="ru-RU"/>
        </w:rPr>
      </w:pPr>
      <w:r w:rsidRPr="007F72A6">
        <w:rPr>
          <w:sz w:val="28"/>
          <w:szCs w:val="28"/>
          <w:lang w:val="ru-RU"/>
        </w:rPr>
        <w:t xml:space="preserve">Лабораторный опыт. 1. Конструирование периодической таблицы элементов с использованием карточек. </w:t>
      </w:r>
    </w:p>
    <w:p w14:paraId="02C1E41A" w14:textId="77777777" w:rsidR="00752709" w:rsidRPr="007F72A6" w:rsidRDefault="00752709" w:rsidP="00264F6D">
      <w:pPr>
        <w:jc w:val="both"/>
        <w:rPr>
          <w:sz w:val="28"/>
          <w:szCs w:val="28"/>
          <w:lang w:val="ru-RU"/>
        </w:rPr>
      </w:pPr>
      <w:r w:rsidRPr="007F72A6">
        <w:rPr>
          <w:sz w:val="28"/>
          <w:szCs w:val="28"/>
          <w:lang w:val="ru-RU"/>
        </w:rPr>
        <w:t>Использование ИКТ: презентация «Строение атома», видеофильм «Великий закон»</w:t>
      </w:r>
    </w:p>
    <w:p w14:paraId="63586B1F" w14:textId="77777777" w:rsidR="00264F6D" w:rsidRPr="007F72A6" w:rsidRDefault="00752709" w:rsidP="00264F6D">
      <w:pPr>
        <w:jc w:val="both"/>
        <w:rPr>
          <w:sz w:val="28"/>
          <w:szCs w:val="28"/>
          <w:lang w:val="ru-RU"/>
        </w:rPr>
      </w:pPr>
      <w:r w:rsidRPr="007F72A6">
        <w:rPr>
          <w:sz w:val="28"/>
          <w:szCs w:val="28"/>
          <w:lang w:val="ru-RU"/>
        </w:rPr>
        <w:t>Проект: «Именем Д. И. Менделеева»</w:t>
      </w:r>
    </w:p>
    <w:p w14:paraId="52126E83" w14:textId="77777777" w:rsidR="00264F6D" w:rsidRPr="007F72A6" w:rsidRDefault="00752709" w:rsidP="00264F6D">
      <w:pPr>
        <w:jc w:val="center"/>
        <w:rPr>
          <w:b/>
          <w:sz w:val="28"/>
          <w:szCs w:val="28"/>
          <w:lang w:val="ru-RU"/>
        </w:rPr>
      </w:pPr>
      <w:r w:rsidRPr="007F72A6">
        <w:rPr>
          <w:b/>
          <w:sz w:val="28"/>
          <w:szCs w:val="28"/>
          <w:lang w:val="ru-RU"/>
        </w:rPr>
        <w:t>Тема 2</w:t>
      </w:r>
    </w:p>
    <w:p w14:paraId="282677CD" w14:textId="77777777" w:rsidR="00264F6D" w:rsidRPr="007F72A6" w:rsidRDefault="003C3557" w:rsidP="00264F6D">
      <w:pPr>
        <w:jc w:val="center"/>
        <w:rPr>
          <w:b/>
          <w:sz w:val="28"/>
          <w:szCs w:val="28"/>
          <w:lang w:val="ru-RU"/>
        </w:rPr>
      </w:pPr>
      <w:r w:rsidRPr="007F72A6">
        <w:rPr>
          <w:b/>
          <w:sz w:val="28"/>
          <w:szCs w:val="28"/>
          <w:lang w:val="ru-RU"/>
        </w:rPr>
        <w:t>Строение вещества (10</w:t>
      </w:r>
      <w:r w:rsidR="00264F6D" w:rsidRPr="007F72A6">
        <w:rPr>
          <w:b/>
          <w:sz w:val="28"/>
          <w:szCs w:val="28"/>
          <w:lang w:val="ru-RU"/>
        </w:rPr>
        <w:t xml:space="preserve"> ч)</w:t>
      </w:r>
    </w:p>
    <w:p w14:paraId="66CEAFA3" w14:textId="77777777" w:rsidR="00E57B23" w:rsidRPr="007F72A6" w:rsidRDefault="00752709" w:rsidP="00264F6D">
      <w:pPr>
        <w:jc w:val="both"/>
        <w:rPr>
          <w:sz w:val="28"/>
          <w:szCs w:val="28"/>
          <w:lang w:val="ru-RU"/>
        </w:rPr>
      </w:pPr>
      <w:r w:rsidRPr="007F72A6">
        <w:rPr>
          <w:sz w:val="28"/>
          <w:szCs w:val="28"/>
          <w:lang w:val="ru-RU"/>
        </w:rPr>
        <w:t xml:space="preserve">И о н н а я  х и м и ч е с к а я  с в я з ь. Катионы и анионы. Классификация ионов. Ионные </w:t>
      </w:r>
      <w:r w:rsidRPr="007F72A6">
        <w:rPr>
          <w:sz w:val="28"/>
          <w:szCs w:val="28"/>
          <w:lang w:val="ru-RU"/>
        </w:rPr>
        <w:lastRenderedPageBreak/>
        <w:t>кристаллические решетки. Свойства веществ с этим типом кр</w:t>
      </w:r>
      <w:r w:rsidR="00E57B23" w:rsidRPr="007F72A6">
        <w:rPr>
          <w:sz w:val="28"/>
          <w:szCs w:val="28"/>
          <w:lang w:val="ru-RU"/>
        </w:rPr>
        <w:t xml:space="preserve">исталлических решеток. </w:t>
      </w:r>
    </w:p>
    <w:p w14:paraId="2234FAF3" w14:textId="77777777" w:rsidR="00E57B23" w:rsidRPr="007F72A6" w:rsidRDefault="00752709" w:rsidP="00264F6D">
      <w:pPr>
        <w:jc w:val="both"/>
        <w:rPr>
          <w:sz w:val="28"/>
          <w:szCs w:val="28"/>
          <w:lang w:val="ru-RU"/>
        </w:rPr>
      </w:pPr>
      <w:r w:rsidRPr="007F72A6">
        <w:rPr>
          <w:sz w:val="28"/>
          <w:szCs w:val="28"/>
          <w:lang w:val="ru-RU"/>
        </w:rPr>
        <w:t xml:space="preserve">  К о в а л е н т н а я  х и м и ч е с к а я  с в я з ь. Электроотрицательность. Полярная и неполярная ковалентные связи. Диполь. Полярность связи и полярность молекулы. Обменный и донорно-акцепторный механизмы образования ковалентной связи. Молекулярные и а</w:t>
      </w:r>
      <w:r w:rsidR="00E57B23" w:rsidRPr="007F72A6">
        <w:rPr>
          <w:sz w:val="28"/>
          <w:szCs w:val="28"/>
          <w:lang w:val="ru-RU"/>
        </w:rPr>
        <w:t>томные кристаллические решетки.</w:t>
      </w:r>
    </w:p>
    <w:p w14:paraId="658C03FB" w14:textId="77777777" w:rsidR="00E57B23" w:rsidRPr="007F72A6" w:rsidRDefault="00752709" w:rsidP="00264F6D">
      <w:pPr>
        <w:jc w:val="both"/>
        <w:rPr>
          <w:sz w:val="28"/>
          <w:szCs w:val="28"/>
          <w:lang w:val="ru-RU"/>
        </w:rPr>
      </w:pPr>
      <w:r w:rsidRPr="007F72A6">
        <w:rPr>
          <w:sz w:val="28"/>
          <w:szCs w:val="28"/>
          <w:lang w:val="ru-RU"/>
        </w:rPr>
        <w:t>Свойства веществ с этими тип</w:t>
      </w:r>
      <w:r w:rsidR="00E57B23" w:rsidRPr="007F72A6">
        <w:rPr>
          <w:sz w:val="28"/>
          <w:szCs w:val="28"/>
          <w:lang w:val="ru-RU"/>
        </w:rPr>
        <w:t xml:space="preserve">ами кристаллических решеток. </w:t>
      </w:r>
    </w:p>
    <w:p w14:paraId="4781ADDE" w14:textId="77777777" w:rsidR="00E57B23" w:rsidRPr="007F72A6" w:rsidRDefault="00752709" w:rsidP="00264F6D">
      <w:pPr>
        <w:jc w:val="both"/>
        <w:rPr>
          <w:sz w:val="28"/>
          <w:szCs w:val="28"/>
          <w:lang w:val="ru-RU"/>
        </w:rPr>
      </w:pPr>
      <w:r w:rsidRPr="007F72A6">
        <w:rPr>
          <w:sz w:val="28"/>
          <w:szCs w:val="28"/>
          <w:lang w:val="ru-RU"/>
        </w:rPr>
        <w:t xml:space="preserve"> М е т а л л и ч е с к а я  х и м и ч е с к а я  с в я з ь. Особенности строения атомов металлов. Металлическая химическая связь и металлическая кристаллическая решетка. Свойства </w:t>
      </w:r>
      <w:r w:rsidR="00E57B23" w:rsidRPr="007F72A6">
        <w:rPr>
          <w:sz w:val="28"/>
          <w:szCs w:val="28"/>
          <w:lang w:val="ru-RU"/>
        </w:rPr>
        <w:t xml:space="preserve">веществ с этим типом связи. </w:t>
      </w:r>
    </w:p>
    <w:p w14:paraId="54F7F6E3" w14:textId="77777777" w:rsidR="00E57B23" w:rsidRPr="007F72A6" w:rsidRDefault="00752709" w:rsidP="00264F6D">
      <w:pPr>
        <w:jc w:val="both"/>
        <w:rPr>
          <w:sz w:val="28"/>
          <w:szCs w:val="28"/>
          <w:lang w:val="ru-RU"/>
        </w:rPr>
      </w:pPr>
      <w:r w:rsidRPr="007F72A6">
        <w:rPr>
          <w:sz w:val="28"/>
          <w:szCs w:val="28"/>
          <w:lang w:val="ru-RU"/>
        </w:rPr>
        <w:t>В о д о р о д н а я  х и м и ч е с к а я  с в я з ь. Межмолекулярная и внутримолекулярная водородная связь. Значение водородной</w:t>
      </w:r>
      <w:r w:rsidR="00264F6D" w:rsidRPr="007F72A6">
        <w:rPr>
          <w:sz w:val="28"/>
          <w:szCs w:val="28"/>
          <w:lang w:val="ru-RU"/>
        </w:rPr>
        <w:t xml:space="preserve"> связи для организации структур биополимеров. </w:t>
      </w:r>
    </w:p>
    <w:p w14:paraId="47C7491E" w14:textId="77777777" w:rsidR="00E57B23" w:rsidRPr="007F72A6" w:rsidRDefault="00752709" w:rsidP="00264F6D">
      <w:pPr>
        <w:jc w:val="both"/>
        <w:rPr>
          <w:sz w:val="28"/>
          <w:szCs w:val="28"/>
          <w:lang w:val="ru-RU"/>
        </w:rPr>
      </w:pPr>
      <w:r w:rsidRPr="007F72A6">
        <w:rPr>
          <w:sz w:val="28"/>
          <w:szCs w:val="28"/>
          <w:lang w:val="ru-RU"/>
        </w:rPr>
        <w:t xml:space="preserve">П о л и м е р ы. Пластмассы: термопласты и реактопласты, их представители и применение. Волокна: природные (растительные и животные) и химические (искусственные и синтетические), их </w:t>
      </w:r>
      <w:r w:rsidR="00E57B23" w:rsidRPr="007F72A6">
        <w:rPr>
          <w:sz w:val="28"/>
          <w:szCs w:val="28"/>
          <w:lang w:val="ru-RU"/>
        </w:rPr>
        <w:t xml:space="preserve">представители и применение. </w:t>
      </w:r>
    </w:p>
    <w:p w14:paraId="434CD7E5" w14:textId="77777777" w:rsidR="00E57B23" w:rsidRPr="007F72A6" w:rsidRDefault="00752709" w:rsidP="00264F6D">
      <w:pPr>
        <w:jc w:val="both"/>
        <w:rPr>
          <w:sz w:val="28"/>
          <w:szCs w:val="28"/>
          <w:lang w:val="ru-RU"/>
        </w:rPr>
      </w:pPr>
      <w:r w:rsidRPr="007F72A6">
        <w:rPr>
          <w:sz w:val="28"/>
          <w:szCs w:val="28"/>
          <w:lang w:val="ru-RU"/>
        </w:rPr>
        <w:t>Г а з о о б р а з н о е  с о с т о я н и е  в е щ е с т в а. Три агрегатных состояния воды.</w:t>
      </w:r>
    </w:p>
    <w:p w14:paraId="7603376B" w14:textId="77777777" w:rsidR="00E57B23" w:rsidRPr="007F72A6" w:rsidRDefault="00752709" w:rsidP="00264F6D">
      <w:pPr>
        <w:jc w:val="both"/>
        <w:rPr>
          <w:sz w:val="28"/>
          <w:szCs w:val="28"/>
          <w:lang w:val="ru-RU"/>
        </w:rPr>
      </w:pPr>
      <w:r w:rsidRPr="007F72A6">
        <w:rPr>
          <w:sz w:val="28"/>
          <w:szCs w:val="28"/>
          <w:lang w:val="ru-RU"/>
        </w:rPr>
        <w:t xml:space="preserve">Особенности строения газов. Молярный </w:t>
      </w:r>
      <w:r w:rsidR="00E57B23" w:rsidRPr="007F72A6">
        <w:rPr>
          <w:sz w:val="28"/>
          <w:szCs w:val="28"/>
          <w:lang w:val="ru-RU"/>
        </w:rPr>
        <w:t xml:space="preserve">объем газообразных веществ. </w:t>
      </w:r>
    </w:p>
    <w:p w14:paraId="7471EBCB" w14:textId="77777777" w:rsidR="00E57B23" w:rsidRPr="007F72A6" w:rsidRDefault="00752709" w:rsidP="00264F6D">
      <w:pPr>
        <w:jc w:val="both"/>
        <w:rPr>
          <w:sz w:val="28"/>
          <w:szCs w:val="28"/>
          <w:lang w:val="ru-RU"/>
        </w:rPr>
      </w:pPr>
      <w:r w:rsidRPr="007F72A6">
        <w:rPr>
          <w:sz w:val="28"/>
          <w:szCs w:val="28"/>
          <w:lang w:val="ru-RU"/>
        </w:rPr>
        <w:t>Примеры газообразных природных смесей: воздух, природный газ. Загрязнение атмосферы (кислотные дожди, парниковый эффект) и борьба с ним.</w:t>
      </w:r>
    </w:p>
    <w:p w14:paraId="516FC88D" w14:textId="77777777" w:rsidR="00E57B23" w:rsidRPr="007F72A6" w:rsidRDefault="00752709" w:rsidP="00264F6D">
      <w:pPr>
        <w:jc w:val="both"/>
        <w:rPr>
          <w:sz w:val="28"/>
          <w:szCs w:val="28"/>
          <w:lang w:val="ru-RU"/>
        </w:rPr>
      </w:pPr>
      <w:r w:rsidRPr="007F72A6">
        <w:rPr>
          <w:sz w:val="28"/>
          <w:szCs w:val="28"/>
          <w:lang w:val="ru-RU"/>
        </w:rPr>
        <w:t xml:space="preserve">Представители газообразных веществ: водород, кислород, углекислый газ, аммиак, этилен. Их получение, собирание и распознавание. </w:t>
      </w:r>
    </w:p>
    <w:p w14:paraId="486DA22A" w14:textId="77777777" w:rsidR="00E57B23" w:rsidRPr="007F72A6" w:rsidRDefault="00752709" w:rsidP="00264F6D">
      <w:pPr>
        <w:jc w:val="both"/>
        <w:rPr>
          <w:sz w:val="28"/>
          <w:szCs w:val="28"/>
          <w:lang w:val="ru-RU"/>
        </w:rPr>
      </w:pPr>
      <w:r w:rsidRPr="007F72A6">
        <w:rPr>
          <w:sz w:val="28"/>
          <w:szCs w:val="28"/>
          <w:lang w:val="ru-RU"/>
        </w:rPr>
        <w:t>Ж и д к о е  с о с т о я н и е  в е щ е с т в а. Вода. Потребление воды в быту и на производстве. Жесткость воды и способы ее ус</w:t>
      </w:r>
      <w:r w:rsidR="00E57B23" w:rsidRPr="007F72A6">
        <w:rPr>
          <w:sz w:val="28"/>
          <w:szCs w:val="28"/>
          <w:lang w:val="ru-RU"/>
        </w:rPr>
        <w:t xml:space="preserve">транения. </w:t>
      </w:r>
    </w:p>
    <w:p w14:paraId="30F2F00A" w14:textId="77777777" w:rsidR="00E57B23" w:rsidRPr="007F72A6" w:rsidRDefault="00752709" w:rsidP="00264F6D">
      <w:pPr>
        <w:jc w:val="both"/>
        <w:rPr>
          <w:sz w:val="28"/>
          <w:szCs w:val="28"/>
          <w:lang w:val="ru-RU"/>
        </w:rPr>
      </w:pPr>
      <w:r w:rsidRPr="007F72A6">
        <w:rPr>
          <w:sz w:val="28"/>
          <w:szCs w:val="28"/>
          <w:lang w:val="ru-RU"/>
        </w:rPr>
        <w:t xml:space="preserve"> Минеральные воды, их использование в</w:t>
      </w:r>
      <w:r w:rsidR="00E57B23" w:rsidRPr="007F72A6">
        <w:rPr>
          <w:sz w:val="28"/>
          <w:szCs w:val="28"/>
          <w:lang w:val="ru-RU"/>
        </w:rPr>
        <w:t xml:space="preserve"> столовых и лечебных целях. </w:t>
      </w:r>
    </w:p>
    <w:p w14:paraId="72EF6DBF" w14:textId="77777777" w:rsidR="00E57B23" w:rsidRPr="007F72A6" w:rsidRDefault="00752709" w:rsidP="00264F6D">
      <w:pPr>
        <w:jc w:val="both"/>
        <w:rPr>
          <w:sz w:val="28"/>
          <w:szCs w:val="28"/>
          <w:lang w:val="ru-RU"/>
        </w:rPr>
      </w:pPr>
      <w:r w:rsidRPr="007F72A6">
        <w:rPr>
          <w:sz w:val="28"/>
          <w:szCs w:val="28"/>
          <w:lang w:val="ru-RU"/>
        </w:rPr>
        <w:t>Жидкие</w:t>
      </w:r>
      <w:r w:rsidR="00E57B23" w:rsidRPr="007F72A6">
        <w:rPr>
          <w:sz w:val="28"/>
          <w:szCs w:val="28"/>
          <w:lang w:val="ru-RU"/>
        </w:rPr>
        <w:t xml:space="preserve"> кристаллы и их применение.</w:t>
      </w:r>
    </w:p>
    <w:p w14:paraId="6652287A" w14:textId="77777777" w:rsidR="00E57B23" w:rsidRPr="007F72A6" w:rsidRDefault="00752709" w:rsidP="00264F6D">
      <w:pPr>
        <w:jc w:val="both"/>
        <w:rPr>
          <w:sz w:val="28"/>
          <w:szCs w:val="28"/>
          <w:lang w:val="ru-RU"/>
        </w:rPr>
      </w:pPr>
      <w:r w:rsidRPr="007F72A6">
        <w:rPr>
          <w:sz w:val="28"/>
          <w:szCs w:val="28"/>
          <w:lang w:val="ru-RU"/>
        </w:rPr>
        <w:t>Т в е р д о е  с о с т о я н и е  в е щ е с т в а. Аморфные твердые вещества в природ</w:t>
      </w:r>
      <w:r w:rsidR="00E57B23" w:rsidRPr="007F72A6">
        <w:rPr>
          <w:sz w:val="28"/>
          <w:szCs w:val="28"/>
          <w:lang w:val="ru-RU"/>
        </w:rPr>
        <w:t xml:space="preserve"> </w:t>
      </w:r>
      <w:r w:rsidRPr="007F72A6">
        <w:rPr>
          <w:sz w:val="28"/>
          <w:szCs w:val="28"/>
          <w:lang w:val="ru-RU"/>
        </w:rPr>
        <w:t>и в жизни человека, их значение и применение. Кристал</w:t>
      </w:r>
      <w:r w:rsidR="00E57B23" w:rsidRPr="007F72A6">
        <w:rPr>
          <w:sz w:val="28"/>
          <w:szCs w:val="28"/>
          <w:lang w:val="ru-RU"/>
        </w:rPr>
        <w:t xml:space="preserve">лическое строение вещества. </w:t>
      </w:r>
    </w:p>
    <w:p w14:paraId="78E7C654" w14:textId="77777777" w:rsidR="00E57B23" w:rsidRPr="007F72A6" w:rsidRDefault="00752709" w:rsidP="00264F6D">
      <w:pPr>
        <w:jc w:val="both"/>
        <w:rPr>
          <w:sz w:val="28"/>
          <w:szCs w:val="28"/>
          <w:lang w:val="ru-RU"/>
        </w:rPr>
      </w:pPr>
      <w:r w:rsidRPr="007F72A6">
        <w:rPr>
          <w:sz w:val="28"/>
          <w:szCs w:val="28"/>
          <w:lang w:val="ru-RU"/>
        </w:rPr>
        <w:t xml:space="preserve">Д и с п е р с н ы е  с и с т е м ы. Понятие о дисперсных системах. Дисперсная фаза и дисперсионная среда. Классификация дисперсных систем в зависимости от агрегатного состояния дисперсной </w:t>
      </w:r>
      <w:r w:rsidR="00E57B23" w:rsidRPr="007F72A6">
        <w:rPr>
          <w:sz w:val="28"/>
          <w:szCs w:val="28"/>
          <w:lang w:val="ru-RU"/>
        </w:rPr>
        <w:t xml:space="preserve">среды и дисперсионной фазы. </w:t>
      </w:r>
    </w:p>
    <w:p w14:paraId="6EB087F0" w14:textId="77777777" w:rsidR="00E57B23" w:rsidRPr="007F72A6" w:rsidRDefault="00752709" w:rsidP="00264F6D">
      <w:pPr>
        <w:jc w:val="both"/>
        <w:rPr>
          <w:sz w:val="28"/>
          <w:szCs w:val="28"/>
          <w:lang w:val="ru-RU"/>
        </w:rPr>
      </w:pPr>
      <w:r w:rsidRPr="007F72A6">
        <w:rPr>
          <w:sz w:val="28"/>
          <w:szCs w:val="28"/>
          <w:lang w:val="ru-RU"/>
        </w:rPr>
        <w:t>Грубодисперсные системы: эму</w:t>
      </w:r>
      <w:r w:rsidR="00E57B23" w:rsidRPr="007F72A6">
        <w:rPr>
          <w:sz w:val="28"/>
          <w:szCs w:val="28"/>
          <w:lang w:val="ru-RU"/>
        </w:rPr>
        <w:t xml:space="preserve">льсии, суспензии, аэрозоли. </w:t>
      </w:r>
    </w:p>
    <w:p w14:paraId="055BF31C" w14:textId="77777777" w:rsidR="00E57B23" w:rsidRPr="007F72A6" w:rsidRDefault="00752709" w:rsidP="00264F6D">
      <w:pPr>
        <w:jc w:val="both"/>
        <w:rPr>
          <w:sz w:val="28"/>
          <w:szCs w:val="28"/>
          <w:lang w:val="ru-RU"/>
        </w:rPr>
      </w:pPr>
      <w:r w:rsidRPr="007F72A6">
        <w:rPr>
          <w:sz w:val="28"/>
          <w:szCs w:val="28"/>
          <w:lang w:val="ru-RU"/>
        </w:rPr>
        <w:t>Тонкодиспе</w:t>
      </w:r>
      <w:r w:rsidR="00E57B23" w:rsidRPr="007F72A6">
        <w:rPr>
          <w:sz w:val="28"/>
          <w:szCs w:val="28"/>
          <w:lang w:val="ru-RU"/>
        </w:rPr>
        <w:t xml:space="preserve">рсные системы: гели и золи. </w:t>
      </w:r>
    </w:p>
    <w:p w14:paraId="338A2275" w14:textId="77777777" w:rsidR="00E57B23" w:rsidRPr="007F72A6" w:rsidRDefault="00752709" w:rsidP="00264F6D">
      <w:pPr>
        <w:jc w:val="both"/>
        <w:rPr>
          <w:sz w:val="28"/>
          <w:szCs w:val="28"/>
          <w:lang w:val="ru-RU"/>
        </w:rPr>
      </w:pPr>
      <w:r w:rsidRPr="007F72A6">
        <w:rPr>
          <w:sz w:val="28"/>
          <w:szCs w:val="28"/>
          <w:lang w:val="ru-RU"/>
        </w:rPr>
        <w:t>С о с т а в  в е щ е с т в а  и  с м е с е й. Вещества молекулярного и немолекулярного строения. Закон п</w:t>
      </w:r>
      <w:r w:rsidR="00E57B23" w:rsidRPr="007F72A6">
        <w:rPr>
          <w:sz w:val="28"/>
          <w:szCs w:val="28"/>
          <w:lang w:val="ru-RU"/>
        </w:rPr>
        <w:t xml:space="preserve">остоянства состава веществ. </w:t>
      </w:r>
    </w:p>
    <w:p w14:paraId="5558BF90" w14:textId="77777777" w:rsidR="00E57B23" w:rsidRPr="007F72A6" w:rsidRDefault="00752709" w:rsidP="00264F6D">
      <w:pPr>
        <w:jc w:val="both"/>
        <w:rPr>
          <w:sz w:val="28"/>
          <w:szCs w:val="28"/>
          <w:lang w:val="ru-RU"/>
        </w:rPr>
      </w:pPr>
      <w:r w:rsidRPr="007F72A6">
        <w:rPr>
          <w:sz w:val="28"/>
          <w:szCs w:val="28"/>
          <w:lang w:val="ru-RU"/>
        </w:rPr>
        <w:t>Понятие «доля» и ее разновидности: массовая (доля элементов в соединении, доля компонента в смеси - доля примесей, доля растворенного вещества в растворе) и объемная. Доля выхода продукта реакц</w:t>
      </w:r>
      <w:r w:rsidR="00E57B23" w:rsidRPr="007F72A6">
        <w:rPr>
          <w:sz w:val="28"/>
          <w:szCs w:val="28"/>
          <w:lang w:val="ru-RU"/>
        </w:rPr>
        <w:t xml:space="preserve">ии от теоретически возможного. </w:t>
      </w:r>
    </w:p>
    <w:p w14:paraId="48B9E814" w14:textId="77777777" w:rsidR="00E57B23" w:rsidRPr="007F72A6" w:rsidRDefault="00752709" w:rsidP="00264F6D">
      <w:pPr>
        <w:jc w:val="both"/>
        <w:rPr>
          <w:sz w:val="28"/>
          <w:szCs w:val="28"/>
          <w:lang w:val="ru-RU"/>
        </w:rPr>
      </w:pPr>
      <w:r w:rsidRPr="007F72A6">
        <w:rPr>
          <w:sz w:val="28"/>
          <w:szCs w:val="28"/>
          <w:lang w:val="ru-RU"/>
        </w:rPr>
        <w:t xml:space="preserve">Демонстрации. Модель кристаллической решетки хлорида натрия. Образцы минералов с ионной кристаллической решеткой: кальцита, галита. Модели кристаллических решеток «сухого льда» (или иода), алмаза, графита (или кварца). Модель молекулы ДНК. Образцы пластмасс (фенолоформальдегидные, полиуретан, </w:t>
      </w:r>
      <w:r w:rsidR="00DA751B" w:rsidRPr="007F72A6">
        <w:rPr>
          <w:sz w:val="28"/>
          <w:szCs w:val="28"/>
          <w:lang w:val="ru-RU"/>
        </w:rPr>
        <w:t xml:space="preserve"> </w:t>
      </w:r>
      <w:r w:rsidRPr="007F72A6">
        <w:rPr>
          <w:sz w:val="28"/>
          <w:szCs w:val="28"/>
          <w:lang w:val="ru-RU"/>
        </w:rPr>
        <w:t xml:space="preserve">полиэтилен, полипропилен, поливинилхлорид) и изделия из них. Образцы волокон (шерсть, шелк, ацетатное волокно, капрон, лавсан, нейлон) и изделия из них. Образцы неорганических полимеров (сера пластическая, кварц, оксид алюминия, природные алюмосиликаты). Модель молярного объема газов. Три агрегатных состояния воды. Образцы накипи в чайнике и трубах центрального отопления. Жесткость воды и способы ее устранения. Приборы на жидких кристаллах. Образцы различных дисперсных систем: эмульсий, суспензий, аэрозолей, гелей и золей. Коагуляция. Синерезис. Эффект Тиндаля. </w:t>
      </w:r>
      <w:r w:rsidRPr="007F72A6">
        <w:rPr>
          <w:sz w:val="28"/>
          <w:szCs w:val="28"/>
          <w:lang w:val="ru-RU"/>
        </w:rPr>
        <w:br/>
        <w:t xml:space="preserve">Лабораторные опыты. 2. Определение типа кристаллической решетки вещества и </w:t>
      </w:r>
      <w:r w:rsidRPr="007F72A6">
        <w:rPr>
          <w:sz w:val="28"/>
          <w:szCs w:val="28"/>
          <w:lang w:val="ru-RU"/>
        </w:rPr>
        <w:lastRenderedPageBreak/>
        <w:t>описание его свойств. 3. Ознакомление с коллекцией полимеров: пластмасс и волокон и изделия из них. 4. Испытание воды на жесткость. Устранение жесткости воды. 5. Ознаком</w:t>
      </w:r>
      <w:r w:rsidR="00E57B23" w:rsidRPr="007F72A6">
        <w:rPr>
          <w:sz w:val="28"/>
          <w:szCs w:val="28"/>
          <w:lang w:val="ru-RU"/>
        </w:rPr>
        <w:t>ление с минеральными водами.</w:t>
      </w:r>
    </w:p>
    <w:p w14:paraId="1F092F45" w14:textId="77777777" w:rsidR="00E57B23" w:rsidRPr="007F72A6" w:rsidRDefault="00752709" w:rsidP="00264F6D">
      <w:pPr>
        <w:jc w:val="both"/>
        <w:rPr>
          <w:sz w:val="28"/>
          <w:szCs w:val="28"/>
          <w:lang w:val="ru-RU"/>
        </w:rPr>
      </w:pPr>
      <w:r w:rsidRPr="007F72A6">
        <w:rPr>
          <w:sz w:val="28"/>
          <w:szCs w:val="28"/>
          <w:lang w:val="ru-RU"/>
        </w:rPr>
        <w:t>Ознаком</w:t>
      </w:r>
      <w:r w:rsidR="00E57B23" w:rsidRPr="007F72A6">
        <w:rPr>
          <w:sz w:val="28"/>
          <w:szCs w:val="28"/>
          <w:lang w:val="ru-RU"/>
        </w:rPr>
        <w:t xml:space="preserve">ление с дисперсными системами. </w:t>
      </w:r>
    </w:p>
    <w:p w14:paraId="3E67220A" w14:textId="77777777" w:rsidR="00752709" w:rsidRPr="007F72A6" w:rsidRDefault="00752709" w:rsidP="00264F6D">
      <w:pPr>
        <w:jc w:val="both"/>
        <w:rPr>
          <w:sz w:val="28"/>
          <w:szCs w:val="28"/>
          <w:lang w:val="ru-RU"/>
        </w:rPr>
      </w:pPr>
      <w:r w:rsidRPr="007F72A6">
        <w:rPr>
          <w:sz w:val="28"/>
          <w:szCs w:val="28"/>
          <w:lang w:val="ru-RU"/>
        </w:rPr>
        <w:t>Использование ИКТ:  презентация «Химическая связь», «Степень окисления», «Теория А. М. бутлерова», «Полимеры», «Растворы»</w:t>
      </w:r>
    </w:p>
    <w:p w14:paraId="1591A769" w14:textId="77777777" w:rsidR="00885449" w:rsidRPr="007F72A6" w:rsidRDefault="00752709" w:rsidP="00885449">
      <w:pPr>
        <w:jc w:val="both"/>
        <w:rPr>
          <w:sz w:val="28"/>
          <w:szCs w:val="28"/>
          <w:lang w:val="ru-RU"/>
        </w:rPr>
      </w:pPr>
      <w:r w:rsidRPr="007F72A6">
        <w:rPr>
          <w:sz w:val="28"/>
          <w:szCs w:val="28"/>
          <w:lang w:val="ru-RU"/>
        </w:rPr>
        <w:t>Проекты: «Минеральные воды, их использование в столовых и лечебных целях»</w:t>
      </w:r>
      <w:r w:rsidR="00885449" w:rsidRPr="007F72A6">
        <w:rPr>
          <w:sz w:val="28"/>
          <w:szCs w:val="28"/>
          <w:lang w:val="ru-RU"/>
        </w:rPr>
        <w:t xml:space="preserve"> </w:t>
      </w:r>
    </w:p>
    <w:p w14:paraId="0FD02F74" w14:textId="77777777" w:rsidR="00885449" w:rsidRPr="007F72A6" w:rsidRDefault="00885449" w:rsidP="00885449">
      <w:pPr>
        <w:jc w:val="both"/>
        <w:rPr>
          <w:sz w:val="28"/>
          <w:szCs w:val="28"/>
          <w:lang w:val="ru-RU"/>
        </w:rPr>
      </w:pPr>
      <w:r w:rsidRPr="007F72A6">
        <w:rPr>
          <w:sz w:val="28"/>
          <w:szCs w:val="28"/>
          <w:lang w:val="ru-RU"/>
        </w:rPr>
        <w:t xml:space="preserve">Практическая работа №1 « Получение, собирание и распознавание газов». </w:t>
      </w:r>
    </w:p>
    <w:p w14:paraId="40B9337B" w14:textId="77777777" w:rsidR="00752709" w:rsidRPr="007F72A6" w:rsidRDefault="00752709" w:rsidP="00264F6D">
      <w:pPr>
        <w:jc w:val="both"/>
        <w:rPr>
          <w:sz w:val="28"/>
          <w:szCs w:val="28"/>
          <w:lang w:val="ru-RU"/>
        </w:rPr>
      </w:pPr>
      <w:r w:rsidRPr="007F72A6">
        <w:rPr>
          <w:sz w:val="28"/>
          <w:szCs w:val="28"/>
          <w:lang w:val="ru-RU"/>
        </w:rPr>
        <w:t>КР № 1 по теме: «Строение вещества»</w:t>
      </w:r>
    </w:p>
    <w:p w14:paraId="1BF8D452" w14:textId="77777777" w:rsidR="00F6576E" w:rsidRPr="007F72A6" w:rsidRDefault="00F6576E" w:rsidP="00E57B23">
      <w:pPr>
        <w:jc w:val="center"/>
        <w:rPr>
          <w:b/>
          <w:sz w:val="28"/>
          <w:szCs w:val="28"/>
          <w:lang w:val="ru-RU"/>
        </w:rPr>
      </w:pPr>
    </w:p>
    <w:p w14:paraId="33F61113" w14:textId="77777777" w:rsidR="00752709" w:rsidRPr="007F72A6" w:rsidRDefault="00752709" w:rsidP="00E57B23">
      <w:pPr>
        <w:jc w:val="center"/>
        <w:rPr>
          <w:b/>
          <w:sz w:val="28"/>
          <w:szCs w:val="28"/>
          <w:lang w:val="ru-RU"/>
        </w:rPr>
      </w:pPr>
      <w:r w:rsidRPr="007F72A6">
        <w:rPr>
          <w:b/>
          <w:sz w:val="28"/>
          <w:szCs w:val="28"/>
          <w:lang w:val="ru-RU"/>
        </w:rPr>
        <w:t>Тема 3</w:t>
      </w:r>
    </w:p>
    <w:p w14:paraId="01F9E417" w14:textId="77777777" w:rsidR="00752709" w:rsidRPr="007F72A6" w:rsidRDefault="003C3557" w:rsidP="00E57B23">
      <w:pPr>
        <w:jc w:val="center"/>
        <w:rPr>
          <w:b/>
          <w:sz w:val="28"/>
          <w:szCs w:val="28"/>
          <w:lang w:val="ru-RU"/>
        </w:rPr>
      </w:pPr>
      <w:r w:rsidRPr="007F72A6">
        <w:rPr>
          <w:b/>
          <w:sz w:val="28"/>
          <w:szCs w:val="28"/>
          <w:lang w:val="ru-RU"/>
        </w:rPr>
        <w:t xml:space="preserve">Электролитическая диссоциация </w:t>
      </w:r>
      <w:r w:rsidR="00F6576E" w:rsidRPr="007F72A6">
        <w:rPr>
          <w:b/>
          <w:sz w:val="28"/>
          <w:szCs w:val="28"/>
          <w:lang w:val="ru-RU"/>
        </w:rPr>
        <w:t xml:space="preserve"> (9</w:t>
      </w:r>
      <w:r w:rsidR="00752709" w:rsidRPr="007F72A6">
        <w:rPr>
          <w:b/>
          <w:sz w:val="28"/>
          <w:szCs w:val="28"/>
          <w:lang w:val="ru-RU"/>
        </w:rPr>
        <w:t xml:space="preserve"> ч)</w:t>
      </w:r>
    </w:p>
    <w:p w14:paraId="6AB00631" w14:textId="77777777" w:rsidR="00E57B23" w:rsidRPr="007F72A6" w:rsidRDefault="00752709" w:rsidP="00C805BB">
      <w:pPr>
        <w:jc w:val="both"/>
        <w:rPr>
          <w:sz w:val="28"/>
          <w:szCs w:val="28"/>
          <w:lang w:val="ru-RU"/>
        </w:rPr>
      </w:pPr>
      <w:r w:rsidRPr="007F72A6">
        <w:rPr>
          <w:sz w:val="28"/>
          <w:szCs w:val="28"/>
          <w:lang w:val="ru-RU"/>
        </w:rPr>
        <w:t xml:space="preserve">   </w:t>
      </w:r>
    </w:p>
    <w:p w14:paraId="7DEA7CB6" w14:textId="77777777" w:rsidR="00E57B23" w:rsidRPr="007F72A6" w:rsidRDefault="000B7468" w:rsidP="00264F6D">
      <w:pPr>
        <w:jc w:val="both"/>
        <w:rPr>
          <w:sz w:val="28"/>
          <w:szCs w:val="28"/>
          <w:lang w:val="ru-RU"/>
        </w:rPr>
      </w:pPr>
      <w:r w:rsidRPr="007F72A6">
        <w:rPr>
          <w:sz w:val="28"/>
          <w:szCs w:val="28"/>
          <w:lang w:val="ru-RU"/>
        </w:rPr>
        <w:t xml:space="preserve"> Растворы.  </w:t>
      </w:r>
      <w:r w:rsidR="00752709" w:rsidRPr="007F72A6">
        <w:rPr>
          <w:sz w:val="28"/>
          <w:szCs w:val="28"/>
          <w:lang w:val="ru-RU"/>
        </w:rPr>
        <w:t xml:space="preserve">Р о л ь  в о д ы  в  х и м и ч е с к о й  р е а к ц и и. Истинные растворы. Растворимость и классификация веществ </w:t>
      </w:r>
      <w:r w:rsidR="00E57B23" w:rsidRPr="007F72A6">
        <w:rPr>
          <w:sz w:val="28"/>
          <w:szCs w:val="28"/>
          <w:lang w:val="ru-RU"/>
        </w:rPr>
        <w:t>по этому признаку: растворимые,</w:t>
      </w:r>
    </w:p>
    <w:p w14:paraId="27BF4D14" w14:textId="77777777" w:rsidR="00E57B23" w:rsidRPr="007F72A6" w:rsidRDefault="00752709" w:rsidP="00264F6D">
      <w:pPr>
        <w:jc w:val="both"/>
        <w:rPr>
          <w:sz w:val="28"/>
          <w:szCs w:val="28"/>
          <w:lang w:val="ru-RU"/>
        </w:rPr>
      </w:pPr>
      <w:r w:rsidRPr="007F72A6">
        <w:rPr>
          <w:sz w:val="28"/>
          <w:szCs w:val="28"/>
          <w:lang w:val="ru-RU"/>
        </w:rPr>
        <w:t>малорастворимы</w:t>
      </w:r>
      <w:r w:rsidR="00E57B23" w:rsidRPr="007F72A6">
        <w:rPr>
          <w:sz w:val="28"/>
          <w:szCs w:val="28"/>
          <w:lang w:val="ru-RU"/>
        </w:rPr>
        <w:t xml:space="preserve">е и нерастворимые вещества. </w:t>
      </w:r>
    </w:p>
    <w:p w14:paraId="70FCAE96" w14:textId="77777777" w:rsidR="00E57B23" w:rsidRPr="007F72A6" w:rsidRDefault="00752709" w:rsidP="00264F6D">
      <w:pPr>
        <w:jc w:val="both"/>
        <w:rPr>
          <w:sz w:val="28"/>
          <w:szCs w:val="28"/>
          <w:lang w:val="ru-RU"/>
        </w:rPr>
      </w:pPr>
      <w:r w:rsidRPr="007F72A6">
        <w:rPr>
          <w:sz w:val="28"/>
          <w:szCs w:val="28"/>
          <w:lang w:val="ru-RU"/>
        </w:rPr>
        <w:t>Электролиты и неэлектролиты. Электролитическая диссоциация. Кислоты, основания и соли с точки зрения теории эле</w:t>
      </w:r>
      <w:r w:rsidR="00E57B23" w:rsidRPr="007F72A6">
        <w:rPr>
          <w:sz w:val="28"/>
          <w:szCs w:val="28"/>
          <w:lang w:val="ru-RU"/>
        </w:rPr>
        <w:t>ктролитической диссоциации.</w:t>
      </w:r>
    </w:p>
    <w:p w14:paraId="28C2A4C8" w14:textId="77777777" w:rsidR="00E57B23" w:rsidRPr="007F72A6" w:rsidRDefault="00752709" w:rsidP="00264F6D">
      <w:pPr>
        <w:jc w:val="both"/>
        <w:rPr>
          <w:sz w:val="28"/>
          <w:szCs w:val="28"/>
          <w:lang w:val="ru-RU"/>
        </w:rPr>
      </w:pPr>
      <w:r w:rsidRPr="007F72A6">
        <w:rPr>
          <w:sz w:val="28"/>
          <w:szCs w:val="28"/>
          <w:lang w:val="ru-RU"/>
        </w:rPr>
        <w:t>Химические свойства воды; взаимодействие с металлами, основными и кислотными оксидами, разложение и образование кристаллогидратов. Реакции гидра</w:t>
      </w:r>
      <w:r w:rsidR="00E57B23" w:rsidRPr="007F72A6">
        <w:rPr>
          <w:sz w:val="28"/>
          <w:szCs w:val="28"/>
          <w:lang w:val="ru-RU"/>
        </w:rPr>
        <w:t xml:space="preserve">тации в органической химии. </w:t>
      </w:r>
      <w:r w:rsidR="000B7468" w:rsidRPr="007F72A6">
        <w:rPr>
          <w:sz w:val="28"/>
          <w:szCs w:val="28"/>
          <w:lang w:val="ru-RU"/>
        </w:rPr>
        <w:t>Основные положения теории электролитической диссоциации. Кислоты, основания в свете теории электролитической диссоциации. Классификация кислот. Класификация оснований. Соли в свете теории электролитической диссоциации.</w:t>
      </w:r>
    </w:p>
    <w:p w14:paraId="4E3862E6" w14:textId="77777777" w:rsidR="00E57B23" w:rsidRPr="007F72A6" w:rsidRDefault="00752709" w:rsidP="00264F6D">
      <w:pPr>
        <w:jc w:val="both"/>
        <w:rPr>
          <w:sz w:val="28"/>
          <w:szCs w:val="28"/>
          <w:lang w:val="ru-RU"/>
        </w:rPr>
      </w:pPr>
      <w:r w:rsidRPr="007F72A6">
        <w:rPr>
          <w:sz w:val="28"/>
          <w:szCs w:val="28"/>
          <w:lang w:val="ru-RU"/>
        </w:rPr>
        <w:t>Г и д р о л и з  о р г а н и ч е с к и х  и  н е о р г а н и ч е с к и х  с о е д и н е н и й. Необратимый гидролиз</w:t>
      </w:r>
      <w:r w:rsidR="00E57B23" w:rsidRPr="007F72A6">
        <w:rPr>
          <w:sz w:val="28"/>
          <w:szCs w:val="28"/>
          <w:lang w:val="ru-RU"/>
        </w:rPr>
        <w:t xml:space="preserve">. Обратимый гидролиз солей. </w:t>
      </w:r>
    </w:p>
    <w:p w14:paraId="6436EE04" w14:textId="77777777" w:rsidR="00E57B23" w:rsidRPr="007F72A6" w:rsidRDefault="00752709" w:rsidP="00264F6D">
      <w:pPr>
        <w:jc w:val="both"/>
        <w:rPr>
          <w:sz w:val="28"/>
          <w:szCs w:val="28"/>
          <w:lang w:val="ru-RU"/>
        </w:rPr>
      </w:pPr>
      <w:r w:rsidRPr="007F72A6">
        <w:rPr>
          <w:sz w:val="28"/>
          <w:szCs w:val="28"/>
          <w:lang w:val="ru-RU"/>
        </w:rPr>
        <w:t>Гидролиз органических соединений и его практическое значение для получения гидролизного спирта и мыла. Биологическа</w:t>
      </w:r>
      <w:r w:rsidR="00E57B23" w:rsidRPr="007F72A6">
        <w:rPr>
          <w:sz w:val="28"/>
          <w:szCs w:val="28"/>
          <w:lang w:val="ru-RU"/>
        </w:rPr>
        <w:t>я роль гидролиза в пластическом</w:t>
      </w:r>
    </w:p>
    <w:p w14:paraId="2A55EED7" w14:textId="77777777" w:rsidR="00E57B23" w:rsidRPr="007F72A6" w:rsidRDefault="00752709" w:rsidP="00264F6D">
      <w:pPr>
        <w:jc w:val="both"/>
        <w:rPr>
          <w:sz w:val="28"/>
          <w:szCs w:val="28"/>
          <w:lang w:val="ru-RU"/>
        </w:rPr>
      </w:pPr>
      <w:r w:rsidRPr="007F72A6">
        <w:rPr>
          <w:sz w:val="28"/>
          <w:szCs w:val="28"/>
          <w:lang w:val="ru-RU"/>
        </w:rPr>
        <w:t xml:space="preserve">и энергетическом обмене </w:t>
      </w:r>
      <w:r w:rsidR="00E57B23" w:rsidRPr="007F72A6">
        <w:rPr>
          <w:sz w:val="28"/>
          <w:szCs w:val="28"/>
          <w:lang w:val="ru-RU"/>
        </w:rPr>
        <w:t xml:space="preserve">веществ и энергии в клетке. </w:t>
      </w:r>
    </w:p>
    <w:p w14:paraId="3DB86A59" w14:textId="77777777" w:rsidR="00752709" w:rsidRPr="007F72A6" w:rsidRDefault="00752709" w:rsidP="00264F6D">
      <w:pPr>
        <w:jc w:val="both"/>
        <w:rPr>
          <w:sz w:val="28"/>
          <w:szCs w:val="28"/>
          <w:lang w:val="ru-RU"/>
        </w:rPr>
      </w:pPr>
      <w:r w:rsidRPr="007F72A6">
        <w:rPr>
          <w:sz w:val="28"/>
          <w:szCs w:val="28"/>
          <w:lang w:val="ru-RU"/>
        </w:rPr>
        <w:t>Использование ИКТ: презентация «Типы химических реакций», «Скорость химических реакций», «ОВР», видеофрагмент «Тепловой эффект химической реакции»</w:t>
      </w:r>
    </w:p>
    <w:p w14:paraId="66D4B3AB" w14:textId="77777777" w:rsidR="000B7468" w:rsidRPr="007F72A6" w:rsidRDefault="00752709" w:rsidP="000B7468">
      <w:pPr>
        <w:jc w:val="both"/>
        <w:rPr>
          <w:sz w:val="28"/>
          <w:szCs w:val="28"/>
          <w:lang w:val="ru-RU"/>
        </w:rPr>
      </w:pPr>
      <w:r w:rsidRPr="007F72A6">
        <w:rPr>
          <w:sz w:val="28"/>
          <w:szCs w:val="28"/>
          <w:lang w:val="ru-RU"/>
        </w:rPr>
        <w:t>Проекты: «Окислительно-восстановительные процессы, формирующие облик Земли»</w:t>
      </w:r>
      <w:r w:rsidR="000B7468" w:rsidRPr="007F72A6">
        <w:rPr>
          <w:sz w:val="28"/>
          <w:szCs w:val="28"/>
          <w:lang w:val="ru-RU"/>
        </w:rPr>
        <w:t xml:space="preserve"> </w:t>
      </w:r>
    </w:p>
    <w:p w14:paraId="08FD9113" w14:textId="77777777" w:rsidR="00885449" w:rsidRPr="007F72A6" w:rsidRDefault="000B7468" w:rsidP="00885449">
      <w:pPr>
        <w:jc w:val="both"/>
        <w:rPr>
          <w:sz w:val="28"/>
          <w:szCs w:val="28"/>
          <w:lang w:val="ru-RU"/>
        </w:rPr>
      </w:pPr>
      <w:r w:rsidRPr="007F72A6">
        <w:rPr>
          <w:sz w:val="28"/>
          <w:szCs w:val="28"/>
          <w:lang w:val="ru-RU"/>
        </w:rPr>
        <w:t>Использование ИКТ: презентация «Металлы», «Металлургия», «Основания»</w:t>
      </w:r>
      <w:r w:rsidR="00885449" w:rsidRPr="007F72A6">
        <w:rPr>
          <w:sz w:val="28"/>
          <w:szCs w:val="28"/>
          <w:lang w:val="ru-RU"/>
        </w:rPr>
        <w:t xml:space="preserve"> </w:t>
      </w:r>
    </w:p>
    <w:p w14:paraId="02B3333D" w14:textId="54DF62AE" w:rsidR="00885449" w:rsidRPr="007F72A6" w:rsidRDefault="0056725F" w:rsidP="00885449">
      <w:pPr>
        <w:jc w:val="both"/>
        <w:rPr>
          <w:sz w:val="28"/>
          <w:szCs w:val="28"/>
          <w:lang w:val="ru-RU"/>
        </w:rPr>
      </w:pPr>
      <w:r>
        <w:rPr>
          <w:sz w:val="28"/>
          <w:szCs w:val="28"/>
          <w:lang w:val="ru-RU"/>
        </w:rPr>
        <w:t>Практическая работа №2 «</w:t>
      </w:r>
      <w:r w:rsidR="00885449" w:rsidRPr="007F72A6">
        <w:rPr>
          <w:sz w:val="28"/>
          <w:szCs w:val="28"/>
          <w:lang w:val="ru-RU"/>
        </w:rPr>
        <w:t>Решение экспериментальных задач на идентификацию органических и неорганических соединений».</w:t>
      </w:r>
    </w:p>
    <w:p w14:paraId="2FC15A84" w14:textId="17AC1741" w:rsidR="00752709" w:rsidRPr="007F72A6" w:rsidRDefault="00752709" w:rsidP="00264F6D">
      <w:pPr>
        <w:jc w:val="both"/>
        <w:rPr>
          <w:sz w:val="28"/>
          <w:szCs w:val="28"/>
          <w:lang w:val="ru-RU"/>
        </w:rPr>
      </w:pPr>
      <w:r w:rsidRPr="007F72A6">
        <w:rPr>
          <w:sz w:val="28"/>
          <w:szCs w:val="28"/>
          <w:lang w:val="ru-RU"/>
        </w:rPr>
        <w:t>КР № 2 по теме: «</w:t>
      </w:r>
      <w:r w:rsidR="000B7468" w:rsidRPr="007F72A6">
        <w:rPr>
          <w:sz w:val="28"/>
          <w:szCs w:val="28"/>
          <w:lang w:val="ru-RU"/>
        </w:rPr>
        <w:t>Электролитическая диссоциация</w:t>
      </w:r>
      <w:r w:rsidRPr="007F72A6">
        <w:rPr>
          <w:sz w:val="28"/>
          <w:szCs w:val="28"/>
          <w:lang w:val="ru-RU"/>
        </w:rPr>
        <w:t>»</w:t>
      </w:r>
    </w:p>
    <w:p w14:paraId="27BA4C01" w14:textId="77777777" w:rsidR="00F6576E" w:rsidRPr="007F72A6" w:rsidRDefault="00E57B23" w:rsidP="00E57B23">
      <w:pPr>
        <w:jc w:val="center"/>
        <w:rPr>
          <w:b/>
          <w:sz w:val="28"/>
          <w:szCs w:val="28"/>
          <w:lang w:val="ru-RU"/>
        </w:rPr>
      </w:pPr>
      <w:r w:rsidRPr="007F72A6">
        <w:rPr>
          <w:b/>
          <w:sz w:val="28"/>
          <w:szCs w:val="28"/>
          <w:lang w:val="ru-RU"/>
        </w:rPr>
        <w:t xml:space="preserve">Тема 4 </w:t>
      </w:r>
    </w:p>
    <w:p w14:paraId="310288DF" w14:textId="77777777" w:rsidR="00E57B23" w:rsidRPr="007F72A6" w:rsidRDefault="00F6576E" w:rsidP="00E57B23">
      <w:pPr>
        <w:jc w:val="center"/>
        <w:rPr>
          <w:sz w:val="28"/>
          <w:szCs w:val="28"/>
          <w:lang w:val="ru-RU"/>
        </w:rPr>
      </w:pPr>
      <w:r w:rsidRPr="007F72A6">
        <w:rPr>
          <w:b/>
          <w:sz w:val="28"/>
          <w:szCs w:val="28"/>
          <w:lang w:val="ru-RU"/>
        </w:rPr>
        <w:t>Химические реакции (13</w:t>
      </w:r>
      <w:r w:rsidR="00752709" w:rsidRPr="007F72A6">
        <w:rPr>
          <w:b/>
          <w:sz w:val="28"/>
          <w:szCs w:val="28"/>
          <w:lang w:val="ru-RU"/>
        </w:rPr>
        <w:t xml:space="preserve"> ч</w:t>
      </w:r>
      <w:r w:rsidR="00E57B23" w:rsidRPr="007F72A6">
        <w:rPr>
          <w:sz w:val="28"/>
          <w:szCs w:val="28"/>
          <w:lang w:val="ru-RU"/>
        </w:rPr>
        <w:t xml:space="preserve">) </w:t>
      </w:r>
    </w:p>
    <w:p w14:paraId="4949A9EE" w14:textId="77777777" w:rsidR="00E57B23" w:rsidRPr="007F72A6" w:rsidRDefault="00E57B23" w:rsidP="00E57B23">
      <w:pPr>
        <w:jc w:val="center"/>
        <w:rPr>
          <w:sz w:val="28"/>
          <w:szCs w:val="28"/>
          <w:lang w:val="ru-RU"/>
        </w:rPr>
      </w:pPr>
    </w:p>
    <w:p w14:paraId="2A08DDEA" w14:textId="77777777" w:rsidR="00C805BB" w:rsidRPr="007F72A6" w:rsidRDefault="00C805BB" w:rsidP="00C805BB">
      <w:pPr>
        <w:jc w:val="both"/>
        <w:rPr>
          <w:sz w:val="28"/>
          <w:szCs w:val="28"/>
          <w:lang w:val="ru-RU"/>
        </w:rPr>
      </w:pPr>
      <w:r w:rsidRPr="007F72A6">
        <w:rPr>
          <w:sz w:val="28"/>
          <w:szCs w:val="28"/>
          <w:lang w:val="ru-RU"/>
        </w:rPr>
        <w:t xml:space="preserve">Классификация химических реакций по различным признакам. Р е а к ц и и,  и д у щ и е  б е з  и з м е н е н и я  с о с т а в а  в е щ е с т в. Аллотропия и аллотропные видоизменения. Причины аллотропии на примере модификаций кислорода, углерода и фосфора. Озон, его биологическая роль. </w:t>
      </w:r>
    </w:p>
    <w:p w14:paraId="3136144E" w14:textId="77777777" w:rsidR="00C805BB" w:rsidRPr="007F72A6" w:rsidRDefault="00C805BB" w:rsidP="00C805BB">
      <w:pPr>
        <w:jc w:val="both"/>
        <w:rPr>
          <w:sz w:val="28"/>
          <w:szCs w:val="28"/>
          <w:lang w:val="ru-RU"/>
        </w:rPr>
      </w:pPr>
      <w:r w:rsidRPr="007F72A6">
        <w:rPr>
          <w:sz w:val="28"/>
          <w:szCs w:val="28"/>
          <w:lang w:val="ru-RU"/>
        </w:rPr>
        <w:t xml:space="preserve">Изомеры и изомерия. </w:t>
      </w:r>
    </w:p>
    <w:p w14:paraId="02B5B3F4" w14:textId="77777777" w:rsidR="00C805BB" w:rsidRPr="007F72A6" w:rsidRDefault="00C805BB" w:rsidP="00C805BB">
      <w:pPr>
        <w:jc w:val="both"/>
        <w:rPr>
          <w:sz w:val="28"/>
          <w:szCs w:val="28"/>
          <w:lang w:val="ru-RU"/>
        </w:rPr>
      </w:pPr>
      <w:r w:rsidRPr="007F72A6">
        <w:rPr>
          <w:sz w:val="28"/>
          <w:szCs w:val="28"/>
          <w:lang w:val="ru-RU"/>
        </w:rPr>
        <w:t xml:space="preserve">Р е а к ц и и,  и д у щ и е  с  и з м е н е н и е м  с о с т а в а  в е щ е с т в. Реакции соединения, разложения, замещения и обмена в неорганической и органической химии. Реакции экзо- и эндотермические. Тепловой эффект химической реакции и термохимические уравнения. Реакции горения, как частный случай экзотермических реакций. </w:t>
      </w:r>
    </w:p>
    <w:p w14:paraId="0FC55349" w14:textId="77777777" w:rsidR="00C805BB" w:rsidRPr="007F72A6" w:rsidRDefault="00C805BB" w:rsidP="00C805BB">
      <w:pPr>
        <w:jc w:val="both"/>
        <w:rPr>
          <w:sz w:val="28"/>
          <w:szCs w:val="28"/>
          <w:lang w:val="ru-RU"/>
        </w:rPr>
      </w:pPr>
      <w:r w:rsidRPr="007F72A6">
        <w:rPr>
          <w:sz w:val="28"/>
          <w:szCs w:val="28"/>
          <w:lang w:val="ru-RU"/>
        </w:rPr>
        <w:lastRenderedPageBreak/>
        <w:t xml:space="preserve">С к о р о с т ь  х и м и ч е с к о й  р е а к ц и и. </w:t>
      </w:r>
    </w:p>
    <w:p w14:paraId="2018E17A" w14:textId="77777777" w:rsidR="00C805BB" w:rsidRPr="007F72A6" w:rsidRDefault="00C805BB" w:rsidP="00C805BB">
      <w:pPr>
        <w:jc w:val="both"/>
        <w:rPr>
          <w:sz w:val="28"/>
          <w:szCs w:val="28"/>
          <w:lang w:val="ru-RU"/>
        </w:rPr>
      </w:pPr>
      <w:r w:rsidRPr="007F72A6">
        <w:rPr>
          <w:sz w:val="28"/>
          <w:szCs w:val="28"/>
          <w:lang w:val="ru-RU"/>
        </w:rPr>
        <w:t xml:space="preserve">Скорость химической реакции. Зависимость скорости химической реакции от природы реагирующих веществ, концентрации, температуры, площади поверхности соприкосновения и катализатора. Реакции гомо- и гетерогенные. Понятие о катализе и катализаторах. Ферменты как биологические катализаторы, особенности их функционирования. </w:t>
      </w:r>
    </w:p>
    <w:p w14:paraId="758EDA83" w14:textId="77777777" w:rsidR="00E57B23" w:rsidRPr="007F72A6" w:rsidRDefault="00C805BB" w:rsidP="00E57B23">
      <w:pPr>
        <w:jc w:val="both"/>
        <w:rPr>
          <w:sz w:val="28"/>
          <w:szCs w:val="28"/>
          <w:lang w:val="ru-RU"/>
        </w:rPr>
      </w:pPr>
      <w:r w:rsidRPr="007F72A6">
        <w:rPr>
          <w:sz w:val="28"/>
          <w:szCs w:val="28"/>
          <w:lang w:val="ru-RU"/>
        </w:rPr>
        <w:t xml:space="preserve"> </w:t>
      </w:r>
      <w:r w:rsidR="00752709" w:rsidRPr="007F72A6">
        <w:rPr>
          <w:sz w:val="28"/>
          <w:szCs w:val="28"/>
          <w:lang w:val="ru-RU"/>
        </w:rPr>
        <w:t>М е т а л л ы. Взаимодействие металлов с неметаллами (хлором, серой и кислородом). Взаимодействие щелочных и щел</w:t>
      </w:r>
      <w:r w:rsidR="00E57B23" w:rsidRPr="007F72A6">
        <w:rPr>
          <w:sz w:val="28"/>
          <w:szCs w:val="28"/>
          <w:lang w:val="ru-RU"/>
        </w:rPr>
        <w:t xml:space="preserve">очноземельных металлов с водой. </w:t>
      </w:r>
      <w:r w:rsidR="00752709" w:rsidRPr="007F72A6">
        <w:rPr>
          <w:sz w:val="28"/>
          <w:szCs w:val="28"/>
          <w:lang w:val="ru-RU"/>
        </w:rPr>
        <w:t>Электрохимический ряд напряжений металлов. Взаимодействие металлов с растворами кислот и солей. Алюминотермия. В</w:t>
      </w:r>
      <w:r w:rsidR="00E57B23" w:rsidRPr="007F72A6">
        <w:rPr>
          <w:sz w:val="28"/>
          <w:szCs w:val="28"/>
          <w:lang w:val="ru-RU"/>
        </w:rPr>
        <w:t xml:space="preserve">заимодействие натрия с этаноломи фенолом. </w:t>
      </w:r>
    </w:p>
    <w:p w14:paraId="0461C197" w14:textId="77777777" w:rsidR="00C805BB" w:rsidRPr="007F72A6" w:rsidRDefault="00752709" w:rsidP="00C805BB">
      <w:pPr>
        <w:jc w:val="both"/>
        <w:rPr>
          <w:sz w:val="28"/>
          <w:szCs w:val="28"/>
          <w:lang w:val="ru-RU"/>
        </w:rPr>
      </w:pPr>
      <w:r w:rsidRPr="007F72A6">
        <w:rPr>
          <w:sz w:val="28"/>
          <w:szCs w:val="28"/>
          <w:lang w:val="ru-RU"/>
        </w:rPr>
        <w:t>Коррозия металлов. Понятие о химической и электрохимической коррозии металлов. Способы з</w:t>
      </w:r>
      <w:r w:rsidR="00E57B23" w:rsidRPr="007F72A6">
        <w:rPr>
          <w:sz w:val="28"/>
          <w:szCs w:val="28"/>
          <w:lang w:val="ru-RU"/>
        </w:rPr>
        <w:t xml:space="preserve">ащиты металлов от коррозии. </w:t>
      </w:r>
      <w:r w:rsidR="00C805BB" w:rsidRPr="007F72A6">
        <w:rPr>
          <w:sz w:val="28"/>
          <w:szCs w:val="28"/>
          <w:lang w:val="ru-RU"/>
        </w:rPr>
        <w:t>Э л е к т р о л и з. Электролиз как окислительно-восстановительный процесс. Электролиз расплавов и растворов на примере хлорида натрия. Практическое применение электролиза. Электролитическое получение алюминия. Демонстрации. Превращение красного фосфора в белый. Озонатор. Модели молекул н-бутана и изобутана. Зависимость скорости реакции от природы веществ на примере взаимодействия растворов различных кислот одинаковой концентрации с одинаковыми гранулами цинка и взаимодействия одинаковых кусочков разных металлов (магния, цинка, железа) с соляной кислотой. Взаимодействие растворов серной кислоты с растворами тиосульфата натрия различной концентрации и температуры. Модель кипящего слоя. Разложение пероксида водорода с помощью катализатора (оксида марганца (</w:t>
      </w:r>
      <w:r w:rsidR="00C805BB" w:rsidRPr="007F72A6">
        <w:rPr>
          <w:sz w:val="28"/>
          <w:szCs w:val="28"/>
        </w:rPr>
        <w:t>IV</w:t>
      </w:r>
      <w:r w:rsidR="00C805BB" w:rsidRPr="007F72A6">
        <w:rPr>
          <w:sz w:val="28"/>
          <w:szCs w:val="28"/>
          <w:lang w:val="ru-RU"/>
        </w:rPr>
        <w:t>)) и каталазы сырого мяса и сырого картофеля. Примеры необратимых реакций, идущих с образованием осадка, газа или воды. Взаимодействие лития и натрия с водой. Получение оксида фосфора (</w:t>
      </w:r>
      <w:r w:rsidR="00C805BB" w:rsidRPr="007F72A6">
        <w:rPr>
          <w:sz w:val="28"/>
          <w:szCs w:val="28"/>
        </w:rPr>
        <w:t>V</w:t>
      </w:r>
      <w:r w:rsidR="00C805BB" w:rsidRPr="007F72A6">
        <w:rPr>
          <w:sz w:val="28"/>
          <w:szCs w:val="28"/>
          <w:lang w:val="ru-RU"/>
        </w:rPr>
        <w:t>) и растворение его в воде; испытание полученного раствора лакмусом. Образцы кристаллогидратов. Испытание растворов электролитов и неэлектролитов на предмет диссоциации. Зависимость степени электролитической диссоциации уксусной кислоты от разбавления раствора. Гидролиз карбида кальция. Гидролиз карбонатов щелочных металлов и нитратов цинка или свинца (</w:t>
      </w:r>
      <w:r w:rsidR="00C805BB" w:rsidRPr="007F72A6">
        <w:rPr>
          <w:sz w:val="28"/>
          <w:szCs w:val="28"/>
        </w:rPr>
        <w:t>II</w:t>
      </w:r>
      <w:r w:rsidR="00C805BB" w:rsidRPr="007F72A6">
        <w:rPr>
          <w:sz w:val="28"/>
          <w:szCs w:val="28"/>
          <w:lang w:val="ru-RU"/>
        </w:rPr>
        <w:t>). Получение мыла. Простейшие окислительно-восстановительные реакции; взаимодействие цинка с соляной кислотой и железа с раствором сульфата меди (</w:t>
      </w:r>
      <w:r w:rsidR="00C805BB" w:rsidRPr="007F72A6">
        <w:rPr>
          <w:sz w:val="28"/>
          <w:szCs w:val="28"/>
        </w:rPr>
        <w:t>II</w:t>
      </w:r>
      <w:r w:rsidR="00C805BB" w:rsidRPr="007F72A6">
        <w:rPr>
          <w:sz w:val="28"/>
          <w:szCs w:val="28"/>
          <w:lang w:val="ru-RU"/>
        </w:rPr>
        <w:t>). 7. Реакция замещения меди железом в растворе медного купороса. 8. Реакции, идущие с образованием осадка, газа и воды. 9. Получение кислорода разложением пероксида водорода с помощью оксида марганца (</w:t>
      </w:r>
      <w:r w:rsidR="00C805BB" w:rsidRPr="007F72A6">
        <w:rPr>
          <w:sz w:val="28"/>
          <w:szCs w:val="28"/>
        </w:rPr>
        <w:t>IV</w:t>
      </w:r>
      <w:r w:rsidR="00C805BB" w:rsidRPr="007F72A6">
        <w:rPr>
          <w:sz w:val="28"/>
          <w:szCs w:val="28"/>
          <w:lang w:val="ru-RU"/>
        </w:rPr>
        <w:t xml:space="preserve">) и каталазы сырого картофеля. 10. Получение водорода взаимодействием кислоты с цинком. 11. Различные случаи гидролиза солей. </w:t>
      </w:r>
    </w:p>
    <w:p w14:paraId="354C63D8" w14:textId="77777777" w:rsidR="00E57B23" w:rsidRPr="007F72A6" w:rsidRDefault="00752709" w:rsidP="00E57B23">
      <w:pPr>
        <w:jc w:val="both"/>
        <w:rPr>
          <w:sz w:val="28"/>
          <w:szCs w:val="28"/>
          <w:lang w:val="ru-RU"/>
        </w:rPr>
      </w:pPr>
      <w:r w:rsidRPr="007F72A6">
        <w:rPr>
          <w:sz w:val="28"/>
          <w:szCs w:val="28"/>
          <w:lang w:val="ru-RU"/>
        </w:rPr>
        <w:t>Н е м е т а л л ы. Сравнительная характеристика галогенов как наиболее типичных представителей неметаллов. Окислительные свойства неметаллов (взаимодействие с металлами и водородом). Восстановительные свойства неметаллов (взаимодействие с более электроотрицательными неметаллами и сложным</w:t>
      </w:r>
      <w:r w:rsidR="00E57B23" w:rsidRPr="007F72A6">
        <w:rPr>
          <w:sz w:val="28"/>
          <w:szCs w:val="28"/>
          <w:lang w:val="ru-RU"/>
        </w:rPr>
        <w:t xml:space="preserve">и веществами-окислителями). </w:t>
      </w:r>
    </w:p>
    <w:p w14:paraId="4E9F32D4" w14:textId="77777777" w:rsidR="00E57B23" w:rsidRPr="007F72A6" w:rsidRDefault="00752709" w:rsidP="00E57B23">
      <w:pPr>
        <w:jc w:val="both"/>
        <w:rPr>
          <w:sz w:val="28"/>
          <w:szCs w:val="28"/>
          <w:lang w:val="ru-RU"/>
        </w:rPr>
      </w:pPr>
      <w:r w:rsidRPr="007F72A6">
        <w:rPr>
          <w:sz w:val="28"/>
          <w:szCs w:val="28"/>
          <w:lang w:val="ru-RU"/>
        </w:rPr>
        <w:t>К и с л о т ы  н е о р г а н и ч е с к и е  и  о р г а н и ч е с к и е. Классификация кислот. Химические свойства кислот: взаимодействие с металлами, оксидами металлов, гидроксидами металлов, солями, спиртами (реакция этерификации). Особые свойства азотной и конце</w:t>
      </w:r>
      <w:r w:rsidR="00E57B23" w:rsidRPr="007F72A6">
        <w:rPr>
          <w:sz w:val="28"/>
          <w:szCs w:val="28"/>
          <w:lang w:val="ru-RU"/>
        </w:rPr>
        <w:t xml:space="preserve">нтрированной серной кислоты. </w:t>
      </w:r>
    </w:p>
    <w:p w14:paraId="4C6DD54B" w14:textId="77777777" w:rsidR="00E57B23" w:rsidRPr="007F72A6" w:rsidRDefault="00752709" w:rsidP="00E57B23">
      <w:pPr>
        <w:jc w:val="both"/>
        <w:rPr>
          <w:sz w:val="28"/>
          <w:szCs w:val="28"/>
          <w:lang w:val="ru-RU"/>
        </w:rPr>
      </w:pPr>
      <w:r w:rsidRPr="007F72A6">
        <w:rPr>
          <w:sz w:val="28"/>
          <w:szCs w:val="28"/>
          <w:lang w:val="ru-RU"/>
        </w:rPr>
        <w:t xml:space="preserve"> О с н о в а н и я  н е о р г а н и ч е с к и е  и  о р г а н и ч е с к и е. Основания, их классификация. Химические свойс</w:t>
      </w:r>
      <w:r w:rsidR="00E57B23" w:rsidRPr="007F72A6">
        <w:rPr>
          <w:sz w:val="28"/>
          <w:szCs w:val="28"/>
          <w:lang w:val="ru-RU"/>
        </w:rPr>
        <w:t xml:space="preserve">тва оснований: взаимодействие </w:t>
      </w:r>
    </w:p>
    <w:p w14:paraId="2C9C75C4" w14:textId="77777777" w:rsidR="00E57B23" w:rsidRPr="007F72A6" w:rsidRDefault="00752709" w:rsidP="00E57B23">
      <w:pPr>
        <w:jc w:val="both"/>
        <w:rPr>
          <w:sz w:val="28"/>
          <w:szCs w:val="28"/>
          <w:lang w:val="ru-RU"/>
        </w:rPr>
      </w:pPr>
      <w:r w:rsidRPr="007F72A6">
        <w:rPr>
          <w:sz w:val="28"/>
          <w:szCs w:val="28"/>
          <w:lang w:val="ru-RU"/>
        </w:rPr>
        <w:t>кислотами, кислотными оксидами и солями. Разложен</w:t>
      </w:r>
      <w:r w:rsidR="00E57B23" w:rsidRPr="007F72A6">
        <w:rPr>
          <w:sz w:val="28"/>
          <w:szCs w:val="28"/>
          <w:lang w:val="ru-RU"/>
        </w:rPr>
        <w:t xml:space="preserve">ие нерастворимых оснований. </w:t>
      </w:r>
    </w:p>
    <w:p w14:paraId="095E99AD" w14:textId="77777777" w:rsidR="00E57B23" w:rsidRPr="007F72A6" w:rsidRDefault="00752709" w:rsidP="00E57B23">
      <w:pPr>
        <w:jc w:val="both"/>
        <w:rPr>
          <w:sz w:val="28"/>
          <w:szCs w:val="28"/>
          <w:lang w:val="ru-RU"/>
        </w:rPr>
      </w:pPr>
      <w:r w:rsidRPr="007F72A6">
        <w:rPr>
          <w:sz w:val="28"/>
          <w:szCs w:val="28"/>
          <w:lang w:val="ru-RU"/>
        </w:rPr>
        <w:t xml:space="preserve">С о л и. Классификация солей: средние, кислые и основные. Химические свойства солей: взаимодействие с кислотами, щелочами, металлами и солями. Представители солей и их значение. Хлорид натрия, карбонат кальция, фосфат кальция (средние соли); </w:t>
      </w:r>
      <w:r w:rsidRPr="007F72A6">
        <w:rPr>
          <w:sz w:val="28"/>
          <w:szCs w:val="28"/>
          <w:lang w:val="ru-RU"/>
        </w:rPr>
        <w:lastRenderedPageBreak/>
        <w:t>гидрокарбонаты натрия и аммония (кислые соли); гидроксокарбонат меди (</w:t>
      </w:r>
      <w:r w:rsidRPr="007F72A6">
        <w:rPr>
          <w:sz w:val="28"/>
          <w:szCs w:val="28"/>
        </w:rPr>
        <w:t>II</w:t>
      </w:r>
      <w:r w:rsidRPr="007F72A6">
        <w:rPr>
          <w:sz w:val="28"/>
          <w:szCs w:val="28"/>
          <w:lang w:val="ru-RU"/>
        </w:rPr>
        <w:t>) - малахи</w:t>
      </w:r>
      <w:r w:rsidR="00E57B23" w:rsidRPr="007F72A6">
        <w:rPr>
          <w:sz w:val="28"/>
          <w:szCs w:val="28"/>
          <w:lang w:val="ru-RU"/>
        </w:rPr>
        <w:t xml:space="preserve">т (основная соль). </w:t>
      </w:r>
    </w:p>
    <w:p w14:paraId="0D3A418A" w14:textId="77777777" w:rsidR="00F6576E" w:rsidRPr="007F72A6" w:rsidRDefault="00752709" w:rsidP="00F6576E">
      <w:pPr>
        <w:jc w:val="both"/>
        <w:rPr>
          <w:sz w:val="28"/>
          <w:szCs w:val="28"/>
          <w:lang w:val="ru-RU"/>
        </w:rPr>
      </w:pPr>
      <w:r w:rsidRPr="007F72A6">
        <w:rPr>
          <w:sz w:val="28"/>
          <w:szCs w:val="28"/>
          <w:lang w:val="ru-RU"/>
        </w:rPr>
        <w:t>Качественные реакции на хлорид-, сульфат-, и карбонат-анионы, катион аммония, катионы железа (</w:t>
      </w:r>
      <w:r w:rsidRPr="007F72A6">
        <w:rPr>
          <w:sz w:val="28"/>
          <w:szCs w:val="28"/>
        </w:rPr>
        <w:t>II</w:t>
      </w:r>
      <w:r w:rsidRPr="007F72A6">
        <w:rPr>
          <w:sz w:val="28"/>
          <w:szCs w:val="28"/>
          <w:lang w:val="ru-RU"/>
        </w:rPr>
        <w:t>) и (</w:t>
      </w:r>
      <w:r w:rsidRPr="007F72A6">
        <w:rPr>
          <w:sz w:val="28"/>
          <w:szCs w:val="28"/>
        </w:rPr>
        <w:t>III</w:t>
      </w:r>
      <w:r w:rsidR="00E57B23" w:rsidRPr="007F72A6">
        <w:rPr>
          <w:sz w:val="28"/>
          <w:szCs w:val="28"/>
          <w:lang w:val="ru-RU"/>
        </w:rPr>
        <w:t>).</w:t>
      </w:r>
      <w:r w:rsidR="00F6576E" w:rsidRPr="007F72A6">
        <w:rPr>
          <w:sz w:val="28"/>
          <w:szCs w:val="28"/>
          <w:lang w:val="ru-RU"/>
        </w:rPr>
        <w:t xml:space="preserve"> </w:t>
      </w:r>
    </w:p>
    <w:p w14:paraId="0EF10DBF" w14:textId="77777777" w:rsidR="00F6576E" w:rsidRPr="007F72A6" w:rsidRDefault="00F6576E" w:rsidP="00F6576E">
      <w:pPr>
        <w:jc w:val="both"/>
        <w:rPr>
          <w:sz w:val="28"/>
          <w:szCs w:val="28"/>
          <w:lang w:val="ru-RU"/>
        </w:rPr>
      </w:pPr>
      <w:r w:rsidRPr="007F72A6">
        <w:rPr>
          <w:sz w:val="28"/>
          <w:szCs w:val="28"/>
          <w:lang w:val="ru-RU"/>
        </w:rPr>
        <w:t xml:space="preserve">О б р а т и м о с т ь  х и м и ч е с к и х  р е а к ц и й. Необратимые и обратимые химические реакции. Состояние химического равновесия для обратимых химических реакций. Способы смещения химического равновесия на примере синтеза аммиака. Понятие об основных научных принципах производства на примере синтеза аммиака или серной кислоты. </w:t>
      </w:r>
    </w:p>
    <w:p w14:paraId="50A91E38" w14:textId="77777777" w:rsidR="00F6576E" w:rsidRPr="007F72A6" w:rsidRDefault="00F6576E" w:rsidP="00F6576E">
      <w:pPr>
        <w:jc w:val="both"/>
        <w:rPr>
          <w:sz w:val="28"/>
          <w:szCs w:val="28"/>
          <w:lang w:val="ru-RU"/>
        </w:rPr>
      </w:pPr>
      <w:r w:rsidRPr="007F72A6">
        <w:rPr>
          <w:sz w:val="28"/>
          <w:szCs w:val="28"/>
          <w:lang w:val="ru-RU"/>
        </w:rPr>
        <w:t xml:space="preserve">О к и с л и т е л ь н о - в о с с т а н о в и т е л ь н ы е  р е а к ц и и. Степень окисления. Определение степени окисления по формуле соединения. Понятие об окислительно-восстановительных реакциях. Окисление и восстановление, окислитель и восстановитель. </w:t>
      </w:r>
    </w:p>
    <w:p w14:paraId="02F92F47" w14:textId="77777777" w:rsidR="00885449" w:rsidRPr="007F72A6" w:rsidRDefault="00752709" w:rsidP="00885449">
      <w:pPr>
        <w:jc w:val="both"/>
        <w:rPr>
          <w:sz w:val="28"/>
          <w:szCs w:val="28"/>
          <w:lang w:val="ru-RU"/>
        </w:rPr>
      </w:pPr>
      <w:r w:rsidRPr="007F72A6">
        <w:rPr>
          <w:sz w:val="28"/>
          <w:szCs w:val="28"/>
          <w:lang w:val="ru-RU"/>
        </w:rPr>
        <w:t xml:space="preserve">Г е н е т и ч е с к а я  с в я з ь  м е ж д у  к л а с с а м и  н е о р г а н и ч е с к и х  и  о р г а н и ч е с к и х  с о е д и н е н и й. Понятие о генетической связи и генетических рядах. Генетический ряд металла. Генетический ряд неметалла. Особенности генетического ряда в органической химии. </w:t>
      </w:r>
      <w:r w:rsidRPr="007F72A6">
        <w:rPr>
          <w:sz w:val="28"/>
          <w:szCs w:val="28"/>
          <w:lang w:val="ru-RU"/>
        </w:rPr>
        <w:br/>
        <w:t>Демонстрации. Коллекция образцов металлов. Взаимодействие натрия и сурьмы с хлором, железа с серой. Горение магния и алюминия в кислороде. Взаимодействие щелочноземельных металлов с водой. Взаимодействие натрия с этанолом, цинка с уксусной кислотой. Алюминотермия. Взаимодействие меди с концентрированной азотной кислотой. Результаты коррозии металлов в зависимости от условий ее протекания. Коллекция образцов неметаллов. Взаимодействие хлорной воды с раствором бромида (иодида) калия. Коллекция природных органических кислот. Разбавление концентрированной серной кислоты. Взаимодействие концентрированной серной кислоты с сахаром, целлюлозой и медью. Образцы природных минералов, содержащих хлорид натрия, карбонат кальция, фосфат кальция и гидроксокарбонат меди (</w:t>
      </w:r>
      <w:r w:rsidRPr="007F72A6">
        <w:rPr>
          <w:sz w:val="28"/>
          <w:szCs w:val="28"/>
        </w:rPr>
        <w:t>II</w:t>
      </w:r>
      <w:r w:rsidRPr="007F72A6">
        <w:rPr>
          <w:sz w:val="28"/>
          <w:szCs w:val="28"/>
          <w:lang w:val="ru-RU"/>
        </w:rPr>
        <w:t xml:space="preserve">). Образцы пищевых продуктов, содержащих гидрокарбонаты натрия и аммония, их способность к разложению при нагревании. Гашение соды уксусом. Качественные реакции на катионы и анионы. </w:t>
      </w:r>
      <w:r w:rsidRPr="007F72A6">
        <w:rPr>
          <w:sz w:val="28"/>
          <w:szCs w:val="28"/>
          <w:lang w:val="ru-RU"/>
        </w:rPr>
        <w:br/>
        <w:t xml:space="preserve">Лабораторные опыты. 12. Испытание растворов кислот, оснований и солей индикаторами. 13. Взаимодействие соляной кислоты и раствора уксусной кислоты с металлами. 14. Взаимодействие соляной кислоты и раствора уксусной кислоты с основаниями. 15. Взаимодействие соляной кислоты и раствора уксусной кислоты с солями. 16. Получение и свойства нерастворимых оснований. 17. Гидролиз хлоридов и ацетатов щелочных металлов. 18. Ознакомление с коллекциями: а) металлов; б) неметаллов; в) кислот; г) оснований; д) минералов и биологических материалов, содержащих некоторые соли. </w:t>
      </w:r>
      <w:r w:rsidRPr="007F72A6">
        <w:rPr>
          <w:sz w:val="28"/>
          <w:szCs w:val="28"/>
          <w:lang w:val="ru-RU"/>
        </w:rPr>
        <w:br/>
      </w:r>
      <w:r w:rsidR="00885449" w:rsidRPr="007F72A6">
        <w:rPr>
          <w:sz w:val="28"/>
          <w:szCs w:val="28"/>
          <w:lang w:val="ru-RU"/>
        </w:rPr>
        <w:t>Проекты: Кислоты в природе</w:t>
      </w:r>
    </w:p>
    <w:p w14:paraId="2C975D9B" w14:textId="689FC87D" w:rsidR="00885449" w:rsidRPr="007F72A6" w:rsidRDefault="0056725F" w:rsidP="00E57B23">
      <w:pPr>
        <w:jc w:val="both"/>
        <w:rPr>
          <w:sz w:val="28"/>
          <w:szCs w:val="28"/>
          <w:lang w:val="ru-RU"/>
        </w:rPr>
      </w:pPr>
      <w:r>
        <w:rPr>
          <w:sz w:val="28"/>
          <w:szCs w:val="28"/>
          <w:lang w:val="ru-RU"/>
        </w:rPr>
        <w:t>Практическая работа № 3 «</w:t>
      </w:r>
      <w:r w:rsidR="00885449" w:rsidRPr="007F72A6">
        <w:rPr>
          <w:sz w:val="28"/>
          <w:szCs w:val="28"/>
          <w:lang w:val="ru-RU"/>
        </w:rPr>
        <w:t>Генетическая связь между классами органических и неорганических веществ»</w:t>
      </w:r>
    </w:p>
    <w:p w14:paraId="45EEE099" w14:textId="77777777" w:rsidR="00885449" w:rsidRPr="007F72A6" w:rsidRDefault="00885449" w:rsidP="00E57B23">
      <w:pPr>
        <w:jc w:val="both"/>
        <w:rPr>
          <w:sz w:val="28"/>
          <w:szCs w:val="28"/>
          <w:lang w:val="ru-RU"/>
        </w:rPr>
      </w:pPr>
      <w:r w:rsidRPr="007F72A6">
        <w:rPr>
          <w:sz w:val="28"/>
          <w:szCs w:val="28"/>
          <w:lang w:val="ru-RU"/>
        </w:rPr>
        <w:t>КР №3  по теме « Химические реакции»</w:t>
      </w:r>
    </w:p>
    <w:p w14:paraId="782B1D87" w14:textId="77777777" w:rsidR="00752709" w:rsidRPr="007F72A6" w:rsidRDefault="00752709" w:rsidP="00752709">
      <w:pPr>
        <w:jc w:val="both"/>
        <w:rPr>
          <w:sz w:val="28"/>
          <w:szCs w:val="28"/>
          <w:lang w:val="ru-RU"/>
        </w:rPr>
      </w:pPr>
    </w:p>
    <w:p w14:paraId="2918BCFB" w14:textId="77777777" w:rsidR="00BF1BCB" w:rsidRPr="007F72A6" w:rsidRDefault="00BF1BCB" w:rsidP="00104C34">
      <w:pPr>
        <w:jc w:val="center"/>
        <w:rPr>
          <w:sz w:val="28"/>
          <w:szCs w:val="28"/>
          <w:lang w:val="ru-RU"/>
        </w:rPr>
      </w:pPr>
    </w:p>
    <w:p w14:paraId="3516A341" w14:textId="77777777" w:rsidR="00752709" w:rsidRPr="007F72A6" w:rsidRDefault="00752709" w:rsidP="00104C34">
      <w:pPr>
        <w:jc w:val="center"/>
        <w:rPr>
          <w:sz w:val="28"/>
          <w:szCs w:val="28"/>
          <w:lang w:val="ru-RU"/>
        </w:rPr>
      </w:pPr>
      <w:r w:rsidRPr="007F72A6">
        <w:rPr>
          <w:sz w:val="28"/>
          <w:szCs w:val="28"/>
          <w:lang w:val="ru-RU"/>
        </w:rPr>
        <w:t>Тематическое планирование курса химии 10 класса</w:t>
      </w:r>
    </w:p>
    <w:p w14:paraId="4081C5B0" w14:textId="77777777" w:rsidR="00752709" w:rsidRPr="007F72A6" w:rsidRDefault="00752709" w:rsidP="00752709">
      <w:pPr>
        <w:jc w:val="both"/>
        <w:rPr>
          <w:sz w:val="28"/>
          <w:szCs w:val="28"/>
          <w:lang w:val="ru-RU"/>
        </w:rPr>
      </w:pPr>
    </w:p>
    <w:tbl>
      <w:tblPr>
        <w:tblW w:w="10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4"/>
        <w:gridCol w:w="5565"/>
        <w:gridCol w:w="709"/>
        <w:gridCol w:w="709"/>
        <w:gridCol w:w="850"/>
        <w:gridCol w:w="992"/>
        <w:gridCol w:w="993"/>
      </w:tblGrid>
      <w:tr w:rsidR="00752709" w:rsidRPr="007F72A6" w14:paraId="62069F80" w14:textId="77777777" w:rsidTr="00752709">
        <w:trPr>
          <w:trHeight w:val="308"/>
        </w:trPr>
        <w:tc>
          <w:tcPr>
            <w:tcW w:w="814" w:type="dxa"/>
            <w:tcBorders>
              <w:top w:val="single" w:sz="4" w:space="0" w:color="auto"/>
              <w:left w:val="single" w:sz="4" w:space="0" w:color="000000"/>
              <w:bottom w:val="single" w:sz="4" w:space="0" w:color="auto"/>
              <w:right w:val="single" w:sz="4" w:space="0" w:color="auto"/>
            </w:tcBorders>
            <w:vAlign w:val="center"/>
            <w:hideMark/>
          </w:tcPr>
          <w:p w14:paraId="4D89B8F1" w14:textId="77777777" w:rsidR="00752709" w:rsidRPr="007F72A6" w:rsidRDefault="00752709" w:rsidP="00752709">
            <w:pPr>
              <w:jc w:val="both"/>
              <w:rPr>
                <w:sz w:val="28"/>
                <w:szCs w:val="28"/>
              </w:rPr>
            </w:pPr>
            <w:r w:rsidRPr="007F72A6">
              <w:rPr>
                <w:sz w:val="28"/>
                <w:szCs w:val="28"/>
              </w:rPr>
              <w:t>№/п.</w:t>
            </w:r>
          </w:p>
        </w:tc>
        <w:tc>
          <w:tcPr>
            <w:tcW w:w="5565" w:type="dxa"/>
            <w:tcBorders>
              <w:top w:val="single" w:sz="4" w:space="0" w:color="auto"/>
              <w:left w:val="single" w:sz="4" w:space="0" w:color="auto"/>
              <w:bottom w:val="single" w:sz="4" w:space="0" w:color="auto"/>
              <w:right w:val="single" w:sz="4" w:space="0" w:color="000000"/>
            </w:tcBorders>
            <w:vAlign w:val="center"/>
            <w:hideMark/>
          </w:tcPr>
          <w:p w14:paraId="3788E4BF" w14:textId="77777777" w:rsidR="00752709" w:rsidRPr="007F72A6" w:rsidRDefault="00752709" w:rsidP="00752709">
            <w:pPr>
              <w:jc w:val="both"/>
              <w:rPr>
                <w:sz w:val="28"/>
                <w:szCs w:val="28"/>
              </w:rPr>
            </w:pPr>
            <w:r w:rsidRPr="007F72A6">
              <w:rPr>
                <w:sz w:val="28"/>
                <w:szCs w:val="28"/>
              </w:rPr>
              <w:t xml:space="preserve">Тема </w:t>
            </w:r>
          </w:p>
        </w:tc>
        <w:tc>
          <w:tcPr>
            <w:tcW w:w="2268" w:type="dxa"/>
            <w:gridSpan w:val="3"/>
            <w:tcBorders>
              <w:top w:val="single" w:sz="4" w:space="0" w:color="auto"/>
              <w:left w:val="single" w:sz="4" w:space="0" w:color="000000"/>
              <w:bottom w:val="single" w:sz="4" w:space="0" w:color="auto"/>
              <w:right w:val="single" w:sz="4" w:space="0" w:color="auto"/>
            </w:tcBorders>
            <w:hideMark/>
          </w:tcPr>
          <w:p w14:paraId="19BC3C25" w14:textId="77777777" w:rsidR="00752709" w:rsidRPr="007F72A6" w:rsidRDefault="00752709" w:rsidP="00752709">
            <w:pPr>
              <w:jc w:val="both"/>
              <w:rPr>
                <w:sz w:val="28"/>
                <w:szCs w:val="28"/>
              </w:rPr>
            </w:pPr>
          </w:p>
        </w:tc>
        <w:tc>
          <w:tcPr>
            <w:tcW w:w="1985" w:type="dxa"/>
            <w:gridSpan w:val="2"/>
            <w:tcBorders>
              <w:top w:val="single" w:sz="4" w:space="0" w:color="auto"/>
              <w:left w:val="single" w:sz="4" w:space="0" w:color="auto"/>
              <w:bottom w:val="single" w:sz="4" w:space="0" w:color="auto"/>
              <w:right w:val="single" w:sz="4" w:space="0" w:color="000000"/>
            </w:tcBorders>
          </w:tcPr>
          <w:p w14:paraId="655C193A" w14:textId="77777777" w:rsidR="00752709" w:rsidRPr="007F72A6" w:rsidRDefault="00752709" w:rsidP="00752709">
            <w:pPr>
              <w:jc w:val="both"/>
              <w:rPr>
                <w:sz w:val="28"/>
                <w:szCs w:val="28"/>
              </w:rPr>
            </w:pPr>
            <w:r w:rsidRPr="007F72A6">
              <w:rPr>
                <w:sz w:val="28"/>
                <w:szCs w:val="28"/>
              </w:rPr>
              <w:t xml:space="preserve">Примерные </w:t>
            </w:r>
          </w:p>
          <w:p w14:paraId="1940B258" w14:textId="77777777" w:rsidR="00752709" w:rsidRPr="007F72A6" w:rsidRDefault="00752709" w:rsidP="00752709">
            <w:pPr>
              <w:jc w:val="both"/>
              <w:rPr>
                <w:sz w:val="28"/>
                <w:szCs w:val="28"/>
              </w:rPr>
            </w:pPr>
            <w:r w:rsidRPr="007F72A6">
              <w:rPr>
                <w:sz w:val="28"/>
                <w:szCs w:val="28"/>
              </w:rPr>
              <w:t xml:space="preserve">сроки                       </w:t>
            </w:r>
          </w:p>
        </w:tc>
      </w:tr>
      <w:tr w:rsidR="00752709" w:rsidRPr="007F72A6" w14:paraId="05983E66" w14:textId="77777777" w:rsidTr="00752709">
        <w:trPr>
          <w:trHeight w:val="316"/>
        </w:trPr>
        <w:tc>
          <w:tcPr>
            <w:tcW w:w="814" w:type="dxa"/>
            <w:tcBorders>
              <w:top w:val="single" w:sz="4" w:space="0" w:color="auto"/>
              <w:left w:val="single" w:sz="4" w:space="0" w:color="000000"/>
              <w:bottom w:val="single" w:sz="4" w:space="0" w:color="000000"/>
              <w:right w:val="single" w:sz="4" w:space="0" w:color="auto"/>
            </w:tcBorders>
            <w:vAlign w:val="center"/>
            <w:hideMark/>
          </w:tcPr>
          <w:p w14:paraId="3321E0EB" w14:textId="77777777" w:rsidR="00752709" w:rsidRPr="007F72A6" w:rsidRDefault="00752709" w:rsidP="00752709">
            <w:pPr>
              <w:jc w:val="both"/>
              <w:rPr>
                <w:sz w:val="28"/>
                <w:szCs w:val="28"/>
              </w:rPr>
            </w:pPr>
          </w:p>
        </w:tc>
        <w:tc>
          <w:tcPr>
            <w:tcW w:w="5565" w:type="dxa"/>
            <w:tcBorders>
              <w:top w:val="single" w:sz="4" w:space="0" w:color="auto"/>
              <w:left w:val="single" w:sz="4" w:space="0" w:color="auto"/>
              <w:bottom w:val="single" w:sz="4" w:space="0" w:color="000000"/>
              <w:right w:val="single" w:sz="4" w:space="0" w:color="000000"/>
            </w:tcBorders>
            <w:vAlign w:val="center"/>
            <w:hideMark/>
          </w:tcPr>
          <w:p w14:paraId="35BE7508" w14:textId="77777777" w:rsidR="00752709" w:rsidRPr="007F72A6" w:rsidRDefault="00752709" w:rsidP="00752709">
            <w:pPr>
              <w:jc w:val="both"/>
              <w:rPr>
                <w:sz w:val="28"/>
                <w:szCs w:val="28"/>
              </w:rPr>
            </w:pPr>
          </w:p>
        </w:tc>
        <w:tc>
          <w:tcPr>
            <w:tcW w:w="709" w:type="dxa"/>
            <w:tcBorders>
              <w:top w:val="single" w:sz="4" w:space="0" w:color="auto"/>
              <w:left w:val="single" w:sz="4" w:space="0" w:color="000000"/>
              <w:bottom w:val="single" w:sz="4" w:space="0" w:color="000000"/>
              <w:right w:val="single" w:sz="4" w:space="0" w:color="auto"/>
            </w:tcBorders>
            <w:hideMark/>
          </w:tcPr>
          <w:p w14:paraId="669C8FB1" w14:textId="77777777" w:rsidR="00752709" w:rsidRPr="007F72A6" w:rsidRDefault="00752709" w:rsidP="00752709">
            <w:pPr>
              <w:jc w:val="both"/>
              <w:rPr>
                <w:sz w:val="28"/>
                <w:szCs w:val="28"/>
              </w:rPr>
            </w:pPr>
            <w:r w:rsidRPr="007F72A6">
              <w:rPr>
                <w:sz w:val="28"/>
                <w:szCs w:val="28"/>
              </w:rPr>
              <w:t>К.р.</w:t>
            </w:r>
          </w:p>
        </w:tc>
        <w:tc>
          <w:tcPr>
            <w:tcW w:w="709" w:type="dxa"/>
            <w:tcBorders>
              <w:top w:val="single" w:sz="4" w:space="0" w:color="auto"/>
              <w:left w:val="single" w:sz="4" w:space="0" w:color="auto"/>
              <w:bottom w:val="single" w:sz="4" w:space="0" w:color="000000"/>
              <w:right w:val="single" w:sz="4" w:space="0" w:color="auto"/>
            </w:tcBorders>
          </w:tcPr>
          <w:p w14:paraId="1F4166B3" w14:textId="77777777" w:rsidR="00752709" w:rsidRPr="007F72A6" w:rsidRDefault="00752709" w:rsidP="00752709">
            <w:pPr>
              <w:jc w:val="both"/>
              <w:rPr>
                <w:sz w:val="28"/>
                <w:szCs w:val="28"/>
              </w:rPr>
            </w:pPr>
            <w:r w:rsidRPr="007F72A6">
              <w:rPr>
                <w:sz w:val="28"/>
                <w:szCs w:val="28"/>
              </w:rPr>
              <w:t>П.р.</w:t>
            </w:r>
          </w:p>
        </w:tc>
        <w:tc>
          <w:tcPr>
            <w:tcW w:w="850" w:type="dxa"/>
            <w:tcBorders>
              <w:top w:val="single" w:sz="4" w:space="0" w:color="auto"/>
              <w:left w:val="single" w:sz="4" w:space="0" w:color="auto"/>
              <w:bottom w:val="single" w:sz="4" w:space="0" w:color="000000"/>
              <w:right w:val="single" w:sz="4" w:space="0" w:color="auto"/>
            </w:tcBorders>
          </w:tcPr>
          <w:p w14:paraId="2B0D9BFF" w14:textId="77777777" w:rsidR="00752709" w:rsidRPr="007F72A6" w:rsidRDefault="00752709" w:rsidP="00752709">
            <w:pPr>
              <w:jc w:val="both"/>
              <w:rPr>
                <w:sz w:val="28"/>
                <w:szCs w:val="28"/>
              </w:rPr>
            </w:pPr>
            <w:r w:rsidRPr="007F72A6">
              <w:rPr>
                <w:sz w:val="28"/>
                <w:szCs w:val="28"/>
              </w:rPr>
              <w:t>Л.о.</w:t>
            </w:r>
          </w:p>
        </w:tc>
        <w:tc>
          <w:tcPr>
            <w:tcW w:w="992" w:type="dxa"/>
            <w:tcBorders>
              <w:top w:val="single" w:sz="4" w:space="0" w:color="auto"/>
              <w:left w:val="single" w:sz="4" w:space="0" w:color="000000"/>
              <w:bottom w:val="single" w:sz="4" w:space="0" w:color="000000"/>
              <w:right w:val="single" w:sz="4" w:space="0" w:color="auto"/>
            </w:tcBorders>
            <w:hideMark/>
          </w:tcPr>
          <w:p w14:paraId="44265D9A" w14:textId="77777777" w:rsidR="00752709" w:rsidRPr="007F72A6" w:rsidRDefault="00752709" w:rsidP="00752709">
            <w:pPr>
              <w:jc w:val="both"/>
              <w:rPr>
                <w:sz w:val="28"/>
                <w:szCs w:val="28"/>
              </w:rPr>
            </w:pPr>
            <w:r w:rsidRPr="007F72A6">
              <w:rPr>
                <w:sz w:val="28"/>
                <w:szCs w:val="28"/>
              </w:rPr>
              <w:t>К.р.</w:t>
            </w:r>
          </w:p>
        </w:tc>
        <w:tc>
          <w:tcPr>
            <w:tcW w:w="993" w:type="dxa"/>
            <w:tcBorders>
              <w:top w:val="single" w:sz="4" w:space="0" w:color="auto"/>
              <w:left w:val="single" w:sz="4" w:space="0" w:color="auto"/>
              <w:bottom w:val="single" w:sz="4" w:space="0" w:color="000000"/>
              <w:right w:val="single" w:sz="4" w:space="0" w:color="000000"/>
            </w:tcBorders>
          </w:tcPr>
          <w:p w14:paraId="0EE1C03B" w14:textId="77777777" w:rsidR="00752709" w:rsidRPr="007F72A6" w:rsidRDefault="00752709" w:rsidP="00752709">
            <w:pPr>
              <w:jc w:val="both"/>
              <w:rPr>
                <w:sz w:val="28"/>
                <w:szCs w:val="28"/>
              </w:rPr>
            </w:pPr>
            <w:r w:rsidRPr="007F72A6">
              <w:rPr>
                <w:sz w:val="28"/>
                <w:szCs w:val="28"/>
              </w:rPr>
              <w:t>П.р.</w:t>
            </w:r>
          </w:p>
        </w:tc>
      </w:tr>
      <w:tr w:rsidR="00752709" w:rsidRPr="003538A8" w14:paraId="6ED6960A" w14:textId="77777777" w:rsidTr="00752709">
        <w:trPr>
          <w:trHeight w:val="828"/>
        </w:trPr>
        <w:tc>
          <w:tcPr>
            <w:tcW w:w="814" w:type="dxa"/>
            <w:tcBorders>
              <w:top w:val="single" w:sz="4" w:space="0" w:color="000000"/>
              <w:left w:val="single" w:sz="4" w:space="0" w:color="000000"/>
              <w:right w:val="single" w:sz="4" w:space="0" w:color="auto"/>
            </w:tcBorders>
            <w:hideMark/>
          </w:tcPr>
          <w:p w14:paraId="3C9E93EA" w14:textId="77777777" w:rsidR="00752709" w:rsidRPr="007F72A6" w:rsidRDefault="00752709" w:rsidP="00752709">
            <w:pPr>
              <w:jc w:val="both"/>
              <w:rPr>
                <w:sz w:val="28"/>
                <w:szCs w:val="28"/>
              </w:rPr>
            </w:pPr>
            <w:r w:rsidRPr="007F72A6">
              <w:rPr>
                <w:sz w:val="28"/>
                <w:szCs w:val="28"/>
              </w:rPr>
              <w:t>1</w:t>
            </w:r>
          </w:p>
        </w:tc>
        <w:tc>
          <w:tcPr>
            <w:tcW w:w="5565" w:type="dxa"/>
            <w:tcBorders>
              <w:top w:val="single" w:sz="4" w:space="0" w:color="000000"/>
              <w:left w:val="single" w:sz="4" w:space="0" w:color="auto"/>
              <w:right w:val="single" w:sz="4" w:space="0" w:color="000000"/>
            </w:tcBorders>
            <w:hideMark/>
          </w:tcPr>
          <w:p w14:paraId="2A9D4F13" w14:textId="77777777" w:rsidR="00752709" w:rsidRPr="007F72A6" w:rsidRDefault="00752709" w:rsidP="00752709">
            <w:pPr>
              <w:jc w:val="both"/>
              <w:rPr>
                <w:sz w:val="28"/>
                <w:szCs w:val="28"/>
                <w:lang w:val="ru-RU"/>
              </w:rPr>
            </w:pPr>
            <w:r w:rsidRPr="007F72A6">
              <w:rPr>
                <w:sz w:val="28"/>
                <w:szCs w:val="28"/>
                <w:lang w:val="ru-RU"/>
              </w:rPr>
              <w:t>Введение</w:t>
            </w:r>
          </w:p>
          <w:p w14:paraId="6FEF6849" w14:textId="77777777" w:rsidR="00752709" w:rsidRPr="007F72A6" w:rsidRDefault="00752709" w:rsidP="00752709">
            <w:pPr>
              <w:jc w:val="both"/>
              <w:rPr>
                <w:sz w:val="28"/>
                <w:szCs w:val="28"/>
                <w:lang w:val="ru-RU"/>
              </w:rPr>
            </w:pPr>
            <w:r w:rsidRPr="007F72A6">
              <w:rPr>
                <w:sz w:val="28"/>
                <w:szCs w:val="28"/>
                <w:lang w:val="ru-RU"/>
              </w:rPr>
              <w:t>Тема 1.</w:t>
            </w:r>
          </w:p>
          <w:p w14:paraId="4E80B74C" w14:textId="77777777" w:rsidR="00752709" w:rsidRPr="007F72A6" w:rsidRDefault="00752709" w:rsidP="00752709">
            <w:pPr>
              <w:jc w:val="both"/>
              <w:rPr>
                <w:sz w:val="28"/>
                <w:szCs w:val="28"/>
                <w:lang w:val="ru-RU"/>
              </w:rPr>
            </w:pPr>
            <w:r w:rsidRPr="007F72A6">
              <w:rPr>
                <w:sz w:val="28"/>
                <w:szCs w:val="28"/>
                <w:lang w:val="ru-RU"/>
              </w:rPr>
              <w:t>Теория строения органических соединений (2ч)</w:t>
            </w:r>
          </w:p>
        </w:tc>
        <w:tc>
          <w:tcPr>
            <w:tcW w:w="709" w:type="dxa"/>
            <w:tcBorders>
              <w:top w:val="single" w:sz="4" w:space="0" w:color="000000"/>
              <w:left w:val="single" w:sz="4" w:space="0" w:color="000000"/>
              <w:right w:val="single" w:sz="4" w:space="0" w:color="auto"/>
            </w:tcBorders>
            <w:hideMark/>
          </w:tcPr>
          <w:p w14:paraId="3B04C556" w14:textId="77777777" w:rsidR="00752709" w:rsidRPr="007F72A6" w:rsidRDefault="00752709" w:rsidP="00752709">
            <w:pPr>
              <w:jc w:val="both"/>
              <w:rPr>
                <w:sz w:val="28"/>
                <w:szCs w:val="28"/>
                <w:lang w:val="ru-RU"/>
              </w:rPr>
            </w:pPr>
          </w:p>
        </w:tc>
        <w:tc>
          <w:tcPr>
            <w:tcW w:w="709" w:type="dxa"/>
            <w:tcBorders>
              <w:top w:val="single" w:sz="4" w:space="0" w:color="000000"/>
              <w:left w:val="single" w:sz="4" w:space="0" w:color="auto"/>
              <w:right w:val="single" w:sz="4" w:space="0" w:color="auto"/>
            </w:tcBorders>
          </w:tcPr>
          <w:p w14:paraId="41134F35" w14:textId="77777777" w:rsidR="00752709" w:rsidRPr="007F72A6" w:rsidRDefault="00752709" w:rsidP="00752709">
            <w:pPr>
              <w:jc w:val="both"/>
              <w:rPr>
                <w:sz w:val="28"/>
                <w:szCs w:val="28"/>
                <w:lang w:val="ru-RU"/>
              </w:rPr>
            </w:pPr>
          </w:p>
        </w:tc>
        <w:tc>
          <w:tcPr>
            <w:tcW w:w="850" w:type="dxa"/>
            <w:tcBorders>
              <w:top w:val="single" w:sz="4" w:space="0" w:color="000000"/>
              <w:left w:val="single" w:sz="4" w:space="0" w:color="auto"/>
              <w:right w:val="single" w:sz="4" w:space="0" w:color="auto"/>
            </w:tcBorders>
          </w:tcPr>
          <w:p w14:paraId="1CD26B5D" w14:textId="77777777" w:rsidR="00752709" w:rsidRPr="007F72A6" w:rsidRDefault="00752709" w:rsidP="00752709">
            <w:pPr>
              <w:jc w:val="both"/>
              <w:rPr>
                <w:sz w:val="28"/>
                <w:szCs w:val="28"/>
                <w:lang w:val="ru-RU"/>
              </w:rPr>
            </w:pPr>
          </w:p>
          <w:p w14:paraId="4F6D90B9" w14:textId="77777777" w:rsidR="00752709" w:rsidRPr="007F72A6" w:rsidRDefault="00752709" w:rsidP="00752709">
            <w:pPr>
              <w:jc w:val="both"/>
              <w:rPr>
                <w:sz w:val="28"/>
                <w:szCs w:val="28"/>
                <w:lang w:val="ru-RU"/>
              </w:rPr>
            </w:pPr>
          </w:p>
        </w:tc>
        <w:tc>
          <w:tcPr>
            <w:tcW w:w="992" w:type="dxa"/>
            <w:tcBorders>
              <w:top w:val="single" w:sz="4" w:space="0" w:color="000000"/>
              <w:left w:val="single" w:sz="4" w:space="0" w:color="000000"/>
              <w:right w:val="single" w:sz="4" w:space="0" w:color="auto"/>
            </w:tcBorders>
            <w:hideMark/>
          </w:tcPr>
          <w:p w14:paraId="3955DD0D" w14:textId="77777777" w:rsidR="00752709" w:rsidRPr="007F72A6" w:rsidRDefault="00752709" w:rsidP="00752709">
            <w:pPr>
              <w:jc w:val="both"/>
              <w:rPr>
                <w:sz w:val="28"/>
                <w:szCs w:val="28"/>
                <w:lang w:val="ru-RU"/>
              </w:rPr>
            </w:pPr>
          </w:p>
        </w:tc>
        <w:tc>
          <w:tcPr>
            <w:tcW w:w="993" w:type="dxa"/>
            <w:tcBorders>
              <w:top w:val="single" w:sz="4" w:space="0" w:color="000000"/>
              <w:left w:val="single" w:sz="4" w:space="0" w:color="auto"/>
              <w:right w:val="single" w:sz="4" w:space="0" w:color="000000"/>
            </w:tcBorders>
          </w:tcPr>
          <w:p w14:paraId="2E0E1F61" w14:textId="77777777" w:rsidR="00752709" w:rsidRPr="007F72A6" w:rsidRDefault="00752709" w:rsidP="00752709">
            <w:pPr>
              <w:jc w:val="both"/>
              <w:rPr>
                <w:sz w:val="28"/>
                <w:szCs w:val="28"/>
                <w:lang w:val="ru-RU"/>
              </w:rPr>
            </w:pPr>
          </w:p>
        </w:tc>
      </w:tr>
      <w:tr w:rsidR="00752709" w:rsidRPr="007F72A6" w14:paraId="7C74E483" w14:textId="77777777" w:rsidTr="00752709">
        <w:trPr>
          <w:trHeight w:val="767"/>
        </w:trPr>
        <w:tc>
          <w:tcPr>
            <w:tcW w:w="814" w:type="dxa"/>
            <w:tcBorders>
              <w:top w:val="single" w:sz="4" w:space="0" w:color="000000"/>
              <w:left w:val="single" w:sz="4" w:space="0" w:color="000000"/>
              <w:bottom w:val="single" w:sz="4" w:space="0" w:color="000000"/>
              <w:right w:val="single" w:sz="4" w:space="0" w:color="auto"/>
            </w:tcBorders>
            <w:hideMark/>
          </w:tcPr>
          <w:p w14:paraId="3946FA9D" w14:textId="77777777" w:rsidR="00752709" w:rsidRPr="007F72A6" w:rsidRDefault="00752709" w:rsidP="00752709">
            <w:pPr>
              <w:jc w:val="both"/>
              <w:rPr>
                <w:sz w:val="28"/>
                <w:szCs w:val="28"/>
              </w:rPr>
            </w:pPr>
            <w:r w:rsidRPr="007F72A6">
              <w:rPr>
                <w:sz w:val="28"/>
                <w:szCs w:val="28"/>
              </w:rPr>
              <w:t>2</w:t>
            </w:r>
          </w:p>
        </w:tc>
        <w:tc>
          <w:tcPr>
            <w:tcW w:w="5565" w:type="dxa"/>
            <w:tcBorders>
              <w:top w:val="single" w:sz="4" w:space="0" w:color="000000"/>
              <w:left w:val="single" w:sz="4" w:space="0" w:color="auto"/>
              <w:bottom w:val="single" w:sz="4" w:space="0" w:color="000000"/>
              <w:right w:val="single" w:sz="4" w:space="0" w:color="000000"/>
            </w:tcBorders>
            <w:hideMark/>
          </w:tcPr>
          <w:p w14:paraId="730931F9" w14:textId="77777777" w:rsidR="00752709" w:rsidRPr="007F72A6" w:rsidRDefault="00752709" w:rsidP="00752709">
            <w:pPr>
              <w:jc w:val="both"/>
              <w:rPr>
                <w:sz w:val="28"/>
                <w:szCs w:val="28"/>
                <w:lang w:val="ru-RU"/>
              </w:rPr>
            </w:pPr>
            <w:r w:rsidRPr="007F72A6">
              <w:rPr>
                <w:sz w:val="28"/>
                <w:szCs w:val="28"/>
                <w:lang w:val="ru-RU"/>
              </w:rPr>
              <w:t>Тема 2.</w:t>
            </w:r>
          </w:p>
          <w:p w14:paraId="42CF0E99" w14:textId="77777777" w:rsidR="00752709" w:rsidRPr="007F72A6" w:rsidRDefault="00752709" w:rsidP="00752709">
            <w:pPr>
              <w:jc w:val="both"/>
              <w:rPr>
                <w:sz w:val="28"/>
                <w:szCs w:val="28"/>
                <w:lang w:val="ru-RU"/>
              </w:rPr>
            </w:pPr>
            <w:r w:rsidRPr="007F72A6">
              <w:rPr>
                <w:sz w:val="28"/>
                <w:szCs w:val="28"/>
                <w:lang w:val="ru-RU"/>
              </w:rPr>
              <w:t>Углеводороды и их природные источники (9ч)</w:t>
            </w:r>
          </w:p>
        </w:tc>
        <w:tc>
          <w:tcPr>
            <w:tcW w:w="709" w:type="dxa"/>
            <w:tcBorders>
              <w:top w:val="single" w:sz="4" w:space="0" w:color="000000"/>
              <w:left w:val="single" w:sz="4" w:space="0" w:color="000000"/>
              <w:bottom w:val="single" w:sz="4" w:space="0" w:color="000000"/>
              <w:right w:val="single" w:sz="4" w:space="0" w:color="auto"/>
            </w:tcBorders>
            <w:hideMark/>
          </w:tcPr>
          <w:p w14:paraId="1C6FE837" w14:textId="77777777" w:rsidR="00752709" w:rsidRPr="007F72A6" w:rsidRDefault="00752709" w:rsidP="00752709">
            <w:pPr>
              <w:jc w:val="both"/>
              <w:rPr>
                <w:sz w:val="28"/>
                <w:szCs w:val="28"/>
              </w:rPr>
            </w:pPr>
            <w:r w:rsidRPr="007F72A6">
              <w:rPr>
                <w:sz w:val="28"/>
                <w:szCs w:val="28"/>
              </w:rPr>
              <w:t>№1</w:t>
            </w:r>
          </w:p>
        </w:tc>
        <w:tc>
          <w:tcPr>
            <w:tcW w:w="709" w:type="dxa"/>
            <w:tcBorders>
              <w:top w:val="single" w:sz="4" w:space="0" w:color="000000"/>
              <w:left w:val="single" w:sz="4" w:space="0" w:color="auto"/>
              <w:bottom w:val="single" w:sz="4" w:space="0" w:color="000000"/>
              <w:right w:val="single" w:sz="4" w:space="0" w:color="auto"/>
            </w:tcBorders>
          </w:tcPr>
          <w:p w14:paraId="0C2C3749" w14:textId="77777777" w:rsidR="00752709" w:rsidRPr="007F72A6" w:rsidRDefault="00752709" w:rsidP="00752709">
            <w:pPr>
              <w:jc w:val="both"/>
              <w:rPr>
                <w:sz w:val="28"/>
                <w:szCs w:val="28"/>
              </w:rPr>
            </w:pPr>
          </w:p>
        </w:tc>
        <w:tc>
          <w:tcPr>
            <w:tcW w:w="850" w:type="dxa"/>
            <w:tcBorders>
              <w:top w:val="single" w:sz="4" w:space="0" w:color="000000"/>
              <w:left w:val="single" w:sz="4" w:space="0" w:color="auto"/>
              <w:bottom w:val="single" w:sz="4" w:space="0" w:color="000000"/>
              <w:right w:val="single" w:sz="4" w:space="0" w:color="auto"/>
            </w:tcBorders>
          </w:tcPr>
          <w:p w14:paraId="1751B2EE" w14:textId="77777777" w:rsidR="00752709" w:rsidRPr="007F72A6" w:rsidRDefault="00752709" w:rsidP="00752709">
            <w:pPr>
              <w:jc w:val="both"/>
              <w:rPr>
                <w:sz w:val="28"/>
                <w:szCs w:val="28"/>
              </w:rPr>
            </w:pPr>
            <w:r w:rsidRPr="007F72A6">
              <w:rPr>
                <w:sz w:val="28"/>
                <w:szCs w:val="28"/>
              </w:rPr>
              <w:t>№ 1-5</w:t>
            </w:r>
          </w:p>
        </w:tc>
        <w:tc>
          <w:tcPr>
            <w:tcW w:w="992" w:type="dxa"/>
            <w:tcBorders>
              <w:top w:val="single" w:sz="4" w:space="0" w:color="000000"/>
              <w:left w:val="single" w:sz="4" w:space="0" w:color="000000"/>
              <w:bottom w:val="single" w:sz="4" w:space="0" w:color="000000"/>
              <w:right w:val="single" w:sz="4" w:space="0" w:color="auto"/>
            </w:tcBorders>
            <w:hideMark/>
          </w:tcPr>
          <w:p w14:paraId="344A0BE9" w14:textId="77777777" w:rsidR="00752709" w:rsidRPr="007F72A6" w:rsidRDefault="00752709" w:rsidP="00752709">
            <w:pPr>
              <w:jc w:val="both"/>
              <w:rPr>
                <w:sz w:val="28"/>
                <w:szCs w:val="28"/>
              </w:rPr>
            </w:pPr>
            <w:r w:rsidRPr="007F72A6">
              <w:rPr>
                <w:sz w:val="28"/>
                <w:szCs w:val="28"/>
              </w:rPr>
              <w:t>Урок № 11</w:t>
            </w:r>
          </w:p>
        </w:tc>
        <w:tc>
          <w:tcPr>
            <w:tcW w:w="993" w:type="dxa"/>
            <w:tcBorders>
              <w:top w:val="single" w:sz="4" w:space="0" w:color="000000"/>
              <w:left w:val="single" w:sz="4" w:space="0" w:color="auto"/>
              <w:bottom w:val="single" w:sz="4" w:space="0" w:color="000000"/>
              <w:right w:val="single" w:sz="4" w:space="0" w:color="000000"/>
            </w:tcBorders>
          </w:tcPr>
          <w:p w14:paraId="17B7AD02" w14:textId="77777777" w:rsidR="00752709" w:rsidRPr="007F72A6" w:rsidRDefault="00752709" w:rsidP="00752709">
            <w:pPr>
              <w:jc w:val="both"/>
              <w:rPr>
                <w:sz w:val="28"/>
                <w:szCs w:val="28"/>
              </w:rPr>
            </w:pPr>
          </w:p>
        </w:tc>
      </w:tr>
      <w:tr w:rsidR="00752709" w:rsidRPr="007F72A6" w14:paraId="794236EC" w14:textId="77777777" w:rsidTr="00752709">
        <w:trPr>
          <w:trHeight w:val="70"/>
        </w:trPr>
        <w:tc>
          <w:tcPr>
            <w:tcW w:w="814" w:type="dxa"/>
            <w:tcBorders>
              <w:top w:val="single" w:sz="4" w:space="0" w:color="000000"/>
              <w:left w:val="single" w:sz="4" w:space="0" w:color="000000"/>
              <w:bottom w:val="single" w:sz="4" w:space="0" w:color="000000"/>
              <w:right w:val="single" w:sz="4" w:space="0" w:color="auto"/>
            </w:tcBorders>
            <w:hideMark/>
          </w:tcPr>
          <w:p w14:paraId="2B6F7E09" w14:textId="77777777" w:rsidR="00752709" w:rsidRPr="007F72A6" w:rsidRDefault="00752709" w:rsidP="00752709">
            <w:pPr>
              <w:jc w:val="both"/>
              <w:rPr>
                <w:sz w:val="28"/>
                <w:szCs w:val="28"/>
              </w:rPr>
            </w:pPr>
            <w:r w:rsidRPr="007F72A6">
              <w:rPr>
                <w:sz w:val="28"/>
                <w:szCs w:val="28"/>
              </w:rPr>
              <w:t>3</w:t>
            </w:r>
          </w:p>
        </w:tc>
        <w:tc>
          <w:tcPr>
            <w:tcW w:w="5565" w:type="dxa"/>
            <w:tcBorders>
              <w:top w:val="single" w:sz="4" w:space="0" w:color="000000"/>
              <w:left w:val="single" w:sz="4" w:space="0" w:color="auto"/>
              <w:bottom w:val="single" w:sz="4" w:space="0" w:color="000000"/>
              <w:right w:val="single" w:sz="4" w:space="0" w:color="000000"/>
            </w:tcBorders>
            <w:hideMark/>
          </w:tcPr>
          <w:p w14:paraId="6F42F044" w14:textId="77777777" w:rsidR="00752709" w:rsidRPr="007F72A6" w:rsidRDefault="00752709" w:rsidP="00752709">
            <w:pPr>
              <w:jc w:val="both"/>
              <w:rPr>
                <w:sz w:val="28"/>
                <w:szCs w:val="28"/>
                <w:lang w:val="ru-RU"/>
              </w:rPr>
            </w:pPr>
            <w:r w:rsidRPr="007F72A6">
              <w:rPr>
                <w:sz w:val="28"/>
                <w:szCs w:val="28"/>
                <w:lang w:val="ru-RU"/>
              </w:rPr>
              <w:t>Тема 3.</w:t>
            </w:r>
          </w:p>
          <w:p w14:paraId="7608481A" w14:textId="77777777" w:rsidR="00752709" w:rsidRPr="007F72A6" w:rsidRDefault="00752709" w:rsidP="00752709">
            <w:pPr>
              <w:jc w:val="both"/>
              <w:rPr>
                <w:sz w:val="28"/>
                <w:szCs w:val="28"/>
                <w:lang w:val="ru-RU"/>
              </w:rPr>
            </w:pPr>
            <w:r w:rsidRPr="007F72A6">
              <w:rPr>
                <w:sz w:val="28"/>
                <w:szCs w:val="28"/>
                <w:lang w:val="ru-RU"/>
              </w:rPr>
              <w:t xml:space="preserve">Кислородсодержащие органические соединения и их природные источники </w:t>
            </w:r>
            <w:r w:rsidRPr="007F72A6">
              <w:rPr>
                <w:sz w:val="28"/>
                <w:szCs w:val="28"/>
                <w:lang w:val="ru-RU"/>
              </w:rPr>
              <w:br/>
              <w:t>(7ч)</w:t>
            </w:r>
          </w:p>
        </w:tc>
        <w:tc>
          <w:tcPr>
            <w:tcW w:w="709" w:type="dxa"/>
            <w:tcBorders>
              <w:top w:val="single" w:sz="4" w:space="0" w:color="000000"/>
              <w:left w:val="single" w:sz="4" w:space="0" w:color="000000"/>
              <w:bottom w:val="single" w:sz="4" w:space="0" w:color="000000"/>
              <w:right w:val="single" w:sz="4" w:space="0" w:color="auto"/>
            </w:tcBorders>
            <w:hideMark/>
          </w:tcPr>
          <w:p w14:paraId="36C300C3" w14:textId="77777777" w:rsidR="00752709" w:rsidRPr="007F72A6" w:rsidRDefault="00752709" w:rsidP="00752709">
            <w:pPr>
              <w:jc w:val="both"/>
              <w:rPr>
                <w:sz w:val="28"/>
                <w:szCs w:val="28"/>
              </w:rPr>
            </w:pPr>
            <w:r w:rsidRPr="007F72A6">
              <w:rPr>
                <w:sz w:val="28"/>
                <w:szCs w:val="28"/>
              </w:rPr>
              <w:t>№2</w:t>
            </w:r>
          </w:p>
        </w:tc>
        <w:tc>
          <w:tcPr>
            <w:tcW w:w="709" w:type="dxa"/>
            <w:tcBorders>
              <w:top w:val="single" w:sz="4" w:space="0" w:color="000000"/>
              <w:left w:val="single" w:sz="4" w:space="0" w:color="auto"/>
              <w:bottom w:val="single" w:sz="4" w:space="0" w:color="000000"/>
              <w:right w:val="single" w:sz="4" w:space="0" w:color="auto"/>
            </w:tcBorders>
          </w:tcPr>
          <w:p w14:paraId="7201014B" w14:textId="77777777" w:rsidR="00752709" w:rsidRPr="007F72A6" w:rsidRDefault="00752709" w:rsidP="00752709">
            <w:pPr>
              <w:jc w:val="both"/>
              <w:rPr>
                <w:sz w:val="28"/>
                <w:szCs w:val="28"/>
              </w:rPr>
            </w:pPr>
          </w:p>
        </w:tc>
        <w:tc>
          <w:tcPr>
            <w:tcW w:w="850" w:type="dxa"/>
            <w:tcBorders>
              <w:top w:val="single" w:sz="4" w:space="0" w:color="000000"/>
              <w:left w:val="single" w:sz="4" w:space="0" w:color="auto"/>
              <w:bottom w:val="single" w:sz="4" w:space="0" w:color="000000"/>
              <w:right w:val="single" w:sz="4" w:space="0" w:color="auto"/>
            </w:tcBorders>
          </w:tcPr>
          <w:p w14:paraId="2B9B8CE3" w14:textId="77777777" w:rsidR="00752709" w:rsidRPr="007F72A6" w:rsidRDefault="00752709" w:rsidP="00752709">
            <w:pPr>
              <w:jc w:val="both"/>
              <w:rPr>
                <w:sz w:val="28"/>
                <w:szCs w:val="28"/>
              </w:rPr>
            </w:pPr>
            <w:r w:rsidRPr="007F72A6">
              <w:rPr>
                <w:sz w:val="28"/>
                <w:szCs w:val="28"/>
              </w:rPr>
              <w:t>№ 6-13</w:t>
            </w:r>
          </w:p>
        </w:tc>
        <w:tc>
          <w:tcPr>
            <w:tcW w:w="992" w:type="dxa"/>
            <w:tcBorders>
              <w:top w:val="single" w:sz="4" w:space="0" w:color="000000"/>
              <w:left w:val="single" w:sz="4" w:space="0" w:color="000000"/>
              <w:bottom w:val="single" w:sz="4" w:space="0" w:color="000000"/>
              <w:right w:val="single" w:sz="4" w:space="0" w:color="auto"/>
            </w:tcBorders>
            <w:hideMark/>
          </w:tcPr>
          <w:p w14:paraId="0978B703" w14:textId="77777777" w:rsidR="00752709" w:rsidRPr="007F72A6" w:rsidRDefault="00752709" w:rsidP="00752709">
            <w:pPr>
              <w:jc w:val="both"/>
              <w:rPr>
                <w:sz w:val="28"/>
                <w:szCs w:val="28"/>
              </w:rPr>
            </w:pPr>
            <w:r w:rsidRPr="007F72A6">
              <w:rPr>
                <w:sz w:val="28"/>
                <w:szCs w:val="28"/>
              </w:rPr>
              <w:t>Урок № 26</w:t>
            </w:r>
          </w:p>
        </w:tc>
        <w:tc>
          <w:tcPr>
            <w:tcW w:w="993" w:type="dxa"/>
            <w:tcBorders>
              <w:top w:val="single" w:sz="4" w:space="0" w:color="000000"/>
              <w:left w:val="single" w:sz="4" w:space="0" w:color="auto"/>
              <w:bottom w:val="single" w:sz="4" w:space="0" w:color="000000"/>
              <w:right w:val="single" w:sz="4" w:space="0" w:color="000000"/>
            </w:tcBorders>
          </w:tcPr>
          <w:p w14:paraId="771199B2" w14:textId="77777777" w:rsidR="00752709" w:rsidRPr="007F72A6" w:rsidRDefault="00752709" w:rsidP="00752709">
            <w:pPr>
              <w:jc w:val="both"/>
              <w:rPr>
                <w:sz w:val="28"/>
                <w:szCs w:val="28"/>
              </w:rPr>
            </w:pPr>
          </w:p>
        </w:tc>
      </w:tr>
      <w:tr w:rsidR="00752709" w:rsidRPr="007F72A6" w14:paraId="5D6C489B" w14:textId="77777777" w:rsidTr="00752709">
        <w:trPr>
          <w:trHeight w:val="256"/>
        </w:trPr>
        <w:tc>
          <w:tcPr>
            <w:tcW w:w="814" w:type="dxa"/>
            <w:tcBorders>
              <w:top w:val="single" w:sz="4" w:space="0" w:color="000000"/>
              <w:left w:val="single" w:sz="4" w:space="0" w:color="000000"/>
              <w:bottom w:val="single" w:sz="4" w:space="0" w:color="000000"/>
              <w:right w:val="single" w:sz="4" w:space="0" w:color="auto"/>
            </w:tcBorders>
            <w:hideMark/>
          </w:tcPr>
          <w:p w14:paraId="7C420646" w14:textId="77777777" w:rsidR="00752709" w:rsidRPr="007F72A6" w:rsidRDefault="00752709" w:rsidP="00752709">
            <w:pPr>
              <w:jc w:val="both"/>
              <w:rPr>
                <w:sz w:val="28"/>
                <w:szCs w:val="28"/>
              </w:rPr>
            </w:pPr>
            <w:r w:rsidRPr="007F72A6">
              <w:rPr>
                <w:sz w:val="28"/>
                <w:szCs w:val="28"/>
              </w:rPr>
              <w:t>4</w:t>
            </w:r>
          </w:p>
        </w:tc>
        <w:tc>
          <w:tcPr>
            <w:tcW w:w="5565" w:type="dxa"/>
            <w:tcBorders>
              <w:top w:val="single" w:sz="4" w:space="0" w:color="000000"/>
              <w:left w:val="single" w:sz="4" w:space="0" w:color="auto"/>
              <w:bottom w:val="single" w:sz="4" w:space="0" w:color="000000"/>
              <w:right w:val="single" w:sz="4" w:space="0" w:color="000000"/>
            </w:tcBorders>
            <w:hideMark/>
          </w:tcPr>
          <w:p w14:paraId="0BF7A617" w14:textId="77777777" w:rsidR="00752709" w:rsidRPr="007F72A6" w:rsidRDefault="00752709" w:rsidP="00752709">
            <w:pPr>
              <w:jc w:val="both"/>
              <w:rPr>
                <w:sz w:val="28"/>
                <w:szCs w:val="28"/>
                <w:lang w:val="ru-RU"/>
              </w:rPr>
            </w:pPr>
            <w:r w:rsidRPr="007F72A6">
              <w:rPr>
                <w:sz w:val="28"/>
                <w:szCs w:val="28"/>
                <w:lang w:val="ru-RU"/>
              </w:rPr>
              <w:t>Тема 4.</w:t>
            </w:r>
          </w:p>
          <w:p w14:paraId="36AB812B" w14:textId="77777777" w:rsidR="00752709" w:rsidRPr="007F72A6" w:rsidRDefault="00752709" w:rsidP="00752709">
            <w:pPr>
              <w:jc w:val="both"/>
              <w:rPr>
                <w:sz w:val="28"/>
                <w:szCs w:val="28"/>
                <w:lang w:val="ru-RU"/>
              </w:rPr>
            </w:pPr>
            <w:r w:rsidRPr="007F72A6">
              <w:rPr>
                <w:sz w:val="28"/>
                <w:szCs w:val="28"/>
                <w:lang w:val="ru-RU"/>
              </w:rPr>
              <w:t>Азотсодержащие соединения и их нахождение в живой природе (8ч)</w:t>
            </w:r>
          </w:p>
        </w:tc>
        <w:tc>
          <w:tcPr>
            <w:tcW w:w="709" w:type="dxa"/>
            <w:tcBorders>
              <w:top w:val="single" w:sz="4" w:space="0" w:color="000000"/>
              <w:left w:val="single" w:sz="4" w:space="0" w:color="000000"/>
              <w:bottom w:val="single" w:sz="4" w:space="0" w:color="000000"/>
              <w:right w:val="single" w:sz="4" w:space="0" w:color="auto"/>
            </w:tcBorders>
            <w:hideMark/>
          </w:tcPr>
          <w:p w14:paraId="6C872D07" w14:textId="77777777" w:rsidR="00752709" w:rsidRPr="007F72A6" w:rsidRDefault="00752709" w:rsidP="00752709">
            <w:pPr>
              <w:jc w:val="both"/>
              <w:rPr>
                <w:sz w:val="28"/>
                <w:szCs w:val="28"/>
                <w:lang w:val="ru-RU"/>
              </w:rPr>
            </w:pPr>
          </w:p>
          <w:p w14:paraId="18D760A7" w14:textId="77777777" w:rsidR="00752709" w:rsidRPr="007F72A6" w:rsidRDefault="00752709" w:rsidP="00752709">
            <w:pPr>
              <w:jc w:val="both"/>
              <w:rPr>
                <w:sz w:val="28"/>
                <w:szCs w:val="28"/>
                <w:lang w:val="ru-RU"/>
              </w:rPr>
            </w:pPr>
          </w:p>
        </w:tc>
        <w:tc>
          <w:tcPr>
            <w:tcW w:w="709" w:type="dxa"/>
            <w:tcBorders>
              <w:top w:val="single" w:sz="4" w:space="0" w:color="000000"/>
              <w:left w:val="single" w:sz="4" w:space="0" w:color="auto"/>
              <w:bottom w:val="single" w:sz="4" w:space="0" w:color="000000"/>
              <w:right w:val="single" w:sz="4" w:space="0" w:color="auto"/>
            </w:tcBorders>
          </w:tcPr>
          <w:p w14:paraId="19A3AAEE" w14:textId="77777777" w:rsidR="00752709" w:rsidRPr="007F72A6" w:rsidRDefault="00752709" w:rsidP="00752709">
            <w:pPr>
              <w:jc w:val="both"/>
              <w:rPr>
                <w:sz w:val="28"/>
                <w:szCs w:val="28"/>
              </w:rPr>
            </w:pPr>
            <w:r w:rsidRPr="007F72A6">
              <w:rPr>
                <w:sz w:val="28"/>
                <w:szCs w:val="28"/>
              </w:rPr>
              <w:t>№ 1</w:t>
            </w:r>
          </w:p>
          <w:p w14:paraId="36E13225" w14:textId="77777777" w:rsidR="00752709" w:rsidRPr="007F72A6" w:rsidRDefault="00752709" w:rsidP="00752709">
            <w:pPr>
              <w:jc w:val="both"/>
              <w:rPr>
                <w:sz w:val="28"/>
                <w:szCs w:val="28"/>
              </w:rPr>
            </w:pPr>
          </w:p>
        </w:tc>
        <w:tc>
          <w:tcPr>
            <w:tcW w:w="850" w:type="dxa"/>
            <w:tcBorders>
              <w:top w:val="single" w:sz="4" w:space="0" w:color="000000"/>
              <w:left w:val="single" w:sz="4" w:space="0" w:color="auto"/>
              <w:bottom w:val="single" w:sz="4" w:space="0" w:color="000000"/>
              <w:right w:val="single" w:sz="4" w:space="0" w:color="auto"/>
            </w:tcBorders>
          </w:tcPr>
          <w:p w14:paraId="784D8C6E" w14:textId="77777777" w:rsidR="00752709" w:rsidRPr="007F72A6" w:rsidRDefault="00752709" w:rsidP="00752709">
            <w:pPr>
              <w:jc w:val="both"/>
              <w:rPr>
                <w:sz w:val="28"/>
                <w:szCs w:val="28"/>
              </w:rPr>
            </w:pPr>
            <w:r w:rsidRPr="007F72A6">
              <w:rPr>
                <w:sz w:val="28"/>
                <w:szCs w:val="28"/>
              </w:rPr>
              <w:t>№ 14</w:t>
            </w:r>
          </w:p>
          <w:p w14:paraId="521153BE" w14:textId="77777777" w:rsidR="00752709" w:rsidRPr="007F72A6" w:rsidRDefault="00752709" w:rsidP="00752709">
            <w:pPr>
              <w:jc w:val="both"/>
              <w:rPr>
                <w:sz w:val="28"/>
                <w:szCs w:val="28"/>
              </w:rPr>
            </w:pPr>
          </w:p>
        </w:tc>
        <w:tc>
          <w:tcPr>
            <w:tcW w:w="992" w:type="dxa"/>
            <w:tcBorders>
              <w:top w:val="single" w:sz="4" w:space="0" w:color="000000"/>
              <w:left w:val="single" w:sz="4" w:space="0" w:color="000000"/>
              <w:bottom w:val="single" w:sz="4" w:space="0" w:color="000000"/>
              <w:right w:val="single" w:sz="4" w:space="0" w:color="auto"/>
            </w:tcBorders>
            <w:hideMark/>
          </w:tcPr>
          <w:p w14:paraId="7DC67C8E" w14:textId="77777777" w:rsidR="00752709" w:rsidRPr="007F72A6" w:rsidRDefault="00752709" w:rsidP="00752709">
            <w:pPr>
              <w:jc w:val="both"/>
              <w:rPr>
                <w:sz w:val="28"/>
                <w:szCs w:val="28"/>
              </w:rPr>
            </w:pPr>
          </w:p>
        </w:tc>
        <w:tc>
          <w:tcPr>
            <w:tcW w:w="993" w:type="dxa"/>
            <w:tcBorders>
              <w:top w:val="single" w:sz="4" w:space="0" w:color="000000"/>
              <w:left w:val="single" w:sz="4" w:space="0" w:color="auto"/>
              <w:bottom w:val="single" w:sz="4" w:space="0" w:color="000000"/>
              <w:right w:val="single" w:sz="4" w:space="0" w:color="000000"/>
            </w:tcBorders>
          </w:tcPr>
          <w:p w14:paraId="42A5604D" w14:textId="77777777" w:rsidR="00752709" w:rsidRPr="007F72A6" w:rsidRDefault="00752709" w:rsidP="00752709">
            <w:pPr>
              <w:jc w:val="both"/>
              <w:rPr>
                <w:sz w:val="28"/>
                <w:szCs w:val="28"/>
              </w:rPr>
            </w:pPr>
            <w:r w:rsidRPr="007F72A6">
              <w:rPr>
                <w:sz w:val="28"/>
                <w:szCs w:val="28"/>
              </w:rPr>
              <w:t>Урок № 24</w:t>
            </w:r>
          </w:p>
        </w:tc>
      </w:tr>
      <w:tr w:rsidR="00752709" w:rsidRPr="007F72A6" w14:paraId="27BAC713" w14:textId="77777777" w:rsidTr="00752709">
        <w:trPr>
          <w:trHeight w:val="256"/>
        </w:trPr>
        <w:tc>
          <w:tcPr>
            <w:tcW w:w="814" w:type="dxa"/>
            <w:tcBorders>
              <w:top w:val="single" w:sz="4" w:space="0" w:color="000000"/>
              <w:left w:val="single" w:sz="4" w:space="0" w:color="000000"/>
              <w:bottom w:val="single" w:sz="4" w:space="0" w:color="000000"/>
              <w:right w:val="single" w:sz="4" w:space="0" w:color="auto"/>
            </w:tcBorders>
            <w:hideMark/>
          </w:tcPr>
          <w:p w14:paraId="1E2A4BF6" w14:textId="77777777" w:rsidR="00752709" w:rsidRPr="007F72A6" w:rsidRDefault="00752709" w:rsidP="00752709">
            <w:pPr>
              <w:jc w:val="both"/>
              <w:rPr>
                <w:sz w:val="28"/>
                <w:szCs w:val="28"/>
              </w:rPr>
            </w:pPr>
            <w:r w:rsidRPr="007F72A6">
              <w:rPr>
                <w:sz w:val="28"/>
                <w:szCs w:val="28"/>
              </w:rPr>
              <w:t>5</w:t>
            </w:r>
          </w:p>
        </w:tc>
        <w:tc>
          <w:tcPr>
            <w:tcW w:w="5565" w:type="dxa"/>
            <w:tcBorders>
              <w:top w:val="single" w:sz="4" w:space="0" w:color="000000"/>
              <w:left w:val="single" w:sz="4" w:space="0" w:color="auto"/>
              <w:bottom w:val="single" w:sz="4" w:space="0" w:color="000000"/>
              <w:right w:val="single" w:sz="4" w:space="0" w:color="000000"/>
            </w:tcBorders>
            <w:hideMark/>
          </w:tcPr>
          <w:p w14:paraId="57B0D430" w14:textId="77777777" w:rsidR="00752709" w:rsidRPr="007F72A6" w:rsidRDefault="00752709" w:rsidP="00752709">
            <w:pPr>
              <w:jc w:val="both"/>
              <w:rPr>
                <w:sz w:val="28"/>
                <w:szCs w:val="28"/>
                <w:lang w:val="ru-RU"/>
              </w:rPr>
            </w:pPr>
            <w:r w:rsidRPr="007F72A6">
              <w:rPr>
                <w:sz w:val="28"/>
                <w:szCs w:val="28"/>
                <w:lang w:val="ru-RU"/>
              </w:rPr>
              <w:t>Тема 5.</w:t>
            </w:r>
          </w:p>
          <w:p w14:paraId="35C91BA4" w14:textId="77777777" w:rsidR="00752709" w:rsidRPr="007F72A6" w:rsidRDefault="00752709" w:rsidP="00752709">
            <w:pPr>
              <w:jc w:val="both"/>
              <w:rPr>
                <w:sz w:val="28"/>
                <w:szCs w:val="28"/>
                <w:lang w:val="ru-RU"/>
              </w:rPr>
            </w:pPr>
            <w:r w:rsidRPr="007F72A6">
              <w:rPr>
                <w:sz w:val="28"/>
                <w:szCs w:val="28"/>
                <w:lang w:val="ru-RU"/>
              </w:rPr>
              <w:t>Химия и жизнь (8ч)</w:t>
            </w:r>
          </w:p>
        </w:tc>
        <w:tc>
          <w:tcPr>
            <w:tcW w:w="709" w:type="dxa"/>
            <w:tcBorders>
              <w:top w:val="single" w:sz="4" w:space="0" w:color="000000"/>
              <w:left w:val="single" w:sz="4" w:space="0" w:color="000000"/>
              <w:bottom w:val="single" w:sz="4" w:space="0" w:color="000000"/>
              <w:right w:val="single" w:sz="4" w:space="0" w:color="auto"/>
            </w:tcBorders>
            <w:hideMark/>
          </w:tcPr>
          <w:p w14:paraId="7F36331F" w14:textId="77777777" w:rsidR="00752709" w:rsidRPr="007F72A6" w:rsidRDefault="00752709" w:rsidP="00752709">
            <w:pPr>
              <w:jc w:val="both"/>
              <w:rPr>
                <w:sz w:val="28"/>
                <w:szCs w:val="28"/>
                <w:lang w:val="ru-RU"/>
              </w:rPr>
            </w:pPr>
          </w:p>
        </w:tc>
        <w:tc>
          <w:tcPr>
            <w:tcW w:w="709" w:type="dxa"/>
            <w:tcBorders>
              <w:top w:val="single" w:sz="4" w:space="0" w:color="000000"/>
              <w:left w:val="single" w:sz="4" w:space="0" w:color="auto"/>
              <w:bottom w:val="single" w:sz="4" w:space="0" w:color="000000"/>
              <w:right w:val="single" w:sz="4" w:space="0" w:color="auto"/>
            </w:tcBorders>
          </w:tcPr>
          <w:p w14:paraId="5D543694" w14:textId="77777777" w:rsidR="00752709" w:rsidRPr="007F72A6" w:rsidRDefault="00752709" w:rsidP="00752709">
            <w:pPr>
              <w:jc w:val="both"/>
              <w:rPr>
                <w:sz w:val="28"/>
                <w:szCs w:val="28"/>
              </w:rPr>
            </w:pPr>
            <w:r w:rsidRPr="007F72A6">
              <w:rPr>
                <w:sz w:val="28"/>
                <w:szCs w:val="28"/>
              </w:rPr>
              <w:t>№2</w:t>
            </w:r>
          </w:p>
        </w:tc>
        <w:tc>
          <w:tcPr>
            <w:tcW w:w="850" w:type="dxa"/>
            <w:tcBorders>
              <w:top w:val="single" w:sz="4" w:space="0" w:color="000000"/>
              <w:left w:val="single" w:sz="4" w:space="0" w:color="auto"/>
              <w:bottom w:val="single" w:sz="4" w:space="0" w:color="000000"/>
              <w:right w:val="single" w:sz="4" w:space="0" w:color="auto"/>
            </w:tcBorders>
          </w:tcPr>
          <w:p w14:paraId="02BEB199" w14:textId="77777777" w:rsidR="00752709" w:rsidRPr="007F72A6" w:rsidRDefault="00752709" w:rsidP="00752709">
            <w:pPr>
              <w:jc w:val="both"/>
              <w:rPr>
                <w:sz w:val="28"/>
                <w:szCs w:val="28"/>
              </w:rPr>
            </w:pPr>
            <w:r w:rsidRPr="007F72A6">
              <w:rPr>
                <w:sz w:val="28"/>
                <w:szCs w:val="28"/>
              </w:rPr>
              <w:t>№15</w:t>
            </w:r>
          </w:p>
        </w:tc>
        <w:tc>
          <w:tcPr>
            <w:tcW w:w="992" w:type="dxa"/>
            <w:tcBorders>
              <w:top w:val="single" w:sz="4" w:space="0" w:color="000000"/>
              <w:left w:val="single" w:sz="4" w:space="0" w:color="000000"/>
              <w:bottom w:val="single" w:sz="4" w:space="0" w:color="000000"/>
              <w:right w:val="single" w:sz="4" w:space="0" w:color="auto"/>
            </w:tcBorders>
            <w:hideMark/>
          </w:tcPr>
          <w:p w14:paraId="68AFE849" w14:textId="77777777" w:rsidR="00752709" w:rsidRPr="007F72A6" w:rsidRDefault="00752709" w:rsidP="00752709">
            <w:pPr>
              <w:jc w:val="both"/>
              <w:rPr>
                <w:sz w:val="28"/>
                <w:szCs w:val="28"/>
              </w:rPr>
            </w:pPr>
          </w:p>
        </w:tc>
        <w:tc>
          <w:tcPr>
            <w:tcW w:w="993" w:type="dxa"/>
            <w:tcBorders>
              <w:top w:val="single" w:sz="4" w:space="0" w:color="000000"/>
              <w:left w:val="single" w:sz="4" w:space="0" w:color="auto"/>
              <w:bottom w:val="single" w:sz="4" w:space="0" w:color="000000"/>
              <w:right w:val="single" w:sz="4" w:space="0" w:color="000000"/>
            </w:tcBorders>
          </w:tcPr>
          <w:p w14:paraId="3F6F3115" w14:textId="77777777" w:rsidR="00752709" w:rsidRPr="007F72A6" w:rsidRDefault="00143294" w:rsidP="00752709">
            <w:pPr>
              <w:jc w:val="both"/>
              <w:rPr>
                <w:sz w:val="28"/>
                <w:szCs w:val="28"/>
                <w:lang w:val="ru-RU"/>
              </w:rPr>
            </w:pPr>
            <w:r w:rsidRPr="007F72A6">
              <w:rPr>
                <w:sz w:val="28"/>
                <w:szCs w:val="28"/>
              </w:rPr>
              <w:t>Урок №</w:t>
            </w:r>
            <w:r w:rsidRPr="007F72A6">
              <w:rPr>
                <w:sz w:val="28"/>
                <w:szCs w:val="28"/>
                <w:lang w:val="ru-RU"/>
              </w:rPr>
              <w:t xml:space="preserve"> </w:t>
            </w:r>
            <w:r w:rsidRPr="007F72A6">
              <w:rPr>
                <w:sz w:val="28"/>
                <w:szCs w:val="28"/>
              </w:rPr>
              <w:t>3</w:t>
            </w:r>
            <w:r w:rsidRPr="007F72A6">
              <w:rPr>
                <w:sz w:val="28"/>
                <w:szCs w:val="28"/>
                <w:lang w:val="ru-RU"/>
              </w:rPr>
              <w:t>2</w:t>
            </w:r>
          </w:p>
        </w:tc>
      </w:tr>
      <w:tr w:rsidR="00752709" w:rsidRPr="007F72A6" w14:paraId="4AA1FA73" w14:textId="77777777" w:rsidTr="00752709">
        <w:trPr>
          <w:trHeight w:val="144"/>
        </w:trPr>
        <w:tc>
          <w:tcPr>
            <w:tcW w:w="814" w:type="dxa"/>
            <w:tcBorders>
              <w:top w:val="single" w:sz="4" w:space="0" w:color="000000"/>
              <w:left w:val="single" w:sz="4" w:space="0" w:color="000000"/>
              <w:bottom w:val="single" w:sz="4" w:space="0" w:color="000000"/>
              <w:right w:val="single" w:sz="4" w:space="0" w:color="auto"/>
            </w:tcBorders>
          </w:tcPr>
          <w:p w14:paraId="4373F294" w14:textId="77777777" w:rsidR="00752709" w:rsidRPr="007F72A6" w:rsidRDefault="00752709" w:rsidP="00752709">
            <w:pPr>
              <w:jc w:val="both"/>
              <w:rPr>
                <w:sz w:val="28"/>
                <w:szCs w:val="28"/>
              </w:rPr>
            </w:pPr>
          </w:p>
        </w:tc>
        <w:tc>
          <w:tcPr>
            <w:tcW w:w="5565" w:type="dxa"/>
            <w:tcBorders>
              <w:top w:val="single" w:sz="4" w:space="0" w:color="000000"/>
              <w:left w:val="single" w:sz="4" w:space="0" w:color="auto"/>
              <w:bottom w:val="single" w:sz="4" w:space="0" w:color="000000"/>
              <w:right w:val="single" w:sz="4" w:space="0" w:color="000000"/>
            </w:tcBorders>
            <w:hideMark/>
          </w:tcPr>
          <w:p w14:paraId="522DE6F7" w14:textId="77777777" w:rsidR="00752709" w:rsidRPr="007F72A6" w:rsidRDefault="00752709" w:rsidP="00752709">
            <w:pPr>
              <w:jc w:val="both"/>
              <w:rPr>
                <w:sz w:val="28"/>
                <w:szCs w:val="28"/>
                <w:lang w:val="ru-RU"/>
              </w:rPr>
            </w:pPr>
            <w:r w:rsidRPr="007F72A6">
              <w:rPr>
                <w:sz w:val="28"/>
                <w:szCs w:val="28"/>
              </w:rPr>
              <w:t>Итого</w:t>
            </w:r>
            <w:r w:rsidR="00FB0515" w:rsidRPr="007F72A6">
              <w:rPr>
                <w:sz w:val="28"/>
                <w:szCs w:val="28"/>
                <w:lang w:val="ru-RU"/>
              </w:rPr>
              <w:t>: 34 часа</w:t>
            </w:r>
          </w:p>
        </w:tc>
        <w:tc>
          <w:tcPr>
            <w:tcW w:w="709" w:type="dxa"/>
            <w:tcBorders>
              <w:top w:val="single" w:sz="4" w:space="0" w:color="000000"/>
              <w:left w:val="single" w:sz="4" w:space="0" w:color="000000"/>
              <w:bottom w:val="single" w:sz="4" w:space="0" w:color="000000"/>
              <w:right w:val="single" w:sz="4" w:space="0" w:color="auto"/>
            </w:tcBorders>
            <w:hideMark/>
          </w:tcPr>
          <w:p w14:paraId="46026B58" w14:textId="77777777" w:rsidR="00752709" w:rsidRPr="007F72A6" w:rsidRDefault="00752709" w:rsidP="00752709">
            <w:pPr>
              <w:jc w:val="both"/>
              <w:rPr>
                <w:sz w:val="28"/>
                <w:szCs w:val="28"/>
              </w:rPr>
            </w:pPr>
            <w:r w:rsidRPr="007F72A6">
              <w:rPr>
                <w:sz w:val="28"/>
                <w:szCs w:val="28"/>
              </w:rPr>
              <w:t>2</w:t>
            </w:r>
          </w:p>
        </w:tc>
        <w:tc>
          <w:tcPr>
            <w:tcW w:w="709" w:type="dxa"/>
            <w:tcBorders>
              <w:top w:val="single" w:sz="4" w:space="0" w:color="000000"/>
              <w:left w:val="single" w:sz="4" w:space="0" w:color="auto"/>
              <w:bottom w:val="single" w:sz="4" w:space="0" w:color="000000"/>
              <w:right w:val="single" w:sz="4" w:space="0" w:color="auto"/>
            </w:tcBorders>
          </w:tcPr>
          <w:p w14:paraId="65DCF219" w14:textId="77777777" w:rsidR="00752709" w:rsidRPr="007F72A6" w:rsidRDefault="00752709" w:rsidP="00752709">
            <w:pPr>
              <w:jc w:val="both"/>
              <w:rPr>
                <w:sz w:val="28"/>
                <w:szCs w:val="28"/>
              </w:rPr>
            </w:pPr>
            <w:r w:rsidRPr="007F72A6">
              <w:rPr>
                <w:sz w:val="28"/>
                <w:szCs w:val="28"/>
              </w:rPr>
              <w:t>2</w:t>
            </w:r>
          </w:p>
        </w:tc>
        <w:tc>
          <w:tcPr>
            <w:tcW w:w="850" w:type="dxa"/>
            <w:tcBorders>
              <w:top w:val="single" w:sz="4" w:space="0" w:color="000000"/>
              <w:left w:val="single" w:sz="4" w:space="0" w:color="auto"/>
              <w:bottom w:val="single" w:sz="4" w:space="0" w:color="000000"/>
              <w:right w:val="single" w:sz="4" w:space="0" w:color="auto"/>
            </w:tcBorders>
          </w:tcPr>
          <w:p w14:paraId="68408ED5" w14:textId="77777777" w:rsidR="00752709" w:rsidRPr="007F72A6" w:rsidRDefault="00752709" w:rsidP="00752709">
            <w:pPr>
              <w:jc w:val="both"/>
              <w:rPr>
                <w:sz w:val="28"/>
                <w:szCs w:val="28"/>
              </w:rPr>
            </w:pPr>
            <w:r w:rsidRPr="007F72A6">
              <w:rPr>
                <w:sz w:val="28"/>
                <w:szCs w:val="28"/>
              </w:rPr>
              <w:t>15</w:t>
            </w:r>
          </w:p>
        </w:tc>
        <w:tc>
          <w:tcPr>
            <w:tcW w:w="992" w:type="dxa"/>
            <w:tcBorders>
              <w:top w:val="single" w:sz="4" w:space="0" w:color="000000"/>
              <w:left w:val="single" w:sz="4" w:space="0" w:color="000000"/>
              <w:bottom w:val="single" w:sz="4" w:space="0" w:color="000000"/>
              <w:right w:val="single" w:sz="4" w:space="0" w:color="auto"/>
            </w:tcBorders>
            <w:hideMark/>
          </w:tcPr>
          <w:p w14:paraId="0FB474D9" w14:textId="77777777" w:rsidR="00752709" w:rsidRPr="007F72A6" w:rsidRDefault="00752709" w:rsidP="00752709">
            <w:pPr>
              <w:jc w:val="both"/>
              <w:rPr>
                <w:sz w:val="28"/>
                <w:szCs w:val="28"/>
              </w:rPr>
            </w:pPr>
          </w:p>
        </w:tc>
        <w:tc>
          <w:tcPr>
            <w:tcW w:w="993" w:type="dxa"/>
            <w:tcBorders>
              <w:top w:val="single" w:sz="4" w:space="0" w:color="000000"/>
              <w:left w:val="single" w:sz="4" w:space="0" w:color="auto"/>
              <w:bottom w:val="single" w:sz="4" w:space="0" w:color="000000"/>
              <w:right w:val="single" w:sz="4" w:space="0" w:color="000000"/>
            </w:tcBorders>
          </w:tcPr>
          <w:p w14:paraId="18F358CA" w14:textId="77777777" w:rsidR="00752709" w:rsidRPr="007F72A6" w:rsidRDefault="00752709" w:rsidP="00752709">
            <w:pPr>
              <w:jc w:val="both"/>
              <w:rPr>
                <w:sz w:val="28"/>
                <w:szCs w:val="28"/>
              </w:rPr>
            </w:pPr>
          </w:p>
        </w:tc>
      </w:tr>
    </w:tbl>
    <w:p w14:paraId="4311E90A" w14:textId="77777777" w:rsidR="00752709" w:rsidRPr="007F72A6" w:rsidRDefault="00752709" w:rsidP="00752709">
      <w:pPr>
        <w:jc w:val="both"/>
        <w:rPr>
          <w:sz w:val="28"/>
          <w:szCs w:val="28"/>
        </w:rPr>
      </w:pPr>
    </w:p>
    <w:p w14:paraId="464D8783" w14:textId="77777777" w:rsidR="00CB4646" w:rsidRPr="007F72A6" w:rsidRDefault="00CB4646" w:rsidP="00752709">
      <w:pPr>
        <w:jc w:val="both"/>
        <w:rPr>
          <w:sz w:val="28"/>
          <w:szCs w:val="28"/>
        </w:rPr>
        <w:sectPr w:rsidR="00CB4646" w:rsidRPr="007F72A6" w:rsidSect="00A37208">
          <w:footerReference w:type="default" r:id="rId16"/>
          <w:pgSz w:w="11907" w:h="16839" w:code="9"/>
          <w:pgMar w:top="0" w:right="480" w:bottom="640" w:left="620" w:header="720" w:footer="720" w:gutter="0"/>
          <w:cols w:space="720"/>
          <w:docGrid w:linePitch="299"/>
        </w:sectPr>
      </w:pPr>
    </w:p>
    <w:tbl>
      <w:tblPr>
        <w:tblpPr w:leftFromText="180" w:rightFromText="180" w:vertAnchor="text" w:horzAnchor="margin" w:tblpX="675" w:tblpY="231"/>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
        <w:gridCol w:w="894"/>
        <w:gridCol w:w="2966"/>
        <w:gridCol w:w="3402"/>
        <w:gridCol w:w="3685"/>
        <w:gridCol w:w="3969"/>
      </w:tblGrid>
      <w:tr w:rsidR="00BE0C99" w:rsidRPr="007F72A6" w14:paraId="2FF82BD3" w14:textId="77777777" w:rsidTr="00BE0C99">
        <w:trPr>
          <w:trHeight w:val="247"/>
        </w:trPr>
        <w:tc>
          <w:tcPr>
            <w:tcW w:w="643" w:type="dxa"/>
            <w:vMerge w:val="restart"/>
            <w:tcBorders>
              <w:top w:val="single" w:sz="4" w:space="0" w:color="auto"/>
              <w:left w:val="single" w:sz="4" w:space="0" w:color="auto"/>
              <w:right w:val="single" w:sz="4" w:space="0" w:color="auto"/>
            </w:tcBorders>
            <w:vAlign w:val="center"/>
          </w:tcPr>
          <w:p w14:paraId="77B853B1" w14:textId="77777777" w:rsidR="00BE0C99" w:rsidRPr="007F72A6" w:rsidRDefault="00BE0C99" w:rsidP="00BE0C99">
            <w:pPr>
              <w:jc w:val="center"/>
              <w:rPr>
                <w:b/>
                <w:sz w:val="28"/>
                <w:szCs w:val="28"/>
              </w:rPr>
            </w:pPr>
            <w:r w:rsidRPr="007F72A6">
              <w:rPr>
                <w:b/>
                <w:sz w:val="28"/>
                <w:szCs w:val="28"/>
              </w:rPr>
              <w:lastRenderedPageBreak/>
              <w:t>№</w:t>
            </w:r>
          </w:p>
          <w:p w14:paraId="756FB79E" w14:textId="77777777" w:rsidR="00BE0C99" w:rsidRPr="007F72A6" w:rsidRDefault="00BE0C99" w:rsidP="00BE0C99">
            <w:pPr>
              <w:jc w:val="center"/>
              <w:rPr>
                <w:b/>
                <w:sz w:val="28"/>
                <w:szCs w:val="28"/>
              </w:rPr>
            </w:pPr>
            <w:r w:rsidRPr="007F72A6">
              <w:rPr>
                <w:b/>
                <w:sz w:val="28"/>
                <w:szCs w:val="28"/>
              </w:rPr>
              <w:t>п/п</w:t>
            </w:r>
          </w:p>
        </w:tc>
        <w:tc>
          <w:tcPr>
            <w:tcW w:w="894" w:type="dxa"/>
            <w:vMerge w:val="restart"/>
            <w:tcBorders>
              <w:top w:val="single" w:sz="4" w:space="0" w:color="auto"/>
              <w:left w:val="single" w:sz="4" w:space="0" w:color="auto"/>
              <w:right w:val="single" w:sz="4" w:space="0" w:color="auto"/>
            </w:tcBorders>
            <w:vAlign w:val="center"/>
          </w:tcPr>
          <w:p w14:paraId="59E40E3A" w14:textId="77777777" w:rsidR="00BE0C99" w:rsidRPr="007F72A6" w:rsidRDefault="00BE0C99" w:rsidP="00BE0C99">
            <w:pPr>
              <w:ind w:left="-108" w:right="-28" w:firstLine="108"/>
              <w:jc w:val="center"/>
              <w:rPr>
                <w:b/>
                <w:sz w:val="28"/>
                <w:szCs w:val="28"/>
              </w:rPr>
            </w:pPr>
            <w:r w:rsidRPr="007F72A6">
              <w:rPr>
                <w:b/>
                <w:sz w:val="28"/>
                <w:szCs w:val="28"/>
              </w:rPr>
              <w:t>Дата</w:t>
            </w:r>
          </w:p>
        </w:tc>
        <w:tc>
          <w:tcPr>
            <w:tcW w:w="2966" w:type="dxa"/>
            <w:vMerge w:val="restart"/>
            <w:tcBorders>
              <w:top w:val="single" w:sz="4" w:space="0" w:color="auto"/>
              <w:left w:val="single" w:sz="4" w:space="0" w:color="auto"/>
              <w:right w:val="single" w:sz="4" w:space="0" w:color="auto"/>
            </w:tcBorders>
            <w:vAlign w:val="center"/>
          </w:tcPr>
          <w:p w14:paraId="1D029B38" w14:textId="77777777" w:rsidR="00BE0C99" w:rsidRPr="007F72A6" w:rsidRDefault="00BE0C99" w:rsidP="00BE0C99">
            <w:pPr>
              <w:jc w:val="center"/>
              <w:rPr>
                <w:b/>
                <w:sz w:val="28"/>
                <w:szCs w:val="28"/>
                <w:lang w:val="ru-RU"/>
              </w:rPr>
            </w:pPr>
            <w:r w:rsidRPr="007F72A6">
              <w:rPr>
                <w:b/>
                <w:sz w:val="28"/>
                <w:szCs w:val="28"/>
                <w:lang w:val="ru-RU"/>
              </w:rPr>
              <w:t>Тема.</w:t>
            </w:r>
          </w:p>
          <w:p w14:paraId="08096626" w14:textId="77777777" w:rsidR="00BE0C99" w:rsidRPr="007F72A6" w:rsidRDefault="00BE0C99" w:rsidP="00BE0C99">
            <w:pPr>
              <w:jc w:val="center"/>
              <w:rPr>
                <w:b/>
                <w:sz w:val="28"/>
                <w:szCs w:val="28"/>
                <w:lang w:val="ru-RU"/>
              </w:rPr>
            </w:pPr>
            <w:r w:rsidRPr="007F72A6">
              <w:rPr>
                <w:b/>
                <w:sz w:val="28"/>
                <w:szCs w:val="28"/>
                <w:lang w:val="ru-RU"/>
              </w:rPr>
              <w:t>Демонстрация опытов.</w:t>
            </w:r>
          </w:p>
          <w:p w14:paraId="6BA0791F" w14:textId="77777777" w:rsidR="00BE0C99" w:rsidRPr="007F72A6" w:rsidRDefault="00BE0C99" w:rsidP="00BE0C99">
            <w:pPr>
              <w:jc w:val="center"/>
              <w:rPr>
                <w:b/>
                <w:sz w:val="28"/>
                <w:szCs w:val="28"/>
                <w:lang w:val="ru-RU"/>
              </w:rPr>
            </w:pPr>
            <w:r w:rsidRPr="007F72A6">
              <w:rPr>
                <w:b/>
                <w:sz w:val="28"/>
                <w:szCs w:val="28"/>
                <w:lang w:val="ru-RU"/>
              </w:rPr>
              <w:t>Использование ЦОР</w:t>
            </w:r>
          </w:p>
        </w:tc>
        <w:tc>
          <w:tcPr>
            <w:tcW w:w="3402" w:type="dxa"/>
            <w:vMerge w:val="restart"/>
            <w:tcBorders>
              <w:top w:val="single" w:sz="4" w:space="0" w:color="auto"/>
              <w:left w:val="single" w:sz="4" w:space="0" w:color="auto"/>
              <w:right w:val="single" w:sz="4" w:space="0" w:color="auto"/>
            </w:tcBorders>
            <w:vAlign w:val="center"/>
          </w:tcPr>
          <w:p w14:paraId="065398BF" w14:textId="77777777" w:rsidR="00BE0C99" w:rsidRPr="007F72A6" w:rsidRDefault="00BE0C99" w:rsidP="00BE0C99">
            <w:pPr>
              <w:jc w:val="center"/>
              <w:rPr>
                <w:b/>
                <w:sz w:val="28"/>
                <w:szCs w:val="28"/>
              </w:rPr>
            </w:pPr>
            <w:r w:rsidRPr="007F72A6">
              <w:rPr>
                <w:b/>
                <w:sz w:val="28"/>
                <w:szCs w:val="28"/>
              </w:rPr>
              <w:t>Основноесодержаниеурока</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50177BE0" w14:textId="77777777" w:rsidR="00BE0C99" w:rsidRPr="007F72A6" w:rsidRDefault="00BE0C99" w:rsidP="00BE0C99">
            <w:pPr>
              <w:jc w:val="center"/>
              <w:rPr>
                <w:b/>
                <w:sz w:val="28"/>
                <w:szCs w:val="28"/>
              </w:rPr>
            </w:pPr>
            <w:r w:rsidRPr="007F72A6">
              <w:rPr>
                <w:b/>
                <w:sz w:val="28"/>
                <w:szCs w:val="28"/>
              </w:rPr>
              <w:t>Планируемыерезультаты</w:t>
            </w:r>
          </w:p>
        </w:tc>
      </w:tr>
      <w:tr w:rsidR="00BE0C99" w:rsidRPr="007F72A6" w14:paraId="12979B82" w14:textId="77777777" w:rsidTr="00BE0C99">
        <w:trPr>
          <w:trHeight w:val="587"/>
        </w:trPr>
        <w:tc>
          <w:tcPr>
            <w:tcW w:w="643" w:type="dxa"/>
            <w:vMerge/>
            <w:tcBorders>
              <w:left w:val="single" w:sz="4" w:space="0" w:color="auto"/>
              <w:bottom w:val="single" w:sz="4" w:space="0" w:color="auto"/>
              <w:right w:val="single" w:sz="4" w:space="0" w:color="auto"/>
            </w:tcBorders>
            <w:vAlign w:val="center"/>
          </w:tcPr>
          <w:p w14:paraId="5EB60342" w14:textId="77777777" w:rsidR="00BE0C99" w:rsidRPr="007F72A6" w:rsidRDefault="00BE0C99" w:rsidP="00BE0C99">
            <w:pPr>
              <w:jc w:val="center"/>
              <w:rPr>
                <w:b/>
                <w:sz w:val="28"/>
                <w:szCs w:val="28"/>
              </w:rPr>
            </w:pPr>
          </w:p>
        </w:tc>
        <w:tc>
          <w:tcPr>
            <w:tcW w:w="894" w:type="dxa"/>
            <w:vMerge/>
            <w:tcBorders>
              <w:left w:val="single" w:sz="4" w:space="0" w:color="auto"/>
              <w:bottom w:val="single" w:sz="4" w:space="0" w:color="auto"/>
              <w:right w:val="single" w:sz="4" w:space="0" w:color="auto"/>
            </w:tcBorders>
            <w:vAlign w:val="center"/>
          </w:tcPr>
          <w:p w14:paraId="07A7F15E" w14:textId="77777777" w:rsidR="00BE0C99" w:rsidRPr="007F72A6" w:rsidRDefault="00BE0C99" w:rsidP="00BE0C99">
            <w:pPr>
              <w:ind w:left="-108" w:right="-28" w:firstLine="108"/>
              <w:jc w:val="center"/>
              <w:rPr>
                <w:b/>
                <w:sz w:val="28"/>
                <w:szCs w:val="28"/>
              </w:rPr>
            </w:pPr>
          </w:p>
        </w:tc>
        <w:tc>
          <w:tcPr>
            <w:tcW w:w="2966" w:type="dxa"/>
            <w:vMerge/>
            <w:tcBorders>
              <w:left w:val="single" w:sz="4" w:space="0" w:color="auto"/>
              <w:bottom w:val="single" w:sz="4" w:space="0" w:color="auto"/>
              <w:right w:val="single" w:sz="4" w:space="0" w:color="auto"/>
            </w:tcBorders>
            <w:vAlign w:val="center"/>
          </w:tcPr>
          <w:p w14:paraId="50E35653" w14:textId="77777777" w:rsidR="00BE0C99" w:rsidRPr="007F72A6" w:rsidRDefault="00BE0C99" w:rsidP="00BE0C99">
            <w:pPr>
              <w:jc w:val="center"/>
              <w:rPr>
                <w:b/>
                <w:sz w:val="28"/>
                <w:szCs w:val="28"/>
              </w:rPr>
            </w:pPr>
          </w:p>
        </w:tc>
        <w:tc>
          <w:tcPr>
            <w:tcW w:w="3402" w:type="dxa"/>
            <w:vMerge/>
            <w:tcBorders>
              <w:left w:val="single" w:sz="4" w:space="0" w:color="auto"/>
              <w:bottom w:val="single" w:sz="4" w:space="0" w:color="auto"/>
              <w:right w:val="single" w:sz="4" w:space="0" w:color="auto"/>
            </w:tcBorders>
            <w:vAlign w:val="center"/>
          </w:tcPr>
          <w:p w14:paraId="3C738A51" w14:textId="77777777" w:rsidR="00BE0C99" w:rsidRPr="007F72A6" w:rsidRDefault="00BE0C99" w:rsidP="00BE0C99">
            <w:pPr>
              <w:jc w:val="center"/>
              <w:rPr>
                <w:b/>
                <w:sz w:val="28"/>
                <w:szCs w:val="28"/>
              </w:rPr>
            </w:pPr>
          </w:p>
        </w:tc>
        <w:tc>
          <w:tcPr>
            <w:tcW w:w="3685" w:type="dxa"/>
            <w:tcBorders>
              <w:top w:val="single" w:sz="4" w:space="0" w:color="auto"/>
              <w:left w:val="single" w:sz="4" w:space="0" w:color="auto"/>
              <w:bottom w:val="single" w:sz="4" w:space="0" w:color="auto"/>
              <w:right w:val="single" w:sz="4" w:space="0" w:color="auto"/>
            </w:tcBorders>
            <w:vAlign w:val="center"/>
          </w:tcPr>
          <w:p w14:paraId="378E08F0" w14:textId="77777777" w:rsidR="00BE0C99" w:rsidRPr="007F72A6" w:rsidRDefault="00BE0C99" w:rsidP="00BE0C99">
            <w:pPr>
              <w:jc w:val="center"/>
              <w:rPr>
                <w:b/>
                <w:sz w:val="28"/>
                <w:szCs w:val="28"/>
              </w:rPr>
            </w:pPr>
            <w:r w:rsidRPr="007F72A6">
              <w:rPr>
                <w:b/>
                <w:sz w:val="28"/>
                <w:szCs w:val="28"/>
              </w:rPr>
              <w:t>Предметные</w:t>
            </w:r>
          </w:p>
        </w:tc>
        <w:tc>
          <w:tcPr>
            <w:tcW w:w="3969" w:type="dxa"/>
            <w:tcBorders>
              <w:top w:val="single" w:sz="4" w:space="0" w:color="auto"/>
              <w:left w:val="single" w:sz="4" w:space="0" w:color="auto"/>
              <w:bottom w:val="single" w:sz="4" w:space="0" w:color="auto"/>
              <w:right w:val="single" w:sz="4" w:space="0" w:color="auto"/>
            </w:tcBorders>
            <w:vAlign w:val="center"/>
          </w:tcPr>
          <w:p w14:paraId="5EF9ABEA" w14:textId="77777777" w:rsidR="00BE0C99" w:rsidRPr="007F72A6" w:rsidRDefault="00BE0C99" w:rsidP="00BE0C99">
            <w:pPr>
              <w:jc w:val="center"/>
              <w:rPr>
                <w:b/>
                <w:sz w:val="28"/>
                <w:szCs w:val="28"/>
              </w:rPr>
            </w:pPr>
            <w:r w:rsidRPr="007F72A6">
              <w:rPr>
                <w:b/>
                <w:sz w:val="28"/>
                <w:szCs w:val="28"/>
              </w:rPr>
              <w:t>Личностные</w:t>
            </w:r>
          </w:p>
          <w:p w14:paraId="2B4509D9" w14:textId="77777777" w:rsidR="00BE0C99" w:rsidRPr="007F72A6" w:rsidRDefault="00BE0C99" w:rsidP="00BE0C99">
            <w:pPr>
              <w:jc w:val="center"/>
              <w:rPr>
                <w:b/>
                <w:sz w:val="28"/>
                <w:szCs w:val="28"/>
              </w:rPr>
            </w:pPr>
            <w:r w:rsidRPr="007F72A6">
              <w:rPr>
                <w:b/>
                <w:sz w:val="28"/>
                <w:szCs w:val="28"/>
              </w:rPr>
              <w:t>Метапредметные</w:t>
            </w:r>
          </w:p>
        </w:tc>
      </w:tr>
      <w:tr w:rsidR="00BE0C99" w:rsidRPr="00BE0C99" w14:paraId="6812F4D6" w14:textId="77777777" w:rsidTr="00BE0C99">
        <w:trPr>
          <w:trHeight w:val="317"/>
        </w:trPr>
        <w:tc>
          <w:tcPr>
            <w:tcW w:w="15559" w:type="dxa"/>
            <w:gridSpan w:val="6"/>
            <w:tcBorders>
              <w:top w:val="single" w:sz="4" w:space="0" w:color="auto"/>
              <w:left w:val="single" w:sz="4" w:space="0" w:color="auto"/>
              <w:bottom w:val="single" w:sz="4" w:space="0" w:color="auto"/>
              <w:right w:val="single" w:sz="4" w:space="0" w:color="auto"/>
            </w:tcBorders>
          </w:tcPr>
          <w:p w14:paraId="5D357D40" w14:textId="77777777" w:rsidR="00BE0C99" w:rsidRPr="007F72A6" w:rsidRDefault="00BE0C99" w:rsidP="00BE0C99">
            <w:pPr>
              <w:spacing w:before="182" w:after="273"/>
              <w:jc w:val="center"/>
              <w:rPr>
                <w:sz w:val="28"/>
                <w:szCs w:val="28"/>
                <w:lang w:val="ru-RU"/>
              </w:rPr>
            </w:pPr>
            <w:r w:rsidRPr="007F72A6">
              <w:rPr>
                <w:color w:val="231F20"/>
                <w:w w:val="95"/>
                <w:sz w:val="28"/>
                <w:szCs w:val="28"/>
                <w:lang w:val="ru-RU"/>
              </w:rPr>
              <w:t>ТЕМА 1. ТЕОРИЯ СТРОЕНИЯ ОРГАНИЧЕСКИХ   СОЕДИНЕНИЙ</w:t>
            </w:r>
          </w:p>
        </w:tc>
      </w:tr>
      <w:tr w:rsidR="00BE0C99" w:rsidRPr="00BE0C99" w14:paraId="5A2BDE71" w14:textId="77777777" w:rsidTr="00BE0C99">
        <w:trPr>
          <w:trHeight w:val="3185"/>
        </w:trPr>
        <w:tc>
          <w:tcPr>
            <w:tcW w:w="643" w:type="dxa"/>
            <w:tcBorders>
              <w:top w:val="single" w:sz="4" w:space="0" w:color="auto"/>
              <w:left w:val="single" w:sz="4" w:space="0" w:color="auto"/>
              <w:bottom w:val="single" w:sz="4" w:space="0" w:color="auto"/>
              <w:right w:val="single" w:sz="4" w:space="0" w:color="auto"/>
            </w:tcBorders>
          </w:tcPr>
          <w:p w14:paraId="3A47A7DC" w14:textId="77777777" w:rsidR="00BE0C99" w:rsidRPr="007F72A6" w:rsidRDefault="00BE0C99" w:rsidP="00BE0C99">
            <w:pPr>
              <w:rPr>
                <w:sz w:val="28"/>
                <w:szCs w:val="28"/>
                <w:lang w:val="ru-RU"/>
              </w:rPr>
            </w:pPr>
          </w:p>
          <w:p w14:paraId="69FF6EE6" w14:textId="77777777" w:rsidR="00BE0C99" w:rsidRPr="007F72A6" w:rsidRDefault="00BE0C99" w:rsidP="00BE0C99">
            <w:pPr>
              <w:rPr>
                <w:sz w:val="28"/>
                <w:szCs w:val="28"/>
                <w:lang w:val="ru-RU"/>
              </w:rPr>
            </w:pPr>
            <w:r w:rsidRPr="007F72A6">
              <w:rPr>
                <w:sz w:val="28"/>
                <w:szCs w:val="28"/>
                <w:lang w:val="ru-RU"/>
              </w:rPr>
              <w:t>1</w:t>
            </w:r>
          </w:p>
        </w:tc>
        <w:tc>
          <w:tcPr>
            <w:tcW w:w="894" w:type="dxa"/>
            <w:tcBorders>
              <w:top w:val="single" w:sz="4" w:space="0" w:color="auto"/>
              <w:left w:val="single" w:sz="4" w:space="0" w:color="auto"/>
              <w:bottom w:val="single" w:sz="4" w:space="0" w:color="auto"/>
              <w:right w:val="single" w:sz="4" w:space="0" w:color="auto"/>
            </w:tcBorders>
          </w:tcPr>
          <w:p w14:paraId="074E4E71" w14:textId="77777777" w:rsidR="00BE0C99" w:rsidRPr="007F72A6" w:rsidRDefault="00BE0C99" w:rsidP="00BE0C99">
            <w:pPr>
              <w:rPr>
                <w:sz w:val="28"/>
                <w:szCs w:val="28"/>
              </w:rPr>
            </w:pPr>
          </w:p>
        </w:tc>
        <w:tc>
          <w:tcPr>
            <w:tcW w:w="2966" w:type="dxa"/>
            <w:tcBorders>
              <w:top w:val="single" w:sz="4" w:space="0" w:color="auto"/>
              <w:left w:val="single" w:sz="4" w:space="0" w:color="auto"/>
              <w:bottom w:val="single" w:sz="4" w:space="0" w:color="auto"/>
              <w:right w:val="single" w:sz="4" w:space="0" w:color="auto"/>
            </w:tcBorders>
          </w:tcPr>
          <w:p w14:paraId="6223F334" w14:textId="77777777" w:rsidR="00BE0C99" w:rsidRPr="007F72A6" w:rsidRDefault="00BE0C99" w:rsidP="00BE0C99">
            <w:pPr>
              <w:rPr>
                <w:w w:val="110"/>
                <w:sz w:val="28"/>
                <w:szCs w:val="28"/>
                <w:lang w:val="ru-RU"/>
              </w:rPr>
            </w:pPr>
          </w:p>
          <w:p w14:paraId="18360DE6" w14:textId="77777777" w:rsidR="00BE0C99" w:rsidRPr="007F72A6" w:rsidRDefault="00BE0C99" w:rsidP="00BE0C99">
            <w:pPr>
              <w:rPr>
                <w:sz w:val="28"/>
                <w:szCs w:val="28"/>
                <w:lang w:val="ru-RU"/>
              </w:rPr>
            </w:pPr>
            <w:r w:rsidRPr="007F72A6">
              <w:rPr>
                <w:sz w:val="28"/>
                <w:szCs w:val="28"/>
                <w:lang w:val="ru-RU"/>
              </w:rPr>
              <w:t>Предмет органической химии.</w:t>
            </w:r>
          </w:p>
          <w:p w14:paraId="6CBFFBA1" w14:textId="77777777" w:rsidR="00BE0C99" w:rsidRPr="007F72A6" w:rsidRDefault="00BE0C99" w:rsidP="00BE0C99">
            <w:pPr>
              <w:rPr>
                <w:w w:val="110"/>
                <w:sz w:val="28"/>
                <w:szCs w:val="28"/>
                <w:lang w:val="ru-RU"/>
              </w:rPr>
            </w:pPr>
            <w:r w:rsidRPr="007F72A6">
              <w:rPr>
                <w:b/>
                <w:sz w:val="28"/>
                <w:szCs w:val="28"/>
                <w:lang w:val="ru-RU"/>
              </w:rPr>
              <w:t xml:space="preserve">Демонстрации. </w:t>
            </w:r>
            <w:r w:rsidRPr="007F72A6">
              <w:rPr>
                <w:sz w:val="28"/>
                <w:szCs w:val="28"/>
                <w:lang w:val="ru-RU"/>
              </w:rPr>
              <w:t>Видеофрагмен</w:t>
            </w:r>
            <w:r w:rsidRPr="007F72A6">
              <w:rPr>
                <w:w w:val="110"/>
                <w:sz w:val="28"/>
                <w:szCs w:val="28"/>
                <w:lang w:val="ru-RU"/>
              </w:rPr>
              <w:t>ты, слайды с изображениями химической лаборатории. Коллекции природных, искусственных и синтетических органических соединенй.</w:t>
            </w:r>
          </w:p>
          <w:p w14:paraId="1C254FD8" w14:textId="77777777" w:rsidR="00BE0C99" w:rsidRPr="007F72A6" w:rsidRDefault="00BE0C99" w:rsidP="00BE0C99">
            <w:pPr>
              <w:rPr>
                <w:sz w:val="28"/>
                <w:szCs w:val="28"/>
                <w:lang w:val="ru-RU"/>
              </w:rPr>
            </w:pPr>
            <w:r w:rsidRPr="007F72A6">
              <w:rPr>
                <w:b/>
                <w:w w:val="110"/>
                <w:sz w:val="28"/>
                <w:szCs w:val="28"/>
                <w:lang w:val="ru-RU"/>
              </w:rPr>
              <w:t>Лабораторные опыты.</w:t>
            </w:r>
            <w:r w:rsidRPr="007F72A6">
              <w:rPr>
                <w:w w:val="110"/>
                <w:sz w:val="28"/>
                <w:szCs w:val="28"/>
                <w:lang w:val="ru-RU"/>
              </w:rPr>
              <w:t>1</w:t>
            </w:r>
            <w:r w:rsidRPr="007F72A6">
              <w:rPr>
                <w:b/>
                <w:w w:val="110"/>
                <w:sz w:val="28"/>
                <w:szCs w:val="28"/>
                <w:lang w:val="ru-RU"/>
              </w:rPr>
              <w:t xml:space="preserve">. </w:t>
            </w:r>
            <w:r w:rsidRPr="007F72A6">
              <w:rPr>
                <w:w w:val="110"/>
                <w:sz w:val="28"/>
                <w:szCs w:val="28"/>
                <w:lang w:val="ru-RU"/>
              </w:rPr>
              <w:t xml:space="preserve">Определение элементного состава оранических соединений. </w:t>
            </w:r>
          </w:p>
          <w:p w14:paraId="5E74CACA" w14:textId="77777777" w:rsidR="00BE0C99" w:rsidRPr="007F72A6" w:rsidRDefault="00BE0C99" w:rsidP="00BE0C99">
            <w:pPr>
              <w:ind w:left="1080"/>
              <w:rPr>
                <w:w w:val="110"/>
                <w:sz w:val="28"/>
                <w:szCs w:val="28"/>
                <w:lang w:val="ru-RU"/>
              </w:rPr>
            </w:pPr>
          </w:p>
          <w:p w14:paraId="41947F80" w14:textId="77777777" w:rsidR="00BE0C99" w:rsidRPr="007F72A6" w:rsidRDefault="00BE0C99" w:rsidP="00BE0C99">
            <w:pPr>
              <w:ind w:left="-43"/>
              <w:rPr>
                <w:w w:val="110"/>
                <w:sz w:val="28"/>
                <w:szCs w:val="28"/>
                <w:lang w:val="ru-RU"/>
              </w:rPr>
            </w:pPr>
          </w:p>
        </w:tc>
        <w:tc>
          <w:tcPr>
            <w:tcW w:w="3402" w:type="dxa"/>
            <w:tcBorders>
              <w:top w:val="single" w:sz="4" w:space="0" w:color="auto"/>
              <w:left w:val="single" w:sz="4" w:space="0" w:color="auto"/>
              <w:bottom w:val="single" w:sz="4" w:space="0" w:color="auto"/>
              <w:right w:val="single" w:sz="4" w:space="0" w:color="auto"/>
            </w:tcBorders>
          </w:tcPr>
          <w:p w14:paraId="6003502E" w14:textId="77777777" w:rsidR="00AD1100" w:rsidRDefault="00BE0C99" w:rsidP="00BE0C99">
            <w:pPr>
              <w:pStyle w:val="TableParagraph"/>
              <w:spacing w:before="111"/>
              <w:ind w:left="0" w:right="567"/>
              <w:rPr>
                <w:w w:val="110"/>
                <w:sz w:val="28"/>
                <w:szCs w:val="28"/>
                <w:lang w:val="ru-RU"/>
              </w:rPr>
            </w:pPr>
            <w:r w:rsidRPr="007F72A6">
              <w:rPr>
                <w:w w:val="110"/>
                <w:sz w:val="28"/>
                <w:szCs w:val="28"/>
                <w:lang w:val="ru-RU"/>
              </w:rPr>
              <w:t>Наблюдение, предположение, гипотеза. Поиск закономерностей. Становление органической химии как науки.</w:t>
            </w:r>
          </w:p>
          <w:p w14:paraId="78EC1C5A" w14:textId="4B7EF17E" w:rsidR="00BE0C99" w:rsidRPr="007F72A6" w:rsidRDefault="00BE0C99" w:rsidP="00BE0C99">
            <w:pPr>
              <w:pStyle w:val="TableParagraph"/>
              <w:spacing w:before="111"/>
              <w:ind w:left="0" w:right="567"/>
              <w:rPr>
                <w:sz w:val="28"/>
                <w:szCs w:val="28"/>
                <w:lang w:val="ru-RU"/>
              </w:rPr>
            </w:pPr>
            <w:r w:rsidRPr="007F72A6">
              <w:rPr>
                <w:w w:val="110"/>
                <w:sz w:val="28"/>
                <w:szCs w:val="28"/>
                <w:lang w:val="ru-RU"/>
              </w:rPr>
              <w:t>Витализм и его крах.</w:t>
            </w:r>
          </w:p>
          <w:p w14:paraId="15089425" w14:textId="77777777" w:rsidR="00BE0C99" w:rsidRPr="007F72A6" w:rsidRDefault="00BE0C99" w:rsidP="00BE0C99">
            <w:pPr>
              <w:pStyle w:val="TableParagraph"/>
              <w:spacing w:before="1"/>
              <w:ind w:left="0" w:right="567"/>
              <w:rPr>
                <w:w w:val="110"/>
                <w:sz w:val="28"/>
                <w:szCs w:val="28"/>
                <w:lang w:val="ru-RU"/>
              </w:rPr>
            </w:pPr>
          </w:p>
        </w:tc>
        <w:tc>
          <w:tcPr>
            <w:tcW w:w="3685" w:type="dxa"/>
            <w:tcBorders>
              <w:top w:val="single" w:sz="4" w:space="0" w:color="auto"/>
              <w:left w:val="single" w:sz="4" w:space="0" w:color="auto"/>
              <w:bottom w:val="single" w:sz="4" w:space="0" w:color="auto"/>
              <w:right w:val="single" w:sz="4" w:space="0" w:color="auto"/>
            </w:tcBorders>
          </w:tcPr>
          <w:p w14:paraId="05281534" w14:textId="77777777" w:rsidR="00BE0C99" w:rsidRPr="007F72A6" w:rsidRDefault="00BE0C99" w:rsidP="00BE0C99">
            <w:pPr>
              <w:pStyle w:val="TableParagraph"/>
              <w:spacing w:before="111"/>
              <w:ind w:left="0" w:right="567"/>
              <w:rPr>
                <w:sz w:val="28"/>
                <w:szCs w:val="28"/>
                <w:lang w:val="ru-RU"/>
              </w:rPr>
            </w:pPr>
            <w:r w:rsidRPr="007F72A6">
              <w:rPr>
                <w:i/>
                <w:w w:val="110"/>
                <w:sz w:val="28"/>
                <w:szCs w:val="28"/>
                <w:lang w:val="ru-RU"/>
              </w:rPr>
              <w:t>Использовать</w:t>
            </w:r>
            <w:r w:rsidRPr="007F72A6">
              <w:rPr>
                <w:w w:val="110"/>
                <w:sz w:val="28"/>
                <w:szCs w:val="28"/>
                <w:lang w:val="ru-RU"/>
              </w:rPr>
              <w:t xml:space="preserve"> основные интеллектуальные операции (</w:t>
            </w:r>
            <w:r w:rsidRPr="007F72A6">
              <w:rPr>
                <w:i/>
                <w:w w:val="110"/>
                <w:sz w:val="28"/>
                <w:szCs w:val="28"/>
                <w:lang w:val="ru-RU"/>
              </w:rPr>
              <w:t>формулировать</w:t>
            </w:r>
            <w:r w:rsidRPr="007F72A6">
              <w:rPr>
                <w:w w:val="110"/>
                <w:sz w:val="28"/>
                <w:szCs w:val="28"/>
                <w:lang w:val="ru-RU"/>
              </w:rPr>
              <w:t xml:space="preserve"> гипотезу, </w:t>
            </w:r>
            <w:r w:rsidRPr="007F72A6">
              <w:rPr>
                <w:i/>
                <w:w w:val="110"/>
                <w:sz w:val="28"/>
                <w:szCs w:val="28"/>
                <w:lang w:val="ru-RU"/>
              </w:rPr>
              <w:t>проводить</w:t>
            </w:r>
            <w:r w:rsidRPr="007F72A6">
              <w:rPr>
                <w:w w:val="110"/>
                <w:sz w:val="28"/>
                <w:szCs w:val="28"/>
                <w:lang w:val="ru-RU"/>
              </w:rPr>
              <w:t xml:space="preserve"> анализ и синтез, обобщение, </w:t>
            </w:r>
            <w:r w:rsidRPr="007F72A6">
              <w:rPr>
                <w:i/>
                <w:w w:val="110"/>
                <w:sz w:val="28"/>
                <w:szCs w:val="28"/>
                <w:lang w:val="ru-RU"/>
              </w:rPr>
              <w:t>выявлять</w:t>
            </w:r>
            <w:r w:rsidRPr="007F72A6">
              <w:rPr>
                <w:w w:val="110"/>
                <w:sz w:val="28"/>
                <w:szCs w:val="28"/>
                <w:lang w:val="ru-RU"/>
              </w:rPr>
              <w:t xml:space="preserve"> причинно-следственные связи), п</w:t>
            </w:r>
            <w:r w:rsidRPr="007F72A6">
              <w:rPr>
                <w:i/>
                <w:w w:val="110"/>
                <w:sz w:val="28"/>
                <w:szCs w:val="28"/>
                <w:lang w:val="ru-RU"/>
              </w:rPr>
              <w:t>роводить</w:t>
            </w:r>
            <w:r w:rsidRPr="007F72A6">
              <w:rPr>
                <w:w w:val="110"/>
                <w:sz w:val="28"/>
                <w:szCs w:val="28"/>
                <w:lang w:val="ru-RU"/>
              </w:rPr>
              <w:t xml:space="preserve"> эксперимент</w:t>
            </w:r>
          </w:p>
          <w:p w14:paraId="6DC2237C" w14:textId="77777777" w:rsidR="00BE0C99" w:rsidRPr="007F72A6" w:rsidRDefault="00BE0C99" w:rsidP="00BE0C99">
            <w:pPr>
              <w:pStyle w:val="TableParagraph"/>
              <w:spacing w:before="1"/>
              <w:ind w:left="0" w:right="567"/>
              <w:rPr>
                <w:sz w:val="28"/>
                <w:szCs w:val="28"/>
                <w:lang w:val="ru-RU"/>
              </w:rPr>
            </w:pPr>
            <w:r w:rsidRPr="007F72A6">
              <w:rPr>
                <w:w w:val="110"/>
                <w:sz w:val="28"/>
                <w:szCs w:val="28"/>
                <w:lang w:val="ru-RU"/>
              </w:rPr>
              <w:t xml:space="preserve">и </w:t>
            </w:r>
            <w:r w:rsidRPr="007F72A6">
              <w:rPr>
                <w:i/>
                <w:w w:val="110"/>
                <w:sz w:val="28"/>
                <w:szCs w:val="28"/>
                <w:lang w:val="ru-RU"/>
              </w:rPr>
              <w:t>фиксировать</w:t>
            </w:r>
            <w:r w:rsidRPr="007F72A6">
              <w:rPr>
                <w:w w:val="110"/>
                <w:sz w:val="28"/>
                <w:szCs w:val="28"/>
                <w:lang w:val="ru-RU"/>
              </w:rPr>
              <w:t xml:space="preserve"> его результаты</w:t>
            </w:r>
          </w:p>
          <w:p w14:paraId="4BD843B5" w14:textId="77777777" w:rsidR="00BE0C99" w:rsidRPr="007F72A6" w:rsidRDefault="00BE0C99" w:rsidP="00BE0C99">
            <w:pPr>
              <w:rPr>
                <w:i/>
                <w:w w:val="110"/>
                <w:sz w:val="28"/>
                <w:szCs w:val="28"/>
                <w:lang w:val="ru-RU"/>
              </w:rPr>
            </w:pPr>
            <w:r w:rsidRPr="007F72A6">
              <w:rPr>
                <w:w w:val="110"/>
                <w:sz w:val="28"/>
                <w:szCs w:val="28"/>
                <w:lang w:val="ru-RU"/>
              </w:rPr>
              <w:t>с помощью родного языка и языка химии. Классифицировать органические вещества по их происхождению</w:t>
            </w:r>
          </w:p>
        </w:tc>
        <w:tc>
          <w:tcPr>
            <w:tcW w:w="3969" w:type="dxa"/>
            <w:vMerge w:val="restart"/>
            <w:tcBorders>
              <w:top w:val="single" w:sz="4" w:space="0" w:color="auto"/>
              <w:left w:val="single" w:sz="4" w:space="0" w:color="auto"/>
              <w:right w:val="single" w:sz="4" w:space="0" w:color="auto"/>
            </w:tcBorders>
          </w:tcPr>
          <w:p w14:paraId="42AA53BD" w14:textId="77777777" w:rsidR="00BE0C99" w:rsidRPr="007F72A6" w:rsidRDefault="00BE0C99" w:rsidP="00BE0C99">
            <w:pPr>
              <w:pStyle w:val="TableParagraph"/>
              <w:ind w:left="0"/>
              <w:rPr>
                <w:b/>
                <w:sz w:val="28"/>
                <w:szCs w:val="28"/>
                <w:u w:val="single"/>
                <w:lang w:val="ru-RU"/>
              </w:rPr>
            </w:pPr>
          </w:p>
          <w:p w14:paraId="1B5B6376" w14:textId="77777777" w:rsidR="00BE0C99" w:rsidRPr="007F72A6" w:rsidRDefault="00BE0C99" w:rsidP="00BE0C99">
            <w:pPr>
              <w:pStyle w:val="TableParagraph"/>
              <w:ind w:left="0"/>
              <w:rPr>
                <w:b/>
                <w:sz w:val="28"/>
                <w:szCs w:val="28"/>
                <w:u w:val="single"/>
                <w:lang w:val="ru-RU"/>
              </w:rPr>
            </w:pPr>
            <w:r w:rsidRPr="007F72A6">
              <w:rPr>
                <w:b/>
                <w:sz w:val="28"/>
                <w:szCs w:val="28"/>
                <w:u w:val="single"/>
                <w:lang w:val="ru-RU"/>
              </w:rPr>
              <w:t>Регулятивные:</w:t>
            </w:r>
          </w:p>
          <w:p w14:paraId="1C036BA1" w14:textId="77777777" w:rsidR="00BE0C99" w:rsidRPr="007F72A6" w:rsidRDefault="00BE0C99" w:rsidP="00BE0C99">
            <w:pPr>
              <w:rPr>
                <w:b/>
                <w:sz w:val="28"/>
                <w:szCs w:val="28"/>
                <w:lang w:val="ru-RU"/>
              </w:rPr>
            </w:pPr>
            <w:r w:rsidRPr="007F72A6">
              <w:rPr>
                <w:sz w:val="28"/>
                <w:szCs w:val="28"/>
                <w:lang w:val="ru-RU"/>
              </w:rPr>
              <w:t>1. Ставить учебные задачи на основе соотнесения того, что уже известно и усвоено учащимся, и того, что ещё неизвестно.</w:t>
            </w:r>
          </w:p>
          <w:p w14:paraId="4A44B716" w14:textId="77777777" w:rsidR="00BE0C99" w:rsidRPr="007F72A6" w:rsidRDefault="00BE0C99" w:rsidP="00BE0C99">
            <w:pPr>
              <w:pStyle w:val="TableParagraph"/>
              <w:tabs>
                <w:tab w:val="left" w:pos="243"/>
              </w:tabs>
              <w:ind w:left="0" w:right="152"/>
              <w:rPr>
                <w:sz w:val="28"/>
                <w:szCs w:val="28"/>
                <w:lang w:val="ru-RU"/>
              </w:rPr>
            </w:pPr>
            <w:r w:rsidRPr="007F72A6">
              <w:rPr>
                <w:sz w:val="28"/>
                <w:szCs w:val="28"/>
                <w:lang w:val="ru-RU"/>
              </w:rPr>
              <w:t>2. Самостоятельно обнаруживать и формулировать учебную проблему, определять цель учебной деятельности.</w:t>
            </w:r>
          </w:p>
          <w:p w14:paraId="4930984A" w14:textId="77777777" w:rsidR="00BE0C99" w:rsidRPr="007F72A6" w:rsidRDefault="00BE0C99" w:rsidP="00BE0C99">
            <w:pPr>
              <w:pStyle w:val="TableParagraph"/>
              <w:tabs>
                <w:tab w:val="left" w:pos="243"/>
              </w:tabs>
              <w:ind w:left="0" w:right="156"/>
              <w:rPr>
                <w:b/>
                <w:sz w:val="28"/>
                <w:szCs w:val="28"/>
                <w:u w:val="single"/>
                <w:lang w:val="ru-RU"/>
              </w:rPr>
            </w:pPr>
          </w:p>
          <w:p w14:paraId="684F2BCB" w14:textId="77777777" w:rsidR="00BE0C99" w:rsidRPr="007F72A6" w:rsidRDefault="00BE0C99" w:rsidP="00BE0C99">
            <w:pPr>
              <w:pStyle w:val="TableParagraph"/>
              <w:tabs>
                <w:tab w:val="left" w:pos="243"/>
              </w:tabs>
              <w:ind w:left="0" w:right="156"/>
              <w:rPr>
                <w:b/>
                <w:sz w:val="28"/>
                <w:szCs w:val="28"/>
                <w:u w:val="single"/>
                <w:lang w:val="ru-RU"/>
              </w:rPr>
            </w:pPr>
            <w:r w:rsidRPr="007F72A6">
              <w:rPr>
                <w:b/>
                <w:sz w:val="28"/>
                <w:szCs w:val="28"/>
                <w:u w:val="single"/>
                <w:lang w:val="ru-RU"/>
              </w:rPr>
              <w:t>Познавательные:</w:t>
            </w:r>
          </w:p>
          <w:p w14:paraId="404FED94" w14:textId="77777777" w:rsidR="00BE0C99" w:rsidRPr="007F72A6" w:rsidRDefault="00BE0C99" w:rsidP="00BE0C99">
            <w:pPr>
              <w:rPr>
                <w:b/>
                <w:sz w:val="28"/>
                <w:szCs w:val="28"/>
                <w:lang w:val="ru-RU"/>
              </w:rPr>
            </w:pPr>
            <w:r w:rsidRPr="007F72A6">
              <w:rPr>
                <w:sz w:val="28"/>
                <w:szCs w:val="28"/>
                <w:lang w:val="ru-RU"/>
              </w:rPr>
              <w:t>1. Самостоятельно выделять и формулировать познавательную цель.</w:t>
            </w:r>
          </w:p>
          <w:p w14:paraId="555A10A5" w14:textId="77777777" w:rsidR="00BE0C99" w:rsidRPr="007F72A6" w:rsidRDefault="00BE0C99" w:rsidP="00BE0C99">
            <w:pPr>
              <w:rPr>
                <w:sz w:val="28"/>
                <w:szCs w:val="28"/>
                <w:lang w:val="ru-RU"/>
              </w:rPr>
            </w:pPr>
            <w:r w:rsidRPr="007F72A6">
              <w:rPr>
                <w:sz w:val="28"/>
                <w:szCs w:val="28"/>
                <w:lang w:val="ru-RU"/>
              </w:rPr>
              <w:t xml:space="preserve">2. Анализировать,сравнивать, классифицировать и обобщать факты и явления. </w:t>
            </w:r>
          </w:p>
          <w:p w14:paraId="7B3D6786" w14:textId="77777777" w:rsidR="00BE0C99" w:rsidRPr="007F72A6" w:rsidRDefault="00BE0C99" w:rsidP="00BE0C99">
            <w:pPr>
              <w:pStyle w:val="TableParagraph"/>
              <w:spacing w:before="1"/>
              <w:ind w:left="0" w:right="105"/>
              <w:rPr>
                <w:b/>
                <w:sz w:val="28"/>
                <w:szCs w:val="28"/>
                <w:u w:val="single"/>
                <w:lang w:val="ru-RU"/>
              </w:rPr>
            </w:pPr>
          </w:p>
          <w:p w14:paraId="7DB97ADC" w14:textId="77777777" w:rsidR="00BE0C99" w:rsidRPr="007F72A6" w:rsidRDefault="00BE0C99" w:rsidP="00BE0C99">
            <w:pPr>
              <w:pStyle w:val="TableParagraph"/>
              <w:spacing w:before="1"/>
              <w:ind w:left="0" w:right="105"/>
              <w:rPr>
                <w:b/>
                <w:sz w:val="28"/>
                <w:szCs w:val="28"/>
                <w:u w:val="single"/>
                <w:lang w:val="ru-RU"/>
              </w:rPr>
            </w:pPr>
            <w:r w:rsidRPr="007F72A6">
              <w:rPr>
                <w:b/>
                <w:sz w:val="28"/>
                <w:szCs w:val="28"/>
                <w:u w:val="single"/>
                <w:lang w:val="ru-RU"/>
              </w:rPr>
              <w:t>Коммуникативные:</w:t>
            </w:r>
          </w:p>
          <w:p w14:paraId="4FAB3B70" w14:textId="77777777" w:rsidR="00BE0C99" w:rsidRPr="007F72A6" w:rsidRDefault="00BE0C99" w:rsidP="00BE0C99">
            <w:pPr>
              <w:pStyle w:val="TableParagraph"/>
              <w:spacing w:before="1"/>
              <w:ind w:left="0" w:right="105"/>
              <w:rPr>
                <w:sz w:val="28"/>
                <w:szCs w:val="28"/>
                <w:lang w:val="ru-RU"/>
              </w:rPr>
            </w:pPr>
            <w:r w:rsidRPr="007F72A6">
              <w:rPr>
                <w:sz w:val="28"/>
                <w:szCs w:val="28"/>
                <w:lang w:val="ru-RU"/>
              </w:rPr>
              <w:lastRenderedPageBreak/>
              <w:t>1. Самостоятельно организовывать учебное взаимодействие в группе (определять общие цели, распределять роли, договариваться друг с другом и т.д.).</w:t>
            </w:r>
          </w:p>
          <w:p w14:paraId="771418B7" w14:textId="77777777" w:rsidR="00BE0C99" w:rsidRPr="007F72A6" w:rsidRDefault="00BE0C99" w:rsidP="00BE0C99">
            <w:pPr>
              <w:rPr>
                <w:b/>
                <w:sz w:val="28"/>
                <w:szCs w:val="28"/>
                <w:lang w:val="ru-RU"/>
              </w:rPr>
            </w:pPr>
            <w:r w:rsidRPr="007F72A6">
              <w:rPr>
                <w:b/>
                <w:sz w:val="28"/>
                <w:szCs w:val="28"/>
                <w:u w:val="single"/>
                <w:lang w:val="ru-RU"/>
              </w:rPr>
              <w:t>Личностные:</w:t>
            </w:r>
          </w:p>
          <w:p w14:paraId="59052D4C" w14:textId="77777777" w:rsidR="00BE0C99" w:rsidRPr="007F72A6" w:rsidRDefault="00BE0C99" w:rsidP="00BE0C99">
            <w:pPr>
              <w:rPr>
                <w:sz w:val="28"/>
                <w:szCs w:val="28"/>
                <w:lang w:val="ru-RU"/>
              </w:rPr>
            </w:pPr>
            <w:r w:rsidRPr="007F72A6">
              <w:rPr>
                <w:sz w:val="28"/>
                <w:szCs w:val="28"/>
                <w:lang w:val="ru-RU"/>
              </w:rPr>
              <w:t>1. Формировать ответственное отношение к учению.</w:t>
            </w:r>
          </w:p>
          <w:p w14:paraId="36A7B086" w14:textId="77777777" w:rsidR="00BE0C99" w:rsidRPr="007F72A6" w:rsidRDefault="00BE0C99" w:rsidP="00BE0C99">
            <w:pPr>
              <w:pStyle w:val="TableParagraph"/>
              <w:tabs>
                <w:tab w:val="left" w:pos="1475"/>
                <w:tab w:val="left" w:pos="1811"/>
                <w:tab w:val="left" w:pos="2200"/>
              </w:tabs>
              <w:ind w:left="0" w:right="96"/>
              <w:rPr>
                <w:sz w:val="28"/>
                <w:szCs w:val="28"/>
                <w:lang w:val="ru-RU"/>
              </w:rPr>
            </w:pPr>
            <w:r w:rsidRPr="007F72A6">
              <w:rPr>
                <w:sz w:val="28"/>
                <w:szCs w:val="28"/>
                <w:lang w:val="ru-RU"/>
              </w:rPr>
              <w:t>2. Формировать самоуважения и эмоционально- положительное отношение</w:t>
            </w:r>
            <w:r w:rsidRPr="007F72A6">
              <w:rPr>
                <w:sz w:val="28"/>
                <w:szCs w:val="28"/>
                <w:lang w:val="ru-RU"/>
              </w:rPr>
              <w:tab/>
              <w:t xml:space="preserve">к </w:t>
            </w:r>
            <w:r w:rsidRPr="007F72A6">
              <w:rPr>
                <w:spacing w:val="-1"/>
                <w:sz w:val="28"/>
                <w:szCs w:val="28"/>
                <w:lang w:val="ru-RU"/>
              </w:rPr>
              <w:t xml:space="preserve">себе, </w:t>
            </w:r>
            <w:r w:rsidRPr="007F72A6">
              <w:rPr>
                <w:sz w:val="28"/>
                <w:szCs w:val="28"/>
                <w:lang w:val="ru-RU"/>
              </w:rPr>
              <w:t>готовность открыто выражать и отстаивать свою позицию.</w:t>
            </w:r>
          </w:p>
        </w:tc>
      </w:tr>
      <w:tr w:rsidR="00BE0C99" w:rsidRPr="00BE0C99" w14:paraId="3B85D5E1" w14:textId="77777777" w:rsidTr="00BE0C99">
        <w:trPr>
          <w:trHeight w:val="1173"/>
        </w:trPr>
        <w:tc>
          <w:tcPr>
            <w:tcW w:w="643" w:type="dxa"/>
            <w:tcBorders>
              <w:top w:val="single" w:sz="4" w:space="0" w:color="auto"/>
              <w:left w:val="single" w:sz="4" w:space="0" w:color="auto"/>
              <w:bottom w:val="single" w:sz="4" w:space="0" w:color="auto"/>
              <w:right w:val="single" w:sz="4" w:space="0" w:color="auto"/>
            </w:tcBorders>
          </w:tcPr>
          <w:p w14:paraId="6001861E" w14:textId="77777777" w:rsidR="00BE0C99" w:rsidRPr="007F72A6" w:rsidRDefault="00BE0C99" w:rsidP="00BE0C99">
            <w:pPr>
              <w:rPr>
                <w:sz w:val="28"/>
                <w:szCs w:val="28"/>
                <w:lang w:val="ru-RU"/>
              </w:rPr>
            </w:pPr>
          </w:p>
        </w:tc>
        <w:tc>
          <w:tcPr>
            <w:tcW w:w="894" w:type="dxa"/>
            <w:tcBorders>
              <w:top w:val="single" w:sz="4" w:space="0" w:color="auto"/>
              <w:left w:val="single" w:sz="4" w:space="0" w:color="auto"/>
              <w:bottom w:val="single" w:sz="4" w:space="0" w:color="auto"/>
              <w:right w:val="single" w:sz="4" w:space="0" w:color="auto"/>
            </w:tcBorders>
          </w:tcPr>
          <w:p w14:paraId="35830A69" w14:textId="77777777" w:rsidR="00BE0C99" w:rsidRPr="007F72A6" w:rsidRDefault="00BE0C99" w:rsidP="00BE0C99">
            <w:pPr>
              <w:rPr>
                <w:sz w:val="28"/>
                <w:szCs w:val="28"/>
                <w:lang w:val="ru-RU"/>
              </w:rPr>
            </w:pPr>
          </w:p>
        </w:tc>
        <w:tc>
          <w:tcPr>
            <w:tcW w:w="2966" w:type="dxa"/>
            <w:tcBorders>
              <w:top w:val="single" w:sz="4" w:space="0" w:color="auto"/>
              <w:left w:val="single" w:sz="4" w:space="0" w:color="auto"/>
              <w:bottom w:val="single" w:sz="4" w:space="0" w:color="auto"/>
              <w:right w:val="single" w:sz="4" w:space="0" w:color="auto"/>
            </w:tcBorders>
          </w:tcPr>
          <w:p w14:paraId="7F332BFE" w14:textId="77777777" w:rsidR="00BE0C99" w:rsidRPr="007F72A6" w:rsidRDefault="00BE0C99" w:rsidP="00BE0C99">
            <w:pPr>
              <w:pStyle w:val="TableParagraph"/>
              <w:spacing w:before="139"/>
              <w:ind w:left="0" w:right="567"/>
              <w:rPr>
                <w:w w:val="110"/>
                <w:sz w:val="28"/>
                <w:szCs w:val="28"/>
                <w:lang w:val="ru-RU"/>
              </w:rPr>
            </w:pPr>
          </w:p>
        </w:tc>
        <w:tc>
          <w:tcPr>
            <w:tcW w:w="3402" w:type="dxa"/>
            <w:tcBorders>
              <w:top w:val="single" w:sz="4" w:space="0" w:color="auto"/>
              <w:left w:val="single" w:sz="4" w:space="0" w:color="auto"/>
              <w:bottom w:val="single" w:sz="4" w:space="0" w:color="auto"/>
              <w:right w:val="single" w:sz="4" w:space="0" w:color="auto"/>
            </w:tcBorders>
          </w:tcPr>
          <w:p w14:paraId="692BA4E9" w14:textId="77777777" w:rsidR="00BE0C99" w:rsidRPr="007F72A6" w:rsidRDefault="00BE0C99" w:rsidP="00BE0C99">
            <w:pPr>
              <w:pStyle w:val="TableParagraph"/>
              <w:spacing w:before="111"/>
              <w:ind w:left="0" w:right="567"/>
              <w:rPr>
                <w:sz w:val="28"/>
                <w:szCs w:val="28"/>
                <w:lang w:val="ru-RU"/>
              </w:rPr>
            </w:pPr>
          </w:p>
          <w:p w14:paraId="4A625F60" w14:textId="77777777" w:rsidR="00BE0C99" w:rsidRPr="007F72A6" w:rsidRDefault="00BE0C99" w:rsidP="00BE0C99">
            <w:pPr>
              <w:rPr>
                <w:w w:val="110"/>
                <w:sz w:val="28"/>
                <w:szCs w:val="28"/>
                <w:lang w:val="ru-RU"/>
              </w:rPr>
            </w:pPr>
          </w:p>
        </w:tc>
        <w:tc>
          <w:tcPr>
            <w:tcW w:w="3685" w:type="dxa"/>
            <w:tcBorders>
              <w:top w:val="single" w:sz="4" w:space="0" w:color="auto"/>
              <w:left w:val="single" w:sz="4" w:space="0" w:color="auto"/>
              <w:bottom w:val="single" w:sz="4" w:space="0" w:color="auto"/>
              <w:right w:val="single" w:sz="4" w:space="0" w:color="auto"/>
            </w:tcBorders>
          </w:tcPr>
          <w:p w14:paraId="3AF1D2D2" w14:textId="77777777" w:rsidR="00BE0C99" w:rsidRPr="007F72A6" w:rsidRDefault="00BE0C99" w:rsidP="00BE0C99">
            <w:pPr>
              <w:rPr>
                <w:sz w:val="28"/>
                <w:szCs w:val="28"/>
                <w:lang w:val="ru-RU"/>
              </w:rPr>
            </w:pPr>
          </w:p>
          <w:p w14:paraId="6A31A02C" w14:textId="77777777" w:rsidR="00BE0C99" w:rsidRPr="007F72A6" w:rsidRDefault="00BE0C99" w:rsidP="00BE0C99">
            <w:pPr>
              <w:rPr>
                <w:i/>
                <w:w w:val="110"/>
                <w:sz w:val="28"/>
                <w:szCs w:val="28"/>
                <w:lang w:val="ru-RU"/>
              </w:rPr>
            </w:pPr>
          </w:p>
        </w:tc>
        <w:tc>
          <w:tcPr>
            <w:tcW w:w="3969" w:type="dxa"/>
            <w:vMerge/>
            <w:tcBorders>
              <w:left w:val="single" w:sz="4" w:space="0" w:color="auto"/>
              <w:right w:val="single" w:sz="4" w:space="0" w:color="auto"/>
            </w:tcBorders>
          </w:tcPr>
          <w:p w14:paraId="0CDAA8AE" w14:textId="77777777" w:rsidR="00BE0C99" w:rsidRPr="007F72A6" w:rsidRDefault="00BE0C99" w:rsidP="00BE0C99">
            <w:pPr>
              <w:spacing w:before="182" w:after="273"/>
              <w:jc w:val="center"/>
              <w:rPr>
                <w:b/>
                <w:sz w:val="28"/>
                <w:szCs w:val="28"/>
                <w:u w:val="single"/>
                <w:lang w:val="ru-RU"/>
              </w:rPr>
            </w:pPr>
          </w:p>
        </w:tc>
      </w:tr>
      <w:tr w:rsidR="00BE0C99" w:rsidRPr="00BE0C99" w14:paraId="7252F0FC" w14:textId="77777777" w:rsidTr="00BE0C99">
        <w:trPr>
          <w:trHeight w:val="4682"/>
        </w:trPr>
        <w:tc>
          <w:tcPr>
            <w:tcW w:w="643" w:type="dxa"/>
            <w:tcBorders>
              <w:top w:val="single" w:sz="4" w:space="0" w:color="auto"/>
              <w:left w:val="single" w:sz="4" w:space="0" w:color="auto"/>
              <w:bottom w:val="single" w:sz="4" w:space="0" w:color="auto"/>
              <w:right w:val="single" w:sz="4" w:space="0" w:color="auto"/>
            </w:tcBorders>
          </w:tcPr>
          <w:p w14:paraId="186AFB32" w14:textId="77777777" w:rsidR="00BE0C99" w:rsidRPr="007F72A6" w:rsidRDefault="00BE0C99" w:rsidP="00BE0C99">
            <w:pPr>
              <w:rPr>
                <w:sz w:val="28"/>
                <w:szCs w:val="28"/>
                <w:lang w:val="ru-RU"/>
              </w:rPr>
            </w:pPr>
          </w:p>
          <w:p w14:paraId="5B337A90" w14:textId="77777777" w:rsidR="00BE0C99" w:rsidRPr="007F72A6" w:rsidRDefault="00BE0C99" w:rsidP="00BE0C99">
            <w:pPr>
              <w:rPr>
                <w:sz w:val="28"/>
                <w:szCs w:val="28"/>
                <w:lang w:val="ru-RU"/>
              </w:rPr>
            </w:pPr>
          </w:p>
          <w:p w14:paraId="60F1D880" w14:textId="77777777" w:rsidR="00BE0C99" w:rsidRPr="007F72A6" w:rsidRDefault="00BE0C99" w:rsidP="00BE0C99">
            <w:pPr>
              <w:rPr>
                <w:sz w:val="28"/>
                <w:szCs w:val="28"/>
                <w:lang w:val="ru-RU"/>
              </w:rPr>
            </w:pPr>
            <w:r w:rsidRPr="007F72A6">
              <w:rPr>
                <w:sz w:val="28"/>
                <w:szCs w:val="28"/>
                <w:lang w:val="ru-RU"/>
              </w:rPr>
              <w:t>2</w:t>
            </w:r>
          </w:p>
        </w:tc>
        <w:tc>
          <w:tcPr>
            <w:tcW w:w="894" w:type="dxa"/>
            <w:tcBorders>
              <w:top w:val="single" w:sz="4" w:space="0" w:color="auto"/>
              <w:left w:val="single" w:sz="4" w:space="0" w:color="auto"/>
              <w:bottom w:val="single" w:sz="4" w:space="0" w:color="auto"/>
              <w:right w:val="single" w:sz="4" w:space="0" w:color="auto"/>
            </w:tcBorders>
          </w:tcPr>
          <w:p w14:paraId="390B9FCF" w14:textId="77777777" w:rsidR="00BE0C99" w:rsidRPr="007F72A6" w:rsidRDefault="00BE0C99" w:rsidP="00BE0C99">
            <w:pPr>
              <w:rPr>
                <w:sz w:val="28"/>
                <w:szCs w:val="28"/>
              </w:rPr>
            </w:pPr>
          </w:p>
        </w:tc>
        <w:tc>
          <w:tcPr>
            <w:tcW w:w="2966" w:type="dxa"/>
            <w:tcBorders>
              <w:top w:val="single" w:sz="4" w:space="0" w:color="auto"/>
              <w:left w:val="single" w:sz="4" w:space="0" w:color="auto"/>
              <w:bottom w:val="single" w:sz="4" w:space="0" w:color="auto"/>
              <w:right w:val="single" w:sz="4" w:space="0" w:color="auto"/>
            </w:tcBorders>
          </w:tcPr>
          <w:p w14:paraId="0DFEA4F7" w14:textId="77777777" w:rsidR="00BE0C99" w:rsidRPr="007F72A6" w:rsidRDefault="00BE0C99" w:rsidP="00BE0C99">
            <w:pPr>
              <w:rPr>
                <w:b/>
                <w:w w:val="95"/>
                <w:sz w:val="28"/>
                <w:szCs w:val="28"/>
                <w:lang w:val="ru-RU"/>
              </w:rPr>
            </w:pPr>
            <w:r w:rsidRPr="007F72A6">
              <w:rPr>
                <w:w w:val="110"/>
                <w:sz w:val="28"/>
                <w:szCs w:val="28"/>
                <w:lang w:val="ru-RU"/>
              </w:rPr>
              <w:t>Теория строения органических соединений.</w:t>
            </w:r>
            <w:r w:rsidRPr="007F72A6">
              <w:rPr>
                <w:b/>
                <w:w w:val="95"/>
                <w:sz w:val="28"/>
                <w:szCs w:val="28"/>
                <w:lang w:val="ru-RU"/>
              </w:rPr>
              <w:t xml:space="preserve"> Лабораторные опыты. </w:t>
            </w:r>
          </w:p>
          <w:p w14:paraId="7D0B4642" w14:textId="77777777" w:rsidR="00BE0C99" w:rsidRPr="007F72A6" w:rsidRDefault="00BE0C99" w:rsidP="00BE0C99">
            <w:pPr>
              <w:rPr>
                <w:w w:val="110"/>
                <w:sz w:val="28"/>
                <w:szCs w:val="28"/>
                <w:lang w:val="ru-RU"/>
              </w:rPr>
            </w:pPr>
            <w:r w:rsidRPr="007F72A6">
              <w:rPr>
                <w:w w:val="95"/>
                <w:sz w:val="28"/>
                <w:szCs w:val="28"/>
                <w:lang w:val="ru-RU"/>
              </w:rPr>
              <w:t>2. Изго</w:t>
            </w:r>
            <w:r w:rsidRPr="007F72A6">
              <w:rPr>
                <w:w w:val="105"/>
                <w:sz w:val="28"/>
                <w:szCs w:val="28"/>
                <w:lang w:val="ru-RU"/>
              </w:rPr>
              <w:t>товление моделей молекул органических соединений.</w:t>
            </w:r>
          </w:p>
        </w:tc>
        <w:tc>
          <w:tcPr>
            <w:tcW w:w="3402" w:type="dxa"/>
            <w:tcBorders>
              <w:top w:val="single" w:sz="4" w:space="0" w:color="auto"/>
              <w:left w:val="single" w:sz="4" w:space="0" w:color="auto"/>
              <w:bottom w:val="single" w:sz="4" w:space="0" w:color="auto"/>
              <w:right w:val="single" w:sz="4" w:space="0" w:color="auto"/>
            </w:tcBorders>
          </w:tcPr>
          <w:p w14:paraId="34934A76" w14:textId="77777777" w:rsidR="00BE0C99" w:rsidRPr="007F72A6" w:rsidRDefault="00BE0C99" w:rsidP="00BE0C99">
            <w:pPr>
              <w:pStyle w:val="TableParagraph"/>
              <w:spacing w:before="139"/>
              <w:ind w:left="0" w:right="567"/>
              <w:rPr>
                <w:i/>
                <w:sz w:val="28"/>
                <w:szCs w:val="28"/>
                <w:lang w:val="ru-RU"/>
              </w:rPr>
            </w:pPr>
            <w:r w:rsidRPr="007F72A6">
              <w:rPr>
                <w:w w:val="110"/>
                <w:sz w:val="28"/>
                <w:szCs w:val="28"/>
                <w:lang w:val="ru-RU"/>
              </w:rPr>
              <w:t xml:space="preserve">Основные положения теории строения А. М. Бутлерова. Валентность. Элементы с постоянной и переменной валентностью. </w:t>
            </w:r>
            <w:r w:rsidRPr="007F72A6">
              <w:rPr>
                <w:w w:val="105"/>
                <w:sz w:val="28"/>
                <w:szCs w:val="28"/>
                <w:lang w:val="ru-RU"/>
              </w:rPr>
              <w:t xml:space="preserve">Структурные формулы </w:t>
            </w:r>
            <w:r w:rsidRPr="007F72A6">
              <w:rPr>
                <w:i/>
                <w:w w:val="105"/>
                <w:sz w:val="28"/>
                <w:szCs w:val="28"/>
                <w:lang w:val="ru-RU"/>
              </w:rPr>
              <w:t>неоргани</w:t>
            </w:r>
            <w:r w:rsidRPr="007F72A6">
              <w:rPr>
                <w:i/>
                <w:w w:val="110"/>
                <w:sz w:val="28"/>
                <w:szCs w:val="28"/>
                <w:lang w:val="ru-RU"/>
              </w:rPr>
              <w:t xml:space="preserve">ческих </w:t>
            </w:r>
            <w:r w:rsidRPr="007F72A6">
              <w:rPr>
                <w:w w:val="110"/>
                <w:sz w:val="28"/>
                <w:szCs w:val="28"/>
                <w:lang w:val="ru-RU"/>
              </w:rPr>
              <w:t xml:space="preserve">и органических веществ. </w:t>
            </w:r>
            <w:r w:rsidRPr="007F72A6">
              <w:rPr>
                <w:i/>
                <w:sz w:val="28"/>
                <w:szCs w:val="28"/>
                <w:lang w:val="ru-RU"/>
              </w:rPr>
              <w:t xml:space="preserve">Типы углеродных цепочек: </w:t>
            </w:r>
            <w:r w:rsidRPr="007F72A6">
              <w:rPr>
                <w:i/>
                <w:sz w:val="28"/>
                <w:szCs w:val="28"/>
                <w:lang w:val="ru-RU"/>
              </w:rPr>
              <w:lastRenderedPageBreak/>
              <w:t>линейная, разветвленная, замкнутая. Кратность химической связи.</w:t>
            </w:r>
          </w:p>
          <w:p w14:paraId="119C6DB5" w14:textId="77777777" w:rsidR="00BE0C99" w:rsidRPr="007F72A6" w:rsidRDefault="00BE0C99" w:rsidP="00BE0C99">
            <w:pPr>
              <w:pStyle w:val="TableParagraph"/>
              <w:ind w:left="0" w:right="567"/>
              <w:rPr>
                <w:w w:val="110"/>
                <w:sz w:val="28"/>
                <w:szCs w:val="28"/>
                <w:lang w:val="ru-RU"/>
              </w:rPr>
            </w:pPr>
            <w:r w:rsidRPr="007F72A6">
              <w:rPr>
                <w:w w:val="110"/>
                <w:sz w:val="28"/>
                <w:szCs w:val="28"/>
                <w:lang w:val="ru-RU"/>
              </w:rPr>
              <w:t xml:space="preserve">Изомерия. </w:t>
            </w:r>
            <w:r w:rsidRPr="007F72A6">
              <w:rPr>
                <w:i/>
                <w:w w:val="110"/>
                <w:sz w:val="28"/>
                <w:szCs w:val="28"/>
                <w:lang w:val="ru-RU"/>
              </w:rPr>
              <w:t>Виды изомерии</w:t>
            </w:r>
            <w:r w:rsidRPr="007F72A6">
              <w:rPr>
                <w:w w:val="110"/>
                <w:sz w:val="28"/>
                <w:szCs w:val="28"/>
                <w:lang w:val="ru-RU"/>
              </w:rPr>
              <w:t>. Понятие о взаимном влиянии атомов в молекулах органических веществ.</w:t>
            </w:r>
          </w:p>
        </w:tc>
        <w:tc>
          <w:tcPr>
            <w:tcW w:w="3685" w:type="dxa"/>
            <w:tcBorders>
              <w:top w:val="single" w:sz="4" w:space="0" w:color="auto"/>
              <w:left w:val="single" w:sz="4" w:space="0" w:color="auto"/>
              <w:bottom w:val="single" w:sz="4" w:space="0" w:color="auto"/>
              <w:right w:val="single" w:sz="4" w:space="0" w:color="auto"/>
            </w:tcBorders>
          </w:tcPr>
          <w:p w14:paraId="39296E41" w14:textId="77777777" w:rsidR="00BE0C99" w:rsidRPr="007F72A6" w:rsidRDefault="00BE0C99" w:rsidP="00BE0C99">
            <w:pPr>
              <w:pStyle w:val="TableParagraph"/>
              <w:spacing w:before="140"/>
              <w:ind w:left="0" w:right="567"/>
              <w:rPr>
                <w:sz w:val="28"/>
                <w:szCs w:val="28"/>
                <w:lang w:val="ru-RU"/>
              </w:rPr>
            </w:pPr>
            <w:r w:rsidRPr="007F72A6">
              <w:rPr>
                <w:i/>
                <w:w w:val="110"/>
                <w:sz w:val="28"/>
                <w:szCs w:val="28"/>
                <w:lang w:val="ru-RU"/>
              </w:rPr>
              <w:lastRenderedPageBreak/>
              <w:t>Объяснять</w:t>
            </w:r>
            <w:r w:rsidRPr="007F72A6">
              <w:rPr>
                <w:w w:val="110"/>
                <w:sz w:val="28"/>
                <w:szCs w:val="28"/>
                <w:lang w:val="ru-RU"/>
              </w:rPr>
              <w:t xml:space="preserve"> причины многообразия органических веществ и особенности строения атома углерода. </w:t>
            </w:r>
            <w:r w:rsidRPr="007F72A6">
              <w:rPr>
                <w:i/>
                <w:w w:val="110"/>
                <w:sz w:val="28"/>
                <w:szCs w:val="28"/>
                <w:lang w:val="ru-RU"/>
              </w:rPr>
              <w:t>Различать</w:t>
            </w:r>
            <w:r w:rsidRPr="007F72A6">
              <w:rPr>
                <w:w w:val="110"/>
                <w:sz w:val="28"/>
                <w:szCs w:val="28"/>
                <w:lang w:val="ru-RU"/>
              </w:rPr>
              <w:t xml:space="preserve"> понятия «валентность» и</w:t>
            </w:r>
          </w:p>
          <w:p w14:paraId="0577819E" w14:textId="77777777" w:rsidR="00BE0C99" w:rsidRPr="007F72A6" w:rsidRDefault="00BE0C99" w:rsidP="00BE0C99">
            <w:pPr>
              <w:pStyle w:val="TableParagraph"/>
              <w:spacing w:before="1"/>
              <w:ind w:left="0" w:right="567"/>
              <w:rPr>
                <w:sz w:val="28"/>
                <w:szCs w:val="28"/>
                <w:lang w:val="ru-RU"/>
              </w:rPr>
            </w:pPr>
            <w:r w:rsidRPr="007F72A6">
              <w:rPr>
                <w:w w:val="110"/>
                <w:sz w:val="28"/>
                <w:szCs w:val="28"/>
                <w:lang w:val="ru-RU"/>
              </w:rPr>
              <w:t xml:space="preserve">«степень окисления», </w:t>
            </w:r>
            <w:r w:rsidRPr="007F72A6">
              <w:rPr>
                <w:i/>
                <w:w w:val="110"/>
                <w:sz w:val="28"/>
                <w:szCs w:val="28"/>
                <w:lang w:val="ru-RU"/>
              </w:rPr>
              <w:t xml:space="preserve">оперировать </w:t>
            </w:r>
            <w:r w:rsidRPr="007F72A6">
              <w:rPr>
                <w:w w:val="110"/>
                <w:sz w:val="28"/>
                <w:szCs w:val="28"/>
                <w:lang w:val="ru-RU"/>
              </w:rPr>
              <w:t>ими.</w:t>
            </w:r>
          </w:p>
          <w:p w14:paraId="54B4413F" w14:textId="77777777" w:rsidR="00BE0C99" w:rsidRPr="007F72A6" w:rsidRDefault="00BE0C99" w:rsidP="00BE0C99">
            <w:pPr>
              <w:pStyle w:val="TableParagraph"/>
              <w:spacing w:before="1"/>
              <w:ind w:left="0" w:right="567"/>
              <w:rPr>
                <w:sz w:val="28"/>
                <w:szCs w:val="28"/>
                <w:lang w:val="ru-RU"/>
              </w:rPr>
            </w:pPr>
            <w:r w:rsidRPr="007F72A6">
              <w:rPr>
                <w:i/>
                <w:w w:val="110"/>
                <w:sz w:val="28"/>
                <w:szCs w:val="28"/>
                <w:lang w:val="ru-RU"/>
              </w:rPr>
              <w:t>Отражать</w:t>
            </w:r>
            <w:r w:rsidRPr="007F72A6">
              <w:rPr>
                <w:w w:val="110"/>
                <w:sz w:val="28"/>
                <w:szCs w:val="28"/>
                <w:lang w:val="ru-RU"/>
              </w:rPr>
              <w:t xml:space="preserve"> состав и строение органических соединений с </w:t>
            </w:r>
            <w:r w:rsidRPr="007F72A6">
              <w:rPr>
                <w:w w:val="110"/>
                <w:sz w:val="28"/>
                <w:szCs w:val="28"/>
                <w:lang w:val="ru-RU"/>
              </w:rPr>
              <w:lastRenderedPageBreak/>
              <w:t xml:space="preserve">помощью структурных формул и </w:t>
            </w:r>
            <w:r w:rsidRPr="007F72A6">
              <w:rPr>
                <w:i/>
                <w:w w:val="110"/>
                <w:sz w:val="28"/>
                <w:szCs w:val="28"/>
                <w:lang w:val="ru-RU"/>
              </w:rPr>
              <w:t>моделировать</w:t>
            </w:r>
            <w:r w:rsidRPr="007F72A6">
              <w:rPr>
                <w:w w:val="110"/>
                <w:sz w:val="28"/>
                <w:szCs w:val="28"/>
                <w:lang w:val="ru-RU"/>
              </w:rPr>
              <w:t xml:space="preserve"> их молекулы. </w:t>
            </w:r>
            <w:r w:rsidRPr="007F72A6">
              <w:rPr>
                <w:i/>
                <w:w w:val="110"/>
                <w:sz w:val="28"/>
                <w:szCs w:val="28"/>
                <w:lang w:val="ru-RU"/>
              </w:rPr>
              <w:t xml:space="preserve">Различать </w:t>
            </w:r>
            <w:r w:rsidRPr="007F72A6">
              <w:rPr>
                <w:w w:val="110"/>
                <w:sz w:val="28"/>
                <w:szCs w:val="28"/>
                <w:lang w:val="ru-RU"/>
              </w:rPr>
              <w:t>понятия «изомер» и «гомолог».</w:t>
            </w:r>
          </w:p>
          <w:p w14:paraId="2237E63B" w14:textId="77777777" w:rsidR="00BE0C99" w:rsidRPr="007F72A6" w:rsidRDefault="00BE0C99" w:rsidP="00BE0C99">
            <w:pPr>
              <w:rPr>
                <w:i/>
                <w:w w:val="110"/>
                <w:sz w:val="28"/>
                <w:szCs w:val="28"/>
                <w:lang w:val="ru-RU"/>
              </w:rPr>
            </w:pPr>
            <w:r w:rsidRPr="007F72A6">
              <w:rPr>
                <w:i/>
                <w:w w:val="110"/>
                <w:sz w:val="28"/>
                <w:szCs w:val="28"/>
                <w:lang w:val="ru-RU"/>
              </w:rPr>
              <w:t>Называть</w:t>
            </w:r>
            <w:r w:rsidRPr="007F72A6">
              <w:rPr>
                <w:w w:val="110"/>
                <w:sz w:val="28"/>
                <w:szCs w:val="28"/>
                <w:lang w:val="ru-RU"/>
              </w:rPr>
              <w:t xml:space="preserve"> изученныеположения теории химического строения А. М.Бутлерова.</w:t>
            </w:r>
          </w:p>
        </w:tc>
        <w:tc>
          <w:tcPr>
            <w:tcW w:w="3969" w:type="dxa"/>
            <w:tcBorders>
              <w:top w:val="single" w:sz="4" w:space="0" w:color="auto"/>
              <w:left w:val="single" w:sz="4" w:space="0" w:color="auto"/>
              <w:right w:val="single" w:sz="4" w:space="0" w:color="auto"/>
            </w:tcBorders>
          </w:tcPr>
          <w:p w14:paraId="55881ED4" w14:textId="77777777" w:rsidR="00BE0C99" w:rsidRPr="007F72A6" w:rsidRDefault="00BE0C99" w:rsidP="00BE0C99">
            <w:pPr>
              <w:pStyle w:val="TableParagraph"/>
              <w:ind w:left="0"/>
              <w:rPr>
                <w:b/>
                <w:sz w:val="28"/>
                <w:szCs w:val="28"/>
                <w:u w:val="single"/>
                <w:lang w:val="ru-RU"/>
              </w:rPr>
            </w:pPr>
            <w:r w:rsidRPr="007F72A6">
              <w:rPr>
                <w:b/>
                <w:sz w:val="28"/>
                <w:szCs w:val="28"/>
                <w:u w:val="single"/>
                <w:lang w:val="ru-RU"/>
              </w:rPr>
              <w:lastRenderedPageBreak/>
              <w:t>Регулятивные:</w:t>
            </w:r>
          </w:p>
          <w:p w14:paraId="62138A19" w14:textId="77777777" w:rsidR="00BE0C99" w:rsidRPr="007F72A6" w:rsidRDefault="00BE0C99" w:rsidP="00BE0C99">
            <w:pPr>
              <w:pStyle w:val="TableParagraph"/>
              <w:tabs>
                <w:tab w:val="left" w:pos="243"/>
              </w:tabs>
              <w:ind w:left="0" w:right="124"/>
              <w:rPr>
                <w:sz w:val="28"/>
                <w:szCs w:val="28"/>
                <w:lang w:val="ru-RU"/>
              </w:rPr>
            </w:pPr>
            <w:r w:rsidRPr="007F72A6">
              <w:rPr>
                <w:sz w:val="28"/>
                <w:szCs w:val="28"/>
                <w:lang w:val="ru-RU"/>
              </w:rPr>
              <w:t>1. Выдвигать версии решения проблемы, осознавать конечный результат, выбирать из предложенных и искать самостоятельно средства достиженияцели.</w:t>
            </w:r>
          </w:p>
          <w:p w14:paraId="22A5CE2E" w14:textId="77777777" w:rsidR="00BE0C99" w:rsidRPr="007F72A6" w:rsidRDefault="00BE0C99" w:rsidP="00BE0C99">
            <w:pPr>
              <w:pStyle w:val="TableParagraph"/>
              <w:tabs>
                <w:tab w:val="left" w:pos="243"/>
              </w:tabs>
              <w:ind w:left="0" w:right="156"/>
              <w:rPr>
                <w:b/>
                <w:sz w:val="28"/>
                <w:szCs w:val="28"/>
                <w:u w:val="single"/>
                <w:lang w:val="ru-RU"/>
              </w:rPr>
            </w:pPr>
            <w:r w:rsidRPr="007F72A6">
              <w:rPr>
                <w:b/>
                <w:sz w:val="28"/>
                <w:szCs w:val="28"/>
                <w:u w:val="single"/>
                <w:lang w:val="ru-RU"/>
              </w:rPr>
              <w:t>Познавательные:</w:t>
            </w:r>
          </w:p>
          <w:p w14:paraId="4DE3802B" w14:textId="77777777" w:rsidR="00BE0C99" w:rsidRPr="007F72A6" w:rsidRDefault="00BE0C99" w:rsidP="00BE0C99">
            <w:pPr>
              <w:pStyle w:val="TableParagraph"/>
              <w:tabs>
                <w:tab w:val="left" w:pos="243"/>
              </w:tabs>
              <w:ind w:left="0" w:right="322"/>
              <w:rPr>
                <w:sz w:val="28"/>
                <w:szCs w:val="28"/>
                <w:lang w:val="ru-RU"/>
              </w:rPr>
            </w:pPr>
            <w:r w:rsidRPr="007F72A6">
              <w:rPr>
                <w:sz w:val="28"/>
                <w:szCs w:val="28"/>
                <w:lang w:val="ru-RU"/>
              </w:rPr>
              <w:t>1. Строитьлогическое рассуждение, включающее установление причинно- следственныхсвязей.</w:t>
            </w:r>
          </w:p>
          <w:p w14:paraId="2BB8DA13" w14:textId="77777777" w:rsidR="00BE0C99" w:rsidRPr="007F72A6" w:rsidRDefault="00BE0C99" w:rsidP="00BE0C99">
            <w:pPr>
              <w:pStyle w:val="TableParagraph"/>
              <w:spacing w:before="1"/>
              <w:ind w:left="0" w:right="105"/>
              <w:rPr>
                <w:b/>
                <w:sz w:val="28"/>
                <w:szCs w:val="28"/>
                <w:u w:val="single"/>
                <w:lang w:val="ru-RU"/>
              </w:rPr>
            </w:pPr>
            <w:r w:rsidRPr="007F72A6">
              <w:rPr>
                <w:b/>
                <w:sz w:val="28"/>
                <w:szCs w:val="28"/>
                <w:u w:val="single"/>
                <w:lang w:val="ru-RU"/>
              </w:rPr>
              <w:t>Коммуникативные:</w:t>
            </w:r>
          </w:p>
          <w:p w14:paraId="6D92C651" w14:textId="77777777" w:rsidR="00BE0C99" w:rsidRPr="007F72A6" w:rsidRDefault="00BE0C99" w:rsidP="00BE0C99">
            <w:pPr>
              <w:rPr>
                <w:sz w:val="28"/>
                <w:szCs w:val="28"/>
                <w:lang w:val="ru-RU"/>
              </w:rPr>
            </w:pPr>
            <w:r w:rsidRPr="007F72A6">
              <w:rPr>
                <w:sz w:val="28"/>
                <w:szCs w:val="28"/>
                <w:lang w:val="ru-RU"/>
              </w:rPr>
              <w:t xml:space="preserve">1. Учитывать разные мнения и интересы иобосновывать </w:t>
            </w:r>
            <w:r w:rsidRPr="007F72A6">
              <w:rPr>
                <w:sz w:val="28"/>
                <w:szCs w:val="28"/>
                <w:lang w:val="ru-RU"/>
              </w:rPr>
              <w:lastRenderedPageBreak/>
              <w:t>собственнуюпозицию.</w:t>
            </w:r>
          </w:p>
          <w:p w14:paraId="32CF1334" w14:textId="77777777" w:rsidR="00BE0C99" w:rsidRPr="007F72A6" w:rsidRDefault="00BE0C99" w:rsidP="00BE0C99">
            <w:pPr>
              <w:rPr>
                <w:b/>
                <w:sz w:val="28"/>
                <w:szCs w:val="28"/>
                <w:lang w:val="ru-RU"/>
              </w:rPr>
            </w:pPr>
            <w:r w:rsidRPr="007F72A6">
              <w:rPr>
                <w:b/>
                <w:sz w:val="28"/>
                <w:szCs w:val="28"/>
                <w:u w:val="single"/>
                <w:lang w:val="ru-RU"/>
              </w:rPr>
              <w:t>Личностные:</w:t>
            </w:r>
          </w:p>
          <w:p w14:paraId="4D207C72" w14:textId="77777777" w:rsidR="00BE0C99" w:rsidRPr="007F72A6" w:rsidRDefault="00BE0C99" w:rsidP="00BE0C99">
            <w:pPr>
              <w:pStyle w:val="TableParagraph"/>
              <w:ind w:left="0" w:right="136"/>
              <w:rPr>
                <w:sz w:val="28"/>
                <w:szCs w:val="28"/>
                <w:lang w:val="ru-RU"/>
              </w:rPr>
            </w:pPr>
            <w:r w:rsidRPr="007F72A6">
              <w:rPr>
                <w:sz w:val="28"/>
                <w:szCs w:val="28"/>
                <w:lang w:val="ru-RU"/>
              </w:rPr>
              <w:t>1. Проявлять устойчивый учебно – познавательный интерес к новым способам решения задач.</w:t>
            </w:r>
          </w:p>
        </w:tc>
      </w:tr>
      <w:tr w:rsidR="00BE0C99" w:rsidRPr="00BE0C99" w14:paraId="134B24F7" w14:textId="77777777" w:rsidTr="00BE0C99">
        <w:trPr>
          <w:trHeight w:val="581"/>
        </w:trPr>
        <w:tc>
          <w:tcPr>
            <w:tcW w:w="15559" w:type="dxa"/>
            <w:gridSpan w:val="6"/>
            <w:tcBorders>
              <w:top w:val="single" w:sz="4" w:space="0" w:color="auto"/>
              <w:left w:val="single" w:sz="4" w:space="0" w:color="auto"/>
              <w:bottom w:val="single" w:sz="4" w:space="0" w:color="auto"/>
              <w:right w:val="single" w:sz="4" w:space="0" w:color="auto"/>
            </w:tcBorders>
          </w:tcPr>
          <w:p w14:paraId="72F3F000" w14:textId="77777777" w:rsidR="00BE0C99" w:rsidRPr="007F72A6" w:rsidRDefault="00BE0C99" w:rsidP="00BE0C99">
            <w:pPr>
              <w:spacing w:before="182" w:after="273"/>
              <w:jc w:val="center"/>
              <w:rPr>
                <w:b/>
                <w:sz w:val="28"/>
                <w:szCs w:val="28"/>
                <w:u w:val="single"/>
                <w:lang w:val="ru-RU"/>
              </w:rPr>
            </w:pPr>
            <w:r w:rsidRPr="007F72A6">
              <w:rPr>
                <w:sz w:val="28"/>
                <w:szCs w:val="28"/>
                <w:lang w:val="ru-RU"/>
              </w:rPr>
              <w:lastRenderedPageBreak/>
              <w:t>ТЕМА 2. УГЛЕВОДОРОДЫ И ИХ ПРИРОДНЫЕ ИСТОЧНИКИ</w:t>
            </w:r>
          </w:p>
        </w:tc>
      </w:tr>
      <w:tr w:rsidR="00BE0C99" w:rsidRPr="00BE0C99" w14:paraId="43130551" w14:textId="77777777" w:rsidTr="00BE0C99">
        <w:trPr>
          <w:trHeight w:val="4844"/>
        </w:trPr>
        <w:tc>
          <w:tcPr>
            <w:tcW w:w="643" w:type="dxa"/>
            <w:tcBorders>
              <w:top w:val="single" w:sz="4" w:space="0" w:color="auto"/>
              <w:left w:val="single" w:sz="4" w:space="0" w:color="auto"/>
              <w:bottom w:val="single" w:sz="4" w:space="0" w:color="auto"/>
              <w:right w:val="single" w:sz="4" w:space="0" w:color="auto"/>
            </w:tcBorders>
          </w:tcPr>
          <w:p w14:paraId="44D5E009" w14:textId="77777777" w:rsidR="00BE0C99" w:rsidRPr="007F72A6" w:rsidRDefault="00BE0C99" w:rsidP="00BE0C99">
            <w:pPr>
              <w:rPr>
                <w:sz w:val="28"/>
                <w:szCs w:val="28"/>
                <w:lang w:val="ru-RU"/>
              </w:rPr>
            </w:pPr>
            <w:r w:rsidRPr="007F72A6">
              <w:rPr>
                <w:sz w:val="28"/>
                <w:szCs w:val="28"/>
                <w:lang w:val="ru-RU"/>
              </w:rPr>
              <w:t>3</w:t>
            </w:r>
          </w:p>
        </w:tc>
        <w:tc>
          <w:tcPr>
            <w:tcW w:w="894" w:type="dxa"/>
            <w:tcBorders>
              <w:top w:val="single" w:sz="4" w:space="0" w:color="auto"/>
              <w:left w:val="single" w:sz="4" w:space="0" w:color="auto"/>
              <w:bottom w:val="single" w:sz="4" w:space="0" w:color="auto"/>
              <w:right w:val="single" w:sz="4" w:space="0" w:color="auto"/>
            </w:tcBorders>
          </w:tcPr>
          <w:p w14:paraId="5C009DF9" w14:textId="77777777" w:rsidR="00BE0C99" w:rsidRPr="007F72A6" w:rsidRDefault="00BE0C99" w:rsidP="00BE0C99">
            <w:pPr>
              <w:rPr>
                <w:sz w:val="28"/>
                <w:szCs w:val="28"/>
                <w:lang w:val="ru-RU"/>
              </w:rPr>
            </w:pPr>
          </w:p>
        </w:tc>
        <w:tc>
          <w:tcPr>
            <w:tcW w:w="2966" w:type="dxa"/>
            <w:tcBorders>
              <w:top w:val="single" w:sz="4" w:space="0" w:color="auto"/>
              <w:left w:val="single" w:sz="4" w:space="0" w:color="auto"/>
              <w:bottom w:val="single" w:sz="4" w:space="0" w:color="auto"/>
              <w:right w:val="single" w:sz="4" w:space="0" w:color="auto"/>
            </w:tcBorders>
          </w:tcPr>
          <w:p w14:paraId="1EB93818" w14:textId="77777777" w:rsidR="00BE0C99" w:rsidRPr="007F72A6" w:rsidRDefault="00BE0C99" w:rsidP="00BE0C99">
            <w:pPr>
              <w:rPr>
                <w:w w:val="110"/>
                <w:sz w:val="28"/>
                <w:szCs w:val="28"/>
                <w:lang w:val="ru-RU"/>
              </w:rPr>
            </w:pPr>
            <w:r w:rsidRPr="007F72A6">
              <w:rPr>
                <w:w w:val="110"/>
                <w:sz w:val="28"/>
                <w:szCs w:val="28"/>
                <w:lang w:val="ru-RU"/>
              </w:rPr>
              <w:t>Природный газ как источник углеводородов.</w:t>
            </w:r>
            <w:r w:rsidRPr="007F72A6">
              <w:rPr>
                <w:b/>
                <w:w w:val="105"/>
                <w:sz w:val="28"/>
                <w:szCs w:val="28"/>
                <w:lang w:val="ru-RU"/>
              </w:rPr>
              <w:t xml:space="preserve"> Демонстрации. </w:t>
            </w:r>
            <w:r w:rsidRPr="007F72A6">
              <w:rPr>
                <w:w w:val="105"/>
                <w:sz w:val="28"/>
                <w:szCs w:val="28"/>
                <w:lang w:val="ru-RU"/>
              </w:rPr>
              <w:t xml:space="preserve">Коллекция </w:t>
            </w:r>
            <w:r w:rsidRPr="007F72A6">
              <w:rPr>
                <w:w w:val="110"/>
                <w:sz w:val="28"/>
                <w:szCs w:val="28"/>
                <w:lang w:val="ru-RU"/>
              </w:rPr>
              <w:t>веществ и материалов, получаемых на основе природного газа.</w:t>
            </w:r>
          </w:p>
        </w:tc>
        <w:tc>
          <w:tcPr>
            <w:tcW w:w="3402" w:type="dxa"/>
            <w:tcBorders>
              <w:top w:val="single" w:sz="4" w:space="0" w:color="auto"/>
              <w:left w:val="single" w:sz="4" w:space="0" w:color="auto"/>
              <w:bottom w:val="single" w:sz="4" w:space="0" w:color="auto"/>
              <w:right w:val="single" w:sz="4" w:space="0" w:color="auto"/>
            </w:tcBorders>
          </w:tcPr>
          <w:p w14:paraId="42A9B401" w14:textId="77777777" w:rsidR="00BE0C99" w:rsidRPr="007F72A6" w:rsidRDefault="00BE0C99" w:rsidP="00BE0C99">
            <w:pPr>
              <w:pStyle w:val="TableParagraph"/>
              <w:spacing w:before="78"/>
              <w:ind w:left="0" w:right="567"/>
              <w:rPr>
                <w:i/>
                <w:sz w:val="28"/>
                <w:szCs w:val="28"/>
                <w:lang w:val="ru-RU"/>
              </w:rPr>
            </w:pPr>
            <w:r w:rsidRPr="007F72A6">
              <w:rPr>
                <w:w w:val="110"/>
                <w:sz w:val="28"/>
                <w:szCs w:val="28"/>
                <w:lang w:val="ru-RU"/>
              </w:rPr>
              <w:t xml:space="preserve">Природный газ, его состав и направления использования в качестве топлива и химического </w:t>
            </w:r>
            <w:r w:rsidRPr="007F72A6">
              <w:rPr>
                <w:w w:val="105"/>
                <w:sz w:val="28"/>
                <w:szCs w:val="28"/>
                <w:lang w:val="ru-RU"/>
              </w:rPr>
              <w:t xml:space="preserve">сырья. </w:t>
            </w:r>
            <w:r w:rsidRPr="007F72A6">
              <w:rPr>
                <w:i/>
                <w:w w:val="105"/>
                <w:sz w:val="28"/>
                <w:szCs w:val="28"/>
                <w:lang w:val="ru-RU"/>
              </w:rPr>
              <w:t>Конверсия метана.</w:t>
            </w:r>
          </w:p>
          <w:p w14:paraId="036B688D" w14:textId="77777777" w:rsidR="00BE0C99" w:rsidRPr="007F72A6" w:rsidRDefault="00BE0C99" w:rsidP="00BE0C99">
            <w:pPr>
              <w:pStyle w:val="TableParagraph"/>
              <w:ind w:left="0" w:right="567"/>
              <w:rPr>
                <w:i/>
                <w:sz w:val="28"/>
                <w:szCs w:val="28"/>
                <w:lang w:val="ru-RU"/>
              </w:rPr>
            </w:pPr>
            <w:r w:rsidRPr="007F72A6">
              <w:rPr>
                <w:i/>
                <w:sz w:val="28"/>
                <w:szCs w:val="28"/>
                <w:lang w:val="ru-RU"/>
              </w:rPr>
              <w:t>Синтез­газ и его использование для получения синтетического бензина и метанола.</w:t>
            </w:r>
          </w:p>
          <w:p w14:paraId="4A96A910" w14:textId="77777777" w:rsidR="00BE0C99" w:rsidRPr="007F72A6" w:rsidRDefault="00BE0C99" w:rsidP="00BE0C99">
            <w:pPr>
              <w:pStyle w:val="TableParagraph"/>
              <w:spacing w:before="1"/>
              <w:ind w:left="0" w:right="567"/>
              <w:rPr>
                <w:w w:val="110"/>
                <w:sz w:val="28"/>
                <w:szCs w:val="28"/>
                <w:lang w:val="ru-RU"/>
              </w:rPr>
            </w:pPr>
          </w:p>
        </w:tc>
        <w:tc>
          <w:tcPr>
            <w:tcW w:w="3685" w:type="dxa"/>
            <w:tcBorders>
              <w:top w:val="single" w:sz="4" w:space="0" w:color="auto"/>
              <w:left w:val="single" w:sz="4" w:space="0" w:color="auto"/>
              <w:bottom w:val="single" w:sz="4" w:space="0" w:color="auto"/>
              <w:right w:val="single" w:sz="4" w:space="0" w:color="auto"/>
            </w:tcBorders>
          </w:tcPr>
          <w:p w14:paraId="10E09B5D" w14:textId="77777777" w:rsidR="00BE0C99" w:rsidRPr="007F72A6" w:rsidRDefault="00BE0C99" w:rsidP="00BE0C99">
            <w:pPr>
              <w:pStyle w:val="TableParagraph"/>
              <w:spacing w:before="76"/>
              <w:ind w:left="0" w:right="567"/>
              <w:rPr>
                <w:sz w:val="28"/>
                <w:szCs w:val="28"/>
                <w:lang w:val="ru-RU"/>
              </w:rPr>
            </w:pPr>
            <w:r w:rsidRPr="007F72A6">
              <w:rPr>
                <w:i/>
                <w:w w:val="110"/>
                <w:sz w:val="28"/>
                <w:szCs w:val="28"/>
                <w:lang w:val="ru-RU"/>
              </w:rPr>
              <w:t>Характеризовать</w:t>
            </w:r>
            <w:r w:rsidRPr="007F72A6">
              <w:rPr>
                <w:w w:val="110"/>
                <w:sz w:val="28"/>
                <w:szCs w:val="28"/>
                <w:lang w:val="ru-RU"/>
              </w:rPr>
              <w:t xml:space="preserve"> состав и основные направления использования и переработки природного газа. </w:t>
            </w:r>
            <w:r w:rsidRPr="007F72A6">
              <w:rPr>
                <w:i/>
                <w:w w:val="105"/>
                <w:sz w:val="28"/>
                <w:szCs w:val="28"/>
                <w:lang w:val="ru-RU"/>
              </w:rPr>
              <w:t xml:space="preserve">Устанавливать </w:t>
            </w:r>
            <w:r w:rsidRPr="007F72A6">
              <w:rPr>
                <w:w w:val="105"/>
                <w:sz w:val="28"/>
                <w:szCs w:val="28"/>
                <w:lang w:val="ru-RU"/>
              </w:rPr>
              <w:t xml:space="preserve">зависимость между </w:t>
            </w:r>
            <w:r w:rsidRPr="007F72A6">
              <w:rPr>
                <w:w w:val="110"/>
                <w:sz w:val="28"/>
                <w:szCs w:val="28"/>
                <w:lang w:val="ru-RU"/>
              </w:rPr>
              <w:t xml:space="preserve">объемами добычи природного газа в </w:t>
            </w:r>
            <w:r w:rsidRPr="007F72A6">
              <w:rPr>
                <w:spacing w:val="2"/>
                <w:w w:val="110"/>
                <w:sz w:val="28"/>
                <w:szCs w:val="28"/>
                <w:lang w:val="ru-RU"/>
              </w:rPr>
              <w:t xml:space="preserve">РФ </w:t>
            </w:r>
            <w:r w:rsidRPr="007F72A6">
              <w:rPr>
                <w:w w:val="110"/>
                <w:sz w:val="28"/>
                <w:szCs w:val="28"/>
                <w:lang w:val="ru-RU"/>
              </w:rPr>
              <w:t xml:space="preserve">и бюджетом. </w:t>
            </w:r>
            <w:r w:rsidRPr="007F72A6">
              <w:rPr>
                <w:i/>
                <w:w w:val="110"/>
                <w:sz w:val="28"/>
                <w:szCs w:val="28"/>
                <w:lang w:val="ru-RU"/>
              </w:rPr>
              <w:t>Находить</w:t>
            </w:r>
            <w:r w:rsidRPr="007F72A6">
              <w:rPr>
                <w:w w:val="110"/>
                <w:sz w:val="28"/>
                <w:szCs w:val="28"/>
                <w:lang w:val="ru-RU"/>
              </w:rPr>
              <w:t xml:space="preserve"> взаимосвязь между изучаемым материалом и </w:t>
            </w:r>
            <w:r w:rsidRPr="007F72A6">
              <w:rPr>
                <w:w w:val="110"/>
                <w:sz w:val="28"/>
                <w:szCs w:val="28"/>
                <w:lang w:val="ru-RU"/>
              </w:rPr>
              <w:lastRenderedPageBreak/>
              <w:t>будущей профессиональнойдеятельностью.</w:t>
            </w:r>
          </w:p>
          <w:p w14:paraId="13B4FC61" w14:textId="77777777" w:rsidR="00BE0C99" w:rsidRPr="007F72A6" w:rsidRDefault="00BE0C99" w:rsidP="00BE0C99">
            <w:pPr>
              <w:rPr>
                <w:w w:val="110"/>
                <w:sz w:val="28"/>
                <w:szCs w:val="28"/>
                <w:lang w:val="ru-RU"/>
              </w:rPr>
            </w:pPr>
            <w:r w:rsidRPr="007F72A6">
              <w:rPr>
                <w:w w:val="110"/>
                <w:sz w:val="28"/>
                <w:szCs w:val="28"/>
                <w:lang w:val="ru-RU"/>
              </w:rPr>
              <w:t>Правила экологически грамотного поведения и безопасного обращения с природным газом в быту и на производстве.</w:t>
            </w:r>
          </w:p>
        </w:tc>
        <w:tc>
          <w:tcPr>
            <w:tcW w:w="3969" w:type="dxa"/>
            <w:vMerge w:val="restart"/>
            <w:tcBorders>
              <w:top w:val="single" w:sz="4" w:space="0" w:color="auto"/>
              <w:left w:val="single" w:sz="4" w:space="0" w:color="auto"/>
              <w:right w:val="single" w:sz="4" w:space="0" w:color="auto"/>
            </w:tcBorders>
          </w:tcPr>
          <w:p w14:paraId="2142D48E" w14:textId="77777777" w:rsidR="00BE0C99" w:rsidRPr="007F72A6" w:rsidRDefault="00BE0C99" w:rsidP="00BE0C99">
            <w:pPr>
              <w:pStyle w:val="TableParagraph"/>
              <w:ind w:left="0"/>
              <w:rPr>
                <w:b/>
                <w:sz w:val="28"/>
                <w:szCs w:val="28"/>
                <w:u w:val="single"/>
                <w:lang w:val="ru-RU"/>
              </w:rPr>
            </w:pPr>
            <w:r w:rsidRPr="007F72A6">
              <w:rPr>
                <w:b/>
                <w:sz w:val="28"/>
                <w:szCs w:val="28"/>
                <w:u w:val="single"/>
                <w:lang w:val="ru-RU"/>
              </w:rPr>
              <w:lastRenderedPageBreak/>
              <w:t>Регулятивные:</w:t>
            </w:r>
          </w:p>
          <w:p w14:paraId="1BE111B9" w14:textId="77777777" w:rsidR="00BE0C99" w:rsidRPr="007F72A6" w:rsidRDefault="00BE0C99" w:rsidP="00BE0C99">
            <w:pPr>
              <w:pStyle w:val="TableParagraph"/>
              <w:tabs>
                <w:tab w:val="left" w:pos="243"/>
              </w:tabs>
              <w:ind w:left="0" w:right="421"/>
              <w:rPr>
                <w:sz w:val="28"/>
                <w:szCs w:val="28"/>
                <w:lang w:val="ru-RU"/>
              </w:rPr>
            </w:pPr>
            <w:r w:rsidRPr="007F72A6">
              <w:rPr>
                <w:sz w:val="28"/>
                <w:szCs w:val="28"/>
                <w:lang w:val="ru-RU"/>
              </w:rPr>
              <w:t>1. Составлять (индивидуально или в группе) план решения проблемы.</w:t>
            </w:r>
          </w:p>
          <w:p w14:paraId="24719A49" w14:textId="77777777" w:rsidR="00BE0C99" w:rsidRPr="007F72A6" w:rsidRDefault="00BE0C99" w:rsidP="00BE0C99">
            <w:pPr>
              <w:pStyle w:val="TableParagraph"/>
              <w:tabs>
                <w:tab w:val="left" w:pos="243"/>
              </w:tabs>
              <w:ind w:left="0" w:right="160"/>
              <w:rPr>
                <w:sz w:val="28"/>
                <w:szCs w:val="28"/>
                <w:lang w:val="ru-RU"/>
              </w:rPr>
            </w:pPr>
            <w:r w:rsidRPr="007F72A6">
              <w:rPr>
                <w:sz w:val="28"/>
                <w:szCs w:val="28"/>
                <w:lang w:val="ru-RU"/>
              </w:rPr>
              <w:t>2. Работая по плану, сверять свои действия с целью и, при необходимости, исправлять ошибкисамостоятельно.</w:t>
            </w:r>
          </w:p>
          <w:p w14:paraId="35389F36" w14:textId="77777777" w:rsidR="00BE0C99" w:rsidRPr="007F72A6" w:rsidRDefault="00BE0C99" w:rsidP="00BE0C99">
            <w:pPr>
              <w:pStyle w:val="TableParagraph"/>
              <w:tabs>
                <w:tab w:val="left" w:pos="243"/>
              </w:tabs>
              <w:ind w:left="0" w:right="265"/>
              <w:rPr>
                <w:sz w:val="28"/>
                <w:szCs w:val="28"/>
                <w:lang w:val="ru-RU"/>
              </w:rPr>
            </w:pPr>
            <w:r w:rsidRPr="007F72A6">
              <w:rPr>
                <w:sz w:val="28"/>
                <w:szCs w:val="28"/>
                <w:lang w:val="ru-RU"/>
              </w:rPr>
              <w:t>3. В диалоге с учителем совершенствовать самостоятельно выработанные критерии оценки.</w:t>
            </w:r>
          </w:p>
          <w:p w14:paraId="5840B966" w14:textId="77777777" w:rsidR="00BE0C99" w:rsidRPr="007F72A6" w:rsidRDefault="00BE0C99" w:rsidP="00BE0C99">
            <w:pPr>
              <w:pStyle w:val="TableParagraph"/>
              <w:tabs>
                <w:tab w:val="left" w:pos="243"/>
              </w:tabs>
              <w:ind w:left="0" w:right="421"/>
              <w:rPr>
                <w:sz w:val="28"/>
                <w:szCs w:val="28"/>
                <w:lang w:val="ru-RU"/>
              </w:rPr>
            </w:pPr>
          </w:p>
          <w:p w14:paraId="461575A4" w14:textId="77777777" w:rsidR="00BE0C99" w:rsidRPr="007F72A6" w:rsidRDefault="00BE0C99" w:rsidP="00BE0C99">
            <w:pPr>
              <w:pStyle w:val="TableParagraph"/>
              <w:tabs>
                <w:tab w:val="left" w:pos="243"/>
              </w:tabs>
              <w:ind w:left="0" w:right="156"/>
              <w:rPr>
                <w:b/>
                <w:sz w:val="28"/>
                <w:szCs w:val="28"/>
                <w:u w:val="single"/>
                <w:lang w:val="ru-RU"/>
              </w:rPr>
            </w:pPr>
            <w:r w:rsidRPr="007F72A6">
              <w:rPr>
                <w:b/>
                <w:sz w:val="28"/>
                <w:szCs w:val="28"/>
                <w:u w:val="single"/>
                <w:lang w:val="ru-RU"/>
              </w:rPr>
              <w:lastRenderedPageBreak/>
              <w:t>Познавательные:</w:t>
            </w:r>
          </w:p>
          <w:p w14:paraId="404EEA85" w14:textId="77777777" w:rsidR="00BE0C99" w:rsidRPr="007F72A6" w:rsidRDefault="00BE0C99" w:rsidP="00BE0C99">
            <w:pPr>
              <w:rPr>
                <w:sz w:val="28"/>
                <w:szCs w:val="28"/>
                <w:lang w:val="ru-RU"/>
              </w:rPr>
            </w:pPr>
            <w:r w:rsidRPr="007F72A6">
              <w:rPr>
                <w:sz w:val="28"/>
                <w:szCs w:val="28"/>
                <w:lang w:val="ru-RU"/>
              </w:rPr>
              <w:t>1. Выявлять причины и следствия простыхявлений.</w:t>
            </w:r>
          </w:p>
          <w:p w14:paraId="2E87D745" w14:textId="77777777" w:rsidR="00BE0C99" w:rsidRPr="007F72A6" w:rsidRDefault="00BE0C99" w:rsidP="00BE0C99">
            <w:pPr>
              <w:pStyle w:val="TableParagraph"/>
              <w:tabs>
                <w:tab w:val="left" w:pos="243"/>
              </w:tabs>
              <w:ind w:left="0" w:right="123"/>
              <w:rPr>
                <w:sz w:val="28"/>
                <w:szCs w:val="28"/>
                <w:lang w:val="ru-RU"/>
              </w:rPr>
            </w:pPr>
            <w:r w:rsidRPr="007F72A6">
              <w:rPr>
                <w:sz w:val="28"/>
                <w:szCs w:val="28"/>
                <w:lang w:val="ru-RU"/>
              </w:rPr>
              <w:t>2. Создавать схематические модели с выделением существенных характеристик объекта.</w:t>
            </w:r>
          </w:p>
          <w:p w14:paraId="2C5A3B93" w14:textId="77777777" w:rsidR="00BE0C99" w:rsidRPr="007F72A6" w:rsidRDefault="00BE0C99" w:rsidP="00BE0C99">
            <w:pPr>
              <w:pStyle w:val="TableParagraph"/>
              <w:tabs>
                <w:tab w:val="left" w:pos="243"/>
              </w:tabs>
              <w:ind w:left="0" w:right="167"/>
              <w:rPr>
                <w:sz w:val="28"/>
                <w:szCs w:val="28"/>
                <w:lang w:val="ru-RU"/>
              </w:rPr>
            </w:pPr>
            <w:r w:rsidRPr="007F72A6">
              <w:rPr>
                <w:sz w:val="28"/>
                <w:szCs w:val="28"/>
                <w:lang w:val="ru-RU"/>
              </w:rPr>
              <w:t>3. Преобразовыватьи нформацию из одного вида в другой (</w:t>
            </w:r>
          </w:p>
          <w:p w14:paraId="1CAC3126" w14:textId="77777777" w:rsidR="00BE0C99" w:rsidRPr="007F72A6" w:rsidRDefault="00BE0C99" w:rsidP="00BE0C99">
            <w:pPr>
              <w:pStyle w:val="TableParagraph"/>
              <w:tabs>
                <w:tab w:val="left" w:pos="243"/>
              </w:tabs>
              <w:ind w:left="0" w:right="110"/>
              <w:rPr>
                <w:sz w:val="28"/>
                <w:szCs w:val="28"/>
                <w:lang w:val="ru-RU"/>
              </w:rPr>
            </w:pPr>
          </w:p>
          <w:p w14:paraId="14E641DE" w14:textId="77777777" w:rsidR="00BE0C99" w:rsidRPr="007F72A6" w:rsidRDefault="00BE0C99" w:rsidP="00BE0C99">
            <w:pPr>
              <w:pStyle w:val="TableParagraph"/>
              <w:spacing w:before="1"/>
              <w:ind w:left="0" w:right="105"/>
              <w:rPr>
                <w:b/>
                <w:sz w:val="28"/>
                <w:szCs w:val="28"/>
                <w:u w:val="single"/>
                <w:lang w:val="ru-RU"/>
              </w:rPr>
            </w:pPr>
            <w:r w:rsidRPr="007F72A6">
              <w:rPr>
                <w:b/>
                <w:sz w:val="28"/>
                <w:szCs w:val="28"/>
                <w:u w:val="single"/>
                <w:lang w:val="ru-RU"/>
              </w:rPr>
              <w:t>Коммуникативные:</w:t>
            </w:r>
          </w:p>
          <w:p w14:paraId="6079AAED" w14:textId="77777777" w:rsidR="00BE0C99" w:rsidRPr="007F72A6" w:rsidRDefault="00BE0C99" w:rsidP="00BE0C99">
            <w:pPr>
              <w:rPr>
                <w:sz w:val="28"/>
                <w:szCs w:val="28"/>
                <w:lang w:val="ru-RU"/>
              </w:rPr>
            </w:pPr>
            <w:r w:rsidRPr="007F72A6">
              <w:rPr>
                <w:sz w:val="28"/>
                <w:szCs w:val="28"/>
                <w:lang w:val="ru-RU"/>
              </w:rPr>
              <w:t xml:space="preserve">1. Формулировать собственное мнение и позицию, задавать вопросы, строить понятные </w:t>
            </w:r>
            <w:r w:rsidRPr="007F72A6">
              <w:rPr>
                <w:sz w:val="28"/>
                <w:szCs w:val="28"/>
                <w:lang w:val="ru-RU"/>
              </w:rPr>
              <w:lastRenderedPageBreak/>
              <w:t>для партнера понятия.</w:t>
            </w:r>
          </w:p>
          <w:p w14:paraId="369F38AA" w14:textId="77777777" w:rsidR="00BE0C99" w:rsidRPr="007F72A6" w:rsidRDefault="00BE0C99" w:rsidP="00BE0C99">
            <w:pPr>
              <w:rPr>
                <w:sz w:val="28"/>
                <w:szCs w:val="28"/>
                <w:lang w:val="ru-RU"/>
              </w:rPr>
            </w:pPr>
            <w:r w:rsidRPr="007F72A6">
              <w:rPr>
                <w:sz w:val="28"/>
                <w:szCs w:val="28"/>
                <w:lang w:val="ru-RU"/>
              </w:rPr>
              <w:t>2. Учитывать разные мнения и стремиться к координации различных позиций всотрудничестве</w:t>
            </w:r>
            <w:r w:rsidRPr="007F72A6">
              <w:rPr>
                <w:b/>
                <w:sz w:val="28"/>
                <w:szCs w:val="28"/>
                <w:lang w:val="ru-RU"/>
              </w:rPr>
              <w:t>.</w:t>
            </w:r>
          </w:p>
          <w:p w14:paraId="154DA12F" w14:textId="77777777" w:rsidR="00BE0C99" w:rsidRPr="007F72A6" w:rsidRDefault="00BE0C99" w:rsidP="00BE0C99">
            <w:pPr>
              <w:rPr>
                <w:sz w:val="28"/>
                <w:szCs w:val="28"/>
                <w:lang w:val="ru-RU"/>
              </w:rPr>
            </w:pPr>
          </w:p>
          <w:p w14:paraId="5E2D503B" w14:textId="77777777" w:rsidR="00BE0C99" w:rsidRPr="007F72A6" w:rsidRDefault="00BE0C99" w:rsidP="00BE0C99">
            <w:pPr>
              <w:rPr>
                <w:b/>
                <w:sz w:val="28"/>
                <w:szCs w:val="28"/>
                <w:lang w:val="ru-RU"/>
              </w:rPr>
            </w:pPr>
            <w:r w:rsidRPr="007F72A6">
              <w:rPr>
                <w:b/>
                <w:sz w:val="28"/>
                <w:szCs w:val="28"/>
                <w:u w:val="single"/>
                <w:lang w:val="ru-RU"/>
              </w:rPr>
              <w:t>Личностные:</w:t>
            </w:r>
          </w:p>
          <w:p w14:paraId="0B6BBE34" w14:textId="77777777" w:rsidR="00BE0C99" w:rsidRPr="007F72A6" w:rsidRDefault="00BE0C99" w:rsidP="00BE0C99">
            <w:pPr>
              <w:spacing w:before="182" w:after="273"/>
              <w:rPr>
                <w:sz w:val="28"/>
                <w:szCs w:val="28"/>
                <w:lang w:val="ru-RU"/>
              </w:rPr>
            </w:pPr>
            <w:r w:rsidRPr="007F72A6">
              <w:rPr>
                <w:sz w:val="28"/>
                <w:szCs w:val="28"/>
                <w:lang w:val="ru-RU"/>
              </w:rPr>
              <w:t>1. Постепенно выстраивать собственное целостное мировоззрение: осознавать потребность и готовность к самообразованию, в том числе и в рамках самостоятельной деятельности вне школы.</w:t>
            </w:r>
          </w:p>
          <w:p w14:paraId="3F6C9167" w14:textId="77777777" w:rsidR="00BE0C99" w:rsidRPr="007F72A6" w:rsidRDefault="00BE0C99" w:rsidP="00BE0C99">
            <w:pPr>
              <w:rPr>
                <w:sz w:val="28"/>
                <w:szCs w:val="28"/>
                <w:lang w:val="ru-RU"/>
              </w:rPr>
            </w:pPr>
            <w:r w:rsidRPr="007F72A6">
              <w:rPr>
                <w:sz w:val="28"/>
                <w:szCs w:val="28"/>
                <w:lang w:val="ru-RU"/>
              </w:rPr>
              <w:t xml:space="preserve">2.   </w:t>
            </w:r>
            <w:r w:rsidRPr="007F72A6">
              <w:rPr>
                <w:color w:val="000000"/>
                <w:sz w:val="28"/>
                <w:szCs w:val="28"/>
                <w:shd w:val="clear" w:color="auto" w:fill="FFFFFF"/>
                <w:lang w:val="ru-RU"/>
              </w:rPr>
              <w:t>Оценивать содержание (исходя из социальных и личностных ценностей), обеспечивающее личностный моральный выбор.</w:t>
            </w:r>
          </w:p>
        </w:tc>
      </w:tr>
      <w:tr w:rsidR="00BE0C99" w:rsidRPr="007F72A6" w14:paraId="50814E76" w14:textId="77777777" w:rsidTr="00BE0C99">
        <w:trPr>
          <w:trHeight w:val="5683"/>
        </w:trPr>
        <w:tc>
          <w:tcPr>
            <w:tcW w:w="643" w:type="dxa"/>
            <w:tcBorders>
              <w:top w:val="single" w:sz="4" w:space="0" w:color="auto"/>
              <w:left w:val="single" w:sz="4" w:space="0" w:color="auto"/>
              <w:bottom w:val="single" w:sz="4" w:space="0" w:color="auto"/>
              <w:right w:val="single" w:sz="4" w:space="0" w:color="auto"/>
            </w:tcBorders>
          </w:tcPr>
          <w:p w14:paraId="4BBFD9A7" w14:textId="77777777" w:rsidR="00BE0C99" w:rsidRPr="007F72A6" w:rsidRDefault="00BE0C99" w:rsidP="00BE0C99">
            <w:pPr>
              <w:rPr>
                <w:sz w:val="28"/>
                <w:szCs w:val="28"/>
                <w:lang w:val="ru-RU"/>
              </w:rPr>
            </w:pPr>
            <w:r w:rsidRPr="007F72A6">
              <w:rPr>
                <w:sz w:val="28"/>
                <w:szCs w:val="28"/>
                <w:lang w:val="ru-RU"/>
              </w:rPr>
              <w:lastRenderedPageBreak/>
              <w:t>4</w:t>
            </w:r>
          </w:p>
        </w:tc>
        <w:tc>
          <w:tcPr>
            <w:tcW w:w="894" w:type="dxa"/>
            <w:tcBorders>
              <w:top w:val="single" w:sz="4" w:space="0" w:color="auto"/>
              <w:left w:val="single" w:sz="4" w:space="0" w:color="auto"/>
              <w:bottom w:val="single" w:sz="4" w:space="0" w:color="auto"/>
              <w:right w:val="single" w:sz="4" w:space="0" w:color="auto"/>
            </w:tcBorders>
          </w:tcPr>
          <w:p w14:paraId="1A0DC4B8" w14:textId="77777777" w:rsidR="00BE0C99" w:rsidRPr="007F72A6" w:rsidRDefault="00BE0C99" w:rsidP="00BE0C99">
            <w:pPr>
              <w:rPr>
                <w:sz w:val="28"/>
                <w:szCs w:val="28"/>
                <w:lang w:val="ru-RU"/>
              </w:rPr>
            </w:pPr>
          </w:p>
        </w:tc>
        <w:tc>
          <w:tcPr>
            <w:tcW w:w="2966" w:type="dxa"/>
            <w:tcBorders>
              <w:top w:val="single" w:sz="4" w:space="0" w:color="auto"/>
              <w:left w:val="single" w:sz="4" w:space="0" w:color="auto"/>
              <w:bottom w:val="single" w:sz="4" w:space="0" w:color="auto"/>
              <w:right w:val="single" w:sz="4" w:space="0" w:color="auto"/>
            </w:tcBorders>
          </w:tcPr>
          <w:p w14:paraId="1D4093A6" w14:textId="77777777" w:rsidR="00BE0C99" w:rsidRPr="007F72A6" w:rsidRDefault="00BE0C99" w:rsidP="00BE0C99">
            <w:pPr>
              <w:rPr>
                <w:w w:val="110"/>
                <w:sz w:val="28"/>
                <w:szCs w:val="28"/>
                <w:lang w:val="ru-RU"/>
              </w:rPr>
            </w:pPr>
            <w:r w:rsidRPr="007F72A6">
              <w:rPr>
                <w:w w:val="110"/>
                <w:sz w:val="28"/>
                <w:szCs w:val="28"/>
                <w:lang w:val="ru-RU"/>
              </w:rPr>
              <w:t xml:space="preserve">Предельные </w:t>
            </w:r>
            <w:r w:rsidRPr="007F72A6">
              <w:rPr>
                <w:w w:val="105"/>
                <w:sz w:val="28"/>
                <w:szCs w:val="28"/>
                <w:lang w:val="ru-RU"/>
              </w:rPr>
              <w:t xml:space="preserve">углеводороды. </w:t>
            </w:r>
            <w:r w:rsidRPr="007F72A6">
              <w:rPr>
                <w:w w:val="110"/>
                <w:sz w:val="28"/>
                <w:szCs w:val="28"/>
                <w:lang w:val="ru-RU"/>
              </w:rPr>
              <w:t>Алканы.</w:t>
            </w:r>
            <w:r w:rsidRPr="007F72A6">
              <w:rPr>
                <w:b/>
                <w:sz w:val="28"/>
                <w:szCs w:val="28"/>
                <w:lang w:val="ru-RU"/>
              </w:rPr>
              <w:t xml:space="preserve"> Демонстрации. </w:t>
            </w:r>
            <w:r w:rsidRPr="007F72A6">
              <w:rPr>
                <w:sz w:val="28"/>
                <w:szCs w:val="28"/>
                <w:lang w:val="ru-RU"/>
              </w:rPr>
              <w:t xml:space="preserve">Шаростержневые </w:t>
            </w:r>
            <w:r w:rsidRPr="007F72A6">
              <w:rPr>
                <w:w w:val="110"/>
                <w:sz w:val="28"/>
                <w:szCs w:val="28"/>
                <w:lang w:val="ru-RU"/>
              </w:rPr>
              <w:t xml:space="preserve">и объемные </w:t>
            </w:r>
            <w:r w:rsidRPr="007F72A6">
              <w:rPr>
                <w:spacing w:val="-3"/>
                <w:w w:val="110"/>
                <w:sz w:val="28"/>
                <w:szCs w:val="28"/>
                <w:lang w:val="ru-RU"/>
              </w:rPr>
              <w:t xml:space="preserve">модели молекул </w:t>
            </w:r>
            <w:r w:rsidRPr="007F72A6">
              <w:rPr>
                <w:w w:val="110"/>
                <w:sz w:val="28"/>
                <w:szCs w:val="28"/>
                <w:lang w:val="ru-RU"/>
              </w:rPr>
              <w:t xml:space="preserve">первых </w:t>
            </w:r>
            <w:r w:rsidRPr="007F72A6">
              <w:rPr>
                <w:spacing w:val="-3"/>
                <w:w w:val="110"/>
                <w:sz w:val="28"/>
                <w:szCs w:val="28"/>
                <w:lang w:val="ru-RU"/>
              </w:rPr>
              <w:t xml:space="preserve">представителей </w:t>
            </w:r>
            <w:r w:rsidRPr="007F72A6">
              <w:rPr>
                <w:w w:val="110"/>
                <w:sz w:val="28"/>
                <w:szCs w:val="28"/>
                <w:lang w:val="ru-RU"/>
              </w:rPr>
              <w:t>класса алканов. Физические свойства газообразных (пропан-бутановая смесь в зажигалке), жидких (бензин)итвердых(парафин)</w:t>
            </w:r>
            <w:r w:rsidRPr="007F72A6">
              <w:rPr>
                <w:spacing w:val="-3"/>
                <w:w w:val="110"/>
                <w:sz w:val="28"/>
                <w:szCs w:val="28"/>
                <w:lang w:val="ru-RU"/>
              </w:rPr>
              <w:t xml:space="preserve">алканов: </w:t>
            </w:r>
            <w:r w:rsidRPr="007F72A6">
              <w:rPr>
                <w:w w:val="110"/>
                <w:sz w:val="28"/>
                <w:szCs w:val="28"/>
                <w:lang w:val="ru-RU"/>
              </w:rPr>
              <w:t xml:space="preserve">агрегатное состояние, растворимость в воде. </w:t>
            </w:r>
            <w:r w:rsidRPr="007F72A6">
              <w:rPr>
                <w:spacing w:val="-4"/>
                <w:w w:val="110"/>
                <w:sz w:val="28"/>
                <w:szCs w:val="28"/>
                <w:lang w:val="ru-RU"/>
              </w:rPr>
              <w:t xml:space="preserve">Горение </w:t>
            </w:r>
            <w:r w:rsidRPr="007F72A6">
              <w:rPr>
                <w:w w:val="110"/>
                <w:sz w:val="28"/>
                <w:szCs w:val="28"/>
                <w:lang w:val="ru-RU"/>
              </w:rPr>
              <w:t>пропан-бутановой смеси (зажигалка). Отношениеалкановкрастворуперманганатакалияибромной</w:t>
            </w:r>
            <w:r w:rsidRPr="007F72A6">
              <w:rPr>
                <w:spacing w:val="-3"/>
                <w:w w:val="110"/>
                <w:sz w:val="28"/>
                <w:szCs w:val="28"/>
                <w:lang w:val="ru-RU"/>
              </w:rPr>
              <w:t>воде/</w:t>
            </w:r>
          </w:p>
        </w:tc>
        <w:tc>
          <w:tcPr>
            <w:tcW w:w="3402" w:type="dxa"/>
            <w:tcBorders>
              <w:top w:val="single" w:sz="4" w:space="0" w:color="auto"/>
              <w:left w:val="single" w:sz="4" w:space="0" w:color="auto"/>
              <w:bottom w:val="single" w:sz="4" w:space="0" w:color="auto"/>
              <w:right w:val="single" w:sz="4" w:space="0" w:color="auto"/>
            </w:tcBorders>
          </w:tcPr>
          <w:p w14:paraId="516D01BF" w14:textId="77777777" w:rsidR="00BE0C99" w:rsidRPr="007F72A6" w:rsidRDefault="00BE0C99" w:rsidP="00BE0C99">
            <w:pPr>
              <w:pStyle w:val="TableParagraph"/>
              <w:spacing w:before="78"/>
              <w:ind w:left="0" w:right="567"/>
              <w:rPr>
                <w:sz w:val="28"/>
                <w:szCs w:val="28"/>
                <w:lang w:val="ru-RU"/>
              </w:rPr>
            </w:pPr>
            <w:r w:rsidRPr="007F72A6">
              <w:rPr>
                <w:w w:val="110"/>
                <w:sz w:val="28"/>
                <w:szCs w:val="28"/>
                <w:lang w:val="ru-RU"/>
              </w:rPr>
              <w:t xml:space="preserve">Значение </w:t>
            </w:r>
            <w:r w:rsidRPr="007F72A6">
              <w:rPr>
                <w:spacing w:val="-3"/>
                <w:w w:val="110"/>
                <w:sz w:val="28"/>
                <w:szCs w:val="28"/>
                <w:lang w:val="ru-RU"/>
              </w:rPr>
              <w:t xml:space="preserve">природного </w:t>
            </w:r>
            <w:r w:rsidRPr="007F72A6">
              <w:rPr>
                <w:w w:val="110"/>
                <w:sz w:val="28"/>
                <w:szCs w:val="28"/>
                <w:lang w:val="ru-RU"/>
              </w:rPr>
              <w:t xml:space="preserve">газа и иных </w:t>
            </w:r>
            <w:r w:rsidRPr="007F72A6">
              <w:rPr>
                <w:spacing w:val="-3"/>
                <w:w w:val="110"/>
                <w:sz w:val="28"/>
                <w:szCs w:val="28"/>
                <w:lang w:val="ru-RU"/>
              </w:rPr>
              <w:t xml:space="preserve">предельных углеводородов </w:t>
            </w:r>
            <w:r w:rsidRPr="007F72A6">
              <w:rPr>
                <w:w w:val="110"/>
                <w:sz w:val="28"/>
                <w:szCs w:val="28"/>
                <w:lang w:val="ru-RU"/>
              </w:rPr>
              <w:t xml:space="preserve">в качестве топлива и </w:t>
            </w:r>
            <w:r w:rsidRPr="007F72A6">
              <w:rPr>
                <w:spacing w:val="-3"/>
                <w:w w:val="110"/>
                <w:sz w:val="28"/>
                <w:szCs w:val="28"/>
                <w:lang w:val="ru-RU"/>
              </w:rPr>
              <w:t xml:space="preserve">химического </w:t>
            </w:r>
            <w:r w:rsidRPr="007F72A6">
              <w:rPr>
                <w:spacing w:val="-2"/>
                <w:w w:val="110"/>
                <w:sz w:val="28"/>
                <w:szCs w:val="28"/>
                <w:lang w:val="ru-RU"/>
              </w:rPr>
              <w:t xml:space="preserve">сырья. </w:t>
            </w:r>
            <w:r w:rsidRPr="007F72A6">
              <w:rPr>
                <w:w w:val="110"/>
                <w:sz w:val="28"/>
                <w:szCs w:val="28"/>
                <w:lang w:val="ru-RU"/>
              </w:rPr>
              <w:t xml:space="preserve">Метан и другие алканы как составная часть </w:t>
            </w:r>
            <w:r w:rsidRPr="007F72A6">
              <w:rPr>
                <w:spacing w:val="-3"/>
                <w:w w:val="110"/>
                <w:sz w:val="28"/>
                <w:szCs w:val="28"/>
                <w:lang w:val="ru-RU"/>
              </w:rPr>
              <w:t>природного</w:t>
            </w:r>
            <w:r w:rsidRPr="007F72A6">
              <w:rPr>
                <w:w w:val="110"/>
                <w:sz w:val="28"/>
                <w:szCs w:val="28"/>
                <w:lang w:val="ru-RU"/>
              </w:rPr>
              <w:t xml:space="preserve">газа. Химические свойства метана, обусловливающие </w:t>
            </w:r>
            <w:r w:rsidRPr="007F72A6">
              <w:rPr>
                <w:spacing w:val="-2"/>
                <w:w w:val="110"/>
                <w:sz w:val="28"/>
                <w:szCs w:val="28"/>
                <w:lang w:val="ru-RU"/>
              </w:rPr>
              <w:t xml:space="preserve">его </w:t>
            </w:r>
            <w:r w:rsidRPr="007F72A6">
              <w:rPr>
                <w:w w:val="110"/>
                <w:sz w:val="28"/>
                <w:szCs w:val="28"/>
                <w:lang w:val="ru-RU"/>
              </w:rPr>
              <w:t xml:space="preserve">применение (горение, </w:t>
            </w:r>
            <w:r w:rsidRPr="007F72A6">
              <w:rPr>
                <w:spacing w:val="-1"/>
                <w:w w:val="110"/>
                <w:sz w:val="28"/>
                <w:szCs w:val="28"/>
                <w:lang w:val="ru-RU"/>
              </w:rPr>
              <w:t>пиролиз,галогенирование).</w:t>
            </w:r>
          </w:p>
          <w:p w14:paraId="5DE8F04D" w14:textId="77777777" w:rsidR="00BE0C99" w:rsidRPr="007F72A6" w:rsidRDefault="00BE0C99" w:rsidP="00BE0C99">
            <w:pPr>
              <w:pStyle w:val="TableParagraph"/>
              <w:spacing w:before="78"/>
              <w:ind w:left="0" w:right="567"/>
              <w:rPr>
                <w:i/>
                <w:sz w:val="28"/>
                <w:szCs w:val="28"/>
                <w:lang w:val="ru-RU"/>
              </w:rPr>
            </w:pPr>
            <w:r w:rsidRPr="007F72A6">
              <w:rPr>
                <w:w w:val="110"/>
                <w:sz w:val="28"/>
                <w:szCs w:val="28"/>
                <w:lang w:val="ru-RU"/>
              </w:rPr>
              <w:t>Гомологи метана, изомерия и но</w:t>
            </w:r>
            <w:r w:rsidRPr="007F72A6">
              <w:rPr>
                <w:sz w:val="28"/>
                <w:szCs w:val="28"/>
                <w:lang w:val="ru-RU"/>
              </w:rPr>
              <w:t xml:space="preserve">менклатура. Дегидрирование этана. </w:t>
            </w:r>
            <w:r w:rsidRPr="007F72A6">
              <w:rPr>
                <w:i/>
                <w:sz w:val="28"/>
                <w:szCs w:val="28"/>
                <w:lang w:val="ru-RU"/>
              </w:rPr>
              <w:t>Крекинг и изомеризация алканов. Алкильные радикалы. Механизм свободнорадикального галогенирования алканов.</w:t>
            </w:r>
          </w:p>
        </w:tc>
        <w:tc>
          <w:tcPr>
            <w:tcW w:w="3685" w:type="dxa"/>
            <w:tcBorders>
              <w:top w:val="single" w:sz="4" w:space="0" w:color="auto"/>
              <w:left w:val="single" w:sz="4" w:space="0" w:color="auto"/>
              <w:bottom w:val="single" w:sz="4" w:space="0" w:color="auto"/>
              <w:right w:val="single" w:sz="4" w:space="0" w:color="auto"/>
            </w:tcBorders>
          </w:tcPr>
          <w:p w14:paraId="4C5793BC" w14:textId="77777777" w:rsidR="00BE0C99" w:rsidRPr="007F72A6" w:rsidRDefault="00BE0C99" w:rsidP="00BE0C99">
            <w:pPr>
              <w:pStyle w:val="TableParagraph"/>
              <w:spacing w:before="75"/>
              <w:ind w:left="0" w:right="567"/>
              <w:rPr>
                <w:sz w:val="28"/>
                <w:szCs w:val="28"/>
                <w:lang w:val="ru-RU"/>
              </w:rPr>
            </w:pPr>
            <w:r w:rsidRPr="007F72A6">
              <w:rPr>
                <w:w w:val="110"/>
                <w:sz w:val="28"/>
                <w:szCs w:val="28"/>
                <w:lang w:val="ru-RU"/>
              </w:rPr>
              <w:t>Определять принадлежность веществ к различным типам (предельным или непредельным) и классам углеводородов. Называть их по международной номенклатуре, характеризовать строение</w:t>
            </w:r>
          </w:p>
          <w:p w14:paraId="56CB845D" w14:textId="77777777" w:rsidR="00BE0C99" w:rsidRPr="007F72A6" w:rsidRDefault="00BE0C99" w:rsidP="00BE0C99">
            <w:pPr>
              <w:rPr>
                <w:i/>
                <w:w w:val="110"/>
                <w:sz w:val="28"/>
                <w:szCs w:val="28"/>
                <w:lang w:val="ru-RU"/>
              </w:rPr>
            </w:pPr>
            <w:r w:rsidRPr="007F72A6">
              <w:rPr>
                <w:w w:val="110"/>
                <w:sz w:val="28"/>
                <w:szCs w:val="28"/>
                <w:lang w:val="ru-RU"/>
              </w:rPr>
              <w:t>и свойства важнейших представителей, наблюдать и описывать демонстрационный эксперимент с помощью родного языка и языка химии. Обобщать знания и делать выводы о закономерностях изменения свойств углеводородов в гомологических рядах. Различать понятия «изомер» и «гомолог».</w:t>
            </w:r>
          </w:p>
        </w:tc>
        <w:tc>
          <w:tcPr>
            <w:tcW w:w="3969" w:type="dxa"/>
            <w:vMerge/>
            <w:tcBorders>
              <w:left w:val="single" w:sz="4" w:space="0" w:color="auto"/>
              <w:right w:val="single" w:sz="4" w:space="0" w:color="auto"/>
            </w:tcBorders>
          </w:tcPr>
          <w:p w14:paraId="58A1C14B" w14:textId="77777777" w:rsidR="00BE0C99" w:rsidRPr="007F72A6" w:rsidRDefault="00BE0C99" w:rsidP="00BE0C99">
            <w:pPr>
              <w:spacing w:before="182" w:after="273"/>
              <w:jc w:val="center"/>
              <w:rPr>
                <w:sz w:val="28"/>
                <w:szCs w:val="28"/>
                <w:lang w:val="ru-RU"/>
              </w:rPr>
            </w:pPr>
          </w:p>
        </w:tc>
      </w:tr>
      <w:tr w:rsidR="00BE0C99" w:rsidRPr="00BE0C99" w14:paraId="00C8C026" w14:textId="77777777" w:rsidTr="00BE0C99">
        <w:trPr>
          <w:trHeight w:val="3391"/>
        </w:trPr>
        <w:tc>
          <w:tcPr>
            <w:tcW w:w="643" w:type="dxa"/>
            <w:tcBorders>
              <w:top w:val="single" w:sz="4" w:space="0" w:color="auto"/>
              <w:left w:val="single" w:sz="4" w:space="0" w:color="auto"/>
              <w:bottom w:val="single" w:sz="4" w:space="0" w:color="auto"/>
              <w:right w:val="single" w:sz="4" w:space="0" w:color="auto"/>
            </w:tcBorders>
          </w:tcPr>
          <w:p w14:paraId="0BABD425" w14:textId="77777777" w:rsidR="00BE0C99" w:rsidRPr="007F72A6" w:rsidRDefault="00BE0C99" w:rsidP="00BE0C99">
            <w:pPr>
              <w:rPr>
                <w:sz w:val="28"/>
                <w:szCs w:val="28"/>
                <w:lang w:val="ru-RU"/>
              </w:rPr>
            </w:pPr>
            <w:r w:rsidRPr="007F72A6">
              <w:rPr>
                <w:sz w:val="28"/>
                <w:szCs w:val="28"/>
                <w:lang w:val="ru-RU"/>
              </w:rPr>
              <w:lastRenderedPageBreak/>
              <w:t>5</w:t>
            </w:r>
          </w:p>
        </w:tc>
        <w:tc>
          <w:tcPr>
            <w:tcW w:w="894" w:type="dxa"/>
            <w:tcBorders>
              <w:top w:val="single" w:sz="4" w:space="0" w:color="auto"/>
              <w:left w:val="single" w:sz="4" w:space="0" w:color="auto"/>
              <w:bottom w:val="single" w:sz="4" w:space="0" w:color="auto"/>
              <w:right w:val="single" w:sz="4" w:space="0" w:color="auto"/>
            </w:tcBorders>
          </w:tcPr>
          <w:p w14:paraId="59F649A9" w14:textId="77777777" w:rsidR="00BE0C99" w:rsidRPr="007F72A6" w:rsidRDefault="00BE0C99" w:rsidP="00BE0C99">
            <w:pPr>
              <w:rPr>
                <w:sz w:val="28"/>
                <w:szCs w:val="28"/>
                <w:lang w:val="ru-RU"/>
              </w:rPr>
            </w:pPr>
          </w:p>
        </w:tc>
        <w:tc>
          <w:tcPr>
            <w:tcW w:w="2966" w:type="dxa"/>
            <w:tcBorders>
              <w:top w:val="single" w:sz="4" w:space="0" w:color="auto"/>
              <w:left w:val="single" w:sz="4" w:space="0" w:color="auto"/>
              <w:bottom w:val="single" w:sz="4" w:space="0" w:color="auto"/>
              <w:right w:val="single" w:sz="4" w:space="0" w:color="auto"/>
            </w:tcBorders>
          </w:tcPr>
          <w:p w14:paraId="5874B767" w14:textId="77777777" w:rsidR="00BE0C99" w:rsidRPr="007F72A6" w:rsidRDefault="00BE0C99" w:rsidP="00BE0C99">
            <w:pPr>
              <w:pStyle w:val="TableParagraph"/>
              <w:ind w:left="0" w:right="567"/>
              <w:rPr>
                <w:sz w:val="28"/>
                <w:szCs w:val="28"/>
                <w:lang w:val="ru-RU"/>
              </w:rPr>
            </w:pPr>
            <w:r w:rsidRPr="007F72A6">
              <w:rPr>
                <w:w w:val="110"/>
                <w:sz w:val="28"/>
                <w:szCs w:val="28"/>
                <w:lang w:val="ru-RU"/>
              </w:rPr>
              <w:t xml:space="preserve">Этиленовые </w:t>
            </w:r>
            <w:r w:rsidRPr="007F72A6">
              <w:rPr>
                <w:w w:val="105"/>
                <w:sz w:val="28"/>
                <w:szCs w:val="28"/>
                <w:lang w:val="ru-RU"/>
              </w:rPr>
              <w:t xml:space="preserve">углеводороды, </w:t>
            </w:r>
            <w:r w:rsidRPr="007F72A6">
              <w:rPr>
                <w:w w:val="110"/>
                <w:sz w:val="28"/>
                <w:szCs w:val="28"/>
                <w:lang w:val="ru-RU"/>
              </w:rPr>
              <w:t>или алкены.</w:t>
            </w:r>
            <w:r w:rsidRPr="007F72A6">
              <w:rPr>
                <w:b/>
                <w:sz w:val="28"/>
                <w:szCs w:val="28"/>
                <w:lang w:val="ru-RU"/>
              </w:rPr>
              <w:t xml:space="preserve"> Демонстрации. </w:t>
            </w:r>
            <w:r w:rsidRPr="007F72A6">
              <w:rPr>
                <w:sz w:val="28"/>
                <w:szCs w:val="28"/>
                <w:lang w:val="ru-RU"/>
              </w:rPr>
              <w:t>Шаростержневая</w:t>
            </w:r>
            <w:r w:rsidRPr="007F72A6">
              <w:rPr>
                <w:w w:val="110"/>
                <w:sz w:val="28"/>
                <w:szCs w:val="28"/>
                <w:lang w:val="ru-RU"/>
              </w:rPr>
              <w:t>иобъемнаямоделимолекулыэтилена. Горение этилена.Коллекция</w:t>
            </w:r>
          </w:p>
          <w:p w14:paraId="10ACD08C" w14:textId="77777777" w:rsidR="00BE0C99" w:rsidRPr="007F72A6" w:rsidRDefault="00BE0C99" w:rsidP="00BE0C99">
            <w:pPr>
              <w:rPr>
                <w:w w:val="110"/>
                <w:sz w:val="28"/>
                <w:szCs w:val="28"/>
                <w:lang w:val="ru-RU"/>
              </w:rPr>
            </w:pPr>
            <w:r w:rsidRPr="007F72A6">
              <w:rPr>
                <w:w w:val="110"/>
                <w:sz w:val="28"/>
                <w:szCs w:val="28"/>
                <w:lang w:val="ru-RU"/>
              </w:rPr>
              <w:t xml:space="preserve">«Полиэтилен и изделия из него». </w:t>
            </w:r>
          </w:p>
          <w:p w14:paraId="50C95470" w14:textId="77777777" w:rsidR="00BE0C99" w:rsidRPr="007F72A6" w:rsidRDefault="00BE0C99" w:rsidP="00BE0C99">
            <w:pPr>
              <w:rPr>
                <w:w w:val="110"/>
                <w:sz w:val="28"/>
                <w:szCs w:val="28"/>
                <w:lang w:val="ru-RU"/>
              </w:rPr>
            </w:pPr>
            <w:r w:rsidRPr="007F72A6">
              <w:rPr>
                <w:b/>
                <w:w w:val="95"/>
                <w:sz w:val="28"/>
                <w:szCs w:val="28"/>
                <w:lang w:val="ru-RU"/>
              </w:rPr>
              <w:t xml:space="preserve">Лабораторные опыты. </w:t>
            </w:r>
            <w:r w:rsidRPr="007F72A6">
              <w:rPr>
                <w:w w:val="95"/>
                <w:sz w:val="28"/>
                <w:szCs w:val="28"/>
                <w:lang w:val="ru-RU"/>
              </w:rPr>
              <w:t>3. Обна</w:t>
            </w:r>
            <w:r w:rsidRPr="007F72A6">
              <w:rPr>
                <w:w w:val="110"/>
                <w:sz w:val="28"/>
                <w:szCs w:val="28"/>
                <w:lang w:val="ru-RU"/>
              </w:rPr>
              <w:t>ружение непредельных соединений в жидких нефтепродуктах.</w:t>
            </w:r>
          </w:p>
        </w:tc>
        <w:tc>
          <w:tcPr>
            <w:tcW w:w="3402" w:type="dxa"/>
            <w:tcBorders>
              <w:top w:val="single" w:sz="4" w:space="0" w:color="auto"/>
              <w:left w:val="single" w:sz="4" w:space="0" w:color="auto"/>
              <w:bottom w:val="single" w:sz="4" w:space="0" w:color="auto"/>
              <w:right w:val="single" w:sz="4" w:space="0" w:color="auto"/>
            </w:tcBorders>
          </w:tcPr>
          <w:p w14:paraId="56B934C3" w14:textId="77777777" w:rsidR="00BE0C99" w:rsidRPr="007F72A6" w:rsidRDefault="00BE0C99" w:rsidP="00BE0C99">
            <w:pPr>
              <w:pStyle w:val="TableParagraph"/>
              <w:spacing w:before="78"/>
              <w:ind w:left="0" w:right="567"/>
              <w:rPr>
                <w:sz w:val="28"/>
                <w:szCs w:val="28"/>
                <w:lang w:val="ru-RU"/>
              </w:rPr>
            </w:pPr>
            <w:r w:rsidRPr="007F72A6">
              <w:rPr>
                <w:w w:val="110"/>
                <w:sz w:val="28"/>
                <w:szCs w:val="28"/>
                <w:lang w:val="ru-RU"/>
              </w:rPr>
              <w:t xml:space="preserve">Этилен как представитель алкенов. Получение этилена в промышленности (дегидрирование этана) и в лаборатории (дегидратация этанола). Свойства (горение, бромирование, гидратация, полимеризация, окисление раствором </w:t>
            </w:r>
            <w:r w:rsidRPr="007F72A6">
              <w:rPr>
                <w:w w:val="110"/>
                <w:sz w:val="28"/>
                <w:szCs w:val="28"/>
              </w:rPr>
              <w:t>K</w:t>
            </w:r>
            <w:r w:rsidRPr="007F72A6">
              <w:rPr>
                <w:w w:val="110"/>
                <w:sz w:val="28"/>
                <w:szCs w:val="28"/>
                <w:lang w:val="ru-RU"/>
              </w:rPr>
              <w:t>М</w:t>
            </w:r>
            <w:r w:rsidRPr="007F72A6">
              <w:rPr>
                <w:w w:val="110"/>
                <w:sz w:val="28"/>
                <w:szCs w:val="28"/>
              </w:rPr>
              <w:t>nO</w:t>
            </w:r>
            <w:r w:rsidRPr="007F72A6">
              <w:rPr>
                <w:w w:val="110"/>
                <w:position w:val="-4"/>
                <w:sz w:val="28"/>
                <w:szCs w:val="28"/>
                <w:lang w:val="ru-RU"/>
              </w:rPr>
              <w:t>4</w:t>
            </w:r>
            <w:r w:rsidRPr="007F72A6">
              <w:rPr>
                <w:w w:val="110"/>
                <w:sz w:val="28"/>
                <w:szCs w:val="28"/>
                <w:lang w:val="ru-RU"/>
              </w:rPr>
              <w:t xml:space="preserve">) и применение </w:t>
            </w:r>
            <w:r w:rsidRPr="007F72A6">
              <w:rPr>
                <w:w w:val="105"/>
                <w:sz w:val="28"/>
                <w:szCs w:val="28"/>
                <w:lang w:val="ru-RU"/>
              </w:rPr>
              <w:t xml:space="preserve">этилена. Полиэтилен. </w:t>
            </w:r>
            <w:r w:rsidRPr="007F72A6">
              <w:rPr>
                <w:i/>
                <w:w w:val="105"/>
                <w:sz w:val="28"/>
                <w:szCs w:val="28"/>
                <w:lang w:val="ru-RU"/>
              </w:rPr>
              <w:t xml:space="preserve">Пропилен. </w:t>
            </w:r>
            <w:r w:rsidRPr="007F72A6">
              <w:rPr>
                <w:i/>
                <w:sz w:val="28"/>
                <w:szCs w:val="28"/>
                <w:lang w:val="ru-RU"/>
              </w:rPr>
              <w:t xml:space="preserve">Стереорегулярность полимера. </w:t>
            </w:r>
            <w:r w:rsidRPr="007F72A6">
              <w:rPr>
                <w:w w:val="110"/>
                <w:sz w:val="28"/>
                <w:szCs w:val="28"/>
                <w:lang w:val="ru-RU"/>
              </w:rPr>
              <w:t>Основные понятия химии высокомолекулярных соединений. Реакции полимеризации. Полиэтилен и области его применения.</w:t>
            </w:r>
          </w:p>
          <w:p w14:paraId="1A2A0225" w14:textId="77777777" w:rsidR="00BE0C99" w:rsidRPr="007F72A6" w:rsidRDefault="00BE0C99" w:rsidP="00BE0C99">
            <w:pPr>
              <w:pStyle w:val="TableParagraph"/>
              <w:ind w:left="0" w:right="567"/>
              <w:rPr>
                <w:i/>
                <w:sz w:val="28"/>
                <w:szCs w:val="28"/>
                <w:lang w:val="ru-RU"/>
              </w:rPr>
            </w:pPr>
            <w:r w:rsidRPr="007F72A6">
              <w:rPr>
                <w:i/>
                <w:sz w:val="28"/>
                <w:szCs w:val="28"/>
                <w:lang w:val="ru-RU"/>
              </w:rPr>
              <w:t>Получение полиэтиленаполимер</w:t>
            </w:r>
            <w:r w:rsidRPr="007F72A6">
              <w:rPr>
                <w:i/>
                <w:sz w:val="28"/>
                <w:szCs w:val="28"/>
                <w:lang w:val="ru-RU"/>
              </w:rPr>
              <w:lastRenderedPageBreak/>
              <w:t>изацией этилена,полипропилена полимеризациейпропилена.</w:t>
            </w:r>
          </w:p>
          <w:p w14:paraId="58A10F18" w14:textId="77777777" w:rsidR="00BE0C99" w:rsidRPr="007F72A6" w:rsidRDefault="00BE0C99" w:rsidP="00BE0C99">
            <w:pPr>
              <w:pStyle w:val="TableParagraph"/>
              <w:ind w:left="0" w:right="567"/>
              <w:rPr>
                <w:sz w:val="28"/>
                <w:szCs w:val="28"/>
                <w:lang w:val="ru-RU"/>
              </w:rPr>
            </w:pPr>
            <w:r w:rsidRPr="007F72A6">
              <w:rPr>
                <w:i/>
                <w:w w:val="105"/>
                <w:sz w:val="28"/>
                <w:szCs w:val="28"/>
                <w:lang w:val="ru-RU"/>
              </w:rPr>
              <w:t xml:space="preserve">Правило В. В. Марковникова на примере пропилена. </w:t>
            </w:r>
            <w:r w:rsidRPr="007F72A6">
              <w:rPr>
                <w:w w:val="105"/>
                <w:sz w:val="28"/>
                <w:szCs w:val="28"/>
                <w:lang w:val="ru-RU"/>
              </w:rPr>
              <w:t xml:space="preserve">Качественные реакции на непредельные соединения: обесцвечивание бромной воды и раствора перманганата калия. </w:t>
            </w:r>
            <w:r w:rsidRPr="007F72A6">
              <w:rPr>
                <w:i/>
                <w:w w:val="105"/>
                <w:sz w:val="28"/>
                <w:szCs w:val="28"/>
                <w:lang w:val="ru-RU"/>
              </w:rPr>
              <w:t xml:space="preserve">Гомологический ряд эти­ </w:t>
            </w:r>
            <w:r w:rsidRPr="007F72A6">
              <w:rPr>
                <w:i/>
                <w:sz w:val="28"/>
                <w:szCs w:val="28"/>
                <w:lang w:val="ru-RU"/>
              </w:rPr>
              <w:t xml:space="preserve">леновых углеводородов, изомерия </w:t>
            </w:r>
            <w:r w:rsidRPr="007F72A6">
              <w:rPr>
                <w:w w:val="105"/>
                <w:sz w:val="28"/>
                <w:szCs w:val="28"/>
                <w:lang w:val="ru-RU"/>
              </w:rPr>
              <w:t>(</w:t>
            </w:r>
            <w:r w:rsidRPr="007F72A6">
              <w:rPr>
                <w:i/>
                <w:w w:val="105"/>
                <w:sz w:val="28"/>
                <w:szCs w:val="28"/>
                <w:lang w:val="ru-RU"/>
              </w:rPr>
              <w:t>углеродного скелета и положения кратной связи</w:t>
            </w:r>
            <w:r w:rsidRPr="007F72A6">
              <w:rPr>
                <w:w w:val="105"/>
                <w:sz w:val="28"/>
                <w:szCs w:val="28"/>
                <w:lang w:val="ru-RU"/>
              </w:rPr>
              <w:t xml:space="preserve">), </w:t>
            </w:r>
            <w:r w:rsidRPr="007F72A6">
              <w:rPr>
                <w:i/>
                <w:w w:val="105"/>
                <w:sz w:val="28"/>
                <w:szCs w:val="28"/>
                <w:lang w:val="ru-RU"/>
              </w:rPr>
              <w:t>номенклатура</w:t>
            </w:r>
            <w:r w:rsidRPr="007F72A6">
              <w:rPr>
                <w:w w:val="105"/>
                <w:sz w:val="28"/>
                <w:szCs w:val="28"/>
                <w:lang w:val="ru-RU"/>
              </w:rPr>
              <w:t>. Получение этилена дегидратацией этанола и дегидрированием этана.</w:t>
            </w:r>
          </w:p>
        </w:tc>
        <w:tc>
          <w:tcPr>
            <w:tcW w:w="3685" w:type="dxa"/>
            <w:tcBorders>
              <w:top w:val="single" w:sz="4" w:space="0" w:color="auto"/>
              <w:left w:val="single" w:sz="4" w:space="0" w:color="auto"/>
              <w:bottom w:val="single" w:sz="4" w:space="0" w:color="auto"/>
              <w:right w:val="single" w:sz="4" w:space="0" w:color="auto"/>
            </w:tcBorders>
          </w:tcPr>
          <w:p w14:paraId="35CCFAC3" w14:textId="77777777" w:rsidR="00BE0C99" w:rsidRPr="007F72A6" w:rsidRDefault="00BE0C99" w:rsidP="00BE0C99">
            <w:pPr>
              <w:pStyle w:val="TableParagraph"/>
              <w:spacing w:before="78"/>
              <w:ind w:left="0" w:right="567"/>
              <w:rPr>
                <w:w w:val="110"/>
                <w:sz w:val="28"/>
                <w:szCs w:val="28"/>
                <w:lang w:val="ru-RU"/>
              </w:rPr>
            </w:pPr>
            <w:r w:rsidRPr="007F72A6">
              <w:rPr>
                <w:i/>
                <w:w w:val="110"/>
                <w:sz w:val="28"/>
                <w:szCs w:val="28"/>
                <w:lang w:val="ru-RU"/>
              </w:rPr>
              <w:lastRenderedPageBreak/>
              <w:t>Называть</w:t>
            </w:r>
            <w:r w:rsidRPr="007F72A6">
              <w:rPr>
                <w:w w:val="110"/>
                <w:sz w:val="28"/>
                <w:szCs w:val="28"/>
                <w:lang w:val="ru-RU"/>
              </w:rPr>
              <w:t xml:space="preserve"> по международной номенклатуре алкены с помощью родного языка и языка химии. </w:t>
            </w:r>
            <w:r w:rsidRPr="007F72A6">
              <w:rPr>
                <w:i/>
                <w:w w:val="110"/>
                <w:sz w:val="28"/>
                <w:szCs w:val="28"/>
                <w:lang w:val="ru-RU"/>
              </w:rPr>
              <w:t>Характеризовать с</w:t>
            </w:r>
            <w:r w:rsidRPr="007F72A6">
              <w:rPr>
                <w:w w:val="110"/>
                <w:sz w:val="28"/>
                <w:szCs w:val="28"/>
                <w:lang w:val="ru-RU"/>
              </w:rPr>
              <w:t xml:space="preserve">троение, свойства, способы получения и области применения этилена.                         </w:t>
            </w:r>
            <w:r w:rsidRPr="007F72A6">
              <w:rPr>
                <w:i/>
                <w:w w:val="110"/>
                <w:sz w:val="28"/>
                <w:szCs w:val="28"/>
                <w:lang w:val="ru-RU"/>
              </w:rPr>
              <w:t>Наблюдать</w:t>
            </w:r>
            <w:r w:rsidRPr="007F72A6">
              <w:rPr>
                <w:w w:val="110"/>
                <w:sz w:val="28"/>
                <w:szCs w:val="28"/>
                <w:lang w:val="ru-RU"/>
              </w:rPr>
              <w:t xml:space="preserve">, самостоятельно </w:t>
            </w:r>
            <w:r w:rsidRPr="007F72A6">
              <w:rPr>
                <w:i/>
                <w:w w:val="110"/>
                <w:sz w:val="28"/>
                <w:szCs w:val="28"/>
                <w:lang w:val="ru-RU"/>
              </w:rPr>
              <w:t>проводить и описывать</w:t>
            </w:r>
            <w:r w:rsidRPr="007F72A6">
              <w:rPr>
                <w:w w:val="110"/>
                <w:sz w:val="28"/>
                <w:szCs w:val="28"/>
                <w:lang w:val="ru-RU"/>
              </w:rPr>
              <w:t xml:space="preserve"> химический эксперимент.</w:t>
            </w:r>
          </w:p>
          <w:p w14:paraId="13BCEC06" w14:textId="77777777" w:rsidR="00BE0C99" w:rsidRPr="007F72A6" w:rsidRDefault="00BE0C99" w:rsidP="00BE0C99">
            <w:pPr>
              <w:pStyle w:val="TableParagraph"/>
              <w:ind w:left="0"/>
              <w:rPr>
                <w:w w:val="110"/>
                <w:sz w:val="28"/>
                <w:szCs w:val="28"/>
                <w:lang w:val="ru-RU"/>
              </w:rPr>
            </w:pPr>
            <w:r w:rsidRPr="007F72A6">
              <w:rPr>
                <w:i/>
                <w:w w:val="110"/>
                <w:sz w:val="28"/>
                <w:szCs w:val="28"/>
                <w:lang w:val="ru-RU"/>
              </w:rPr>
              <w:t>Устанавливать</w:t>
            </w:r>
            <w:r w:rsidRPr="007F72A6">
              <w:rPr>
                <w:w w:val="110"/>
                <w:sz w:val="28"/>
                <w:szCs w:val="28"/>
                <w:lang w:val="ru-RU"/>
              </w:rPr>
              <w:t xml:space="preserve"> зависимость между типом строения углеводорода и его химическими свойствами на примере логических связей: предельный — реакции замещения, непредельный — реакции присоединения.</w:t>
            </w:r>
          </w:p>
        </w:tc>
        <w:tc>
          <w:tcPr>
            <w:tcW w:w="3969" w:type="dxa"/>
            <w:tcBorders>
              <w:left w:val="single" w:sz="4" w:space="0" w:color="auto"/>
              <w:right w:val="single" w:sz="4" w:space="0" w:color="auto"/>
            </w:tcBorders>
          </w:tcPr>
          <w:p w14:paraId="51B76C35" w14:textId="77777777" w:rsidR="00BE0C99" w:rsidRPr="007F72A6" w:rsidRDefault="00BE0C99" w:rsidP="00BE0C99">
            <w:pPr>
              <w:pStyle w:val="TableParagraph"/>
              <w:ind w:left="0"/>
              <w:rPr>
                <w:b/>
                <w:sz w:val="28"/>
                <w:szCs w:val="28"/>
                <w:u w:val="single"/>
                <w:lang w:val="ru-RU"/>
              </w:rPr>
            </w:pPr>
            <w:r w:rsidRPr="007F72A6">
              <w:rPr>
                <w:b/>
                <w:sz w:val="28"/>
                <w:szCs w:val="28"/>
                <w:u w:val="single"/>
                <w:lang w:val="ru-RU"/>
              </w:rPr>
              <w:t>Регулятивные:</w:t>
            </w:r>
          </w:p>
          <w:p w14:paraId="04BF18C8" w14:textId="77777777" w:rsidR="00BE0C99" w:rsidRPr="007F72A6" w:rsidRDefault="00BE0C99" w:rsidP="00BE0C99">
            <w:pPr>
              <w:pStyle w:val="TableParagraph"/>
              <w:tabs>
                <w:tab w:val="left" w:pos="243"/>
              </w:tabs>
              <w:ind w:left="0" w:right="190"/>
              <w:rPr>
                <w:sz w:val="28"/>
                <w:szCs w:val="28"/>
                <w:lang w:val="ru-RU"/>
              </w:rPr>
            </w:pPr>
            <w:r w:rsidRPr="007F72A6">
              <w:rPr>
                <w:sz w:val="28"/>
                <w:szCs w:val="28"/>
                <w:lang w:val="ru-RU"/>
              </w:rPr>
              <w:t>1. Обнаруживать и формулировать учебную проблему под руководством учителя.</w:t>
            </w:r>
          </w:p>
          <w:p w14:paraId="322656DF" w14:textId="77777777" w:rsidR="00BE0C99" w:rsidRPr="007F72A6" w:rsidRDefault="00BE0C99" w:rsidP="00BE0C99">
            <w:pPr>
              <w:pStyle w:val="TableParagraph"/>
              <w:tabs>
                <w:tab w:val="left" w:pos="243"/>
              </w:tabs>
              <w:ind w:left="0" w:right="190"/>
              <w:rPr>
                <w:sz w:val="28"/>
                <w:szCs w:val="28"/>
                <w:lang w:val="ru-RU"/>
              </w:rPr>
            </w:pPr>
            <w:r w:rsidRPr="007F72A6">
              <w:rPr>
                <w:sz w:val="28"/>
                <w:szCs w:val="28"/>
                <w:lang w:val="ru-RU"/>
              </w:rPr>
              <w:t>2. Ставить цель деятельности на основе поставленной проблемы и предлагает несколько способов ее достижения.</w:t>
            </w:r>
          </w:p>
          <w:p w14:paraId="03DF74EB" w14:textId="77777777" w:rsidR="00BE0C99" w:rsidRPr="007F72A6" w:rsidRDefault="00BE0C99" w:rsidP="00BE0C99">
            <w:pPr>
              <w:pStyle w:val="TableParagraph"/>
              <w:tabs>
                <w:tab w:val="left" w:pos="243"/>
              </w:tabs>
              <w:ind w:left="0" w:right="190"/>
              <w:rPr>
                <w:sz w:val="28"/>
                <w:szCs w:val="28"/>
                <w:lang w:val="ru-RU"/>
              </w:rPr>
            </w:pPr>
            <w:r w:rsidRPr="007F72A6">
              <w:rPr>
                <w:sz w:val="28"/>
                <w:szCs w:val="28"/>
                <w:lang w:val="ru-RU"/>
              </w:rPr>
              <w:t>3. Самостоятельно анализировать условия достижения цели на основе учёта выделенных учителем ориентиров действия в новомучебномматериале.</w:t>
            </w:r>
          </w:p>
          <w:p w14:paraId="2E950EEC" w14:textId="77777777" w:rsidR="00BE0C99" w:rsidRPr="007F72A6" w:rsidRDefault="00BE0C99" w:rsidP="00BE0C99">
            <w:pPr>
              <w:pStyle w:val="TableParagraph"/>
              <w:tabs>
                <w:tab w:val="left" w:pos="243"/>
              </w:tabs>
              <w:ind w:left="0" w:right="156"/>
              <w:rPr>
                <w:b/>
                <w:sz w:val="28"/>
                <w:szCs w:val="28"/>
                <w:u w:val="single"/>
                <w:lang w:val="ru-RU"/>
              </w:rPr>
            </w:pPr>
            <w:r w:rsidRPr="007F72A6">
              <w:rPr>
                <w:b/>
                <w:sz w:val="28"/>
                <w:szCs w:val="28"/>
                <w:u w:val="single"/>
                <w:lang w:val="ru-RU"/>
              </w:rPr>
              <w:t>Познавательные:</w:t>
            </w:r>
          </w:p>
          <w:p w14:paraId="276A4C60" w14:textId="77777777" w:rsidR="00BE0C99" w:rsidRPr="007F72A6" w:rsidRDefault="00BE0C99" w:rsidP="00BE0C99">
            <w:pPr>
              <w:pStyle w:val="TableParagraph"/>
              <w:tabs>
                <w:tab w:val="left" w:pos="243"/>
              </w:tabs>
              <w:ind w:left="0" w:right="110"/>
              <w:rPr>
                <w:sz w:val="28"/>
                <w:szCs w:val="28"/>
                <w:lang w:val="ru-RU"/>
              </w:rPr>
            </w:pPr>
            <w:r w:rsidRPr="007F72A6">
              <w:rPr>
                <w:sz w:val="28"/>
                <w:szCs w:val="28"/>
                <w:lang w:val="ru-RU"/>
              </w:rPr>
              <w:t>1. Определять возможные источники необходимых сведений, производить поиск информации, анализируют и оценивают её достоверность.</w:t>
            </w:r>
          </w:p>
          <w:p w14:paraId="3400D425" w14:textId="77777777" w:rsidR="00BE0C99" w:rsidRPr="007F72A6" w:rsidRDefault="00BE0C99" w:rsidP="00BE0C99">
            <w:pPr>
              <w:rPr>
                <w:sz w:val="28"/>
                <w:szCs w:val="28"/>
                <w:lang w:val="ru-RU"/>
              </w:rPr>
            </w:pPr>
            <w:r w:rsidRPr="007F72A6">
              <w:rPr>
                <w:sz w:val="28"/>
                <w:szCs w:val="28"/>
                <w:lang w:val="ru-RU"/>
              </w:rPr>
              <w:t>2. Самостоятельно выделять и формулировать познавательную цель.</w:t>
            </w:r>
          </w:p>
          <w:p w14:paraId="1ED75E0B" w14:textId="77777777" w:rsidR="00BE0C99" w:rsidRPr="007F72A6" w:rsidRDefault="00BE0C99" w:rsidP="00BE0C99">
            <w:pPr>
              <w:tabs>
                <w:tab w:val="left" w:pos="1860"/>
              </w:tabs>
              <w:rPr>
                <w:sz w:val="28"/>
                <w:szCs w:val="28"/>
                <w:lang w:val="ru-RU"/>
              </w:rPr>
            </w:pPr>
            <w:r w:rsidRPr="007F72A6">
              <w:rPr>
                <w:sz w:val="28"/>
                <w:szCs w:val="28"/>
                <w:lang w:val="ru-RU"/>
              </w:rPr>
              <w:t>3. Формировать умения наблюдать, делать выводы при проведении опытов, умения работать с книгой и с периодической системой.</w:t>
            </w:r>
          </w:p>
          <w:p w14:paraId="473F943A" w14:textId="77777777" w:rsidR="00BE0C99" w:rsidRPr="007F72A6" w:rsidRDefault="00BE0C99" w:rsidP="00BE0C99">
            <w:pPr>
              <w:pStyle w:val="TableParagraph"/>
              <w:spacing w:before="1"/>
              <w:ind w:left="0" w:right="105"/>
              <w:rPr>
                <w:b/>
                <w:sz w:val="28"/>
                <w:szCs w:val="28"/>
                <w:u w:val="single"/>
                <w:lang w:val="ru-RU"/>
              </w:rPr>
            </w:pPr>
            <w:r w:rsidRPr="007F72A6">
              <w:rPr>
                <w:b/>
                <w:sz w:val="28"/>
                <w:szCs w:val="28"/>
                <w:u w:val="single"/>
                <w:lang w:val="ru-RU"/>
              </w:rPr>
              <w:t>Коммуникативные:</w:t>
            </w:r>
          </w:p>
          <w:p w14:paraId="6D2652CE" w14:textId="77777777" w:rsidR="00BE0C99" w:rsidRPr="007F72A6" w:rsidRDefault="00BE0C99" w:rsidP="00BE0C99">
            <w:pPr>
              <w:rPr>
                <w:sz w:val="28"/>
                <w:szCs w:val="28"/>
                <w:lang w:val="ru-RU"/>
              </w:rPr>
            </w:pPr>
            <w:r w:rsidRPr="007F72A6">
              <w:rPr>
                <w:sz w:val="28"/>
                <w:szCs w:val="28"/>
                <w:lang w:val="ru-RU"/>
              </w:rPr>
              <w:t xml:space="preserve">1. Формировать умения </w:t>
            </w:r>
            <w:r w:rsidRPr="007F72A6">
              <w:rPr>
                <w:sz w:val="28"/>
                <w:szCs w:val="28"/>
                <w:lang w:val="ru-RU"/>
              </w:rPr>
              <w:lastRenderedPageBreak/>
              <w:t xml:space="preserve">работать в парах, отвечать на вопросы учителя, уметь использовать химический язык, умение работать с химической посудой. </w:t>
            </w:r>
          </w:p>
          <w:p w14:paraId="72438B97" w14:textId="77777777" w:rsidR="00BE0C99" w:rsidRPr="007F72A6" w:rsidRDefault="00BE0C99" w:rsidP="00BE0C99">
            <w:pPr>
              <w:rPr>
                <w:sz w:val="28"/>
                <w:szCs w:val="28"/>
                <w:lang w:val="ru-RU"/>
              </w:rPr>
            </w:pPr>
            <w:r w:rsidRPr="007F72A6">
              <w:rPr>
                <w:sz w:val="28"/>
                <w:szCs w:val="28"/>
                <w:lang w:val="ru-RU"/>
              </w:rPr>
              <w:t>2. Владеть монологической и диалогической формами речи в соответствии с нормами родного языка; выражать свои мысли с достаточной полнотой и точностью.</w:t>
            </w:r>
          </w:p>
          <w:p w14:paraId="244F0948" w14:textId="77777777" w:rsidR="00BE0C99" w:rsidRPr="007F72A6" w:rsidRDefault="00BE0C99" w:rsidP="00BE0C99">
            <w:pPr>
              <w:rPr>
                <w:b/>
                <w:sz w:val="28"/>
                <w:szCs w:val="28"/>
                <w:lang w:val="ru-RU"/>
              </w:rPr>
            </w:pPr>
            <w:r w:rsidRPr="007F72A6">
              <w:rPr>
                <w:b/>
                <w:sz w:val="28"/>
                <w:szCs w:val="28"/>
                <w:u w:val="single"/>
                <w:lang w:val="ru-RU"/>
              </w:rPr>
              <w:t>Личностные:</w:t>
            </w:r>
          </w:p>
          <w:p w14:paraId="0723D884" w14:textId="77777777" w:rsidR="00BE0C99" w:rsidRPr="007F72A6" w:rsidRDefault="00BE0C99" w:rsidP="00BE0C99">
            <w:pPr>
              <w:tabs>
                <w:tab w:val="left" w:pos="1860"/>
              </w:tabs>
              <w:rPr>
                <w:sz w:val="28"/>
                <w:szCs w:val="28"/>
                <w:lang w:val="ru-RU"/>
              </w:rPr>
            </w:pPr>
            <w:r w:rsidRPr="007F72A6">
              <w:rPr>
                <w:sz w:val="28"/>
                <w:szCs w:val="28"/>
                <w:lang w:val="ru-RU"/>
              </w:rPr>
              <w:t>1. Проявлять ответственное отношение к обучению, уважительное отношение к старшим и младшим товарищам; осознавать ценность здорового и безопасного образа жизни.</w:t>
            </w:r>
          </w:p>
          <w:p w14:paraId="0535ECC4" w14:textId="77777777" w:rsidR="00BE0C99" w:rsidRPr="007F72A6" w:rsidRDefault="00BE0C99" w:rsidP="00BE0C99">
            <w:pPr>
              <w:tabs>
                <w:tab w:val="left" w:pos="1860"/>
              </w:tabs>
              <w:rPr>
                <w:sz w:val="28"/>
                <w:szCs w:val="28"/>
                <w:lang w:val="ru-RU"/>
              </w:rPr>
            </w:pPr>
            <w:r w:rsidRPr="007F72A6">
              <w:rPr>
                <w:sz w:val="28"/>
                <w:szCs w:val="28"/>
                <w:lang w:val="ru-RU"/>
              </w:rPr>
              <w:t xml:space="preserve">2. </w:t>
            </w:r>
            <w:r w:rsidRPr="007F72A6">
              <w:rPr>
                <w:rStyle w:val="dash041e005f0431005f044b005f0447005f043d005f044b005f0439005f005fchar1char1"/>
                <w:sz w:val="28"/>
                <w:szCs w:val="28"/>
                <w:lang w:val="ru-RU"/>
              </w:rPr>
              <w:t>Формировать ответственное отношения к учению, готовности и способности, обучающихся к саморазвитию и самообразованию.</w:t>
            </w:r>
          </w:p>
        </w:tc>
      </w:tr>
      <w:tr w:rsidR="00BE0C99" w:rsidRPr="00BE0C99" w14:paraId="3C928B5D" w14:textId="77777777" w:rsidTr="00BE0C99">
        <w:trPr>
          <w:trHeight w:val="610"/>
        </w:trPr>
        <w:tc>
          <w:tcPr>
            <w:tcW w:w="643" w:type="dxa"/>
            <w:tcBorders>
              <w:top w:val="single" w:sz="4" w:space="0" w:color="auto"/>
              <w:left w:val="single" w:sz="4" w:space="0" w:color="auto"/>
              <w:bottom w:val="single" w:sz="4" w:space="0" w:color="auto"/>
              <w:right w:val="single" w:sz="4" w:space="0" w:color="auto"/>
            </w:tcBorders>
          </w:tcPr>
          <w:p w14:paraId="308013F9" w14:textId="77777777" w:rsidR="00BE0C99" w:rsidRPr="007F72A6" w:rsidRDefault="00BE0C99" w:rsidP="00BE0C99">
            <w:pPr>
              <w:rPr>
                <w:sz w:val="28"/>
                <w:szCs w:val="28"/>
                <w:lang w:val="ru-RU"/>
              </w:rPr>
            </w:pPr>
            <w:r w:rsidRPr="007F72A6">
              <w:rPr>
                <w:sz w:val="28"/>
                <w:szCs w:val="28"/>
                <w:lang w:val="ru-RU"/>
              </w:rPr>
              <w:lastRenderedPageBreak/>
              <w:t>6</w:t>
            </w:r>
          </w:p>
        </w:tc>
        <w:tc>
          <w:tcPr>
            <w:tcW w:w="894" w:type="dxa"/>
            <w:tcBorders>
              <w:top w:val="single" w:sz="4" w:space="0" w:color="auto"/>
              <w:left w:val="single" w:sz="4" w:space="0" w:color="auto"/>
              <w:bottom w:val="single" w:sz="4" w:space="0" w:color="auto"/>
              <w:right w:val="single" w:sz="4" w:space="0" w:color="auto"/>
            </w:tcBorders>
          </w:tcPr>
          <w:p w14:paraId="3C8B0AB4" w14:textId="77777777" w:rsidR="00BE0C99" w:rsidRPr="007F72A6" w:rsidRDefault="00BE0C99" w:rsidP="00BE0C99">
            <w:pPr>
              <w:rPr>
                <w:sz w:val="28"/>
                <w:szCs w:val="28"/>
                <w:lang w:val="ru-RU"/>
              </w:rPr>
            </w:pPr>
          </w:p>
        </w:tc>
        <w:tc>
          <w:tcPr>
            <w:tcW w:w="2966" w:type="dxa"/>
            <w:tcBorders>
              <w:top w:val="single" w:sz="4" w:space="0" w:color="auto"/>
              <w:left w:val="single" w:sz="4" w:space="0" w:color="auto"/>
              <w:bottom w:val="single" w:sz="4" w:space="0" w:color="auto"/>
              <w:right w:val="single" w:sz="4" w:space="0" w:color="auto"/>
            </w:tcBorders>
          </w:tcPr>
          <w:p w14:paraId="3D26792A" w14:textId="77777777" w:rsidR="00BE0C99" w:rsidRPr="007F72A6" w:rsidRDefault="00BE0C99" w:rsidP="00BE0C99">
            <w:pPr>
              <w:pStyle w:val="TableParagraph"/>
              <w:spacing w:before="1"/>
              <w:ind w:left="0" w:right="567"/>
              <w:rPr>
                <w:sz w:val="28"/>
                <w:szCs w:val="28"/>
                <w:lang w:val="ru-RU"/>
              </w:rPr>
            </w:pPr>
            <w:r w:rsidRPr="007F72A6">
              <w:rPr>
                <w:w w:val="110"/>
                <w:sz w:val="28"/>
                <w:szCs w:val="28"/>
                <w:lang w:val="ru-RU"/>
              </w:rPr>
              <w:t xml:space="preserve">Диеновые </w:t>
            </w:r>
            <w:r w:rsidRPr="007F72A6">
              <w:rPr>
                <w:w w:val="105"/>
                <w:sz w:val="28"/>
                <w:szCs w:val="28"/>
                <w:lang w:val="ru-RU"/>
              </w:rPr>
              <w:t xml:space="preserve">углеводороды. </w:t>
            </w:r>
            <w:r w:rsidRPr="007F72A6">
              <w:rPr>
                <w:w w:val="110"/>
                <w:sz w:val="28"/>
                <w:szCs w:val="28"/>
                <w:lang w:val="ru-RU"/>
              </w:rPr>
              <w:lastRenderedPageBreak/>
              <w:t>Каучуки.</w:t>
            </w:r>
            <w:r w:rsidRPr="007F72A6">
              <w:rPr>
                <w:b/>
                <w:w w:val="105"/>
                <w:sz w:val="28"/>
                <w:szCs w:val="28"/>
                <w:lang w:val="ru-RU"/>
              </w:rPr>
              <w:t xml:space="preserve"> Демонстрации. </w:t>
            </w:r>
            <w:r w:rsidRPr="007F72A6">
              <w:rPr>
                <w:w w:val="105"/>
                <w:sz w:val="28"/>
                <w:szCs w:val="28"/>
                <w:lang w:val="ru-RU"/>
              </w:rPr>
              <w:t>Модели (шаро</w:t>
            </w:r>
            <w:r w:rsidRPr="007F72A6">
              <w:rPr>
                <w:w w:val="110"/>
                <w:sz w:val="28"/>
                <w:szCs w:val="28"/>
                <w:lang w:val="ru-RU"/>
              </w:rPr>
              <w:t>стержневые и объемная) молекул 1,3-бутадиена и 2 -метил-1,3-бутадиена (изопрена). Разложение каучука при нагревании, испытание продуктов разложения на непре- дельность. Коллекции «Каучуки», «Резина и изделия из нее».</w:t>
            </w:r>
          </w:p>
        </w:tc>
        <w:tc>
          <w:tcPr>
            <w:tcW w:w="3402" w:type="dxa"/>
            <w:tcBorders>
              <w:top w:val="single" w:sz="4" w:space="0" w:color="auto"/>
              <w:left w:val="single" w:sz="4" w:space="0" w:color="auto"/>
              <w:bottom w:val="single" w:sz="4" w:space="0" w:color="auto"/>
              <w:right w:val="single" w:sz="4" w:space="0" w:color="auto"/>
            </w:tcBorders>
          </w:tcPr>
          <w:p w14:paraId="08031348" w14:textId="77777777" w:rsidR="00BE0C99" w:rsidRPr="007F72A6" w:rsidRDefault="00BE0C99" w:rsidP="00BE0C99">
            <w:pPr>
              <w:pStyle w:val="TableParagraph"/>
              <w:spacing w:before="51"/>
              <w:ind w:left="0" w:right="567"/>
              <w:rPr>
                <w:sz w:val="28"/>
                <w:szCs w:val="28"/>
                <w:lang w:val="ru-RU"/>
              </w:rPr>
            </w:pPr>
            <w:r w:rsidRPr="007F72A6">
              <w:rPr>
                <w:w w:val="110"/>
                <w:sz w:val="28"/>
                <w:szCs w:val="28"/>
                <w:lang w:val="ru-RU"/>
              </w:rPr>
              <w:lastRenderedPageBreak/>
              <w:t xml:space="preserve">Каучукиегосвойства.Вулканизация </w:t>
            </w:r>
            <w:r w:rsidRPr="007F72A6">
              <w:rPr>
                <w:w w:val="110"/>
                <w:sz w:val="28"/>
                <w:szCs w:val="28"/>
                <w:lang w:val="ru-RU"/>
              </w:rPr>
              <w:lastRenderedPageBreak/>
              <w:t>каучука. Резина. Изопрен как мономер природногокаучука.</w:t>
            </w:r>
          </w:p>
          <w:p w14:paraId="79076E85" w14:textId="77777777" w:rsidR="00BE0C99" w:rsidRPr="007F72A6" w:rsidRDefault="00BE0C99" w:rsidP="00BE0C99">
            <w:pPr>
              <w:pStyle w:val="TableParagraph"/>
              <w:ind w:left="0" w:right="567"/>
              <w:rPr>
                <w:i/>
                <w:sz w:val="28"/>
                <w:szCs w:val="28"/>
                <w:lang w:val="ru-RU"/>
              </w:rPr>
            </w:pPr>
            <w:r w:rsidRPr="007F72A6">
              <w:rPr>
                <w:w w:val="105"/>
                <w:sz w:val="28"/>
                <w:szCs w:val="28"/>
                <w:lang w:val="ru-RU"/>
              </w:rPr>
              <w:t xml:space="preserve">Синтетический каучук. 1,3-Бутадиен как мономер дивинилового и бутадиенового синтетических каучуков. Иные химические свойства диенов: галогенирование, </w:t>
            </w:r>
            <w:r w:rsidRPr="007F72A6">
              <w:rPr>
                <w:i/>
                <w:sz w:val="28"/>
                <w:szCs w:val="28"/>
                <w:lang w:val="ru-RU"/>
              </w:rPr>
              <w:t>гидрогалогенирование</w:t>
            </w:r>
            <w:r w:rsidRPr="007F72A6">
              <w:rPr>
                <w:sz w:val="28"/>
                <w:szCs w:val="28"/>
                <w:lang w:val="ru-RU"/>
              </w:rPr>
              <w:t xml:space="preserve">, </w:t>
            </w:r>
            <w:r w:rsidRPr="007F72A6">
              <w:rPr>
                <w:i/>
                <w:sz w:val="28"/>
                <w:szCs w:val="28"/>
                <w:lang w:val="ru-RU"/>
              </w:rPr>
              <w:t>гидриро</w:t>
            </w:r>
            <w:r w:rsidRPr="007F72A6">
              <w:rPr>
                <w:i/>
                <w:w w:val="105"/>
                <w:sz w:val="28"/>
                <w:szCs w:val="28"/>
                <w:lang w:val="ru-RU"/>
              </w:rPr>
              <w:t>вание. 1</w:t>
            </w:r>
            <w:r w:rsidRPr="007F72A6">
              <w:rPr>
                <w:w w:val="105"/>
                <w:sz w:val="28"/>
                <w:szCs w:val="28"/>
                <w:lang w:val="ru-RU"/>
              </w:rPr>
              <w:t>,</w:t>
            </w:r>
            <w:r w:rsidRPr="007F72A6">
              <w:rPr>
                <w:i/>
                <w:w w:val="105"/>
                <w:sz w:val="28"/>
                <w:szCs w:val="28"/>
                <w:lang w:val="ru-RU"/>
              </w:rPr>
              <w:t>2­ и 1</w:t>
            </w:r>
            <w:r w:rsidRPr="007F72A6">
              <w:rPr>
                <w:w w:val="105"/>
                <w:sz w:val="28"/>
                <w:szCs w:val="28"/>
                <w:lang w:val="ru-RU"/>
              </w:rPr>
              <w:t>,</w:t>
            </w:r>
            <w:r w:rsidRPr="007F72A6">
              <w:rPr>
                <w:i/>
                <w:w w:val="105"/>
                <w:sz w:val="28"/>
                <w:szCs w:val="28"/>
                <w:lang w:val="ru-RU"/>
              </w:rPr>
              <w:t>4­присоединение</w:t>
            </w:r>
            <w:r w:rsidRPr="007F72A6">
              <w:rPr>
                <w:w w:val="105"/>
                <w:sz w:val="28"/>
                <w:szCs w:val="28"/>
                <w:lang w:val="ru-RU"/>
              </w:rPr>
              <w:t xml:space="preserve">. </w:t>
            </w:r>
            <w:r w:rsidRPr="007F72A6">
              <w:rPr>
                <w:i/>
                <w:sz w:val="28"/>
                <w:szCs w:val="28"/>
                <w:lang w:val="ru-RU"/>
              </w:rPr>
              <w:t>Получение диеновых углеводоро</w:t>
            </w:r>
            <w:r w:rsidRPr="007F72A6">
              <w:rPr>
                <w:i/>
                <w:w w:val="105"/>
                <w:sz w:val="28"/>
                <w:szCs w:val="28"/>
                <w:lang w:val="ru-RU"/>
              </w:rPr>
              <w:t xml:space="preserve">дов методом С. В. Лебедева и </w:t>
            </w:r>
            <w:r w:rsidRPr="007F72A6">
              <w:rPr>
                <w:i/>
                <w:sz w:val="28"/>
                <w:szCs w:val="28"/>
                <w:lang w:val="ru-RU"/>
              </w:rPr>
              <w:t xml:space="preserve">дегидрированием алканов. </w:t>
            </w:r>
            <w:r w:rsidRPr="007F72A6">
              <w:rPr>
                <w:i/>
                <w:spacing w:val="-3"/>
                <w:sz w:val="28"/>
                <w:szCs w:val="28"/>
                <w:lang w:val="ru-RU"/>
              </w:rPr>
              <w:t>Гомо</w:t>
            </w:r>
            <w:r w:rsidRPr="007F72A6">
              <w:rPr>
                <w:i/>
                <w:sz w:val="28"/>
                <w:szCs w:val="28"/>
                <w:lang w:val="ru-RU"/>
              </w:rPr>
              <w:t>логический ряд сопряженных диеновых углеводородов, номенкла</w:t>
            </w:r>
            <w:r w:rsidRPr="007F72A6">
              <w:rPr>
                <w:i/>
                <w:w w:val="105"/>
                <w:sz w:val="28"/>
                <w:szCs w:val="28"/>
                <w:lang w:val="ru-RU"/>
              </w:rPr>
              <w:t>тура.</w:t>
            </w:r>
          </w:p>
        </w:tc>
        <w:tc>
          <w:tcPr>
            <w:tcW w:w="3685" w:type="dxa"/>
            <w:tcBorders>
              <w:top w:val="single" w:sz="4" w:space="0" w:color="auto"/>
              <w:left w:val="single" w:sz="4" w:space="0" w:color="auto"/>
              <w:bottom w:val="single" w:sz="4" w:space="0" w:color="auto"/>
              <w:right w:val="single" w:sz="4" w:space="0" w:color="auto"/>
            </w:tcBorders>
          </w:tcPr>
          <w:p w14:paraId="2D27DB74" w14:textId="77777777" w:rsidR="00BE0C99" w:rsidRPr="007F72A6" w:rsidRDefault="00BE0C99" w:rsidP="00BE0C99">
            <w:pPr>
              <w:rPr>
                <w:w w:val="110"/>
                <w:sz w:val="28"/>
                <w:szCs w:val="28"/>
                <w:lang w:val="ru-RU"/>
              </w:rPr>
            </w:pPr>
            <w:r w:rsidRPr="007F72A6">
              <w:rPr>
                <w:i/>
                <w:w w:val="110"/>
                <w:sz w:val="28"/>
                <w:szCs w:val="28"/>
                <w:lang w:val="ru-RU"/>
              </w:rPr>
              <w:lastRenderedPageBreak/>
              <w:t xml:space="preserve">Называть </w:t>
            </w:r>
            <w:r w:rsidRPr="007F72A6">
              <w:rPr>
                <w:w w:val="110"/>
                <w:sz w:val="28"/>
                <w:szCs w:val="28"/>
                <w:lang w:val="ru-RU"/>
              </w:rPr>
              <w:t xml:space="preserve">по международной </w:t>
            </w:r>
            <w:r w:rsidRPr="007F72A6">
              <w:rPr>
                <w:w w:val="110"/>
                <w:sz w:val="28"/>
                <w:szCs w:val="28"/>
                <w:lang w:val="ru-RU"/>
              </w:rPr>
              <w:lastRenderedPageBreak/>
              <w:t xml:space="preserve">номенклатуре диены. </w:t>
            </w:r>
            <w:r w:rsidRPr="007F72A6">
              <w:rPr>
                <w:i/>
                <w:w w:val="110"/>
                <w:sz w:val="28"/>
                <w:szCs w:val="28"/>
                <w:lang w:val="ru-RU"/>
              </w:rPr>
              <w:t>Характеризовать</w:t>
            </w:r>
            <w:r w:rsidRPr="007F72A6">
              <w:rPr>
                <w:w w:val="110"/>
                <w:sz w:val="28"/>
                <w:szCs w:val="28"/>
                <w:lang w:val="ru-RU"/>
              </w:rPr>
              <w:t>строение,свойства,</w:t>
            </w:r>
            <w:r w:rsidRPr="007F72A6">
              <w:rPr>
                <w:i/>
                <w:w w:val="110"/>
                <w:sz w:val="28"/>
                <w:szCs w:val="28"/>
                <w:lang w:val="ru-RU"/>
              </w:rPr>
              <w:t xml:space="preserve">способы </w:t>
            </w:r>
            <w:r w:rsidRPr="007F72A6">
              <w:rPr>
                <w:i/>
                <w:w w:val="105"/>
                <w:sz w:val="28"/>
                <w:szCs w:val="28"/>
                <w:lang w:val="ru-RU"/>
              </w:rPr>
              <w:t xml:space="preserve">получения </w:t>
            </w:r>
            <w:r w:rsidRPr="007F72A6">
              <w:rPr>
                <w:w w:val="105"/>
                <w:sz w:val="28"/>
                <w:szCs w:val="28"/>
                <w:lang w:val="ru-RU"/>
              </w:rPr>
              <w:t xml:space="preserve">и области применения </w:t>
            </w:r>
            <w:r w:rsidRPr="007F72A6">
              <w:rPr>
                <w:w w:val="110"/>
                <w:sz w:val="28"/>
                <w:szCs w:val="28"/>
                <w:lang w:val="ru-RU"/>
              </w:rPr>
              <w:t xml:space="preserve">1,3-бутадиена. </w:t>
            </w:r>
          </w:p>
          <w:p w14:paraId="6D1AC3C9" w14:textId="77777777" w:rsidR="00BE0C99" w:rsidRPr="007F72A6" w:rsidRDefault="00BE0C99" w:rsidP="00BE0C99">
            <w:pPr>
              <w:rPr>
                <w:w w:val="110"/>
                <w:sz w:val="28"/>
                <w:szCs w:val="28"/>
                <w:lang w:val="ru-RU"/>
              </w:rPr>
            </w:pPr>
            <w:r w:rsidRPr="007F72A6">
              <w:rPr>
                <w:i/>
                <w:w w:val="110"/>
                <w:sz w:val="28"/>
                <w:szCs w:val="28"/>
                <w:lang w:val="ru-RU"/>
              </w:rPr>
              <w:t>Наблюдать и описывать</w:t>
            </w:r>
            <w:r w:rsidRPr="007F72A6">
              <w:rPr>
                <w:w w:val="110"/>
                <w:sz w:val="28"/>
                <w:szCs w:val="28"/>
                <w:lang w:val="ru-RU"/>
              </w:rPr>
              <w:t xml:space="preserve"> демонстрационный химическийэксперимент.</w:t>
            </w:r>
          </w:p>
          <w:p w14:paraId="36D5DD46" w14:textId="77777777" w:rsidR="00BE0C99" w:rsidRPr="007F72A6" w:rsidRDefault="00BE0C99" w:rsidP="00BE0C99">
            <w:pPr>
              <w:rPr>
                <w:w w:val="110"/>
                <w:sz w:val="28"/>
                <w:szCs w:val="28"/>
                <w:lang w:val="ru-RU"/>
              </w:rPr>
            </w:pPr>
          </w:p>
          <w:p w14:paraId="45968598" w14:textId="77777777" w:rsidR="00BE0C99" w:rsidRPr="007F72A6" w:rsidRDefault="00BE0C99" w:rsidP="00BE0C99">
            <w:pPr>
              <w:rPr>
                <w:w w:val="110"/>
                <w:sz w:val="28"/>
                <w:szCs w:val="28"/>
                <w:lang w:val="ru-RU"/>
              </w:rPr>
            </w:pPr>
          </w:p>
        </w:tc>
        <w:tc>
          <w:tcPr>
            <w:tcW w:w="3969" w:type="dxa"/>
            <w:tcBorders>
              <w:left w:val="single" w:sz="4" w:space="0" w:color="auto"/>
              <w:right w:val="single" w:sz="4" w:space="0" w:color="auto"/>
            </w:tcBorders>
          </w:tcPr>
          <w:p w14:paraId="3A8FF6C7" w14:textId="77777777" w:rsidR="00BE0C99" w:rsidRPr="007F72A6" w:rsidRDefault="00BE0C99" w:rsidP="00BE0C99">
            <w:pPr>
              <w:tabs>
                <w:tab w:val="left" w:pos="1860"/>
              </w:tabs>
              <w:rPr>
                <w:rFonts w:eastAsia="Georgia"/>
                <w:b/>
                <w:sz w:val="28"/>
                <w:szCs w:val="28"/>
                <w:u w:val="single"/>
                <w:lang w:val="ru-RU"/>
              </w:rPr>
            </w:pPr>
            <w:r w:rsidRPr="007F72A6">
              <w:rPr>
                <w:rFonts w:eastAsia="Georgia"/>
                <w:b/>
                <w:sz w:val="28"/>
                <w:szCs w:val="28"/>
                <w:u w:val="single"/>
                <w:lang w:val="ru-RU"/>
              </w:rPr>
              <w:lastRenderedPageBreak/>
              <w:t xml:space="preserve">Регулятивные </w:t>
            </w:r>
          </w:p>
          <w:p w14:paraId="3FFB12F9" w14:textId="77777777" w:rsidR="00BE0C99" w:rsidRPr="007F72A6" w:rsidRDefault="00BE0C99" w:rsidP="00BE0C99">
            <w:pPr>
              <w:tabs>
                <w:tab w:val="left" w:pos="3228"/>
                <w:tab w:val="center" w:pos="8097"/>
              </w:tabs>
              <w:rPr>
                <w:rFonts w:eastAsia="Georgia"/>
                <w:sz w:val="28"/>
                <w:szCs w:val="28"/>
                <w:lang w:val="ru-RU"/>
              </w:rPr>
            </w:pPr>
            <w:r w:rsidRPr="007F72A6">
              <w:rPr>
                <w:rFonts w:eastAsia="Georgia"/>
                <w:sz w:val="28"/>
                <w:szCs w:val="28"/>
                <w:lang w:val="ru-RU"/>
              </w:rPr>
              <w:t xml:space="preserve">1. Выделять и осознавать то, </w:t>
            </w:r>
            <w:r w:rsidRPr="007F72A6">
              <w:rPr>
                <w:rFonts w:eastAsia="Georgia"/>
                <w:sz w:val="28"/>
                <w:szCs w:val="28"/>
                <w:lang w:val="ru-RU"/>
              </w:rPr>
              <w:lastRenderedPageBreak/>
              <w:t>что уже усвоено и что еще подлежит усвоению, осознают качество и уровень усвоения.</w:t>
            </w:r>
          </w:p>
          <w:p w14:paraId="1E13BCC4" w14:textId="77777777" w:rsidR="00BE0C99" w:rsidRPr="007F72A6" w:rsidRDefault="00BE0C99" w:rsidP="00BE0C99">
            <w:pPr>
              <w:rPr>
                <w:rFonts w:eastAsia="Georgia"/>
                <w:b/>
                <w:sz w:val="28"/>
                <w:szCs w:val="28"/>
                <w:lang w:val="ru-RU"/>
              </w:rPr>
            </w:pPr>
            <w:r w:rsidRPr="007F72A6">
              <w:rPr>
                <w:rFonts w:eastAsia="Georgia"/>
                <w:sz w:val="28"/>
                <w:szCs w:val="28"/>
                <w:lang w:val="ru-RU"/>
              </w:rPr>
              <w:t>2. Ставить учебную задачу на основе соотнесения того, что уже известно и усвоено, и того, что еще неизвестно.</w:t>
            </w:r>
          </w:p>
          <w:p w14:paraId="763D6AAA" w14:textId="77777777" w:rsidR="00BE0C99" w:rsidRPr="007F72A6" w:rsidRDefault="00BE0C99" w:rsidP="00BE0C99">
            <w:pPr>
              <w:tabs>
                <w:tab w:val="left" w:pos="1860"/>
              </w:tabs>
              <w:rPr>
                <w:rFonts w:eastAsia="Georgia"/>
                <w:b/>
                <w:sz w:val="28"/>
                <w:szCs w:val="28"/>
                <w:u w:val="single"/>
                <w:lang w:val="ru-RU"/>
              </w:rPr>
            </w:pPr>
            <w:r w:rsidRPr="007F72A6">
              <w:rPr>
                <w:rFonts w:eastAsia="Georgia"/>
                <w:b/>
                <w:sz w:val="28"/>
                <w:szCs w:val="28"/>
                <w:u w:val="single"/>
                <w:lang w:val="ru-RU"/>
              </w:rPr>
              <w:t xml:space="preserve">Познавательные </w:t>
            </w:r>
          </w:p>
          <w:p w14:paraId="2D31F631" w14:textId="77777777" w:rsidR="00BE0C99" w:rsidRPr="007F72A6" w:rsidRDefault="00BE0C99" w:rsidP="00BE0C99">
            <w:pPr>
              <w:rPr>
                <w:rFonts w:eastAsia="NewtonCSanPin-Regular"/>
                <w:sz w:val="28"/>
                <w:szCs w:val="28"/>
                <w:lang w:val="ru-RU"/>
              </w:rPr>
            </w:pPr>
            <w:r w:rsidRPr="007F72A6">
              <w:rPr>
                <w:rFonts w:eastAsia="Georgia"/>
                <w:sz w:val="28"/>
                <w:szCs w:val="28"/>
                <w:lang w:val="ru-RU"/>
              </w:rPr>
              <w:t xml:space="preserve">1. </w:t>
            </w:r>
            <w:r w:rsidRPr="007F72A6">
              <w:rPr>
                <w:rFonts w:eastAsia="NewtonCSanPin-Regular"/>
                <w:sz w:val="28"/>
                <w:szCs w:val="28"/>
                <w:lang w:val="ru-RU"/>
              </w:rPr>
              <w:t>Поиск и выделение необходимой информации; применение методов информационного поиска, в том числе с помощью компьютерных средств.</w:t>
            </w:r>
          </w:p>
          <w:p w14:paraId="70BE8825" w14:textId="77777777" w:rsidR="00BE0C99" w:rsidRPr="007F72A6" w:rsidRDefault="00BE0C99" w:rsidP="00BE0C99">
            <w:pPr>
              <w:rPr>
                <w:rFonts w:eastAsia="Georgia"/>
                <w:b/>
                <w:sz w:val="28"/>
                <w:szCs w:val="28"/>
                <w:lang w:val="ru-RU"/>
              </w:rPr>
            </w:pPr>
            <w:r w:rsidRPr="007F72A6">
              <w:rPr>
                <w:rFonts w:eastAsia="Georgia"/>
                <w:sz w:val="28"/>
                <w:szCs w:val="28"/>
                <w:lang w:val="ru-RU"/>
              </w:rPr>
              <w:t xml:space="preserve"> 2. Анализировать объект, выделяя существенные и несущественные признаки.</w:t>
            </w:r>
          </w:p>
          <w:p w14:paraId="5879E52E" w14:textId="77777777" w:rsidR="00BE0C99" w:rsidRPr="007F72A6" w:rsidRDefault="00BE0C99" w:rsidP="00BE0C99">
            <w:pPr>
              <w:tabs>
                <w:tab w:val="left" w:pos="1860"/>
              </w:tabs>
              <w:rPr>
                <w:rFonts w:eastAsia="Georgia"/>
                <w:b/>
                <w:sz w:val="28"/>
                <w:szCs w:val="28"/>
                <w:u w:val="single"/>
                <w:lang w:val="ru-RU"/>
              </w:rPr>
            </w:pPr>
            <w:r w:rsidRPr="007F72A6">
              <w:rPr>
                <w:rFonts w:eastAsia="Georgia"/>
                <w:b/>
                <w:sz w:val="28"/>
                <w:szCs w:val="28"/>
                <w:u w:val="single"/>
                <w:lang w:val="ru-RU"/>
              </w:rPr>
              <w:t xml:space="preserve">Коммуникативные </w:t>
            </w:r>
          </w:p>
          <w:p w14:paraId="575A0BB9" w14:textId="77777777" w:rsidR="00BE0C99" w:rsidRPr="007F72A6" w:rsidRDefault="00BE0C99" w:rsidP="00BE0C99">
            <w:pPr>
              <w:tabs>
                <w:tab w:val="left" w:pos="1860"/>
              </w:tabs>
              <w:rPr>
                <w:rFonts w:eastAsia="Georgia"/>
                <w:sz w:val="28"/>
                <w:szCs w:val="28"/>
                <w:lang w:val="ru-RU"/>
              </w:rPr>
            </w:pPr>
            <w:r w:rsidRPr="007F72A6">
              <w:rPr>
                <w:rFonts w:eastAsia="Georgia"/>
                <w:sz w:val="28"/>
                <w:szCs w:val="28"/>
                <w:lang w:val="ru-RU"/>
              </w:rPr>
              <w:t>1. Учиться организовывать и планировать учебное сотрудничество с учителем и сверстниками.</w:t>
            </w:r>
          </w:p>
          <w:p w14:paraId="34809545" w14:textId="77777777" w:rsidR="00BE0C99" w:rsidRPr="007F72A6" w:rsidRDefault="00BE0C99" w:rsidP="00BE0C99">
            <w:pPr>
              <w:tabs>
                <w:tab w:val="left" w:pos="1860"/>
              </w:tabs>
              <w:rPr>
                <w:rFonts w:eastAsia="Georgia"/>
                <w:b/>
                <w:sz w:val="28"/>
                <w:szCs w:val="28"/>
                <w:u w:val="single"/>
                <w:lang w:val="ru-RU"/>
              </w:rPr>
            </w:pPr>
            <w:r w:rsidRPr="007F72A6">
              <w:rPr>
                <w:rFonts w:eastAsia="Georgia"/>
                <w:b/>
                <w:sz w:val="28"/>
                <w:szCs w:val="28"/>
                <w:u w:val="single"/>
                <w:lang w:val="ru-RU"/>
              </w:rPr>
              <w:t xml:space="preserve">Личностные </w:t>
            </w:r>
          </w:p>
          <w:p w14:paraId="43EB4278" w14:textId="77777777" w:rsidR="00BE0C99" w:rsidRPr="007F72A6" w:rsidRDefault="00BE0C99" w:rsidP="00BE0C99">
            <w:pPr>
              <w:pStyle w:val="TableParagraph"/>
              <w:tabs>
                <w:tab w:val="left" w:pos="243"/>
              </w:tabs>
              <w:ind w:left="0" w:right="124"/>
              <w:rPr>
                <w:sz w:val="28"/>
                <w:szCs w:val="28"/>
                <w:lang w:val="ru-RU"/>
              </w:rPr>
            </w:pPr>
            <w:r w:rsidRPr="007F72A6">
              <w:rPr>
                <w:rFonts w:eastAsia="Georgia"/>
                <w:sz w:val="28"/>
                <w:szCs w:val="28"/>
                <w:lang w:val="ru-RU"/>
              </w:rPr>
              <w:t xml:space="preserve">1. </w:t>
            </w:r>
            <w:r w:rsidRPr="007F72A6">
              <w:rPr>
                <w:color w:val="000000"/>
                <w:sz w:val="28"/>
                <w:szCs w:val="28"/>
                <w:lang w:val="ru-RU" w:eastAsia="ru-RU"/>
              </w:rPr>
              <w:t>Формировать познавательные интересы, интеллектуальные и творческие способности.</w:t>
            </w:r>
          </w:p>
          <w:p w14:paraId="3361DD98" w14:textId="77777777" w:rsidR="00BE0C99" w:rsidRPr="007F72A6" w:rsidRDefault="00BE0C99" w:rsidP="00BE0C99">
            <w:pPr>
              <w:pStyle w:val="TableParagraph"/>
              <w:tabs>
                <w:tab w:val="left" w:pos="243"/>
              </w:tabs>
              <w:ind w:left="0" w:right="124"/>
              <w:rPr>
                <w:sz w:val="28"/>
                <w:szCs w:val="28"/>
                <w:lang w:val="ru-RU"/>
              </w:rPr>
            </w:pPr>
          </w:p>
          <w:p w14:paraId="4C7EEE8E" w14:textId="77777777" w:rsidR="00BE0C99" w:rsidRPr="007F72A6" w:rsidRDefault="00BE0C99" w:rsidP="00BE0C99">
            <w:pPr>
              <w:pStyle w:val="TableParagraph"/>
              <w:spacing w:before="1"/>
              <w:ind w:left="0" w:right="105"/>
              <w:rPr>
                <w:sz w:val="28"/>
                <w:szCs w:val="28"/>
                <w:lang w:val="ru-RU"/>
              </w:rPr>
            </w:pPr>
          </w:p>
        </w:tc>
      </w:tr>
      <w:tr w:rsidR="00BE0C99" w:rsidRPr="00BE0C99" w14:paraId="0AD7BD56" w14:textId="77777777" w:rsidTr="00BE0C99">
        <w:trPr>
          <w:trHeight w:val="6552"/>
        </w:trPr>
        <w:tc>
          <w:tcPr>
            <w:tcW w:w="643" w:type="dxa"/>
            <w:tcBorders>
              <w:left w:val="single" w:sz="4" w:space="0" w:color="auto"/>
              <w:bottom w:val="single" w:sz="4" w:space="0" w:color="auto"/>
              <w:right w:val="single" w:sz="4" w:space="0" w:color="auto"/>
            </w:tcBorders>
          </w:tcPr>
          <w:p w14:paraId="5CF93717" w14:textId="77777777" w:rsidR="00BE0C99" w:rsidRPr="007F72A6" w:rsidRDefault="00BE0C99" w:rsidP="00BE0C99">
            <w:pPr>
              <w:rPr>
                <w:sz w:val="28"/>
                <w:szCs w:val="28"/>
              </w:rPr>
            </w:pPr>
            <w:r w:rsidRPr="007F72A6">
              <w:rPr>
                <w:sz w:val="28"/>
                <w:szCs w:val="28"/>
                <w:lang w:val="ru-RU"/>
              </w:rPr>
              <w:lastRenderedPageBreak/>
              <w:t>7</w:t>
            </w:r>
          </w:p>
        </w:tc>
        <w:tc>
          <w:tcPr>
            <w:tcW w:w="894" w:type="dxa"/>
            <w:tcBorders>
              <w:left w:val="single" w:sz="4" w:space="0" w:color="auto"/>
              <w:bottom w:val="single" w:sz="4" w:space="0" w:color="auto"/>
              <w:right w:val="single" w:sz="4" w:space="0" w:color="auto"/>
            </w:tcBorders>
          </w:tcPr>
          <w:p w14:paraId="5FC3520F" w14:textId="77777777" w:rsidR="00BE0C99" w:rsidRPr="007F72A6" w:rsidRDefault="00BE0C99" w:rsidP="00BE0C99">
            <w:pPr>
              <w:rPr>
                <w:sz w:val="28"/>
                <w:szCs w:val="28"/>
                <w:lang w:val="ru-RU"/>
              </w:rPr>
            </w:pPr>
          </w:p>
        </w:tc>
        <w:tc>
          <w:tcPr>
            <w:tcW w:w="2966" w:type="dxa"/>
            <w:tcBorders>
              <w:left w:val="single" w:sz="4" w:space="0" w:color="auto"/>
              <w:bottom w:val="single" w:sz="4" w:space="0" w:color="auto"/>
              <w:right w:val="single" w:sz="4" w:space="0" w:color="auto"/>
            </w:tcBorders>
          </w:tcPr>
          <w:p w14:paraId="632FE815" w14:textId="77777777" w:rsidR="00BE0C99" w:rsidRPr="007F72A6" w:rsidRDefault="00BE0C99" w:rsidP="00BE0C99">
            <w:pPr>
              <w:pStyle w:val="TableParagraph"/>
              <w:ind w:left="0" w:right="567"/>
              <w:rPr>
                <w:sz w:val="28"/>
                <w:szCs w:val="28"/>
                <w:lang w:val="ru-RU"/>
              </w:rPr>
            </w:pPr>
            <w:r w:rsidRPr="007F72A6">
              <w:rPr>
                <w:w w:val="105"/>
                <w:sz w:val="28"/>
                <w:szCs w:val="28"/>
                <w:lang w:val="ru-RU"/>
              </w:rPr>
              <w:t xml:space="preserve">Ацетиленовые углеводороды, </w:t>
            </w:r>
            <w:r w:rsidRPr="007F72A6">
              <w:rPr>
                <w:w w:val="110"/>
                <w:sz w:val="28"/>
                <w:szCs w:val="28"/>
                <w:lang w:val="ru-RU"/>
              </w:rPr>
              <w:t>или алкины.</w:t>
            </w:r>
            <w:r w:rsidRPr="007F72A6">
              <w:rPr>
                <w:b/>
                <w:w w:val="105"/>
                <w:sz w:val="28"/>
                <w:szCs w:val="28"/>
                <w:lang w:val="ru-RU"/>
              </w:rPr>
              <w:t xml:space="preserve"> Демонстрации. </w:t>
            </w:r>
            <w:r w:rsidRPr="007F72A6">
              <w:rPr>
                <w:w w:val="105"/>
                <w:sz w:val="28"/>
                <w:szCs w:val="28"/>
                <w:lang w:val="ru-RU"/>
              </w:rPr>
              <w:t>Модели (шаро</w:t>
            </w:r>
            <w:r w:rsidRPr="007F72A6">
              <w:rPr>
                <w:w w:val="110"/>
                <w:sz w:val="28"/>
                <w:szCs w:val="28"/>
                <w:lang w:val="ru-RU"/>
              </w:rPr>
              <w:t>стержневая и объемная) молекулы ацетилена. Горение ацетилена.</w:t>
            </w:r>
            <w:r w:rsidRPr="007F72A6">
              <w:rPr>
                <w:b/>
                <w:w w:val="95"/>
                <w:sz w:val="28"/>
                <w:szCs w:val="28"/>
                <w:lang w:val="ru-RU"/>
              </w:rPr>
              <w:t xml:space="preserve"> Лабораторные опыты. </w:t>
            </w:r>
            <w:r w:rsidRPr="007F72A6">
              <w:rPr>
                <w:w w:val="95"/>
                <w:sz w:val="28"/>
                <w:szCs w:val="28"/>
                <w:lang w:val="ru-RU"/>
              </w:rPr>
              <w:t>4. Полу</w:t>
            </w:r>
            <w:r w:rsidRPr="007F72A6">
              <w:rPr>
                <w:w w:val="105"/>
                <w:sz w:val="28"/>
                <w:szCs w:val="28"/>
                <w:lang w:val="ru-RU"/>
              </w:rPr>
              <w:t>чение и свойства ацетилена.</w:t>
            </w:r>
          </w:p>
          <w:p w14:paraId="3FE75747" w14:textId="77777777" w:rsidR="00BE0C99" w:rsidRPr="007F72A6" w:rsidRDefault="00BE0C99" w:rsidP="00BE0C99">
            <w:pPr>
              <w:rPr>
                <w:w w:val="110"/>
                <w:sz w:val="28"/>
                <w:szCs w:val="28"/>
                <w:lang w:val="ru-RU"/>
              </w:rPr>
            </w:pPr>
          </w:p>
        </w:tc>
        <w:tc>
          <w:tcPr>
            <w:tcW w:w="3402" w:type="dxa"/>
            <w:tcBorders>
              <w:left w:val="single" w:sz="4" w:space="0" w:color="auto"/>
              <w:bottom w:val="single" w:sz="4" w:space="0" w:color="auto"/>
              <w:right w:val="single" w:sz="4" w:space="0" w:color="auto"/>
            </w:tcBorders>
          </w:tcPr>
          <w:p w14:paraId="290C1CFB" w14:textId="77777777" w:rsidR="00BE0C99" w:rsidRPr="007F72A6" w:rsidRDefault="00BE0C99" w:rsidP="00BE0C99">
            <w:pPr>
              <w:pStyle w:val="TableParagraph"/>
              <w:spacing w:before="53"/>
              <w:ind w:left="0" w:right="567"/>
              <w:rPr>
                <w:sz w:val="28"/>
                <w:szCs w:val="28"/>
                <w:lang w:val="ru-RU"/>
              </w:rPr>
            </w:pPr>
            <w:r w:rsidRPr="007F72A6">
              <w:rPr>
                <w:w w:val="110"/>
                <w:sz w:val="28"/>
                <w:szCs w:val="28"/>
                <w:lang w:val="ru-RU"/>
              </w:rPr>
              <w:t>Высокотемпературное пламя ацетилена как одна из областей его применения. Получение ацетилена пиролизом метана и карбид</w:t>
            </w:r>
            <w:r w:rsidRPr="007F72A6">
              <w:rPr>
                <w:w w:val="105"/>
                <w:sz w:val="28"/>
                <w:szCs w:val="28"/>
                <w:lang w:val="ru-RU"/>
              </w:rPr>
              <w:t xml:space="preserve">ным способом. </w:t>
            </w:r>
            <w:r w:rsidRPr="007F72A6">
              <w:rPr>
                <w:i/>
                <w:w w:val="105"/>
                <w:sz w:val="28"/>
                <w:szCs w:val="28"/>
                <w:lang w:val="ru-RU"/>
              </w:rPr>
              <w:t>Получение карбида кальция</w:t>
            </w:r>
            <w:r w:rsidRPr="007F72A6">
              <w:rPr>
                <w:w w:val="105"/>
                <w:sz w:val="28"/>
                <w:szCs w:val="28"/>
                <w:lang w:val="ru-RU"/>
              </w:rPr>
              <w:t>. Химические свойства.</w:t>
            </w:r>
            <w:r w:rsidRPr="007F72A6">
              <w:rPr>
                <w:w w:val="110"/>
                <w:sz w:val="28"/>
                <w:szCs w:val="28"/>
                <w:lang w:val="ru-RU"/>
              </w:rPr>
              <w:t xml:space="preserve"> ацетилена: галогенирование, гидрогалогенирование (хлорвинил и поливинилхлорид, егоприменение), гидратация(реакция</w:t>
            </w:r>
          </w:p>
          <w:p w14:paraId="50C08906" w14:textId="77777777" w:rsidR="00BE0C99" w:rsidRPr="007F72A6" w:rsidRDefault="00BE0C99" w:rsidP="00BE0C99">
            <w:pPr>
              <w:pStyle w:val="TableParagraph"/>
              <w:ind w:left="0" w:right="567"/>
              <w:rPr>
                <w:sz w:val="28"/>
                <w:szCs w:val="28"/>
                <w:lang w:val="ru-RU"/>
              </w:rPr>
            </w:pPr>
            <w:r w:rsidRPr="007F72A6">
              <w:rPr>
                <w:w w:val="110"/>
                <w:sz w:val="28"/>
                <w:szCs w:val="28"/>
                <w:lang w:val="ru-RU"/>
              </w:rPr>
              <w:t>М. Г. Кучерова), тримеризация (реакция Н. Д. Зелинского).</w:t>
            </w:r>
          </w:p>
          <w:p w14:paraId="05557BBB" w14:textId="77777777" w:rsidR="00BE0C99" w:rsidRPr="007F72A6" w:rsidRDefault="00BE0C99" w:rsidP="00BE0C99">
            <w:pPr>
              <w:pStyle w:val="TableParagraph"/>
              <w:ind w:left="0" w:right="567"/>
              <w:rPr>
                <w:i/>
                <w:sz w:val="28"/>
                <w:szCs w:val="28"/>
                <w:lang w:val="ru-RU"/>
              </w:rPr>
            </w:pPr>
            <w:r w:rsidRPr="007F72A6">
              <w:rPr>
                <w:i/>
                <w:sz w:val="28"/>
                <w:szCs w:val="28"/>
                <w:lang w:val="ru-RU"/>
              </w:rPr>
              <w:t xml:space="preserve">Гомологический ряд, изомерия, </w:t>
            </w:r>
            <w:r w:rsidRPr="007F72A6">
              <w:rPr>
                <w:i/>
                <w:w w:val="95"/>
                <w:sz w:val="28"/>
                <w:szCs w:val="28"/>
                <w:lang w:val="ru-RU"/>
              </w:rPr>
              <w:t>номенклатура алкинов.</w:t>
            </w:r>
          </w:p>
        </w:tc>
        <w:tc>
          <w:tcPr>
            <w:tcW w:w="3685" w:type="dxa"/>
            <w:tcBorders>
              <w:top w:val="single" w:sz="4" w:space="0" w:color="auto"/>
              <w:left w:val="single" w:sz="4" w:space="0" w:color="auto"/>
              <w:bottom w:val="single" w:sz="4" w:space="0" w:color="auto"/>
              <w:right w:val="single" w:sz="4" w:space="0" w:color="auto"/>
            </w:tcBorders>
          </w:tcPr>
          <w:p w14:paraId="3B787286" w14:textId="77777777" w:rsidR="00BE0C99" w:rsidRPr="007F72A6" w:rsidRDefault="00BE0C99" w:rsidP="00BE0C99">
            <w:pPr>
              <w:rPr>
                <w:w w:val="110"/>
                <w:sz w:val="28"/>
                <w:szCs w:val="28"/>
                <w:lang w:val="ru-RU"/>
              </w:rPr>
            </w:pPr>
            <w:r w:rsidRPr="007F72A6">
              <w:rPr>
                <w:i/>
                <w:w w:val="110"/>
                <w:sz w:val="28"/>
                <w:szCs w:val="28"/>
                <w:lang w:val="ru-RU"/>
              </w:rPr>
              <w:t>Называть</w:t>
            </w:r>
            <w:r w:rsidRPr="007F72A6">
              <w:rPr>
                <w:w w:val="110"/>
                <w:sz w:val="28"/>
                <w:szCs w:val="28"/>
                <w:lang w:val="ru-RU"/>
              </w:rPr>
              <w:t xml:space="preserve"> по международной номенклатуре алкины с помощью родного языка и языка химии. </w:t>
            </w:r>
          </w:p>
          <w:p w14:paraId="16CE645C" w14:textId="77777777" w:rsidR="00BE0C99" w:rsidRPr="007F72A6" w:rsidRDefault="00BE0C99" w:rsidP="00BE0C99">
            <w:pPr>
              <w:rPr>
                <w:w w:val="110"/>
                <w:sz w:val="28"/>
                <w:szCs w:val="28"/>
                <w:lang w:val="ru-RU"/>
              </w:rPr>
            </w:pPr>
            <w:r w:rsidRPr="007F72A6">
              <w:rPr>
                <w:i/>
                <w:w w:val="110"/>
                <w:sz w:val="28"/>
                <w:szCs w:val="28"/>
                <w:lang w:val="ru-RU"/>
              </w:rPr>
              <w:t>Характеризовать</w:t>
            </w:r>
            <w:r w:rsidRPr="007F72A6">
              <w:rPr>
                <w:w w:val="110"/>
                <w:sz w:val="28"/>
                <w:szCs w:val="28"/>
                <w:lang w:val="ru-RU"/>
              </w:rPr>
              <w:t xml:space="preserve"> строение, свойства, способы получения и области применения ацетилена. </w:t>
            </w:r>
            <w:r w:rsidRPr="007F72A6">
              <w:rPr>
                <w:i/>
                <w:w w:val="110"/>
                <w:sz w:val="28"/>
                <w:szCs w:val="28"/>
                <w:lang w:val="ru-RU"/>
              </w:rPr>
              <w:t>Наблюдать, самостоятельно проводить и описывать</w:t>
            </w:r>
            <w:r w:rsidRPr="007F72A6">
              <w:rPr>
                <w:w w:val="110"/>
                <w:sz w:val="28"/>
                <w:szCs w:val="28"/>
                <w:lang w:val="ru-RU"/>
              </w:rPr>
              <w:t xml:space="preserve"> химический эксперимент. </w:t>
            </w:r>
            <w:r w:rsidRPr="007F72A6">
              <w:rPr>
                <w:i/>
                <w:w w:val="110"/>
                <w:sz w:val="28"/>
                <w:szCs w:val="28"/>
                <w:lang w:val="ru-RU"/>
              </w:rPr>
              <w:t>Отличать</w:t>
            </w:r>
            <w:r w:rsidRPr="007F72A6">
              <w:rPr>
                <w:w w:val="110"/>
                <w:sz w:val="28"/>
                <w:szCs w:val="28"/>
                <w:lang w:val="ru-RU"/>
              </w:rPr>
              <w:t xml:space="preserve"> особенности реакций присоединения у ацетилена от реакций присоединения этилена.</w:t>
            </w:r>
          </w:p>
          <w:p w14:paraId="06ECE38F" w14:textId="77777777" w:rsidR="00BE0C99" w:rsidRPr="007F72A6" w:rsidRDefault="00BE0C99" w:rsidP="00BE0C99">
            <w:pPr>
              <w:rPr>
                <w:w w:val="110"/>
                <w:sz w:val="28"/>
                <w:szCs w:val="28"/>
                <w:lang w:val="ru-RU"/>
              </w:rPr>
            </w:pPr>
          </w:p>
          <w:p w14:paraId="48E29906" w14:textId="77777777" w:rsidR="00BE0C99" w:rsidRPr="007F72A6" w:rsidRDefault="00BE0C99" w:rsidP="00BE0C99">
            <w:pPr>
              <w:rPr>
                <w:w w:val="110"/>
                <w:sz w:val="28"/>
                <w:szCs w:val="28"/>
                <w:lang w:val="ru-RU"/>
              </w:rPr>
            </w:pPr>
          </w:p>
          <w:p w14:paraId="38155E3C" w14:textId="77777777" w:rsidR="00BE0C99" w:rsidRPr="007F72A6" w:rsidRDefault="00BE0C99" w:rsidP="00BE0C99">
            <w:pPr>
              <w:rPr>
                <w:w w:val="110"/>
                <w:sz w:val="28"/>
                <w:szCs w:val="28"/>
                <w:lang w:val="ru-RU"/>
              </w:rPr>
            </w:pPr>
          </w:p>
        </w:tc>
        <w:tc>
          <w:tcPr>
            <w:tcW w:w="3969" w:type="dxa"/>
            <w:tcBorders>
              <w:left w:val="single" w:sz="4" w:space="0" w:color="auto"/>
              <w:right w:val="single" w:sz="4" w:space="0" w:color="auto"/>
            </w:tcBorders>
          </w:tcPr>
          <w:p w14:paraId="26CD0295" w14:textId="77777777" w:rsidR="00BE0C99" w:rsidRPr="007F72A6" w:rsidRDefault="00BE0C99" w:rsidP="00BE0C99">
            <w:pPr>
              <w:rPr>
                <w:b/>
                <w:sz w:val="28"/>
                <w:szCs w:val="28"/>
                <w:u w:val="single"/>
                <w:lang w:val="ru-RU"/>
              </w:rPr>
            </w:pPr>
            <w:r w:rsidRPr="007F72A6">
              <w:rPr>
                <w:b/>
                <w:sz w:val="28"/>
                <w:szCs w:val="28"/>
                <w:u w:val="single"/>
                <w:lang w:val="ru-RU"/>
              </w:rPr>
              <w:t>Регулятивные:</w:t>
            </w:r>
          </w:p>
          <w:p w14:paraId="21E8DF5A" w14:textId="77777777" w:rsidR="00BE0C99" w:rsidRPr="007F72A6" w:rsidRDefault="00BE0C99" w:rsidP="00BE0C99">
            <w:pPr>
              <w:rPr>
                <w:color w:val="000000"/>
                <w:sz w:val="28"/>
                <w:szCs w:val="28"/>
                <w:shd w:val="clear" w:color="auto" w:fill="FFFFFF"/>
                <w:lang w:val="ru-RU"/>
              </w:rPr>
            </w:pPr>
            <w:r w:rsidRPr="007F72A6">
              <w:rPr>
                <w:sz w:val="28"/>
                <w:szCs w:val="28"/>
                <w:lang w:val="ru-RU"/>
              </w:rPr>
              <w:t xml:space="preserve">1. </w:t>
            </w:r>
            <w:r w:rsidRPr="007F72A6">
              <w:rPr>
                <w:color w:val="000000"/>
                <w:sz w:val="28"/>
                <w:szCs w:val="28"/>
                <w:shd w:val="clear" w:color="auto" w:fill="FFFFFF"/>
                <w:lang w:val="ru-RU"/>
              </w:rPr>
              <w:t>Самостоятельно осознавать причины своего успеха или неуспеха и находить способы выхода из ситуации неуспеха.</w:t>
            </w:r>
          </w:p>
          <w:p w14:paraId="7DCD55A2" w14:textId="77777777" w:rsidR="00BE0C99" w:rsidRPr="007F72A6" w:rsidRDefault="00BE0C99" w:rsidP="00BE0C99">
            <w:pPr>
              <w:rPr>
                <w:b/>
                <w:sz w:val="28"/>
                <w:szCs w:val="28"/>
                <w:u w:val="single"/>
                <w:lang w:val="ru-RU"/>
              </w:rPr>
            </w:pPr>
            <w:r w:rsidRPr="007F72A6">
              <w:rPr>
                <w:b/>
                <w:sz w:val="28"/>
                <w:szCs w:val="28"/>
                <w:u w:val="single"/>
                <w:lang w:val="ru-RU"/>
              </w:rPr>
              <w:t>Познавательные:</w:t>
            </w:r>
          </w:p>
          <w:p w14:paraId="495B352B" w14:textId="77777777" w:rsidR="00BE0C99" w:rsidRPr="007F72A6" w:rsidRDefault="00BE0C99" w:rsidP="00BE0C99">
            <w:pPr>
              <w:pStyle w:val="TableParagraph"/>
              <w:tabs>
                <w:tab w:val="left" w:pos="828"/>
                <w:tab w:val="left" w:pos="829"/>
              </w:tabs>
              <w:autoSpaceDE w:val="0"/>
              <w:autoSpaceDN w:val="0"/>
              <w:spacing w:before="13" w:line="230" w:lineRule="auto"/>
              <w:ind w:left="0" w:right="244"/>
              <w:rPr>
                <w:sz w:val="28"/>
                <w:szCs w:val="28"/>
                <w:lang w:val="ru-RU"/>
              </w:rPr>
            </w:pPr>
            <w:r w:rsidRPr="007F72A6">
              <w:rPr>
                <w:sz w:val="28"/>
                <w:szCs w:val="28"/>
                <w:lang w:val="ru-RU"/>
              </w:rPr>
              <w:t>1. Строить логическое рассуждение, включающее установление причинно-следственных связей.                      2. Осуществлять расширенный поиск информации с использованием ресурсов библиотек и Интернета</w:t>
            </w:r>
          </w:p>
          <w:p w14:paraId="4B137C46" w14:textId="77777777" w:rsidR="00BE0C99" w:rsidRPr="007F72A6" w:rsidRDefault="00BE0C99" w:rsidP="00BE0C99">
            <w:pPr>
              <w:rPr>
                <w:b/>
                <w:sz w:val="28"/>
                <w:szCs w:val="28"/>
                <w:u w:val="single"/>
                <w:lang w:val="ru-RU"/>
              </w:rPr>
            </w:pPr>
            <w:r w:rsidRPr="007F72A6">
              <w:rPr>
                <w:b/>
                <w:sz w:val="28"/>
                <w:szCs w:val="28"/>
                <w:u w:val="single"/>
                <w:lang w:val="ru-RU"/>
              </w:rPr>
              <w:t>Коммуникативные:</w:t>
            </w:r>
          </w:p>
          <w:p w14:paraId="45937879" w14:textId="77777777" w:rsidR="00BE0C99" w:rsidRPr="007F72A6" w:rsidRDefault="00BE0C99" w:rsidP="00BE0C99">
            <w:pPr>
              <w:rPr>
                <w:sz w:val="28"/>
                <w:szCs w:val="28"/>
                <w:lang w:val="ru-RU"/>
              </w:rPr>
            </w:pPr>
            <w:r w:rsidRPr="007F72A6">
              <w:rPr>
                <w:sz w:val="28"/>
                <w:szCs w:val="28"/>
                <w:lang w:val="ru-RU"/>
              </w:rPr>
              <w:t>1. Формулировать собственное мнение ипозицию, аргументировать и координировать её с позициями партнёров в сотрудничестве при выработке общего решения в совместнойдеятельности.</w:t>
            </w:r>
          </w:p>
          <w:p w14:paraId="45819B24" w14:textId="77777777" w:rsidR="00BE0C99" w:rsidRPr="007F72A6" w:rsidRDefault="00BE0C99" w:rsidP="00BE0C99">
            <w:pPr>
              <w:rPr>
                <w:b/>
                <w:sz w:val="28"/>
                <w:szCs w:val="28"/>
                <w:u w:val="single"/>
                <w:lang w:val="ru-RU"/>
              </w:rPr>
            </w:pPr>
            <w:r w:rsidRPr="007F72A6">
              <w:rPr>
                <w:b/>
                <w:sz w:val="28"/>
                <w:szCs w:val="28"/>
                <w:u w:val="single"/>
                <w:lang w:val="ru-RU"/>
              </w:rPr>
              <w:t>Личностные:</w:t>
            </w:r>
          </w:p>
          <w:p w14:paraId="18297E1C" w14:textId="77777777" w:rsidR="00BE0C99" w:rsidRPr="007F72A6" w:rsidRDefault="00BE0C99" w:rsidP="00BE0C99">
            <w:pPr>
              <w:rPr>
                <w:sz w:val="28"/>
                <w:szCs w:val="28"/>
                <w:lang w:val="ru-RU"/>
              </w:rPr>
            </w:pPr>
            <w:r w:rsidRPr="007F72A6">
              <w:rPr>
                <w:sz w:val="28"/>
                <w:szCs w:val="28"/>
                <w:lang w:val="ru-RU"/>
              </w:rPr>
              <w:t>1. Выстраивать собственное целостное мировоззрение: осознавать потребность и готовность к самообразованию, в том числе и в рамках самостоятельной деятельности вне школы.</w:t>
            </w:r>
          </w:p>
        </w:tc>
      </w:tr>
      <w:tr w:rsidR="00BE0C99" w:rsidRPr="00BE0C99" w14:paraId="7635BEE5" w14:textId="77777777" w:rsidTr="00BE0C99">
        <w:trPr>
          <w:trHeight w:val="416"/>
        </w:trPr>
        <w:tc>
          <w:tcPr>
            <w:tcW w:w="643" w:type="dxa"/>
            <w:tcBorders>
              <w:left w:val="single" w:sz="4" w:space="0" w:color="auto"/>
              <w:bottom w:val="single" w:sz="4" w:space="0" w:color="auto"/>
              <w:right w:val="single" w:sz="4" w:space="0" w:color="auto"/>
            </w:tcBorders>
          </w:tcPr>
          <w:p w14:paraId="11873275" w14:textId="77777777" w:rsidR="00BE0C99" w:rsidRPr="007F72A6" w:rsidRDefault="00BE0C99" w:rsidP="00BE0C99">
            <w:pPr>
              <w:rPr>
                <w:sz w:val="28"/>
                <w:szCs w:val="28"/>
                <w:lang w:val="ru-RU"/>
              </w:rPr>
            </w:pPr>
            <w:r w:rsidRPr="007F72A6">
              <w:rPr>
                <w:sz w:val="28"/>
                <w:szCs w:val="28"/>
                <w:lang w:val="ru-RU"/>
              </w:rPr>
              <w:lastRenderedPageBreak/>
              <w:t>8</w:t>
            </w:r>
          </w:p>
        </w:tc>
        <w:tc>
          <w:tcPr>
            <w:tcW w:w="894" w:type="dxa"/>
            <w:tcBorders>
              <w:left w:val="single" w:sz="4" w:space="0" w:color="auto"/>
              <w:bottom w:val="single" w:sz="4" w:space="0" w:color="auto"/>
              <w:right w:val="single" w:sz="4" w:space="0" w:color="auto"/>
            </w:tcBorders>
          </w:tcPr>
          <w:p w14:paraId="0AA77E69" w14:textId="77777777" w:rsidR="00BE0C99" w:rsidRPr="007F72A6" w:rsidRDefault="00BE0C99" w:rsidP="00BE0C99">
            <w:pPr>
              <w:rPr>
                <w:sz w:val="28"/>
                <w:szCs w:val="28"/>
                <w:lang w:val="ru-RU"/>
              </w:rPr>
            </w:pPr>
          </w:p>
        </w:tc>
        <w:tc>
          <w:tcPr>
            <w:tcW w:w="2966" w:type="dxa"/>
            <w:tcBorders>
              <w:left w:val="single" w:sz="4" w:space="0" w:color="auto"/>
              <w:bottom w:val="single" w:sz="4" w:space="0" w:color="auto"/>
              <w:right w:val="single" w:sz="4" w:space="0" w:color="auto"/>
            </w:tcBorders>
          </w:tcPr>
          <w:p w14:paraId="56A935B2" w14:textId="77777777" w:rsidR="00BE0C99" w:rsidRPr="007F72A6" w:rsidRDefault="00BE0C99" w:rsidP="00BE0C99">
            <w:pPr>
              <w:rPr>
                <w:w w:val="105"/>
                <w:sz w:val="28"/>
                <w:szCs w:val="28"/>
                <w:lang w:val="ru-RU"/>
              </w:rPr>
            </w:pPr>
            <w:r w:rsidRPr="007F72A6">
              <w:rPr>
                <w:w w:val="105"/>
                <w:sz w:val="28"/>
                <w:szCs w:val="28"/>
                <w:lang w:val="ru-RU"/>
              </w:rPr>
              <w:t xml:space="preserve">Ароматические </w:t>
            </w:r>
            <w:r w:rsidRPr="007F72A6">
              <w:rPr>
                <w:w w:val="110"/>
                <w:sz w:val="28"/>
                <w:szCs w:val="28"/>
                <w:lang w:val="ru-RU"/>
              </w:rPr>
              <w:t>углеводороды, или арены.</w:t>
            </w:r>
            <w:r w:rsidRPr="007F72A6">
              <w:rPr>
                <w:b/>
                <w:sz w:val="28"/>
                <w:szCs w:val="28"/>
                <w:lang w:val="ru-RU"/>
              </w:rPr>
              <w:t xml:space="preserve"> Демонстрации. </w:t>
            </w:r>
            <w:r w:rsidRPr="007F72A6">
              <w:rPr>
                <w:sz w:val="28"/>
                <w:szCs w:val="28"/>
                <w:lang w:val="ru-RU"/>
              </w:rPr>
              <w:t xml:space="preserve">Объемная модель </w:t>
            </w:r>
            <w:r w:rsidRPr="007F72A6">
              <w:rPr>
                <w:w w:val="105"/>
                <w:sz w:val="28"/>
                <w:szCs w:val="28"/>
                <w:lang w:val="ru-RU"/>
              </w:rPr>
              <w:t>молекулы бензола. Горение бензола.  Отношение бензола кбромной</w:t>
            </w:r>
            <w:r w:rsidRPr="007F72A6">
              <w:rPr>
                <w:w w:val="110"/>
                <w:sz w:val="28"/>
                <w:szCs w:val="28"/>
                <w:lang w:val="ru-RU"/>
              </w:rPr>
              <w:t>(иодной) воде и раствору перманганата калия (на примере технических растворителей, содержащих арены).</w:t>
            </w:r>
          </w:p>
        </w:tc>
        <w:tc>
          <w:tcPr>
            <w:tcW w:w="3402" w:type="dxa"/>
            <w:tcBorders>
              <w:left w:val="single" w:sz="4" w:space="0" w:color="auto"/>
              <w:bottom w:val="single" w:sz="4" w:space="0" w:color="auto"/>
              <w:right w:val="single" w:sz="4" w:space="0" w:color="auto"/>
            </w:tcBorders>
          </w:tcPr>
          <w:p w14:paraId="347DC64E" w14:textId="77777777" w:rsidR="00BE0C99" w:rsidRPr="007F72A6" w:rsidRDefault="00BE0C99" w:rsidP="00BE0C99">
            <w:pPr>
              <w:pStyle w:val="TableParagraph"/>
              <w:spacing w:before="52"/>
              <w:ind w:left="0" w:right="567"/>
              <w:rPr>
                <w:sz w:val="28"/>
                <w:szCs w:val="28"/>
                <w:lang w:val="ru-RU"/>
              </w:rPr>
            </w:pPr>
            <w:r w:rsidRPr="007F72A6">
              <w:rPr>
                <w:w w:val="110"/>
                <w:sz w:val="28"/>
                <w:szCs w:val="28"/>
                <w:lang w:val="ru-RU"/>
              </w:rPr>
              <w:t>Открытие бензола, его свойства и первые области применения.</w:t>
            </w:r>
          </w:p>
          <w:p w14:paraId="582D739A" w14:textId="77777777" w:rsidR="00BE0C99" w:rsidRPr="007F72A6" w:rsidRDefault="00BE0C99" w:rsidP="00BE0C99">
            <w:pPr>
              <w:pStyle w:val="TableParagraph"/>
              <w:ind w:left="0" w:right="567"/>
              <w:rPr>
                <w:sz w:val="28"/>
                <w:szCs w:val="28"/>
                <w:lang w:val="ru-RU"/>
              </w:rPr>
            </w:pPr>
            <w:r w:rsidRPr="007F72A6">
              <w:rPr>
                <w:w w:val="110"/>
                <w:sz w:val="28"/>
                <w:szCs w:val="28"/>
                <w:lang w:val="ru-RU"/>
              </w:rPr>
              <w:t>Установление химического строения бензола. Формула Кекуле.</w:t>
            </w:r>
          </w:p>
          <w:p w14:paraId="62B8CFE8" w14:textId="77777777" w:rsidR="00BE0C99" w:rsidRPr="007F72A6" w:rsidRDefault="00BE0C99" w:rsidP="00BE0C99">
            <w:pPr>
              <w:pStyle w:val="TableParagraph"/>
              <w:ind w:left="0" w:right="567"/>
              <w:rPr>
                <w:i/>
                <w:sz w:val="28"/>
                <w:szCs w:val="28"/>
                <w:lang w:val="ru-RU"/>
              </w:rPr>
            </w:pPr>
            <w:r w:rsidRPr="007F72A6">
              <w:rPr>
                <w:i/>
                <w:sz w:val="28"/>
                <w:szCs w:val="28"/>
                <w:lang w:val="ru-RU"/>
              </w:rPr>
              <w:t>Современные представления</w:t>
            </w:r>
          </w:p>
          <w:p w14:paraId="670CE5E0" w14:textId="77777777" w:rsidR="00BE0C99" w:rsidRPr="007F72A6" w:rsidRDefault="00BE0C99" w:rsidP="00BE0C99">
            <w:pPr>
              <w:pStyle w:val="TableParagraph"/>
              <w:ind w:left="0" w:right="567"/>
              <w:rPr>
                <w:w w:val="110"/>
                <w:sz w:val="28"/>
                <w:szCs w:val="28"/>
                <w:lang w:val="ru-RU"/>
              </w:rPr>
            </w:pPr>
            <w:r w:rsidRPr="007F72A6">
              <w:rPr>
                <w:i/>
                <w:w w:val="105"/>
                <w:sz w:val="28"/>
                <w:szCs w:val="28"/>
                <w:lang w:val="ru-RU"/>
              </w:rPr>
              <w:t xml:space="preserve">о строении бензола. </w:t>
            </w:r>
            <w:r w:rsidRPr="007F72A6">
              <w:rPr>
                <w:w w:val="105"/>
                <w:sz w:val="28"/>
                <w:szCs w:val="28"/>
                <w:lang w:val="ru-RU"/>
              </w:rPr>
              <w:t xml:space="preserve">Химические свойства бензола: галогенирование, нитрование. </w:t>
            </w:r>
            <w:r w:rsidRPr="007F72A6">
              <w:rPr>
                <w:i/>
                <w:w w:val="105"/>
                <w:sz w:val="28"/>
                <w:szCs w:val="28"/>
                <w:lang w:val="ru-RU"/>
              </w:rPr>
              <w:t>Получение бензола.Гомолог бензола—толуол.</w:t>
            </w:r>
          </w:p>
        </w:tc>
        <w:tc>
          <w:tcPr>
            <w:tcW w:w="3685" w:type="dxa"/>
            <w:tcBorders>
              <w:top w:val="single" w:sz="4" w:space="0" w:color="auto"/>
              <w:left w:val="single" w:sz="4" w:space="0" w:color="auto"/>
              <w:bottom w:val="single" w:sz="4" w:space="0" w:color="auto"/>
              <w:right w:val="single" w:sz="4" w:space="0" w:color="auto"/>
            </w:tcBorders>
          </w:tcPr>
          <w:p w14:paraId="74DBA01B" w14:textId="77777777" w:rsidR="00BE0C99" w:rsidRPr="007F72A6" w:rsidRDefault="00BE0C99" w:rsidP="00BE0C99">
            <w:pPr>
              <w:pStyle w:val="TableParagraph"/>
              <w:spacing w:before="52"/>
              <w:ind w:left="0" w:right="567"/>
              <w:rPr>
                <w:sz w:val="28"/>
                <w:szCs w:val="28"/>
                <w:lang w:val="ru-RU"/>
              </w:rPr>
            </w:pPr>
            <w:r w:rsidRPr="007F72A6">
              <w:rPr>
                <w:i/>
                <w:w w:val="110"/>
                <w:sz w:val="28"/>
                <w:szCs w:val="28"/>
                <w:lang w:val="ru-RU"/>
              </w:rPr>
              <w:t>Характеризовать</w:t>
            </w:r>
            <w:r w:rsidRPr="007F72A6">
              <w:rPr>
                <w:w w:val="110"/>
                <w:sz w:val="28"/>
                <w:szCs w:val="28"/>
                <w:lang w:val="ru-RU"/>
              </w:rPr>
              <w:t xml:space="preserve"> особенности строения, свойства и области применения бензола с помощью родного языка и языка химии.</w:t>
            </w:r>
          </w:p>
          <w:p w14:paraId="289A34EE" w14:textId="77777777" w:rsidR="00BE0C99" w:rsidRPr="007F72A6" w:rsidRDefault="00BE0C99" w:rsidP="00BE0C99">
            <w:pPr>
              <w:rPr>
                <w:i/>
                <w:w w:val="110"/>
                <w:sz w:val="28"/>
                <w:szCs w:val="28"/>
                <w:lang w:val="ru-RU"/>
              </w:rPr>
            </w:pPr>
            <w:r w:rsidRPr="007F72A6">
              <w:rPr>
                <w:i/>
                <w:w w:val="110"/>
                <w:sz w:val="28"/>
                <w:szCs w:val="28"/>
                <w:lang w:val="ru-RU"/>
              </w:rPr>
              <w:t>Наблюдать и описывать</w:t>
            </w:r>
            <w:r w:rsidRPr="007F72A6">
              <w:rPr>
                <w:w w:val="110"/>
                <w:sz w:val="28"/>
                <w:szCs w:val="28"/>
                <w:lang w:val="ru-RU"/>
              </w:rPr>
              <w:t xml:space="preserve"> демонстрационный химический эксперимент.</w:t>
            </w:r>
          </w:p>
        </w:tc>
        <w:tc>
          <w:tcPr>
            <w:tcW w:w="3969" w:type="dxa"/>
            <w:vMerge w:val="restart"/>
            <w:tcBorders>
              <w:left w:val="single" w:sz="4" w:space="0" w:color="auto"/>
              <w:right w:val="single" w:sz="4" w:space="0" w:color="auto"/>
            </w:tcBorders>
          </w:tcPr>
          <w:p w14:paraId="3EED5186" w14:textId="77777777" w:rsidR="00BE0C99" w:rsidRPr="007F72A6" w:rsidRDefault="00BE0C99" w:rsidP="00BE0C99">
            <w:pPr>
              <w:tabs>
                <w:tab w:val="left" w:pos="1860"/>
              </w:tabs>
              <w:rPr>
                <w:b/>
                <w:sz w:val="28"/>
                <w:szCs w:val="28"/>
                <w:u w:val="single"/>
                <w:lang w:val="ru-RU"/>
              </w:rPr>
            </w:pPr>
            <w:r w:rsidRPr="007F72A6">
              <w:rPr>
                <w:b/>
                <w:sz w:val="28"/>
                <w:szCs w:val="28"/>
                <w:u w:val="single"/>
                <w:lang w:val="ru-RU"/>
              </w:rPr>
              <w:t>Регулятивные:</w:t>
            </w:r>
          </w:p>
          <w:p w14:paraId="315D4AF6" w14:textId="77777777" w:rsidR="00BE0C99" w:rsidRPr="007F72A6" w:rsidRDefault="00BE0C99" w:rsidP="00BE0C99">
            <w:pPr>
              <w:autoSpaceDE w:val="0"/>
              <w:autoSpaceDN w:val="0"/>
              <w:adjustRightInd w:val="0"/>
              <w:rPr>
                <w:iCs/>
                <w:sz w:val="28"/>
                <w:szCs w:val="28"/>
                <w:lang w:val="ru-RU"/>
              </w:rPr>
            </w:pPr>
            <w:r w:rsidRPr="007F72A6">
              <w:rPr>
                <w:sz w:val="28"/>
                <w:szCs w:val="28"/>
                <w:lang w:val="ru-RU"/>
              </w:rPr>
              <w:t>1.</w:t>
            </w:r>
            <w:r w:rsidRPr="007F72A6">
              <w:rPr>
                <w:iCs/>
                <w:sz w:val="28"/>
                <w:szCs w:val="28"/>
                <w:lang w:val="ru-RU"/>
              </w:rPr>
              <w:t>Формировать умение учитывать выделенные учителем ориентиры действия новом учебном материале в сотрудничестве с учителем.</w:t>
            </w:r>
          </w:p>
          <w:p w14:paraId="63118B91" w14:textId="77777777" w:rsidR="00BE0C99" w:rsidRPr="007F72A6" w:rsidRDefault="00BE0C99" w:rsidP="00BE0C99">
            <w:pPr>
              <w:autoSpaceDE w:val="0"/>
              <w:autoSpaceDN w:val="0"/>
              <w:adjustRightInd w:val="0"/>
              <w:rPr>
                <w:iCs/>
                <w:sz w:val="28"/>
                <w:szCs w:val="28"/>
                <w:lang w:val="ru-RU"/>
              </w:rPr>
            </w:pPr>
            <w:r w:rsidRPr="007F72A6">
              <w:rPr>
                <w:color w:val="000000"/>
                <w:sz w:val="28"/>
                <w:szCs w:val="28"/>
                <w:lang w:val="ru-RU"/>
              </w:rPr>
              <w:t>2.</w:t>
            </w:r>
            <w:r w:rsidRPr="007F72A6">
              <w:rPr>
                <w:iCs/>
                <w:sz w:val="28"/>
                <w:szCs w:val="28"/>
                <w:lang w:val="ru-RU"/>
              </w:rPr>
              <w:t>Планировать свои действия в соответствии с поставленной</w:t>
            </w:r>
          </w:p>
          <w:p w14:paraId="33242F77" w14:textId="77777777" w:rsidR="00BE0C99" w:rsidRPr="007F72A6" w:rsidRDefault="00BE0C99" w:rsidP="00BE0C99">
            <w:pPr>
              <w:autoSpaceDE w:val="0"/>
              <w:autoSpaceDN w:val="0"/>
              <w:adjustRightInd w:val="0"/>
              <w:rPr>
                <w:iCs/>
                <w:sz w:val="28"/>
                <w:szCs w:val="28"/>
                <w:lang w:val="ru-RU"/>
              </w:rPr>
            </w:pPr>
            <w:r w:rsidRPr="007F72A6">
              <w:rPr>
                <w:iCs/>
                <w:sz w:val="28"/>
                <w:szCs w:val="28"/>
                <w:lang w:val="ru-RU"/>
              </w:rPr>
              <w:t>задачей и условиями ее реализации.</w:t>
            </w:r>
          </w:p>
          <w:p w14:paraId="0E3DB064" w14:textId="77777777" w:rsidR="00BE0C99" w:rsidRPr="007F72A6" w:rsidRDefault="00BE0C99" w:rsidP="00BE0C99">
            <w:pPr>
              <w:autoSpaceDE w:val="0"/>
              <w:autoSpaceDN w:val="0"/>
              <w:adjustRightInd w:val="0"/>
              <w:rPr>
                <w:sz w:val="28"/>
                <w:szCs w:val="28"/>
                <w:lang w:val="ru-RU"/>
              </w:rPr>
            </w:pPr>
            <w:r w:rsidRPr="007F72A6">
              <w:rPr>
                <w:sz w:val="28"/>
                <w:szCs w:val="28"/>
                <w:lang w:val="ru-RU"/>
              </w:rPr>
              <w:t>3. Выдвигать версии решения проблемы, осознавать конечный результат, выбирать из предложенных и искать самостоятельно средства достижения цели.</w:t>
            </w:r>
          </w:p>
          <w:p w14:paraId="6FA49CBB" w14:textId="77777777" w:rsidR="00BE0C99" w:rsidRPr="007F72A6" w:rsidRDefault="00BE0C99" w:rsidP="00BE0C99">
            <w:pPr>
              <w:autoSpaceDE w:val="0"/>
              <w:autoSpaceDN w:val="0"/>
              <w:adjustRightInd w:val="0"/>
              <w:rPr>
                <w:iCs/>
                <w:sz w:val="28"/>
                <w:szCs w:val="28"/>
                <w:lang w:val="ru-RU"/>
              </w:rPr>
            </w:pPr>
          </w:p>
          <w:p w14:paraId="191D98D0" w14:textId="77777777" w:rsidR="00BE0C99" w:rsidRPr="007F72A6" w:rsidRDefault="00BE0C99" w:rsidP="00BE0C99">
            <w:pPr>
              <w:tabs>
                <w:tab w:val="left" w:pos="1860"/>
              </w:tabs>
              <w:rPr>
                <w:b/>
                <w:sz w:val="28"/>
                <w:szCs w:val="28"/>
                <w:u w:val="single"/>
                <w:lang w:val="ru-RU"/>
              </w:rPr>
            </w:pPr>
            <w:r w:rsidRPr="007F72A6">
              <w:rPr>
                <w:b/>
                <w:sz w:val="28"/>
                <w:szCs w:val="28"/>
                <w:u w:val="single"/>
                <w:lang w:val="ru-RU"/>
              </w:rPr>
              <w:t>Познавательные:</w:t>
            </w:r>
          </w:p>
          <w:p w14:paraId="1F7C262D" w14:textId="77777777" w:rsidR="00BE0C99" w:rsidRPr="007F72A6" w:rsidRDefault="00BE0C99" w:rsidP="00BE0C99">
            <w:pPr>
              <w:pStyle w:val="TableParagraph"/>
              <w:tabs>
                <w:tab w:val="left" w:pos="828"/>
                <w:tab w:val="left" w:pos="829"/>
              </w:tabs>
              <w:autoSpaceDE w:val="0"/>
              <w:autoSpaceDN w:val="0"/>
              <w:spacing w:before="7" w:line="235" w:lineRule="auto"/>
              <w:ind w:left="0" w:right="845"/>
              <w:rPr>
                <w:sz w:val="28"/>
                <w:szCs w:val="28"/>
                <w:lang w:val="ru-RU"/>
              </w:rPr>
            </w:pPr>
            <w:r w:rsidRPr="007F72A6">
              <w:rPr>
                <w:sz w:val="28"/>
                <w:szCs w:val="28"/>
                <w:lang w:val="ru-RU"/>
              </w:rPr>
              <w:lastRenderedPageBreak/>
              <w:t>1.Осуществлять выбор наиболее эффективных способов решения задач в зависимости от конкретныхусловий.</w:t>
            </w:r>
          </w:p>
          <w:p w14:paraId="78D1522D" w14:textId="77777777" w:rsidR="00BE0C99" w:rsidRPr="007F72A6" w:rsidRDefault="00BE0C99" w:rsidP="00BE0C99">
            <w:pPr>
              <w:tabs>
                <w:tab w:val="left" w:pos="1860"/>
              </w:tabs>
              <w:rPr>
                <w:sz w:val="28"/>
                <w:szCs w:val="28"/>
                <w:lang w:val="ru-RU"/>
              </w:rPr>
            </w:pPr>
            <w:r w:rsidRPr="007F72A6">
              <w:rPr>
                <w:sz w:val="28"/>
                <w:szCs w:val="28"/>
                <w:lang w:val="ru-RU"/>
              </w:rPr>
              <w:t xml:space="preserve">2. </w:t>
            </w:r>
            <w:r w:rsidRPr="007F72A6">
              <w:rPr>
                <w:sz w:val="28"/>
                <w:szCs w:val="28"/>
              </w:rPr>
              <w:t> </w:t>
            </w:r>
            <w:r w:rsidRPr="007F72A6">
              <w:rPr>
                <w:sz w:val="28"/>
                <w:szCs w:val="28"/>
                <w:lang w:val="ru-RU"/>
              </w:rPr>
              <w:t>Осуществлять сравнение, классификацию, самостоятельно выбирая основания и критерии для указанных логических операций.</w:t>
            </w:r>
          </w:p>
          <w:p w14:paraId="114A93A4" w14:textId="77777777" w:rsidR="00BE0C99" w:rsidRPr="007F72A6" w:rsidRDefault="00BE0C99" w:rsidP="00BE0C99">
            <w:pPr>
              <w:rPr>
                <w:sz w:val="28"/>
                <w:szCs w:val="28"/>
                <w:lang w:val="ru-RU"/>
              </w:rPr>
            </w:pPr>
            <w:r w:rsidRPr="007F72A6">
              <w:rPr>
                <w:sz w:val="28"/>
                <w:szCs w:val="28"/>
                <w:lang w:val="ru-RU"/>
              </w:rPr>
              <w:t>3. Уметь определять возможные источники необходимых сведений, производить поиск информации, анализировать и оценивать её достоверность.</w:t>
            </w:r>
          </w:p>
          <w:p w14:paraId="750EC7D4" w14:textId="77777777" w:rsidR="00BE0C99" w:rsidRPr="007F72A6" w:rsidRDefault="00BE0C99" w:rsidP="00BE0C99">
            <w:pPr>
              <w:tabs>
                <w:tab w:val="left" w:pos="1860"/>
              </w:tabs>
              <w:rPr>
                <w:b/>
                <w:sz w:val="28"/>
                <w:szCs w:val="28"/>
                <w:u w:val="single"/>
                <w:lang w:val="ru-RU"/>
              </w:rPr>
            </w:pPr>
          </w:p>
          <w:p w14:paraId="5314F445" w14:textId="77777777" w:rsidR="00BE0C99" w:rsidRPr="007F72A6" w:rsidRDefault="00BE0C99" w:rsidP="00BE0C99">
            <w:pPr>
              <w:tabs>
                <w:tab w:val="left" w:pos="1860"/>
              </w:tabs>
              <w:rPr>
                <w:b/>
                <w:sz w:val="28"/>
                <w:szCs w:val="28"/>
                <w:u w:val="single"/>
                <w:lang w:val="ru-RU"/>
              </w:rPr>
            </w:pPr>
            <w:r w:rsidRPr="007F72A6">
              <w:rPr>
                <w:b/>
                <w:sz w:val="28"/>
                <w:szCs w:val="28"/>
                <w:u w:val="single"/>
                <w:lang w:val="ru-RU"/>
              </w:rPr>
              <w:t>Коммуникативные:</w:t>
            </w:r>
          </w:p>
          <w:p w14:paraId="65EBD667" w14:textId="77777777" w:rsidR="00BE0C99" w:rsidRPr="007F72A6" w:rsidRDefault="00BE0C99" w:rsidP="00BE0C99">
            <w:pPr>
              <w:autoSpaceDE w:val="0"/>
              <w:autoSpaceDN w:val="0"/>
              <w:adjustRightInd w:val="0"/>
              <w:rPr>
                <w:sz w:val="28"/>
                <w:szCs w:val="28"/>
                <w:lang w:val="ru-RU"/>
              </w:rPr>
            </w:pPr>
            <w:r w:rsidRPr="007F72A6">
              <w:rPr>
                <w:sz w:val="28"/>
                <w:szCs w:val="28"/>
                <w:lang w:val="ru-RU"/>
              </w:rPr>
              <w:t>1.</w:t>
            </w:r>
            <w:r w:rsidRPr="007F72A6">
              <w:rPr>
                <w:iCs/>
                <w:sz w:val="28"/>
                <w:szCs w:val="28"/>
                <w:lang w:val="ru-RU"/>
              </w:rPr>
              <w:t xml:space="preserve">Совершенствовать умение </w:t>
            </w:r>
          </w:p>
          <w:p w14:paraId="238D175E" w14:textId="77777777" w:rsidR="00BE0C99" w:rsidRPr="007F72A6" w:rsidRDefault="00BE0C99" w:rsidP="00BE0C99">
            <w:pPr>
              <w:autoSpaceDE w:val="0"/>
              <w:autoSpaceDN w:val="0"/>
              <w:adjustRightInd w:val="0"/>
              <w:rPr>
                <w:iCs/>
                <w:sz w:val="28"/>
                <w:szCs w:val="28"/>
                <w:lang w:val="ru-RU"/>
              </w:rPr>
            </w:pPr>
            <w:r w:rsidRPr="007F72A6">
              <w:rPr>
                <w:iCs/>
                <w:sz w:val="28"/>
                <w:szCs w:val="28"/>
                <w:lang w:val="ru-RU"/>
              </w:rPr>
              <w:t>договариваться и приходить к общему решению в совместной деятельности.</w:t>
            </w:r>
          </w:p>
          <w:p w14:paraId="76C644D7" w14:textId="77777777" w:rsidR="00BE0C99" w:rsidRPr="007F72A6" w:rsidRDefault="00BE0C99" w:rsidP="00BE0C99">
            <w:pPr>
              <w:autoSpaceDE w:val="0"/>
              <w:autoSpaceDN w:val="0"/>
              <w:adjustRightInd w:val="0"/>
              <w:rPr>
                <w:iCs/>
                <w:sz w:val="28"/>
                <w:szCs w:val="28"/>
                <w:lang w:val="ru-RU"/>
              </w:rPr>
            </w:pPr>
            <w:r w:rsidRPr="007F72A6">
              <w:rPr>
                <w:sz w:val="28"/>
                <w:szCs w:val="28"/>
                <w:lang w:val="ru-RU"/>
              </w:rPr>
              <w:t xml:space="preserve">2. </w:t>
            </w:r>
            <w:r w:rsidRPr="007F72A6">
              <w:rPr>
                <w:iCs/>
                <w:sz w:val="28"/>
                <w:szCs w:val="28"/>
                <w:lang w:val="ru-RU"/>
              </w:rPr>
              <w:t xml:space="preserve">Развивать умение продуктивно разрешать конфликты на основе учета интересов и позиций всех его </w:t>
            </w:r>
            <w:r w:rsidRPr="007F72A6">
              <w:rPr>
                <w:iCs/>
                <w:sz w:val="28"/>
                <w:szCs w:val="28"/>
                <w:lang w:val="ru-RU"/>
              </w:rPr>
              <w:lastRenderedPageBreak/>
              <w:t>участников.</w:t>
            </w:r>
          </w:p>
          <w:p w14:paraId="2F4BE830" w14:textId="77777777" w:rsidR="00BE0C99" w:rsidRPr="007F72A6" w:rsidRDefault="00BE0C99" w:rsidP="00BE0C99">
            <w:pPr>
              <w:autoSpaceDE w:val="0"/>
              <w:autoSpaceDN w:val="0"/>
              <w:adjustRightInd w:val="0"/>
              <w:rPr>
                <w:iCs/>
                <w:sz w:val="28"/>
                <w:szCs w:val="28"/>
                <w:lang w:val="ru-RU"/>
              </w:rPr>
            </w:pPr>
          </w:p>
          <w:p w14:paraId="0E174B7D" w14:textId="77777777" w:rsidR="00BE0C99" w:rsidRPr="007F72A6" w:rsidRDefault="00BE0C99" w:rsidP="00BE0C99">
            <w:pPr>
              <w:tabs>
                <w:tab w:val="left" w:pos="1860"/>
              </w:tabs>
              <w:rPr>
                <w:b/>
                <w:sz w:val="28"/>
                <w:szCs w:val="28"/>
                <w:u w:val="single"/>
                <w:lang w:val="ru-RU"/>
              </w:rPr>
            </w:pPr>
            <w:r w:rsidRPr="007F72A6">
              <w:rPr>
                <w:b/>
                <w:sz w:val="28"/>
                <w:szCs w:val="28"/>
                <w:u w:val="single"/>
                <w:lang w:val="ru-RU"/>
              </w:rPr>
              <w:t>Личностные:</w:t>
            </w:r>
          </w:p>
          <w:p w14:paraId="2EB7A9EB" w14:textId="77777777" w:rsidR="00BE0C99" w:rsidRPr="007F72A6" w:rsidRDefault="00BE0C99" w:rsidP="00BE0C99">
            <w:pPr>
              <w:autoSpaceDE w:val="0"/>
              <w:autoSpaceDN w:val="0"/>
              <w:adjustRightInd w:val="0"/>
              <w:rPr>
                <w:iCs/>
                <w:sz w:val="28"/>
                <w:szCs w:val="28"/>
                <w:lang w:val="ru-RU"/>
              </w:rPr>
            </w:pPr>
            <w:r w:rsidRPr="007F72A6">
              <w:rPr>
                <w:sz w:val="28"/>
                <w:szCs w:val="28"/>
                <w:lang w:val="ru-RU"/>
              </w:rPr>
              <w:t xml:space="preserve">1. </w:t>
            </w:r>
            <w:r w:rsidRPr="007F72A6">
              <w:rPr>
                <w:iCs/>
                <w:sz w:val="28"/>
                <w:szCs w:val="28"/>
                <w:lang w:val="ru-RU"/>
              </w:rPr>
              <w:t>Развивать внутреннюю позицию на уровне положительного отношения к школе, понимания необходимости учения, выраженного в преобладании учебно-познавательных мотивов и предпочтении социального способа оценки знаний.</w:t>
            </w:r>
          </w:p>
          <w:p w14:paraId="56FE55FD" w14:textId="77777777" w:rsidR="00BE0C99" w:rsidRPr="007F72A6" w:rsidRDefault="00BE0C99" w:rsidP="00BE0C99">
            <w:pPr>
              <w:pStyle w:val="TableParagraph"/>
              <w:tabs>
                <w:tab w:val="left" w:pos="243"/>
              </w:tabs>
              <w:ind w:left="0" w:right="124"/>
              <w:rPr>
                <w:sz w:val="28"/>
                <w:szCs w:val="28"/>
                <w:lang w:val="ru-RU"/>
              </w:rPr>
            </w:pPr>
            <w:r w:rsidRPr="007F72A6">
              <w:rPr>
                <w:iCs/>
                <w:sz w:val="28"/>
                <w:szCs w:val="28"/>
                <w:lang w:val="ru-RU"/>
              </w:rPr>
              <w:t xml:space="preserve">2. </w:t>
            </w:r>
            <w:r w:rsidRPr="007F72A6">
              <w:rPr>
                <w:sz w:val="28"/>
                <w:szCs w:val="28"/>
                <w:lang w:val="ru-RU"/>
              </w:rPr>
              <w:t>Формировать экологическое мышление: умение оценивать свою деятельность и поступки других людей с точки зрения сохранения окружающей среды.</w:t>
            </w:r>
          </w:p>
        </w:tc>
      </w:tr>
      <w:tr w:rsidR="00BE0C99" w:rsidRPr="007F72A6" w14:paraId="60523571" w14:textId="77777777" w:rsidTr="00BE0C99">
        <w:trPr>
          <w:trHeight w:val="4689"/>
        </w:trPr>
        <w:tc>
          <w:tcPr>
            <w:tcW w:w="643" w:type="dxa"/>
            <w:tcBorders>
              <w:left w:val="single" w:sz="4" w:space="0" w:color="auto"/>
              <w:bottom w:val="single" w:sz="4" w:space="0" w:color="auto"/>
              <w:right w:val="single" w:sz="4" w:space="0" w:color="auto"/>
            </w:tcBorders>
          </w:tcPr>
          <w:p w14:paraId="06E95E4A" w14:textId="77777777" w:rsidR="00BE0C99" w:rsidRPr="007F72A6" w:rsidRDefault="00BE0C99" w:rsidP="00BE0C99">
            <w:pPr>
              <w:rPr>
                <w:sz w:val="28"/>
                <w:szCs w:val="28"/>
                <w:lang w:val="ru-RU"/>
              </w:rPr>
            </w:pPr>
            <w:r w:rsidRPr="007F72A6">
              <w:rPr>
                <w:sz w:val="28"/>
                <w:szCs w:val="28"/>
                <w:lang w:val="ru-RU"/>
              </w:rPr>
              <w:lastRenderedPageBreak/>
              <w:t>9</w:t>
            </w:r>
          </w:p>
        </w:tc>
        <w:tc>
          <w:tcPr>
            <w:tcW w:w="894" w:type="dxa"/>
            <w:tcBorders>
              <w:left w:val="single" w:sz="4" w:space="0" w:color="auto"/>
              <w:bottom w:val="single" w:sz="4" w:space="0" w:color="auto"/>
              <w:right w:val="single" w:sz="4" w:space="0" w:color="auto"/>
            </w:tcBorders>
          </w:tcPr>
          <w:p w14:paraId="41D3038A" w14:textId="77777777" w:rsidR="00BE0C99" w:rsidRPr="007F72A6" w:rsidRDefault="00BE0C99" w:rsidP="00BE0C99">
            <w:pPr>
              <w:rPr>
                <w:sz w:val="28"/>
                <w:szCs w:val="28"/>
                <w:lang w:val="ru-RU"/>
              </w:rPr>
            </w:pPr>
          </w:p>
        </w:tc>
        <w:tc>
          <w:tcPr>
            <w:tcW w:w="2966" w:type="dxa"/>
            <w:tcBorders>
              <w:left w:val="single" w:sz="4" w:space="0" w:color="auto"/>
              <w:bottom w:val="single" w:sz="4" w:space="0" w:color="auto"/>
              <w:right w:val="single" w:sz="4" w:space="0" w:color="auto"/>
            </w:tcBorders>
          </w:tcPr>
          <w:p w14:paraId="573BA9FC" w14:textId="77777777" w:rsidR="00BE0C99" w:rsidRPr="007F72A6" w:rsidRDefault="00BE0C99" w:rsidP="00BE0C99">
            <w:pPr>
              <w:pStyle w:val="TableParagraph"/>
              <w:spacing w:before="1"/>
              <w:ind w:left="0" w:right="567"/>
              <w:rPr>
                <w:sz w:val="28"/>
                <w:szCs w:val="28"/>
                <w:lang w:val="ru-RU"/>
              </w:rPr>
            </w:pPr>
            <w:r w:rsidRPr="007F72A6">
              <w:rPr>
                <w:w w:val="110"/>
                <w:sz w:val="28"/>
                <w:szCs w:val="28"/>
                <w:lang w:val="ru-RU"/>
              </w:rPr>
              <w:t>Нефть и способы ее переработки.</w:t>
            </w:r>
            <w:r w:rsidRPr="007F72A6">
              <w:rPr>
                <w:b/>
                <w:w w:val="105"/>
                <w:sz w:val="28"/>
                <w:szCs w:val="28"/>
                <w:lang w:val="ru-RU"/>
              </w:rPr>
              <w:t xml:space="preserve"> Демонстрации. </w:t>
            </w:r>
            <w:r w:rsidRPr="007F72A6">
              <w:rPr>
                <w:w w:val="105"/>
                <w:sz w:val="28"/>
                <w:szCs w:val="28"/>
                <w:lang w:val="ru-RU"/>
              </w:rPr>
              <w:t>Образование нефтяной пленки на поверхности воды. Обнаружение непредельных соединений в жидких нефтепродуктах.</w:t>
            </w:r>
          </w:p>
          <w:p w14:paraId="26F5151F" w14:textId="77777777" w:rsidR="00BE0C99" w:rsidRPr="007F72A6" w:rsidRDefault="00BE0C99" w:rsidP="00BE0C99">
            <w:pPr>
              <w:rPr>
                <w:w w:val="110"/>
                <w:sz w:val="28"/>
                <w:szCs w:val="28"/>
                <w:lang w:val="ru-RU"/>
              </w:rPr>
            </w:pPr>
            <w:r w:rsidRPr="007F72A6">
              <w:rPr>
                <w:b/>
                <w:w w:val="95"/>
                <w:sz w:val="28"/>
                <w:szCs w:val="28"/>
                <w:lang w:val="ru-RU"/>
              </w:rPr>
              <w:t xml:space="preserve">Лабораторные опыты. </w:t>
            </w:r>
            <w:r w:rsidRPr="007F72A6">
              <w:rPr>
                <w:w w:val="95"/>
                <w:sz w:val="28"/>
                <w:szCs w:val="28"/>
                <w:lang w:val="ru-RU"/>
              </w:rPr>
              <w:t>5. Озна</w:t>
            </w:r>
            <w:r w:rsidRPr="007F72A6">
              <w:rPr>
                <w:w w:val="110"/>
                <w:sz w:val="28"/>
                <w:szCs w:val="28"/>
                <w:lang w:val="ru-RU"/>
              </w:rPr>
              <w:t>комление с коллекцией «Нефть и продукты ее переработки».</w:t>
            </w:r>
          </w:p>
        </w:tc>
        <w:tc>
          <w:tcPr>
            <w:tcW w:w="3402" w:type="dxa"/>
            <w:tcBorders>
              <w:left w:val="single" w:sz="4" w:space="0" w:color="auto"/>
              <w:bottom w:val="single" w:sz="4" w:space="0" w:color="auto"/>
              <w:right w:val="single" w:sz="4" w:space="0" w:color="auto"/>
            </w:tcBorders>
          </w:tcPr>
          <w:p w14:paraId="2338014F" w14:textId="77777777" w:rsidR="00BE0C99" w:rsidRPr="007F72A6" w:rsidRDefault="00BE0C99" w:rsidP="00BE0C99">
            <w:pPr>
              <w:pStyle w:val="TableParagraph"/>
              <w:spacing w:before="55"/>
              <w:ind w:left="0" w:right="567"/>
              <w:rPr>
                <w:sz w:val="28"/>
                <w:szCs w:val="28"/>
                <w:lang w:val="ru-RU"/>
              </w:rPr>
            </w:pPr>
            <w:r w:rsidRPr="007F72A6">
              <w:rPr>
                <w:w w:val="110"/>
                <w:sz w:val="28"/>
                <w:szCs w:val="28"/>
                <w:lang w:val="ru-RU"/>
              </w:rPr>
              <w:t xml:space="preserve">Нефть, ее состав, физические </w:t>
            </w:r>
            <w:r w:rsidRPr="007F72A6">
              <w:rPr>
                <w:w w:val="105"/>
                <w:sz w:val="28"/>
                <w:szCs w:val="28"/>
                <w:lang w:val="ru-RU"/>
              </w:rPr>
              <w:t xml:space="preserve">свойства и </w:t>
            </w:r>
            <w:r w:rsidRPr="007F72A6">
              <w:rPr>
                <w:i/>
                <w:w w:val="105"/>
                <w:sz w:val="28"/>
                <w:szCs w:val="28"/>
                <w:lang w:val="ru-RU"/>
              </w:rPr>
              <w:t>происхождение</w:t>
            </w:r>
            <w:r w:rsidRPr="007F72A6">
              <w:rPr>
                <w:w w:val="105"/>
                <w:sz w:val="28"/>
                <w:szCs w:val="28"/>
                <w:lang w:val="ru-RU"/>
              </w:rPr>
              <w:t>. Эко</w:t>
            </w:r>
            <w:r w:rsidRPr="007F72A6">
              <w:rPr>
                <w:w w:val="110"/>
                <w:sz w:val="28"/>
                <w:szCs w:val="28"/>
                <w:lang w:val="ru-RU"/>
              </w:rPr>
              <w:t xml:space="preserve">логические последствия разлива нефти и способы борьбы с ними. Процессы переработки нефти: ректификация, крекинг, </w:t>
            </w:r>
            <w:r w:rsidRPr="007F72A6">
              <w:rPr>
                <w:i/>
                <w:w w:val="110"/>
                <w:sz w:val="28"/>
                <w:szCs w:val="28"/>
                <w:lang w:val="ru-RU"/>
              </w:rPr>
              <w:t>риформинг</w:t>
            </w:r>
            <w:r w:rsidRPr="007F72A6">
              <w:rPr>
                <w:w w:val="110"/>
                <w:sz w:val="28"/>
                <w:szCs w:val="28"/>
                <w:lang w:val="ru-RU"/>
              </w:rPr>
              <w:t>. Продукты переработки нефти и их использование.</w:t>
            </w:r>
          </w:p>
          <w:p w14:paraId="3696EC45" w14:textId="77777777" w:rsidR="00BE0C99" w:rsidRPr="007F72A6" w:rsidRDefault="00BE0C99" w:rsidP="00BE0C99">
            <w:pPr>
              <w:pStyle w:val="TableParagraph"/>
              <w:ind w:left="0" w:right="567"/>
              <w:rPr>
                <w:i/>
                <w:w w:val="105"/>
                <w:sz w:val="28"/>
                <w:szCs w:val="28"/>
                <w:lang w:val="ru-RU"/>
              </w:rPr>
            </w:pPr>
            <w:r w:rsidRPr="007F72A6">
              <w:rPr>
                <w:i/>
                <w:w w:val="105"/>
                <w:sz w:val="28"/>
                <w:szCs w:val="28"/>
                <w:lang w:val="ru-RU"/>
              </w:rPr>
              <w:t>Понятие об октановом числе.</w:t>
            </w:r>
          </w:p>
          <w:p w14:paraId="56F2F239" w14:textId="77777777" w:rsidR="00BE0C99" w:rsidRPr="007F72A6" w:rsidRDefault="00BE0C99" w:rsidP="00BE0C99">
            <w:pPr>
              <w:pStyle w:val="TableParagraph"/>
              <w:ind w:left="0" w:right="567"/>
              <w:rPr>
                <w:i/>
                <w:w w:val="105"/>
                <w:sz w:val="28"/>
                <w:szCs w:val="28"/>
                <w:lang w:val="ru-RU"/>
              </w:rPr>
            </w:pPr>
          </w:p>
          <w:p w14:paraId="414368C5" w14:textId="77777777" w:rsidR="00BE0C99" w:rsidRPr="007F72A6" w:rsidRDefault="00BE0C99" w:rsidP="00BE0C99">
            <w:pPr>
              <w:pStyle w:val="TableParagraph"/>
              <w:ind w:left="0" w:right="567"/>
              <w:rPr>
                <w:i/>
                <w:w w:val="105"/>
                <w:sz w:val="28"/>
                <w:szCs w:val="28"/>
                <w:lang w:val="ru-RU"/>
              </w:rPr>
            </w:pPr>
          </w:p>
          <w:p w14:paraId="52173544" w14:textId="77777777" w:rsidR="00BE0C99" w:rsidRPr="007F72A6" w:rsidRDefault="00BE0C99" w:rsidP="00BE0C99">
            <w:pPr>
              <w:pStyle w:val="TableParagraph"/>
              <w:ind w:left="0" w:right="567"/>
              <w:rPr>
                <w:w w:val="110"/>
                <w:sz w:val="28"/>
                <w:szCs w:val="28"/>
                <w:lang w:val="ru-RU"/>
              </w:rPr>
            </w:pPr>
          </w:p>
        </w:tc>
        <w:tc>
          <w:tcPr>
            <w:tcW w:w="3685" w:type="dxa"/>
            <w:tcBorders>
              <w:top w:val="single" w:sz="4" w:space="0" w:color="auto"/>
              <w:left w:val="single" w:sz="4" w:space="0" w:color="auto"/>
              <w:bottom w:val="single" w:sz="4" w:space="0" w:color="auto"/>
              <w:right w:val="single" w:sz="4" w:space="0" w:color="auto"/>
            </w:tcBorders>
          </w:tcPr>
          <w:p w14:paraId="5F635A87" w14:textId="77777777" w:rsidR="00BE0C99" w:rsidRPr="007F72A6" w:rsidRDefault="00BE0C99" w:rsidP="00BE0C99">
            <w:pPr>
              <w:pStyle w:val="TableParagraph"/>
              <w:spacing w:before="52"/>
              <w:ind w:left="0" w:right="567"/>
              <w:rPr>
                <w:sz w:val="28"/>
                <w:szCs w:val="28"/>
                <w:lang w:val="ru-RU"/>
              </w:rPr>
            </w:pPr>
            <w:r w:rsidRPr="007F72A6">
              <w:rPr>
                <w:w w:val="110"/>
                <w:sz w:val="28"/>
                <w:szCs w:val="28"/>
                <w:lang w:val="ru-RU"/>
              </w:rPr>
              <w:t>Характеризовать состав и основные направления использования и переработки нефти. Устанавливатьзависимостьмежду объемами добычи нефти в России и бюджетом государства. Находить взаимосвязь между изучаемым материалом и будущей профессиональной деятельностью.</w:t>
            </w:r>
          </w:p>
          <w:p w14:paraId="0194CB4F" w14:textId="77777777" w:rsidR="00BE0C99" w:rsidRPr="007F72A6" w:rsidRDefault="00BE0C99" w:rsidP="00BE0C99">
            <w:pPr>
              <w:pStyle w:val="TableParagraph"/>
              <w:spacing w:before="2"/>
              <w:ind w:left="0" w:right="567"/>
              <w:rPr>
                <w:sz w:val="28"/>
                <w:szCs w:val="28"/>
                <w:lang w:val="ru-RU"/>
              </w:rPr>
            </w:pPr>
            <w:r w:rsidRPr="007F72A6">
              <w:rPr>
                <w:w w:val="110"/>
                <w:sz w:val="28"/>
                <w:szCs w:val="28"/>
                <w:lang w:val="ru-RU"/>
              </w:rPr>
              <w:t>Правила экологически грамотного поведения и безопасного обращения с нефтепродуктами в быту</w:t>
            </w:r>
          </w:p>
          <w:p w14:paraId="44483625" w14:textId="77777777" w:rsidR="00BE0C99" w:rsidRPr="007F72A6" w:rsidRDefault="00BE0C99" w:rsidP="00BE0C99">
            <w:pPr>
              <w:rPr>
                <w:w w:val="110"/>
                <w:sz w:val="28"/>
                <w:szCs w:val="28"/>
                <w:lang w:val="ru-RU"/>
              </w:rPr>
            </w:pPr>
            <w:r w:rsidRPr="007F72A6">
              <w:rPr>
                <w:w w:val="110"/>
                <w:sz w:val="28"/>
                <w:szCs w:val="28"/>
                <w:lang w:val="ru-RU"/>
              </w:rPr>
              <w:t xml:space="preserve">и </w:t>
            </w:r>
            <w:r w:rsidRPr="007F72A6">
              <w:rPr>
                <w:w w:val="110"/>
                <w:sz w:val="28"/>
                <w:szCs w:val="28"/>
              </w:rPr>
              <w:t>на</w:t>
            </w:r>
            <w:r w:rsidRPr="007F72A6">
              <w:rPr>
                <w:w w:val="110"/>
                <w:sz w:val="28"/>
                <w:szCs w:val="28"/>
                <w:lang w:val="ru-RU"/>
              </w:rPr>
              <w:t xml:space="preserve"> </w:t>
            </w:r>
            <w:r w:rsidRPr="007F72A6">
              <w:rPr>
                <w:w w:val="110"/>
                <w:sz w:val="28"/>
                <w:szCs w:val="28"/>
              </w:rPr>
              <w:t>производстве</w:t>
            </w:r>
            <w:r w:rsidRPr="007F72A6">
              <w:rPr>
                <w:w w:val="110"/>
                <w:sz w:val="28"/>
                <w:szCs w:val="28"/>
                <w:lang w:val="ru-RU"/>
              </w:rPr>
              <w:t>.</w:t>
            </w:r>
          </w:p>
        </w:tc>
        <w:tc>
          <w:tcPr>
            <w:tcW w:w="3969" w:type="dxa"/>
            <w:vMerge/>
            <w:tcBorders>
              <w:left w:val="single" w:sz="4" w:space="0" w:color="auto"/>
              <w:right w:val="single" w:sz="4" w:space="0" w:color="auto"/>
            </w:tcBorders>
          </w:tcPr>
          <w:p w14:paraId="2151F5DF" w14:textId="77777777" w:rsidR="00BE0C99" w:rsidRPr="007F72A6" w:rsidRDefault="00BE0C99" w:rsidP="00BE0C99">
            <w:pPr>
              <w:pStyle w:val="TableParagraph"/>
              <w:tabs>
                <w:tab w:val="left" w:pos="243"/>
              </w:tabs>
              <w:ind w:left="0" w:right="124"/>
              <w:rPr>
                <w:sz w:val="28"/>
                <w:szCs w:val="28"/>
                <w:lang w:val="ru-RU"/>
              </w:rPr>
            </w:pPr>
          </w:p>
        </w:tc>
      </w:tr>
      <w:tr w:rsidR="00BE0C99" w:rsidRPr="00BE0C99" w14:paraId="3D32BAE8" w14:textId="77777777" w:rsidTr="00BE0C99">
        <w:trPr>
          <w:trHeight w:val="1821"/>
        </w:trPr>
        <w:tc>
          <w:tcPr>
            <w:tcW w:w="643" w:type="dxa"/>
            <w:tcBorders>
              <w:left w:val="single" w:sz="4" w:space="0" w:color="auto"/>
              <w:bottom w:val="single" w:sz="4" w:space="0" w:color="auto"/>
              <w:right w:val="single" w:sz="4" w:space="0" w:color="auto"/>
            </w:tcBorders>
          </w:tcPr>
          <w:p w14:paraId="4CD90A30" w14:textId="77777777" w:rsidR="00BE0C99" w:rsidRPr="007F72A6" w:rsidRDefault="00BE0C99" w:rsidP="00BE0C99">
            <w:pPr>
              <w:rPr>
                <w:sz w:val="28"/>
                <w:szCs w:val="28"/>
                <w:lang w:val="ru-RU"/>
              </w:rPr>
            </w:pPr>
            <w:r w:rsidRPr="007F72A6">
              <w:rPr>
                <w:sz w:val="28"/>
                <w:szCs w:val="28"/>
                <w:lang w:val="ru-RU"/>
              </w:rPr>
              <w:lastRenderedPageBreak/>
              <w:t>10</w:t>
            </w:r>
          </w:p>
        </w:tc>
        <w:tc>
          <w:tcPr>
            <w:tcW w:w="894" w:type="dxa"/>
            <w:tcBorders>
              <w:left w:val="single" w:sz="4" w:space="0" w:color="auto"/>
              <w:bottom w:val="single" w:sz="4" w:space="0" w:color="auto"/>
              <w:right w:val="single" w:sz="4" w:space="0" w:color="auto"/>
            </w:tcBorders>
          </w:tcPr>
          <w:p w14:paraId="3D68C0FC" w14:textId="77777777" w:rsidR="00BE0C99" w:rsidRPr="007F72A6" w:rsidRDefault="00BE0C99" w:rsidP="00BE0C99">
            <w:pPr>
              <w:rPr>
                <w:sz w:val="28"/>
                <w:szCs w:val="28"/>
                <w:lang w:val="ru-RU"/>
              </w:rPr>
            </w:pPr>
          </w:p>
        </w:tc>
        <w:tc>
          <w:tcPr>
            <w:tcW w:w="2966" w:type="dxa"/>
            <w:tcBorders>
              <w:left w:val="single" w:sz="4" w:space="0" w:color="auto"/>
              <w:bottom w:val="single" w:sz="4" w:space="0" w:color="auto"/>
              <w:right w:val="single" w:sz="4" w:space="0" w:color="auto"/>
            </w:tcBorders>
          </w:tcPr>
          <w:p w14:paraId="76C04C73" w14:textId="77777777" w:rsidR="00BE0C99" w:rsidRPr="007F72A6" w:rsidRDefault="00BE0C99" w:rsidP="00BE0C99">
            <w:pPr>
              <w:rPr>
                <w:w w:val="110"/>
                <w:sz w:val="28"/>
                <w:szCs w:val="28"/>
                <w:lang w:val="ru-RU"/>
              </w:rPr>
            </w:pPr>
            <w:r w:rsidRPr="007F72A6">
              <w:rPr>
                <w:w w:val="110"/>
                <w:sz w:val="28"/>
                <w:szCs w:val="28"/>
                <w:lang w:val="ru-RU"/>
              </w:rPr>
              <w:t>Обобщение и систематизация знаний об углеводородах.</w:t>
            </w:r>
          </w:p>
        </w:tc>
        <w:tc>
          <w:tcPr>
            <w:tcW w:w="3402" w:type="dxa"/>
            <w:vMerge w:val="restart"/>
            <w:tcBorders>
              <w:left w:val="single" w:sz="4" w:space="0" w:color="auto"/>
              <w:right w:val="single" w:sz="4" w:space="0" w:color="auto"/>
            </w:tcBorders>
          </w:tcPr>
          <w:p w14:paraId="4A41CDDD" w14:textId="77777777" w:rsidR="00BE0C99" w:rsidRPr="007F72A6" w:rsidRDefault="00BE0C99" w:rsidP="00BE0C99">
            <w:pPr>
              <w:pStyle w:val="TableParagraph"/>
              <w:spacing w:before="55"/>
              <w:ind w:left="0" w:right="567"/>
              <w:rPr>
                <w:sz w:val="28"/>
                <w:szCs w:val="28"/>
                <w:lang w:val="ru-RU"/>
              </w:rPr>
            </w:pPr>
            <w:r w:rsidRPr="007F72A6">
              <w:rPr>
                <w:w w:val="110"/>
                <w:sz w:val="28"/>
                <w:szCs w:val="28"/>
                <w:lang w:val="ru-RU"/>
              </w:rPr>
              <w:t>Классификация углеводородов построениюуглеродногоскелета и наличию кратных связей. Взаи-</w:t>
            </w:r>
          </w:p>
          <w:p w14:paraId="59837B50" w14:textId="77777777" w:rsidR="00BE0C99" w:rsidRPr="007F72A6" w:rsidRDefault="00BE0C99" w:rsidP="00BE0C99">
            <w:pPr>
              <w:pStyle w:val="TableParagraph"/>
              <w:ind w:left="0" w:right="567"/>
              <w:rPr>
                <w:sz w:val="28"/>
                <w:szCs w:val="28"/>
                <w:lang w:val="ru-RU"/>
              </w:rPr>
            </w:pPr>
            <w:r w:rsidRPr="007F72A6">
              <w:rPr>
                <w:w w:val="110"/>
                <w:sz w:val="28"/>
                <w:szCs w:val="28"/>
                <w:lang w:val="ru-RU"/>
              </w:rPr>
              <w:t>мосвязь между составом, строением и свойствами углеводородов.</w:t>
            </w:r>
          </w:p>
          <w:p w14:paraId="241E98B6" w14:textId="77777777" w:rsidR="00BE0C99" w:rsidRPr="007F72A6" w:rsidRDefault="00BE0C99" w:rsidP="00BE0C99">
            <w:pPr>
              <w:pStyle w:val="TableParagraph"/>
              <w:ind w:left="0" w:right="567"/>
              <w:rPr>
                <w:w w:val="110"/>
                <w:sz w:val="28"/>
                <w:szCs w:val="28"/>
                <w:lang w:val="ru-RU"/>
              </w:rPr>
            </w:pPr>
            <w:r w:rsidRPr="007F72A6">
              <w:rPr>
                <w:w w:val="110"/>
                <w:sz w:val="28"/>
                <w:szCs w:val="28"/>
                <w:lang w:val="ru-RU"/>
              </w:rPr>
              <w:t>Генетическая связь между класса</w:t>
            </w:r>
            <w:r w:rsidRPr="007F72A6">
              <w:rPr>
                <w:w w:val="105"/>
                <w:sz w:val="28"/>
                <w:szCs w:val="28"/>
                <w:lang w:val="ru-RU"/>
              </w:rPr>
              <w:t>ми углеводородов.</w:t>
            </w:r>
          </w:p>
        </w:tc>
        <w:tc>
          <w:tcPr>
            <w:tcW w:w="3685" w:type="dxa"/>
            <w:vMerge w:val="restart"/>
            <w:tcBorders>
              <w:top w:val="single" w:sz="4" w:space="0" w:color="auto"/>
              <w:left w:val="single" w:sz="4" w:space="0" w:color="auto"/>
              <w:right w:val="single" w:sz="4" w:space="0" w:color="auto"/>
            </w:tcBorders>
          </w:tcPr>
          <w:p w14:paraId="44D54021" w14:textId="77777777" w:rsidR="00BE0C99" w:rsidRPr="007F72A6" w:rsidRDefault="00BE0C99" w:rsidP="00BE0C99">
            <w:pPr>
              <w:rPr>
                <w:w w:val="110"/>
                <w:sz w:val="28"/>
                <w:szCs w:val="28"/>
                <w:lang w:val="ru-RU"/>
              </w:rPr>
            </w:pPr>
            <w:r w:rsidRPr="007F72A6">
              <w:rPr>
                <w:w w:val="110"/>
                <w:sz w:val="28"/>
                <w:szCs w:val="28"/>
                <w:lang w:val="ru-RU"/>
              </w:rPr>
              <w:t xml:space="preserve">Классифицировать углеводороды по строению углеродного скелета и наличию кратных связей. </w:t>
            </w:r>
            <w:r w:rsidRPr="007F72A6">
              <w:rPr>
                <w:spacing w:val="-3"/>
                <w:w w:val="110"/>
                <w:sz w:val="28"/>
                <w:szCs w:val="28"/>
                <w:lang w:val="ru-RU"/>
              </w:rPr>
              <w:t>Уста</w:t>
            </w:r>
            <w:r w:rsidRPr="007F72A6">
              <w:rPr>
                <w:w w:val="110"/>
                <w:sz w:val="28"/>
                <w:szCs w:val="28"/>
                <w:lang w:val="ru-RU"/>
              </w:rPr>
              <w:t>навливать взаимосвязь между составом, строением исвойствами углеводородов. Описывать генетические связи междуклассами углеводородов с помощью родного языка и языкахимии.</w:t>
            </w:r>
          </w:p>
          <w:p w14:paraId="440A0CCD" w14:textId="77777777" w:rsidR="00BE0C99" w:rsidRPr="007F72A6" w:rsidRDefault="00BE0C99" w:rsidP="00BE0C99">
            <w:pPr>
              <w:rPr>
                <w:w w:val="110"/>
                <w:sz w:val="28"/>
                <w:szCs w:val="28"/>
                <w:lang w:val="ru-RU"/>
              </w:rPr>
            </w:pPr>
            <w:r w:rsidRPr="007F72A6">
              <w:rPr>
                <w:w w:val="110"/>
                <w:sz w:val="28"/>
                <w:szCs w:val="28"/>
                <w:lang w:val="ru-RU"/>
              </w:rPr>
              <w:t>Проводить рефлексию собственных достижений в познании химии углеводородов. Анализировать результаты контрольной работы и выстраивать пути достижения желаемого уровняуспешности.</w:t>
            </w:r>
          </w:p>
        </w:tc>
        <w:tc>
          <w:tcPr>
            <w:tcW w:w="3969" w:type="dxa"/>
            <w:vMerge/>
            <w:tcBorders>
              <w:left w:val="single" w:sz="4" w:space="0" w:color="auto"/>
              <w:right w:val="single" w:sz="4" w:space="0" w:color="auto"/>
            </w:tcBorders>
          </w:tcPr>
          <w:p w14:paraId="5099F401" w14:textId="77777777" w:rsidR="00BE0C99" w:rsidRPr="007F72A6" w:rsidRDefault="00BE0C99" w:rsidP="00BE0C99">
            <w:pPr>
              <w:pStyle w:val="TableParagraph"/>
              <w:tabs>
                <w:tab w:val="left" w:pos="243"/>
              </w:tabs>
              <w:ind w:left="0" w:right="124"/>
              <w:rPr>
                <w:sz w:val="28"/>
                <w:szCs w:val="28"/>
                <w:lang w:val="ru-RU"/>
              </w:rPr>
            </w:pPr>
          </w:p>
        </w:tc>
      </w:tr>
      <w:tr w:rsidR="00BE0C99" w:rsidRPr="00BE0C99" w14:paraId="45515D5F" w14:textId="77777777" w:rsidTr="00BE0C99">
        <w:trPr>
          <w:trHeight w:val="658"/>
        </w:trPr>
        <w:tc>
          <w:tcPr>
            <w:tcW w:w="643" w:type="dxa"/>
            <w:tcBorders>
              <w:left w:val="single" w:sz="4" w:space="0" w:color="auto"/>
              <w:bottom w:val="single" w:sz="4" w:space="0" w:color="auto"/>
              <w:right w:val="single" w:sz="4" w:space="0" w:color="auto"/>
            </w:tcBorders>
          </w:tcPr>
          <w:p w14:paraId="5E392960" w14:textId="77777777" w:rsidR="00BE0C99" w:rsidRPr="007F72A6" w:rsidRDefault="00BE0C99" w:rsidP="00BE0C99">
            <w:pPr>
              <w:rPr>
                <w:sz w:val="28"/>
                <w:szCs w:val="28"/>
                <w:lang w:val="ru-RU"/>
              </w:rPr>
            </w:pPr>
            <w:r w:rsidRPr="007F72A6">
              <w:rPr>
                <w:sz w:val="28"/>
                <w:szCs w:val="28"/>
                <w:lang w:val="ru-RU"/>
              </w:rPr>
              <w:lastRenderedPageBreak/>
              <w:t>11</w:t>
            </w:r>
          </w:p>
        </w:tc>
        <w:tc>
          <w:tcPr>
            <w:tcW w:w="894" w:type="dxa"/>
            <w:tcBorders>
              <w:left w:val="single" w:sz="4" w:space="0" w:color="auto"/>
              <w:bottom w:val="single" w:sz="4" w:space="0" w:color="auto"/>
              <w:right w:val="single" w:sz="4" w:space="0" w:color="auto"/>
            </w:tcBorders>
          </w:tcPr>
          <w:p w14:paraId="51F53292" w14:textId="77777777" w:rsidR="00BE0C99" w:rsidRPr="007F72A6" w:rsidRDefault="00BE0C99" w:rsidP="00BE0C99">
            <w:pPr>
              <w:rPr>
                <w:sz w:val="28"/>
                <w:szCs w:val="28"/>
                <w:lang w:val="ru-RU"/>
              </w:rPr>
            </w:pPr>
          </w:p>
        </w:tc>
        <w:tc>
          <w:tcPr>
            <w:tcW w:w="2966" w:type="dxa"/>
            <w:tcBorders>
              <w:left w:val="single" w:sz="4" w:space="0" w:color="auto"/>
              <w:bottom w:val="single" w:sz="4" w:space="0" w:color="auto"/>
              <w:right w:val="single" w:sz="4" w:space="0" w:color="auto"/>
            </w:tcBorders>
          </w:tcPr>
          <w:p w14:paraId="46A1FE0E" w14:textId="77777777" w:rsidR="00BE0C99" w:rsidRPr="007F72A6" w:rsidRDefault="00BE0C99" w:rsidP="00BE0C99">
            <w:pPr>
              <w:rPr>
                <w:w w:val="110"/>
                <w:sz w:val="28"/>
                <w:szCs w:val="28"/>
                <w:lang w:val="ru-RU"/>
              </w:rPr>
            </w:pPr>
            <w:r w:rsidRPr="007F72A6">
              <w:rPr>
                <w:b/>
                <w:w w:val="105"/>
                <w:sz w:val="28"/>
                <w:szCs w:val="28"/>
                <w:lang w:val="ru-RU"/>
              </w:rPr>
              <w:t>Контрольная работа № 1</w:t>
            </w:r>
            <w:r w:rsidRPr="007F72A6">
              <w:rPr>
                <w:w w:val="105"/>
                <w:sz w:val="28"/>
                <w:szCs w:val="28"/>
                <w:lang w:val="ru-RU"/>
              </w:rPr>
              <w:t xml:space="preserve"> по теме «Углеводороды».</w:t>
            </w:r>
          </w:p>
        </w:tc>
        <w:tc>
          <w:tcPr>
            <w:tcW w:w="3402" w:type="dxa"/>
            <w:vMerge/>
            <w:tcBorders>
              <w:left w:val="single" w:sz="4" w:space="0" w:color="auto"/>
              <w:bottom w:val="single" w:sz="4" w:space="0" w:color="auto"/>
              <w:right w:val="single" w:sz="4" w:space="0" w:color="auto"/>
            </w:tcBorders>
          </w:tcPr>
          <w:p w14:paraId="4F9C31F5" w14:textId="77777777" w:rsidR="00BE0C99" w:rsidRPr="007F72A6" w:rsidRDefault="00BE0C99" w:rsidP="00BE0C99">
            <w:pPr>
              <w:pStyle w:val="TableParagraph"/>
              <w:spacing w:before="1"/>
              <w:ind w:left="0" w:right="567"/>
              <w:rPr>
                <w:w w:val="110"/>
                <w:sz w:val="28"/>
                <w:szCs w:val="28"/>
                <w:lang w:val="ru-RU"/>
              </w:rPr>
            </w:pPr>
          </w:p>
        </w:tc>
        <w:tc>
          <w:tcPr>
            <w:tcW w:w="3685" w:type="dxa"/>
            <w:vMerge/>
            <w:tcBorders>
              <w:left w:val="single" w:sz="4" w:space="0" w:color="auto"/>
              <w:bottom w:val="single" w:sz="4" w:space="0" w:color="auto"/>
              <w:right w:val="single" w:sz="4" w:space="0" w:color="auto"/>
            </w:tcBorders>
          </w:tcPr>
          <w:p w14:paraId="363559CC" w14:textId="77777777" w:rsidR="00BE0C99" w:rsidRPr="007F72A6" w:rsidRDefault="00BE0C99" w:rsidP="00BE0C99">
            <w:pPr>
              <w:rPr>
                <w:w w:val="110"/>
                <w:sz w:val="28"/>
                <w:szCs w:val="28"/>
                <w:lang w:val="ru-RU"/>
              </w:rPr>
            </w:pPr>
          </w:p>
        </w:tc>
        <w:tc>
          <w:tcPr>
            <w:tcW w:w="3969" w:type="dxa"/>
            <w:vMerge/>
            <w:tcBorders>
              <w:left w:val="single" w:sz="4" w:space="0" w:color="auto"/>
              <w:right w:val="single" w:sz="4" w:space="0" w:color="auto"/>
            </w:tcBorders>
          </w:tcPr>
          <w:p w14:paraId="37C2C020" w14:textId="77777777" w:rsidR="00BE0C99" w:rsidRPr="007F72A6" w:rsidRDefault="00BE0C99" w:rsidP="00BE0C99">
            <w:pPr>
              <w:pStyle w:val="TableParagraph"/>
              <w:tabs>
                <w:tab w:val="left" w:pos="243"/>
              </w:tabs>
              <w:ind w:left="0" w:right="124"/>
              <w:rPr>
                <w:sz w:val="28"/>
                <w:szCs w:val="28"/>
                <w:lang w:val="ru-RU"/>
              </w:rPr>
            </w:pPr>
          </w:p>
        </w:tc>
      </w:tr>
      <w:tr w:rsidR="00BE0C99" w:rsidRPr="007F72A6" w14:paraId="3E202A00" w14:textId="77777777" w:rsidTr="00BE0C99">
        <w:trPr>
          <w:trHeight w:val="495"/>
        </w:trPr>
        <w:tc>
          <w:tcPr>
            <w:tcW w:w="15559" w:type="dxa"/>
            <w:gridSpan w:val="6"/>
            <w:tcBorders>
              <w:left w:val="single" w:sz="4" w:space="0" w:color="auto"/>
              <w:bottom w:val="single" w:sz="4" w:space="0" w:color="auto"/>
              <w:right w:val="single" w:sz="4" w:space="0" w:color="auto"/>
            </w:tcBorders>
          </w:tcPr>
          <w:p w14:paraId="5D77E5DE" w14:textId="77777777" w:rsidR="00BE0C99" w:rsidRPr="007F72A6" w:rsidRDefault="00BE0C99" w:rsidP="00BE0C99">
            <w:pPr>
              <w:rPr>
                <w:w w:val="110"/>
                <w:sz w:val="28"/>
                <w:szCs w:val="28"/>
                <w:lang w:val="ru-RU"/>
              </w:rPr>
            </w:pPr>
          </w:p>
          <w:p w14:paraId="5BBA661D" w14:textId="77777777" w:rsidR="00BE0C99" w:rsidRPr="007F72A6" w:rsidRDefault="00BE0C99" w:rsidP="00BE0C99">
            <w:pPr>
              <w:pStyle w:val="TableParagraph"/>
              <w:tabs>
                <w:tab w:val="left" w:pos="243"/>
              </w:tabs>
              <w:ind w:left="0" w:right="124"/>
              <w:jc w:val="center"/>
              <w:rPr>
                <w:color w:val="231F20"/>
                <w:w w:val="95"/>
                <w:sz w:val="28"/>
                <w:szCs w:val="28"/>
              </w:rPr>
            </w:pPr>
            <w:r w:rsidRPr="007F72A6">
              <w:rPr>
                <w:color w:val="231F20"/>
                <w:w w:val="95"/>
                <w:sz w:val="28"/>
                <w:szCs w:val="28"/>
              </w:rPr>
              <w:t>ТЕМА 3. КИСЛОРОДСОДЕРЖАЩИЕ ОРГАНИЧЕСКИЕ  СОЕДИНЕНИЯ</w:t>
            </w:r>
          </w:p>
          <w:p w14:paraId="18EC5907" w14:textId="77777777" w:rsidR="00BE0C99" w:rsidRPr="007F72A6" w:rsidRDefault="00BE0C99" w:rsidP="00BE0C99">
            <w:pPr>
              <w:pStyle w:val="TableParagraph"/>
              <w:tabs>
                <w:tab w:val="left" w:pos="243"/>
              </w:tabs>
              <w:ind w:left="0" w:right="124"/>
              <w:jc w:val="center"/>
              <w:rPr>
                <w:sz w:val="28"/>
                <w:szCs w:val="28"/>
                <w:lang w:val="ru-RU"/>
              </w:rPr>
            </w:pPr>
          </w:p>
        </w:tc>
      </w:tr>
      <w:tr w:rsidR="00BE0C99" w:rsidRPr="00BE0C99" w14:paraId="06EDF1CB" w14:textId="77777777" w:rsidTr="00BE0C99">
        <w:trPr>
          <w:trHeight w:val="5869"/>
        </w:trPr>
        <w:tc>
          <w:tcPr>
            <w:tcW w:w="643" w:type="dxa"/>
            <w:tcBorders>
              <w:left w:val="single" w:sz="4" w:space="0" w:color="auto"/>
              <w:bottom w:val="single" w:sz="4" w:space="0" w:color="auto"/>
              <w:right w:val="single" w:sz="4" w:space="0" w:color="auto"/>
            </w:tcBorders>
          </w:tcPr>
          <w:p w14:paraId="72F80E46" w14:textId="77777777" w:rsidR="00BE0C99" w:rsidRPr="007F72A6" w:rsidRDefault="00BE0C99" w:rsidP="00BE0C99">
            <w:pPr>
              <w:rPr>
                <w:sz w:val="28"/>
                <w:szCs w:val="28"/>
                <w:lang w:val="ru-RU"/>
              </w:rPr>
            </w:pPr>
            <w:r w:rsidRPr="007F72A6">
              <w:rPr>
                <w:sz w:val="28"/>
                <w:szCs w:val="28"/>
                <w:lang w:val="ru-RU"/>
              </w:rPr>
              <w:lastRenderedPageBreak/>
              <w:t>12</w:t>
            </w:r>
          </w:p>
        </w:tc>
        <w:tc>
          <w:tcPr>
            <w:tcW w:w="894" w:type="dxa"/>
            <w:tcBorders>
              <w:left w:val="single" w:sz="4" w:space="0" w:color="auto"/>
              <w:bottom w:val="single" w:sz="4" w:space="0" w:color="auto"/>
              <w:right w:val="single" w:sz="4" w:space="0" w:color="auto"/>
            </w:tcBorders>
          </w:tcPr>
          <w:p w14:paraId="31489030" w14:textId="77777777" w:rsidR="00BE0C99" w:rsidRPr="007F72A6" w:rsidRDefault="00BE0C99" w:rsidP="00BE0C99">
            <w:pPr>
              <w:rPr>
                <w:sz w:val="28"/>
                <w:szCs w:val="28"/>
                <w:lang w:val="ru-RU"/>
              </w:rPr>
            </w:pPr>
          </w:p>
        </w:tc>
        <w:tc>
          <w:tcPr>
            <w:tcW w:w="2966" w:type="dxa"/>
            <w:tcBorders>
              <w:left w:val="single" w:sz="4" w:space="0" w:color="auto"/>
              <w:bottom w:val="single" w:sz="4" w:space="0" w:color="auto"/>
              <w:right w:val="single" w:sz="4" w:space="0" w:color="auto"/>
            </w:tcBorders>
          </w:tcPr>
          <w:p w14:paraId="47D0458C" w14:textId="77777777" w:rsidR="00BE0C99" w:rsidRPr="007F72A6" w:rsidRDefault="00BE0C99" w:rsidP="00BE0C99">
            <w:pPr>
              <w:pStyle w:val="TableParagraph"/>
              <w:spacing w:before="54"/>
              <w:ind w:left="0" w:right="567"/>
              <w:rPr>
                <w:sz w:val="28"/>
                <w:szCs w:val="28"/>
                <w:lang w:val="ru-RU"/>
              </w:rPr>
            </w:pPr>
            <w:r w:rsidRPr="007F72A6">
              <w:rPr>
                <w:w w:val="110"/>
                <w:sz w:val="28"/>
                <w:szCs w:val="28"/>
                <w:lang w:val="ru-RU"/>
              </w:rPr>
              <w:t>Спирты.</w:t>
            </w:r>
            <w:r w:rsidRPr="007F72A6">
              <w:rPr>
                <w:b/>
                <w:w w:val="105"/>
                <w:sz w:val="28"/>
                <w:szCs w:val="28"/>
                <w:lang w:val="ru-RU"/>
              </w:rPr>
              <w:t xml:space="preserve"> Демонстрации. </w:t>
            </w:r>
            <w:r w:rsidRPr="007F72A6">
              <w:rPr>
                <w:w w:val="105"/>
                <w:sz w:val="28"/>
                <w:szCs w:val="28"/>
                <w:lang w:val="ru-RU"/>
              </w:rPr>
              <w:t>Модели (шаро</w:t>
            </w:r>
            <w:r w:rsidRPr="007F72A6">
              <w:rPr>
                <w:w w:val="110"/>
                <w:sz w:val="28"/>
                <w:szCs w:val="28"/>
                <w:lang w:val="ru-RU"/>
              </w:rPr>
              <w:t>стержневые и объемные) молекул спиртов: метанола, этанола,</w:t>
            </w:r>
            <w:r w:rsidRPr="007F72A6">
              <w:rPr>
                <w:i/>
                <w:w w:val="110"/>
                <w:sz w:val="28"/>
                <w:szCs w:val="28"/>
                <w:lang w:val="ru-RU"/>
              </w:rPr>
              <w:t xml:space="preserve"> этиленгликоля </w:t>
            </w:r>
            <w:r w:rsidRPr="007F72A6">
              <w:rPr>
                <w:w w:val="110"/>
                <w:sz w:val="28"/>
                <w:szCs w:val="28"/>
                <w:lang w:val="ru-RU"/>
              </w:rPr>
              <w:t>и глицерина. Горение этанола. Взаимодействие этанола с натрием. Получение этилена из этанола.</w:t>
            </w:r>
          </w:p>
          <w:p w14:paraId="1C08E9F9" w14:textId="77777777" w:rsidR="00BE0C99" w:rsidRPr="007F72A6" w:rsidRDefault="00BE0C99" w:rsidP="00BE0C99">
            <w:pPr>
              <w:rPr>
                <w:w w:val="110"/>
                <w:sz w:val="28"/>
                <w:szCs w:val="28"/>
                <w:lang w:val="ru-RU"/>
              </w:rPr>
            </w:pPr>
            <w:r w:rsidRPr="007F72A6">
              <w:rPr>
                <w:b/>
                <w:w w:val="95"/>
                <w:sz w:val="28"/>
                <w:szCs w:val="28"/>
                <w:lang w:val="ru-RU"/>
              </w:rPr>
              <w:t xml:space="preserve">Лабораторные опыты. </w:t>
            </w:r>
            <w:r w:rsidRPr="007F72A6">
              <w:rPr>
                <w:w w:val="95"/>
                <w:sz w:val="28"/>
                <w:szCs w:val="28"/>
                <w:lang w:val="ru-RU"/>
              </w:rPr>
              <w:t>6. Свой</w:t>
            </w:r>
            <w:r w:rsidRPr="007F72A6">
              <w:rPr>
                <w:w w:val="105"/>
                <w:sz w:val="28"/>
                <w:szCs w:val="28"/>
                <w:lang w:val="ru-RU"/>
              </w:rPr>
              <w:t>ства этилового спирта. 7. Свойства глицерина.</w:t>
            </w:r>
          </w:p>
        </w:tc>
        <w:tc>
          <w:tcPr>
            <w:tcW w:w="3402" w:type="dxa"/>
            <w:tcBorders>
              <w:left w:val="single" w:sz="4" w:space="0" w:color="auto"/>
              <w:bottom w:val="single" w:sz="4" w:space="0" w:color="auto"/>
              <w:right w:val="single" w:sz="4" w:space="0" w:color="auto"/>
            </w:tcBorders>
          </w:tcPr>
          <w:p w14:paraId="1D04AE54" w14:textId="77777777" w:rsidR="00BE0C99" w:rsidRPr="007F72A6" w:rsidRDefault="00BE0C99" w:rsidP="00BE0C99">
            <w:pPr>
              <w:pStyle w:val="TableParagraph"/>
              <w:spacing w:before="83"/>
              <w:ind w:left="0" w:right="567"/>
              <w:rPr>
                <w:sz w:val="28"/>
                <w:szCs w:val="28"/>
                <w:lang w:val="ru-RU"/>
              </w:rPr>
            </w:pPr>
            <w:r w:rsidRPr="007F72A6">
              <w:rPr>
                <w:w w:val="110"/>
                <w:sz w:val="28"/>
                <w:szCs w:val="28"/>
                <w:lang w:val="ru-RU"/>
              </w:rPr>
              <w:t>Этиловый спирт и его свойства. Окисление этанола (ферментативное, оксидом меди (</w:t>
            </w:r>
            <w:r w:rsidRPr="007F72A6">
              <w:rPr>
                <w:w w:val="110"/>
                <w:sz w:val="28"/>
                <w:szCs w:val="28"/>
              </w:rPr>
              <w:t>II</w:t>
            </w:r>
            <w:r w:rsidRPr="007F72A6">
              <w:rPr>
                <w:w w:val="110"/>
                <w:sz w:val="28"/>
                <w:szCs w:val="28"/>
                <w:lang w:val="ru-RU"/>
              </w:rPr>
              <w:t>)). Химические свойства этанола: дегидратация, взаимодействие с натрием, горение. Получение этанола ги</w:t>
            </w:r>
            <w:r w:rsidRPr="007F72A6">
              <w:rPr>
                <w:w w:val="105"/>
                <w:sz w:val="28"/>
                <w:szCs w:val="28"/>
                <w:lang w:val="ru-RU"/>
              </w:rPr>
              <w:t xml:space="preserve">дратацией этилена, </w:t>
            </w:r>
            <w:r w:rsidRPr="007F72A6">
              <w:rPr>
                <w:i/>
                <w:w w:val="105"/>
                <w:sz w:val="28"/>
                <w:szCs w:val="28"/>
                <w:lang w:val="ru-RU"/>
              </w:rPr>
              <w:t xml:space="preserve">щелочным гидролизом галогенэтана, </w:t>
            </w:r>
            <w:r w:rsidRPr="007F72A6">
              <w:rPr>
                <w:w w:val="105"/>
                <w:sz w:val="28"/>
                <w:szCs w:val="28"/>
                <w:lang w:val="ru-RU"/>
              </w:rPr>
              <w:t>броже</w:t>
            </w:r>
            <w:r w:rsidRPr="007F72A6">
              <w:rPr>
                <w:w w:val="110"/>
                <w:sz w:val="28"/>
                <w:szCs w:val="28"/>
                <w:lang w:val="ru-RU"/>
              </w:rPr>
              <w:t>нием сахаров. Гомологический ряд одноатомных спиртов, изомерия, номенклатура. Многоатом</w:t>
            </w:r>
            <w:r w:rsidRPr="007F72A6">
              <w:rPr>
                <w:w w:val="105"/>
                <w:sz w:val="28"/>
                <w:szCs w:val="28"/>
                <w:lang w:val="ru-RU"/>
              </w:rPr>
              <w:t xml:space="preserve">ные спирты: </w:t>
            </w:r>
            <w:r w:rsidRPr="007F72A6">
              <w:rPr>
                <w:i/>
                <w:w w:val="105"/>
                <w:sz w:val="28"/>
                <w:szCs w:val="28"/>
                <w:lang w:val="ru-RU"/>
              </w:rPr>
              <w:t>этиленгликоль</w:t>
            </w:r>
            <w:r w:rsidRPr="007F72A6">
              <w:rPr>
                <w:w w:val="105"/>
                <w:sz w:val="28"/>
                <w:szCs w:val="28"/>
                <w:lang w:val="ru-RU"/>
              </w:rPr>
              <w:t>, гли</w:t>
            </w:r>
            <w:r w:rsidRPr="007F72A6">
              <w:rPr>
                <w:w w:val="110"/>
                <w:sz w:val="28"/>
                <w:szCs w:val="28"/>
                <w:lang w:val="ru-RU"/>
              </w:rPr>
              <w:t>церин. Качественная реакция</w:t>
            </w:r>
          </w:p>
          <w:p w14:paraId="57A0A12F" w14:textId="77777777" w:rsidR="00BE0C99" w:rsidRPr="007F72A6" w:rsidRDefault="00BE0C99" w:rsidP="00BE0C99">
            <w:pPr>
              <w:pStyle w:val="TableParagraph"/>
              <w:spacing w:before="1"/>
              <w:ind w:left="0" w:right="567"/>
              <w:rPr>
                <w:w w:val="110"/>
                <w:sz w:val="28"/>
                <w:szCs w:val="28"/>
                <w:lang w:val="ru-RU"/>
              </w:rPr>
            </w:pPr>
            <w:r w:rsidRPr="007F72A6">
              <w:rPr>
                <w:w w:val="110"/>
                <w:sz w:val="28"/>
                <w:szCs w:val="28"/>
                <w:lang w:val="ru-RU"/>
              </w:rPr>
              <w:t>на многоатомные спирты.</w:t>
            </w:r>
          </w:p>
        </w:tc>
        <w:tc>
          <w:tcPr>
            <w:tcW w:w="3685" w:type="dxa"/>
            <w:tcBorders>
              <w:left w:val="single" w:sz="4" w:space="0" w:color="auto"/>
              <w:bottom w:val="single" w:sz="4" w:space="0" w:color="auto"/>
              <w:right w:val="single" w:sz="4" w:space="0" w:color="auto"/>
            </w:tcBorders>
          </w:tcPr>
          <w:p w14:paraId="48546BA7" w14:textId="77777777" w:rsidR="00BE0C99" w:rsidRPr="007F72A6" w:rsidRDefault="00BE0C99" w:rsidP="00BE0C99">
            <w:pPr>
              <w:pStyle w:val="TableParagraph"/>
              <w:spacing w:before="84"/>
              <w:ind w:left="0" w:right="567"/>
              <w:rPr>
                <w:sz w:val="28"/>
                <w:szCs w:val="28"/>
                <w:lang w:val="ru-RU"/>
              </w:rPr>
            </w:pPr>
            <w:r w:rsidRPr="007F72A6">
              <w:rPr>
                <w:i/>
                <w:w w:val="110"/>
                <w:sz w:val="28"/>
                <w:szCs w:val="28"/>
                <w:lang w:val="ru-RU"/>
              </w:rPr>
              <w:t>Называть</w:t>
            </w:r>
            <w:r w:rsidRPr="007F72A6">
              <w:rPr>
                <w:w w:val="110"/>
                <w:sz w:val="28"/>
                <w:szCs w:val="28"/>
                <w:lang w:val="ru-RU"/>
              </w:rPr>
              <w:t xml:space="preserve"> по международной номенклатуре спирты. </w:t>
            </w:r>
            <w:r w:rsidRPr="007F72A6">
              <w:rPr>
                <w:i/>
                <w:w w:val="110"/>
                <w:sz w:val="28"/>
                <w:szCs w:val="28"/>
                <w:lang w:val="ru-RU"/>
              </w:rPr>
              <w:t>Характеризовать</w:t>
            </w:r>
            <w:r w:rsidRPr="007F72A6">
              <w:rPr>
                <w:w w:val="110"/>
                <w:sz w:val="28"/>
                <w:szCs w:val="28"/>
                <w:lang w:val="ru-RU"/>
              </w:rPr>
              <w:t xml:space="preserve"> строение, свойства, способы получения и области применения этанола и глицерина с помощью родного языка и языка химии.</w:t>
            </w:r>
          </w:p>
          <w:p w14:paraId="69B2CEDD" w14:textId="77777777" w:rsidR="00BE0C99" w:rsidRPr="007F72A6" w:rsidRDefault="00BE0C99" w:rsidP="00BE0C99">
            <w:pPr>
              <w:pStyle w:val="TableParagraph"/>
              <w:ind w:left="0" w:right="567"/>
              <w:rPr>
                <w:sz w:val="28"/>
                <w:szCs w:val="28"/>
                <w:lang w:val="ru-RU"/>
              </w:rPr>
            </w:pPr>
            <w:r w:rsidRPr="007F72A6">
              <w:rPr>
                <w:i/>
                <w:w w:val="110"/>
                <w:sz w:val="28"/>
                <w:szCs w:val="28"/>
                <w:lang w:val="ru-RU"/>
              </w:rPr>
              <w:t>Классифицировать</w:t>
            </w:r>
            <w:r w:rsidRPr="007F72A6">
              <w:rPr>
                <w:w w:val="110"/>
                <w:sz w:val="28"/>
                <w:szCs w:val="28"/>
                <w:lang w:val="ru-RU"/>
              </w:rPr>
              <w:t xml:space="preserve"> спирты по их атомности.</w:t>
            </w:r>
          </w:p>
          <w:p w14:paraId="0BB6F564" w14:textId="77777777" w:rsidR="00BE0C99" w:rsidRPr="007F72A6" w:rsidRDefault="00BE0C99" w:rsidP="00BE0C99">
            <w:pPr>
              <w:rPr>
                <w:w w:val="110"/>
                <w:sz w:val="28"/>
                <w:szCs w:val="28"/>
                <w:lang w:val="ru-RU"/>
              </w:rPr>
            </w:pPr>
            <w:r w:rsidRPr="007F72A6">
              <w:rPr>
                <w:i/>
                <w:w w:val="110"/>
                <w:sz w:val="28"/>
                <w:szCs w:val="28"/>
                <w:lang w:val="ru-RU"/>
              </w:rPr>
              <w:t>Наблюдать, самостоятельно проводить и описывать</w:t>
            </w:r>
            <w:r w:rsidRPr="007F72A6">
              <w:rPr>
                <w:w w:val="110"/>
                <w:sz w:val="28"/>
                <w:szCs w:val="28"/>
                <w:lang w:val="ru-RU"/>
              </w:rPr>
              <w:t xml:space="preserve"> химический эксперимент.</w:t>
            </w:r>
          </w:p>
          <w:p w14:paraId="04F0AF89" w14:textId="77777777" w:rsidR="00BE0C99" w:rsidRPr="007F72A6" w:rsidRDefault="00BE0C99" w:rsidP="00BE0C99">
            <w:pPr>
              <w:rPr>
                <w:w w:val="110"/>
                <w:sz w:val="28"/>
                <w:szCs w:val="28"/>
                <w:lang w:val="ru-RU"/>
              </w:rPr>
            </w:pPr>
          </w:p>
          <w:p w14:paraId="208AC2B5" w14:textId="77777777" w:rsidR="00BE0C99" w:rsidRPr="007F72A6" w:rsidRDefault="00BE0C99" w:rsidP="00BE0C99">
            <w:pPr>
              <w:rPr>
                <w:w w:val="110"/>
                <w:sz w:val="28"/>
                <w:szCs w:val="28"/>
                <w:lang w:val="ru-RU"/>
              </w:rPr>
            </w:pPr>
          </w:p>
        </w:tc>
        <w:tc>
          <w:tcPr>
            <w:tcW w:w="3969" w:type="dxa"/>
            <w:tcBorders>
              <w:left w:val="single" w:sz="4" w:space="0" w:color="auto"/>
              <w:right w:val="single" w:sz="4" w:space="0" w:color="auto"/>
            </w:tcBorders>
          </w:tcPr>
          <w:p w14:paraId="065C6C7B" w14:textId="77777777" w:rsidR="00BE0C99" w:rsidRPr="007F72A6" w:rsidRDefault="00BE0C99" w:rsidP="00BE0C99">
            <w:pPr>
              <w:tabs>
                <w:tab w:val="left" w:pos="1860"/>
              </w:tabs>
              <w:rPr>
                <w:b/>
                <w:sz w:val="28"/>
                <w:szCs w:val="28"/>
                <w:u w:val="single"/>
                <w:lang w:val="ru-RU"/>
              </w:rPr>
            </w:pPr>
            <w:r w:rsidRPr="007F72A6">
              <w:rPr>
                <w:b/>
                <w:sz w:val="28"/>
                <w:szCs w:val="28"/>
                <w:u w:val="single"/>
                <w:lang w:val="ru-RU"/>
              </w:rPr>
              <w:t xml:space="preserve">Регулятивные </w:t>
            </w:r>
          </w:p>
          <w:p w14:paraId="22BA4C2E" w14:textId="77777777" w:rsidR="00BE0C99" w:rsidRPr="007F72A6" w:rsidRDefault="00BE0C99" w:rsidP="00BE0C99">
            <w:pPr>
              <w:tabs>
                <w:tab w:val="left" w:pos="1860"/>
              </w:tabs>
              <w:rPr>
                <w:sz w:val="28"/>
                <w:szCs w:val="28"/>
                <w:lang w:val="ru-RU"/>
              </w:rPr>
            </w:pPr>
            <w:r w:rsidRPr="007F72A6">
              <w:rPr>
                <w:sz w:val="28"/>
                <w:szCs w:val="28"/>
                <w:lang w:val="ru-RU"/>
              </w:rPr>
              <w:t>1.Сформировать умение адекватно оценивать свои знания и умения.</w:t>
            </w:r>
          </w:p>
          <w:p w14:paraId="60093B9A" w14:textId="77777777" w:rsidR="00BE0C99" w:rsidRPr="007F72A6" w:rsidRDefault="00BE0C99" w:rsidP="00BE0C99">
            <w:pPr>
              <w:tabs>
                <w:tab w:val="left" w:pos="1860"/>
              </w:tabs>
              <w:rPr>
                <w:color w:val="000000"/>
                <w:sz w:val="28"/>
                <w:szCs w:val="28"/>
                <w:lang w:val="ru-RU"/>
              </w:rPr>
            </w:pPr>
            <w:r w:rsidRPr="007F72A6">
              <w:rPr>
                <w:color w:val="000000"/>
                <w:sz w:val="28"/>
                <w:szCs w:val="28"/>
                <w:lang w:val="ru-RU"/>
              </w:rPr>
              <w:t>2.Формировать интеллектуальные и творческие способности.</w:t>
            </w:r>
          </w:p>
          <w:p w14:paraId="5D407A4E" w14:textId="77777777" w:rsidR="00BE0C99" w:rsidRPr="007F72A6" w:rsidRDefault="00BE0C99" w:rsidP="00BE0C99">
            <w:pPr>
              <w:tabs>
                <w:tab w:val="left" w:pos="1860"/>
              </w:tabs>
              <w:rPr>
                <w:b/>
                <w:sz w:val="28"/>
                <w:szCs w:val="28"/>
                <w:u w:val="single"/>
                <w:lang w:val="ru-RU"/>
              </w:rPr>
            </w:pPr>
            <w:r w:rsidRPr="007F72A6">
              <w:rPr>
                <w:b/>
                <w:sz w:val="28"/>
                <w:szCs w:val="28"/>
                <w:u w:val="single"/>
                <w:lang w:val="ru-RU"/>
              </w:rPr>
              <w:t xml:space="preserve">Познавательные </w:t>
            </w:r>
          </w:p>
          <w:p w14:paraId="0DA0E9BE" w14:textId="77777777" w:rsidR="00BE0C99" w:rsidRPr="007F72A6" w:rsidRDefault="00BE0C99" w:rsidP="00BE0C99">
            <w:pPr>
              <w:tabs>
                <w:tab w:val="left" w:pos="1860"/>
              </w:tabs>
              <w:rPr>
                <w:sz w:val="28"/>
                <w:szCs w:val="28"/>
                <w:lang w:val="ru-RU"/>
              </w:rPr>
            </w:pPr>
            <w:r w:rsidRPr="007F72A6">
              <w:rPr>
                <w:sz w:val="28"/>
                <w:szCs w:val="28"/>
                <w:lang w:val="ru-RU"/>
              </w:rPr>
              <w:t xml:space="preserve">1.Сформировать умение анализировать, сравнивать, классифицировать и обобщать факты и явления; </w:t>
            </w:r>
          </w:p>
          <w:p w14:paraId="7133C49C" w14:textId="77777777" w:rsidR="00BE0C99" w:rsidRPr="007F72A6" w:rsidRDefault="00BE0C99" w:rsidP="00BE0C99">
            <w:pPr>
              <w:tabs>
                <w:tab w:val="left" w:pos="1860"/>
              </w:tabs>
              <w:rPr>
                <w:b/>
                <w:sz w:val="28"/>
                <w:szCs w:val="28"/>
                <w:u w:val="single"/>
                <w:lang w:val="ru-RU"/>
              </w:rPr>
            </w:pPr>
            <w:r w:rsidRPr="007F72A6">
              <w:rPr>
                <w:b/>
                <w:sz w:val="28"/>
                <w:szCs w:val="28"/>
                <w:u w:val="single"/>
                <w:lang w:val="ru-RU"/>
              </w:rPr>
              <w:t xml:space="preserve">Коммуникативные </w:t>
            </w:r>
          </w:p>
          <w:p w14:paraId="6A0A836A" w14:textId="77777777" w:rsidR="00BE0C99" w:rsidRPr="007F72A6" w:rsidRDefault="00BE0C99" w:rsidP="00BE0C99">
            <w:pPr>
              <w:tabs>
                <w:tab w:val="left" w:pos="1860"/>
              </w:tabs>
              <w:rPr>
                <w:sz w:val="28"/>
                <w:szCs w:val="28"/>
                <w:lang w:val="ru-RU"/>
              </w:rPr>
            </w:pPr>
            <w:r w:rsidRPr="007F72A6">
              <w:rPr>
                <w:sz w:val="28"/>
                <w:szCs w:val="28"/>
                <w:lang w:val="ru-RU"/>
              </w:rPr>
              <w:t>1.Сформировать умение представлять проделанную работу.</w:t>
            </w:r>
          </w:p>
          <w:p w14:paraId="30606555" w14:textId="77777777" w:rsidR="00BE0C99" w:rsidRPr="007F72A6" w:rsidRDefault="00BE0C99" w:rsidP="00BE0C99">
            <w:pPr>
              <w:tabs>
                <w:tab w:val="left" w:pos="1860"/>
              </w:tabs>
              <w:rPr>
                <w:sz w:val="28"/>
                <w:szCs w:val="28"/>
                <w:lang w:val="ru-RU"/>
              </w:rPr>
            </w:pPr>
            <w:r w:rsidRPr="007F72A6">
              <w:rPr>
                <w:sz w:val="28"/>
                <w:szCs w:val="28"/>
                <w:lang w:val="ru-RU"/>
              </w:rPr>
              <w:t>2. Формировать умения работать в парах, отвечать на вопросы учителя, уметь использовать химический язык.</w:t>
            </w:r>
          </w:p>
          <w:p w14:paraId="7D1C2FF6" w14:textId="77777777" w:rsidR="00BE0C99" w:rsidRPr="007F72A6" w:rsidRDefault="00BE0C99" w:rsidP="00BE0C99">
            <w:pPr>
              <w:tabs>
                <w:tab w:val="left" w:pos="1860"/>
              </w:tabs>
              <w:rPr>
                <w:b/>
                <w:sz w:val="28"/>
                <w:szCs w:val="28"/>
                <w:u w:val="single"/>
                <w:lang w:val="ru-RU"/>
              </w:rPr>
            </w:pPr>
            <w:r w:rsidRPr="007F72A6">
              <w:rPr>
                <w:b/>
                <w:sz w:val="28"/>
                <w:szCs w:val="28"/>
                <w:u w:val="single"/>
                <w:lang w:val="ru-RU"/>
              </w:rPr>
              <w:t xml:space="preserve">Личностные </w:t>
            </w:r>
          </w:p>
          <w:p w14:paraId="3D68F883" w14:textId="77777777" w:rsidR="00BE0C99" w:rsidRPr="007F72A6" w:rsidRDefault="00BE0C99" w:rsidP="00BE0C99">
            <w:pPr>
              <w:rPr>
                <w:sz w:val="28"/>
                <w:szCs w:val="28"/>
                <w:lang w:val="ru-RU"/>
              </w:rPr>
            </w:pPr>
            <w:r w:rsidRPr="007F72A6">
              <w:rPr>
                <w:sz w:val="28"/>
                <w:szCs w:val="28"/>
                <w:lang w:val="ru-RU"/>
              </w:rPr>
              <w:t xml:space="preserve">1. Формирование интереса к новому предмету.                      </w:t>
            </w:r>
          </w:p>
          <w:p w14:paraId="7F129513" w14:textId="77777777" w:rsidR="00BE0C99" w:rsidRPr="007F72A6" w:rsidRDefault="00BE0C99" w:rsidP="00BE0C99">
            <w:pPr>
              <w:rPr>
                <w:sz w:val="28"/>
                <w:szCs w:val="28"/>
                <w:lang w:val="ru-RU"/>
              </w:rPr>
            </w:pPr>
            <w:r w:rsidRPr="007F72A6">
              <w:rPr>
                <w:sz w:val="28"/>
                <w:szCs w:val="28"/>
                <w:lang w:val="ru-RU"/>
              </w:rPr>
              <w:t>2. Формирование учебно-познавательного интереса к новому учебному материалу и способам решения новой частной задачи.</w:t>
            </w:r>
          </w:p>
        </w:tc>
      </w:tr>
      <w:tr w:rsidR="00BE0C99" w:rsidRPr="00BE0C99" w14:paraId="0C11ECAB" w14:textId="77777777" w:rsidTr="00BE0C99">
        <w:trPr>
          <w:trHeight w:val="1407"/>
        </w:trPr>
        <w:tc>
          <w:tcPr>
            <w:tcW w:w="643" w:type="dxa"/>
            <w:tcBorders>
              <w:left w:val="single" w:sz="4" w:space="0" w:color="auto"/>
              <w:bottom w:val="single" w:sz="4" w:space="0" w:color="auto"/>
              <w:right w:val="single" w:sz="4" w:space="0" w:color="auto"/>
            </w:tcBorders>
          </w:tcPr>
          <w:p w14:paraId="71619DD5" w14:textId="77777777" w:rsidR="00BE0C99" w:rsidRPr="007F72A6" w:rsidRDefault="00BE0C99" w:rsidP="00BE0C99">
            <w:pPr>
              <w:rPr>
                <w:sz w:val="28"/>
                <w:szCs w:val="28"/>
                <w:lang w:val="ru-RU"/>
              </w:rPr>
            </w:pPr>
            <w:r w:rsidRPr="007F72A6">
              <w:rPr>
                <w:sz w:val="28"/>
                <w:szCs w:val="28"/>
                <w:lang w:val="ru-RU"/>
              </w:rPr>
              <w:lastRenderedPageBreak/>
              <w:t>13</w:t>
            </w:r>
          </w:p>
        </w:tc>
        <w:tc>
          <w:tcPr>
            <w:tcW w:w="894" w:type="dxa"/>
            <w:tcBorders>
              <w:left w:val="single" w:sz="4" w:space="0" w:color="auto"/>
              <w:bottom w:val="single" w:sz="4" w:space="0" w:color="auto"/>
              <w:right w:val="single" w:sz="4" w:space="0" w:color="auto"/>
            </w:tcBorders>
          </w:tcPr>
          <w:p w14:paraId="48F0F136" w14:textId="77777777" w:rsidR="00BE0C99" w:rsidRPr="007F72A6" w:rsidRDefault="00BE0C99" w:rsidP="00BE0C99">
            <w:pPr>
              <w:rPr>
                <w:sz w:val="28"/>
                <w:szCs w:val="28"/>
                <w:lang w:val="ru-RU"/>
              </w:rPr>
            </w:pPr>
          </w:p>
        </w:tc>
        <w:tc>
          <w:tcPr>
            <w:tcW w:w="2966" w:type="dxa"/>
            <w:tcBorders>
              <w:left w:val="single" w:sz="4" w:space="0" w:color="auto"/>
              <w:bottom w:val="single" w:sz="4" w:space="0" w:color="auto"/>
              <w:right w:val="single" w:sz="4" w:space="0" w:color="auto"/>
            </w:tcBorders>
          </w:tcPr>
          <w:p w14:paraId="5E626FC5" w14:textId="77777777" w:rsidR="00BE0C99" w:rsidRPr="007F72A6" w:rsidRDefault="00BE0C99" w:rsidP="00BE0C99">
            <w:pPr>
              <w:pStyle w:val="TableParagraph"/>
              <w:ind w:left="0" w:right="567"/>
              <w:rPr>
                <w:sz w:val="28"/>
                <w:szCs w:val="28"/>
                <w:lang w:val="ru-RU"/>
              </w:rPr>
            </w:pPr>
            <w:r w:rsidRPr="007F72A6">
              <w:rPr>
                <w:color w:val="231F20"/>
                <w:w w:val="110"/>
                <w:sz w:val="28"/>
                <w:szCs w:val="28"/>
                <w:lang w:val="ru-RU"/>
              </w:rPr>
              <w:t>Каменный уголь.</w:t>
            </w:r>
            <w:r w:rsidRPr="007F72A6">
              <w:rPr>
                <w:b/>
                <w:color w:val="231F20"/>
                <w:w w:val="95"/>
                <w:sz w:val="28"/>
                <w:szCs w:val="28"/>
                <w:lang w:val="ru-RU"/>
              </w:rPr>
              <w:t xml:space="preserve"> Демонстрации.  </w:t>
            </w:r>
            <w:r w:rsidRPr="007F72A6">
              <w:rPr>
                <w:color w:val="231F20"/>
                <w:w w:val="95"/>
                <w:sz w:val="28"/>
                <w:szCs w:val="28"/>
                <w:lang w:val="ru-RU"/>
              </w:rPr>
              <w:t>Коллекция</w:t>
            </w:r>
          </w:p>
          <w:p w14:paraId="0166B987" w14:textId="77777777" w:rsidR="00BE0C99" w:rsidRPr="007F72A6" w:rsidRDefault="00BE0C99" w:rsidP="00BE0C99">
            <w:pPr>
              <w:rPr>
                <w:w w:val="110"/>
                <w:sz w:val="28"/>
                <w:szCs w:val="28"/>
                <w:lang w:val="ru-RU"/>
              </w:rPr>
            </w:pPr>
            <w:r w:rsidRPr="007F72A6">
              <w:rPr>
                <w:color w:val="231F20"/>
                <w:w w:val="110"/>
                <w:sz w:val="28"/>
                <w:szCs w:val="28"/>
                <w:lang w:val="ru-RU"/>
              </w:rPr>
              <w:t>«Каменный уголь». Коллекция продуктов коксохимического производства. Защита проекта по теме : «Экологически чистое топливо»</w:t>
            </w:r>
          </w:p>
        </w:tc>
        <w:tc>
          <w:tcPr>
            <w:tcW w:w="3402" w:type="dxa"/>
            <w:tcBorders>
              <w:left w:val="single" w:sz="4" w:space="0" w:color="auto"/>
              <w:bottom w:val="single" w:sz="4" w:space="0" w:color="auto"/>
              <w:right w:val="single" w:sz="4" w:space="0" w:color="auto"/>
            </w:tcBorders>
          </w:tcPr>
          <w:p w14:paraId="5CE8252A" w14:textId="77777777" w:rsidR="00BE0C99" w:rsidRPr="007F72A6" w:rsidRDefault="00BE0C99" w:rsidP="00BE0C99">
            <w:pPr>
              <w:pStyle w:val="TableParagraph"/>
              <w:spacing w:before="55"/>
              <w:ind w:left="0" w:right="567"/>
              <w:rPr>
                <w:sz w:val="28"/>
                <w:szCs w:val="28"/>
                <w:lang w:val="ru-RU"/>
              </w:rPr>
            </w:pPr>
            <w:r w:rsidRPr="007F72A6">
              <w:rPr>
                <w:color w:val="231F20"/>
                <w:w w:val="110"/>
                <w:sz w:val="28"/>
                <w:szCs w:val="28"/>
                <w:lang w:val="ru-RU"/>
              </w:rPr>
              <w:t>Каменный уголь и его использование. Коксование каменного угля, важнейшие продукты коксохимического производства.</w:t>
            </w:r>
          </w:p>
          <w:p w14:paraId="50E6B425" w14:textId="77777777" w:rsidR="00BE0C99" w:rsidRPr="007F72A6" w:rsidRDefault="00BE0C99" w:rsidP="00BE0C99">
            <w:pPr>
              <w:pStyle w:val="TableParagraph"/>
              <w:spacing w:before="1"/>
              <w:ind w:left="0" w:right="567"/>
              <w:rPr>
                <w:w w:val="110"/>
                <w:sz w:val="28"/>
                <w:szCs w:val="28"/>
                <w:lang w:val="ru-RU"/>
              </w:rPr>
            </w:pPr>
          </w:p>
        </w:tc>
        <w:tc>
          <w:tcPr>
            <w:tcW w:w="3685" w:type="dxa"/>
            <w:tcBorders>
              <w:left w:val="single" w:sz="4" w:space="0" w:color="auto"/>
              <w:bottom w:val="single" w:sz="4" w:space="0" w:color="auto"/>
              <w:right w:val="single" w:sz="4" w:space="0" w:color="auto"/>
            </w:tcBorders>
          </w:tcPr>
          <w:p w14:paraId="3D99C65C" w14:textId="77777777" w:rsidR="00BE0C99" w:rsidRPr="007F72A6" w:rsidRDefault="00BE0C99" w:rsidP="00BE0C99">
            <w:pPr>
              <w:pStyle w:val="TableParagraph"/>
              <w:spacing w:before="55"/>
              <w:ind w:left="0" w:right="567"/>
              <w:rPr>
                <w:color w:val="231F20"/>
                <w:w w:val="110"/>
                <w:sz w:val="28"/>
                <w:szCs w:val="28"/>
                <w:lang w:val="ru-RU"/>
              </w:rPr>
            </w:pPr>
            <w:r w:rsidRPr="007F72A6">
              <w:rPr>
                <w:i/>
                <w:color w:val="231F20"/>
                <w:w w:val="110"/>
                <w:sz w:val="28"/>
                <w:szCs w:val="28"/>
                <w:lang w:val="ru-RU"/>
              </w:rPr>
              <w:t xml:space="preserve">Характеризовать </w:t>
            </w:r>
            <w:r w:rsidRPr="007F72A6">
              <w:rPr>
                <w:color w:val="231F20"/>
                <w:w w:val="110"/>
                <w:sz w:val="28"/>
                <w:szCs w:val="28"/>
                <w:lang w:val="ru-RU"/>
              </w:rPr>
              <w:t xml:space="preserve">происхождение и основные направления использования и переработки каменного угля. </w:t>
            </w:r>
            <w:r w:rsidRPr="007F72A6">
              <w:rPr>
                <w:i/>
                <w:color w:val="231F20"/>
                <w:w w:val="110"/>
                <w:sz w:val="28"/>
                <w:szCs w:val="28"/>
                <w:lang w:val="ru-RU"/>
              </w:rPr>
              <w:t xml:space="preserve">Устанавливать </w:t>
            </w:r>
            <w:r w:rsidRPr="007F72A6">
              <w:rPr>
                <w:color w:val="231F20"/>
                <w:w w:val="110"/>
                <w:sz w:val="28"/>
                <w:szCs w:val="28"/>
                <w:lang w:val="ru-RU"/>
              </w:rPr>
              <w:t>зависимость</w:t>
            </w:r>
          </w:p>
          <w:p w14:paraId="4F5B85DF" w14:textId="77777777" w:rsidR="00BE0C99" w:rsidRPr="007F72A6" w:rsidRDefault="00BE0C99" w:rsidP="00BE0C99">
            <w:pPr>
              <w:pStyle w:val="TableParagraph"/>
              <w:ind w:left="0" w:right="567"/>
              <w:rPr>
                <w:sz w:val="28"/>
                <w:szCs w:val="28"/>
                <w:lang w:val="ru-RU"/>
              </w:rPr>
            </w:pPr>
            <w:r w:rsidRPr="007F72A6">
              <w:rPr>
                <w:color w:val="231F20"/>
                <w:w w:val="110"/>
                <w:sz w:val="28"/>
                <w:szCs w:val="28"/>
                <w:lang w:val="ru-RU"/>
              </w:rPr>
              <w:t xml:space="preserve">между объемами добычи каменного угля в РФ и бюджетом.                           </w:t>
            </w:r>
            <w:r w:rsidRPr="007F72A6">
              <w:rPr>
                <w:i/>
                <w:color w:val="231F20"/>
                <w:w w:val="110"/>
                <w:sz w:val="28"/>
                <w:szCs w:val="28"/>
                <w:lang w:val="ru-RU"/>
              </w:rPr>
              <w:t>Находить</w:t>
            </w:r>
            <w:r w:rsidRPr="007F72A6">
              <w:rPr>
                <w:color w:val="231F20"/>
                <w:w w:val="110"/>
                <w:sz w:val="28"/>
                <w:szCs w:val="28"/>
                <w:lang w:val="ru-RU"/>
              </w:rPr>
              <w:t xml:space="preserve"> взаимосвязь между изучаемым материалом и будущей профессиональной деятельностью.</w:t>
            </w:r>
          </w:p>
          <w:p w14:paraId="052B9CAC" w14:textId="77777777" w:rsidR="00BE0C99" w:rsidRPr="007F72A6" w:rsidRDefault="00BE0C99" w:rsidP="00BE0C99">
            <w:pPr>
              <w:rPr>
                <w:i/>
                <w:w w:val="110"/>
                <w:sz w:val="28"/>
                <w:szCs w:val="28"/>
                <w:lang w:val="ru-RU"/>
              </w:rPr>
            </w:pPr>
            <w:r w:rsidRPr="007F72A6">
              <w:rPr>
                <w:color w:val="231F20"/>
                <w:w w:val="110"/>
                <w:sz w:val="28"/>
                <w:szCs w:val="28"/>
                <w:lang w:val="ru-RU"/>
              </w:rPr>
              <w:t>Правила экологически грамотного поведения и безопасного обращения с каменным углем и продуктами коксохимического производства в быту и промышленности.</w:t>
            </w:r>
          </w:p>
        </w:tc>
        <w:tc>
          <w:tcPr>
            <w:tcW w:w="3969" w:type="dxa"/>
            <w:vMerge w:val="restart"/>
            <w:tcBorders>
              <w:left w:val="single" w:sz="4" w:space="0" w:color="auto"/>
              <w:right w:val="single" w:sz="4" w:space="0" w:color="auto"/>
            </w:tcBorders>
          </w:tcPr>
          <w:p w14:paraId="75263218" w14:textId="77777777" w:rsidR="00BE0C99" w:rsidRPr="007F72A6" w:rsidRDefault="00BE0C99" w:rsidP="00BE0C99">
            <w:pPr>
              <w:tabs>
                <w:tab w:val="left" w:pos="1860"/>
              </w:tabs>
              <w:rPr>
                <w:b/>
                <w:sz w:val="28"/>
                <w:szCs w:val="28"/>
                <w:u w:val="single"/>
                <w:lang w:val="ru-RU"/>
              </w:rPr>
            </w:pPr>
            <w:r w:rsidRPr="007F72A6">
              <w:rPr>
                <w:b/>
                <w:sz w:val="28"/>
                <w:szCs w:val="28"/>
                <w:u w:val="single"/>
                <w:lang w:val="ru-RU"/>
              </w:rPr>
              <w:t>Регулятивные:</w:t>
            </w:r>
          </w:p>
          <w:p w14:paraId="555CCB16" w14:textId="77777777" w:rsidR="00BE0C99" w:rsidRPr="007F72A6" w:rsidRDefault="00BE0C99" w:rsidP="00BE0C99">
            <w:pPr>
              <w:pStyle w:val="TableParagraph"/>
              <w:tabs>
                <w:tab w:val="left" w:pos="961"/>
              </w:tabs>
              <w:autoSpaceDE w:val="0"/>
              <w:autoSpaceDN w:val="0"/>
              <w:ind w:left="0"/>
              <w:rPr>
                <w:sz w:val="28"/>
                <w:szCs w:val="28"/>
                <w:lang w:val="ru-RU"/>
              </w:rPr>
            </w:pPr>
            <w:r w:rsidRPr="007F72A6">
              <w:rPr>
                <w:sz w:val="28"/>
                <w:szCs w:val="28"/>
                <w:lang w:val="ru-RU"/>
              </w:rPr>
              <w:t>1.Самостоятельно анализировать условия</w:t>
            </w:r>
          </w:p>
          <w:p w14:paraId="63E7FB4F" w14:textId="77777777" w:rsidR="00BE0C99" w:rsidRPr="007F72A6" w:rsidRDefault="00BE0C99" w:rsidP="00BE0C99">
            <w:pPr>
              <w:rPr>
                <w:color w:val="000000"/>
                <w:sz w:val="28"/>
                <w:szCs w:val="28"/>
                <w:lang w:val="ru-RU"/>
              </w:rPr>
            </w:pPr>
            <w:r w:rsidRPr="007F72A6">
              <w:rPr>
                <w:sz w:val="28"/>
                <w:szCs w:val="28"/>
                <w:lang w:val="ru-RU"/>
              </w:rPr>
              <w:t>достижения цели на основе учёта выделенных учителем ориентиров действия в новом учебном материале</w:t>
            </w:r>
            <w:r w:rsidRPr="007F72A6">
              <w:rPr>
                <w:color w:val="000000"/>
                <w:sz w:val="28"/>
                <w:szCs w:val="28"/>
                <w:lang w:val="ru-RU"/>
              </w:rPr>
              <w:t>.</w:t>
            </w:r>
          </w:p>
          <w:p w14:paraId="55A0EA41" w14:textId="77777777" w:rsidR="00BE0C99" w:rsidRPr="007F72A6" w:rsidRDefault="00BE0C99" w:rsidP="00BE0C99">
            <w:pPr>
              <w:rPr>
                <w:color w:val="000000"/>
                <w:sz w:val="28"/>
                <w:szCs w:val="28"/>
                <w:lang w:val="ru-RU"/>
              </w:rPr>
            </w:pPr>
            <w:r w:rsidRPr="007F72A6">
              <w:rPr>
                <w:color w:val="000000"/>
                <w:sz w:val="28"/>
                <w:szCs w:val="28"/>
                <w:lang w:val="ru-RU"/>
              </w:rPr>
              <w:t>2.</w:t>
            </w:r>
            <w:r w:rsidRPr="007F72A6">
              <w:rPr>
                <w:sz w:val="28"/>
                <w:szCs w:val="28"/>
                <w:lang w:val="ru-RU"/>
              </w:rPr>
              <w:t xml:space="preserve"> Осуществлять констатирующий и предвосхищающий контроль по результату и по способу действия; актуальный контроль на уровне произвольного.</w:t>
            </w:r>
          </w:p>
          <w:p w14:paraId="19479050" w14:textId="77777777" w:rsidR="00BE0C99" w:rsidRPr="007F72A6" w:rsidRDefault="00BE0C99" w:rsidP="00BE0C99">
            <w:pPr>
              <w:overflowPunct w:val="0"/>
              <w:autoSpaceDE w:val="0"/>
              <w:autoSpaceDN w:val="0"/>
              <w:adjustRightInd w:val="0"/>
              <w:textAlignment w:val="baseline"/>
              <w:rPr>
                <w:sz w:val="28"/>
                <w:szCs w:val="28"/>
                <w:lang w:val="ru-RU"/>
              </w:rPr>
            </w:pPr>
          </w:p>
          <w:p w14:paraId="69781897" w14:textId="77777777" w:rsidR="00BE0C99" w:rsidRPr="007F72A6" w:rsidRDefault="00BE0C99" w:rsidP="00BE0C99">
            <w:pPr>
              <w:tabs>
                <w:tab w:val="left" w:pos="1860"/>
              </w:tabs>
              <w:rPr>
                <w:b/>
                <w:sz w:val="28"/>
                <w:szCs w:val="28"/>
                <w:u w:val="single"/>
                <w:lang w:val="ru-RU"/>
              </w:rPr>
            </w:pPr>
            <w:r w:rsidRPr="007F72A6">
              <w:rPr>
                <w:b/>
                <w:sz w:val="28"/>
                <w:szCs w:val="28"/>
                <w:u w:val="single"/>
                <w:lang w:val="ru-RU"/>
              </w:rPr>
              <w:t>Познавательные:</w:t>
            </w:r>
          </w:p>
          <w:p w14:paraId="3F54364B" w14:textId="77777777" w:rsidR="00BE0C99" w:rsidRPr="007F72A6" w:rsidRDefault="00BE0C99" w:rsidP="00BE0C99">
            <w:pPr>
              <w:pStyle w:val="TableParagraph"/>
              <w:tabs>
                <w:tab w:val="left" w:pos="828"/>
                <w:tab w:val="left" w:pos="829"/>
              </w:tabs>
              <w:autoSpaceDE w:val="0"/>
              <w:autoSpaceDN w:val="0"/>
              <w:spacing w:before="10" w:line="232" w:lineRule="auto"/>
              <w:ind w:left="0" w:right="305"/>
              <w:rPr>
                <w:sz w:val="28"/>
                <w:szCs w:val="28"/>
                <w:lang w:val="ru-RU"/>
              </w:rPr>
            </w:pPr>
            <w:r w:rsidRPr="007F72A6">
              <w:rPr>
                <w:sz w:val="28"/>
                <w:szCs w:val="28"/>
                <w:lang w:val="ru-RU"/>
              </w:rPr>
              <w:t>1.Создавать и преобразовывать модели и схемы для решениязадач.</w:t>
            </w:r>
          </w:p>
          <w:p w14:paraId="1CB3A221" w14:textId="77777777" w:rsidR="00BE0C99" w:rsidRPr="007F72A6" w:rsidRDefault="00BE0C99" w:rsidP="00BE0C99">
            <w:pPr>
              <w:pStyle w:val="TableParagraph"/>
              <w:tabs>
                <w:tab w:val="left" w:pos="828"/>
                <w:tab w:val="left" w:pos="829"/>
              </w:tabs>
              <w:autoSpaceDE w:val="0"/>
              <w:autoSpaceDN w:val="0"/>
              <w:spacing w:before="7" w:line="235" w:lineRule="auto"/>
              <w:ind w:left="0" w:right="478"/>
              <w:rPr>
                <w:sz w:val="28"/>
                <w:szCs w:val="28"/>
                <w:lang w:val="ru-RU"/>
              </w:rPr>
            </w:pPr>
            <w:r w:rsidRPr="007F72A6">
              <w:rPr>
                <w:sz w:val="28"/>
                <w:szCs w:val="28"/>
                <w:lang w:val="ru-RU"/>
              </w:rPr>
              <w:t xml:space="preserve">2. </w:t>
            </w:r>
            <w:r w:rsidRPr="007F72A6">
              <w:rPr>
                <w:sz w:val="28"/>
                <w:szCs w:val="28"/>
              </w:rPr>
              <w:t> </w:t>
            </w:r>
            <w:r w:rsidRPr="007F72A6">
              <w:rPr>
                <w:sz w:val="28"/>
                <w:szCs w:val="28"/>
                <w:lang w:val="ru-RU"/>
              </w:rPr>
              <w:t>Обобщать понятия — осуществлятьлогическую операцию.</w:t>
            </w:r>
          </w:p>
          <w:p w14:paraId="325F9F62" w14:textId="77777777" w:rsidR="00BE0C99" w:rsidRPr="007F72A6" w:rsidRDefault="00BE0C99" w:rsidP="00BE0C99">
            <w:pPr>
              <w:tabs>
                <w:tab w:val="left" w:pos="1860"/>
              </w:tabs>
              <w:rPr>
                <w:sz w:val="28"/>
                <w:szCs w:val="28"/>
                <w:lang w:val="ru-RU"/>
              </w:rPr>
            </w:pPr>
          </w:p>
          <w:p w14:paraId="197252D0" w14:textId="77777777" w:rsidR="00BE0C99" w:rsidRPr="007F72A6" w:rsidRDefault="00BE0C99" w:rsidP="00BE0C99">
            <w:pPr>
              <w:tabs>
                <w:tab w:val="left" w:pos="1860"/>
              </w:tabs>
              <w:rPr>
                <w:b/>
                <w:sz w:val="28"/>
                <w:szCs w:val="28"/>
                <w:u w:val="single"/>
                <w:lang w:val="ru-RU"/>
              </w:rPr>
            </w:pPr>
            <w:r w:rsidRPr="007F72A6">
              <w:rPr>
                <w:b/>
                <w:sz w:val="28"/>
                <w:szCs w:val="28"/>
                <w:u w:val="single"/>
                <w:lang w:val="ru-RU"/>
              </w:rPr>
              <w:t>Коммуникативные:</w:t>
            </w:r>
          </w:p>
          <w:p w14:paraId="51DFB1BB" w14:textId="77777777" w:rsidR="00BE0C99" w:rsidRPr="007F72A6" w:rsidRDefault="00BE0C99" w:rsidP="00BE0C99">
            <w:pPr>
              <w:spacing w:before="182" w:after="273"/>
              <w:rPr>
                <w:sz w:val="28"/>
                <w:szCs w:val="28"/>
                <w:lang w:val="ru-RU"/>
              </w:rPr>
            </w:pPr>
            <w:r w:rsidRPr="007F72A6">
              <w:rPr>
                <w:sz w:val="28"/>
                <w:szCs w:val="28"/>
                <w:lang w:val="ru-RU"/>
              </w:rPr>
              <w:t xml:space="preserve">1.Формулировать собственное мнение ипозицию, аргументировать и </w:t>
            </w:r>
            <w:r w:rsidRPr="007F72A6">
              <w:rPr>
                <w:sz w:val="28"/>
                <w:szCs w:val="28"/>
                <w:lang w:val="ru-RU"/>
              </w:rPr>
              <w:lastRenderedPageBreak/>
              <w:t xml:space="preserve">координировать её с позициями партнёров в сотрудничестве при выработке общего решения в совместнойдеятельности                       </w:t>
            </w:r>
          </w:p>
          <w:p w14:paraId="0DB2274E" w14:textId="77777777" w:rsidR="00BE0C99" w:rsidRPr="007F72A6" w:rsidRDefault="00BE0C99" w:rsidP="00BE0C99">
            <w:pPr>
              <w:tabs>
                <w:tab w:val="left" w:pos="1860"/>
              </w:tabs>
              <w:rPr>
                <w:b/>
                <w:sz w:val="28"/>
                <w:szCs w:val="28"/>
                <w:u w:val="single"/>
                <w:lang w:val="ru-RU"/>
              </w:rPr>
            </w:pPr>
            <w:r w:rsidRPr="007F72A6">
              <w:rPr>
                <w:b/>
                <w:sz w:val="28"/>
                <w:szCs w:val="28"/>
                <w:u w:val="single"/>
                <w:lang w:val="ru-RU"/>
              </w:rPr>
              <w:t>Личностные:</w:t>
            </w:r>
          </w:p>
          <w:p w14:paraId="069AA30C" w14:textId="77777777" w:rsidR="00BE0C99" w:rsidRPr="007F72A6" w:rsidRDefault="00BE0C99" w:rsidP="00BE0C99">
            <w:pPr>
              <w:pStyle w:val="TableParagraph"/>
              <w:tabs>
                <w:tab w:val="left" w:pos="243"/>
              </w:tabs>
              <w:ind w:left="0" w:right="124"/>
              <w:rPr>
                <w:rStyle w:val="dash041e005f0431005f044b005f0447005f043d005f044b005f0439005f005fchar1char1"/>
                <w:sz w:val="28"/>
                <w:szCs w:val="28"/>
                <w:lang w:val="ru-RU"/>
              </w:rPr>
            </w:pPr>
            <w:r w:rsidRPr="007F72A6">
              <w:rPr>
                <w:sz w:val="28"/>
                <w:szCs w:val="28"/>
                <w:lang w:val="ru-RU"/>
              </w:rPr>
              <w:t xml:space="preserve">1. </w:t>
            </w:r>
            <w:r w:rsidRPr="007F72A6">
              <w:rPr>
                <w:rStyle w:val="dash041e005f0431005f044b005f0447005f043d005f044b005f0439005f005fchar1char1"/>
                <w:sz w:val="28"/>
                <w:szCs w:val="28"/>
                <w:lang w:val="ru-RU"/>
              </w:rPr>
              <w:t>Формировать ответственное отношения к учению, готовности и способности, обучающихся к саморазвитию и самообразованию.</w:t>
            </w:r>
          </w:p>
          <w:p w14:paraId="756DB050" w14:textId="77777777" w:rsidR="00BE0C99" w:rsidRPr="007F72A6" w:rsidRDefault="00BE0C99" w:rsidP="00BE0C99">
            <w:pPr>
              <w:pStyle w:val="TableParagraph"/>
              <w:tabs>
                <w:tab w:val="left" w:pos="1686"/>
              </w:tabs>
              <w:ind w:left="0" w:right="96"/>
              <w:rPr>
                <w:sz w:val="28"/>
                <w:szCs w:val="28"/>
                <w:lang w:val="ru-RU"/>
              </w:rPr>
            </w:pPr>
            <w:r w:rsidRPr="007F72A6">
              <w:rPr>
                <w:sz w:val="28"/>
                <w:szCs w:val="28"/>
                <w:lang w:val="ru-RU"/>
              </w:rPr>
              <w:t>2. Формировать способность к целеполаганию, самостоятельной постановке</w:t>
            </w:r>
            <w:r w:rsidRPr="007F72A6">
              <w:rPr>
                <w:sz w:val="28"/>
                <w:szCs w:val="28"/>
                <w:lang w:val="ru-RU"/>
              </w:rPr>
              <w:tab/>
              <w:t>новых учебных задач и проектированию собственной учебной деятельности.</w:t>
            </w:r>
          </w:p>
        </w:tc>
      </w:tr>
      <w:tr w:rsidR="00BE0C99" w:rsidRPr="00BE0C99" w14:paraId="6CF291F8" w14:textId="77777777" w:rsidTr="00BE0C99">
        <w:trPr>
          <w:trHeight w:val="4389"/>
        </w:trPr>
        <w:tc>
          <w:tcPr>
            <w:tcW w:w="643" w:type="dxa"/>
            <w:tcBorders>
              <w:left w:val="single" w:sz="4" w:space="0" w:color="auto"/>
              <w:bottom w:val="single" w:sz="4" w:space="0" w:color="auto"/>
              <w:right w:val="single" w:sz="4" w:space="0" w:color="auto"/>
            </w:tcBorders>
          </w:tcPr>
          <w:p w14:paraId="26B11C7D" w14:textId="77777777" w:rsidR="00BE0C99" w:rsidRPr="007F72A6" w:rsidRDefault="00BE0C99" w:rsidP="00BE0C99">
            <w:pPr>
              <w:rPr>
                <w:sz w:val="28"/>
                <w:szCs w:val="28"/>
                <w:lang w:val="ru-RU"/>
              </w:rPr>
            </w:pPr>
            <w:r w:rsidRPr="007F72A6">
              <w:rPr>
                <w:sz w:val="28"/>
                <w:szCs w:val="28"/>
                <w:lang w:val="ru-RU"/>
              </w:rPr>
              <w:lastRenderedPageBreak/>
              <w:t>14</w:t>
            </w:r>
          </w:p>
        </w:tc>
        <w:tc>
          <w:tcPr>
            <w:tcW w:w="894" w:type="dxa"/>
            <w:tcBorders>
              <w:left w:val="single" w:sz="4" w:space="0" w:color="auto"/>
              <w:bottom w:val="single" w:sz="4" w:space="0" w:color="auto"/>
              <w:right w:val="single" w:sz="4" w:space="0" w:color="auto"/>
            </w:tcBorders>
          </w:tcPr>
          <w:p w14:paraId="739E9C02" w14:textId="77777777" w:rsidR="00BE0C99" w:rsidRPr="007F72A6" w:rsidRDefault="00BE0C99" w:rsidP="00BE0C99">
            <w:pPr>
              <w:rPr>
                <w:sz w:val="28"/>
                <w:szCs w:val="28"/>
                <w:lang w:val="ru-RU"/>
              </w:rPr>
            </w:pPr>
          </w:p>
        </w:tc>
        <w:tc>
          <w:tcPr>
            <w:tcW w:w="2966" w:type="dxa"/>
            <w:tcBorders>
              <w:left w:val="single" w:sz="4" w:space="0" w:color="auto"/>
              <w:bottom w:val="single" w:sz="4" w:space="0" w:color="auto"/>
              <w:right w:val="single" w:sz="4" w:space="0" w:color="auto"/>
            </w:tcBorders>
          </w:tcPr>
          <w:p w14:paraId="26D3E633" w14:textId="77777777" w:rsidR="00BE0C99" w:rsidRPr="007F72A6" w:rsidRDefault="00BE0C99" w:rsidP="00BE0C99">
            <w:pPr>
              <w:rPr>
                <w:color w:val="231F20"/>
                <w:w w:val="110"/>
                <w:sz w:val="28"/>
                <w:szCs w:val="28"/>
                <w:lang w:val="ru-RU"/>
              </w:rPr>
            </w:pPr>
            <w:r w:rsidRPr="007F72A6">
              <w:rPr>
                <w:color w:val="231F20"/>
                <w:w w:val="110"/>
                <w:sz w:val="28"/>
                <w:szCs w:val="28"/>
                <w:lang w:val="ru-RU"/>
              </w:rPr>
              <w:t>Фенол.</w:t>
            </w:r>
            <w:r w:rsidRPr="007F72A6">
              <w:rPr>
                <w:b/>
                <w:color w:val="231F20"/>
                <w:sz w:val="28"/>
                <w:szCs w:val="28"/>
                <w:lang w:val="ru-RU"/>
              </w:rPr>
              <w:t xml:space="preserve"> Демонстрации. </w:t>
            </w:r>
            <w:r w:rsidRPr="007F72A6">
              <w:rPr>
                <w:color w:val="231F20"/>
                <w:sz w:val="28"/>
                <w:szCs w:val="28"/>
                <w:lang w:val="ru-RU"/>
              </w:rPr>
              <w:t xml:space="preserve">Объемная модель </w:t>
            </w:r>
            <w:r w:rsidRPr="007F72A6">
              <w:rPr>
                <w:color w:val="231F20"/>
                <w:w w:val="110"/>
                <w:sz w:val="28"/>
                <w:szCs w:val="28"/>
                <w:lang w:val="ru-RU"/>
              </w:rPr>
              <w:t>молекулы фенола. Растворимость фенола в воде при комнатной температуре и при нагревании. Взаимодействие фенола с раствором щелочи и бромной водой. Качественная реакция на фенол с хлоридом железа (</w:t>
            </w:r>
            <w:r w:rsidRPr="007F72A6">
              <w:rPr>
                <w:color w:val="231F20"/>
                <w:w w:val="110"/>
                <w:sz w:val="28"/>
                <w:szCs w:val="28"/>
              </w:rPr>
              <w:t>III</w:t>
            </w:r>
            <w:r w:rsidRPr="007F72A6">
              <w:rPr>
                <w:color w:val="231F20"/>
                <w:w w:val="110"/>
                <w:sz w:val="28"/>
                <w:szCs w:val="28"/>
                <w:lang w:val="ru-RU"/>
              </w:rPr>
              <w:t>).</w:t>
            </w:r>
          </w:p>
        </w:tc>
        <w:tc>
          <w:tcPr>
            <w:tcW w:w="3402" w:type="dxa"/>
            <w:tcBorders>
              <w:left w:val="single" w:sz="4" w:space="0" w:color="auto"/>
              <w:bottom w:val="single" w:sz="4" w:space="0" w:color="auto"/>
              <w:right w:val="single" w:sz="4" w:space="0" w:color="auto"/>
            </w:tcBorders>
          </w:tcPr>
          <w:p w14:paraId="2A32F48A" w14:textId="77777777" w:rsidR="00BE0C99" w:rsidRPr="007F72A6" w:rsidRDefault="00BE0C99" w:rsidP="00BE0C99">
            <w:pPr>
              <w:pStyle w:val="TableParagraph"/>
              <w:spacing w:before="1"/>
              <w:ind w:left="0" w:right="567"/>
              <w:rPr>
                <w:color w:val="231F20"/>
                <w:w w:val="110"/>
                <w:sz w:val="28"/>
                <w:szCs w:val="28"/>
                <w:lang w:val="ru-RU"/>
              </w:rPr>
            </w:pPr>
            <w:r w:rsidRPr="007F72A6">
              <w:rPr>
                <w:color w:val="231F20"/>
                <w:w w:val="110"/>
                <w:sz w:val="28"/>
                <w:szCs w:val="28"/>
                <w:lang w:val="ru-RU"/>
              </w:rPr>
              <w:t>Строение молекулы и физические свойства фенола. Взаимное влияние атомов в молекулах органических веществ на примере фенола. Химические свойства фенола, подтверждающие взаимное влияние атомов: кислотные свойства, реакции галогенирования, нитрования. Получение фенола из ка</w:t>
            </w:r>
            <w:r w:rsidRPr="007F72A6">
              <w:rPr>
                <w:color w:val="231F20"/>
                <w:w w:val="105"/>
                <w:sz w:val="28"/>
                <w:szCs w:val="28"/>
                <w:lang w:val="ru-RU"/>
              </w:rPr>
              <w:t>менноугольной смолы и из произ</w:t>
            </w:r>
            <w:r w:rsidRPr="007F72A6">
              <w:rPr>
                <w:color w:val="231F20"/>
                <w:sz w:val="28"/>
                <w:szCs w:val="28"/>
                <w:lang w:val="ru-RU"/>
              </w:rPr>
              <w:t>водных бензола.</w:t>
            </w:r>
          </w:p>
        </w:tc>
        <w:tc>
          <w:tcPr>
            <w:tcW w:w="3685" w:type="dxa"/>
            <w:tcBorders>
              <w:left w:val="single" w:sz="4" w:space="0" w:color="auto"/>
              <w:bottom w:val="single" w:sz="4" w:space="0" w:color="auto"/>
              <w:right w:val="single" w:sz="4" w:space="0" w:color="auto"/>
            </w:tcBorders>
          </w:tcPr>
          <w:p w14:paraId="7FDC2CF1" w14:textId="77777777" w:rsidR="00BE0C99" w:rsidRPr="007F72A6" w:rsidRDefault="00BE0C99" w:rsidP="00BE0C99">
            <w:pPr>
              <w:rPr>
                <w:color w:val="231F20"/>
                <w:w w:val="110"/>
                <w:sz w:val="28"/>
                <w:szCs w:val="28"/>
                <w:lang w:val="ru-RU"/>
              </w:rPr>
            </w:pPr>
            <w:r w:rsidRPr="007F72A6">
              <w:rPr>
                <w:i/>
                <w:color w:val="231F20"/>
                <w:w w:val="110"/>
                <w:sz w:val="28"/>
                <w:szCs w:val="28"/>
                <w:lang w:val="ru-RU"/>
              </w:rPr>
              <w:t>Характеризовать</w:t>
            </w:r>
            <w:r w:rsidRPr="007F72A6">
              <w:rPr>
                <w:color w:val="231F20"/>
                <w:w w:val="110"/>
                <w:sz w:val="28"/>
                <w:szCs w:val="28"/>
                <w:lang w:val="ru-RU"/>
              </w:rPr>
              <w:t xml:space="preserve"> особенности строения и свойства фенола на основе взаимного влияния атомов в молекуле, а также способы получения и области применения фенола с помощью родного языка и языка химии. </w:t>
            </w:r>
            <w:r w:rsidRPr="007F72A6">
              <w:rPr>
                <w:i/>
                <w:color w:val="231F20"/>
                <w:w w:val="110"/>
                <w:sz w:val="28"/>
                <w:szCs w:val="28"/>
                <w:lang w:val="ru-RU"/>
              </w:rPr>
              <w:t>Наблюдать и описывать</w:t>
            </w:r>
            <w:r w:rsidRPr="007F72A6">
              <w:rPr>
                <w:color w:val="231F20"/>
                <w:w w:val="110"/>
                <w:sz w:val="28"/>
                <w:szCs w:val="28"/>
                <w:lang w:val="ru-RU"/>
              </w:rPr>
              <w:t xml:space="preserve"> демонстрационный химический эксперимент. </w:t>
            </w:r>
            <w:r w:rsidRPr="007F72A6">
              <w:rPr>
                <w:i/>
                <w:color w:val="231F20"/>
                <w:w w:val="110"/>
                <w:sz w:val="28"/>
                <w:szCs w:val="28"/>
                <w:lang w:val="ru-RU"/>
              </w:rPr>
              <w:t>Соблюдать</w:t>
            </w:r>
            <w:r w:rsidRPr="007F72A6">
              <w:rPr>
                <w:color w:val="231F20"/>
                <w:w w:val="110"/>
                <w:sz w:val="28"/>
                <w:szCs w:val="28"/>
                <w:lang w:val="ru-RU"/>
              </w:rPr>
              <w:t xml:space="preserve"> правила экологически грамотного и безопасного обращения с горючими и токсичными веществами в быту и окружающей среде.</w:t>
            </w:r>
          </w:p>
          <w:p w14:paraId="3CB51F73" w14:textId="77777777" w:rsidR="00BE0C99" w:rsidRPr="007F72A6" w:rsidRDefault="00BE0C99" w:rsidP="00BE0C99">
            <w:pPr>
              <w:rPr>
                <w:color w:val="231F20"/>
                <w:w w:val="110"/>
                <w:sz w:val="28"/>
                <w:szCs w:val="28"/>
                <w:lang w:val="ru-RU"/>
              </w:rPr>
            </w:pPr>
          </w:p>
        </w:tc>
        <w:tc>
          <w:tcPr>
            <w:tcW w:w="3969" w:type="dxa"/>
            <w:vMerge/>
            <w:tcBorders>
              <w:left w:val="single" w:sz="4" w:space="0" w:color="auto"/>
              <w:right w:val="single" w:sz="4" w:space="0" w:color="auto"/>
            </w:tcBorders>
          </w:tcPr>
          <w:p w14:paraId="0B844909" w14:textId="77777777" w:rsidR="00BE0C99" w:rsidRPr="007F72A6" w:rsidRDefault="00BE0C99" w:rsidP="00BE0C99">
            <w:pPr>
              <w:pStyle w:val="TableParagraph"/>
              <w:tabs>
                <w:tab w:val="left" w:pos="243"/>
              </w:tabs>
              <w:ind w:left="0" w:right="124"/>
              <w:rPr>
                <w:sz w:val="28"/>
                <w:szCs w:val="28"/>
                <w:lang w:val="ru-RU"/>
              </w:rPr>
            </w:pPr>
          </w:p>
        </w:tc>
      </w:tr>
      <w:tr w:rsidR="00BE0C99" w:rsidRPr="00BE0C99" w14:paraId="091C4220" w14:textId="77777777" w:rsidTr="00BE0C99">
        <w:trPr>
          <w:trHeight w:val="2292"/>
        </w:trPr>
        <w:tc>
          <w:tcPr>
            <w:tcW w:w="643" w:type="dxa"/>
            <w:tcBorders>
              <w:left w:val="single" w:sz="4" w:space="0" w:color="auto"/>
              <w:bottom w:val="single" w:sz="4" w:space="0" w:color="auto"/>
              <w:right w:val="single" w:sz="4" w:space="0" w:color="auto"/>
            </w:tcBorders>
          </w:tcPr>
          <w:p w14:paraId="30D6BDAC" w14:textId="77777777" w:rsidR="00BE0C99" w:rsidRPr="007F72A6" w:rsidRDefault="00BE0C99" w:rsidP="00BE0C99">
            <w:pPr>
              <w:rPr>
                <w:sz w:val="28"/>
                <w:szCs w:val="28"/>
                <w:lang w:val="ru-RU"/>
              </w:rPr>
            </w:pPr>
            <w:r w:rsidRPr="007F72A6">
              <w:rPr>
                <w:sz w:val="28"/>
                <w:szCs w:val="28"/>
                <w:lang w:val="ru-RU"/>
              </w:rPr>
              <w:lastRenderedPageBreak/>
              <w:t>15</w:t>
            </w:r>
          </w:p>
        </w:tc>
        <w:tc>
          <w:tcPr>
            <w:tcW w:w="894" w:type="dxa"/>
            <w:tcBorders>
              <w:left w:val="single" w:sz="4" w:space="0" w:color="auto"/>
              <w:bottom w:val="single" w:sz="4" w:space="0" w:color="auto"/>
              <w:right w:val="single" w:sz="4" w:space="0" w:color="auto"/>
            </w:tcBorders>
          </w:tcPr>
          <w:p w14:paraId="39373C96" w14:textId="77777777" w:rsidR="00BE0C99" w:rsidRPr="007F72A6" w:rsidRDefault="00BE0C99" w:rsidP="00BE0C99">
            <w:pPr>
              <w:rPr>
                <w:sz w:val="28"/>
                <w:szCs w:val="28"/>
                <w:lang w:val="ru-RU"/>
              </w:rPr>
            </w:pPr>
          </w:p>
        </w:tc>
        <w:tc>
          <w:tcPr>
            <w:tcW w:w="2966" w:type="dxa"/>
            <w:tcBorders>
              <w:left w:val="single" w:sz="4" w:space="0" w:color="auto"/>
              <w:bottom w:val="single" w:sz="4" w:space="0" w:color="auto"/>
              <w:right w:val="single" w:sz="4" w:space="0" w:color="auto"/>
            </w:tcBorders>
          </w:tcPr>
          <w:p w14:paraId="171C1CD0" w14:textId="77777777" w:rsidR="00BE0C99" w:rsidRPr="007F72A6" w:rsidRDefault="00BE0C99" w:rsidP="00BE0C99">
            <w:pPr>
              <w:pStyle w:val="TableParagraph"/>
              <w:ind w:left="0" w:right="567"/>
              <w:rPr>
                <w:sz w:val="28"/>
                <w:szCs w:val="28"/>
                <w:lang w:val="ru-RU"/>
              </w:rPr>
            </w:pPr>
            <w:r w:rsidRPr="007F72A6">
              <w:rPr>
                <w:w w:val="105"/>
                <w:sz w:val="28"/>
                <w:szCs w:val="28"/>
                <w:lang w:val="ru-RU"/>
              </w:rPr>
              <w:t>Альдегиды.</w:t>
            </w:r>
            <w:r w:rsidRPr="007F72A6">
              <w:rPr>
                <w:b/>
                <w:w w:val="105"/>
                <w:sz w:val="28"/>
                <w:szCs w:val="28"/>
                <w:lang w:val="ru-RU"/>
              </w:rPr>
              <w:t xml:space="preserve"> Демонстрации. </w:t>
            </w:r>
            <w:r w:rsidRPr="007F72A6">
              <w:rPr>
                <w:w w:val="105"/>
                <w:sz w:val="28"/>
                <w:szCs w:val="28"/>
                <w:lang w:val="ru-RU"/>
              </w:rPr>
              <w:t>Модели (шаро</w:t>
            </w:r>
            <w:r w:rsidRPr="007F72A6">
              <w:rPr>
                <w:w w:val="110"/>
                <w:sz w:val="28"/>
                <w:szCs w:val="28"/>
                <w:lang w:val="ru-RU"/>
              </w:rPr>
              <w:t xml:space="preserve">стержневые и объемные) молекул метаналя и этаналя. Ознакомление с коллекцией </w:t>
            </w:r>
            <w:r w:rsidRPr="007F72A6">
              <w:rPr>
                <w:w w:val="110"/>
                <w:sz w:val="28"/>
                <w:szCs w:val="28"/>
                <w:lang w:val="ru-RU"/>
              </w:rPr>
              <w:lastRenderedPageBreak/>
              <w:t>пластмасс</w:t>
            </w:r>
          </w:p>
          <w:p w14:paraId="2C8A14A1" w14:textId="77777777" w:rsidR="00BE0C99" w:rsidRPr="007F72A6" w:rsidRDefault="00BE0C99" w:rsidP="00BE0C99">
            <w:pPr>
              <w:rPr>
                <w:color w:val="231F20"/>
                <w:w w:val="110"/>
                <w:sz w:val="28"/>
                <w:szCs w:val="28"/>
                <w:lang w:val="ru-RU"/>
              </w:rPr>
            </w:pPr>
            <w:r w:rsidRPr="007F72A6">
              <w:rPr>
                <w:w w:val="105"/>
                <w:sz w:val="28"/>
                <w:szCs w:val="28"/>
                <w:lang w:val="ru-RU"/>
              </w:rPr>
              <w:t>и изделий из них.</w:t>
            </w:r>
            <w:r w:rsidRPr="007F72A6">
              <w:rPr>
                <w:b/>
                <w:w w:val="95"/>
                <w:sz w:val="28"/>
                <w:szCs w:val="28"/>
                <w:lang w:val="ru-RU"/>
              </w:rPr>
              <w:t xml:space="preserve"> Лабораторные опыты. </w:t>
            </w:r>
            <w:r w:rsidRPr="007F72A6">
              <w:rPr>
                <w:w w:val="95"/>
                <w:sz w:val="28"/>
                <w:szCs w:val="28"/>
                <w:lang w:val="ru-RU"/>
              </w:rPr>
              <w:t>8. Свой</w:t>
            </w:r>
            <w:r w:rsidRPr="007F72A6">
              <w:rPr>
                <w:w w:val="105"/>
                <w:sz w:val="28"/>
                <w:szCs w:val="28"/>
                <w:lang w:val="ru-RU"/>
              </w:rPr>
              <w:t>ства формальдегида.</w:t>
            </w:r>
          </w:p>
        </w:tc>
        <w:tc>
          <w:tcPr>
            <w:tcW w:w="3402" w:type="dxa"/>
            <w:tcBorders>
              <w:left w:val="single" w:sz="4" w:space="0" w:color="auto"/>
              <w:bottom w:val="single" w:sz="4" w:space="0" w:color="auto"/>
              <w:right w:val="single" w:sz="4" w:space="0" w:color="auto"/>
            </w:tcBorders>
          </w:tcPr>
          <w:p w14:paraId="48463FC0" w14:textId="77777777" w:rsidR="00BE0C99" w:rsidRPr="007F72A6" w:rsidRDefault="00BE0C99" w:rsidP="00BE0C99">
            <w:pPr>
              <w:pStyle w:val="TableParagraph"/>
              <w:spacing w:before="52"/>
              <w:ind w:left="0" w:right="567"/>
              <w:rPr>
                <w:sz w:val="28"/>
                <w:szCs w:val="28"/>
                <w:lang w:val="ru-RU"/>
              </w:rPr>
            </w:pPr>
            <w:r w:rsidRPr="007F72A6">
              <w:rPr>
                <w:w w:val="110"/>
                <w:sz w:val="28"/>
                <w:szCs w:val="28"/>
                <w:lang w:val="ru-RU"/>
              </w:rPr>
              <w:lastRenderedPageBreak/>
              <w:t xml:space="preserve">Производство и использование строительных и отделочных материалов на основе полимеров из фенолоформальдегидных смол и их аналогов. </w:t>
            </w:r>
            <w:r w:rsidRPr="007F72A6">
              <w:rPr>
                <w:w w:val="110"/>
                <w:sz w:val="28"/>
                <w:szCs w:val="28"/>
                <w:lang w:val="ru-RU"/>
              </w:rPr>
              <w:lastRenderedPageBreak/>
              <w:t xml:space="preserve">Формальдегид,его строение и физические свойства. </w:t>
            </w:r>
            <w:r w:rsidRPr="007F72A6">
              <w:rPr>
                <w:i/>
                <w:w w:val="110"/>
                <w:sz w:val="28"/>
                <w:szCs w:val="28"/>
                <w:lang w:val="ru-RU"/>
              </w:rPr>
              <w:t xml:space="preserve">Формалин. </w:t>
            </w:r>
            <w:r w:rsidRPr="007F72A6">
              <w:rPr>
                <w:w w:val="110"/>
                <w:sz w:val="28"/>
                <w:szCs w:val="28"/>
                <w:lang w:val="ru-RU"/>
              </w:rPr>
              <w:t xml:space="preserve">Химическиесвойства формальдегида: гидрирование, </w:t>
            </w:r>
            <w:r w:rsidRPr="007F72A6">
              <w:rPr>
                <w:w w:val="105"/>
                <w:sz w:val="28"/>
                <w:szCs w:val="28"/>
                <w:lang w:val="ru-RU"/>
              </w:rPr>
              <w:t xml:space="preserve">окисление. </w:t>
            </w:r>
            <w:r w:rsidRPr="007F72A6">
              <w:rPr>
                <w:i/>
                <w:w w:val="105"/>
                <w:sz w:val="28"/>
                <w:szCs w:val="28"/>
                <w:lang w:val="ru-RU"/>
              </w:rPr>
              <w:t>Реакции поликонден</w:t>
            </w:r>
            <w:r w:rsidRPr="007F72A6">
              <w:rPr>
                <w:i/>
                <w:w w:val="110"/>
                <w:sz w:val="28"/>
                <w:szCs w:val="28"/>
                <w:lang w:val="ru-RU"/>
              </w:rPr>
              <w:t>сации.</w:t>
            </w:r>
            <w:r w:rsidRPr="007F72A6">
              <w:rPr>
                <w:w w:val="110"/>
                <w:sz w:val="28"/>
                <w:szCs w:val="28"/>
                <w:lang w:val="ru-RU"/>
              </w:rPr>
              <w:t>Гомологическийрядальдегидов, изомерия, номенклатура. Качественная реакция на альдегидную группу. Получение фор</w:t>
            </w:r>
            <w:r w:rsidRPr="007F72A6">
              <w:rPr>
                <w:w w:val="105"/>
                <w:sz w:val="28"/>
                <w:szCs w:val="28"/>
                <w:lang w:val="ru-RU"/>
              </w:rPr>
              <w:t>мальдегида и ацетальдегида</w:t>
            </w:r>
          </w:p>
          <w:p w14:paraId="4A088BBB" w14:textId="77777777" w:rsidR="00BE0C99" w:rsidRPr="007F72A6" w:rsidRDefault="00BE0C99" w:rsidP="00BE0C99">
            <w:pPr>
              <w:pStyle w:val="TableParagraph"/>
              <w:spacing w:before="1"/>
              <w:ind w:left="0" w:right="567"/>
              <w:rPr>
                <w:i/>
                <w:color w:val="231F20"/>
                <w:sz w:val="28"/>
                <w:szCs w:val="28"/>
                <w:lang w:val="ru-RU"/>
              </w:rPr>
            </w:pPr>
            <w:r w:rsidRPr="007F72A6">
              <w:rPr>
                <w:w w:val="110"/>
                <w:sz w:val="28"/>
                <w:szCs w:val="28"/>
                <w:lang w:val="ru-RU"/>
              </w:rPr>
              <w:t>из соответствующих спиртов.</w:t>
            </w:r>
            <w:r w:rsidRPr="007F72A6">
              <w:rPr>
                <w:i/>
                <w:sz w:val="28"/>
                <w:szCs w:val="28"/>
                <w:lang w:val="ru-RU"/>
              </w:rPr>
              <w:t xml:space="preserve"> Понятие о кетонах. Альдегиды и кетоны в природе.</w:t>
            </w:r>
          </w:p>
          <w:p w14:paraId="44E55CC0" w14:textId="77777777" w:rsidR="00BE0C99" w:rsidRPr="007F72A6" w:rsidRDefault="00BE0C99" w:rsidP="00BE0C99">
            <w:pPr>
              <w:pStyle w:val="TableParagraph"/>
              <w:spacing w:before="1"/>
              <w:ind w:left="0" w:right="567"/>
              <w:rPr>
                <w:color w:val="231F20"/>
                <w:w w:val="110"/>
                <w:sz w:val="28"/>
                <w:szCs w:val="28"/>
                <w:lang w:val="ru-RU"/>
              </w:rPr>
            </w:pPr>
          </w:p>
        </w:tc>
        <w:tc>
          <w:tcPr>
            <w:tcW w:w="3685" w:type="dxa"/>
            <w:tcBorders>
              <w:left w:val="single" w:sz="4" w:space="0" w:color="auto"/>
              <w:bottom w:val="single" w:sz="4" w:space="0" w:color="auto"/>
              <w:right w:val="single" w:sz="4" w:space="0" w:color="auto"/>
            </w:tcBorders>
          </w:tcPr>
          <w:p w14:paraId="2E240718" w14:textId="77777777" w:rsidR="00BE0C99" w:rsidRPr="007F72A6" w:rsidRDefault="00BE0C99" w:rsidP="00BE0C99">
            <w:pPr>
              <w:pStyle w:val="TableParagraph"/>
              <w:spacing w:before="53"/>
              <w:ind w:left="0" w:right="567"/>
              <w:rPr>
                <w:sz w:val="28"/>
                <w:szCs w:val="28"/>
                <w:lang w:val="ru-RU"/>
              </w:rPr>
            </w:pPr>
            <w:r w:rsidRPr="007F72A6">
              <w:rPr>
                <w:i/>
                <w:w w:val="110"/>
                <w:sz w:val="28"/>
                <w:szCs w:val="28"/>
                <w:lang w:val="ru-RU"/>
              </w:rPr>
              <w:lastRenderedPageBreak/>
              <w:t xml:space="preserve">Характеризовать </w:t>
            </w:r>
            <w:r w:rsidRPr="007F72A6">
              <w:rPr>
                <w:w w:val="110"/>
                <w:sz w:val="28"/>
                <w:szCs w:val="28"/>
                <w:lang w:val="ru-RU"/>
              </w:rPr>
              <w:t>особенности свойств формальдегида и ацетальдегида на основе строения молекул, способы получения и их области применения с помощью родного языка и языка химии.</w:t>
            </w:r>
          </w:p>
          <w:p w14:paraId="3730F94A" w14:textId="77777777" w:rsidR="00BE0C99" w:rsidRPr="007F72A6" w:rsidRDefault="00BE0C99" w:rsidP="00BE0C99">
            <w:pPr>
              <w:rPr>
                <w:w w:val="110"/>
                <w:sz w:val="28"/>
                <w:szCs w:val="28"/>
                <w:lang w:val="ru-RU"/>
              </w:rPr>
            </w:pPr>
            <w:r w:rsidRPr="007F72A6">
              <w:rPr>
                <w:i/>
                <w:w w:val="110"/>
                <w:sz w:val="28"/>
                <w:szCs w:val="28"/>
                <w:lang w:val="ru-RU"/>
              </w:rPr>
              <w:lastRenderedPageBreak/>
              <w:t>Наблюдать, описывать и проводить</w:t>
            </w:r>
            <w:r w:rsidRPr="007F72A6">
              <w:rPr>
                <w:w w:val="110"/>
                <w:sz w:val="28"/>
                <w:szCs w:val="28"/>
                <w:lang w:val="ru-RU"/>
              </w:rPr>
              <w:t xml:space="preserve"> химический эксперимент. </w:t>
            </w:r>
          </w:p>
          <w:p w14:paraId="6CD84FFD" w14:textId="77777777" w:rsidR="00BE0C99" w:rsidRPr="007F72A6" w:rsidRDefault="00BE0C99" w:rsidP="00BE0C99">
            <w:pPr>
              <w:rPr>
                <w:w w:val="110"/>
                <w:sz w:val="28"/>
                <w:szCs w:val="28"/>
                <w:lang w:val="ru-RU"/>
              </w:rPr>
            </w:pPr>
            <w:r w:rsidRPr="007F72A6">
              <w:rPr>
                <w:i/>
                <w:w w:val="110"/>
                <w:sz w:val="28"/>
                <w:szCs w:val="28"/>
                <w:lang w:val="ru-RU"/>
              </w:rPr>
              <w:t xml:space="preserve">Соблюдать </w:t>
            </w:r>
            <w:r w:rsidRPr="007F72A6">
              <w:rPr>
                <w:w w:val="110"/>
                <w:sz w:val="28"/>
                <w:szCs w:val="28"/>
                <w:lang w:val="ru-RU"/>
              </w:rPr>
              <w:t>правила экологически грамотного и безопасного обращения с горючими и токсичными веществами в быту и окружающей среде.</w:t>
            </w:r>
          </w:p>
          <w:p w14:paraId="4181A162" w14:textId="77777777" w:rsidR="00BE0C99" w:rsidRPr="007F72A6" w:rsidRDefault="00BE0C99" w:rsidP="00BE0C99">
            <w:pPr>
              <w:rPr>
                <w:w w:val="110"/>
                <w:sz w:val="28"/>
                <w:szCs w:val="28"/>
                <w:lang w:val="ru-RU"/>
              </w:rPr>
            </w:pPr>
          </w:p>
          <w:p w14:paraId="25190BD6" w14:textId="77777777" w:rsidR="00BE0C99" w:rsidRPr="007F72A6" w:rsidRDefault="00BE0C99" w:rsidP="00BE0C99">
            <w:pPr>
              <w:rPr>
                <w:i/>
                <w:color w:val="231F20"/>
                <w:w w:val="110"/>
                <w:sz w:val="28"/>
                <w:szCs w:val="28"/>
                <w:lang w:val="ru-RU"/>
              </w:rPr>
            </w:pPr>
          </w:p>
        </w:tc>
        <w:tc>
          <w:tcPr>
            <w:tcW w:w="3969" w:type="dxa"/>
            <w:vMerge w:val="restart"/>
            <w:tcBorders>
              <w:left w:val="single" w:sz="4" w:space="0" w:color="auto"/>
              <w:right w:val="single" w:sz="4" w:space="0" w:color="auto"/>
            </w:tcBorders>
          </w:tcPr>
          <w:p w14:paraId="4CE7E569" w14:textId="77777777" w:rsidR="00BE0C99" w:rsidRPr="007F72A6" w:rsidRDefault="00BE0C99" w:rsidP="00BE0C99">
            <w:pPr>
              <w:tabs>
                <w:tab w:val="left" w:pos="1860"/>
              </w:tabs>
              <w:rPr>
                <w:b/>
                <w:sz w:val="28"/>
                <w:szCs w:val="28"/>
                <w:u w:val="single"/>
                <w:lang w:val="ru-RU"/>
              </w:rPr>
            </w:pPr>
            <w:r w:rsidRPr="007F72A6">
              <w:rPr>
                <w:b/>
                <w:sz w:val="28"/>
                <w:szCs w:val="28"/>
                <w:u w:val="single"/>
                <w:lang w:val="ru-RU"/>
              </w:rPr>
              <w:lastRenderedPageBreak/>
              <w:t>Регулятивные:</w:t>
            </w:r>
          </w:p>
          <w:p w14:paraId="7758D0B9" w14:textId="77777777" w:rsidR="00BE0C99" w:rsidRPr="007F72A6" w:rsidRDefault="00BE0C99" w:rsidP="00BE0C99">
            <w:pPr>
              <w:autoSpaceDE w:val="0"/>
              <w:autoSpaceDN w:val="0"/>
              <w:adjustRightInd w:val="0"/>
              <w:rPr>
                <w:iCs/>
                <w:sz w:val="28"/>
                <w:szCs w:val="28"/>
                <w:lang w:val="ru-RU"/>
              </w:rPr>
            </w:pPr>
            <w:r w:rsidRPr="007F72A6">
              <w:rPr>
                <w:sz w:val="28"/>
                <w:szCs w:val="28"/>
                <w:lang w:val="ru-RU"/>
              </w:rPr>
              <w:t>1.</w:t>
            </w:r>
            <w:r w:rsidRPr="007F72A6">
              <w:rPr>
                <w:iCs/>
                <w:sz w:val="28"/>
                <w:szCs w:val="28"/>
                <w:lang w:val="ru-RU"/>
              </w:rPr>
              <w:t xml:space="preserve">Вносить необходимые коррективы в действие после его завершения на основе его оценки и учета характера сделанных ошибок.                               </w:t>
            </w:r>
          </w:p>
          <w:p w14:paraId="254C3269" w14:textId="77777777" w:rsidR="00BE0C99" w:rsidRPr="007F72A6" w:rsidRDefault="00BE0C99" w:rsidP="00BE0C99">
            <w:pPr>
              <w:autoSpaceDE w:val="0"/>
              <w:autoSpaceDN w:val="0"/>
              <w:adjustRightInd w:val="0"/>
              <w:rPr>
                <w:sz w:val="28"/>
                <w:szCs w:val="28"/>
                <w:lang w:val="ru-RU"/>
              </w:rPr>
            </w:pPr>
            <w:r w:rsidRPr="007F72A6">
              <w:rPr>
                <w:color w:val="000000"/>
                <w:sz w:val="28"/>
                <w:szCs w:val="28"/>
                <w:lang w:val="ru-RU"/>
              </w:rPr>
              <w:t>2.</w:t>
            </w:r>
            <w:r w:rsidRPr="007F72A6">
              <w:rPr>
                <w:sz w:val="28"/>
                <w:szCs w:val="28"/>
                <w:lang w:val="ru-RU"/>
              </w:rPr>
              <w:t xml:space="preserve"> Осуществлять констатирующий и предвосхищающий контроль по результату и по способу </w:t>
            </w:r>
            <w:r w:rsidRPr="007F72A6">
              <w:rPr>
                <w:sz w:val="28"/>
                <w:szCs w:val="28"/>
                <w:lang w:val="ru-RU"/>
              </w:rPr>
              <w:lastRenderedPageBreak/>
              <w:t xml:space="preserve">действия; актуальный контроль на уровне произвольного.                       </w:t>
            </w:r>
          </w:p>
          <w:p w14:paraId="77369A84" w14:textId="77777777" w:rsidR="00BE0C99" w:rsidRPr="007F72A6" w:rsidRDefault="00BE0C99" w:rsidP="00BE0C99">
            <w:pPr>
              <w:autoSpaceDE w:val="0"/>
              <w:autoSpaceDN w:val="0"/>
              <w:adjustRightInd w:val="0"/>
              <w:rPr>
                <w:sz w:val="28"/>
                <w:szCs w:val="28"/>
                <w:lang w:val="ru-RU"/>
              </w:rPr>
            </w:pPr>
            <w:r w:rsidRPr="007F72A6">
              <w:rPr>
                <w:sz w:val="28"/>
                <w:szCs w:val="28"/>
                <w:lang w:val="ru-RU"/>
              </w:rPr>
              <w:t>3. Выдвигать версии решения проблемы, осознавать конечный результат, выбирать из предложенных и искать самостоятельно средства достижения цели.</w:t>
            </w:r>
          </w:p>
          <w:p w14:paraId="04D2B8E3" w14:textId="77777777" w:rsidR="00BE0C99" w:rsidRPr="007F72A6" w:rsidRDefault="00BE0C99" w:rsidP="00BE0C99">
            <w:pPr>
              <w:tabs>
                <w:tab w:val="left" w:pos="1860"/>
              </w:tabs>
              <w:rPr>
                <w:b/>
                <w:sz w:val="28"/>
                <w:szCs w:val="28"/>
                <w:u w:val="single"/>
                <w:lang w:val="ru-RU"/>
              </w:rPr>
            </w:pPr>
            <w:r w:rsidRPr="007F72A6">
              <w:rPr>
                <w:b/>
                <w:sz w:val="28"/>
                <w:szCs w:val="28"/>
                <w:u w:val="single"/>
                <w:lang w:val="ru-RU"/>
              </w:rPr>
              <w:t>Познавательные:</w:t>
            </w:r>
          </w:p>
          <w:p w14:paraId="230B848E" w14:textId="77777777" w:rsidR="00BE0C99" w:rsidRPr="007F72A6" w:rsidRDefault="00BE0C99" w:rsidP="00BE0C99">
            <w:pPr>
              <w:rPr>
                <w:sz w:val="28"/>
                <w:szCs w:val="28"/>
                <w:lang w:val="ru-RU"/>
              </w:rPr>
            </w:pPr>
            <w:r w:rsidRPr="007F72A6">
              <w:rPr>
                <w:sz w:val="28"/>
                <w:szCs w:val="28"/>
                <w:lang w:val="ru-RU"/>
              </w:rPr>
              <w:t xml:space="preserve">1.Формировать </w:t>
            </w:r>
            <w:r w:rsidRPr="007F72A6">
              <w:rPr>
                <w:iCs/>
                <w:sz w:val="28"/>
                <w:szCs w:val="28"/>
                <w:lang w:val="ru-RU"/>
              </w:rPr>
              <w:t>устойчивый учебно-познавательного интерес к новым общим способам решения задач.</w:t>
            </w:r>
          </w:p>
          <w:p w14:paraId="0BE8F5E2" w14:textId="77777777" w:rsidR="00BE0C99" w:rsidRPr="007F72A6" w:rsidRDefault="00BE0C99" w:rsidP="00BE0C99">
            <w:pPr>
              <w:pStyle w:val="dash041e0431044b0447043d044b0439"/>
              <w:rPr>
                <w:sz w:val="28"/>
                <w:szCs w:val="28"/>
              </w:rPr>
            </w:pPr>
            <w:r w:rsidRPr="007F72A6">
              <w:rPr>
                <w:sz w:val="28"/>
                <w:szCs w:val="28"/>
              </w:rPr>
              <w:t>2.  </w:t>
            </w:r>
            <w:r w:rsidRPr="007F72A6">
              <w:rPr>
                <w:rStyle w:val="dash041e0431044b0447043d044b0439char1"/>
                <w:sz w:val="28"/>
                <w:szCs w:val="28"/>
              </w:rPr>
              <w:t>Формировать умения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032D9EB8" w14:textId="77777777" w:rsidR="00BE0C99" w:rsidRPr="007F72A6" w:rsidRDefault="00BE0C99" w:rsidP="00BE0C99">
            <w:pPr>
              <w:tabs>
                <w:tab w:val="left" w:pos="1860"/>
              </w:tabs>
              <w:rPr>
                <w:b/>
                <w:sz w:val="28"/>
                <w:szCs w:val="28"/>
                <w:u w:val="single"/>
                <w:lang w:val="ru-RU"/>
              </w:rPr>
            </w:pPr>
            <w:r w:rsidRPr="007F72A6">
              <w:rPr>
                <w:b/>
                <w:sz w:val="28"/>
                <w:szCs w:val="28"/>
                <w:u w:val="single"/>
                <w:lang w:val="ru-RU"/>
              </w:rPr>
              <w:lastRenderedPageBreak/>
              <w:t xml:space="preserve"> Коммуникативные:</w:t>
            </w:r>
          </w:p>
          <w:p w14:paraId="082EB47E" w14:textId="77777777" w:rsidR="00BE0C99" w:rsidRPr="007F72A6" w:rsidRDefault="00BE0C99" w:rsidP="00BE0C99">
            <w:pPr>
              <w:autoSpaceDE w:val="0"/>
              <w:autoSpaceDN w:val="0"/>
              <w:adjustRightInd w:val="0"/>
              <w:rPr>
                <w:iCs/>
                <w:sz w:val="28"/>
                <w:szCs w:val="28"/>
                <w:lang w:val="ru-RU"/>
              </w:rPr>
            </w:pPr>
            <w:r w:rsidRPr="007F72A6">
              <w:rPr>
                <w:sz w:val="28"/>
                <w:szCs w:val="28"/>
                <w:lang w:val="ru-RU"/>
              </w:rPr>
              <w:t>1.</w:t>
            </w:r>
            <w:r w:rsidRPr="007F72A6">
              <w:rPr>
                <w:iCs/>
                <w:sz w:val="28"/>
                <w:szCs w:val="28"/>
                <w:lang w:val="ru-RU"/>
              </w:rPr>
              <w:t>Аргументировать свою позицию и координировать ее с</w:t>
            </w:r>
          </w:p>
          <w:p w14:paraId="02CEE95F" w14:textId="77777777" w:rsidR="00BE0C99" w:rsidRPr="007F72A6" w:rsidRDefault="00BE0C99" w:rsidP="00BE0C99">
            <w:pPr>
              <w:autoSpaceDE w:val="0"/>
              <w:autoSpaceDN w:val="0"/>
              <w:adjustRightInd w:val="0"/>
              <w:rPr>
                <w:iCs/>
                <w:sz w:val="28"/>
                <w:szCs w:val="28"/>
                <w:lang w:val="ru-RU"/>
              </w:rPr>
            </w:pPr>
            <w:r w:rsidRPr="007F72A6">
              <w:rPr>
                <w:iCs/>
                <w:sz w:val="28"/>
                <w:szCs w:val="28"/>
                <w:lang w:val="ru-RU"/>
              </w:rPr>
              <w:t xml:space="preserve">позициями партнеров в сотрудничестве при выработке общего решения в совместной деятельности.                                                      </w:t>
            </w:r>
            <w:r w:rsidRPr="007F72A6">
              <w:rPr>
                <w:sz w:val="28"/>
                <w:szCs w:val="28"/>
                <w:lang w:val="ru-RU"/>
              </w:rPr>
              <w:t>2. Адекватно использовать речевые средствадля решения различных коммуникативных задач; владеть устной и письменной речью; строить монологическое контекстноевысказывание</w:t>
            </w:r>
          </w:p>
          <w:p w14:paraId="56DB9055" w14:textId="77777777" w:rsidR="00BE0C99" w:rsidRPr="007F72A6" w:rsidRDefault="00BE0C99" w:rsidP="00BE0C99">
            <w:pPr>
              <w:tabs>
                <w:tab w:val="left" w:pos="1860"/>
              </w:tabs>
              <w:rPr>
                <w:b/>
                <w:sz w:val="28"/>
                <w:szCs w:val="28"/>
                <w:u w:val="single"/>
                <w:lang w:val="ru-RU"/>
              </w:rPr>
            </w:pPr>
          </w:p>
          <w:p w14:paraId="403CEB9E" w14:textId="77777777" w:rsidR="00BE0C99" w:rsidRPr="007F72A6" w:rsidRDefault="00BE0C99" w:rsidP="00BE0C99">
            <w:pPr>
              <w:tabs>
                <w:tab w:val="left" w:pos="1860"/>
              </w:tabs>
              <w:rPr>
                <w:b/>
                <w:sz w:val="28"/>
                <w:szCs w:val="28"/>
                <w:u w:val="single"/>
                <w:lang w:val="ru-RU"/>
              </w:rPr>
            </w:pPr>
            <w:r w:rsidRPr="007F72A6">
              <w:rPr>
                <w:b/>
                <w:sz w:val="28"/>
                <w:szCs w:val="28"/>
                <w:u w:val="single"/>
                <w:lang w:val="ru-RU"/>
              </w:rPr>
              <w:t>Личностные:</w:t>
            </w:r>
          </w:p>
          <w:p w14:paraId="7C27F512" w14:textId="77777777" w:rsidR="00BE0C99" w:rsidRPr="007F72A6" w:rsidRDefault="00BE0C99" w:rsidP="00BE0C99">
            <w:pPr>
              <w:pStyle w:val="dash041e005f0431005f044b005f0447005f043d005f044b005f0439"/>
              <w:rPr>
                <w:sz w:val="28"/>
                <w:szCs w:val="28"/>
              </w:rPr>
            </w:pPr>
            <w:r w:rsidRPr="007F72A6">
              <w:rPr>
                <w:sz w:val="28"/>
                <w:szCs w:val="28"/>
              </w:rPr>
              <w:t xml:space="preserve">1. </w:t>
            </w:r>
            <w:r w:rsidRPr="007F72A6">
              <w:rPr>
                <w:rStyle w:val="dash041e005f0431005f044b005f0447005f043d005f044b005f0439005f005fchar1char1"/>
                <w:sz w:val="28"/>
                <w:szCs w:val="28"/>
              </w:rPr>
              <w:t xml:space="preserve">Уметь оценивать правильность выполнения учебной задачи, собственные возможности её решения.                     </w:t>
            </w:r>
            <w:r w:rsidRPr="007F72A6">
              <w:rPr>
                <w:sz w:val="28"/>
                <w:szCs w:val="28"/>
              </w:rPr>
              <w:t>2.</w:t>
            </w:r>
            <w:r w:rsidRPr="007F72A6">
              <w:rPr>
                <w:iCs/>
                <w:sz w:val="28"/>
                <w:szCs w:val="28"/>
              </w:rPr>
              <w:t>Анализировать </w:t>
            </w:r>
            <w:r w:rsidRPr="007F72A6">
              <w:rPr>
                <w:sz w:val="28"/>
                <w:szCs w:val="28"/>
              </w:rPr>
              <w:t>эмоциональные состояния, полученные от успешной (неуспешной) деятельности, </w:t>
            </w:r>
            <w:r w:rsidRPr="007F72A6">
              <w:rPr>
                <w:iCs/>
                <w:sz w:val="28"/>
                <w:szCs w:val="28"/>
              </w:rPr>
              <w:t>оценивать </w:t>
            </w:r>
            <w:r w:rsidRPr="007F72A6">
              <w:rPr>
                <w:sz w:val="28"/>
                <w:szCs w:val="28"/>
              </w:rPr>
              <w:t>их влияние на настроениечеловека.</w:t>
            </w:r>
          </w:p>
          <w:p w14:paraId="23F1AA3A" w14:textId="77777777" w:rsidR="00BE0C99" w:rsidRPr="007F72A6" w:rsidRDefault="00BE0C99" w:rsidP="00BE0C99">
            <w:pPr>
              <w:pStyle w:val="TableParagraph"/>
              <w:tabs>
                <w:tab w:val="left" w:pos="243"/>
              </w:tabs>
              <w:ind w:left="0" w:right="124"/>
              <w:rPr>
                <w:sz w:val="28"/>
                <w:szCs w:val="28"/>
                <w:lang w:val="ru-RU"/>
              </w:rPr>
            </w:pPr>
          </w:p>
        </w:tc>
      </w:tr>
      <w:tr w:rsidR="00BE0C99" w:rsidRPr="00BE0C99" w14:paraId="22B5F085" w14:textId="77777777" w:rsidTr="00BE0C99">
        <w:trPr>
          <w:trHeight w:val="3290"/>
        </w:trPr>
        <w:tc>
          <w:tcPr>
            <w:tcW w:w="643" w:type="dxa"/>
            <w:tcBorders>
              <w:left w:val="single" w:sz="4" w:space="0" w:color="auto"/>
              <w:bottom w:val="single" w:sz="4" w:space="0" w:color="auto"/>
              <w:right w:val="single" w:sz="4" w:space="0" w:color="auto"/>
            </w:tcBorders>
          </w:tcPr>
          <w:p w14:paraId="1C216AF1" w14:textId="77777777" w:rsidR="00BE0C99" w:rsidRPr="007F72A6" w:rsidRDefault="00BE0C99" w:rsidP="00BE0C99">
            <w:pPr>
              <w:rPr>
                <w:sz w:val="28"/>
                <w:szCs w:val="28"/>
                <w:lang w:val="ru-RU"/>
              </w:rPr>
            </w:pPr>
            <w:r w:rsidRPr="007F72A6">
              <w:rPr>
                <w:sz w:val="28"/>
                <w:szCs w:val="28"/>
                <w:lang w:val="ru-RU"/>
              </w:rPr>
              <w:lastRenderedPageBreak/>
              <w:t>16</w:t>
            </w:r>
          </w:p>
        </w:tc>
        <w:tc>
          <w:tcPr>
            <w:tcW w:w="894" w:type="dxa"/>
            <w:tcBorders>
              <w:left w:val="single" w:sz="4" w:space="0" w:color="auto"/>
              <w:bottom w:val="single" w:sz="4" w:space="0" w:color="auto"/>
              <w:right w:val="single" w:sz="4" w:space="0" w:color="auto"/>
            </w:tcBorders>
          </w:tcPr>
          <w:p w14:paraId="4910648F" w14:textId="77777777" w:rsidR="00BE0C99" w:rsidRPr="007F72A6" w:rsidRDefault="00BE0C99" w:rsidP="00BE0C99">
            <w:pPr>
              <w:rPr>
                <w:sz w:val="28"/>
                <w:szCs w:val="28"/>
                <w:lang w:val="ru-RU"/>
              </w:rPr>
            </w:pPr>
          </w:p>
        </w:tc>
        <w:tc>
          <w:tcPr>
            <w:tcW w:w="2966" w:type="dxa"/>
            <w:tcBorders>
              <w:left w:val="single" w:sz="4" w:space="0" w:color="auto"/>
              <w:bottom w:val="single" w:sz="4" w:space="0" w:color="auto"/>
              <w:right w:val="single" w:sz="4" w:space="0" w:color="auto"/>
            </w:tcBorders>
          </w:tcPr>
          <w:p w14:paraId="14EEA6F5" w14:textId="77777777" w:rsidR="00BE0C99" w:rsidRPr="007F72A6" w:rsidRDefault="00BE0C99" w:rsidP="00BE0C99">
            <w:pPr>
              <w:rPr>
                <w:w w:val="105"/>
                <w:sz w:val="28"/>
                <w:szCs w:val="28"/>
                <w:lang w:val="ru-RU"/>
              </w:rPr>
            </w:pPr>
            <w:r w:rsidRPr="007F72A6">
              <w:rPr>
                <w:w w:val="110"/>
                <w:sz w:val="28"/>
                <w:szCs w:val="28"/>
                <w:lang w:val="ru-RU"/>
              </w:rPr>
              <w:t>Карбоновые кислоты.</w:t>
            </w:r>
            <w:r w:rsidRPr="007F72A6">
              <w:rPr>
                <w:b/>
                <w:w w:val="105"/>
                <w:sz w:val="28"/>
                <w:szCs w:val="28"/>
                <w:lang w:val="ru-RU"/>
              </w:rPr>
              <w:t xml:space="preserve"> Демонстрации. </w:t>
            </w:r>
            <w:r w:rsidRPr="007F72A6">
              <w:rPr>
                <w:w w:val="105"/>
                <w:sz w:val="28"/>
                <w:szCs w:val="28"/>
                <w:lang w:val="ru-RU"/>
              </w:rPr>
              <w:t>Модели (шаро</w:t>
            </w:r>
            <w:r w:rsidRPr="007F72A6">
              <w:rPr>
                <w:w w:val="110"/>
                <w:sz w:val="28"/>
                <w:szCs w:val="28"/>
                <w:lang w:val="ru-RU"/>
              </w:rPr>
              <w:t xml:space="preserve">стержневые и объемные) молекул муравьиной и уксусной кислот. Образцы некоторых карбоновых кислот: муравьиной, уксусной, олеиновой, стеариновой, </w:t>
            </w:r>
            <w:r w:rsidRPr="007F72A6">
              <w:rPr>
                <w:i/>
                <w:w w:val="110"/>
                <w:sz w:val="28"/>
                <w:szCs w:val="28"/>
                <w:lang w:val="ru-RU"/>
              </w:rPr>
              <w:t>щавеле</w:t>
            </w:r>
            <w:r w:rsidRPr="007F72A6">
              <w:rPr>
                <w:i/>
                <w:w w:val="105"/>
                <w:sz w:val="28"/>
                <w:szCs w:val="28"/>
                <w:lang w:val="ru-RU"/>
              </w:rPr>
              <w:t>вой, бензойной, лимонной</w:t>
            </w:r>
            <w:r w:rsidRPr="007F72A6">
              <w:rPr>
                <w:w w:val="105"/>
                <w:sz w:val="28"/>
                <w:szCs w:val="28"/>
                <w:lang w:val="ru-RU"/>
              </w:rPr>
              <w:t>. Отно</w:t>
            </w:r>
            <w:r w:rsidRPr="007F72A6">
              <w:rPr>
                <w:w w:val="110"/>
                <w:sz w:val="28"/>
                <w:szCs w:val="28"/>
                <w:lang w:val="ru-RU"/>
              </w:rPr>
              <w:t>шение различных карбоновых кислот к воде. Получение сложного эфира реакцией этерификации.</w:t>
            </w:r>
            <w:r w:rsidRPr="007F72A6">
              <w:rPr>
                <w:b/>
                <w:sz w:val="28"/>
                <w:szCs w:val="28"/>
                <w:lang w:val="ru-RU"/>
              </w:rPr>
              <w:t xml:space="preserve"> Лабораторные опыты. </w:t>
            </w:r>
            <w:r w:rsidRPr="007F72A6">
              <w:rPr>
                <w:sz w:val="28"/>
                <w:szCs w:val="28"/>
                <w:lang w:val="ru-RU"/>
              </w:rPr>
              <w:t>9. Свой</w:t>
            </w:r>
            <w:r w:rsidRPr="007F72A6">
              <w:rPr>
                <w:w w:val="110"/>
                <w:sz w:val="28"/>
                <w:szCs w:val="28"/>
                <w:lang w:val="ru-RU"/>
              </w:rPr>
              <w:t>ства уксусной кислоты.</w:t>
            </w:r>
          </w:p>
        </w:tc>
        <w:tc>
          <w:tcPr>
            <w:tcW w:w="3402" w:type="dxa"/>
            <w:tcBorders>
              <w:left w:val="single" w:sz="4" w:space="0" w:color="auto"/>
              <w:bottom w:val="single" w:sz="4" w:space="0" w:color="auto"/>
              <w:right w:val="single" w:sz="4" w:space="0" w:color="auto"/>
            </w:tcBorders>
          </w:tcPr>
          <w:p w14:paraId="2287B2CA" w14:textId="77777777" w:rsidR="00BE0C99" w:rsidRPr="007F72A6" w:rsidRDefault="00BE0C99" w:rsidP="00BE0C99">
            <w:pPr>
              <w:pStyle w:val="TableParagraph"/>
              <w:spacing w:before="58"/>
              <w:ind w:left="0" w:right="567"/>
              <w:rPr>
                <w:sz w:val="28"/>
                <w:szCs w:val="28"/>
                <w:lang w:val="ru-RU"/>
              </w:rPr>
            </w:pPr>
            <w:r w:rsidRPr="007F72A6">
              <w:rPr>
                <w:w w:val="110"/>
                <w:sz w:val="28"/>
                <w:szCs w:val="28"/>
                <w:lang w:val="ru-RU"/>
              </w:rPr>
              <w:t>Карбоновые кислоты в природе и в быту. Химические свойства карбоновых кислот в сравнении со свойствами соляной кислоты</w:t>
            </w:r>
          </w:p>
          <w:p w14:paraId="4AE2A22F" w14:textId="77777777" w:rsidR="00BE0C99" w:rsidRPr="007F72A6" w:rsidRDefault="00BE0C99" w:rsidP="00BE0C99">
            <w:pPr>
              <w:pStyle w:val="TableParagraph"/>
              <w:ind w:left="0" w:right="567"/>
              <w:rPr>
                <w:sz w:val="28"/>
                <w:szCs w:val="28"/>
                <w:lang w:val="ru-RU"/>
              </w:rPr>
            </w:pPr>
            <w:r w:rsidRPr="007F72A6">
              <w:rPr>
                <w:w w:val="110"/>
                <w:sz w:val="28"/>
                <w:szCs w:val="28"/>
                <w:lang w:val="ru-RU"/>
              </w:rPr>
              <w:t>(взаимодействие с металлами, ос- но́вными оксидами, основаниями, солями). Уксусная кислота как слабый электролит, ионные уравнения реакций с ее участием.</w:t>
            </w:r>
          </w:p>
          <w:p w14:paraId="7374C4C1" w14:textId="77777777" w:rsidR="00BE0C99" w:rsidRPr="007F72A6" w:rsidRDefault="00BE0C99" w:rsidP="00BE0C99">
            <w:pPr>
              <w:pStyle w:val="TableParagraph"/>
              <w:ind w:left="0" w:right="567"/>
              <w:rPr>
                <w:sz w:val="28"/>
                <w:szCs w:val="28"/>
                <w:lang w:val="ru-RU"/>
              </w:rPr>
            </w:pPr>
            <w:r w:rsidRPr="007F72A6">
              <w:rPr>
                <w:w w:val="110"/>
                <w:sz w:val="28"/>
                <w:szCs w:val="28"/>
                <w:lang w:val="ru-RU"/>
              </w:rPr>
              <w:t xml:space="preserve">Реакция этерификации. Гомологический ряд предельных одноосновных карбоновых кислот, изомерия, номенклатура. Получение </w:t>
            </w:r>
            <w:r w:rsidRPr="007F72A6">
              <w:rPr>
                <w:i/>
                <w:w w:val="105"/>
                <w:sz w:val="28"/>
                <w:szCs w:val="28"/>
                <w:lang w:val="ru-RU"/>
              </w:rPr>
              <w:t xml:space="preserve">муравьиной </w:t>
            </w:r>
            <w:r w:rsidRPr="007F72A6">
              <w:rPr>
                <w:w w:val="105"/>
                <w:sz w:val="28"/>
                <w:szCs w:val="28"/>
                <w:lang w:val="ru-RU"/>
              </w:rPr>
              <w:t>и уксусной кислот.</w:t>
            </w:r>
          </w:p>
          <w:p w14:paraId="61AD1E97" w14:textId="77777777" w:rsidR="00BE0C99" w:rsidRPr="007F72A6" w:rsidRDefault="00BE0C99" w:rsidP="00BE0C99">
            <w:pPr>
              <w:pStyle w:val="TableParagraph"/>
              <w:ind w:left="0" w:right="567"/>
              <w:rPr>
                <w:i/>
                <w:sz w:val="28"/>
                <w:szCs w:val="28"/>
                <w:lang w:val="ru-RU"/>
              </w:rPr>
            </w:pPr>
            <w:r w:rsidRPr="007F72A6">
              <w:rPr>
                <w:i/>
                <w:sz w:val="28"/>
                <w:szCs w:val="28"/>
                <w:lang w:val="ru-RU"/>
              </w:rPr>
              <w:t>Отдельные представители кис­ лот иного строения</w:t>
            </w:r>
            <w:r w:rsidRPr="007F72A6">
              <w:rPr>
                <w:sz w:val="28"/>
                <w:szCs w:val="28"/>
                <w:lang w:val="ru-RU"/>
              </w:rPr>
              <w:t xml:space="preserve">: </w:t>
            </w:r>
            <w:r w:rsidRPr="007F72A6">
              <w:rPr>
                <w:i/>
                <w:sz w:val="28"/>
                <w:szCs w:val="28"/>
                <w:lang w:val="ru-RU"/>
              </w:rPr>
              <w:lastRenderedPageBreak/>
              <w:t>олеиновая, линолевая, линоленовая, акриловая, щавелевая, бензойная.</w:t>
            </w:r>
          </w:p>
        </w:tc>
        <w:tc>
          <w:tcPr>
            <w:tcW w:w="3685" w:type="dxa"/>
            <w:tcBorders>
              <w:left w:val="single" w:sz="4" w:space="0" w:color="auto"/>
              <w:bottom w:val="single" w:sz="4" w:space="0" w:color="auto"/>
              <w:right w:val="single" w:sz="4" w:space="0" w:color="auto"/>
            </w:tcBorders>
          </w:tcPr>
          <w:p w14:paraId="497B7812" w14:textId="77777777" w:rsidR="00BE0C99" w:rsidRPr="007F72A6" w:rsidRDefault="00BE0C99" w:rsidP="00BE0C99">
            <w:pPr>
              <w:rPr>
                <w:w w:val="110"/>
                <w:sz w:val="28"/>
                <w:szCs w:val="28"/>
                <w:lang w:val="ru-RU"/>
              </w:rPr>
            </w:pPr>
            <w:r w:rsidRPr="007F72A6">
              <w:rPr>
                <w:i/>
                <w:w w:val="110"/>
                <w:sz w:val="28"/>
                <w:szCs w:val="28"/>
                <w:lang w:val="ru-RU"/>
              </w:rPr>
              <w:lastRenderedPageBreak/>
              <w:t xml:space="preserve">Характеризовать </w:t>
            </w:r>
            <w:r w:rsidRPr="007F72A6">
              <w:rPr>
                <w:w w:val="110"/>
                <w:sz w:val="28"/>
                <w:szCs w:val="28"/>
                <w:lang w:val="ru-RU"/>
              </w:rPr>
              <w:t xml:space="preserve">особенности свойств карбоновых кислот на основе строения их молекул, а также способы получения и области применения </w:t>
            </w:r>
            <w:r w:rsidRPr="007F72A6">
              <w:rPr>
                <w:i/>
                <w:w w:val="110"/>
                <w:sz w:val="28"/>
                <w:szCs w:val="28"/>
                <w:lang w:val="ru-RU"/>
              </w:rPr>
              <w:t xml:space="preserve">муравьиной </w:t>
            </w:r>
            <w:r w:rsidRPr="007F72A6">
              <w:rPr>
                <w:w w:val="110"/>
                <w:sz w:val="28"/>
                <w:szCs w:val="28"/>
                <w:lang w:val="ru-RU"/>
              </w:rPr>
              <w:t xml:space="preserve">и уксусной кислот с помощью родного языка и языка химии. </w:t>
            </w:r>
            <w:r w:rsidRPr="007F72A6">
              <w:rPr>
                <w:i/>
                <w:w w:val="110"/>
                <w:sz w:val="28"/>
                <w:szCs w:val="28"/>
                <w:lang w:val="ru-RU"/>
              </w:rPr>
              <w:t>Различать</w:t>
            </w:r>
            <w:r w:rsidRPr="007F72A6">
              <w:rPr>
                <w:w w:val="110"/>
                <w:sz w:val="28"/>
                <w:szCs w:val="28"/>
                <w:lang w:val="ru-RU"/>
              </w:rPr>
              <w:t xml:space="preserve"> общее, особенное и единичное в строении и свойствах органических </w:t>
            </w:r>
            <w:r w:rsidRPr="007F72A6">
              <w:rPr>
                <w:w w:val="105"/>
                <w:sz w:val="28"/>
                <w:szCs w:val="28"/>
                <w:lang w:val="ru-RU"/>
              </w:rPr>
              <w:t>(</w:t>
            </w:r>
            <w:r w:rsidRPr="007F72A6">
              <w:rPr>
                <w:i/>
                <w:w w:val="105"/>
                <w:sz w:val="28"/>
                <w:szCs w:val="28"/>
                <w:lang w:val="ru-RU"/>
              </w:rPr>
              <w:t xml:space="preserve">муравьиной </w:t>
            </w:r>
            <w:r w:rsidRPr="007F72A6">
              <w:rPr>
                <w:w w:val="105"/>
                <w:sz w:val="28"/>
                <w:szCs w:val="28"/>
                <w:lang w:val="ru-RU"/>
              </w:rPr>
              <w:t xml:space="preserve">и уксусной кислот) </w:t>
            </w:r>
            <w:r w:rsidRPr="007F72A6">
              <w:rPr>
                <w:w w:val="110"/>
                <w:sz w:val="28"/>
                <w:szCs w:val="28"/>
                <w:lang w:val="ru-RU"/>
              </w:rPr>
              <w:t xml:space="preserve">описывать и проводить химический эксперимент. </w:t>
            </w:r>
            <w:r w:rsidRPr="007F72A6">
              <w:rPr>
                <w:i/>
                <w:w w:val="110"/>
                <w:sz w:val="28"/>
                <w:szCs w:val="28"/>
                <w:lang w:val="ru-RU"/>
              </w:rPr>
              <w:t>Соблюдать</w:t>
            </w:r>
            <w:r w:rsidRPr="007F72A6">
              <w:rPr>
                <w:w w:val="110"/>
                <w:sz w:val="28"/>
                <w:szCs w:val="28"/>
                <w:lang w:val="ru-RU"/>
              </w:rPr>
              <w:t xml:space="preserve"> правила экологически грамотного и безопасного обраще-ия с горючими и токсичными веществами в быту и окружающей среде и неорганических кислот. </w:t>
            </w:r>
            <w:r w:rsidRPr="007F72A6">
              <w:rPr>
                <w:i/>
                <w:w w:val="110"/>
                <w:sz w:val="28"/>
                <w:szCs w:val="28"/>
                <w:lang w:val="ru-RU"/>
              </w:rPr>
              <w:t>Наблюдать, описывать и прово-ить</w:t>
            </w:r>
            <w:r w:rsidRPr="007F72A6">
              <w:rPr>
                <w:w w:val="110"/>
                <w:sz w:val="28"/>
                <w:szCs w:val="28"/>
                <w:lang w:val="ru-RU"/>
              </w:rPr>
              <w:t xml:space="preserve"> химический эксперимент. </w:t>
            </w:r>
            <w:r w:rsidRPr="007F72A6">
              <w:rPr>
                <w:i/>
                <w:w w:val="110"/>
                <w:sz w:val="28"/>
                <w:szCs w:val="28"/>
                <w:lang w:val="ru-RU"/>
              </w:rPr>
              <w:t xml:space="preserve">Соблюдать </w:t>
            </w:r>
            <w:r w:rsidRPr="007F72A6">
              <w:rPr>
                <w:w w:val="110"/>
                <w:sz w:val="28"/>
                <w:szCs w:val="28"/>
                <w:lang w:val="ru-RU"/>
              </w:rPr>
              <w:t xml:space="preserve">правила экологически грамотного и безопасного обращения с горючими и токсичными веществами </w:t>
            </w:r>
            <w:r w:rsidRPr="007F72A6">
              <w:rPr>
                <w:w w:val="110"/>
                <w:sz w:val="28"/>
                <w:szCs w:val="28"/>
                <w:lang w:val="ru-RU"/>
              </w:rPr>
              <w:lastRenderedPageBreak/>
              <w:t>в быту и окружающей среде.</w:t>
            </w:r>
          </w:p>
        </w:tc>
        <w:tc>
          <w:tcPr>
            <w:tcW w:w="3969" w:type="dxa"/>
            <w:vMerge/>
            <w:tcBorders>
              <w:left w:val="single" w:sz="4" w:space="0" w:color="auto"/>
              <w:right w:val="single" w:sz="4" w:space="0" w:color="auto"/>
            </w:tcBorders>
          </w:tcPr>
          <w:p w14:paraId="20BA35FD" w14:textId="77777777" w:rsidR="00BE0C99" w:rsidRPr="007F72A6" w:rsidRDefault="00BE0C99" w:rsidP="00BE0C99">
            <w:pPr>
              <w:pStyle w:val="TableParagraph"/>
              <w:tabs>
                <w:tab w:val="left" w:pos="243"/>
              </w:tabs>
              <w:ind w:left="0" w:right="124"/>
              <w:rPr>
                <w:sz w:val="28"/>
                <w:szCs w:val="28"/>
                <w:lang w:val="ru-RU"/>
              </w:rPr>
            </w:pPr>
          </w:p>
        </w:tc>
      </w:tr>
      <w:tr w:rsidR="00BE0C99" w:rsidRPr="00BE0C99" w14:paraId="5A7285C3" w14:textId="77777777" w:rsidTr="00BE0C99">
        <w:trPr>
          <w:trHeight w:val="1326"/>
        </w:trPr>
        <w:tc>
          <w:tcPr>
            <w:tcW w:w="643" w:type="dxa"/>
            <w:tcBorders>
              <w:left w:val="single" w:sz="4" w:space="0" w:color="auto"/>
              <w:bottom w:val="single" w:sz="4" w:space="0" w:color="auto"/>
              <w:right w:val="single" w:sz="4" w:space="0" w:color="auto"/>
            </w:tcBorders>
          </w:tcPr>
          <w:p w14:paraId="38D8EE57" w14:textId="77777777" w:rsidR="00BE0C99" w:rsidRPr="007F72A6" w:rsidRDefault="00BE0C99" w:rsidP="00BE0C99">
            <w:pPr>
              <w:rPr>
                <w:sz w:val="28"/>
                <w:szCs w:val="28"/>
                <w:lang w:val="ru-RU"/>
              </w:rPr>
            </w:pPr>
            <w:r w:rsidRPr="007F72A6">
              <w:rPr>
                <w:sz w:val="28"/>
                <w:szCs w:val="28"/>
                <w:lang w:val="ru-RU"/>
              </w:rPr>
              <w:lastRenderedPageBreak/>
              <w:t>17</w:t>
            </w:r>
          </w:p>
        </w:tc>
        <w:tc>
          <w:tcPr>
            <w:tcW w:w="894" w:type="dxa"/>
            <w:tcBorders>
              <w:left w:val="single" w:sz="4" w:space="0" w:color="auto"/>
              <w:bottom w:val="single" w:sz="4" w:space="0" w:color="auto"/>
              <w:right w:val="single" w:sz="4" w:space="0" w:color="auto"/>
            </w:tcBorders>
          </w:tcPr>
          <w:p w14:paraId="753C5924" w14:textId="77777777" w:rsidR="00BE0C99" w:rsidRPr="007F72A6" w:rsidRDefault="00BE0C99" w:rsidP="00BE0C99">
            <w:pPr>
              <w:rPr>
                <w:sz w:val="28"/>
                <w:szCs w:val="28"/>
                <w:lang w:val="ru-RU"/>
              </w:rPr>
            </w:pPr>
          </w:p>
        </w:tc>
        <w:tc>
          <w:tcPr>
            <w:tcW w:w="2966" w:type="dxa"/>
            <w:tcBorders>
              <w:left w:val="single" w:sz="4" w:space="0" w:color="auto"/>
              <w:bottom w:val="single" w:sz="4" w:space="0" w:color="auto"/>
              <w:right w:val="single" w:sz="4" w:space="0" w:color="auto"/>
            </w:tcBorders>
          </w:tcPr>
          <w:p w14:paraId="2734BC9B" w14:textId="77777777" w:rsidR="00BE0C99" w:rsidRPr="007F72A6" w:rsidRDefault="00BE0C99" w:rsidP="00BE0C99">
            <w:pPr>
              <w:pStyle w:val="TableParagraph"/>
              <w:ind w:left="0" w:right="567"/>
              <w:rPr>
                <w:sz w:val="28"/>
                <w:szCs w:val="28"/>
                <w:lang w:val="ru-RU"/>
              </w:rPr>
            </w:pPr>
            <w:r w:rsidRPr="007F72A6">
              <w:rPr>
                <w:w w:val="110"/>
                <w:sz w:val="28"/>
                <w:szCs w:val="28"/>
                <w:lang w:val="ru-RU"/>
              </w:rPr>
              <w:t>Сложные эфиры. Жиры.</w:t>
            </w:r>
            <w:r w:rsidRPr="007F72A6">
              <w:rPr>
                <w:b/>
                <w:sz w:val="28"/>
                <w:szCs w:val="28"/>
                <w:lang w:val="ru-RU"/>
              </w:rPr>
              <w:t xml:space="preserve"> Демонстрации. </w:t>
            </w:r>
            <w:r w:rsidRPr="007F72A6">
              <w:rPr>
                <w:sz w:val="28"/>
                <w:szCs w:val="28"/>
                <w:lang w:val="ru-RU"/>
              </w:rPr>
              <w:t>Коллекция пище</w:t>
            </w:r>
            <w:r w:rsidRPr="007F72A6">
              <w:rPr>
                <w:w w:val="110"/>
                <w:sz w:val="28"/>
                <w:szCs w:val="28"/>
                <w:lang w:val="ru-RU"/>
              </w:rPr>
              <w:t xml:space="preserve">вых жиров и масел. Растворимость жиров в органических и неорганических растворителях. Изготовление мыла. Коллекция образцов природных пахучих эфирных масел. Коллекция жидких и твердых моющих </w:t>
            </w:r>
            <w:r w:rsidRPr="007F72A6">
              <w:rPr>
                <w:w w:val="110"/>
                <w:sz w:val="28"/>
                <w:szCs w:val="28"/>
                <w:lang w:val="ru-RU"/>
              </w:rPr>
              <w:lastRenderedPageBreak/>
              <w:t>средств. Сравнение моющих свойств растворов мыла и стирального порошка.</w:t>
            </w:r>
          </w:p>
          <w:p w14:paraId="2D3449F8" w14:textId="77777777" w:rsidR="00BE0C99" w:rsidRPr="007F72A6" w:rsidRDefault="00BE0C99" w:rsidP="00BE0C99">
            <w:pPr>
              <w:rPr>
                <w:w w:val="105"/>
                <w:sz w:val="28"/>
                <w:szCs w:val="28"/>
                <w:lang w:val="ru-RU"/>
              </w:rPr>
            </w:pPr>
            <w:r w:rsidRPr="007F72A6">
              <w:rPr>
                <w:b/>
                <w:sz w:val="28"/>
                <w:szCs w:val="28"/>
                <w:lang w:val="ru-RU"/>
              </w:rPr>
              <w:t xml:space="preserve">Лабораторные опыты. </w:t>
            </w:r>
            <w:r w:rsidRPr="007F72A6">
              <w:rPr>
                <w:spacing w:val="-3"/>
                <w:sz w:val="28"/>
                <w:szCs w:val="28"/>
                <w:lang w:val="ru-RU"/>
              </w:rPr>
              <w:t xml:space="preserve">10. </w:t>
            </w:r>
            <w:r w:rsidRPr="007F72A6">
              <w:rPr>
                <w:sz w:val="28"/>
                <w:szCs w:val="28"/>
                <w:lang w:val="ru-RU"/>
              </w:rPr>
              <w:t>Свой</w:t>
            </w:r>
            <w:r w:rsidRPr="007F72A6">
              <w:rPr>
                <w:w w:val="110"/>
                <w:sz w:val="28"/>
                <w:szCs w:val="28"/>
                <w:lang w:val="ru-RU"/>
              </w:rPr>
              <w:t xml:space="preserve">ства жиров. </w:t>
            </w:r>
            <w:r w:rsidRPr="007F72A6">
              <w:rPr>
                <w:spacing w:val="-11"/>
                <w:w w:val="110"/>
                <w:sz w:val="28"/>
                <w:szCs w:val="28"/>
                <w:lang w:val="ru-RU"/>
              </w:rPr>
              <w:t xml:space="preserve">11. </w:t>
            </w:r>
            <w:r w:rsidRPr="007F72A6">
              <w:rPr>
                <w:w w:val="110"/>
                <w:sz w:val="28"/>
                <w:szCs w:val="28"/>
                <w:lang w:val="ru-RU"/>
              </w:rPr>
              <w:t>Сравнение свойств растворов мыла и стирального порошка.</w:t>
            </w:r>
          </w:p>
        </w:tc>
        <w:tc>
          <w:tcPr>
            <w:tcW w:w="3402" w:type="dxa"/>
            <w:tcBorders>
              <w:left w:val="single" w:sz="4" w:space="0" w:color="auto"/>
              <w:bottom w:val="single" w:sz="4" w:space="0" w:color="auto"/>
              <w:right w:val="single" w:sz="4" w:space="0" w:color="auto"/>
            </w:tcBorders>
          </w:tcPr>
          <w:p w14:paraId="4A0689C2" w14:textId="77777777" w:rsidR="00BE0C99" w:rsidRPr="007F72A6" w:rsidRDefault="00BE0C99" w:rsidP="00BE0C99">
            <w:pPr>
              <w:pStyle w:val="TableParagraph"/>
              <w:spacing w:before="55"/>
              <w:ind w:left="0" w:right="567"/>
              <w:rPr>
                <w:w w:val="110"/>
                <w:sz w:val="28"/>
                <w:szCs w:val="28"/>
                <w:lang w:val="ru-RU"/>
              </w:rPr>
            </w:pPr>
            <w:r w:rsidRPr="007F72A6">
              <w:rPr>
                <w:w w:val="110"/>
                <w:sz w:val="28"/>
                <w:szCs w:val="28"/>
                <w:lang w:val="ru-RU"/>
              </w:rPr>
              <w:lastRenderedPageBreak/>
              <w:t>Изучение состава жиров. Жиры растительного и животного происхождения, различия в их составе. Гидролиз жиров и их омыле</w:t>
            </w:r>
            <w:r w:rsidRPr="007F72A6">
              <w:rPr>
                <w:w w:val="112"/>
                <w:sz w:val="28"/>
                <w:szCs w:val="28"/>
                <w:lang w:val="ru-RU"/>
              </w:rPr>
              <w:t xml:space="preserve">ние. </w:t>
            </w:r>
            <w:r w:rsidRPr="007F72A6">
              <w:rPr>
                <w:w w:val="110"/>
                <w:sz w:val="28"/>
                <w:szCs w:val="28"/>
                <w:lang w:val="ru-RU"/>
              </w:rPr>
              <w:t>Мыла</w:t>
            </w:r>
            <w:r w:rsidRPr="007F72A6">
              <w:rPr>
                <w:w w:val="1"/>
                <w:sz w:val="28"/>
                <w:szCs w:val="28"/>
              </w:rPr>
              <w:t></w:t>
            </w:r>
            <w:r w:rsidRPr="007F72A6">
              <w:rPr>
                <w:w w:val="112"/>
                <w:sz w:val="28"/>
                <w:szCs w:val="28"/>
                <w:lang w:val="ru-RU"/>
              </w:rPr>
              <w:t>.</w:t>
            </w:r>
            <w:r w:rsidRPr="007F72A6">
              <w:rPr>
                <w:i/>
                <w:sz w:val="28"/>
                <w:szCs w:val="28"/>
                <w:lang w:val="ru-RU"/>
              </w:rPr>
              <w:t>Синтетиче</w:t>
            </w:r>
            <w:r w:rsidRPr="007F72A6">
              <w:rPr>
                <w:i/>
                <w:w w:val="106"/>
                <w:sz w:val="28"/>
                <w:szCs w:val="28"/>
                <w:lang w:val="ru-RU"/>
              </w:rPr>
              <w:t>с</w:t>
            </w:r>
            <w:r w:rsidRPr="007F72A6">
              <w:rPr>
                <w:i/>
                <w:w w:val="110"/>
                <w:sz w:val="28"/>
                <w:szCs w:val="28"/>
                <w:lang w:val="ru-RU"/>
              </w:rPr>
              <w:t>к</w:t>
            </w:r>
            <w:r w:rsidRPr="007F72A6">
              <w:rPr>
                <w:i/>
                <w:w w:val="102"/>
                <w:sz w:val="28"/>
                <w:szCs w:val="28"/>
                <w:lang w:val="ru-RU"/>
              </w:rPr>
              <w:t xml:space="preserve">ие </w:t>
            </w:r>
            <w:r w:rsidRPr="007F72A6">
              <w:rPr>
                <w:i/>
                <w:w w:val="110"/>
                <w:sz w:val="28"/>
                <w:szCs w:val="28"/>
                <w:lang w:val="ru-RU"/>
              </w:rPr>
              <w:t xml:space="preserve">моющие средства </w:t>
            </w:r>
            <w:r w:rsidRPr="007F72A6">
              <w:rPr>
                <w:w w:val="110"/>
                <w:sz w:val="28"/>
                <w:szCs w:val="28"/>
                <w:lang w:val="ru-RU"/>
              </w:rPr>
              <w:t>(</w:t>
            </w:r>
            <w:r w:rsidRPr="007F72A6">
              <w:rPr>
                <w:i/>
                <w:w w:val="110"/>
                <w:sz w:val="28"/>
                <w:szCs w:val="28"/>
                <w:lang w:val="ru-RU"/>
              </w:rPr>
              <w:t>СМС</w:t>
            </w:r>
            <w:r w:rsidRPr="007F72A6">
              <w:rPr>
                <w:w w:val="110"/>
                <w:sz w:val="28"/>
                <w:szCs w:val="28"/>
                <w:lang w:val="ru-RU"/>
              </w:rPr>
              <w:t xml:space="preserve">). </w:t>
            </w:r>
            <w:r w:rsidRPr="007F72A6">
              <w:rPr>
                <w:i/>
                <w:w w:val="110"/>
                <w:sz w:val="28"/>
                <w:szCs w:val="28"/>
                <w:lang w:val="ru-RU"/>
              </w:rPr>
              <w:t>Эко</w:t>
            </w:r>
            <w:r w:rsidRPr="007F72A6">
              <w:rPr>
                <w:i/>
                <w:sz w:val="28"/>
                <w:szCs w:val="28"/>
                <w:lang w:val="ru-RU"/>
              </w:rPr>
              <w:t xml:space="preserve">логические аспекты применения </w:t>
            </w:r>
            <w:r w:rsidRPr="007F72A6">
              <w:rPr>
                <w:i/>
                <w:w w:val="110"/>
                <w:sz w:val="28"/>
                <w:szCs w:val="28"/>
                <w:lang w:val="ru-RU"/>
              </w:rPr>
              <w:t xml:space="preserve">СМС. </w:t>
            </w:r>
            <w:r w:rsidRPr="007F72A6">
              <w:rPr>
                <w:w w:val="110"/>
                <w:sz w:val="28"/>
                <w:szCs w:val="28"/>
                <w:lang w:val="ru-RU"/>
              </w:rPr>
              <w:t xml:space="preserve">Гидрирование жидких жиров. Производство твердых жиров на основе растительных масел .Понятие о </w:t>
            </w:r>
            <w:r w:rsidRPr="007F72A6">
              <w:rPr>
                <w:w w:val="110"/>
                <w:sz w:val="28"/>
                <w:szCs w:val="28"/>
                <w:lang w:val="ru-RU"/>
              </w:rPr>
              <w:lastRenderedPageBreak/>
              <w:t xml:space="preserve">сложных эфирах. Сложные эфиры одноосновных карбоновых кислот и одноатомных спиртов. </w:t>
            </w:r>
            <w:r w:rsidRPr="007F72A6">
              <w:rPr>
                <w:i/>
                <w:w w:val="110"/>
                <w:sz w:val="28"/>
                <w:szCs w:val="28"/>
                <w:lang w:val="ru-RU"/>
              </w:rPr>
              <w:t>Изомерия и но</w:t>
            </w:r>
            <w:r w:rsidRPr="007F72A6">
              <w:rPr>
                <w:i/>
                <w:w w:val="105"/>
                <w:sz w:val="28"/>
                <w:szCs w:val="28"/>
                <w:lang w:val="ru-RU"/>
              </w:rPr>
              <w:t xml:space="preserve">менклатура сложных эфиров. </w:t>
            </w:r>
            <w:r w:rsidRPr="007F72A6">
              <w:rPr>
                <w:w w:val="110"/>
                <w:sz w:val="28"/>
                <w:szCs w:val="28"/>
                <w:lang w:val="ru-RU"/>
              </w:rPr>
              <w:t>Реакция этерификации. Сложные эфиры в природе. Жиры как сложные эфиры глицерина и высших карбоновых кислот.</w:t>
            </w:r>
          </w:p>
        </w:tc>
        <w:tc>
          <w:tcPr>
            <w:tcW w:w="3685" w:type="dxa"/>
            <w:tcBorders>
              <w:left w:val="single" w:sz="4" w:space="0" w:color="auto"/>
              <w:bottom w:val="single" w:sz="4" w:space="0" w:color="auto"/>
              <w:right w:val="single" w:sz="4" w:space="0" w:color="auto"/>
            </w:tcBorders>
          </w:tcPr>
          <w:p w14:paraId="77DFA912" w14:textId="77777777" w:rsidR="00BE0C99" w:rsidRPr="007F72A6" w:rsidRDefault="00BE0C99" w:rsidP="00BE0C99">
            <w:pPr>
              <w:pStyle w:val="TableParagraph"/>
              <w:spacing w:before="58"/>
              <w:ind w:left="0" w:right="567"/>
              <w:rPr>
                <w:sz w:val="28"/>
                <w:szCs w:val="28"/>
                <w:lang w:val="ru-RU"/>
              </w:rPr>
            </w:pPr>
            <w:r w:rsidRPr="007F72A6">
              <w:rPr>
                <w:i/>
                <w:w w:val="110"/>
                <w:sz w:val="28"/>
                <w:szCs w:val="28"/>
                <w:lang w:val="ru-RU"/>
              </w:rPr>
              <w:lastRenderedPageBreak/>
              <w:t xml:space="preserve">Характеризовать </w:t>
            </w:r>
            <w:r w:rsidRPr="007F72A6">
              <w:rPr>
                <w:w w:val="110"/>
                <w:sz w:val="28"/>
                <w:szCs w:val="28"/>
                <w:lang w:val="ru-RU"/>
              </w:rPr>
              <w:t xml:space="preserve">особенности свойств жиров на основе строения их молекул, а также классификации жиров по их составу и происхождению и производство твердых жиров на основе растительных масел. На основе реакции этерификации </w:t>
            </w:r>
            <w:r w:rsidRPr="007F72A6">
              <w:rPr>
                <w:i/>
                <w:w w:val="110"/>
                <w:sz w:val="28"/>
                <w:szCs w:val="28"/>
                <w:lang w:val="ru-RU"/>
              </w:rPr>
              <w:t>характеризовать</w:t>
            </w:r>
            <w:r w:rsidRPr="007F72A6">
              <w:rPr>
                <w:w w:val="110"/>
                <w:sz w:val="28"/>
                <w:szCs w:val="28"/>
                <w:lang w:val="ru-RU"/>
              </w:rPr>
              <w:t xml:space="preserve"> состав, свойства и области применения сложных эфиров.</w:t>
            </w:r>
          </w:p>
          <w:p w14:paraId="5A661052" w14:textId="77777777" w:rsidR="00BE0C99" w:rsidRPr="007F72A6" w:rsidRDefault="00BE0C99" w:rsidP="00BE0C99">
            <w:pPr>
              <w:rPr>
                <w:w w:val="110"/>
                <w:sz w:val="28"/>
                <w:szCs w:val="28"/>
                <w:lang w:val="ru-RU"/>
              </w:rPr>
            </w:pPr>
            <w:r w:rsidRPr="007F72A6">
              <w:rPr>
                <w:i/>
                <w:w w:val="110"/>
                <w:sz w:val="28"/>
                <w:szCs w:val="28"/>
                <w:lang w:val="ru-RU"/>
              </w:rPr>
              <w:t>Наблюдать, описывать и проводить</w:t>
            </w:r>
            <w:r w:rsidRPr="007F72A6">
              <w:rPr>
                <w:w w:val="110"/>
                <w:sz w:val="28"/>
                <w:szCs w:val="28"/>
                <w:lang w:val="ru-RU"/>
              </w:rPr>
              <w:t xml:space="preserve"> химический эксперимент. </w:t>
            </w:r>
          </w:p>
          <w:p w14:paraId="188D1280" w14:textId="77777777" w:rsidR="00BE0C99" w:rsidRPr="007F72A6" w:rsidRDefault="00BE0C99" w:rsidP="00BE0C99">
            <w:pPr>
              <w:rPr>
                <w:w w:val="110"/>
                <w:sz w:val="28"/>
                <w:szCs w:val="28"/>
                <w:lang w:val="ru-RU"/>
              </w:rPr>
            </w:pPr>
            <w:r w:rsidRPr="007F72A6">
              <w:rPr>
                <w:i/>
                <w:w w:val="110"/>
                <w:sz w:val="28"/>
                <w:szCs w:val="28"/>
                <w:lang w:val="ru-RU"/>
              </w:rPr>
              <w:t>Соблюдать</w:t>
            </w:r>
            <w:r w:rsidRPr="007F72A6">
              <w:rPr>
                <w:w w:val="110"/>
                <w:sz w:val="28"/>
                <w:szCs w:val="28"/>
                <w:lang w:val="ru-RU"/>
              </w:rPr>
              <w:t xml:space="preserve"> правила </w:t>
            </w:r>
            <w:r w:rsidRPr="007F72A6">
              <w:rPr>
                <w:w w:val="110"/>
                <w:sz w:val="28"/>
                <w:szCs w:val="28"/>
                <w:lang w:val="ru-RU"/>
              </w:rPr>
              <w:lastRenderedPageBreak/>
              <w:t>экологически грамотного и безопасного обращения с горючими и токсичными веществами в быту и окружающей среде.</w:t>
            </w:r>
          </w:p>
        </w:tc>
        <w:tc>
          <w:tcPr>
            <w:tcW w:w="3969" w:type="dxa"/>
            <w:tcBorders>
              <w:left w:val="single" w:sz="4" w:space="0" w:color="auto"/>
              <w:right w:val="single" w:sz="4" w:space="0" w:color="auto"/>
            </w:tcBorders>
          </w:tcPr>
          <w:p w14:paraId="770B83E0" w14:textId="77777777" w:rsidR="00BE0C99" w:rsidRPr="007F72A6" w:rsidRDefault="00BE0C99" w:rsidP="00BE0C99">
            <w:pPr>
              <w:tabs>
                <w:tab w:val="left" w:pos="1860"/>
              </w:tabs>
              <w:rPr>
                <w:b/>
                <w:sz w:val="28"/>
                <w:szCs w:val="28"/>
                <w:u w:val="single"/>
                <w:lang w:val="ru-RU"/>
              </w:rPr>
            </w:pPr>
            <w:r w:rsidRPr="007F72A6">
              <w:rPr>
                <w:b/>
                <w:sz w:val="28"/>
                <w:szCs w:val="28"/>
                <w:u w:val="single"/>
                <w:lang w:val="ru-RU"/>
              </w:rPr>
              <w:lastRenderedPageBreak/>
              <w:t>Регулятивные:</w:t>
            </w:r>
          </w:p>
          <w:p w14:paraId="0FCF1E3E" w14:textId="77777777" w:rsidR="00BE0C99" w:rsidRPr="007F72A6" w:rsidRDefault="00BE0C99" w:rsidP="00BE0C99">
            <w:pPr>
              <w:autoSpaceDE w:val="0"/>
              <w:autoSpaceDN w:val="0"/>
              <w:adjustRightInd w:val="0"/>
              <w:rPr>
                <w:iCs/>
                <w:sz w:val="28"/>
                <w:szCs w:val="28"/>
                <w:lang w:val="ru-RU"/>
              </w:rPr>
            </w:pPr>
            <w:r w:rsidRPr="007F72A6">
              <w:rPr>
                <w:color w:val="000000"/>
                <w:sz w:val="28"/>
                <w:szCs w:val="28"/>
                <w:lang w:val="ru-RU"/>
              </w:rPr>
              <w:t>1.</w:t>
            </w:r>
            <w:r w:rsidRPr="007F72A6">
              <w:rPr>
                <w:iCs/>
                <w:sz w:val="28"/>
                <w:szCs w:val="28"/>
                <w:lang w:val="ru-RU"/>
              </w:rPr>
              <w:t>Планировать свои действия в соответствии с поставленной</w:t>
            </w:r>
          </w:p>
          <w:p w14:paraId="17C7D95D" w14:textId="77777777" w:rsidR="00BE0C99" w:rsidRPr="007F72A6" w:rsidRDefault="00BE0C99" w:rsidP="00BE0C99">
            <w:pPr>
              <w:autoSpaceDE w:val="0"/>
              <w:autoSpaceDN w:val="0"/>
              <w:adjustRightInd w:val="0"/>
              <w:rPr>
                <w:iCs/>
                <w:sz w:val="28"/>
                <w:szCs w:val="28"/>
                <w:lang w:val="ru-RU"/>
              </w:rPr>
            </w:pPr>
            <w:r w:rsidRPr="007F72A6">
              <w:rPr>
                <w:iCs/>
                <w:sz w:val="28"/>
                <w:szCs w:val="28"/>
                <w:lang w:val="ru-RU"/>
              </w:rPr>
              <w:t>задачей и условиями ее реализации.</w:t>
            </w:r>
          </w:p>
          <w:p w14:paraId="68EA7809" w14:textId="77777777" w:rsidR="00BE0C99" w:rsidRPr="007F72A6" w:rsidRDefault="00BE0C99" w:rsidP="00BE0C99">
            <w:pPr>
              <w:autoSpaceDE w:val="0"/>
              <w:autoSpaceDN w:val="0"/>
              <w:adjustRightInd w:val="0"/>
              <w:rPr>
                <w:iCs/>
                <w:sz w:val="28"/>
                <w:szCs w:val="28"/>
                <w:lang w:val="ru-RU"/>
              </w:rPr>
            </w:pPr>
          </w:p>
          <w:p w14:paraId="060BD467" w14:textId="77777777" w:rsidR="00BE0C99" w:rsidRPr="007F72A6" w:rsidRDefault="00BE0C99" w:rsidP="00BE0C99">
            <w:pPr>
              <w:tabs>
                <w:tab w:val="left" w:pos="1860"/>
              </w:tabs>
              <w:rPr>
                <w:b/>
                <w:sz w:val="28"/>
                <w:szCs w:val="28"/>
                <w:u w:val="single"/>
                <w:lang w:val="ru-RU"/>
              </w:rPr>
            </w:pPr>
            <w:r w:rsidRPr="007F72A6">
              <w:rPr>
                <w:b/>
                <w:sz w:val="28"/>
                <w:szCs w:val="28"/>
                <w:u w:val="single"/>
                <w:lang w:val="ru-RU"/>
              </w:rPr>
              <w:t>Познавательные:</w:t>
            </w:r>
          </w:p>
          <w:p w14:paraId="0EE032D0" w14:textId="77777777" w:rsidR="00BE0C99" w:rsidRPr="007F72A6" w:rsidRDefault="00BE0C99" w:rsidP="00BE0C99">
            <w:pPr>
              <w:pStyle w:val="TableParagraph"/>
              <w:tabs>
                <w:tab w:val="left" w:pos="828"/>
                <w:tab w:val="left" w:pos="829"/>
              </w:tabs>
              <w:autoSpaceDE w:val="0"/>
              <w:autoSpaceDN w:val="0"/>
              <w:spacing w:before="7" w:line="235" w:lineRule="auto"/>
              <w:ind w:left="0" w:right="845"/>
              <w:rPr>
                <w:sz w:val="28"/>
                <w:szCs w:val="28"/>
                <w:lang w:val="ru-RU"/>
              </w:rPr>
            </w:pPr>
            <w:r w:rsidRPr="007F72A6">
              <w:rPr>
                <w:sz w:val="28"/>
                <w:szCs w:val="28"/>
                <w:lang w:val="ru-RU"/>
              </w:rPr>
              <w:t>1.Осуществлять выбор наиболее эффективных способов решения задач в зависимости от конкретныхусловий.</w:t>
            </w:r>
          </w:p>
          <w:p w14:paraId="4A09FC4D" w14:textId="77777777" w:rsidR="00BE0C99" w:rsidRPr="007F72A6" w:rsidRDefault="00BE0C99" w:rsidP="00BE0C99">
            <w:pPr>
              <w:tabs>
                <w:tab w:val="left" w:pos="1860"/>
              </w:tabs>
              <w:rPr>
                <w:sz w:val="28"/>
                <w:szCs w:val="28"/>
                <w:lang w:val="ru-RU"/>
              </w:rPr>
            </w:pPr>
            <w:r w:rsidRPr="007F72A6">
              <w:rPr>
                <w:sz w:val="28"/>
                <w:szCs w:val="28"/>
                <w:lang w:val="ru-RU"/>
              </w:rPr>
              <w:t xml:space="preserve">2. </w:t>
            </w:r>
            <w:r w:rsidRPr="007F72A6">
              <w:rPr>
                <w:sz w:val="28"/>
                <w:szCs w:val="28"/>
              </w:rPr>
              <w:t> </w:t>
            </w:r>
            <w:r w:rsidRPr="007F72A6">
              <w:rPr>
                <w:sz w:val="28"/>
                <w:szCs w:val="28"/>
                <w:lang w:val="ru-RU"/>
              </w:rPr>
              <w:t>Осуществлять сравнение, классификацию, самостоятельно выбирая основания и критерии для указанных логических операций.</w:t>
            </w:r>
          </w:p>
          <w:p w14:paraId="7C20EC49" w14:textId="77777777" w:rsidR="00BE0C99" w:rsidRPr="007F72A6" w:rsidRDefault="00BE0C99" w:rsidP="00BE0C99">
            <w:pPr>
              <w:tabs>
                <w:tab w:val="left" w:pos="1860"/>
              </w:tabs>
              <w:rPr>
                <w:b/>
                <w:sz w:val="28"/>
                <w:szCs w:val="28"/>
                <w:u w:val="single"/>
                <w:lang w:val="ru-RU"/>
              </w:rPr>
            </w:pPr>
          </w:p>
          <w:p w14:paraId="1615B651" w14:textId="77777777" w:rsidR="00BE0C99" w:rsidRPr="007F72A6" w:rsidRDefault="00BE0C99" w:rsidP="00BE0C99">
            <w:pPr>
              <w:tabs>
                <w:tab w:val="left" w:pos="1860"/>
              </w:tabs>
              <w:rPr>
                <w:b/>
                <w:sz w:val="28"/>
                <w:szCs w:val="28"/>
                <w:u w:val="single"/>
                <w:lang w:val="ru-RU"/>
              </w:rPr>
            </w:pPr>
            <w:r w:rsidRPr="007F72A6">
              <w:rPr>
                <w:b/>
                <w:sz w:val="28"/>
                <w:szCs w:val="28"/>
                <w:u w:val="single"/>
                <w:lang w:val="ru-RU"/>
              </w:rPr>
              <w:t>Коммуникативные:</w:t>
            </w:r>
          </w:p>
          <w:p w14:paraId="59FFF666" w14:textId="77777777" w:rsidR="00BE0C99" w:rsidRPr="007F72A6" w:rsidRDefault="00BE0C99" w:rsidP="00BE0C99">
            <w:pPr>
              <w:autoSpaceDE w:val="0"/>
              <w:autoSpaceDN w:val="0"/>
              <w:adjustRightInd w:val="0"/>
              <w:rPr>
                <w:sz w:val="28"/>
                <w:szCs w:val="28"/>
                <w:lang w:val="ru-RU"/>
              </w:rPr>
            </w:pPr>
            <w:r w:rsidRPr="007F72A6">
              <w:rPr>
                <w:sz w:val="28"/>
                <w:szCs w:val="28"/>
                <w:lang w:val="ru-RU"/>
              </w:rPr>
              <w:t>1.</w:t>
            </w:r>
            <w:r w:rsidRPr="007F72A6">
              <w:rPr>
                <w:iCs/>
                <w:sz w:val="28"/>
                <w:szCs w:val="28"/>
                <w:lang w:val="ru-RU"/>
              </w:rPr>
              <w:t xml:space="preserve">Совершенствовать умение </w:t>
            </w:r>
          </w:p>
          <w:p w14:paraId="4B9C9101" w14:textId="77777777" w:rsidR="00BE0C99" w:rsidRPr="007F72A6" w:rsidRDefault="00BE0C99" w:rsidP="00BE0C99">
            <w:pPr>
              <w:autoSpaceDE w:val="0"/>
              <w:autoSpaceDN w:val="0"/>
              <w:adjustRightInd w:val="0"/>
              <w:rPr>
                <w:iCs/>
                <w:sz w:val="28"/>
                <w:szCs w:val="28"/>
                <w:lang w:val="ru-RU"/>
              </w:rPr>
            </w:pPr>
            <w:r w:rsidRPr="007F72A6">
              <w:rPr>
                <w:iCs/>
                <w:sz w:val="28"/>
                <w:szCs w:val="28"/>
                <w:lang w:val="ru-RU"/>
              </w:rPr>
              <w:t xml:space="preserve">договариваться и приходить к </w:t>
            </w:r>
            <w:r w:rsidRPr="007F72A6">
              <w:rPr>
                <w:iCs/>
                <w:sz w:val="28"/>
                <w:szCs w:val="28"/>
                <w:lang w:val="ru-RU"/>
              </w:rPr>
              <w:lastRenderedPageBreak/>
              <w:t>общему решению в совместной деятельности.</w:t>
            </w:r>
          </w:p>
          <w:p w14:paraId="5073A70F" w14:textId="77777777" w:rsidR="00BE0C99" w:rsidRPr="007F72A6" w:rsidRDefault="00BE0C99" w:rsidP="00BE0C99">
            <w:pPr>
              <w:tabs>
                <w:tab w:val="left" w:pos="1860"/>
              </w:tabs>
              <w:rPr>
                <w:b/>
                <w:sz w:val="28"/>
                <w:szCs w:val="28"/>
                <w:u w:val="single"/>
                <w:lang w:val="ru-RU"/>
              </w:rPr>
            </w:pPr>
          </w:p>
          <w:p w14:paraId="7FDCC02A" w14:textId="77777777" w:rsidR="00BE0C99" w:rsidRPr="007F72A6" w:rsidRDefault="00BE0C99" w:rsidP="00BE0C99">
            <w:pPr>
              <w:tabs>
                <w:tab w:val="left" w:pos="1860"/>
              </w:tabs>
              <w:rPr>
                <w:b/>
                <w:sz w:val="28"/>
                <w:szCs w:val="28"/>
                <w:u w:val="single"/>
                <w:lang w:val="ru-RU"/>
              </w:rPr>
            </w:pPr>
            <w:r w:rsidRPr="007F72A6">
              <w:rPr>
                <w:b/>
                <w:sz w:val="28"/>
                <w:szCs w:val="28"/>
                <w:u w:val="single"/>
                <w:lang w:val="ru-RU"/>
              </w:rPr>
              <w:t>Личностные:</w:t>
            </w:r>
          </w:p>
          <w:p w14:paraId="52C503AB" w14:textId="77777777" w:rsidR="00BE0C99" w:rsidRPr="007F72A6" w:rsidRDefault="00BE0C99" w:rsidP="00BE0C99">
            <w:pPr>
              <w:autoSpaceDE w:val="0"/>
              <w:autoSpaceDN w:val="0"/>
              <w:adjustRightInd w:val="0"/>
              <w:rPr>
                <w:iCs/>
                <w:sz w:val="28"/>
                <w:szCs w:val="28"/>
                <w:lang w:val="ru-RU"/>
              </w:rPr>
            </w:pPr>
            <w:r w:rsidRPr="007F72A6">
              <w:rPr>
                <w:sz w:val="28"/>
                <w:szCs w:val="28"/>
                <w:lang w:val="ru-RU"/>
              </w:rPr>
              <w:t xml:space="preserve">1. </w:t>
            </w:r>
            <w:r w:rsidRPr="007F72A6">
              <w:rPr>
                <w:iCs/>
                <w:sz w:val="28"/>
                <w:szCs w:val="28"/>
                <w:lang w:val="ru-RU"/>
              </w:rPr>
              <w:t>Развивать внутреннюю позицию на уровне положительного отношения к школе, понимания необходимости учения, выраженного в преобладании учебно-познавательных мотивов и предпочтении социального способа оценки знаний.</w:t>
            </w:r>
          </w:p>
          <w:p w14:paraId="6B2A8D10" w14:textId="77777777" w:rsidR="00BE0C99" w:rsidRPr="007F72A6" w:rsidRDefault="00BE0C99" w:rsidP="00BE0C99">
            <w:pPr>
              <w:rPr>
                <w:sz w:val="28"/>
                <w:szCs w:val="28"/>
                <w:lang w:val="ru-RU"/>
              </w:rPr>
            </w:pPr>
          </w:p>
        </w:tc>
      </w:tr>
      <w:tr w:rsidR="00BE0C99" w:rsidRPr="00BE0C99" w14:paraId="61785FE3" w14:textId="77777777" w:rsidTr="00BE0C99">
        <w:trPr>
          <w:trHeight w:val="1974"/>
        </w:trPr>
        <w:tc>
          <w:tcPr>
            <w:tcW w:w="643" w:type="dxa"/>
            <w:tcBorders>
              <w:left w:val="single" w:sz="4" w:space="0" w:color="auto"/>
              <w:right w:val="single" w:sz="4" w:space="0" w:color="auto"/>
            </w:tcBorders>
          </w:tcPr>
          <w:p w14:paraId="768279DB" w14:textId="77777777" w:rsidR="00BE0C99" w:rsidRPr="007F72A6" w:rsidRDefault="00BE0C99" w:rsidP="00BE0C99">
            <w:pPr>
              <w:rPr>
                <w:sz w:val="28"/>
                <w:szCs w:val="28"/>
                <w:lang w:val="ru-RU"/>
              </w:rPr>
            </w:pPr>
            <w:r w:rsidRPr="007F72A6">
              <w:rPr>
                <w:sz w:val="28"/>
                <w:szCs w:val="28"/>
                <w:lang w:val="ru-RU"/>
              </w:rPr>
              <w:lastRenderedPageBreak/>
              <w:t>18</w:t>
            </w:r>
          </w:p>
        </w:tc>
        <w:tc>
          <w:tcPr>
            <w:tcW w:w="894" w:type="dxa"/>
            <w:tcBorders>
              <w:left w:val="single" w:sz="4" w:space="0" w:color="auto"/>
              <w:right w:val="single" w:sz="4" w:space="0" w:color="auto"/>
            </w:tcBorders>
          </w:tcPr>
          <w:p w14:paraId="0689B59B" w14:textId="77777777" w:rsidR="00BE0C99" w:rsidRPr="007F72A6" w:rsidRDefault="00BE0C99" w:rsidP="00BE0C99">
            <w:pPr>
              <w:rPr>
                <w:sz w:val="28"/>
                <w:szCs w:val="28"/>
                <w:lang w:val="ru-RU"/>
              </w:rPr>
            </w:pPr>
          </w:p>
        </w:tc>
        <w:tc>
          <w:tcPr>
            <w:tcW w:w="2966" w:type="dxa"/>
            <w:tcBorders>
              <w:left w:val="single" w:sz="4" w:space="0" w:color="auto"/>
              <w:right w:val="single" w:sz="4" w:space="0" w:color="auto"/>
            </w:tcBorders>
          </w:tcPr>
          <w:p w14:paraId="6C08B646" w14:textId="77777777" w:rsidR="00BE0C99" w:rsidRPr="007F72A6" w:rsidRDefault="00BE0C99" w:rsidP="00BE0C99">
            <w:pPr>
              <w:pStyle w:val="TableParagraph"/>
              <w:ind w:left="0" w:right="567"/>
              <w:rPr>
                <w:w w:val="110"/>
                <w:sz w:val="28"/>
                <w:szCs w:val="28"/>
                <w:lang w:val="ru-RU"/>
              </w:rPr>
            </w:pPr>
            <w:r w:rsidRPr="007F72A6">
              <w:rPr>
                <w:w w:val="105"/>
                <w:sz w:val="28"/>
                <w:szCs w:val="28"/>
                <w:lang w:val="ru-RU"/>
              </w:rPr>
              <w:t xml:space="preserve">Углеводы. </w:t>
            </w:r>
            <w:r w:rsidRPr="007F72A6">
              <w:rPr>
                <w:b/>
                <w:sz w:val="28"/>
                <w:szCs w:val="28"/>
                <w:lang w:val="ru-RU"/>
              </w:rPr>
              <w:t xml:space="preserve">Демонстрации. </w:t>
            </w:r>
            <w:r w:rsidRPr="007F72A6">
              <w:rPr>
                <w:sz w:val="28"/>
                <w:szCs w:val="28"/>
                <w:lang w:val="ru-RU"/>
              </w:rPr>
              <w:t>Коллекция крах</w:t>
            </w:r>
            <w:r w:rsidRPr="007F72A6">
              <w:rPr>
                <w:w w:val="110"/>
                <w:sz w:val="28"/>
                <w:szCs w:val="28"/>
                <w:lang w:val="ru-RU"/>
              </w:rPr>
              <w:t>малосодержащих продуктов питания и продуктов на основе сахарозы. Взаимодействие глюкозы и сахарозы с гидроксидом меди (</w:t>
            </w:r>
            <w:r w:rsidRPr="007F72A6">
              <w:rPr>
                <w:w w:val="110"/>
                <w:sz w:val="28"/>
                <w:szCs w:val="28"/>
              </w:rPr>
              <w:t>II</w:t>
            </w:r>
            <w:r w:rsidRPr="007F72A6">
              <w:rPr>
                <w:w w:val="110"/>
                <w:sz w:val="28"/>
                <w:szCs w:val="28"/>
                <w:lang w:val="ru-RU"/>
              </w:rPr>
              <w:t xml:space="preserve">). </w:t>
            </w:r>
          </w:p>
          <w:p w14:paraId="254599C3" w14:textId="77777777" w:rsidR="00BE0C99" w:rsidRPr="007F72A6" w:rsidRDefault="00BE0C99" w:rsidP="00BE0C99">
            <w:pPr>
              <w:pStyle w:val="TableParagraph"/>
              <w:ind w:left="0" w:right="567"/>
              <w:rPr>
                <w:w w:val="110"/>
                <w:sz w:val="28"/>
                <w:szCs w:val="28"/>
                <w:lang w:val="ru-RU"/>
              </w:rPr>
            </w:pPr>
            <w:r w:rsidRPr="007F72A6">
              <w:rPr>
                <w:b/>
                <w:w w:val="95"/>
                <w:sz w:val="28"/>
                <w:szCs w:val="28"/>
                <w:lang w:val="ru-RU"/>
              </w:rPr>
              <w:t xml:space="preserve">Лабораторные </w:t>
            </w:r>
            <w:r w:rsidRPr="007F72A6">
              <w:rPr>
                <w:b/>
                <w:w w:val="95"/>
                <w:sz w:val="28"/>
                <w:szCs w:val="28"/>
                <w:lang w:val="ru-RU"/>
              </w:rPr>
              <w:lastRenderedPageBreak/>
              <w:t xml:space="preserve">опыты. </w:t>
            </w:r>
            <w:r w:rsidRPr="007F72A6">
              <w:rPr>
                <w:w w:val="95"/>
                <w:sz w:val="28"/>
                <w:szCs w:val="28"/>
                <w:lang w:val="ru-RU"/>
              </w:rPr>
              <w:t>12. Свой</w:t>
            </w:r>
            <w:r w:rsidRPr="007F72A6">
              <w:rPr>
                <w:w w:val="110"/>
                <w:sz w:val="28"/>
                <w:szCs w:val="28"/>
                <w:lang w:val="ru-RU"/>
              </w:rPr>
              <w:t>ства глюкозы. 13. Свойства крахмала.</w:t>
            </w:r>
          </w:p>
        </w:tc>
        <w:tc>
          <w:tcPr>
            <w:tcW w:w="3402" w:type="dxa"/>
            <w:tcBorders>
              <w:left w:val="single" w:sz="4" w:space="0" w:color="auto"/>
              <w:right w:val="single" w:sz="4" w:space="0" w:color="auto"/>
            </w:tcBorders>
          </w:tcPr>
          <w:p w14:paraId="7A288AE7" w14:textId="77777777" w:rsidR="00BE0C99" w:rsidRPr="007F72A6" w:rsidRDefault="00BE0C99" w:rsidP="00BE0C99">
            <w:pPr>
              <w:pStyle w:val="TableParagraph"/>
              <w:spacing w:before="66"/>
              <w:ind w:left="0" w:right="567"/>
              <w:rPr>
                <w:i/>
                <w:sz w:val="28"/>
                <w:szCs w:val="28"/>
                <w:lang w:val="ru-RU"/>
              </w:rPr>
            </w:pPr>
            <w:r w:rsidRPr="007F72A6">
              <w:rPr>
                <w:w w:val="110"/>
                <w:sz w:val="28"/>
                <w:szCs w:val="28"/>
                <w:lang w:val="ru-RU"/>
              </w:rPr>
              <w:lastRenderedPageBreak/>
              <w:t>Составуглеводов,ихнахождение ирольвприроде.Значениеуглеводов в технике, быту, на производстве. Классификация углеводов: моно-, ди- и полисахариды.</w:t>
            </w:r>
            <w:r w:rsidRPr="007F72A6">
              <w:rPr>
                <w:i/>
                <w:sz w:val="28"/>
                <w:szCs w:val="28"/>
                <w:lang w:val="ru-RU"/>
              </w:rPr>
              <w:t xml:space="preserve"> Строение молекулыглюкозы.</w:t>
            </w:r>
          </w:p>
          <w:p w14:paraId="0065C18C" w14:textId="77777777" w:rsidR="00BE0C99" w:rsidRPr="007F72A6" w:rsidRDefault="00BE0C99" w:rsidP="00BE0C99">
            <w:pPr>
              <w:pStyle w:val="TableParagraph"/>
              <w:spacing w:before="60"/>
              <w:ind w:left="0" w:right="567"/>
              <w:rPr>
                <w:sz w:val="28"/>
                <w:szCs w:val="28"/>
                <w:lang w:val="ru-RU"/>
              </w:rPr>
            </w:pPr>
            <w:r w:rsidRPr="007F72A6">
              <w:rPr>
                <w:w w:val="110"/>
                <w:sz w:val="28"/>
                <w:szCs w:val="28"/>
                <w:lang w:val="ru-RU"/>
              </w:rPr>
              <w:t xml:space="preserve">Двойственность функции органического </w:t>
            </w:r>
            <w:r w:rsidRPr="007F72A6">
              <w:rPr>
                <w:w w:val="110"/>
                <w:sz w:val="28"/>
                <w:szCs w:val="28"/>
                <w:lang w:val="ru-RU"/>
              </w:rPr>
              <w:lastRenderedPageBreak/>
              <w:t>вещества на примере глюкозы (альдегидоспирт). Химические свойства глюкозы, доказывающие двойственность ее функции: гидрирование, взаимодействие с гидроксидом меди (</w:t>
            </w:r>
            <w:r w:rsidRPr="007F72A6">
              <w:rPr>
                <w:w w:val="110"/>
                <w:sz w:val="28"/>
                <w:szCs w:val="28"/>
              </w:rPr>
              <w:t>II</w:t>
            </w:r>
            <w:r w:rsidRPr="007F72A6">
              <w:rPr>
                <w:w w:val="110"/>
                <w:sz w:val="28"/>
                <w:szCs w:val="28"/>
                <w:lang w:val="ru-RU"/>
              </w:rPr>
              <w:t>), окисление (</w:t>
            </w:r>
            <w:r w:rsidRPr="007F72A6">
              <w:rPr>
                <w:i/>
                <w:w w:val="110"/>
                <w:sz w:val="28"/>
                <w:szCs w:val="28"/>
                <w:lang w:val="ru-RU"/>
              </w:rPr>
              <w:t>ферментативное</w:t>
            </w:r>
            <w:r w:rsidRPr="007F72A6">
              <w:rPr>
                <w:w w:val="110"/>
                <w:sz w:val="28"/>
                <w:szCs w:val="28"/>
                <w:lang w:val="ru-RU"/>
              </w:rPr>
              <w:t>, реакция «серебряного зеркала»). Брожение глюкозы. Фотосинтез</w:t>
            </w:r>
            <w:r w:rsidRPr="007F72A6">
              <w:rPr>
                <w:i/>
                <w:w w:val="110"/>
                <w:sz w:val="28"/>
                <w:szCs w:val="28"/>
                <w:lang w:val="ru-RU"/>
              </w:rPr>
              <w:t xml:space="preserve">. </w:t>
            </w:r>
            <w:r w:rsidRPr="007F72A6">
              <w:rPr>
                <w:i/>
                <w:w w:val="105"/>
                <w:sz w:val="28"/>
                <w:szCs w:val="28"/>
                <w:lang w:val="ru-RU"/>
              </w:rPr>
              <w:t xml:space="preserve">Фруктоза как изомер глюкозы. </w:t>
            </w:r>
            <w:r w:rsidRPr="007F72A6">
              <w:rPr>
                <w:w w:val="110"/>
                <w:sz w:val="28"/>
                <w:szCs w:val="28"/>
                <w:lang w:val="ru-RU"/>
              </w:rPr>
              <w:t>Сахароза как представитель диса</w:t>
            </w:r>
            <w:r w:rsidRPr="007F72A6">
              <w:rPr>
                <w:w w:val="105"/>
                <w:sz w:val="28"/>
                <w:szCs w:val="28"/>
                <w:lang w:val="ru-RU"/>
              </w:rPr>
              <w:t xml:space="preserve">харидов. </w:t>
            </w:r>
            <w:r w:rsidRPr="007F72A6">
              <w:rPr>
                <w:i/>
                <w:w w:val="105"/>
                <w:sz w:val="28"/>
                <w:szCs w:val="28"/>
                <w:lang w:val="ru-RU"/>
              </w:rPr>
              <w:t xml:space="preserve">Производство сахара. </w:t>
            </w:r>
            <w:r w:rsidRPr="007F72A6">
              <w:rPr>
                <w:w w:val="110"/>
                <w:sz w:val="28"/>
                <w:szCs w:val="28"/>
                <w:lang w:val="ru-RU"/>
              </w:rPr>
              <w:t>Полисахариды: крахмал, целлюлоза. Сравнение их строения</w:t>
            </w:r>
          </w:p>
          <w:p w14:paraId="5ABED4A0" w14:textId="77777777" w:rsidR="00BE0C99" w:rsidRPr="007F72A6" w:rsidRDefault="00BE0C99" w:rsidP="00BE0C99">
            <w:pPr>
              <w:pStyle w:val="TableParagraph"/>
              <w:ind w:left="0" w:right="567"/>
              <w:rPr>
                <w:w w:val="110"/>
                <w:sz w:val="28"/>
                <w:szCs w:val="28"/>
                <w:lang w:val="ru-RU"/>
              </w:rPr>
            </w:pPr>
            <w:r w:rsidRPr="007F72A6">
              <w:rPr>
                <w:w w:val="110"/>
                <w:sz w:val="28"/>
                <w:szCs w:val="28"/>
                <w:lang w:val="ru-RU"/>
              </w:rPr>
              <w:t xml:space="preserve">и свойств. Качественная </w:t>
            </w:r>
            <w:r w:rsidRPr="007F72A6">
              <w:rPr>
                <w:w w:val="110"/>
                <w:sz w:val="28"/>
                <w:szCs w:val="28"/>
                <w:lang w:val="ru-RU"/>
              </w:rPr>
              <w:lastRenderedPageBreak/>
              <w:t>реакция на крахмал.</w:t>
            </w:r>
          </w:p>
        </w:tc>
        <w:tc>
          <w:tcPr>
            <w:tcW w:w="3685" w:type="dxa"/>
            <w:tcBorders>
              <w:left w:val="single" w:sz="4" w:space="0" w:color="auto"/>
              <w:right w:val="single" w:sz="4" w:space="0" w:color="auto"/>
            </w:tcBorders>
          </w:tcPr>
          <w:p w14:paraId="65EFE3E1" w14:textId="77777777" w:rsidR="00BE0C99" w:rsidRPr="007F72A6" w:rsidRDefault="00BE0C99" w:rsidP="00BE0C99">
            <w:pPr>
              <w:pStyle w:val="TableParagraph"/>
              <w:spacing w:before="66"/>
              <w:ind w:left="0" w:right="567"/>
              <w:rPr>
                <w:sz w:val="28"/>
                <w:szCs w:val="28"/>
                <w:lang w:val="ru-RU"/>
              </w:rPr>
            </w:pPr>
            <w:r w:rsidRPr="007F72A6">
              <w:rPr>
                <w:i/>
                <w:w w:val="105"/>
                <w:sz w:val="28"/>
                <w:szCs w:val="28"/>
                <w:lang w:val="ru-RU"/>
              </w:rPr>
              <w:lastRenderedPageBreak/>
              <w:t>Характеризовать</w:t>
            </w:r>
            <w:r w:rsidRPr="007F72A6">
              <w:rPr>
                <w:w w:val="105"/>
                <w:sz w:val="28"/>
                <w:szCs w:val="28"/>
                <w:lang w:val="ru-RU"/>
              </w:rPr>
              <w:t xml:space="preserve"> состав углеводов </w:t>
            </w:r>
            <w:r w:rsidRPr="007F72A6">
              <w:rPr>
                <w:w w:val="110"/>
                <w:sz w:val="28"/>
                <w:szCs w:val="28"/>
                <w:lang w:val="ru-RU"/>
              </w:rPr>
              <w:t>и их классификацию на основе способности к гидролизу.</w:t>
            </w:r>
          </w:p>
          <w:p w14:paraId="3F060A3A" w14:textId="77777777" w:rsidR="00BE0C99" w:rsidRPr="007F72A6" w:rsidRDefault="00BE0C99" w:rsidP="00BE0C99">
            <w:pPr>
              <w:pStyle w:val="TableParagraph"/>
              <w:spacing w:before="61"/>
              <w:ind w:left="0" w:right="567"/>
              <w:rPr>
                <w:w w:val="110"/>
                <w:sz w:val="28"/>
                <w:szCs w:val="28"/>
                <w:lang w:val="ru-RU"/>
              </w:rPr>
            </w:pPr>
            <w:r w:rsidRPr="007F72A6">
              <w:rPr>
                <w:i/>
                <w:w w:val="110"/>
                <w:sz w:val="28"/>
                <w:szCs w:val="28"/>
                <w:lang w:val="ru-RU"/>
              </w:rPr>
              <w:t>Описывать</w:t>
            </w:r>
            <w:r w:rsidRPr="007F72A6">
              <w:rPr>
                <w:w w:val="110"/>
                <w:sz w:val="28"/>
                <w:szCs w:val="28"/>
                <w:lang w:val="ru-RU"/>
              </w:rPr>
              <w:t xml:space="preserve"> свойства глюкозы как вещества с двойственной функцией (альдегидоспирта). </w:t>
            </w:r>
            <w:r w:rsidRPr="007F72A6">
              <w:rPr>
                <w:i/>
                <w:w w:val="110"/>
                <w:sz w:val="28"/>
                <w:szCs w:val="28"/>
                <w:lang w:val="ru-RU"/>
              </w:rPr>
              <w:t>Устанавливать</w:t>
            </w:r>
            <w:r w:rsidRPr="007F72A6">
              <w:rPr>
                <w:w w:val="110"/>
                <w:sz w:val="28"/>
                <w:szCs w:val="28"/>
                <w:lang w:val="ru-RU"/>
              </w:rPr>
              <w:t xml:space="preserve"> межпредметные связи химии и биологии на основе </w:t>
            </w:r>
            <w:r w:rsidRPr="007F72A6">
              <w:rPr>
                <w:w w:val="110"/>
                <w:sz w:val="28"/>
                <w:szCs w:val="28"/>
                <w:lang w:val="ru-RU"/>
              </w:rPr>
              <w:lastRenderedPageBreak/>
              <w:t xml:space="preserve">раскрытия биологической роли и химических свойств важнейших представителей моно-, ди- и полисахаридов. </w:t>
            </w:r>
          </w:p>
          <w:p w14:paraId="65C32497" w14:textId="77777777" w:rsidR="00BE0C99" w:rsidRPr="007F72A6" w:rsidRDefault="00BE0C99" w:rsidP="00BE0C99">
            <w:pPr>
              <w:pStyle w:val="TableParagraph"/>
              <w:spacing w:before="61"/>
              <w:ind w:left="0" w:right="567"/>
              <w:rPr>
                <w:w w:val="110"/>
                <w:sz w:val="28"/>
                <w:szCs w:val="28"/>
                <w:lang w:val="ru-RU"/>
              </w:rPr>
            </w:pPr>
            <w:r w:rsidRPr="007F72A6">
              <w:rPr>
                <w:i/>
                <w:w w:val="110"/>
                <w:sz w:val="28"/>
                <w:szCs w:val="28"/>
                <w:lang w:val="ru-RU"/>
              </w:rPr>
              <w:t>Наблюдать, описывать и проводить</w:t>
            </w:r>
            <w:r w:rsidRPr="007F72A6">
              <w:rPr>
                <w:w w:val="110"/>
                <w:sz w:val="28"/>
                <w:szCs w:val="28"/>
                <w:lang w:val="ru-RU"/>
              </w:rPr>
              <w:t xml:space="preserve"> химический эксперимент. </w:t>
            </w:r>
          </w:p>
          <w:p w14:paraId="0A5FA6AD" w14:textId="77777777" w:rsidR="00BE0C99" w:rsidRPr="007F72A6" w:rsidRDefault="00BE0C99" w:rsidP="00BE0C99">
            <w:pPr>
              <w:pStyle w:val="TableParagraph"/>
              <w:spacing w:before="61"/>
              <w:ind w:left="0" w:right="567"/>
              <w:rPr>
                <w:sz w:val="28"/>
                <w:szCs w:val="28"/>
                <w:lang w:val="ru-RU"/>
              </w:rPr>
            </w:pPr>
            <w:r w:rsidRPr="007F72A6">
              <w:rPr>
                <w:i/>
                <w:w w:val="110"/>
                <w:sz w:val="28"/>
                <w:szCs w:val="28"/>
                <w:lang w:val="ru-RU"/>
              </w:rPr>
              <w:t>Соблюдать</w:t>
            </w:r>
            <w:r w:rsidRPr="007F72A6">
              <w:rPr>
                <w:w w:val="110"/>
                <w:sz w:val="28"/>
                <w:szCs w:val="28"/>
                <w:lang w:val="ru-RU"/>
              </w:rPr>
              <w:t xml:space="preserve"> правила техники безопасности при работев кабинете химии.</w:t>
            </w:r>
          </w:p>
          <w:p w14:paraId="1289EAF4" w14:textId="77777777" w:rsidR="00BE0C99" w:rsidRPr="007F72A6" w:rsidRDefault="00BE0C99" w:rsidP="00BE0C99">
            <w:pPr>
              <w:rPr>
                <w:w w:val="110"/>
                <w:sz w:val="28"/>
                <w:szCs w:val="28"/>
                <w:lang w:val="ru-RU"/>
              </w:rPr>
            </w:pPr>
          </w:p>
          <w:p w14:paraId="50075DA5" w14:textId="77777777" w:rsidR="00BE0C99" w:rsidRPr="007F72A6" w:rsidRDefault="00BE0C99" w:rsidP="00BE0C99">
            <w:pPr>
              <w:rPr>
                <w:w w:val="110"/>
                <w:sz w:val="28"/>
                <w:szCs w:val="28"/>
                <w:lang w:val="ru-RU"/>
              </w:rPr>
            </w:pPr>
          </w:p>
        </w:tc>
        <w:tc>
          <w:tcPr>
            <w:tcW w:w="3969" w:type="dxa"/>
            <w:tcBorders>
              <w:top w:val="single" w:sz="4" w:space="0" w:color="auto"/>
              <w:left w:val="single" w:sz="4" w:space="0" w:color="auto"/>
              <w:right w:val="single" w:sz="4" w:space="0" w:color="auto"/>
            </w:tcBorders>
          </w:tcPr>
          <w:p w14:paraId="45A055F6" w14:textId="77777777" w:rsidR="00BE0C99" w:rsidRPr="007F72A6" w:rsidRDefault="00BE0C99" w:rsidP="00BE0C99">
            <w:pPr>
              <w:rPr>
                <w:b/>
                <w:sz w:val="28"/>
                <w:szCs w:val="28"/>
                <w:u w:val="single"/>
                <w:lang w:val="ru-RU"/>
              </w:rPr>
            </w:pPr>
            <w:r w:rsidRPr="007F72A6">
              <w:rPr>
                <w:b/>
                <w:sz w:val="28"/>
                <w:szCs w:val="28"/>
                <w:u w:val="single"/>
                <w:lang w:val="ru-RU"/>
              </w:rPr>
              <w:lastRenderedPageBreak/>
              <w:t>Регулятивные:</w:t>
            </w:r>
          </w:p>
          <w:p w14:paraId="330EA219" w14:textId="77777777" w:rsidR="00BE0C99" w:rsidRPr="007F72A6" w:rsidRDefault="00BE0C99" w:rsidP="00BE0C99">
            <w:pPr>
              <w:rPr>
                <w:color w:val="000000"/>
                <w:sz w:val="28"/>
                <w:szCs w:val="28"/>
                <w:shd w:val="clear" w:color="auto" w:fill="FFFFFF"/>
                <w:lang w:val="ru-RU"/>
              </w:rPr>
            </w:pPr>
            <w:r w:rsidRPr="007F72A6">
              <w:rPr>
                <w:sz w:val="28"/>
                <w:szCs w:val="28"/>
                <w:lang w:val="ru-RU"/>
              </w:rPr>
              <w:t xml:space="preserve">1. </w:t>
            </w:r>
            <w:r w:rsidRPr="007F72A6">
              <w:rPr>
                <w:color w:val="000000"/>
                <w:sz w:val="28"/>
                <w:szCs w:val="28"/>
                <w:shd w:val="clear" w:color="auto" w:fill="FFFFFF"/>
                <w:lang w:val="ru-RU"/>
              </w:rPr>
              <w:t>Самостоятельно осознавать причины своего успеха или неуспеха и находить способы выхода из ситуации неуспеха.</w:t>
            </w:r>
          </w:p>
          <w:p w14:paraId="536D69DB" w14:textId="77777777" w:rsidR="00BE0C99" w:rsidRPr="007F72A6" w:rsidRDefault="00BE0C99" w:rsidP="00BE0C99">
            <w:pPr>
              <w:rPr>
                <w:sz w:val="28"/>
                <w:szCs w:val="28"/>
                <w:lang w:val="ru-RU"/>
              </w:rPr>
            </w:pPr>
          </w:p>
          <w:p w14:paraId="2782C90E" w14:textId="77777777" w:rsidR="00BE0C99" w:rsidRPr="007F72A6" w:rsidRDefault="00BE0C99" w:rsidP="00BE0C99">
            <w:pPr>
              <w:rPr>
                <w:b/>
                <w:sz w:val="28"/>
                <w:szCs w:val="28"/>
                <w:u w:val="single"/>
                <w:lang w:val="ru-RU"/>
              </w:rPr>
            </w:pPr>
            <w:r w:rsidRPr="007F72A6">
              <w:rPr>
                <w:b/>
                <w:sz w:val="28"/>
                <w:szCs w:val="28"/>
                <w:u w:val="single"/>
                <w:lang w:val="ru-RU"/>
              </w:rPr>
              <w:t>Познавательные:</w:t>
            </w:r>
          </w:p>
          <w:p w14:paraId="5F67F766" w14:textId="77777777" w:rsidR="00BE0C99" w:rsidRPr="007F72A6" w:rsidRDefault="00BE0C99" w:rsidP="00BE0C99">
            <w:pPr>
              <w:pStyle w:val="TableParagraph"/>
              <w:tabs>
                <w:tab w:val="left" w:pos="828"/>
                <w:tab w:val="left" w:pos="829"/>
              </w:tabs>
              <w:autoSpaceDE w:val="0"/>
              <w:autoSpaceDN w:val="0"/>
              <w:spacing w:before="13" w:line="230" w:lineRule="auto"/>
              <w:ind w:left="0" w:right="244"/>
              <w:rPr>
                <w:sz w:val="28"/>
                <w:szCs w:val="28"/>
                <w:lang w:val="ru-RU"/>
              </w:rPr>
            </w:pPr>
            <w:r w:rsidRPr="007F72A6">
              <w:rPr>
                <w:sz w:val="28"/>
                <w:szCs w:val="28"/>
                <w:lang w:val="ru-RU"/>
              </w:rPr>
              <w:t>1. Строить логическое рассуждение, включающее установление причинно-следственных связей.</w:t>
            </w:r>
          </w:p>
          <w:p w14:paraId="328AF1AD" w14:textId="77777777" w:rsidR="00BE0C99" w:rsidRPr="007F72A6" w:rsidRDefault="00BE0C99" w:rsidP="00BE0C99">
            <w:pPr>
              <w:rPr>
                <w:sz w:val="28"/>
                <w:szCs w:val="28"/>
                <w:lang w:val="ru-RU"/>
              </w:rPr>
            </w:pPr>
          </w:p>
          <w:p w14:paraId="176649B9" w14:textId="77777777" w:rsidR="00BE0C99" w:rsidRPr="007F72A6" w:rsidRDefault="00BE0C99" w:rsidP="00BE0C99">
            <w:pPr>
              <w:rPr>
                <w:b/>
                <w:sz w:val="28"/>
                <w:szCs w:val="28"/>
                <w:u w:val="single"/>
                <w:lang w:val="ru-RU"/>
              </w:rPr>
            </w:pPr>
            <w:r w:rsidRPr="007F72A6">
              <w:rPr>
                <w:b/>
                <w:sz w:val="28"/>
                <w:szCs w:val="28"/>
                <w:u w:val="single"/>
                <w:lang w:val="ru-RU"/>
              </w:rPr>
              <w:t>Коммуникативные:</w:t>
            </w:r>
          </w:p>
          <w:p w14:paraId="4A2709CF" w14:textId="77777777" w:rsidR="00BE0C99" w:rsidRPr="007F72A6" w:rsidRDefault="00BE0C99" w:rsidP="00BE0C99">
            <w:pPr>
              <w:rPr>
                <w:sz w:val="28"/>
                <w:szCs w:val="28"/>
                <w:lang w:val="ru-RU"/>
              </w:rPr>
            </w:pPr>
            <w:r w:rsidRPr="007F72A6">
              <w:rPr>
                <w:sz w:val="28"/>
                <w:szCs w:val="28"/>
                <w:lang w:val="ru-RU"/>
              </w:rPr>
              <w:t xml:space="preserve">1. Формулировать собственное мнение ипозицию, </w:t>
            </w:r>
            <w:r w:rsidRPr="007F72A6">
              <w:rPr>
                <w:sz w:val="28"/>
                <w:szCs w:val="28"/>
                <w:lang w:val="ru-RU"/>
              </w:rPr>
              <w:lastRenderedPageBreak/>
              <w:t>аргументировать и координировать её с позициями партнёров в сотрудничестве при выработке общего решения в совместнойдеятельности.</w:t>
            </w:r>
          </w:p>
          <w:p w14:paraId="56B02E9A" w14:textId="77777777" w:rsidR="00BE0C99" w:rsidRPr="007F72A6" w:rsidRDefault="00BE0C99" w:rsidP="00BE0C99">
            <w:pPr>
              <w:rPr>
                <w:sz w:val="28"/>
                <w:szCs w:val="28"/>
                <w:lang w:val="ru-RU"/>
              </w:rPr>
            </w:pPr>
          </w:p>
          <w:p w14:paraId="3FF8B312" w14:textId="77777777" w:rsidR="00BE0C99" w:rsidRPr="007F72A6" w:rsidRDefault="00BE0C99" w:rsidP="00BE0C99">
            <w:pPr>
              <w:rPr>
                <w:b/>
                <w:sz w:val="28"/>
                <w:szCs w:val="28"/>
                <w:u w:val="single"/>
                <w:lang w:val="ru-RU"/>
              </w:rPr>
            </w:pPr>
            <w:r w:rsidRPr="007F72A6">
              <w:rPr>
                <w:b/>
                <w:sz w:val="28"/>
                <w:szCs w:val="28"/>
                <w:u w:val="single"/>
                <w:lang w:val="ru-RU"/>
              </w:rPr>
              <w:t>Личностные:</w:t>
            </w:r>
          </w:p>
          <w:p w14:paraId="42FA8D4F" w14:textId="77777777" w:rsidR="00BE0C99" w:rsidRPr="007F72A6" w:rsidRDefault="00BE0C99" w:rsidP="00BE0C99">
            <w:pPr>
              <w:rPr>
                <w:sz w:val="28"/>
                <w:szCs w:val="28"/>
                <w:lang w:val="ru-RU"/>
              </w:rPr>
            </w:pPr>
            <w:r w:rsidRPr="007F72A6">
              <w:rPr>
                <w:sz w:val="28"/>
                <w:szCs w:val="28"/>
                <w:lang w:val="ru-RU"/>
              </w:rPr>
              <w:t>1. Выстраивать собственное целостное мировоззрение: осознавать потребность и готовность к самообразованию, в том числе и в рамках самостоятельной деятельности вне школы.</w:t>
            </w:r>
          </w:p>
          <w:p w14:paraId="210BEC63" w14:textId="77777777" w:rsidR="00BE0C99" w:rsidRPr="007F72A6" w:rsidRDefault="00BE0C99" w:rsidP="00BE0C99">
            <w:pPr>
              <w:pStyle w:val="TableParagraph"/>
              <w:tabs>
                <w:tab w:val="left" w:pos="243"/>
              </w:tabs>
              <w:ind w:left="0" w:right="124"/>
              <w:rPr>
                <w:sz w:val="28"/>
                <w:szCs w:val="28"/>
                <w:lang w:val="ru-RU"/>
              </w:rPr>
            </w:pPr>
          </w:p>
        </w:tc>
      </w:tr>
      <w:tr w:rsidR="00BE0C99" w:rsidRPr="007F72A6" w14:paraId="48247662" w14:textId="77777777" w:rsidTr="00BE0C99">
        <w:trPr>
          <w:trHeight w:val="840"/>
        </w:trPr>
        <w:tc>
          <w:tcPr>
            <w:tcW w:w="15559" w:type="dxa"/>
            <w:gridSpan w:val="6"/>
            <w:tcBorders>
              <w:left w:val="single" w:sz="4" w:space="0" w:color="auto"/>
              <w:right w:val="single" w:sz="4" w:space="0" w:color="auto"/>
            </w:tcBorders>
          </w:tcPr>
          <w:p w14:paraId="62038412" w14:textId="77777777" w:rsidR="00BE0C99" w:rsidRPr="007F72A6" w:rsidRDefault="00BE0C99" w:rsidP="00BE0C99">
            <w:pPr>
              <w:pStyle w:val="TableParagraph"/>
              <w:tabs>
                <w:tab w:val="left" w:pos="243"/>
              </w:tabs>
              <w:ind w:left="0" w:right="124"/>
              <w:jc w:val="center"/>
              <w:rPr>
                <w:color w:val="231F20"/>
                <w:w w:val="95"/>
                <w:sz w:val="28"/>
                <w:szCs w:val="28"/>
                <w:lang w:val="ru-RU"/>
              </w:rPr>
            </w:pPr>
          </w:p>
          <w:p w14:paraId="3BEE8300" w14:textId="77777777" w:rsidR="00BE0C99" w:rsidRPr="007F72A6" w:rsidRDefault="00BE0C99" w:rsidP="00BE0C99">
            <w:pPr>
              <w:pStyle w:val="TableParagraph"/>
              <w:tabs>
                <w:tab w:val="left" w:pos="243"/>
              </w:tabs>
              <w:ind w:left="0" w:right="124"/>
              <w:jc w:val="center"/>
              <w:rPr>
                <w:sz w:val="28"/>
                <w:szCs w:val="28"/>
                <w:lang w:val="ru-RU"/>
              </w:rPr>
            </w:pPr>
            <w:r w:rsidRPr="007F72A6">
              <w:rPr>
                <w:color w:val="231F20"/>
                <w:w w:val="95"/>
                <w:sz w:val="28"/>
                <w:szCs w:val="28"/>
              </w:rPr>
              <w:t>ТЕМА 4. АЗОТСОДЕРЖАЩИЕ ОРГАНИЧЕСКИЕ  СОЕДИНЕНИЯ</w:t>
            </w:r>
          </w:p>
        </w:tc>
      </w:tr>
      <w:tr w:rsidR="00BE0C99" w:rsidRPr="00BE0C99" w14:paraId="707D9C71" w14:textId="77777777" w:rsidTr="00BE0C99">
        <w:trPr>
          <w:trHeight w:val="1697"/>
        </w:trPr>
        <w:tc>
          <w:tcPr>
            <w:tcW w:w="643" w:type="dxa"/>
            <w:tcBorders>
              <w:left w:val="single" w:sz="4" w:space="0" w:color="auto"/>
              <w:right w:val="single" w:sz="4" w:space="0" w:color="auto"/>
            </w:tcBorders>
          </w:tcPr>
          <w:p w14:paraId="39DE7035" w14:textId="77777777" w:rsidR="00BE0C99" w:rsidRPr="007F72A6" w:rsidRDefault="00BE0C99" w:rsidP="00BE0C99">
            <w:pPr>
              <w:rPr>
                <w:sz w:val="28"/>
                <w:szCs w:val="28"/>
                <w:lang w:val="ru-RU"/>
              </w:rPr>
            </w:pPr>
            <w:r w:rsidRPr="007F72A6">
              <w:rPr>
                <w:sz w:val="28"/>
                <w:szCs w:val="28"/>
                <w:lang w:val="ru-RU"/>
              </w:rPr>
              <w:t>19</w:t>
            </w:r>
          </w:p>
        </w:tc>
        <w:tc>
          <w:tcPr>
            <w:tcW w:w="894" w:type="dxa"/>
            <w:tcBorders>
              <w:left w:val="single" w:sz="4" w:space="0" w:color="auto"/>
              <w:right w:val="single" w:sz="4" w:space="0" w:color="auto"/>
            </w:tcBorders>
          </w:tcPr>
          <w:p w14:paraId="25837C98" w14:textId="77777777" w:rsidR="00BE0C99" w:rsidRPr="007F72A6" w:rsidRDefault="00BE0C99" w:rsidP="00BE0C99">
            <w:pPr>
              <w:rPr>
                <w:sz w:val="28"/>
                <w:szCs w:val="28"/>
                <w:lang w:val="ru-RU"/>
              </w:rPr>
            </w:pPr>
          </w:p>
        </w:tc>
        <w:tc>
          <w:tcPr>
            <w:tcW w:w="2966" w:type="dxa"/>
            <w:tcBorders>
              <w:left w:val="single" w:sz="4" w:space="0" w:color="auto"/>
              <w:right w:val="single" w:sz="4" w:space="0" w:color="auto"/>
            </w:tcBorders>
          </w:tcPr>
          <w:p w14:paraId="404F96CE" w14:textId="77777777" w:rsidR="00BE0C99" w:rsidRPr="007F72A6" w:rsidRDefault="00BE0C99" w:rsidP="00BE0C99">
            <w:pPr>
              <w:rPr>
                <w:w w:val="110"/>
                <w:sz w:val="28"/>
                <w:szCs w:val="28"/>
                <w:lang w:val="ru-RU"/>
              </w:rPr>
            </w:pPr>
            <w:r w:rsidRPr="007F72A6">
              <w:rPr>
                <w:w w:val="105"/>
                <w:sz w:val="28"/>
                <w:szCs w:val="28"/>
                <w:lang w:val="ru-RU"/>
              </w:rPr>
              <w:t>Амины. Анилин.</w:t>
            </w:r>
            <w:r w:rsidRPr="007F72A6">
              <w:rPr>
                <w:b/>
                <w:w w:val="105"/>
                <w:sz w:val="28"/>
                <w:szCs w:val="28"/>
                <w:lang w:val="ru-RU"/>
              </w:rPr>
              <w:t xml:space="preserve"> Демонстрации. </w:t>
            </w:r>
            <w:r w:rsidRPr="007F72A6">
              <w:rPr>
                <w:w w:val="105"/>
                <w:sz w:val="28"/>
                <w:szCs w:val="28"/>
                <w:lang w:val="ru-RU"/>
              </w:rPr>
              <w:t xml:space="preserve">Модели (шаро- </w:t>
            </w:r>
            <w:r w:rsidRPr="007F72A6">
              <w:rPr>
                <w:w w:val="110"/>
                <w:sz w:val="28"/>
                <w:szCs w:val="28"/>
                <w:lang w:val="ru-RU"/>
              </w:rPr>
              <w:t xml:space="preserve">стержневые и объемные) молекул метиламина и анилина. Физические свойства анилина: агрегатное состояние, цвет, запах, отношение к воде. Взаимодействие анилина с кислотами. Взаимодействие газообразных метиламина и хлорово- дорода. Отношение анилина к бромной (иодной) воде. Коллекция </w:t>
            </w:r>
            <w:r w:rsidRPr="007F72A6">
              <w:rPr>
                <w:w w:val="110"/>
                <w:sz w:val="28"/>
                <w:szCs w:val="28"/>
                <w:lang w:val="ru-RU"/>
              </w:rPr>
              <w:lastRenderedPageBreak/>
              <w:t>анилиновых красителей и препаратов на основе анилина.</w:t>
            </w:r>
          </w:p>
        </w:tc>
        <w:tc>
          <w:tcPr>
            <w:tcW w:w="3402" w:type="dxa"/>
            <w:tcBorders>
              <w:left w:val="single" w:sz="4" w:space="0" w:color="auto"/>
              <w:right w:val="single" w:sz="4" w:space="0" w:color="auto"/>
            </w:tcBorders>
          </w:tcPr>
          <w:p w14:paraId="48593088" w14:textId="77777777" w:rsidR="00BE0C99" w:rsidRPr="007F72A6" w:rsidRDefault="00BE0C99" w:rsidP="00BE0C99">
            <w:pPr>
              <w:pStyle w:val="TableParagraph"/>
              <w:spacing w:before="53"/>
              <w:ind w:left="0" w:right="567"/>
              <w:rPr>
                <w:w w:val="110"/>
                <w:sz w:val="28"/>
                <w:szCs w:val="28"/>
                <w:lang w:val="ru-RU"/>
              </w:rPr>
            </w:pPr>
            <w:r w:rsidRPr="007F72A6">
              <w:rPr>
                <w:w w:val="110"/>
                <w:sz w:val="28"/>
                <w:szCs w:val="28"/>
                <w:lang w:val="ru-RU"/>
              </w:rPr>
              <w:lastRenderedPageBreak/>
              <w:t>Природные красители как производные анилина. Открытие и структура анилина. Аминогруппа. Основные свойства анилина. Бромирование анилина (</w:t>
            </w:r>
            <w:r w:rsidRPr="007F72A6">
              <w:rPr>
                <w:i/>
                <w:w w:val="110"/>
                <w:sz w:val="28"/>
                <w:szCs w:val="28"/>
                <w:lang w:val="ru-RU"/>
              </w:rPr>
              <w:t>качественная реакция на анилин</w:t>
            </w:r>
            <w:r w:rsidRPr="007F72A6">
              <w:rPr>
                <w:w w:val="110"/>
                <w:sz w:val="28"/>
                <w:szCs w:val="28"/>
                <w:lang w:val="ru-RU"/>
              </w:rPr>
              <w:t xml:space="preserve">). </w:t>
            </w:r>
            <w:r w:rsidRPr="007F72A6">
              <w:rPr>
                <w:i/>
                <w:w w:val="105"/>
                <w:sz w:val="28"/>
                <w:szCs w:val="28"/>
                <w:lang w:val="ru-RU"/>
              </w:rPr>
              <w:t>Взаимное влияние атомов в мо</w:t>
            </w:r>
            <w:r w:rsidRPr="007F72A6">
              <w:rPr>
                <w:i/>
                <w:sz w:val="28"/>
                <w:szCs w:val="28"/>
                <w:lang w:val="ru-RU"/>
              </w:rPr>
              <w:t xml:space="preserve">лекулах органических соединений </w:t>
            </w:r>
            <w:r w:rsidRPr="007F72A6">
              <w:rPr>
                <w:i/>
                <w:w w:val="110"/>
                <w:sz w:val="28"/>
                <w:szCs w:val="28"/>
                <w:lang w:val="ru-RU"/>
              </w:rPr>
              <w:t>на примере анилина</w:t>
            </w:r>
            <w:r w:rsidRPr="007F72A6">
              <w:rPr>
                <w:w w:val="110"/>
                <w:sz w:val="28"/>
                <w:szCs w:val="28"/>
                <w:lang w:val="ru-RU"/>
              </w:rPr>
              <w:t xml:space="preserve">. Получение анилина. Реакция </w:t>
            </w:r>
          </w:p>
          <w:p w14:paraId="20A7A720" w14:textId="77777777" w:rsidR="00BE0C99" w:rsidRPr="007F72A6" w:rsidRDefault="00BE0C99" w:rsidP="00BE0C99">
            <w:pPr>
              <w:pStyle w:val="TableParagraph"/>
              <w:spacing w:before="53"/>
              <w:ind w:left="0" w:right="567"/>
              <w:rPr>
                <w:w w:val="110"/>
                <w:sz w:val="28"/>
                <w:szCs w:val="28"/>
                <w:lang w:val="ru-RU"/>
              </w:rPr>
            </w:pPr>
            <w:r w:rsidRPr="007F72A6">
              <w:rPr>
                <w:w w:val="110"/>
                <w:sz w:val="28"/>
                <w:szCs w:val="28"/>
                <w:lang w:val="ru-RU"/>
              </w:rPr>
              <w:t>Н. Н. Зинина.</w:t>
            </w:r>
          </w:p>
        </w:tc>
        <w:tc>
          <w:tcPr>
            <w:tcW w:w="3685" w:type="dxa"/>
            <w:tcBorders>
              <w:left w:val="single" w:sz="4" w:space="0" w:color="auto"/>
              <w:right w:val="single" w:sz="4" w:space="0" w:color="auto"/>
            </w:tcBorders>
          </w:tcPr>
          <w:p w14:paraId="5AC348AC" w14:textId="77777777" w:rsidR="00BE0C99" w:rsidRPr="007F72A6" w:rsidRDefault="00BE0C99" w:rsidP="00BE0C99">
            <w:pPr>
              <w:pStyle w:val="TableParagraph"/>
              <w:spacing w:before="65"/>
              <w:ind w:left="0" w:right="567"/>
              <w:rPr>
                <w:sz w:val="28"/>
                <w:szCs w:val="28"/>
                <w:lang w:val="ru-RU"/>
              </w:rPr>
            </w:pPr>
            <w:r w:rsidRPr="007F72A6">
              <w:rPr>
                <w:i/>
                <w:w w:val="110"/>
                <w:sz w:val="28"/>
                <w:szCs w:val="28"/>
                <w:lang w:val="ru-RU"/>
              </w:rPr>
              <w:t xml:space="preserve">Характеризовать </w:t>
            </w:r>
            <w:r w:rsidRPr="007F72A6">
              <w:rPr>
                <w:w w:val="110"/>
                <w:sz w:val="28"/>
                <w:szCs w:val="28"/>
                <w:lang w:val="ru-RU"/>
              </w:rPr>
              <w:t>особенности строения и свойства анилина на чения и области применения анилина с помощью родного языка</w:t>
            </w:r>
          </w:p>
          <w:p w14:paraId="10C7C45B" w14:textId="77777777" w:rsidR="00BE0C99" w:rsidRPr="007F72A6" w:rsidRDefault="00BE0C99" w:rsidP="00BE0C99">
            <w:pPr>
              <w:pStyle w:val="TableParagraph"/>
              <w:ind w:left="0" w:right="567"/>
              <w:rPr>
                <w:sz w:val="28"/>
                <w:szCs w:val="28"/>
                <w:lang w:val="ru-RU"/>
              </w:rPr>
            </w:pPr>
            <w:r w:rsidRPr="007F72A6">
              <w:rPr>
                <w:w w:val="110"/>
                <w:sz w:val="28"/>
                <w:szCs w:val="28"/>
                <w:lang w:val="ru-RU"/>
              </w:rPr>
              <w:t>и языка химии.</w:t>
            </w:r>
          </w:p>
          <w:p w14:paraId="5AC490AD" w14:textId="77777777" w:rsidR="00BE0C99" w:rsidRPr="007F72A6" w:rsidRDefault="00BE0C99" w:rsidP="00BE0C99">
            <w:pPr>
              <w:pStyle w:val="TableParagraph"/>
              <w:spacing w:before="9"/>
              <w:ind w:left="0" w:right="567"/>
              <w:rPr>
                <w:sz w:val="28"/>
                <w:szCs w:val="28"/>
                <w:lang w:val="ru-RU"/>
              </w:rPr>
            </w:pPr>
            <w:r w:rsidRPr="007F72A6">
              <w:rPr>
                <w:i/>
                <w:w w:val="110"/>
                <w:sz w:val="28"/>
                <w:szCs w:val="28"/>
                <w:lang w:val="ru-RU"/>
              </w:rPr>
              <w:t>Наблюдать и описывать</w:t>
            </w:r>
            <w:r w:rsidRPr="007F72A6">
              <w:rPr>
                <w:w w:val="110"/>
                <w:sz w:val="28"/>
                <w:szCs w:val="28"/>
                <w:lang w:val="ru-RU"/>
              </w:rPr>
              <w:t xml:space="preserve"> демонстрационный химический эксперимент.</w:t>
            </w:r>
          </w:p>
          <w:p w14:paraId="41EF30D6" w14:textId="77777777" w:rsidR="00BE0C99" w:rsidRPr="007F72A6" w:rsidRDefault="00BE0C99" w:rsidP="00BE0C99">
            <w:pPr>
              <w:rPr>
                <w:w w:val="110"/>
                <w:sz w:val="28"/>
                <w:szCs w:val="28"/>
                <w:lang w:val="ru-RU"/>
              </w:rPr>
            </w:pPr>
            <w:r w:rsidRPr="007F72A6">
              <w:rPr>
                <w:i/>
                <w:w w:val="110"/>
                <w:sz w:val="28"/>
                <w:szCs w:val="28"/>
                <w:lang w:val="ru-RU"/>
              </w:rPr>
              <w:t>Соблюдать</w:t>
            </w:r>
            <w:r w:rsidRPr="007F72A6">
              <w:rPr>
                <w:w w:val="110"/>
                <w:sz w:val="28"/>
                <w:szCs w:val="28"/>
                <w:lang w:val="ru-RU"/>
              </w:rPr>
              <w:t xml:space="preserve"> правила экологически грамотного и безопасного обращения с горючими и токсичными веществами в быту и окружающей среде.</w:t>
            </w:r>
          </w:p>
        </w:tc>
        <w:tc>
          <w:tcPr>
            <w:tcW w:w="3969" w:type="dxa"/>
            <w:vMerge w:val="restart"/>
            <w:tcBorders>
              <w:left w:val="single" w:sz="4" w:space="0" w:color="auto"/>
              <w:right w:val="single" w:sz="4" w:space="0" w:color="auto"/>
            </w:tcBorders>
          </w:tcPr>
          <w:p w14:paraId="1031627A" w14:textId="77777777" w:rsidR="00BE0C99" w:rsidRPr="007F72A6" w:rsidRDefault="00BE0C99" w:rsidP="00BE0C99">
            <w:pPr>
              <w:rPr>
                <w:b/>
                <w:sz w:val="28"/>
                <w:szCs w:val="28"/>
                <w:u w:val="single"/>
                <w:lang w:val="ru-RU"/>
              </w:rPr>
            </w:pPr>
            <w:r w:rsidRPr="007F72A6">
              <w:rPr>
                <w:b/>
                <w:sz w:val="28"/>
                <w:szCs w:val="28"/>
                <w:u w:val="single"/>
                <w:lang w:val="ru-RU"/>
              </w:rPr>
              <w:t>Регулятивные:</w:t>
            </w:r>
          </w:p>
          <w:p w14:paraId="519BA8E7" w14:textId="77777777" w:rsidR="00BE0C99" w:rsidRPr="007F72A6" w:rsidRDefault="00BE0C99" w:rsidP="00BE0C99">
            <w:pPr>
              <w:rPr>
                <w:rStyle w:val="dash041e005f0431005f044b005f0447005f043d005f044b005f0439005f005fchar1char1"/>
                <w:sz w:val="28"/>
                <w:szCs w:val="28"/>
                <w:lang w:val="ru-RU"/>
              </w:rPr>
            </w:pPr>
            <w:r w:rsidRPr="007F72A6">
              <w:rPr>
                <w:sz w:val="28"/>
                <w:szCs w:val="28"/>
                <w:lang w:val="ru-RU"/>
              </w:rPr>
              <w:t xml:space="preserve">1. </w:t>
            </w:r>
            <w:r w:rsidRPr="007F72A6">
              <w:rPr>
                <w:rStyle w:val="dash041e005f0431005f044b005f0447005f043d005f044b005f0439005f005fchar1char1"/>
                <w:sz w:val="28"/>
                <w:szCs w:val="28"/>
                <w:lang w:val="ru-RU"/>
              </w:rPr>
              <w:t>Владеть основами самоконтроля, самооценки, принятия решений и осуществления осознанного выбора в учебной и познавательной деятельности.</w:t>
            </w:r>
          </w:p>
          <w:p w14:paraId="5BAB83CD" w14:textId="77777777" w:rsidR="00BE0C99" w:rsidRPr="007F72A6" w:rsidRDefault="00BE0C99" w:rsidP="00BE0C99">
            <w:pPr>
              <w:rPr>
                <w:sz w:val="28"/>
                <w:szCs w:val="28"/>
                <w:lang w:val="ru-RU"/>
              </w:rPr>
            </w:pPr>
            <w:r w:rsidRPr="007F72A6">
              <w:rPr>
                <w:sz w:val="28"/>
                <w:szCs w:val="28"/>
                <w:lang w:val="ru-RU"/>
              </w:rPr>
              <w:t>2. Выбор наиболее эффективных способов решения задач в зависимости от конкретных условий.</w:t>
            </w:r>
          </w:p>
          <w:p w14:paraId="5DEC402A" w14:textId="77777777" w:rsidR="00BE0C99" w:rsidRPr="007F72A6" w:rsidRDefault="00BE0C99" w:rsidP="00BE0C99">
            <w:pPr>
              <w:autoSpaceDE w:val="0"/>
              <w:autoSpaceDN w:val="0"/>
              <w:adjustRightInd w:val="0"/>
              <w:rPr>
                <w:sz w:val="28"/>
                <w:szCs w:val="28"/>
                <w:lang w:val="ru-RU"/>
              </w:rPr>
            </w:pPr>
          </w:p>
          <w:p w14:paraId="4B666C4A" w14:textId="77777777" w:rsidR="00BE0C99" w:rsidRPr="007F72A6" w:rsidRDefault="00BE0C99" w:rsidP="00BE0C99">
            <w:pPr>
              <w:rPr>
                <w:b/>
                <w:sz w:val="28"/>
                <w:szCs w:val="28"/>
                <w:u w:val="single"/>
                <w:lang w:val="ru-RU"/>
              </w:rPr>
            </w:pPr>
            <w:r w:rsidRPr="007F72A6">
              <w:rPr>
                <w:b/>
                <w:sz w:val="28"/>
                <w:szCs w:val="28"/>
                <w:u w:val="single"/>
                <w:lang w:val="ru-RU"/>
              </w:rPr>
              <w:t>Познавательные:</w:t>
            </w:r>
          </w:p>
          <w:p w14:paraId="33553557" w14:textId="77777777" w:rsidR="00BE0C99" w:rsidRPr="007F72A6" w:rsidRDefault="00BE0C99" w:rsidP="00BE0C99">
            <w:pPr>
              <w:rPr>
                <w:sz w:val="28"/>
                <w:szCs w:val="28"/>
                <w:lang w:val="ru-RU"/>
              </w:rPr>
            </w:pPr>
            <w:r w:rsidRPr="007F72A6">
              <w:rPr>
                <w:sz w:val="28"/>
                <w:szCs w:val="28"/>
                <w:lang w:val="ru-RU"/>
              </w:rPr>
              <w:t>1. Умеет выполнять логические действия абстрагирования, сравнения, нахождения общих закономерностей, анализа, синтеза.</w:t>
            </w:r>
          </w:p>
          <w:p w14:paraId="66EC1801" w14:textId="77777777" w:rsidR="00BE0C99" w:rsidRPr="007F72A6" w:rsidRDefault="00BE0C99" w:rsidP="00BE0C99">
            <w:pPr>
              <w:rPr>
                <w:sz w:val="28"/>
                <w:szCs w:val="28"/>
                <w:lang w:val="ru-RU"/>
              </w:rPr>
            </w:pPr>
            <w:r w:rsidRPr="007F72A6">
              <w:rPr>
                <w:sz w:val="28"/>
                <w:szCs w:val="28"/>
                <w:lang w:val="ru-RU"/>
              </w:rPr>
              <w:t xml:space="preserve">2. Вносить необходимые дополнения и коррективы в план и способ действия в случае расхождения эталона с </w:t>
            </w:r>
            <w:r w:rsidRPr="007F72A6">
              <w:rPr>
                <w:sz w:val="28"/>
                <w:szCs w:val="28"/>
                <w:lang w:val="ru-RU"/>
              </w:rPr>
              <w:lastRenderedPageBreak/>
              <w:t>реальным действием и его продуктом.</w:t>
            </w:r>
          </w:p>
          <w:p w14:paraId="0A61D08F" w14:textId="77777777" w:rsidR="00BE0C99" w:rsidRPr="007F72A6" w:rsidRDefault="00BE0C99" w:rsidP="00BE0C99">
            <w:pPr>
              <w:autoSpaceDE w:val="0"/>
              <w:autoSpaceDN w:val="0"/>
              <w:adjustRightInd w:val="0"/>
              <w:rPr>
                <w:sz w:val="28"/>
                <w:szCs w:val="28"/>
                <w:lang w:val="ru-RU"/>
              </w:rPr>
            </w:pPr>
          </w:p>
          <w:p w14:paraId="658AAA88" w14:textId="77777777" w:rsidR="00BE0C99" w:rsidRPr="007F72A6" w:rsidRDefault="00BE0C99" w:rsidP="00BE0C99">
            <w:pPr>
              <w:rPr>
                <w:b/>
                <w:sz w:val="28"/>
                <w:szCs w:val="28"/>
                <w:u w:val="single"/>
                <w:lang w:val="ru-RU"/>
              </w:rPr>
            </w:pPr>
            <w:r w:rsidRPr="007F72A6">
              <w:rPr>
                <w:b/>
                <w:sz w:val="28"/>
                <w:szCs w:val="28"/>
                <w:u w:val="single"/>
                <w:lang w:val="ru-RU"/>
              </w:rPr>
              <w:t xml:space="preserve">Коммуникативные:                       </w:t>
            </w:r>
          </w:p>
          <w:p w14:paraId="13BD002C" w14:textId="77777777" w:rsidR="00BE0C99" w:rsidRPr="007F72A6" w:rsidRDefault="00BE0C99" w:rsidP="00BE0C99">
            <w:pPr>
              <w:rPr>
                <w:b/>
                <w:sz w:val="28"/>
                <w:szCs w:val="28"/>
                <w:u w:val="single"/>
                <w:lang w:val="ru-RU"/>
              </w:rPr>
            </w:pPr>
            <w:r w:rsidRPr="007F72A6">
              <w:rPr>
                <w:rStyle w:val="dash041e005f0431005f044b005f0447005f043d005f044b005f0439005f005fchar1char1"/>
                <w:sz w:val="28"/>
                <w:szCs w:val="28"/>
                <w:lang w:val="ru-RU"/>
              </w:rPr>
              <w:t>1.</w:t>
            </w:r>
            <w:r w:rsidRPr="007F72A6">
              <w:rPr>
                <w:sz w:val="28"/>
                <w:szCs w:val="28"/>
                <w:lang w:val="ru-RU"/>
              </w:rPr>
              <w:t xml:space="preserve">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14:paraId="54BC4684" w14:textId="77777777" w:rsidR="00BE0C99" w:rsidRPr="007F72A6" w:rsidRDefault="00BE0C99" w:rsidP="00BE0C99">
            <w:pPr>
              <w:rPr>
                <w:sz w:val="28"/>
                <w:szCs w:val="28"/>
                <w:lang w:val="ru-RU"/>
              </w:rPr>
            </w:pPr>
            <w:r w:rsidRPr="007F72A6">
              <w:rPr>
                <w:sz w:val="28"/>
                <w:szCs w:val="28"/>
                <w:lang w:val="ru-RU"/>
              </w:rPr>
              <w:t>2. Договариваться о правилах и вопросах для обсуждения в соответствии с поставленной перед группой задачей.</w:t>
            </w:r>
          </w:p>
          <w:p w14:paraId="55EA0813" w14:textId="77777777" w:rsidR="00BE0C99" w:rsidRPr="007F72A6" w:rsidRDefault="00BE0C99" w:rsidP="00BE0C99">
            <w:pPr>
              <w:rPr>
                <w:sz w:val="28"/>
                <w:szCs w:val="28"/>
                <w:lang w:val="ru-RU"/>
              </w:rPr>
            </w:pPr>
          </w:p>
          <w:p w14:paraId="0E449DBE" w14:textId="77777777" w:rsidR="00BE0C99" w:rsidRPr="007F72A6" w:rsidRDefault="00BE0C99" w:rsidP="00BE0C99">
            <w:pPr>
              <w:rPr>
                <w:b/>
                <w:sz w:val="28"/>
                <w:szCs w:val="28"/>
                <w:u w:val="single"/>
                <w:lang w:val="ru-RU"/>
              </w:rPr>
            </w:pPr>
            <w:r w:rsidRPr="007F72A6">
              <w:rPr>
                <w:b/>
                <w:sz w:val="28"/>
                <w:szCs w:val="28"/>
                <w:u w:val="single"/>
                <w:lang w:val="ru-RU"/>
              </w:rPr>
              <w:t>Личностные:</w:t>
            </w:r>
          </w:p>
          <w:p w14:paraId="79643785" w14:textId="77777777" w:rsidR="00BE0C99" w:rsidRPr="007F72A6" w:rsidRDefault="00BE0C99" w:rsidP="00BE0C99">
            <w:pPr>
              <w:rPr>
                <w:sz w:val="28"/>
                <w:szCs w:val="28"/>
                <w:lang w:val="ru-RU"/>
              </w:rPr>
            </w:pPr>
            <w:r w:rsidRPr="007F72A6">
              <w:rPr>
                <w:sz w:val="28"/>
                <w:szCs w:val="28"/>
                <w:lang w:val="ru-RU"/>
              </w:rPr>
              <w:t>1.</w:t>
            </w:r>
            <w:r w:rsidRPr="007F72A6">
              <w:rPr>
                <w:rStyle w:val="dash041e005f0431005f044b005f0447005f043d005f044b005f0439005f005fchar1char1"/>
                <w:sz w:val="28"/>
                <w:szCs w:val="28"/>
              </w:rPr>
              <w:t> </w:t>
            </w:r>
            <w:r w:rsidRPr="007F72A6">
              <w:rPr>
                <w:sz w:val="28"/>
                <w:szCs w:val="28"/>
                <w:lang w:val="ru-RU"/>
              </w:rPr>
              <w:t>Демонстрировать интеллектуальные и творческие способности, ответственное отношение к обучению, познавательные интересы и мотивы, направленные на изучение предмета; осознают ценность здорового и безопасного образа жизни.</w:t>
            </w:r>
          </w:p>
          <w:p w14:paraId="14B2DDAF" w14:textId="77777777" w:rsidR="00BE0C99" w:rsidRPr="007F72A6" w:rsidRDefault="00BE0C99" w:rsidP="00BE0C99">
            <w:pPr>
              <w:autoSpaceDE w:val="0"/>
              <w:autoSpaceDN w:val="0"/>
              <w:adjustRightInd w:val="0"/>
              <w:rPr>
                <w:color w:val="000000"/>
                <w:sz w:val="28"/>
                <w:szCs w:val="28"/>
                <w:lang w:val="ru-RU"/>
              </w:rPr>
            </w:pPr>
            <w:r w:rsidRPr="007F72A6">
              <w:rPr>
                <w:sz w:val="28"/>
                <w:szCs w:val="28"/>
                <w:lang w:val="ru-RU"/>
              </w:rPr>
              <w:t xml:space="preserve">2. </w:t>
            </w:r>
            <w:r w:rsidRPr="007F72A6">
              <w:rPr>
                <w:color w:val="000000"/>
                <w:sz w:val="28"/>
                <w:szCs w:val="28"/>
                <w:lang w:val="ru-RU"/>
              </w:rPr>
              <w:t>Формировать адекватную самооценку, осознанность учения и учебной мотивации, адекватное реагирование на трудности.</w:t>
            </w:r>
          </w:p>
          <w:p w14:paraId="2CEF3980" w14:textId="77777777" w:rsidR="00BE0C99" w:rsidRPr="007F72A6" w:rsidRDefault="00BE0C99" w:rsidP="00BE0C99">
            <w:pPr>
              <w:autoSpaceDE w:val="0"/>
              <w:autoSpaceDN w:val="0"/>
              <w:adjustRightInd w:val="0"/>
              <w:rPr>
                <w:sz w:val="28"/>
                <w:szCs w:val="28"/>
                <w:lang w:val="ru-RU"/>
              </w:rPr>
            </w:pPr>
          </w:p>
        </w:tc>
      </w:tr>
      <w:tr w:rsidR="00BE0C99" w:rsidRPr="00BE0C99" w14:paraId="7931F7B1" w14:textId="77777777" w:rsidTr="00BE0C99">
        <w:trPr>
          <w:trHeight w:val="7200"/>
        </w:trPr>
        <w:tc>
          <w:tcPr>
            <w:tcW w:w="643" w:type="dxa"/>
            <w:tcBorders>
              <w:left w:val="single" w:sz="4" w:space="0" w:color="auto"/>
              <w:right w:val="single" w:sz="4" w:space="0" w:color="auto"/>
            </w:tcBorders>
          </w:tcPr>
          <w:p w14:paraId="1DE79D0E" w14:textId="77777777" w:rsidR="00BE0C99" w:rsidRPr="007F72A6" w:rsidRDefault="00BE0C99" w:rsidP="00BE0C99">
            <w:pPr>
              <w:rPr>
                <w:sz w:val="28"/>
                <w:szCs w:val="28"/>
                <w:lang w:val="ru-RU"/>
              </w:rPr>
            </w:pPr>
            <w:r w:rsidRPr="007F72A6">
              <w:rPr>
                <w:sz w:val="28"/>
                <w:szCs w:val="28"/>
                <w:lang w:val="ru-RU"/>
              </w:rPr>
              <w:lastRenderedPageBreak/>
              <w:t>20</w:t>
            </w:r>
          </w:p>
        </w:tc>
        <w:tc>
          <w:tcPr>
            <w:tcW w:w="894" w:type="dxa"/>
            <w:tcBorders>
              <w:left w:val="single" w:sz="4" w:space="0" w:color="auto"/>
              <w:right w:val="single" w:sz="4" w:space="0" w:color="auto"/>
            </w:tcBorders>
          </w:tcPr>
          <w:p w14:paraId="5980DB41" w14:textId="77777777" w:rsidR="00BE0C99" w:rsidRPr="007F72A6" w:rsidRDefault="00BE0C99" w:rsidP="00BE0C99">
            <w:pPr>
              <w:rPr>
                <w:sz w:val="28"/>
                <w:szCs w:val="28"/>
                <w:lang w:val="ru-RU"/>
              </w:rPr>
            </w:pPr>
          </w:p>
        </w:tc>
        <w:tc>
          <w:tcPr>
            <w:tcW w:w="2966" w:type="dxa"/>
            <w:tcBorders>
              <w:left w:val="single" w:sz="4" w:space="0" w:color="auto"/>
              <w:right w:val="single" w:sz="4" w:space="0" w:color="auto"/>
            </w:tcBorders>
          </w:tcPr>
          <w:p w14:paraId="3F683D28" w14:textId="77777777" w:rsidR="00BE0C99" w:rsidRPr="007F72A6" w:rsidRDefault="00BE0C99" w:rsidP="00BE0C99">
            <w:pPr>
              <w:pStyle w:val="TableParagraph"/>
              <w:ind w:left="0" w:right="567"/>
              <w:rPr>
                <w:sz w:val="28"/>
                <w:szCs w:val="28"/>
                <w:lang w:val="ru-RU"/>
              </w:rPr>
            </w:pPr>
            <w:r w:rsidRPr="007F72A6">
              <w:rPr>
                <w:w w:val="110"/>
                <w:sz w:val="28"/>
                <w:szCs w:val="28"/>
                <w:lang w:val="ru-RU"/>
              </w:rPr>
              <w:t>Аминокислоты.</w:t>
            </w:r>
            <w:r w:rsidRPr="007F72A6">
              <w:rPr>
                <w:b/>
                <w:sz w:val="28"/>
                <w:szCs w:val="28"/>
                <w:lang w:val="ru-RU"/>
              </w:rPr>
              <w:t xml:space="preserve"> Демонстрации. </w:t>
            </w:r>
            <w:r w:rsidRPr="007F72A6">
              <w:rPr>
                <w:sz w:val="28"/>
                <w:szCs w:val="28"/>
                <w:lang w:val="ru-RU"/>
              </w:rPr>
              <w:t>Аптечные препа</w:t>
            </w:r>
            <w:r w:rsidRPr="007F72A6">
              <w:rPr>
                <w:w w:val="110"/>
                <w:sz w:val="28"/>
                <w:szCs w:val="28"/>
                <w:lang w:val="ru-RU"/>
              </w:rPr>
              <w:t xml:space="preserve">раты, содержащие аминокислоты. </w:t>
            </w:r>
            <w:r w:rsidRPr="007F72A6">
              <w:rPr>
                <w:spacing w:val="-3"/>
                <w:w w:val="110"/>
                <w:sz w:val="28"/>
                <w:szCs w:val="28"/>
                <w:lang w:val="ru-RU"/>
              </w:rPr>
              <w:t xml:space="preserve">Упаковки </w:t>
            </w:r>
            <w:r w:rsidRPr="007F72A6">
              <w:rPr>
                <w:w w:val="110"/>
                <w:sz w:val="28"/>
                <w:szCs w:val="28"/>
                <w:lang w:val="ru-RU"/>
              </w:rPr>
              <w:t xml:space="preserve">от продуктов, содержащих аминокислоты и их </w:t>
            </w:r>
            <w:r w:rsidRPr="007F72A6">
              <w:rPr>
                <w:spacing w:val="-3"/>
                <w:w w:val="110"/>
                <w:sz w:val="28"/>
                <w:szCs w:val="28"/>
                <w:lang w:val="ru-RU"/>
              </w:rPr>
              <w:t xml:space="preserve">соли </w:t>
            </w:r>
            <w:r w:rsidRPr="007F72A6">
              <w:rPr>
                <w:w w:val="110"/>
                <w:sz w:val="28"/>
                <w:szCs w:val="28"/>
                <w:lang w:val="ru-RU"/>
              </w:rPr>
              <w:t xml:space="preserve">(продукты питания, </w:t>
            </w:r>
            <w:r w:rsidRPr="007F72A6">
              <w:rPr>
                <w:spacing w:val="-3"/>
                <w:w w:val="110"/>
                <w:sz w:val="28"/>
                <w:szCs w:val="28"/>
                <w:lang w:val="ru-RU"/>
              </w:rPr>
              <w:t xml:space="preserve">содержащие </w:t>
            </w:r>
            <w:r w:rsidRPr="007F72A6">
              <w:rPr>
                <w:w w:val="110"/>
                <w:sz w:val="28"/>
                <w:szCs w:val="28"/>
                <w:lang w:val="ru-RU"/>
              </w:rPr>
              <w:t xml:space="preserve">вещества с </w:t>
            </w:r>
            <w:r w:rsidRPr="007F72A6">
              <w:rPr>
                <w:spacing w:val="-3"/>
                <w:w w:val="110"/>
                <w:sz w:val="28"/>
                <w:szCs w:val="28"/>
                <w:lang w:val="ru-RU"/>
              </w:rPr>
              <w:t xml:space="preserve">кодами </w:t>
            </w:r>
            <w:r w:rsidRPr="007F72A6">
              <w:rPr>
                <w:w w:val="110"/>
                <w:sz w:val="28"/>
                <w:szCs w:val="28"/>
                <w:lang w:val="ru-RU"/>
              </w:rPr>
              <w:t>Е620 — глута- миноваякислота,</w:t>
            </w:r>
            <w:r w:rsidRPr="007F72A6">
              <w:rPr>
                <w:spacing w:val="-3"/>
                <w:w w:val="110"/>
                <w:sz w:val="28"/>
                <w:szCs w:val="28"/>
                <w:lang w:val="ru-RU"/>
              </w:rPr>
              <w:t>Е621</w:t>
            </w:r>
            <w:r w:rsidRPr="007F72A6">
              <w:rPr>
                <w:w w:val="110"/>
                <w:sz w:val="28"/>
                <w:szCs w:val="28"/>
                <w:lang w:val="ru-RU"/>
              </w:rPr>
              <w:t>— глутами- натнатрия,Е622—525—глутами- натыдругихметаллов,Е640—</w:t>
            </w:r>
            <w:r w:rsidRPr="007F72A6">
              <w:rPr>
                <w:spacing w:val="-3"/>
                <w:w w:val="110"/>
                <w:sz w:val="28"/>
                <w:szCs w:val="28"/>
                <w:lang w:val="ru-RU"/>
              </w:rPr>
              <w:t>гли</w:t>
            </w:r>
            <w:r w:rsidRPr="007F72A6">
              <w:rPr>
                <w:w w:val="110"/>
                <w:sz w:val="28"/>
                <w:szCs w:val="28"/>
                <w:lang w:val="ru-RU"/>
              </w:rPr>
              <w:t>цин,Е641—лейцин).</w:t>
            </w:r>
          </w:p>
          <w:p w14:paraId="1CFEFAA1" w14:textId="77777777" w:rsidR="00BE0C99" w:rsidRPr="007F72A6" w:rsidRDefault="00BE0C99" w:rsidP="00BE0C99">
            <w:pPr>
              <w:rPr>
                <w:w w:val="110"/>
                <w:sz w:val="28"/>
                <w:szCs w:val="28"/>
                <w:lang w:val="ru-RU"/>
              </w:rPr>
            </w:pPr>
            <w:r w:rsidRPr="007F72A6">
              <w:rPr>
                <w:w w:val="105"/>
                <w:sz w:val="28"/>
                <w:szCs w:val="28"/>
              </w:rPr>
              <w:lastRenderedPageBreak/>
              <w:t>Доказательстваамфотерности</w:t>
            </w:r>
            <w:r w:rsidRPr="007F72A6">
              <w:rPr>
                <w:w w:val="110"/>
                <w:sz w:val="28"/>
                <w:szCs w:val="28"/>
              </w:rPr>
              <w:t>аминокислот</w:t>
            </w:r>
            <w:r w:rsidRPr="007F72A6">
              <w:rPr>
                <w:w w:val="110"/>
                <w:sz w:val="28"/>
                <w:szCs w:val="28"/>
                <w:lang w:val="ru-RU"/>
              </w:rPr>
              <w:t>.</w:t>
            </w:r>
          </w:p>
        </w:tc>
        <w:tc>
          <w:tcPr>
            <w:tcW w:w="3402" w:type="dxa"/>
            <w:tcBorders>
              <w:left w:val="single" w:sz="4" w:space="0" w:color="auto"/>
              <w:right w:val="single" w:sz="4" w:space="0" w:color="auto"/>
            </w:tcBorders>
          </w:tcPr>
          <w:p w14:paraId="7CE1B6D2" w14:textId="77777777" w:rsidR="00BE0C99" w:rsidRPr="007F72A6" w:rsidRDefault="00BE0C99" w:rsidP="00BE0C99">
            <w:pPr>
              <w:pStyle w:val="TableParagraph"/>
              <w:spacing w:before="48"/>
              <w:ind w:left="0" w:right="567"/>
              <w:rPr>
                <w:i/>
                <w:sz w:val="28"/>
                <w:szCs w:val="28"/>
                <w:lang w:val="ru-RU"/>
              </w:rPr>
            </w:pPr>
            <w:r w:rsidRPr="007F72A6">
              <w:rPr>
                <w:w w:val="110"/>
                <w:sz w:val="28"/>
                <w:szCs w:val="28"/>
                <w:lang w:val="ru-RU"/>
              </w:rPr>
              <w:lastRenderedPageBreak/>
              <w:t xml:space="preserve">Аминокапроновая кислота. Полиамидные волокна, капрон. Реакция поликонденсации. </w:t>
            </w:r>
            <w:r w:rsidRPr="007F72A6">
              <w:rPr>
                <w:i/>
                <w:w w:val="110"/>
                <w:sz w:val="28"/>
                <w:szCs w:val="28"/>
                <w:lang w:val="ru-RU"/>
              </w:rPr>
              <w:t xml:space="preserve">Понятие </w:t>
            </w:r>
            <w:r w:rsidRPr="007F72A6">
              <w:rPr>
                <w:i/>
                <w:sz w:val="28"/>
                <w:szCs w:val="28"/>
                <w:lang w:val="ru-RU"/>
              </w:rPr>
              <w:t>об амидах карбоновых кислот.</w:t>
            </w:r>
          </w:p>
          <w:p w14:paraId="7A2F894D" w14:textId="77777777" w:rsidR="00BE0C99" w:rsidRPr="007F72A6" w:rsidRDefault="00BE0C99" w:rsidP="00BE0C99">
            <w:pPr>
              <w:pStyle w:val="TableParagraph"/>
              <w:spacing w:before="56"/>
              <w:ind w:left="0" w:right="567"/>
              <w:rPr>
                <w:i/>
                <w:sz w:val="28"/>
                <w:szCs w:val="28"/>
              </w:rPr>
            </w:pPr>
            <w:r w:rsidRPr="007F72A6">
              <w:rPr>
                <w:w w:val="110"/>
                <w:sz w:val="28"/>
                <w:szCs w:val="28"/>
                <w:lang w:val="ru-RU"/>
              </w:rPr>
              <w:t xml:space="preserve">Понятие об аминокислотах. Аминокислоты как бифункциональные амфотерные соединения. Физические свойства аминокислот. </w:t>
            </w:r>
            <w:r w:rsidRPr="007F72A6">
              <w:rPr>
                <w:i/>
                <w:w w:val="105"/>
                <w:sz w:val="28"/>
                <w:szCs w:val="28"/>
                <w:lang w:val="ru-RU"/>
              </w:rPr>
              <w:t>Особенности диссоциации ами</w:t>
            </w:r>
            <w:r w:rsidRPr="007F72A6">
              <w:rPr>
                <w:i/>
                <w:sz w:val="28"/>
                <w:szCs w:val="28"/>
                <w:lang w:val="ru-RU"/>
              </w:rPr>
              <w:t>нокислот в водных растворах.</w:t>
            </w:r>
            <w:r w:rsidRPr="007F72A6">
              <w:rPr>
                <w:i/>
                <w:w w:val="110"/>
                <w:sz w:val="28"/>
                <w:szCs w:val="28"/>
                <w:lang w:val="ru-RU"/>
              </w:rPr>
              <w:t xml:space="preserve"> Биполярные ионы. </w:t>
            </w:r>
            <w:r w:rsidRPr="007F72A6">
              <w:rPr>
                <w:w w:val="110"/>
                <w:sz w:val="28"/>
                <w:szCs w:val="28"/>
                <w:lang w:val="ru-RU"/>
              </w:rPr>
              <w:t xml:space="preserve">Классификация и номенклатура аминокислот. Дипептиды. </w:t>
            </w:r>
            <w:r w:rsidRPr="007F72A6">
              <w:rPr>
                <w:w w:val="110"/>
                <w:sz w:val="28"/>
                <w:szCs w:val="28"/>
                <w:lang w:val="ru-RU"/>
              </w:rPr>
              <w:lastRenderedPageBreak/>
              <w:t>Пептидная связь.</w:t>
            </w:r>
            <w:r w:rsidRPr="007F72A6">
              <w:rPr>
                <w:w w:val="105"/>
                <w:sz w:val="28"/>
                <w:szCs w:val="28"/>
                <w:lang w:val="ru-RU"/>
              </w:rPr>
              <w:t xml:space="preserve"> Способы получения аминокислот. Аминокислоты в природе, </w:t>
            </w:r>
            <w:r w:rsidRPr="007F72A6">
              <w:rPr>
                <w:i/>
                <w:w w:val="105"/>
                <w:sz w:val="28"/>
                <w:szCs w:val="28"/>
                <w:lang w:val="ru-RU"/>
              </w:rPr>
              <w:t xml:space="preserve">их биологическая роль. </w:t>
            </w:r>
            <w:r w:rsidRPr="007F72A6">
              <w:rPr>
                <w:i/>
                <w:w w:val="105"/>
                <w:sz w:val="28"/>
                <w:szCs w:val="28"/>
              </w:rPr>
              <w:t>Незаменимыеаминокислоты.</w:t>
            </w:r>
          </w:p>
        </w:tc>
        <w:tc>
          <w:tcPr>
            <w:tcW w:w="3685" w:type="dxa"/>
            <w:tcBorders>
              <w:left w:val="single" w:sz="4" w:space="0" w:color="auto"/>
              <w:right w:val="single" w:sz="4" w:space="0" w:color="auto"/>
            </w:tcBorders>
          </w:tcPr>
          <w:p w14:paraId="0CB34849" w14:textId="77777777" w:rsidR="00BE0C99" w:rsidRPr="007F72A6" w:rsidRDefault="00BE0C99" w:rsidP="00BE0C99">
            <w:pPr>
              <w:pStyle w:val="TableParagraph"/>
              <w:spacing w:before="49"/>
              <w:ind w:left="0" w:right="567"/>
              <w:rPr>
                <w:sz w:val="28"/>
                <w:szCs w:val="28"/>
                <w:lang w:val="ru-RU"/>
              </w:rPr>
            </w:pPr>
            <w:r w:rsidRPr="007F72A6">
              <w:rPr>
                <w:i/>
                <w:w w:val="110"/>
                <w:sz w:val="28"/>
                <w:szCs w:val="28"/>
                <w:lang w:val="ru-RU"/>
              </w:rPr>
              <w:lastRenderedPageBreak/>
              <w:t xml:space="preserve">Описывать </w:t>
            </w:r>
            <w:r w:rsidRPr="007F72A6">
              <w:rPr>
                <w:w w:val="110"/>
                <w:sz w:val="28"/>
                <w:szCs w:val="28"/>
                <w:lang w:val="ru-RU"/>
              </w:rPr>
              <w:t xml:space="preserve">свойства аминокислот как бифункциональных амфотерных соединений. </w:t>
            </w:r>
            <w:r w:rsidRPr="007F72A6">
              <w:rPr>
                <w:i/>
                <w:w w:val="110"/>
                <w:sz w:val="28"/>
                <w:szCs w:val="28"/>
                <w:lang w:val="ru-RU"/>
              </w:rPr>
              <w:t xml:space="preserve">Устанавливать </w:t>
            </w:r>
            <w:r w:rsidRPr="007F72A6">
              <w:rPr>
                <w:w w:val="110"/>
                <w:sz w:val="28"/>
                <w:szCs w:val="28"/>
                <w:lang w:val="ru-RU"/>
              </w:rPr>
              <w:t>межпредметные связи химии</w:t>
            </w:r>
          </w:p>
          <w:p w14:paraId="54E8CEFE" w14:textId="77777777" w:rsidR="00BE0C99" w:rsidRPr="007F72A6" w:rsidRDefault="00BE0C99" w:rsidP="00BE0C99">
            <w:pPr>
              <w:pStyle w:val="TableParagraph"/>
              <w:ind w:left="0" w:right="567"/>
              <w:rPr>
                <w:sz w:val="28"/>
                <w:szCs w:val="28"/>
                <w:lang w:val="ru-RU"/>
              </w:rPr>
            </w:pPr>
            <w:r w:rsidRPr="007F72A6">
              <w:rPr>
                <w:w w:val="110"/>
                <w:sz w:val="28"/>
                <w:szCs w:val="28"/>
                <w:lang w:val="ru-RU"/>
              </w:rPr>
              <w:t>и биологии на основе раскрытия биологической роли и химических свойств аминокислот.</w:t>
            </w:r>
          </w:p>
          <w:p w14:paraId="0259C224" w14:textId="77777777" w:rsidR="00BE0C99" w:rsidRPr="007F72A6" w:rsidRDefault="00BE0C99" w:rsidP="00BE0C99">
            <w:pPr>
              <w:rPr>
                <w:w w:val="110"/>
                <w:sz w:val="28"/>
                <w:szCs w:val="28"/>
                <w:lang w:val="ru-RU"/>
              </w:rPr>
            </w:pPr>
            <w:r w:rsidRPr="007F72A6">
              <w:rPr>
                <w:i/>
                <w:w w:val="110"/>
                <w:sz w:val="28"/>
                <w:szCs w:val="28"/>
                <w:lang w:val="ru-RU"/>
              </w:rPr>
              <w:t>Наблюдать и описывать</w:t>
            </w:r>
            <w:r w:rsidRPr="007F72A6">
              <w:rPr>
                <w:w w:val="110"/>
                <w:sz w:val="28"/>
                <w:szCs w:val="28"/>
                <w:lang w:val="ru-RU"/>
              </w:rPr>
              <w:t xml:space="preserve"> демонстрационный химический эксперимент.</w:t>
            </w:r>
          </w:p>
        </w:tc>
        <w:tc>
          <w:tcPr>
            <w:tcW w:w="3969" w:type="dxa"/>
            <w:vMerge/>
            <w:tcBorders>
              <w:left w:val="single" w:sz="4" w:space="0" w:color="auto"/>
              <w:right w:val="single" w:sz="4" w:space="0" w:color="auto"/>
            </w:tcBorders>
          </w:tcPr>
          <w:p w14:paraId="487986B7" w14:textId="77777777" w:rsidR="00BE0C99" w:rsidRPr="007F72A6" w:rsidRDefault="00BE0C99" w:rsidP="00BE0C99">
            <w:pPr>
              <w:pStyle w:val="TableParagraph"/>
              <w:tabs>
                <w:tab w:val="left" w:pos="243"/>
              </w:tabs>
              <w:ind w:left="0" w:right="124"/>
              <w:rPr>
                <w:sz w:val="28"/>
                <w:szCs w:val="28"/>
                <w:lang w:val="ru-RU"/>
              </w:rPr>
            </w:pPr>
          </w:p>
        </w:tc>
      </w:tr>
      <w:tr w:rsidR="00BE0C99" w:rsidRPr="00BE0C99" w14:paraId="728C1019" w14:textId="77777777" w:rsidTr="00BE0C99">
        <w:trPr>
          <w:trHeight w:val="556"/>
        </w:trPr>
        <w:tc>
          <w:tcPr>
            <w:tcW w:w="643" w:type="dxa"/>
            <w:tcBorders>
              <w:left w:val="single" w:sz="4" w:space="0" w:color="auto"/>
              <w:right w:val="single" w:sz="4" w:space="0" w:color="auto"/>
            </w:tcBorders>
          </w:tcPr>
          <w:p w14:paraId="0CF830A6" w14:textId="77777777" w:rsidR="00BE0C99" w:rsidRPr="007F72A6" w:rsidRDefault="00BE0C99" w:rsidP="00BE0C99">
            <w:pPr>
              <w:rPr>
                <w:sz w:val="28"/>
                <w:szCs w:val="28"/>
                <w:lang w:val="ru-RU"/>
              </w:rPr>
            </w:pPr>
            <w:r w:rsidRPr="007F72A6">
              <w:rPr>
                <w:sz w:val="28"/>
                <w:szCs w:val="28"/>
                <w:lang w:val="ru-RU"/>
              </w:rPr>
              <w:lastRenderedPageBreak/>
              <w:t>21</w:t>
            </w:r>
          </w:p>
        </w:tc>
        <w:tc>
          <w:tcPr>
            <w:tcW w:w="894" w:type="dxa"/>
            <w:tcBorders>
              <w:left w:val="single" w:sz="4" w:space="0" w:color="auto"/>
              <w:right w:val="single" w:sz="4" w:space="0" w:color="auto"/>
            </w:tcBorders>
          </w:tcPr>
          <w:p w14:paraId="286F00C9" w14:textId="77777777" w:rsidR="00BE0C99" w:rsidRPr="007F72A6" w:rsidRDefault="00BE0C99" w:rsidP="00BE0C99">
            <w:pPr>
              <w:rPr>
                <w:sz w:val="28"/>
                <w:szCs w:val="28"/>
                <w:lang w:val="ru-RU"/>
              </w:rPr>
            </w:pPr>
          </w:p>
        </w:tc>
        <w:tc>
          <w:tcPr>
            <w:tcW w:w="2966" w:type="dxa"/>
            <w:tcBorders>
              <w:left w:val="single" w:sz="4" w:space="0" w:color="auto"/>
              <w:right w:val="single" w:sz="4" w:space="0" w:color="auto"/>
            </w:tcBorders>
          </w:tcPr>
          <w:p w14:paraId="457DE680" w14:textId="77777777" w:rsidR="00BE0C99" w:rsidRPr="007F72A6" w:rsidRDefault="00BE0C99" w:rsidP="00BE0C99">
            <w:pPr>
              <w:pStyle w:val="TableParagraph"/>
              <w:spacing w:before="60"/>
              <w:ind w:left="0" w:right="567"/>
              <w:rPr>
                <w:sz w:val="28"/>
                <w:szCs w:val="28"/>
                <w:lang w:val="ru-RU"/>
              </w:rPr>
            </w:pPr>
            <w:r w:rsidRPr="007F72A6">
              <w:rPr>
                <w:w w:val="115"/>
                <w:sz w:val="28"/>
                <w:szCs w:val="28"/>
                <w:lang w:val="ru-RU"/>
              </w:rPr>
              <w:t>Белки.</w:t>
            </w:r>
            <w:r w:rsidRPr="007F72A6">
              <w:rPr>
                <w:b/>
                <w:sz w:val="28"/>
                <w:szCs w:val="28"/>
                <w:lang w:val="ru-RU"/>
              </w:rPr>
              <w:t xml:space="preserve"> Демонстрации.</w:t>
            </w:r>
            <w:r w:rsidRPr="007F72A6">
              <w:rPr>
                <w:sz w:val="28"/>
                <w:szCs w:val="28"/>
                <w:lang w:val="ru-RU"/>
              </w:rPr>
              <w:t>Денатурациярас</w:t>
            </w:r>
            <w:r w:rsidRPr="007F72A6">
              <w:rPr>
                <w:w w:val="110"/>
                <w:sz w:val="28"/>
                <w:szCs w:val="28"/>
                <w:lang w:val="ru-RU"/>
              </w:rPr>
              <w:t>творакуриногобелка</w:t>
            </w:r>
            <w:r w:rsidRPr="007F72A6">
              <w:rPr>
                <w:spacing w:val="-3"/>
                <w:w w:val="110"/>
                <w:sz w:val="28"/>
                <w:szCs w:val="28"/>
                <w:lang w:val="ru-RU"/>
              </w:rPr>
              <w:t>под</w:t>
            </w:r>
            <w:r w:rsidRPr="007F72A6">
              <w:rPr>
                <w:w w:val="110"/>
                <w:sz w:val="28"/>
                <w:szCs w:val="28"/>
                <w:lang w:val="ru-RU"/>
              </w:rPr>
              <w:t xml:space="preserve">действием температуры, растворов </w:t>
            </w:r>
            <w:r w:rsidRPr="007F72A6">
              <w:rPr>
                <w:spacing w:val="-3"/>
                <w:w w:val="110"/>
                <w:sz w:val="28"/>
                <w:szCs w:val="28"/>
                <w:lang w:val="ru-RU"/>
              </w:rPr>
              <w:t>солей тяжелых</w:t>
            </w:r>
            <w:r w:rsidRPr="007F72A6">
              <w:rPr>
                <w:w w:val="110"/>
                <w:sz w:val="28"/>
                <w:szCs w:val="28"/>
                <w:lang w:val="ru-RU"/>
              </w:rPr>
              <w:t xml:space="preserve">металлови </w:t>
            </w:r>
            <w:r w:rsidRPr="007F72A6">
              <w:rPr>
                <w:w w:val="110"/>
                <w:sz w:val="28"/>
                <w:szCs w:val="28"/>
                <w:lang w:val="ru-RU"/>
              </w:rPr>
              <w:lastRenderedPageBreak/>
              <w:t>этанола.</w:t>
            </w:r>
            <w:r w:rsidRPr="007F72A6">
              <w:rPr>
                <w:spacing w:val="-4"/>
                <w:w w:val="110"/>
                <w:sz w:val="28"/>
                <w:szCs w:val="28"/>
                <w:lang w:val="ru-RU"/>
              </w:rPr>
              <w:t>Горе</w:t>
            </w:r>
            <w:r w:rsidRPr="007F72A6">
              <w:rPr>
                <w:w w:val="110"/>
                <w:sz w:val="28"/>
                <w:szCs w:val="28"/>
                <w:lang w:val="ru-RU"/>
              </w:rPr>
              <w:t>ние птичьего пера, шерстяной нитии</w:t>
            </w:r>
            <w:r w:rsidRPr="007F72A6">
              <w:rPr>
                <w:spacing w:val="-3"/>
                <w:w w:val="110"/>
                <w:sz w:val="28"/>
                <w:szCs w:val="28"/>
                <w:lang w:val="ru-RU"/>
              </w:rPr>
              <w:t>кусочка</w:t>
            </w:r>
            <w:r w:rsidRPr="007F72A6">
              <w:rPr>
                <w:w w:val="110"/>
                <w:sz w:val="28"/>
                <w:szCs w:val="28"/>
                <w:lang w:val="ru-RU"/>
              </w:rPr>
              <w:t>натуральной</w:t>
            </w:r>
            <w:r w:rsidRPr="007F72A6">
              <w:rPr>
                <w:spacing w:val="-4"/>
                <w:w w:val="110"/>
                <w:sz w:val="28"/>
                <w:szCs w:val="28"/>
                <w:lang w:val="ru-RU"/>
              </w:rPr>
              <w:t xml:space="preserve">кожи. </w:t>
            </w:r>
            <w:r w:rsidRPr="007F72A6">
              <w:rPr>
                <w:w w:val="110"/>
                <w:sz w:val="28"/>
                <w:szCs w:val="28"/>
                <w:lang w:val="ru-RU"/>
              </w:rPr>
              <w:t>Цветные реакции</w:t>
            </w:r>
            <w:r w:rsidRPr="007F72A6">
              <w:rPr>
                <w:spacing w:val="-3"/>
                <w:w w:val="110"/>
                <w:sz w:val="28"/>
                <w:szCs w:val="28"/>
                <w:lang w:val="ru-RU"/>
              </w:rPr>
              <w:t>белков.</w:t>
            </w:r>
          </w:p>
          <w:p w14:paraId="0A00A148" w14:textId="77777777" w:rsidR="00BE0C99" w:rsidRPr="007F72A6" w:rsidRDefault="00BE0C99" w:rsidP="00BE0C99">
            <w:pPr>
              <w:rPr>
                <w:w w:val="110"/>
                <w:sz w:val="28"/>
                <w:szCs w:val="28"/>
                <w:lang w:val="ru-RU"/>
              </w:rPr>
            </w:pPr>
            <w:r w:rsidRPr="007F72A6">
              <w:rPr>
                <w:b/>
                <w:w w:val="95"/>
                <w:sz w:val="28"/>
                <w:szCs w:val="28"/>
                <w:lang w:val="ru-RU"/>
              </w:rPr>
              <w:t xml:space="preserve">Лабораторные опыты. </w:t>
            </w:r>
            <w:r w:rsidRPr="007F72A6">
              <w:rPr>
                <w:w w:val="95"/>
                <w:sz w:val="28"/>
                <w:szCs w:val="28"/>
                <w:lang w:val="ru-RU"/>
              </w:rPr>
              <w:t>14. Свой</w:t>
            </w:r>
            <w:r w:rsidRPr="007F72A6">
              <w:rPr>
                <w:w w:val="105"/>
                <w:sz w:val="28"/>
                <w:szCs w:val="28"/>
                <w:lang w:val="ru-RU"/>
              </w:rPr>
              <w:t>ства белков.</w:t>
            </w:r>
          </w:p>
        </w:tc>
        <w:tc>
          <w:tcPr>
            <w:tcW w:w="3402" w:type="dxa"/>
            <w:tcBorders>
              <w:left w:val="single" w:sz="4" w:space="0" w:color="auto"/>
              <w:right w:val="single" w:sz="4" w:space="0" w:color="auto"/>
            </w:tcBorders>
          </w:tcPr>
          <w:p w14:paraId="55380665" w14:textId="77777777" w:rsidR="00BE0C99" w:rsidRPr="007F72A6" w:rsidRDefault="00BE0C99" w:rsidP="00BE0C99">
            <w:pPr>
              <w:pStyle w:val="TableParagraph"/>
              <w:spacing w:before="56"/>
              <w:ind w:left="0" w:right="567"/>
              <w:rPr>
                <w:i/>
                <w:sz w:val="28"/>
                <w:szCs w:val="28"/>
                <w:lang w:val="ru-RU"/>
              </w:rPr>
            </w:pPr>
            <w:r w:rsidRPr="007F72A6">
              <w:rPr>
                <w:w w:val="110"/>
                <w:sz w:val="28"/>
                <w:szCs w:val="28"/>
                <w:lang w:val="ru-RU"/>
              </w:rPr>
              <w:lastRenderedPageBreak/>
              <w:t xml:space="preserve">Белки как биополимеры, их строение (первичная, вторичная и третичная структуры), химические свойства </w:t>
            </w:r>
            <w:r w:rsidRPr="007F72A6">
              <w:rPr>
                <w:w w:val="110"/>
                <w:sz w:val="28"/>
                <w:szCs w:val="28"/>
                <w:lang w:val="ru-RU"/>
              </w:rPr>
              <w:lastRenderedPageBreak/>
              <w:t>(денатурация, гидролиз, качественные реакции — биуретовая и ксантопротеиновая). Биологические функции белков: строительная, ферментативная, защит</w:t>
            </w:r>
            <w:r w:rsidRPr="007F72A6">
              <w:rPr>
                <w:sz w:val="28"/>
                <w:szCs w:val="28"/>
                <w:lang w:val="ru-RU"/>
              </w:rPr>
              <w:t xml:space="preserve">ная, </w:t>
            </w:r>
            <w:r w:rsidRPr="007F72A6">
              <w:rPr>
                <w:i/>
                <w:sz w:val="28"/>
                <w:szCs w:val="28"/>
                <w:lang w:val="ru-RU"/>
              </w:rPr>
              <w:t>транспортная, сигнальная</w:t>
            </w:r>
          </w:p>
          <w:p w14:paraId="615A3638" w14:textId="77777777" w:rsidR="00BE0C99" w:rsidRPr="007F72A6" w:rsidRDefault="00BE0C99" w:rsidP="00BE0C99">
            <w:pPr>
              <w:pStyle w:val="TableParagraph"/>
              <w:spacing w:before="56"/>
              <w:ind w:left="0" w:right="567"/>
              <w:rPr>
                <w:i/>
                <w:w w:val="105"/>
                <w:sz w:val="28"/>
                <w:szCs w:val="28"/>
                <w:lang w:val="ru-RU"/>
              </w:rPr>
            </w:pPr>
            <w:r w:rsidRPr="007F72A6">
              <w:rPr>
                <w:i/>
                <w:w w:val="105"/>
                <w:sz w:val="28"/>
                <w:szCs w:val="28"/>
                <w:lang w:val="ru-RU"/>
              </w:rPr>
              <w:t>и др.</w:t>
            </w:r>
          </w:p>
        </w:tc>
        <w:tc>
          <w:tcPr>
            <w:tcW w:w="3685" w:type="dxa"/>
            <w:tcBorders>
              <w:left w:val="single" w:sz="4" w:space="0" w:color="auto"/>
              <w:right w:val="single" w:sz="4" w:space="0" w:color="auto"/>
            </w:tcBorders>
          </w:tcPr>
          <w:p w14:paraId="5CDEE0E7" w14:textId="77777777" w:rsidR="00BE0C99" w:rsidRPr="007F72A6" w:rsidRDefault="00BE0C99" w:rsidP="00BE0C99">
            <w:pPr>
              <w:pStyle w:val="TableParagraph"/>
              <w:spacing w:before="56"/>
              <w:ind w:left="0" w:right="567"/>
              <w:rPr>
                <w:sz w:val="28"/>
                <w:szCs w:val="28"/>
                <w:lang w:val="ru-RU"/>
              </w:rPr>
            </w:pPr>
            <w:r w:rsidRPr="007F72A6">
              <w:rPr>
                <w:i/>
                <w:w w:val="110"/>
                <w:sz w:val="28"/>
                <w:szCs w:val="28"/>
                <w:lang w:val="ru-RU"/>
              </w:rPr>
              <w:lastRenderedPageBreak/>
              <w:t>Описывать</w:t>
            </w:r>
            <w:r w:rsidRPr="007F72A6">
              <w:rPr>
                <w:w w:val="110"/>
                <w:sz w:val="28"/>
                <w:szCs w:val="28"/>
                <w:lang w:val="ru-RU"/>
              </w:rPr>
              <w:t xml:space="preserve"> структуры и свойства белков как биополимеров. </w:t>
            </w:r>
            <w:r w:rsidRPr="007F72A6">
              <w:rPr>
                <w:i/>
                <w:w w:val="110"/>
                <w:sz w:val="28"/>
                <w:szCs w:val="28"/>
                <w:lang w:val="ru-RU"/>
              </w:rPr>
              <w:t xml:space="preserve">Устанавливать </w:t>
            </w:r>
            <w:r w:rsidRPr="007F72A6">
              <w:rPr>
                <w:w w:val="110"/>
                <w:sz w:val="28"/>
                <w:szCs w:val="28"/>
                <w:lang w:val="ru-RU"/>
              </w:rPr>
              <w:t xml:space="preserve">межпредметные связи химии и биологии на основе раскрытия </w:t>
            </w:r>
            <w:r w:rsidRPr="007F72A6">
              <w:rPr>
                <w:w w:val="110"/>
                <w:sz w:val="28"/>
                <w:szCs w:val="28"/>
                <w:lang w:val="ru-RU"/>
              </w:rPr>
              <w:lastRenderedPageBreak/>
              <w:t>биологической роли и химических свойств белков.</w:t>
            </w:r>
          </w:p>
          <w:p w14:paraId="6D66E099" w14:textId="77777777" w:rsidR="00BE0C99" w:rsidRPr="007F72A6" w:rsidRDefault="00BE0C99" w:rsidP="00BE0C99">
            <w:pPr>
              <w:pStyle w:val="TableParagraph"/>
              <w:spacing w:before="49"/>
              <w:ind w:left="0" w:right="567"/>
              <w:rPr>
                <w:i/>
                <w:w w:val="110"/>
                <w:sz w:val="28"/>
                <w:szCs w:val="28"/>
                <w:lang w:val="ru-RU"/>
              </w:rPr>
            </w:pPr>
            <w:r w:rsidRPr="007F72A6">
              <w:rPr>
                <w:i/>
                <w:w w:val="110"/>
                <w:sz w:val="28"/>
                <w:szCs w:val="28"/>
                <w:lang w:val="ru-RU"/>
              </w:rPr>
              <w:t>Проводить, наблюдать и описывать</w:t>
            </w:r>
            <w:r w:rsidRPr="007F72A6">
              <w:rPr>
                <w:w w:val="110"/>
                <w:sz w:val="28"/>
                <w:szCs w:val="28"/>
                <w:lang w:val="ru-RU"/>
              </w:rPr>
              <w:t xml:space="preserve"> химический эксперимент.</w:t>
            </w:r>
          </w:p>
        </w:tc>
        <w:tc>
          <w:tcPr>
            <w:tcW w:w="3969" w:type="dxa"/>
            <w:vMerge w:val="restart"/>
            <w:tcBorders>
              <w:left w:val="single" w:sz="4" w:space="0" w:color="auto"/>
              <w:right w:val="single" w:sz="4" w:space="0" w:color="auto"/>
            </w:tcBorders>
          </w:tcPr>
          <w:p w14:paraId="1EC32FE4" w14:textId="77777777" w:rsidR="00BE0C99" w:rsidRPr="007F72A6" w:rsidRDefault="00BE0C99" w:rsidP="00BE0C99">
            <w:pPr>
              <w:rPr>
                <w:b/>
                <w:sz w:val="28"/>
                <w:szCs w:val="28"/>
                <w:u w:val="single"/>
                <w:lang w:val="ru-RU"/>
              </w:rPr>
            </w:pPr>
            <w:r w:rsidRPr="007F72A6">
              <w:rPr>
                <w:b/>
                <w:sz w:val="28"/>
                <w:szCs w:val="28"/>
                <w:u w:val="single"/>
                <w:lang w:val="ru-RU"/>
              </w:rPr>
              <w:lastRenderedPageBreak/>
              <w:t>Регулятивные:</w:t>
            </w:r>
          </w:p>
          <w:p w14:paraId="4110FD4B" w14:textId="77777777" w:rsidR="00BE0C99" w:rsidRPr="007F72A6" w:rsidRDefault="00BE0C99" w:rsidP="00BE0C99">
            <w:pPr>
              <w:rPr>
                <w:sz w:val="28"/>
                <w:szCs w:val="28"/>
                <w:lang w:val="ru-RU"/>
              </w:rPr>
            </w:pPr>
            <w:r w:rsidRPr="007F72A6">
              <w:rPr>
                <w:sz w:val="28"/>
                <w:szCs w:val="28"/>
                <w:lang w:val="ru-RU"/>
              </w:rPr>
              <w:t>1. Учиться использовать свои взгляды на мир для объяснения различных ситуаций, решения возникающих проблем и извлечения жизненных уроков.</w:t>
            </w:r>
          </w:p>
          <w:p w14:paraId="43D1FA51" w14:textId="77777777" w:rsidR="00BE0C99" w:rsidRPr="007F72A6" w:rsidRDefault="00BE0C99" w:rsidP="00BE0C99">
            <w:pPr>
              <w:autoSpaceDE w:val="0"/>
              <w:autoSpaceDN w:val="0"/>
              <w:adjustRightInd w:val="0"/>
              <w:rPr>
                <w:rFonts w:eastAsia="TimesNewRomanPSMT"/>
                <w:sz w:val="28"/>
                <w:szCs w:val="28"/>
                <w:lang w:val="ru-RU"/>
              </w:rPr>
            </w:pPr>
            <w:r w:rsidRPr="007F72A6">
              <w:rPr>
                <w:sz w:val="28"/>
                <w:szCs w:val="28"/>
                <w:lang w:val="ru-RU"/>
              </w:rPr>
              <w:t xml:space="preserve">2. </w:t>
            </w:r>
            <w:r w:rsidRPr="007F72A6">
              <w:rPr>
                <w:rFonts w:eastAsia="TimesNewRomanPSMT"/>
                <w:sz w:val="28"/>
                <w:szCs w:val="28"/>
                <w:lang w:val="ru-RU"/>
              </w:rPr>
              <w:t xml:space="preserve">Определять последовательность </w:t>
            </w:r>
            <w:r w:rsidRPr="007F72A6">
              <w:rPr>
                <w:rFonts w:eastAsia="TimesNewRomanPSMT"/>
                <w:sz w:val="28"/>
                <w:szCs w:val="28"/>
                <w:lang w:val="ru-RU"/>
              </w:rPr>
              <w:lastRenderedPageBreak/>
              <w:t>промежуточных целей</w:t>
            </w:r>
          </w:p>
          <w:p w14:paraId="697CC79F" w14:textId="77777777" w:rsidR="00BE0C99" w:rsidRPr="007F72A6" w:rsidRDefault="00BE0C99" w:rsidP="00BE0C99">
            <w:pPr>
              <w:autoSpaceDE w:val="0"/>
              <w:autoSpaceDN w:val="0"/>
              <w:adjustRightInd w:val="0"/>
              <w:rPr>
                <w:rFonts w:eastAsia="TimesNewRomanPSMT"/>
                <w:sz w:val="28"/>
                <w:szCs w:val="28"/>
                <w:lang w:val="ru-RU"/>
              </w:rPr>
            </w:pPr>
            <w:r w:rsidRPr="007F72A6">
              <w:rPr>
                <w:rFonts w:eastAsia="TimesNewRomanPSMT"/>
                <w:sz w:val="28"/>
                <w:szCs w:val="28"/>
                <w:lang w:val="ru-RU"/>
              </w:rPr>
              <w:t>с учетом конечного результата; составлять план и последовательность</w:t>
            </w:r>
          </w:p>
          <w:p w14:paraId="73030290" w14:textId="77777777" w:rsidR="00BE0C99" w:rsidRPr="007F72A6" w:rsidRDefault="00BE0C99" w:rsidP="00BE0C99">
            <w:pPr>
              <w:rPr>
                <w:rFonts w:eastAsia="TimesNewRomanPSMT"/>
                <w:sz w:val="28"/>
                <w:szCs w:val="28"/>
                <w:lang w:val="ru-RU"/>
              </w:rPr>
            </w:pPr>
            <w:r w:rsidRPr="007F72A6">
              <w:rPr>
                <w:rFonts w:eastAsia="TimesNewRomanPSMT"/>
                <w:sz w:val="28"/>
                <w:szCs w:val="28"/>
                <w:lang w:val="ru-RU"/>
              </w:rPr>
              <w:t>действий.</w:t>
            </w:r>
          </w:p>
          <w:p w14:paraId="55864C6A" w14:textId="77777777" w:rsidR="00BE0C99" w:rsidRPr="007F72A6" w:rsidRDefault="00BE0C99" w:rsidP="00BE0C99">
            <w:pPr>
              <w:rPr>
                <w:b/>
                <w:sz w:val="28"/>
                <w:szCs w:val="28"/>
                <w:u w:val="single"/>
                <w:lang w:val="ru-RU"/>
              </w:rPr>
            </w:pPr>
            <w:r w:rsidRPr="007F72A6">
              <w:rPr>
                <w:b/>
                <w:sz w:val="28"/>
                <w:szCs w:val="28"/>
                <w:u w:val="single"/>
                <w:lang w:val="ru-RU"/>
              </w:rPr>
              <w:t>Познавательные:</w:t>
            </w:r>
          </w:p>
          <w:p w14:paraId="1C2E7353" w14:textId="77777777" w:rsidR="00BE0C99" w:rsidRPr="007F72A6" w:rsidRDefault="00BE0C99" w:rsidP="00BE0C99">
            <w:pPr>
              <w:rPr>
                <w:rStyle w:val="dash041e0431044b0447043d044b0439char1"/>
                <w:sz w:val="28"/>
                <w:szCs w:val="28"/>
                <w:lang w:val="ru-RU"/>
              </w:rPr>
            </w:pPr>
            <w:r w:rsidRPr="007F72A6">
              <w:rPr>
                <w:sz w:val="28"/>
                <w:szCs w:val="28"/>
                <w:lang w:val="ru-RU"/>
              </w:rPr>
              <w:t xml:space="preserve">1. </w:t>
            </w:r>
            <w:r w:rsidRPr="007F72A6">
              <w:rPr>
                <w:rStyle w:val="dash041e0431044b0447043d044b0439char1"/>
                <w:sz w:val="28"/>
                <w:szCs w:val="28"/>
                <w:lang w:val="ru-RU"/>
              </w:rPr>
              <w:t>Формировать умения устанавливать связи между реально наблюдаемыми химическими явлениями и процессами, происходящими в микромире, объяснять причины многообразия веществ.</w:t>
            </w:r>
          </w:p>
          <w:p w14:paraId="3D0AF172" w14:textId="77777777" w:rsidR="00BE0C99" w:rsidRPr="007F72A6" w:rsidRDefault="00BE0C99" w:rsidP="00BE0C99">
            <w:pPr>
              <w:autoSpaceDE w:val="0"/>
              <w:autoSpaceDN w:val="0"/>
              <w:adjustRightInd w:val="0"/>
              <w:rPr>
                <w:sz w:val="28"/>
                <w:szCs w:val="28"/>
                <w:lang w:val="ru-RU"/>
              </w:rPr>
            </w:pPr>
            <w:r w:rsidRPr="007F72A6">
              <w:rPr>
                <w:sz w:val="28"/>
                <w:szCs w:val="28"/>
                <w:lang w:val="ru-RU"/>
              </w:rPr>
              <w:t xml:space="preserve">2. Самостоятельно </w:t>
            </w:r>
            <w:r w:rsidRPr="007F72A6">
              <w:rPr>
                <w:bCs/>
                <w:sz w:val="28"/>
                <w:szCs w:val="28"/>
                <w:lang w:val="ru-RU"/>
              </w:rPr>
              <w:t>осознавать причины своего успеха или неуспеха</w:t>
            </w:r>
            <w:r w:rsidRPr="007F72A6">
              <w:rPr>
                <w:sz w:val="28"/>
                <w:szCs w:val="28"/>
                <w:lang w:val="ru-RU"/>
              </w:rPr>
              <w:t xml:space="preserve"> и находить способы выхода из ситуации неуспеха.</w:t>
            </w:r>
          </w:p>
          <w:p w14:paraId="67DD8864" w14:textId="77777777" w:rsidR="00BE0C99" w:rsidRPr="007F72A6" w:rsidRDefault="00BE0C99" w:rsidP="00BE0C99">
            <w:pPr>
              <w:rPr>
                <w:b/>
                <w:sz w:val="28"/>
                <w:szCs w:val="28"/>
                <w:u w:val="single"/>
                <w:lang w:val="ru-RU"/>
              </w:rPr>
            </w:pPr>
            <w:r w:rsidRPr="007F72A6">
              <w:rPr>
                <w:b/>
                <w:sz w:val="28"/>
                <w:szCs w:val="28"/>
                <w:u w:val="single"/>
                <w:lang w:val="ru-RU"/>
              </w:rPr>
              <w:t>Коммуникативные:</w:t>
            </w:r>
          </w:p>
          <w:p w14:paraId="38C64656" w14:textId="77777777" w:rsidR="00BE0C99" w:rsidRPr="007F72A6" w:rsidRDefault="00BE0C99" w:rsidP="00BE0C99">
            <w:pPr>
              <w:pStyle w:val="TableParagraph"/>
              <w:tabs>
                <w:tab w:val="left" w:pos="961"/>
              </w:tabs>
              <w:autoSpaceDE w:val="0"/>
              <w:autoSpaceDN w:val="0"/>
              <w:ind w:left="0" w:right="330"/>
              <w:rPr>
                <w:sz w:val="28"/>
                <w:szCs w:val="28"/>
                <w:lang w:val="ru-RU"/>
              </w:rPr>
            </w:pPr>
            <w:r w:rsidRPr="007F72A6">
              <w:rPr>
                <w:sz w:val="28"/>
                <w:szCs w:val="28"/>
                <w:lang w:val="ru-RU"/>
              </w:rPr>
              <w:t>1. Планировать учебное сотрудничество с учителем и сверстниками.</w:t>
            </w:r>
          </w:p>
          <w:p w14:paraId="29851B33" w14:textId="77777777" w:rsidR="00BE0C99" w:rsidRPr="007F72A6" w:rsidRDefault="00BE0C99" w:rsidP="00BE0C99">
            <w:pPr>
              <w:rPr>
                <w:b/>
                <w:sz w:val="28"/>
                <w:szCs w:val="28"/>
                <w:u w:val="single"/>
                <w:lang w:val="ru-RU"/>
              </w:rPr>
            </w:pPr>
            <w:r w:rsidRPr="007F72A6">
              <w:rPr>
                <w:b/>
                <w:sz w:val="28"/>
                <w:szCs w:val="28"/>
                <w:u w:val="single"/>
                <w:lang w:val="ru-RU"/>
              </w:rPr>
              <w:t>Личностные:</w:t>
            </w:r>
          </w:p>
          <w:p w14:paraId="727131B7" w14:textId="77777777" w:rsidR="00BE0C99" w:rsidRPr="007F72A6" w:rsidRDefault="00BE0C99" w:rsidP="00BE0C99">
            <w:pPr>
              <w:rPr>
                <w:sz w:val="28"/>
                <w:szCs w:val="28"/>
                <w:lang w:val="ru-RU"/>
              </w:rPr>
            </w:pPr>
            <w:r w:rsidRPr="007F72A6">
              <w:rPr>
                <w:sz w:val="28"/>
                <w:szCs w:val="28"/>
                <w:lang w:val="ru-RU"/>
              </w:rPr>
              <w:t>1.</w:t>
            </w:r>
            <w:r w:rsidRPr="007F72A6">
              <w:rPr>
                <w:rStyle w:val="dash041e005f0431005f044b005f0447005f043d005f044b005f0439005f005fchar1char1"/>
                <w:sz w:val="28"/>
                <w:szCs w:val="28"/>
              </w:rPr>
              <w:t> </w:t>
            </w:r>
            <w:r w:rsidRPr="007F72A6">
              <w:rPr>
                <w:sz w:val="28"/>
                <w:szCs w:val="28"/>
                <w:lang w:val="ru-RU"/>
              </w:rPr>
              <w:t>Применять полученные знания в повседневной жизни.</w:t>
            </w:r>
          </w:p>
          <w:p w14:paraId="7B8D308A" w14:textId="77777777" w:rsidR="00BE0C99" w:rsidRPr="007F72A6" w:rsidRDefault="00BE0C99" w:rsidP="00BE0C99">
            <w:pPr>
              <w:autoSpaceDE w:val="0"/>
              <w:autoSpaceDN w:val="0"/>
              <w:adjustRightInd w:val="0"/>
              <w:rPr>
                <w:sz w:val="28"/>
                <w:szCs w:val="28"/>
                <w:lang w:val="ru-RU"/>
              </w:rPr>
            </w:pPr>
            <w:r w:rsidRPr="007F72A6">
              <w:rPr>
                <w:sz w:val="28"/>
                <w:szCs w:val="28"/>
                <w:lang w:val="ru-RU"/>
              </w:rPr>
              <w:t xml:space="preserve">2. </w:t>
            </w:r>
            <w:r w:rsidRPr="007F72A6">
              <w:rPr>
                <w:iCs/>
                <w:sz w:val="28"/>
                <w:szCs w:val="28"/>
                <w:lang w:val="ru-RU"/>
              </w:rPr>
              <w:t>Развивать</w:t>
            </w:r>
            <w:r w:rsidRPr="007F72A6">
              <w:rPr>
                <w:sz w:val="28"/>
                <w:szCs w:val="28"/>
                <w:lang w:val="ru-RU"/>
              </w:rPr>
              <w:t xml:space="preserve"> способность к самооценке на основе критерия успешности учебной деятельности.</w:t>
            </w:r>
          </w:p>
        </w:tc>
      </w:tr>
      <w:tr w:rsidR="00BE0C99" w:rsidRPr="00BE0C99" w14:paraId="13FC3061" w14:textId="77777777" w:rsidTr="00BE0C99">
        <w:trPr>
          <w:trHeight w:val="3738"/>
        </w:trPr>
        <w:tc>
          <w:tcPr>
            <w:tcW w:w="643" w:type="dxa"/>
            <w:tcBorders>
              <w:top w:val="single" w:sz="4" w:space="0" w:color="auto"/>
              <w:left w:val="single" w:sz="4" w:space="0" w:color="auto"/>
              <w:bottom w:val="single" w:sz="4" w:space="0" w:color="auto"/>
              <w:right w:val="single" w:sz="4" w:space="0" w:color="auto"/>
            </w:tcBorders>
          </w:tcPr>
          <w:p w14:paraId="02527391" w14:textId="77777777" w:rsidR="00BE0C99" w:rsidRPr="007F72A6" w:rsidRDefault="00BE0C99" w:rsidP="00BE0C99">
            <w:pPr>
              <w:rPr>
                <w:sz w:val="28"/>
                <w:szCs w:val="28"/>
                <w:lang w:val="ru-RU"/>
              </w:rPr>
            </w:pPr>
            <w:r w:rsidRPr="007F72A6">
              <w:rPr>
                <w:sz w:val="28"/>
                <w:szCs w:val="28"/>
                <w:lang w:val="ru-RU"/>
              </w:rPr>
              <w:lastRenderedPageBreak/>
              <w:t>22</w:t>
            </w:r>
          </w:p>
        </w:tc>
        <w:tc>
          <w:tcPr>
            <w:tcW w:w="894" w:type="dxa"/>
            <w:tcBorders>
              <w:top w:val="single" w:sz="4" w:space="0" w:color="auto"/>
              <w:left w:val="single" w:sz="4" w:space="0" w:color="auto"/>
              <w:bottom w:val="single" w:sz="4" w:space="0" w:color="auto"/>
              <w:right w:val="single" w:sz="4" w:space="0" w:color="auto"/>
            </w:tcBorders>
          </w:tcPr>
          <w:p w14:paraId="3028251E" w14:textId="77777777" w:rsidR="00BE0C99" w:rsidRPr="007F72A6" w:rsidRDefault="00BE0C99" w:rsidP="00BE0C99">
            <w:pPr>
              <w:rPr>
                <w:sz w:val="28"/>
                <w:szCs w:val="28"/>
                <w:lang w:val="ru-RU"/>
              </w:rPr>
            </w:pPr>
          </w:p>
        </w:tc>
        <w:tc>
          <w:tcPr>
            <w:tcW w:w="2966" w:type="dxa"/>
            <w:tcBorders>
              <w:top w:val="single" w:sz="4" w:space="0" w:color="auto"/>
              <w:left w:val="single" w:sz="4" w:space="0" w:color="auto"/>
              <w:bottom w:val="single" w:sz="4" w:space="0" w:color="auto"/>
              <w:right w:val="single" w:sz="4" w:space="0" w:color="auto"/>
            </w:tcBorders>
          </w:tcPr>
          <w:p w14:paraId="0F24C685" w14:textId="77777777" w:rsidR="00BE0C99" w:rsidRPr="007F72A6" w:rsidRDefault="00BE0C99" w:rsidP="00BE0C99">
            <w:pPr>
              <w:pStyle w:val="TableParagraph"/>
              <w:spacing w:before="43"/>
              <w:ind w:left="0" w:right="567"/>
              <w:rPr>
                <w:sz w:val="28"/>
                <w:szCs w:val="28"/>
                <w:lang w:val="ru-RU"/>
              </w:rPr>
            </w:pPr>
            <w:r w:rsidRPr="007F72A6">
              <w:rPr>
                <w:w w:val="110"/>
                <w:sz w:val="28"/>
                <w:szCs w:val="28"/>
                <w:lang w:val="ru-RU"/>
              </w:rPr>
              <w:t>Понятие</w:t>
            </w:r>
          </w:p>
          <w:p w14:paraId="10E0A5E6" w14:textId="77777777" w:rsidR="00BE0C99" w:rsidRPr="007F72A6" w:rsidRDefault="00BE0C99" w:rsidP="00BE0C99">
            <w:pPr>
              <w:ind w:left="-43"/>
              <w:rPr>
                <w:w w:val="115"/>
                <w:sz w:val="28"/>
                <w:szCs w:val="28"/>
                <w:lang w:val="ru-RU"/>
              </w:rPr>
            </w:pPr>
            <w:r w:rsidRPr="007F72A6">
              <w:rPr>
                <w:w w:val="110"/>
                <w:sz w:val="28"/>
                <w:szCs w:val="28"/>
                <w:lang w:val="ru-RU"/>
              </w:rPr>
              <w:t>о нуклеиновых кислотах.</w:t>
            </w:r>
            <w:r w:rsidRPr="007F72A6">
              <w:rPr>
                <w:b/>
                <w:sz w:val="28"/>
                <w:szCs w:val="28"/>
                <w:lang w:val="ru-RU"/>
              </w:rPr>
              <w:t xml:space="preserve"> Демонстрации. </w:t>
            </w:r>
            <w:r w:rsidRPr="007F72A6">
              <w:rPr>
                <w:sz w:val="28"/>
                <w:szCs w:val="28"/>
                <w:lang w:val="ru-RU"/>
              </w:rPr>
              <w:t>Модель молеку</w:t>
            </w:r>
            <w:r w:rsidRPr="007F72A6">
              <w:rPr>
                <w:w w:val="110"/>
                <w:sz w:val="28"/>
                <w:szCs w:val="28"/>
                <w:lang w:val="ru-RU"/>
              </w:rPr>
              <w:t>лы ДНК. Образцы продуктов, полученных из трансгенных форм растений и животных. Лекарственные средства и препараты, изготовленные с помощью генной инженерии.</w:t>
            </w:r>
          </w:p>
        </w:tc>
        <w:tc>
          <w:tcPr>
            <w:tcW w:w="3402" w:type="dxa"/>
            <w:tcBorders>
              <w:top w:val="single" w:sz="4" w:space="0" w:color="auto"/>
              <w:left w:val="single" w:sz="4" w:space="0" w:color="auto"/>
              <w:bottom w:val="single" w:sz="4" w:space="0" w:color="auto"/>
              <w:right w:val="single" w:sz="4" w:space="0" w:color="auto"/>
            </w:tcBorders>
          </w:tcPr>
          <w:p w14:paraId="15492A45" w14:textId="77777777" w:rsidR="00BE0C99" w:rsidRPr="007F72A6" w:rsidRDefault="00BE0C99" w:rsidP="00BE0C99">
            <w:pPr>
              <w:pStyle w:val="TableParagraph"/>
              <w:spacing w:before="61"/>
              <w:ind w:left="0" w:right="567"/>
              <w:rPr>
                <w:sz w:val="28"/>
                <w:szCs w:val="28"/>
                <w:lang w:val="ru-RU"/>
              </w:rPr>
            </w:pPr>
            <w:r w:rsidRPr="007F72A6">
              <w:rPr>
                <w:w w:val="110"/>
                <w:sz w:val="28"/>
                <w:szCs w:val="28"/>
                <w:lang w:val="ru-RU"/>
              </w:rPr>
              <w:t xml:space="preserve">ДНК и РНК как биополимеры. Общая схема строения нуклеотида. Сравнение строения, нахождение в клетке и функций ДНК и РНК. </w:t>
            </w:r>
            <w:r w:rsidRPr="007F72A6">
              <w:rPr>
                <w:i/>
                <w:w w:val="110"/>
                <w:sz w:val="28"/>
                <w:szCs w:val="28"/>
                <w:lang w:val="ru-RU"/>
              </w:rPr>
              <w:t>Виды РНК и их функции</w:t>
            </w:r>
            <w:r w:rsidRPr="007F72A6">
              <w:rPr>
                <w:w w:val="110"/>
                <w:sz w:val="28"/>
                <w:szCs w:val="28"/>
                <w:lang w:val="ru-RU"/>
              </w:rPr>
              <w:t>.</w:t>
            </w:r>
          </w:p>
          <w:p w14:paraId="32E75802" w14:textId="77777777" w:rsidR="00BE0C99" w:rsidRPr="007F72A6" w:rsidRDefault="00BE0C99" w:rsidP="00BE0C99">
            <w:pPr>
              <w:pStyle w:val="TableParagraph"/>
              <w:ind w:left="0" w:right="567"/>
              <w:rPr>
                <w:sz w:val="28"/>
                <w:szCs w:val="28"/>
                <w:lang w:val="ru-RU"/>
              </w:rPr>
            </w:pPr>
            <w:r w:rsidRPr="007F72A6">
              <w:rPr>
                <w:i/>
                <w:sz w:val="28"/>
                <w:szCs w:val="28"/>
                <w:lang w:val="ru-RU"/>
              </w:rPr>
              <w:t>Понятие о биотехнологии и ее использование. Понятие о генной инженерии. Генномодифицированные продукты</w:t>
            </w:r>
            <w:r w:rsidRPr="007F72A6">
              <w:rPr>
                <w:sz w:val="28"/>
                <w:szCs w:val="28"/>
                <w:lang w:val="ru-RU"/>
              </w:rPr>
              <w:t>.</w:t>
            </w:r>
          </w:p>
          <w:p w14:paraId="70280E61" w14:textId="77777777" w:rsidR="00BE0C99" w:rsidRPr="007F72A6" w:rsidRDefault="00BE0C99" w:rsidP="00BE0C99">
            <w:pPr>
              <w:rPr>
                <w:w w:val="110"/>
                <w:sz w:val="28"/>
                <w:szCs w:val="28"/>
                <w:lang w:val="ru-RU"/>
              </w:rPr>
            </w:pPr>
          </w:p>
        </w:tc>
        <w:tc>
          <w:tcPr>
            <w:tcW w:w="3685" w:type="dxa"/>
            <w:tcBorders>
              <w:top w:val="single" w:sz="4" w:space="0" w:color="auto"/>
              <w:left w:val="single" w:sz="4" w:space="0" w:color="auto"/>
              <w:bottom w:val="single" w:sz="4" w:space="0" w:color="auto"/>
              <w:right w:val="single" w:sz="4" w:space="0" w:color="auto"/>
            </w:tcBorders>
          </w:tcPr>
          <w:p w14:paraId="4BBC8E48" w14:textId="77777777" w:rsidR="00BE0C99" w:rsidRPr="007F72A6" w:rsidRDefault="00BE0C99" w:rsidP="00BE0C99">
            <w:pPr>
              <w:pStyle w:val="TableParagraph"/>
              <w:spacing w:before="62"/>
              <w:ind w:left="0" w:right="567"/>
              <w:rPr>
                <w:sz w:val="28"/>
                <w:szCs w:val="28"/>
                <w:lang w:val="ru-RU"/>
              </w:rPr>
            </w:pPr>
            <w:r w:rsidRPr="007F72A6">
              <w:rPr>
                <w:i/>
                <w:w w:val="110"/>
                <w:sz w:val="28"/>
                <w:szCs w:val="28"/>
                <w:lang w:val="ru-RU"/>
              </w:rPr>
              <w:lastRenderedPageBreak/>
              <w:t>Описывать</w:t>
            </w:r>
            <w:r w:rsidRPr="007F72A6">
              <w:rPr>
                <w:w w:val="110"/>
                <w:sz w:val="28"/>
                <w:szCs w:val="28"/>
                <w:lang w:val="ru-RU"/>
              </w:rPr>
              <w:t xml:space="preserve"> структуру и состав нуклеиновых кислот как полинуклеотидов. </w:t>
            </w:r>
            <w:r w:rsidRPr="007F72A6">
              <w:rPr>
                <w:i/>
                <w:w w:val="110"/>
                <w:sz w:val="28"/>
                <w:szCs w:val="28"/>
                <w:lang w:val="ru-RU"/>
              </w:rPr>
              <w:t xml:space="preserve">Устанавливать </w:t>
            </w:r>
            <w:r w:rsidRPr="007F72A6">
              <w:rPr>
                <w:w w:val="110"/>
                <w:sz w:val="28"/>
                <w:szCs w:val="28"/>
                <w:lang w:val="ru-RU"/>
              </w:rPr>
              <w:t>межпредметные связи химии и биологии на основе раскрытия биологической роли этих кислотв передаче и хранении наследственной информации.</w:t>
            </w:r>
          </w:p>
        </w:tc>
        <w:tc>
          <w:tcPr>
            <w:tcW w:w="3969" w:type="dxa"/>
            <w:vMerge/>
            <w:tcBorders>
              <w:left w:val="single" w:sz="4" w:space="0" w:color="auto"/>
              <w:right w:val="single" w:sz="4" w:space="0" w:color="auto"/>
            </w:tcBorders>
          </w:tcPr>
          <w:p w14:paraId="1BAB417E" w14:textId="77777777" w:rsidR="00BE0C99" w:rsidRPr="007F72A6" w:rsidRDefault="00BE0C99" w:rsidP="00BE0C99">
            <w:pPr>
              <w:pStyle w:val="TableParagraph"/>
              <w:ind w:left="0"/>
              <w:rPr>
                <w:b/>
                <w:sz w:val="28"/>
                <w:szCs w:val="28"/>
                <w:u w:val="single"/>
                <w:lang w:val="ru-RU"/>
              </w:rPr>
            </w:pPr>
          </w:p>
        </w:tc>
      </w:tr>
      <w:tr w:rsidR="00BE0C99" w:rsidRPr="00BE0C99" w14:paraId="0E0C6E3F" w14:textId="77777777" w:rsidTr="00BE0C99">
        <w:trPr>
          <w:trHeight w:val="1974"/>
        </w:trPr>
        <w:tc>
          <w:tcPr>
            <w:tcW w:w="643" w:type="dxa"/>
            <w:tcBorders>
              <w:top w:val="single" w:sz="4" w:space="0" w:color="auto"/>
              <w:left w:val="single" w:sz="4" w:space="0" w:color="auto"/>
              <w:bottom w:val="single" w:sz="4" w:space="0" w:color="auto"/>
              <w:right w:val="single" w:sz="4" w:space="0" w:color="auto"/>
            </w:tcBorders>
          </w:tcPr>
          <w:p w14:paraId="4CD8B628" w14:textId="77777777" w:rsidR="00BE0C99" w:rsidRPr="007F72A6" w:rsidRDefault="00BE0C99" w:rsidP="00BE0C99">
            <w:pPr>
              <w:rPr>
                <w:sz w:val="28"/>
                <w:szCs w:val="28"/>
                <w:lang w:val="ru-RU"/>
              </w:rPr>
            </w:pPr>
            <w:r w:rsidRPr="007F72A6">
              <w:rPr>
                <w:sz w:val="28"/>
                <w:szCs w:val="28"/>
                <w:lang w:val="ru-RU"/>
              </w:rPr>
              <w:lastRenderedPageBreak/>
              <w:t>23</w:t>
            </w:r>
          </w:p>
        </w:tc>
        <w:tc>
          <w:tcPr>
            <w:tcW w:w="894" w:type="dxa"/>
            <w:tcBorders>
              <w:top w:val="single" w:sz="4" w:space="0" w:color="auto"/>
              <w:left w:val="single" w:sz="4" w:space="0" w:color="auto"/>
              <w:bottom w:val="single" w:sz="4" w:space="0" w:color="auto"/>
              <w:right w:val="single" w:sz="4" w:space="0" w:color="auto"/>
            </w:tcBorders>
          </w:tcPr>
          <w:p w14:paraId="30D0E9DC" w14:textId="77777777" w:rsidR="00BE0C99" w:rsidRPr="007F72A6" w:rsidRDefault="00BE0C99" w:rsidP="00BE0C99">
            <w:pPr>
              <w:rPr>
                <w:sz w:val="28"/>
                <w:szCs w:val="28"/>
                <w:lang w:val="ru-RU"/>
              </w:rPr>
            </w:pPr>
          </w:p>
        </w:tc>
        <w:tc>
          <w:tcPr>
            <w:tcW w:w="2966" w:type="dxa"/>
            <w:tcBorders>
              <w:top w:val="single" w:sz="4" w:space="0" w:color="auto"/>
              <w:left w:val="single" w:sz="4" w:space="0" w:color="auto"/>
              <w:bottom w:val="single" w:sz="4" w:space="0" w:color="auto"/>
              <w:right w:val="single" w:sz="4" w:space="0" w:color="auto"/>
            </w:tcBorders>
          </w:tcPr>
          <w:p w14:paraId="59A861C8" w14:textId="77777777" w:rsidR="00BE0C99" w:rsidRPr="007F72A6" w:rsidRDefault="00BE0C99" w:rsidP="00BE0C99">
            <w:pPr>
              <w:ind w:left="-43"/>
              <w:rPr>
                <w:w w:val="110"/>
                <w:sz w:val="28"/>
                <w:szCs w:val="28"/>
                <w:lang w:val="ru-RU"/>
              </w:rPr>
            </w:pPr>
            <w:r w:rsidRPr="007F72A6">
              <w:rPr>
                <w:w w:val="110"/>
                <w:sz w:val="28"/>
                <w:szCs w:val="28"/>
                <w:lang w:val="ru-RU"/>
              </w:rPr>
              <w:t>Генетическая связь между классами органических соединений.</w:t>
            </w:r>
          </w:p>
        </w:tc>
        <w:tc>
          <w:tcPr>
            <w:tcW w:w="3402" w:type="dxa"/>
            <w:tcBorders>
              <w:top w:val="single" w:sz="4" w:space="0" w:color="auto"/>
              <w:left w:val="single" w:sz="4" w:space="0" w:color="auto"/>
              <w:bottom w:val="single" w:sz="4" w:space="0" w:color="auto"/>
              <w:right w:val="single" w:sz="4" w:space="0" w:color="auto"/>
            </w:tcBorders>
          </w:tcPr>
          <w:p w14:paraId="2BBC0CB9" w14:textId="77777777" w:rsidR="00BE0C99" w:rsidRPr="007F72A6" w:rsidRDefault="00BE0C99" w:rsidP="00BE0C99">
            <w:pPr>
              <w:pStyle w:val="TableParagraph"/>
              <w:spacing w:before="45"/>
              <w:ind w:left="0" w:right="567"/>
              <w:rPr>
                <w:sz w:val="28"/>
                <w:szCs w:val="28"/>
                <w:lang w:val="ru-RU"/>
              </w:rPr>
            </w:pPr>
            <w:r w:rsidRPr="007F72A6">
              <w:rPr>
                <w:w w:val="110"/>
                <w:sz w:val="28"/>
                <w:szCs w:val="28"/>
                <w:lang w:val="ru-RU"/>
              </w:rPr>
              <w:t>Понятие о генетической связи</w:t>
            </w:r>
          </w:p>
          <w:p w14:paraId="6840F197" w14:textId="77777777" w:rsidR="00BE0C99" w:rsidRPr="007F72A6" w:rsidRDefault="00BE0C99" w:rsidP="00BE0C99">
            <w:pPr>
              <w:pStyle w:val="TableParagraph"/>
              <w:spacing w:before="54"/>
              <w:ind w:left="0" w:right="567"/>
              <w:rPr>
                <w:sz w:val="28"/>
                <w:szCs w:val="28"/>
                <w:lang w:val="ru-RU"/>
              </w:rPr>
            </w:pPr>
            <w:r w:rsidRPr="007F72A6">
              <w:rPr>
                <w:w w:val="110"/>
                <w:sz w:val="28"/>
                <w:szCs w:val="28"/>
                <w:lang w:val="ru-RU"/>
              </w:rPr>
              <w:t>и генетическом ряде на примере взаимопереходов между классами углеводородов и кислород- и азотсодержащих соединений. Иллюстрация генетической связи на примере органических соединений различных классов, содержащих два атома углерода.</w:t>
            </w:r>
          </w:p>
          <w:p w14:paraId="1E812CA3" w14:textId="77777777" w:rsidR="00BE0C99" w:rsidRPr="007F72A6" w:rsidRDefault="00BE0C99" w:rsidP="00BE0C99">
            <w:pPr>
              <w:pStyle w:val="TableParagraph"/>
              <w:ind w:left="0" w:right="567"/>
              <w:rPr>
                <w:sz w:val="28"/>
                <w:szCs w:val="28"/>
                <w:lang w:val="ru-RU"/>
              </w:rPr>
            </w:pPr>
            <w:r w:rsidRPr="007F72A6">
              <w:rPr>
                <w:b/>
                <w:w w:val="95"/>
                <w:sz w:val="28"/>
                <w:szCs w:val="28"/>
                <w:lang w:val="ru-RU"/>
              </w:rPr>
              <w:t xml:space="preserve">Демонстрации. </w:t>
            </w:r>
            <w:r w:rsidRPr="007F72A6">
              <w:rPr>
                <w:w w:val="95"/>
                <w:sz w:val="28"/>
                <w:szCs w:val="28"/>
                <w:lang w:val="ru-RU"/>
              </w:rPr>
              <w:t>Переход:</w:t>
            </w:r>
          </w:p>
          <w:p w14:paraId="5C9A2994" w14:textId="77777777" w:rsidR="00BE0C99" w:rsidRPr="007F72A6" w:rsidRDefault="00BE0C99" w:rsidP="00BE0C99">
            <w:pPr>
              <w:rPr>
                <w:i/>
                <w:w w:val="105"/>
                <w:sz w:val="28"/>
                <w:szCs w:val="28"/>
                <w:lang w:val="ru-RU"/>
              </w:rPr>
            </w:pPr>
            <w:r w:rsidRPr="007F72A6">
              <w:rPr>
                <w:w w:val="110"/>
                <w:sz w:val="28"/>
                <w:szCs w:val="28"/>
                <w:lang w:val="ru-RU"/>
              </w:rPr>
              <w:lastRenderedPageBreak/>
              <w:t>этанол - этилен –этиленгликоль.</w:t>
            </w:r>
          </w:p>
        </w:tc>
        <w:tc>
          <w:tcPr>
            <w:tcW w:w="3685" w:type="dxa"/>
            <w:tcBorders>
              <w:top w:val="single" w:sz="4" w:space="0" w:color="auto"/>
              <w:left w:val="single" w:sz="4" w:space="0" w:color="auto"/>
              <w:bottom w:val="single" w:sz="4" w:space="0" w:color="auto"/>
              <w:right w:val="single" w:sz="4" w:space="0" w:color="auto"/>
            </w:tcBorders>
          </w:tcPr>
          <w:p w14:paraId="2139EDBB" w14:textId="77777777" w:rsidR="00BE0C99" w:rsidRPr="007F72A6" w:rsidRDefault="00BE0C99" w:rsidP="00BE0C99">
            <w:pPr>
              <w:pStyle w:val="TableParagraph"/>
              <w:spacing w:before="62"/>
              <w:ind w:left="0" w:right="567"/>
              <w:rPr>
                <w:i/>
                <w:w w:val="110"/>
                <w:sz w:val="28"/>
                <w:szCs w:val="28"/>
                <w:lang w:val="ru-RU"/>
              </w:rPr>
            </w:pPr>
            <w:r w:rsidRPr="007F72A6">
              <w:rPr>
                <w:i/>
                <w:w w:val="110"/>
                <w:sz w:val="28"/>
                <w:szCs w:val="28"/>
                <w:lang w:val="ru-RU"/>
              </w:rPr>
              <w:lastRenderedPageBreak/>
              <w:t>Устанавливать</w:t>
            </w:r>
            <w:r w:rsidRPr="007F72A6">
              <w:rPr>
                <w:w w:val="110"/>
                <w:sz w:val="28"/>
                <w:szCs w:val="28"/>
                <w:lang w:val="ru-RU"/>
              </w:rPr>
              <w:t xml:space="preserve"> взаимосвязь между составом, строением и свойствами представителей классов углеводородов и кислород- и азотсодержащих соединений. </w:t>
            </w:r>
            <w:r w:rsidRPr="007F72A6">
              <w:rPr>
                <w:i/>
                <w:w w:val="110"/>
                <w:sz w:val="28"/>
                <w:szCs w:val="28"/>
                <w:lang w:val="ru-RU"/>
              </w:rPr>
              <w:t xml:space="preserve">Описывать </w:t>
            </w:r>
            <w:r w:rsidRPr="007F72A6">
              <w:rPr>
                <w:w w:val="110"/>
                <w:sz w:val="28"/>
                <w:szCs w:val="28"/>
                <w:lang w:val="ru-RU"/>
              </w:rPr>
              <w:t>генетические связи между классами углеводородов с помощью родного языка и языка химии.</w:t>
            </w:r>
          </w:p>
        </w:tc>
        <w:tc>
          <w:tcPr>
            <w:tcW w:w="3969" w:type="dxa"/>
            <w:vMerge w:val="restart"/>
            <w:tcBorders>
              <w:left w:val="single" w:sz="4" w:space="0" w:color="auto"/>
              <w:right w:val="single" w:sz="4" w:space="0" w:color="auto"/>
            </w:tcBorders>
          </w:tcPr>
          <w:p w14:paraId="4661E60A" w14:textId="77777777" w:rsidR="00BE0C99" w:rsidRPr="007F72A6" w:rsidRDefault="00BE0C99" w:rsidP="00BE0C99">
            <w:pPr>
              <w:tabs>
                <w:tab w:val="left" w:pos="1860"/>
              </w:tabs>
              <w:rPr>
                <w:b/>
                <w:sz w:val="28"/>
                <w:szCs w:val="28"/>
                <w:u w:val="single"/>
                <w:lang w:val="ru-RU"/>
              </w:rPr>
            </w:pPr>
            <w:r w:rsidRPr="007F72A6">
              <w:rPr>
                <w:b/>
                <w:sz w:val="28"/>
                <w:szCs w:val="28"/>
                <w:u w:val="single"/>
                <w:lang w:val="ru-RU"/>
              </w:rPr>
              <w:t xml:space="preserve">Регулятивные </w:t>
            </w:r>
          </w:p>
          <w:p w14:paraId="34C2F5EF" w14:textId="77777777" w:rsidR="00BE0C99" w:rsidRPr="007F72A6" w:rsidRDefault="00BE0C99" w:rsidP="00BE0C99">
            <w:pPr>
              <w:tabs>
                <w:tab w:val="left" w:pos="1860"/>
              </w:tabs>
              <w:rPr>
                <w:sz w:val="28"/>
                <w:szCs w:val="28"/>
                <w:lang w:val="ru-RU"/>
              </w:rPr>
            </w:pPr>
            <w:r w:rsidRPr="007F72A6">
              <w:rPr>
                <w:sz w:val="28"/>
                <w:szCs w:val="28"/>
                <w:lang w:val="ru-RU"/>
              </w:rPr>
              <w:t>1. Формулировать учебные задачи как шаги достижения поставленной цели деятельности.</w:t>
            </w:r>
          </w:p>
          <w:p w14:paraId="3661A5AB" w14:textId="77777777" w:rsidR="00BE0C99" w:rsidRPr="007F72A6" w:rsidRDefault="00BE0C99" w:rsidP="00BE0C99">
            <w:pPr>
              <w:tabs>
                <w:tab w:val="left" w:pos="1860"/>
              </w:tabs>
              <w:rPr>
                <w:b/>
                <w:sz w:val="28"/>
                <w:szCs w:val="28"/>
                <w:u w:val="single"/>
                <w:lang w:val="ru-RU"/>
              </w:rPr>
            </w:pPr>
            <w:r w:rsidRPr="007F72A6">
              <w:rPr>
                <w:sz w:val="28"/>
                <w:szCs w:val="28"/>
                <w:lang w:val="ru-RU"/>
              </w:rPr>
              <w:t>2. Выбирать из предложенных и самостоятельно искать средства/ресурсы для решения задачи/достижения цели.</w:t>
            </w:r>
          </w:p>
          <w:p w14:paraId="5B1D74C6" w14:textId="77777777" w:rsidR="00BE0C99" w:rsidRPr="007F72A6" w:rsidRDefault="00BE0C99" w:rsidP="00BE0C99">
            <w:pPr>
              <w:tabs>
                <w:tab w:val="left" w:pos="1860"/>
              </w:tabs>
              <w:rPr>
                <w:b/>
                <w:sz w:val="28"/>
                <w:szCs w:val="28"/>
                <w:u w:val="single"/>
                <w:lang w:val="ru-RU"/>
              </w:rPr>
            </w:pPr>
            <w:r w:rsidRPr="007F72A6">
              <w:rPr>
                <w:b/>
                <w:sz w:val="28"/>
                <w:szCs w:val="28"/>
                <w:u w:val="single"/>
                <w:lang w:val="ru-RU"/>
              </w:rPr>
              <w:t xml:space="preserve">Познавательные </w:t>
            </w:r>
          </w:p>
          <w:p w14:paraId="1415C01A" w14:textId="77777777" w:rsidR="00BE0C99" w:rsidRPr="007F72A6" w:rsidRDefault="00BE0C99" w:rsidP="00BE0C99">
            <w:pPr>
              <w:tabs>
                <w:tab w:val="left" w:pos="1860"/>
              </w:tabs>
              <w:rPr>
                <w:sz w:val="28"/>
                <w:szCs w:val="28"/>
                <w:lang w:val="ru-RU"/>
              </w:rPr>
            </w:pPr>
            <w:r w:rsidRPr="007F72A6">
              <w:rPr>
                <w:sz w:val="28"/>
                <w:szCs w:val="28"/>
                <w:lang w:val="ru-RU"/>
              </w:rPr>
              <w:t>1. Строить рассуждение от общих закономерностей к частным явлениям и от частных явлений к общим закономерностям.</w:t>
            </w:r>
          </w:p>
          <w:p w14:paraId="217755B4" w14:textId="77777777" w:rsidR="00BE0C99" w:rsidRPr="007F72A6" w:rsidRDefault="00BE0C99" w:rsidP="00BE0C99">
            <w:pPr>
              <w:tabs>
                <w:tab w:val="left" w:pos="1860"/>
              </w:tabs>
              <w:rPr>
                <w:b/>
                <w:sz w:val="28"/>
                <w:szCs w:val="28"/>
                <w:u w:val="single"/>
                <w:lang w:val="ru-RU"/>
              </w:rPr>
            </w:pPr>
            <w:r w:rsidRPr="007F72A6">
              <w:rPr>
                <w:sz w:val="28"/>
                <w:szCs w:val="28"/>
                <w:lang w:val="ru-RU"/>
              </w:rPr>
              <w:t xml:space="preserve"> 2. Создавать вербальные, вещественные и информационные модели с выделением существенных характеристик </w:t>
            </w:r>
            <w:r w:rsidRPr="007F72A6">
              <w:rPr>
                <w:sz w:val="28"/>
                <w:szCs w:val="28"/>
                <w:lang w:val="ru-RU"/>
              </w:rPr>
              <w:lastRenderedPageBreak/>
              <w:t>объекта.</w:t>
            </w:r>
            <w:r w:rsidRPr="007F72A6">
              <w:rPr>
                <w:b/>
                <w:sz w:val="28"/>
                <w:szCs w:val="28"/>
                <w:u w:val="single"/>
                <w:lang w:val="ru-RU"/>
              </w:rPr>
              <w:t xml:space="preserve">Коммуникативные </w:t>
            </w:r>
          </w:p>
          <w:p w14:paraId="7A1F8CF7" w14:textId="77777777" w:rsidR="00BE0C99" w:rsidRPr="007F72A6" w:rsidRDefault="00BE0C99" w:rsidP="00BE0C99">
            <w:pPr>
              <w:tabs>
                <w:tab w:val="left" w:pos="1860"/>
              </w:tabs>
              <w:rPr>
                <w:sz w:val="28"/>
                <w:szCs w:val="28"/>
                <w:lang w:val="ru-RU"/>
              </w:rPr>
            </w:pPr>
            <w:r w:rsidRPr="007F72A6">
              <w:rPr>
                <w:sz w:val="28"/>
                <w:szCs w:val="28"/>
                <w:lang w:val="ru-RU"/>
              </w:rPr>
              <w:t>1. Формировать умения слушать учителя, вести диалог с учителем и другими учащимися.</w:t>
            </w:r>
          </w:p>
          <w:p w14:paraId="276FD0E0" w14:textId="77777777" w:rsidR="00BE0C99" w:rsidRPr="007F72A6" w:rsidRDefault="00BE0C99" w:rsidP="00BE0C99">
            <w:pPr>
              <w:tabs>
                <w:tab w:val="left" w:pos="1860"/>
              </w:tabs>
              <w:rPr>
                <w:b/>
                <w:sz w:val="28"/>
                <w:szCs w:val="28"/>
                <w:u w:val="single"/>
                <w:lang w:val="ru-RU"/>
              </w:rPr>
            </w:pPr>
            <w:r w:rsidRPr="007F72A6">
              <w:rPr>
                <w:b/>
                <w:sz w:val="28"/>
                <w:szCs w:val="28"/>
                <w:u w:val="single"/>
                <w:lang w:val="ru-RU"/>
              </w:rPr>
              <w:t xml:space="preserve">Личностные </w:t>
            </w:r>
          </w:p>
          <w:p w14:paraId="07ACDFA5" w14:textId="77777777" w:rsidR="00BE0C99" w:rsidRPr="007F72A6" w:rsidRDefault="00BE0C99" w:rsidP="00BE0C99">
            <w:pPr>
              <w:pStyle w:val="TableParagraph"/>
              <w:ind w:left="0"/>
              <w:rPr>
                <w:b/>
                <w:sz w:val="28"/>
                <w:szCs w:val="28"/>
                <w:u w:val="single"/>
                <w:lang w:val="ru-RU"/>
              </w:rPr>
            </w:pPr>
            <w:r w:rsidRPr="007F72A6">
              <w:rPr>
                <w:sz w:val="28"/>
                <w:szCs w:val="28"/>
                <w:lang w:val="ru-RU"/>
              </w:rPr>
              <w:t>1. Выполнять самостоятельные поступки и действия (в том числе руководящего плана), принимать ответственность за их результаты.</w:t>
            </w:r>
          </w:p>
        </w:tc>
      </w:tr>
      <w:tr w:rsidR="00BE0C99" w:rsidRPr="00BE0C99" w14:paraId="0A64B795" w14:textId="77777777" w:rsidTr="00BE0C99">
        <w:trPr>
          <w:trHeight w:val="239"/>
        </w:trPr>
        <w:tc>
          <w:tcPr>
            <w:tcW w:w="643" w:type="dxa"/>
            <w:tcBorders>
              <w:top w:val="single" w:sz="4" w:space="0" w:color="auto"/>
              <w:left w:val="single" w:sz="4" w:space="0" w:color="auto"/>
              <w:bottom w:val="single" w:sz="4" w:space="0" w:color="auto"/>
              <w:right w:val="single" w:sz="4" w:space="0" w:color="auto"/>
            </w:tcBorders>
          </w:tcPr>
          <w:p w14:paraId="0DEE2E4C" w14:textId="77777777" w:rsidR="00BE0C99" w:rsidRPr="007F72A6" w:rsidRDefault="00BE0C99" w:rsidP="00BE0C99">
            <w:pPr>
              <w:rPr>
                <w:sz w:val="28"/>
                <w:szCs w:val="28"/>
                <w:lang w:val="ru-RU"/>
              </w:rPr>
            </w:pPr>
            <w:r w:rsidRPr="007F72A6">
              <w:rPr>
                <w:sz w:val="28"/>
                <w:szCs w:val="28"/>
                <w:lang w:val="ru-RU"/>
              </w:rPr>
              <w:lastRenderedPageBreak/>
              <w:t>24</w:t>
            </w:r>
          </w:p>
        </w:tc>
        <w:tc>
          <w:tcPr>
            <w:tcW w:w="894" w:type="dxa"/>
            <w:tcBorders>
              <w:top w:val="single" w:sz="4" w:space="0" w:color="auto"/>
              <w:left w:val="single" w:sz="4" w:space="0" w:color="auto"/>
              <w:bottom w:val="single" w:sz="4" w:space="0" w:color="auto"/>
              <w:right w:val="single" w:sz="4" w:space="0" w:color="auto"/>
            </w:tcBorders>
          </w:tcPr>
          <w:p w14:paraId="0572D10F" w14:textId="77777777" w:rsidR="00BE0C99" w:rsidRPr="007F72A6" w:rsidRDefault="00BE0C99" w:rsidP="00BE0C99">
            <w:pPr>
              <w:rPr>
                <w:sz w:val="28"/>
                <w:szCs w:val="28"/>
                <w:lang w:val="ru-RU"/>
              </w:rPr>
            </w:pPr>
          </w:p>
        </w:tc>
        <w:tc>
          <w:tcPr>
            <w:tcW w:w="2966" w:type="dxa"/>
            <w:tcBorders>
              <w:top w:val="single" w:sz="4" w:space="0" w:color="auto"/>
              <w:left w:val="single" w:sz="4" w:space="0" w:color="auto"/>
              <w:bottom w:val="single" w:sz="4" w:space="0" w:color="auto"/>
              <w:right w:val="single" w:sz="4" w:space="0" w:color="auto"/>
            </w:tcBorders>
          </w:tcPr>
          <w:p w14:paraId="20CAEFD0" w14:textId="77777777" w:rsidR="00BE0C99" w:rsidRPr="007F72A6" w:rsidRDefault="00BE0C99" w:rsidP="00BE0C99">
            <w:pPr>
              <w:pStyle w:val="TableParagraph"/>
              <w:spacing w:before="55"/>
              <w:ind w:left="0" w:right="567"/>
              <w:rPr>
                <w:b/>
                <w:sz w:val="28"/>
                <w:szCs w:val="28"/>
                <w:lang w:val="ru-RU"/>
              </w:rPr>
            </w:pPr>
            <w:r w:rsidRPr="007F72A6">
              <w:rPr>
                <w:b/>
                <w:w w:val="110"/>
                <w:sz w:val="28"/>
                <w:szCs w:val="28"/>
                <w:lang w:val="ru-RU"/>
              </w:rPr>
              <w:t>Практическая работа № 1</w:t>
            </w:r>
          </w:p>
          <w:p w14:paraId="245EBD5B" w14:textId="77777777" w:rsidR="00BE0C99" w:rsidRPr="007F72A6" w:rsidRDefault="00BE0C99" w:rsidP="00BE0C99">
            <w:pPr>
              <w:ind w:left="-43"/>
              <w:rPr>
                <w:w w:val="110"/>
                <w:sz w:val="28"/>
                <w:szCs w:val="28"/>
                <w:lang w:val="ru-RU"/>
              </w:rPr>
            </w:pPr>
            <w:r w:rsidRPr="007F72A6">
              <w:rPr>
                <w:w w:val="110"/>
                <w:sz w:val="28"/>
                <w:szCs w:val="28"/>
                <w:lang w:val="ru-RU"/>
              </w:rPr>
              <w:t>«Идентификация органических соединений».</w:t>
            </w:r>
          </w:p>
        </w:tc>
        <w:tc>
          <w:tcPr>
            <w:tcW w:w="3402" w:type="dxa"/>
            <w:tcBorders>
              <w:top w:val="single" w:sz="4" w:space="0" w:color="auto"/>
              <w:left w:val="single" w:sz="4" w:space="0" w:color="auto"/>
              <w:bottom w:val="single" w:sz="4" w:space="0" w:color="auto"/>
              <w:right w:val="single" w:sz="4" w:space="0" w:color="auto"/>
            </w:tcBorders>
          </w:tcPr>
          <w:p w14:paraId="619307C6" w14:textId="77777777" w:rsidR="00BE0C99" w:rsidRPr="007F72A6" w:rsidRDefault="00BE0C99" w:rsidP="00BE0C99">
            <w:pPr>
              <w:rPr>
                <w:i/>
                <w:w w:val="105"/>
                <w:sz w:val="28"/>
                <w:szCs w:val="28"/>
                <w:lang w:val="ru-RU"/>
              </w:rPr>
            </w:pPr>
            <w:r w:rsidRPr="007F72A6">
              <w:rPr>
                <w:w w:val="110"/>
                <w:sz w:val="28"/>
                <w:szCs w:val="28"/>
                <w:lang w:val="ru-RU"/>
              </w:rPr>
              <w:t>Решение экспериментальных задач по идентификации органических соединений.</w:t>
            </w:r>
          </w:p>
        </w:tc>
        <w:tc>
          <w:tcPr>
            <w:tcW w:w="3685" w:type="dxa"/>
            <w:tcBorders>
              <w:top w:val="single" w:sz="4" w:space="0" w:color="auto"/>
              <w:left w:val="single" w:sz="4" w:space="0" w:color="auto"/>
              <w:bottom w:val="single" w:sz="4" w:space="0" w:color="auto"/>
              <w:right w:val="single" w:sz="4" w:space="0" w:color="auto"/>
            </w:tcBorders>
          </w:tcPr>
          <w:p w14:paraId="609E2E37" w14:textId="77777777" w:rsidR="00BE0C99" w:rsidRPr="007F72A6" w:rsidRDefault="00BE0C99" w:rsidP="00BE0C99">
            <w:pPr>
              <w:pStyle w:val="TableParagraph"/>
              <w:spacing w:before="62"/>
              <w:ind w:left="0" w:right="567"/>
              <w:rPr>
                <w:i/>
                <w:w w:val="110"/>
                <w:sz w:val="28"/>
                <w:szCs w:val="28"/>
                <w:lang w:val="ru-RU"/>
              </w:rPr>
            </w:pPr>
            <w:r w:rsidRPr="007F72A6">
              <w:rPr>
                <w:i/>
                <w:w w:val="110"/>
                <w:sz w:val="28"/>
                <w:szCs w:val="28"/>
                <w:lang w:val="ru-RU"/>
              </w:rPr>
              <w:t>Проводить, наблюдать и описывать</w:t>
            </w:r>
            <w:r w:rsidRPr="007F72A6">
              <w:rPr>
                <w:w w:val="110"/>
                <w:sz w:val="28"/>
                <w:szCs w:val="28"/>
                <w:lang w:val="ru-RU"/>
              </w:rPr>
              <w:t xml:space="preserve"> химический эксперимент для подтверждения строения и свойств различных органических соединений, а также их идентификации с помощью качественных реакций.</w:t>
            </w:r>
          </w:p>
        </w:tc>
        <w:tc>
          <w:tcPr>
            <w:tcW w:w="3969" w:type="dxa"/>
            <w:vMerge/>
            <w:tcBorders>
              <w:left w:val="single" w:sz="4" w:space="0" w:color="auto"/>
              <w:right w:val="single" w:sz="4" w:space="0" w:color="auto"/>
            </w:tcBorders>
          </w:tcPr>
          <w:p w14:paraId="2F5FD46A" w14:textId="77777777" w:rsidR="00BE0C99" w:rsidRPr="007F72A6" w:rsidRDefault="00BE0C99" w:rsidP="00BE0C99">
            <w:pPr>
              <w:pStyle w:val="TableParagraph"/>
              <w:ind w:left="0"/>
              <w:rPr>
                <w:b/>
                <w:sz w:val="28"/>
                <w:szCs w:val="28"/>
                <w:u w:val="single"/>
                <w:lang w:val="ru-RU"/>
              </w:rPr>
            </w:pPr>
          </w:p>
        </w:tc>
      </w:tr>
      <w:tr w:rsidR="00BE0C99" w:rsidRPr="00BE0C99" w14:paraId="7E08D9B7" w14:textId="77777777" w:rsidTr="00BE0C99">
        <w:trPr>
          <w:trHeight w:val="257"/>
        </w:trPr>
        <w:tc>
          <w:tcPr>
            <w:tcW w:w="643" w:type="dxa"/>
            <w:tcBorders>
              <w:top w:val="single" w:sz="4" w:space="0" w:color="auto"/>
              <w:left w:val="single" w:sz="4" w:space="0" w:color="auto"/>
              <w:bottom w:val="single" w:sz="4" w:space="0" w:color="auto"/>
              <w:right w:val="single" w:sz="4" w:space="0" w:color="auto"/>
            </w:tcBorders>
          </w:tcPr>
          <w:p w14:paraId="54E39722" w14:textId="77777777" w:rsidR="00BE0C99" w:rsidRPr="007F72A6" w:rsidRDefault="00BE0C99" w:rsidP="00BE0C99">
            <w:pPr>
              <w:rPr>
                <w:sz w:val="28"/>
                <w:szCs w:val="28"/>
                <w:lang w:val="ru-RU"/>
              </w:rPr>
            </w:pPr>
            <w:r w:rsidRPr="007F72A6">
              <w:rPr>
                <w:sz w:val="28"/>
                <w:szCs w:val="28"/>
                <w:lang w:val="ru-RU"/>
              </w:rPr>
              <w:t>25</w:t>
            </w:r>
          </w:p>
        </w:tc>
        <w:tc>
          <w:tcPr>
            <w:tcW w:w="894" w:type="dxa"/>
            <w:tcBorders>
              <w:top w:val="single" w:sz="4" w:space="0" w:color="auto"/>
              <w:left w:val="single" w:sz="4" w:space="0" w:color="auto"/>
              <w:bottom w:val="single" w:sz="4" w:space="0" w:color="auto"/>
              <w:right w:val="single" w:sz="4" w:space="0" w:color="auto"/>
            </w:tcBorders>
          </w:tcPr>
          <w:p w14:paraId="3A29E28C" w14:textId="77777777" w:rsidR="00BE0C99" w:rsidRPr="007F72A6" w:rsidRDefault="00BE0C99" w:rsidP="00BE0C99">
            <w:pPr>
              <w:rPr>
                <w:sz w:val="28"/>
                <w:szCs w:val="28"/>
                <w:lang w:val="ru-RU"/>
              </w:rPr>
            </w:pPr>
          </w:p>
        </w:tc>
        <w:tc>
          <w:tcPr>
            <w:tcW w:w="2966" w:type="dxa"/>
            <w:tcBorders>
              <w:top w:val="single" w:sz="4" w:space="0" w:color="auto"/>
              <w:left w:val="single" w:sz="4" w:space="0" w:color="auto"/>
              <w:bottom w:val="single" w:sz="4" w:space="0" w:color="auto"/>
              <w:right w:val="single" w:sz="4" w:space="0" w:color="auto"/>
            </w:tcBorders>
          </w:tcPr>
          <w:p w14:paraId="73E4DD9D" w14:textId="77777777" w:rsidR="00BE0C99" w:rsidRPr="007F72A6" w:rsidRDefault="00BE0C99" w:rsidP="00BE0C99">
            <w:pPr>
              <w:ind w:left="-43"/>
              <w:rPr>
                <w:w w:val="110"/>
                <w:sz w:val="28"/>
                <w:szCs w:val="28"/>
                <w:lang w:val="ru-RU"/>
              </w:rPr>
            </w:pPr>
            <w:r w:rsidRPr="007F72A6">
              <w:rPr>
                <w:color w:val="231F20"/>
                <w:w w:val="110"/>
                <w:sz w:val="28"/>
                <w:szCs w:val="28"/>
                <w:lang w:val="ru-RU"/>
              </w:rPr>
              <w:t>Обобщение и систематизация знаний о кислород- и азотсодержащих органических соединениях.</w:t>
            </w:r>
          </w:p>
        </w:tc>
        <w:tc>
          <w:tcPr>
            <w:tcW w:w="3402" w:type="dxa"/>
            <w:tcBorders>
              <w:top w:val="single" w:sz="4" w:space="0" w:color="auto"/>
              <w:left w:val="single" w:sz="4" w:space="0" w:color="auto"/>
              <w:bottom w:val="single" w:sz="4" w:space="0" w:color="auto"/>
              <w:right w:val="single" w:sz="4" w:space="0" w:color="auto"/>
            </w:tcBorders>
          </w:tcPr>
          <w:p w14:paraId="2E16B830" w14:textId="77777777" w:rsidR="00BE0C99" w:rsidRPr="007F72A6" w:rsidRDefault="00BE0C99" w:rsidP="00BE0C99">
            <w:pPr>
              <w:rPr>
                <w:i/>
                <w:w w:val="105"/>
                <w:sz w:val="28"/>
                <w:szCs w:val="28"/>
                <w:lang w:val="ru-RU"/>
              </w:rPr>
            </w:pPr>
            <w:r w:rsidRPr="007F72A6">
              <w:rPr>
                <w:color w:val="231F20"/>
                <w:w w:val="110"/>
                <w:sz w:val="28"/>
                <w:szCs w:val="28"/>
                <w:lang w:val="ru-RU"/>
              </w:rPr>
              <w:t xml:space="preserve">Классификация кислород- и азотсодержащих органических соединений по наличию функциональных групп. Составление формул и названий кислород- и азотсодержащих органических </w:t>
            </w:r>
            <w:r w:rsidRPr="007F72A6">
              <w:rPr>
                <w:color w:val="231F20"/>
                <w:w w:val="110"/>
                <w:sz w:val="28"/>
                <w:szCs w:val="28"/>
                <w:lang w:val="ru-RU"/>
              </w:rPr>
              <w:lastRenderedPageBreak/>
              <w:t xml:space="preserve">соединений, их гомологов и изомеров. Свойства представителей важнейших классов этих соединений, их получение и применение. Генетическая связь между различными классами кислород- и </w:t>
            </w:r>
            <w:r w:rsidRPr="007F72A6">
              <w:rPr>
                <w:color w:val="231F20"/>
                <w:w w:val="105"/>
                <w:sz w:val="28"/>
                <w:szCs w:val="28"/>
                <w:lang w:val="ru-RU"/>
              </w:rPr>
              <w:t xml:space="preserve">азотсодержащих органических </w:t>
            </w:r>
            <w:r w:rsidRPr="007F72A6">
              <w:rPr>
                <w:color w:val="231F20"/>
                <w:w w:val="110"/>
                <w:sz w:val="28"/>
                <w:szCs w:val="28"/>
                <w:lang w:val="ru-RU"/>
              </w:rPr>
              <w:t>соединений и углеводородов. Подготовка к контрольной работе. Решение расчетных задач.</w:t>
            </w:r>
          </w:p>
        </w:tc>
        <w:tc>
          <w:tcPr>
            <w:tcW w:w="3685" w:type="dxa"/>
            <w:tcBorders>
              <w:top w:val="single" w:sz="4" w:space="0" w:color="auto"/>
              <w:left w:val="single" w:sz="4" w:space="0" w:color="auto"/>
              <w:bottom w:val="single" w:sz="4" w:space="0" w:color="auto"/>
              <w:right w:val="single" w:sz="4" w:space="0" w:color="auto"/>
            </w:tcBorders>
          </w:tcPr>
          <w:p w14:paraId="38A4CF7F" w14:textId="77777777" w:rsidR="00BE0C99" w:rsidRPr="007F72A6" w:rsidRDefault="00BE0C99" w:rsidP="00BE0C99">
            <w:pPr>
              <w:pStyle w:val="TableParagraph"/>
              <w:spacing w:before="57"/>
              <w:ind w:left="0" w:right="567"/>
              <w:rPr>
                <w:sz w:val="28"/>
                <w:szCs w:val="28"/>
                <w:lang w:val="ru-RU"/>
              </w:rPr>
            </w:pPr>
            <w:r w:rsidRPr="007F72A6">
              <w:rPr>
                <w:i/>
                <w:color w:val="231F20"/>
                <w:w w:val="110"/>
                <w:sz w:val="28"/>
                <w:szCs w:val="28"/>
                <w:lang w:val="ru-RU"/>
              </w:rPr>
              <w:lastRenderedPageBreak/>
              <w:t xml:space="preserve">Классифицировать </w:t>
            </w:r>
            <w:r w:rsidRPr="007F72A6">
              <w:rPr>
                <w:color w:val="231F20"/>
                <w:w w:val="110"/>
                <w:sz w:val="28"/>
                <w:szCs w:val="28"/>
                <w:lang w:val="ru-RU"/>
              </w:rPr>
              <w:t xml:space="preserve">кислород- и азотсодержащие органические соединения по наличию функциональных групп. </w:t>
            </w:r>
            <w:r w:rsidRPr="007F72A6">
              <w:rPr>
                <w:i/>
                <w:color w:val="231F20"/>
                <w:w w:val="110"/>
                <w:sz w:val="28"/>
                <w:szCs w:val="28"/>
                <w:lang w:val="ru-RU"/>
              </w:rPr>
              <w:t>Составлять</w:t>
            </w:r>
            <w:r w:rsidRPr="007F72A6">
              <w:rPr>
                <w:color w:val="231F20"/>
                <w:w w:val="110"/>
                <w:sz w:val="28"/>
                <w:szCs w:val="28"/>
                <w:lang w:val="ru-RU"/>
              </w:rPr>
              <w:t xml:space="preserve"> формулы и давать названия кислород- и азотсодержащим </w:t>
            </w:r>
            <w:r w:rsidRPr="007F72A6">
              <w:rPr>
                <w:color w:val="231F20"/>
                <w:w w:val="110"/>
                <w:sz w:val="28"/>
                <w:szCs w:val="28"/>
                <w:lang w:val="ru-RU"/>
              </w:rPr>
              <w:lastRenderedPageBreak/>
              <w:t xml:space="preserve">органическим соединениям. </w:t>
            </w:r>
            <w:r w:rsidRPr="007F72A6">
              <w:rPr>
                <w:i/>
                <w:color w:val="231F20"/>
                <w:w w:val="110"/>
                <w:sz w:val="28"/>
                <w:szCs w:val="28"/>
                <w:lang w:val="ru-RU"/>
              </w:rPr>
              <w:t xml:space="preserve">Описывать </w:t>
            </w:r>
            <w:r w:rsidRPr="007F72A6">
              <w:rPr>
                <w:color w:val="231F20"/>
                <w:w w:val="110"/>
                <w:sz w:val="28"/>
                <w:szCs w:val="28"/>
                <w:lang w:val="ru-RU"/>
              </w:rPr>
              <w:t xml:space="preserve">свойства представителей важнейших классов этих соединений, их получение и применение с помощью родного языка и языка химии. </w:t>
            </w:r>
            <w:r w:rsidRPr="007F72A6">
              <w:rPr>
                <w:i/>
                <w:color w:val="231F20"/>
                <w:w w:val="105"/>
                <w:sz w:val="28"/>
                <w:szCs w:val="28"/>
                <w:lang w:val="ru-RU"/>
              </w:rPr>
              <w:t xml:space="preserve">Устанавливать </w:t>
            </w:r>
            <w:r w:rsidRPr="007F72A6">
              <w:rPr>
                <w:color w:val="231F20"/>
                <w:w w:val="105"/>
                <w:sz w:val="28"/>
                <w:szCs w:val="28"/>
                <w:lang w:val="ru-RU"/>
              </w:rPr>
              <w:t xml:space="preserve">генетическую связь </w:t>
            </w:r>
            <w:r w:rsidRPr="007F72A6">
              <w:rPr>
                <w:color w:val="231F20"/>
                <w:w w:val="110"/>
                <w:sz w:val="28"/>
                <w:szCs w:val="28"/>
                <w:lang w:val="ru-RU"/>
              </w:rPr>
              <w:t>между различными классами кислород- и азотсодержащихорганическихсоединенийиуглеводородов</w:t>
            </w:r>
            <w:r w:rsidRPr="007F72A6">
              <w:rPr>
                <w:sz w:val="28"/>
                <w:szCs w:val="28"/>
                <w:lang w:val="ru-RU"/>
              </w:rPr>
              <w:t>.</w:t>
            </w:r>
          </w:p>
        </w:tc>
        <w:tc>
          <w:tcPr>
            <w:tcW w:w="3969" w:type="dxa"/>
            <w:vMerge w:val="restart"/>
            <w:tcBorders>
              <w:left w:val="single" w:sz="4" w:space="0" w:color="auto"/>
              <w:right w:val="single" w:sz="4" w:space="0" w:color="auto"/>
            </w:tcBorders>
          </w:tcPr>
          <w:p w14:paraId="25B90E9C" w14:textId="77777777" w:rsidR="00BE0C99" w:rsidRPr="007F72A6" w:rsidRDefault="00BE0C99" w:rsidP="00BE0C99">
            <w:pPr>
              <w:tabs>
                <w:tab w:val="left" w:pos="1860"/>
              </w:tabs>
              <w:rPr>
                <w:rFonts w:eastAsia="Georgia"/>
                <w:b/>
                <w:sz w:val="28"/>
                <w:szCs w:val="28"/>
                <w:u w:val="single"/>
                <w:lang w:val="ru-RU"/>
              </w:rPr>
            </w:pPr>
            <w:r w:rsidRPr="007F72A6">
              <w:rPr>
                <w:rFonts w:eastAsia="Georgia"/>
                <w:b/>
                <w:sz w:val="28"/>
                <w:szCs w:val="28"/>
                <w:u w:val="single"/>
                <w:lang w:val="ru-RU"/>
              </w:rPr>
              <w:lastRenderedPageBreak/>
              <w:t xml:space="preserve">Регулятивные </w:t>
            </w:r>
          </w:p>
          <w:p w14:paraId="4772377C" w14:textId="77777777" w:rsidR="00BE0C99" w:rsidRPr="007F72A6" w:rsidRDefault="00BE0C99" w:rsidP="00BE0C99">
            <w:pPr>
              <w:rPr>
                <w:rFonts w:eastAsia="Georgia"/>
                <w:sz w:val="28"/>
                <w:szCs w:val="28"/>
                <w:lang w:val="ru-RU"/>
              </w:rPr>
            </w:pPr>
            <w:r w:rsidRPr="007F72A6">
              <w:rPr>
                <w:rFonts w:eastAsia="Georgia"/>
                <w:sz w:val="28"/>
                <w:szCs w:val="28"/>
                <w:lang w:val="ru-RU"/>
              </w:rPr>
              <w:t>1. Владеть навыками организации учебной деятельности, самоконтроля и оценки результатов своей деятельности.</w:t>
            </w:r>
          </w:p>
          <w:p w14:paraId="03C76E76" w14:textId="77777777" w:rsidR="00BE0C99" w:rsidRPr="007F72A6" w:rsidRDefault="00BE0C99" w:rsidP="00BE0C99">
            <w:pPr>
              <w:rPr>
                <w:rFonts w:eastAsia="Georgia"/>
                <w:sz w:val="28"/>
                <w:szCs w:val="28"/>
                <w:lang w:val="ru-RU"/>
              </w:rPr>
            </w:pPr>
            <w:r w:rsidRPr="007F72A6">
              <w:rPr>
                <w:rFonts w:eastAsia="Georgia"/>
                <w:sz w:val="28"/>
                <w:szCs w:val="28"/>
                <w:lang w:val="ru-RU"/>
              </w:rPr>
              <w:t xml:space="preserve">2. </w:t>
            </w:r>
            <w:r w:rsidRPr="007F72A6">
              <w:rPr>
                <w:sz w:val="28"/>
                <w:szCs w:val="28"/>
                <w:lang w:val="ru-RU" w:eastAsia="ru-RU"/>
              </w:rPr>
              <w:t>Обосновывать целевые ориентиры и приоритеты ссылками на ценности, указывая и обосновывая логическую последовательность шагов.</w:t>
            </w:r>
          </w:p>
          <w:p w14:paraId="14E55340" w14:textId="77777777" w:rsidR="00BE0C99" w:rsidRPr="007F72A6" w:rsidRDefault="00BE0C99" w:rsidP="00BE0C99">
            <w:pPr>
              <w:tabs>
                <w:tab w:val="left" w:pos="1860"/>
              </w:tabs>
              <w:rPr>
                <w:rFonts w:eastAsia="Georgia"/>
                <w:b/>
                <w:sz w:val="28"/>
                <w:szCs w:val="28"/>
                <w:u w:val="single"/>
                <w:lang w:val="ru-RU"/>
              </w:rPr>
            </w:pPr>
            <w:r w:rsidRPr="007F72A6">
              <w:rPr>
                <w:rFonts w:eastAsia="Georgia"/>
                <w:b/>
                <w:sz w:val="28"/>
                <w:szCs w:val="28"/>
                <w:u w:val="single"/>
                <w:lang w:val="ru-RU"/>
              </w:rPr>
              <w:lastRenderedPageBreak/>
              <w:t xml:space="preserve">Познавательные </w:t>
            </w:r>
          </w:p>
          <w:p w14:paraId="3CB7826F" w14:textId="77777777" w:rsidR="00BE0C99" w:rsidRPr="007F72A6" w:rsidRDefault="00BE0C99" w:rsidP="00BE0C99">
            <w:pPr>
              <w:autoSpaceDE w:val="0"/>
              <w:autoSpaceDN w:val="0"/>
              <w:adjustRightInd w:val="0"/>
              <w:rPr>
                <w:rFonts w:eastAsia="TimesNewRomanPSMT"/>
                <w:sz w:val="28"/>
                <w:szCs w:val="28"/>
                <w:lang w:val="ru-RU"/>
              </w:rPr>
            </w:pPr>
            <w:r w:rsidRPr="007F72A6">
              <w:rPr>
                <w:rFonts w:eastAsia="Georgia"/>
                <w:sz w:val="28"/>
                <w:szCs w:val="28"/>
                <w:lang w:val="ru-RU"/>
              </w:rPr>
              <w:t xml:space="preserve">1. </w:t>
            </w:r>
            <w:r w:rsidRPr="007F72A6">
              <w:rPr>
                <w:rFonts w:eastAsia="TimesNewRomanPSMT"/>
                <w:sz w:val="28"/>
                <w:szCs w:val="28"/>
                <w:lang w:val="ru-RU"/>
              </w:rPr>
              <w:t>Вносить необходимые дополнения и коррективы в план и способ действия в случае расхождения ожидаемого результата действия и его реального продукта.</w:t>
            </w:r>
          </w:p>
          <w:p w14:paraId="6713C167" w14:textId="77777777" w:rsidR="00BE0C99" w:rsidRPr="007F72A6" w:rsidRDefault="00BE0C99" w:rsidP="00BE0C99">
            <w:pPr>
              <w:widowControl/>
              <w:snapToGrid w:val="0"/>
              <w:rPr>
                <w:rFonts w:eastAsia="Calibri"/>
                <w:sz w:val="28"/>
                <w:szCs w:val="28"/>
                <w:lang w:val="ru-RU" w:eastAsia="ar-SA"/>
              </w:rPr>
            </w:pPr>
            <w:r w:rsidRPr="007F72A6">
              <w:rPr>
                <w:rFonts w:eastAsia="TimesNewRomanPSMT"/>
                <w:sz w:val="28"/>
                <w:szCs w:val="28"/>
                <w:lang w:val="ru-RU"/>
              </w:rPr>
              <w:t xml:space="preserve">2. </w:t>
            </w:r>
            <w:r w:rsidRPr="007F72A6">
              <w:rPr>
                <w:rFonts w:eastAsia="Calibri"/>
                <w:sz w:val="28"/>
                <w:szCs w:val="28"/>
                <w:lang w:val="ru-RU"/>
              </w:rPr>
              <w:t>Наблюдать, выдвигать гипотезы, делать умозаключения, проявлять самостоятельность в приобретении новых знаний и практических умений.</w:t>
            </w:r>
          </w:p>
          <w:p w14:paraId="7BEF6787" w14:textId="77777777" w:rsidR="00BE0C99" w:rsidRPr="007F72A6" w:rsidRDefault="00BE0C99" w:rsidP="00BE0C99">
            <w:pPr>
              <w:tabs>
                <w:tab w:val="left" w:pos="1860"/>
              </w:tabs>
              <w:rPr>
                <w:rFonts w:eastAsia="Georgia"/>
                <w:b/>
                <w:sz w:val="28"/>
                <w:szCs w:val="28"/>
                <w:u w:val="single"/>
                <w:lang w:val="ru-RU"/>
              </w:rPr>
            </w:pPr>
            <w:r w:rsidRPr="007F72A6">
              <w:rPr>
                <w:rFonts w:eastAsia="Georgia"/>
                <w:b/>
                <w:sz w:val="28"/>
                <w:szCs w:val="28"/>
                <w:u w:val="single"/>
                <w:lang w:val="ru-RU"/>
              </w:rPr>
              <w:t xml:space="preserve">Коммуникативные </w:t>
            </w:r>
          </w:p>
          <w:p w14:paraId="2A63A174" w14:textId="77777777" w:rsidR="00BE0C99" w:rsidRPr="007F72A6" w:rsidRDefault="00BE0C99" w:rsidP="00BE0C99">
            <w:pPr>
              <w:tabs>
                <w:tab w:val="left" w:pos="1860"/>
              </w:tabs>
              <w:rPr>
                <w:rFonts w:eastAsia="Georgia"/>
                <w:sz w:val="28"/>
                <w:szCs w:val="28"/>
                <w:lang w:val="ru-RU"/>
              </w:rPr>
            </w:pPr>
            <w:r w:rsidRPr="007F72A6">
              <w:rPr>
                <w:rFonts w:eastAsia="Georgia"/>
                <w:sz w:val="28"/>
                <w:szCs w:val="28"/>
                <w:lang w:val="ru-RU"/>
              </w:rPr>
              <w:t xml:space="preserve">1. Совершенствовать коммуникативную компетентность, выступая перед одноклассниками, отстаивая и обосновывая собственную точкузрения, уважать мнение оппонента при обсуждении вопросов. </w:t>
            </w:r>
          </w:p>
          <w:p w14:paraId="4B3598E9" w14:textId="77777777" w:rsidR="00BE0C99" w:rsidRPr="007F72A6" w:rsidRDefault="00BE0C99" w:rsidP="00BE0C99">
            <w:pPr>
              <w:shd w:val="clear" w:color="auto" w:fill="FFFFFF"/>
              <w:tabs>
                <w:tab w:val="left" w:pos="571"/>
              </w:tabs>
              <w:jc w:val="both"/>
              <w:rPr>
                <w:sz w:val="28"/>
                <w:szCs w:val="28"/>
                <w:lang w:val="ru-RU"/>
              </w:rPr>
            </w:pPr>
            <w:r w:rsidRPr="007F72A6">
              <w:rPr>
                <w:rFonts w:eastAsia="Georgia"/>
                <w:sz w:val="28"/>
                <w:szCs w:val="28"/>
                <w:lang w:val="ru-RU"/>
              </w:rPr>
              <w:t>2.</w:t>
            </w:r>
            <w:r w:rsidRPr="007F72A6">
              <w:rPr>
                <w:sz w:val="28"/>
                <w:szCs w:val="28"/>
                <w:lang w:val="ru-RU"/>
              </w:rPr>
              <w:t xml:space="preserve"> Устанавливать и сравнивать разные точки зрения, прежде чем принимать решения и делать выбор.</w:t>
            </w:r>
          </w:p>
          <w:p w14:paraId="6237FE35" w14:textId="77777777" w:rsidR="00BE0C99" w:rsidRPr="007F72A6" w:rsidRDefault="00BE0C99" w:rsidP="00BE0C99">
            <w:pPr>
              <w:tabs>
                <w:tab w:val="left" w:pos="1860"/>
              </w:tabs>
              <w:rPr>
                <w:rFonts w:eastAsia="Georgia"/>
                <w:b/>
                <w:sz w:val="28"/>
                <w:szCs w:val="28"/>
                <w:u w:val="single"/>
                <w:lang w:val="ru-RU"/>
              </w:rPr>
            </w:pPr>
            <w:r w:rsidRPr="007F72A6">
              <w:rPr>
                <w:rFonts w:eastAsia="Georgia"/>
                <w:b/>
                <w:sz w:val="28"/>
                <w:szCs w:val="28"/>
                <w:u w:val="single"/>
                <w:lang w:val="ru-RU"/>
              </w:rPr>
              <w:t xml:space="preserve">Личностные </w:t>
            </w:r>
          </w:p>
          <w:p w14:paraId="19200FBF" w14:textId="77777777" w:rsidR="00BE0C99" w:rsidRPr="007F72A6" w:rsidRDefault="00BE0C99" w:rsidP="00BE0C99">
            <w:pPr>
              <w:pStyle w:val="TableParagraph"/>
              <w:ind w:left="0"/>
              <w:rPr>
                <w:b/>
                <w:sz w:val="28"/>
                <w:szCs w:val="28"/>
                <w:u w:val="single"/>
                <w:lang w:val="ru-RU"/>
              </w:rPr>
            </w:pPr>
            <w:r w:rsidRPr="007F72A6">
              <w:rPr>
                <w:rFonts w:eastAsia="Georgia"/>
                <w:sz w:val="28"/>
                <w:szCs w:val="28"/>
                <w:lang w:val="ru-RU"/>
              </w:rPr>
              <w:t xml:space="preserve">1. </w:t>
            </w:r>
            <w:r w:rsidRPr="007F72A6">
              <w:rPr>
                <w:rFonts w:eastAsia="Georgia"/>
                <w:bCs/>
                <w:sz w:val="28"/>
                <w:szCs w:val="28"/>
                <w:lang w:val="ru-RU"/>
              </w:rPr>
              <w:t xml:space="preserve">Понимать необходимость осознанного выбора индивидуальной образовательной траектории в </w:t>
            </w:r>
            <w:r w:rsidRPr="007F72A6">
              <w:rPr>
                <w:rFonts w:eastAsia="Georgia"/>
                <w:bCs/>
                <w:sz w:val="28"/>
                <w:szCs w:val="28"/>
                <w:lang w:val="ru-RU"/>
              </w:rPr>
              <w:lastRenderedPageBreak/>
              <w:t>дальнейшем обучении и профессиональной деятельности.</w:t>
            </w:r>
          </w:p>
        </w:tc>
      </w:tr>
      <w:tr w:rsidR="00BE0C99" w:rsidRPr="00BE0C99" w14:paraId="384A575C" w14:textId="77777777" w:rsidTr="00BE0C99">
        <w:trPr>
          <w:trHeight w:val="3137"/>
        </w:trPr>
        <w:tc>
          <w:tcPr>
            <w:tcW w:w="643" w:type="dxa"/>
            <w:tcBorders>
              <w:top w:val="single" w:sz="4" w:space="0" w:color="auto"/>
              <w:left w:val="single" w:sz="4" w:space="0" w:color="auto"/>
              <w:bottom w:val="single" w:sz="4" w:space="0" w:color="auto"/>
              <w:right w:val="single" w:sz="4" w:space="0" w:color="auto"/>
            </w:tcBorders>
          </w:tcPr>
          <w:p w14:paraId="34953EB0" w14:textId="77777777" w:rsidR="00BE0C99" w:rsidRPr="007F72A6" w:rsidRDefault="00BE0C99" w:rsidP="00BE0C99">
            <w:pPr>
              <w:rPr>
                <w:sz w:val="28"/>
                <w:szCs w:val="28"/>
                <w:lang w:val="ru-RU"/>
              </w:rPr>
            </w:pPr>
            <w:r w:rsidRPr="007F72A6">
              <w:rPr>
                <w:sz w:val="28"/>
                <w:szCs w:val="28"/>
                <w:lang w:val="ru-RU"/>
              </w:rPr>
              <w:lastRenderedPageBreak/>
              <w:t>26</w:t>
            </w:r>
          </w:p>
        </w:tc>
        <w:tc>
          <w:tcPr>
            <w:tcW w:w="894" w:type="dxa"/>
            <w:tcBorders>
              <w:top w:val="single" w:sz="4" w:space="0" w:color="auto"/>
              <w:left w:val="single" w:sz="4" w:space="0" w:color="auto"/>
              <w:bottom w:val="single" w:sz="4" w:space="0" w:color="auto"/>
              <w:right w:val="single" w:sz="4" w:space="0" w:color="auto"/>
            </w:tcBorders>
          </w:tcPr>
          <w:p w14:paraId="5C92AD7E" w14:textId="77777777" w:rsidR="00BE0C99" w:rsidRPr="007F72A6" w:rsidRDefault="00BE0C99" w:rsidP="00BE0C99">
            <w:pPr>
              <w:rPr>
                <w:sz w:val="28"/>
                <w:szCs w:val="28"/>
                <w:lang w:val="ru-RU"/>
              </w:rPr>
            </w:pPr>
          </w:p>
        </w:tc>
        <w:tc>
          <w:tcPr>
            <w:tcW w:w="2966" w:type="dxa"/>
            <w:tcBorders>
              <w:top w:val="single" w:sz="4" w:space="0" w:color="auto"/>
              <w:left w:val="single" w:sz="4" w:space="0" w:color="auto"/>
              <w:bottom w:val="single" w:sz="4" w:space="0" w:color="auto"/>
              <w:right w:val="single" w:sz="4" w:space="0" w:color="auto"/>
            </w:tcBorders>
          </w:tcPr>
          <w:p w14:paraId="0216A686" w14:textId="77777777" w:rsidR="00BE0C99" w:rsidRPr="007F72A6" w:rsidRDefault="00BE0C99" w:rsidP="00BE0C99">
            <w:pPr>
              <w:ind w:left="-43"/>
              <w:rPr>
                <w:w w:val="110"/>
                <w:sz w:val="28"/>
                <w:szCs w:val="28"/>
                <w:lang w:val="ru-RU"/>
              </w:rPr>
            </w:pPr>
            <w:r w:rsidRPr="007F72A6">
              <w:rPr>
                <w:b/>
                <w:color w:val="231F20"/>
                <w:w w:val="110"/>
                <w:sz w:val="28"/>
                <w:szCs w:val="28"/>
                <w:lang w:val="ru-RU"/>
              </w:rPr>
              <w:t xml:space="preserve">Контрольная работа № 2 </w:t>
            </w:r>
            <w:r w:rsidRPr="007F72A6">
              <w:rPr>
                <w:color w:val="231F20"/>
                <w:w w:val="110"/>
                <w:sz w:val="28"/>
                <w:szCs w:val="28"/>
                <w:lang w:val="ru-RU"/>
              </w:rPr>
              <w:t>по теме «Кислород- и азотсодержащие органические вещества»</w:t>
            </w:r>
          </w:p>
        </w:tc>
        <w:tc>
          <w:tcPr>
            <w:tcW w:w="3402" w:type="dxa"/>
            <w:tcBorders>
              <w:top w:val="single" w:sz="4" w:space="0" w:color="auto"/>
              <w:left w:val="single" w:sz="4" w:space="0" w:color="auto"/>
              <w:bottom w:val="single" w:sz="4" w:space="0" w:color="auto"/>
              <w:right w:val="single" w:sz="4" w:space="0" w:color="auto"/>
            </w:tcBorders>
          </w:tcPr>
          <w:p w14:paraId="39FF1DCC" w14:textId="77777777" w:rsidR="00BE0C99" w:rsidRPr="007F72A6" w:rsidRDefault="00BE0C99" w:rsidP="00BE0C99">
            <w:pPr>
              <w:rPr>
                <w:i/>
                <w:w w:val="105"/>
                <w:sz w:val="28"/>
                <w:szCs w:val="28"/>
                <w:lang w:val="ru-RU"/>
              </w:rPr>
            </w:pPr>
          </w:p>
        </w:tc>
        <w:tc>
          <w:tcPr>
            <w:tcW w:w="3685" w:type="dxa"/>
            <w:tcBorders>
              <w:top w:val="single" w:sz="4" w:space="0" w:color="auto"/>
              <w:left w:val="single" w:sz="4" w:space="0" w:color="auto"/>
              <w:bottom w:val="single" w:sz="4" w:space="0" w:color="auto"/>
              <w:right w:val="single" w:sz="4" w:space="0" w:color="auto"/>
            </w:tcBorders>
          </w:tcPr>
          <w:p w14:paraId="0B270105" w14:textId="77777777" w:rsidR="00BE0C99" w:rsidRPr="007F72A6" w:rsidRDefault="00BE0C99" w:rsidP="00BE0C99">
            <w:pPr>
              <w:pStyle w:val="TableParagraph"/>
              <w:spacing w:before="78"/>
              <w:ind w:left="0" w:right="567"/>
              <w:rPr>
                <w:sz w:val="28"/>
                <w:szCs w:val="28"/>
                <w:lang w:val="ru-RU"/>
              </w:rPr>
            </w:pPr>
            <w:r w:rsidRPr="007F72A6">
              <w:rPr>
                <w:i/>
                <w:color w:val="231F20"/>
                <w:w w:val="110"/>
                <w:sz w:val="28"/>
                <w:szCs w:val="28"/>
                <w:lang w:val="ru-RU"/>
              </w:rPr>
              <w:t>Проводить</w:t>
            </w:r>
            <w:r w:rsidRPr="007F72A6">
              <w:rPr>
                <w:color w:val="231F20"/>
                <w:w w:val="110"/>
                <w:sz w:val="28"/>
                <w:szCs w:val="28"/>
                <w:lang w:val="ru-RU"/>
              </w:rPr>
              <w:t xml:space="preserve"> рефлексию собственных достижений в познании химии углеводородов, а также кислород- и азотсодержащих органических веществ. </w:t>
            </w:r>
            <w:r w:rsidRPr="007F72A6">
              <w:rPr>
                <w:i/>
                <w:color w:val="231F20"/>
                <w:w w:val="110"/>
                <w:sz w:val="28"/>
                <w:szCs w:val="28"/>
                <w:lang w:val="ru-RU"/>
              </w:rPr>
              <w:t>Анализировать</w:t>
            </w:r>
            <w:r w:rsidRPr="007F72A6">
              <w:rPr>
                <w:color w:val="231F20"/>
                <w:w w:val="110"/>
                <w:sz w:val="28"/>
                <w:szCs w:val="28"/>
                <w:lang w:val="ru-RU"/>
              </w:rPr>
              <w:t xml:space="preserve"> результаты контрольной работыи </w:t>
            </w:r>
            <w:r w:rsidRPr="007F72A6">
              <w:rPr>
                <w:color w:val="231F20"/>
                <w:w w:val="110"/>
                <w:sz w:val="28"/>
                <w:szCs w:val="28"/>
                <w:lang w:val="ru-RU"/>
              </w:rPr>
              <w:lastRenderedPageBreak/>
              <w:t>выстраивать пути достижения желаемого уровня успешности.</w:t>
            </w:r>
          </w:p>
        </w:tc>
        <w:tc>
          <w:tcPr>
            <w:tcW w:w="3969" w:type="dxa"/>
            <w:vMerge/>
            <w:tcBorders>
              <w:left w:val="single" w:sz="4" w:space="0" w:color="auto"/>
              <w:right w:val="single" w:sz="4" w:space="0" w:color="auto"/>
            </w:tcBorders>
          </w:tcPr>
          <w:p w14:paraId="725EC221" w14:textId="77777777" w:rsidR="00BE0C99" w:rsidRPr="007F72A6" w:rsidRDefault="00BE0C99" w:rsidP="00BE0C99">
            <w:pPr>
              <w:pStyle w:val="TableParagraph"/>
              <w:ind w:left="0"/>
              <w:rPr>
                <w:b/>
                <w:sz w:val="28"/>
                <w:szCs w:val="28"/>
                <w:u w:val="single"/>
                <w:lang w:val="ru-RU"/>
              </w:rPr>
            </w:pPr>
          </w:p>
        </w:tc>
      </w:tr>
      <w:tr w:rsidR="00BE0C99" w:rsidRPr="007F72A6" w14:paraId="0DE0C954" w14:textId="77777777" w:rsidTr="00BE0C99">
        <w:trPr>
          <w:trHeight w:val="298"/>
        </w:trPr>
        <w:tc>
          <w:tcPr>
            <w:tcW w:w="15559" w:type="dxa"/>
            <w:gridSpan w:val="6"/>
            <w:tcBorders>
              <w:top w:val="single" w:sz="4" w:space="0" w:color="auto"/>
              <w:left w:val="single" w:sz="4" w:space="0" w:color="auto"/>
              <w:bottom w:val="single" w:sz="4" w:space="0" w:color="auto"/>
              <w:right w:val="single" w:sz="4" w:space="0" w:color="auto"/>
            </w:tcBorders>
          </w:tcPr>
          <w:p w14:paraId="17064981" w14:textId="77777777" w:rsidR="00BE0C99" w:rsidRPr="007F72A6" w:rsidRDefault="00BE0C99" w:rsidP="00BE0C99">
            <w:pPr>
              <w:pStyle w:val="TableParagraph"/>
              <w:ind w:left="0"/>
              <w:jc w:val="center"/>
              <w:rPr>
                <w:color w:val="231F20"/>
                <w:sz w:val="28"/>
                <w:szCs w:val="28"/>
                <w:lang w:val="ru-RU"/>
              </w:rPr>
            </w:pPr>
          </w:p>
          <w:p w14:paraId="673E8E9C" w14:textId="77777777" w:rsidR="00BE0C99" w:rsidRPr="007F72A6" w:rsidRDefault="00BE0C99" w:rsidP="00BE0C99">
            <w:pPr>
              <w:pStyle w:val="TableParagraph"/>
              <w:ind w:left="0"/>
              <w:jc w:val="center"/>
              <w:rPr>
                <w:color w:val="231F20"/>
                <w:sz w:val="28"/>
                <w:szCs w:val="28"/>
              </w:rPr>
            </w:pPr>
            <w:r w:rsidRPr="007F72A6">
              <w:rPr>
                <w:color w:val="231F20"/>
                <w:sz w:val="28"/>
                <w:szCs w:val="28"/>
              </w:rPr>
              <w:t>ТЕМА 5. ХИМИЯ И ЖИЗНЬ</w:t>
            </w:r>
          </w:p>
          <w:p w14:paraId="65F1F214" w14:textId="77777777" w:rsidR="00BE0C99" w:rsidRPr="007F72A6" w:rsidRDefault="00BE0C99" w:rsidP="00BE0C99">
            <w:pPr>
              <w:pStyle w:val="TableParagraph"/>
              <w:ind w:left="0"/>
              <w:jc w:val="center"/>
              <w:rPr>
                <w:b/>
                <w:sz w:val="28"/>
                <w:szCs w:val="28"/>
                <w:u w:val="single"/>
                <w:lang w:val="ru-RU"/>
              </w:rPr>
            </w:pPr>
          </w:p>
        </w:tc>
      </w:tr>
      <w:tr w:rsidR="00BE0C99" w:rsidRPr="00BE0C99" w14:paraId="52046AF7" w14:textId="77777777" w:rsidTr="00BE0C99">
        <w:trPr>
          <w:trHeight w:val="820"/>
        </w:trPr>
        <w:tc>
          <w:tcPr>
            <w:tcW w:w="643" w:type="dxa"/>
            <w:tcBorders>
              <w:top w:val="single" w:sz="4" w:space="0" w:color="auto"/>
              <w:left w:val="single" w:sz="4" w:space="0" w:color="auto"/>
              <w:bottom w:val="single" w:sz="4" w:space="0" w:color="auto"/>
              <w:right w:val="single" w:sz="4" w:space="0" w:color="auto"/>
            </w:tcBorders>
          </w:tcPr>
          <w:p w14:paraId="039849C0" w14:textId="77777777" w:rsidR="00BE0C99" w:rsidRPr="007F72A6" w:rsidRDefault="00BE0C99" w:rsidP="00BE0C99">
            <w:pPr>
              <w:rPr>
                <w:sz w:val="28"/>
                <w:szCs w:val="28"/>
                <w:lang w:val="ru-RU"/>
              </w:rPr>
            </w:pPr>
            <w:r w:rsidRPr="007F72A6">
              <w:rPr>
                <w:sz w:val="28"/>
                <w:szCs w:val="28"/>
                <w:lang w:val="ru-RU"/>
              </w:rPr>
              <w:t>27</w:t>
            </w:r>
          </w:p>
        </w:tc>
        <w:tc>
          <w:tcPr>
            <w:tcW w:w="894" w:type="dxa"/>
            <w:tcBorders>
              <w:top w:val="single" w:sz="4" w:space="0" w:color="auto"/>
              <w:left w:val="single" w:sz="4" w:space="0" w:color="auto"/>
              <w:bottom w:val="single" w:sz="4" w:space="0" w:color="auto"/>
              <w:right w:val="single" w:sz="4" w:space="0" w:color="auto"/>
            </w:tcBorders>
          </w:tcPr>
          <w:p w14:paraId="04520101" w14:textId="77777777" w:rsidR="00BE0C99" w:rsidRPr="007F72A6" w:rsidRDefault="00BE0C99" w:rsidP="00BE0C99">
            <w:pPr>
              <w:rPr>
                <w:sz w:val="28"/>
                <w:szCs w:val="28"/>
                <w:lang w:val="ru-RU"/>
              </w:rPr>
            </w:pPr>
          </w:p>
        </w:tc>
        <w:tc>
          <w:tcPr>
            <w:tcW w:w="2966" w:type="dxa"/>
            <w:tcBorders>
              <w:top w:val="single" w:sz="4" w:space="0" w:color="auto"/>
              <w:left w:val="single" w:sz="4" w:space="0" w:color="auto"/>
              <w:bottom w:val="single" w:sz="4" w:space="0" w:color="auto"/>
              <w:right w:val="single" w:sz="4" w:space="0" w:color="auto"/>
            </w:tcBorders>
          </w:tcPr>
          <w:p w14:paraId="58FD23F5" w14:textId="77777777" w:rsidR="00BE0C99" w:rsidRPr="007F72A6" w:rsidRDefault="00BE0C99" w:rsidP="00BE0C99">
            <w:pPr>
              <w:pStyle w:val="TableParagraph"/>
              <w:spacing w:before="43"/>
              <w:ind w:left="0" w:right="567"/>
              <w:rPr>
                <w:sz w:val="28"/>
                <w:szCs w:val="28"/>
                <w:lang w:val="ru-RU"/>
              </w:rPr>
            </w:pPr>
            <w:r w:rsidRPr="007F72A6">
              <w:rPr>
                <w:w w:val="110"/>
                <w:sz w:val="28"/>
                <w:szCs w:val="28"/>
                <w:lang w:val="ru-RU"/>
              </w:rPr>
              <w:t>Пластмассыи волокна.</w:t>
            </w:r>
            <w:r w:rsidRPr="007F72A6">
              <w:rPr>
                <w:b/>
                <w:w w:val="105"/>
                <w:sz w:val="28"/>
                <w:szCs w:val="28"/>
                <w:lang w:val="ru-RU"/>
              </w:rPr>
              <w:t xml:space="preserve"> Демонстрации. </w:t>
            </w:r>
            <w:r w:rsidRPr="007F72A6">
              <w:rPr>
                <w:w w:val="105"/>
                <w:sz w:val="28"/>
                <w:szCs w:val="28"/>
                <w:lang w:val="ru-RU"/>
              </w:rPr>
              <w:t>Коллекция син</w:t>
            </w:r>
            <w:r w:rsidRPr="007F72A6">
              <w:rPr>
                <w:w w:val="110"/>
                <w:sz w:val="28"/>
                <w:szCs w:val="28"/>
                <w:lang w:val="ru-RU"/>
              </w:rPr>
              <w:t xml:space="preserve">тетических и искусственных полимеров, пластмасс и изделий из них. Коллекция синтетических и искусственных волокон и изделий из них. Распознавание натуральных волокон (хлопчатобумажного и </w:t>
            </w:r>
            <w:r w:rsidRPr="007F72A6">
              <w:rPr>
                <w:w w:val="110"/>
                <w:sz w:val="28"/>
                <w:szCs w:val="28"/>
                <w:lang w:val="ru-RU"/>
              </w:rPr>
              <w:lastRenderedPageBreak/>
              <w:t>льняного, шелкового и шерстяного) и искусственных волокон (ацетатного, вискозного) по отношению к нагреванию и химическим реактивам (концентрированным кислотам и щелочам).</w:t>
            </w:r>
          </w:p>
          <w:p w14:paraId="0259485F" w14:textId="77777777" w:rsidR="00BE0C99" w:rsidRPr="007F72A6" w:rsidRDefault="00BE0C99" w:rsidP="00BE0C99">
            <w:pPr>
              <w:ind w:left="-43"/>
              <w:rPr>
                <w:w w:val="110"/>
                <w:sz w:val="28"/>
                <w:szCs w:val="28"/>
                <w:lang w:val="ru-RU"/>
              </w:rPr>
            </w:pPr>
            <w:r w:rsidRPr="007F72A6">
              <w:rPr>
                <w:b/>
                <w:w w:val="95"/>
                <w:sz w:val="28"/>
                <w:szCs w:val="28"/>
                <w:lang w:val="ru-RU"/>
              </w:rPr>
              <w:t xml:space="preserve">Лабораторные опыты. </w:t>
            </w:r>
            <w:r w:rsidRPr="007F72A6">
              <w:rPr>
                <w:w w:val="95"/>
                <w:sz w:val="28"/>
                <w:szCs w:val="28"/>
                <w:lang w:val="ru-RU"/>
              </w:rPr>
              <w:t>15. Зна</w:t>
            </w:r>
            <w:r w:rsidRPr="007F72A6">
              <w:rPr>
                <w:w w:val="105"/>
                <w:sz w:val="28"/>
                <w:szCs w:val="28"/>
                <w:lang w:val="ru-RU"/>
              </w:rPr>
              <w:t>комство с образцами пластмасс, волокон и каучуков.</w:t>
            </w:r>
          </w:p>
        </w:tc>
        <w:tc>
          <w:tcPr>
            <w:tcW w:w="3402" w:type="dxa"/>
            <w:tcBorders>
              <w:top w:val="single" w:sz="4" w:space="0" w:color="auto"/>
              <w:left w:val="single" w:sz="4" w:space="0" w:color="auto"/>
              <w:bottom w:val="single" w:sz="4" w:space="0" w:color="auto"/>
              <w:right w:val="single" w:sz="4" w:space="0" w:color="auto"/>
            </w:tcBorders>
          </w:tcPr>
          <w:p w14:paraId="363A1A3C" w14:textId="77777777" w:rsidR="00BE0C99" w:rsidRPr="007F72A6" w:rsidRDefault="00BE0C99" w:rsidP="00BE0C99">
            <w:pPr>
              <w:pStyle w:val="TableParagraph"/>
              <w:spacing w:before="78"/>
              <w:ind w:left="0" w:right="567"/>
              <w:rPr>
                <w:sz w:val="28"/>
                <w:szCs w:val="28"/>
                <w:lang w:val="ru-RU"/>
              </w:rPr>
            </w:pPr>
            <w:r w:rsidRPr="007F72A6">
              <w:rPr>
                <w:w w:val="110"/>
                <w:sz w:val="28"/>
                <w:szCs w:val="28"/>
                <w:lang w:val="ru-RU"/>
              </w:rPr>
              <w:lastRenderedPageBreak/>
              <w:t>Полимеризация и поликонденсация как способы получения синтетических высокомолекулярных соединений. Получение искусственных высокомолекулярных соединений химической модификацией природных полимеров.</w:t>
            </w:r>
          </w:p>
          <w:p w14:paraId="6E0D52B4" w14:textId="77777777" w:rsidR="00BE0C99" w:rsidRPr="007F72A6" w:rsidRDefault="00BE0C99" w:rsidP="00BE0C99">
            <w:pPr>
              <w:pStyle w:val="TableParagraph"/>
              <w:ind w:left="0" w:right="567"/>
              <w:rPr>
                <w:sz w:val="28"/>
                <w:szCs w:val="28"/>
                <w:lang w:val="ru-RU"/>
              </w:rPr>
            </w:pPr>
            <w:r w:rsidRPr="007F72A6">
              <w:rPr>
                <w:w w:val="110"/>
                <w:sz w:val="28"/>
                <w:szCs w:val="28"/>
                <w:lang w:val="ru-RU"/>
              </w:rPr>
              <w:t xml:space="preserve">Строение полимеров: линейное, пространственное, </w:t>
            </w:r>
            <w:r w:rsidRPr="007F72A6">
              <w:rPr>
                <w:w w:val="110"/>
                <w:sz w:val="28"/>
                <w:szCs w:val="28"/>
                <w:lang w:val="ru-RU"/>
              </w:rPr>
              <w:lastRenderedPageBreak/>
              <w:t>сетчатое.</w:t>
            </w:r>
          </w:p>
          <w:p w14:paraId="102AAB3F" w14:textId="77777777" w:rsidR="00BE0C99" w:rsidRPr="007F72A6" w:rsidRDefault="00BE0C99" w:rsidP="00BE0C99">
            <w:pPr>
              <w:rPr>
                <w:i/>
                <w:w w:val="105"/>
                <w:sz w:val="28"/>
                <w:szCs w:val="28"/>
                <w:lang w:val="ru-RU"/>
              </w:rPr>
            </w:pPr>
            <w:r w:rsidRPr="007F72A6">
              <w:rPr>
                <w:w w:val="110"/>
                <w:sz w:val="28"/>
                <w:szCs w:val="28"/>
                <w:lang w:val="ru-RU"/>
              </w:rPr>
              <w:t xml:space="preserve">Понятие о пластмассах. Термопластичные и термореактивные полимеры. Отдельные представители синтетических и искусственных полимеров: фенолоформальдегидные смолы, поливинилхлорид, тефлон, целлулоид. Понятие о химических волокнах. Натуральные, синтетические и искусственные волокна. Классификация и отдельные представители химических волокон: ацетатное (триацетатный шелк) </w:t>
            </w:r>
            <w:r w:rsidRPr="007F72A6">
              <w:rPr>
                <w:i/>
                <w:w w:val="110"/>
                <w:sz w:val="28"/>
                <w:szCs w:val="28"/>
                <w:lang w:val="ru-RU"/>
              </w:rPr>
              <w:t>и ви</w:t>
            </w:r>
            <w:r w:rsidRPr="007F72A6">
              <w:rPr>
                <w:i/>
                <w:sz w:val="28"/>
                <w:szCs w:val="28"/>
                <w:lang w:val="ru-RU"/>
              </w:rPr>
              <w:t xml:space="preserve">скозное </w:t>
            </w:r>
            <w:r w:rsidRPr="007F72A6">
              <w:rPr>
                <w:sz w:val="28"/>
                <w:szCs w:val="28"/>
                <w:lang w:val="ru-RU"/>
              </w:rPr>
              <w:t xml:space="preserve">волокна, </w:t>
            </w:r>
            <w:r w:rsidRPr="007F72A6">
              <w:rPr>
                <w:i/>
                <w:sz w:val="28"/>
                <w:szCs w:val="28"/>
                <w:lang w:val="ru-RU"/>
              </w:rPr>
              <w:t xml:space="preserve">винилхлоридные </w:t>
            </w:r>
            <w:r w:rsidRPr="007F72A6">
              <w:rPr>
                <w:w w:val="105"/>
                <w:sz w:val="28"/>
                <w:szCs w:val="28"/>
                <w:lang w:val="ru-RU"/>
              </w:rPr>
              <w:t>(</w:t>
            </w:r>
            <w:r w:rsidRPr="007F72A6">
              <w:rPr>
                <w:i/>
                <w:w w:val="105"/>
                <w:sz w:val="28"/>
                <w:szCs w:val="28"/>
                <w:lang w:val="ru-RU"/>
              </w:rPr>
              <w:t>хлорин</w:t>
            </w:r>
            <w:r w:rsidRPr="007F72A6">
              <w:rPr>
                <w:w w:val="105"/>
                <w:sz w:val="28"/>
                <w:szCs w:val="28"/>
                <w:lang w:val="ru-RU"/>
              </w:rPr>
              <w:t xml:space="preserve">), </w:t>
            </w:r>
            <w:r w:rsidRPr="007F72A6">
              <w:rPr>
                <w:i/>
                <w:w w:val="105"/>
                <w:sz w:val="28"/>
                <w:szCs w:val="28"/>
                <w:lang w:val="ru-RU"/>
              </w:rPr>
              <w:t>полинитрильные</w:t>
            </w:r>
            <w:r w:rsidRPr="007F72A6">
              <w:rPr>
                <w:w w:val="105"/>
                <w:sz w:val="28"/>
                <w:szCs w:val="28"/>
                <w:lang w:val="ru-RU"/>
              </w:rPr>
              <w:t>(</w:t>
            </w:r>
            <w:r w:rsidRPr="007F72A6">
              <w:rPr>
                <w:i/>
                <w:w w:val="105"/>
                <w:sz w:val="28"/>
                <w:szCs w:val="28"/>
                <w:lang w:val="ru-RU"/>
              </w:rPr>
              <w:t>ни</w:t>
            </w:r>
            <w:r w:rsidRPr="007F72A6">
              <w:rPr>
                <w:i/>
                <w:w w:val="110"/>
                <w:sz w:val="28"/>
                <w:szCs w:val="28"/>
                <w:lang w:val="ru-RU"/>
              </w:rPr>
              <w:t>трон</w:t>
            </w:r>
            <w:r w:rsidRPr="007F72A6">
              <w:rPr>
                <w:w w:val="110"/>
                <w:sz w:val="28"/>
                <w:szCs w:val="28"/>
                <w:lang w:val="ru-RU"/>
              </w:rPr>
              <w:t xml:space="preserve">), </w:t>
            </w:r>
            <w:r w:rsidRPr="007F72A6">
              <w:rPr>
                <w:i/>
                <w:w w:val="110"/>
                <w:sz w:val="28"/>
                <w:szCs w:val="28"/>
                <w:lang w:val="ru-RU"/>
              </w:rPr>
              <w:t xml:space="preserve">полиамидные </w:t>
            </w:r>
            <w:r w:rsidRPr="007F72A6">
              <w:rPr>
                <w:w w:val="110"/>
                <w:sz w:val="28"/>
                <w:szCs w:val="28"/>
                <w:lang w:val="ru-RU"/>
              </w:rPr>
              <w:t>(</w:t>
            </w:r>
            <w:r w:rsidRPr="007F72A6">
              <w:rPr>
                <w:i/>
                <w:w w:val="110"/>
                <w:sz w:val="28"/>
                <w:szCs w:val="28"/>
                <w:lang w:val="ru-RU"/>
              </w:rPr>
              <w:t>капрон</w:t>
            </w:r>
            <w:r w:rsidRPr="007F72A6">
              <w:rPr>
                <w:w w:val="110"/>
                <w:sz w:val="28"/>
                <w:szCs w:val="28"/>
                <w:lang w:val="ru-RU"/>
              </w:rPr>
              <w:t xml:space="preserve">, </w:t>
            </w:r>
            <w:r w:rsidRPr="007F72A6">
              <w:rPr>
                <w:i/>
                <w:w w:val="105"/>
                <w:sz w:val="28"/>
                <w:szCs w:val="28"/>
                <w:lang w:val="ru-RU"/>
              </w:rPr>
              <w:t>найлон</w:t>
            </w:r>
            <w:r w:rsidRPr="007F72A6">
              <w:rPr>
                <w:w w:val="105"/>
                <w:sz w:val="28"/>
                <w:szCs w:val="28"/>
                <w:lang w:val="ru-RU"/>
              </w:rPr>
              <w:t xml:space="preserve">), </w:t>
            </w:r>
            <w:r w:rsidRPr="007F72A6">
              <w:rPr>
                <w:i/>
                <w:w w:val="105"/>
                <w:sz w:val="28"/>
                <w:szCs w:val="28"/>
                <w:lang w:val="ru-RU"/>
              </w:rPr>
              <w:t xml:space="preserve">полиэфирные </w:t>
            </w:r>
            <w:r w:rsidRPr="007F72A6">
              <w:rPr>
                <w:w w:val="105"/>
                <w:sz w:val="28"/>
                <w:szCs w:val="28"/>
                <w:lang w:val="ru-RU"/>
              </w:rPr>
              <w:t>(</w:t>
            </w:r>
            <w:r w:rsidRPr="007F72A6">
              <w:rPr>
                <w:i/>
                <w:w w:val="105"/>
                <w:sz w:val="28"/>
                <w:szCs w:val="28"/>
                <w:lang w:val="ru-RU"/>
              </w:rPr>
              <w:t>лавсан</w:t>
            </w:r>
            <w:r w:rsidRPr="007F72A6">
              <w:rPr>
                <w:w w:val="105"/>
                <w:sz w:val="28"/>
                <w:szCs w:val="28"/>
                <w:lang w:val="ru-RU"/>
              </w:rPr>
              <w:t>).</w:t>
            </w:r>
          </w:p>
        </w:tc>
        <w:tc>
          <w:tcPr>
            <w:tcW w:w="3685" w:type="dxa"/>
            <w:tcBorders>
              <w:top w:val="single" w:sz="4" w:space="0" w:color="auto"/>
              <w:left w:val="single" w:sz="4" w:space="0" w:color="auto"/>
              <w:bottom w:val="single" w:sz="4" w:space="0" w:color="auto"/>
              <w:right w:val="single" w:sz="4" w:space="0" w:color="auto"/>
            </w:tcBorders>
          </w:tcPr>
          <w:p w14:paraId="4FF83A12" w14:textId="77777777" w:rsidR="00BE0C99" w:rsidRPr="007F72A6" w:rsidRDefault="00BE0C99" w:rsidP="00BE0C99">
            <w:pPr>
              <w:pStyle w:val="TableParagraph"/>
              <w:spacing w:before="77"/>
              <w:ind w:left="0" w:right="567"/>
              <w:rPr>
                <w:sz w:val="28"/>
                <w:szCs w:val="28"/>
                <w:lang w:val="ru-RU"/>
              </w:rPr>
            </w:pPr>
            <w:r w:rsidRPr="007F72A6">
              <w:rPr>
                <w:i/>
                <w:w w:val="110"/>
                <w:sz w:val="28"/>
                <w:szCs w:val="28"/>
                <w:lang w:val="ru-RU"/>
              </w:rPr>
              <w:lastRenderedPageBreak/>
              <w:t>Характеризовать</w:t>
            </w:r>
            <w:r w:rsidRPr="007F72A6">
              <w:rPr>
                <w:w w:val="110"/>
                <w:sz w:val="28"/>
                <w:szCs w:val="28"/>
                <w:lang w:val="ru-RU"/>
              </w:rPr>
              <w:t xml:space="preserve"> реакции полимеризации и поликонденсации как способы получения синтетических высокомолекулярных соединений. </w:t>
            </w:r>
            <w:r w:rsidRPr="007F72A6">
              <w:rPr>
                <w:i/>
                <w:w w:val="110"/>
                <w:sz w:val="28"/>
                <w:szCs w:val="28"/>
                <w:lang w:val="ru-RU"/>
              </w:rPr>
              <w:t xml:space="preserve">Описывать </w:t>
            </w:r>
            <w:r w:rsidRPr="007F72A6">
              <w:rPr>
                <w:w w:val="110"/>
                <w:sz w:val="28"/>
                <w:szCs w:val="28"/>
                <w:lang w:val="ru-RU"/>
              </w:rPr>
              <w:t>отдельных представителей пластмасс и волокон, их строение и классификацию</w:t>
            </w:r>
          </w:p>
          <w:p w14:paraId="00D8A87F" w14:textId="77777777" w:rsidR="00BE0C99" w:rsidRPr="007F72A6" w:rsidRDefault="00BE0C99" w:rsidP="00BE0C99">
            <w:pPr>
              <w:pStyle w:val="TableParagraph"/>
              <w:spacing w:before="62"/>
              <w:ind w:left="0" w:right="567"/>
              <w:rPr>
                <w:w w:val="110"/>
                <w:sz w:val="28"/>
                <w:szCs w:val="28"/>
                <w:lang w:val="ru-RU"/>
              </w:rPr>
            </w:pPr>
            <w:r w:rsidRPr="007F72A6">
              <w:rPr>
                <w:w w:val="110"/>
                <w:sz w:val="28"/>
                <w:szCs w:val="28"/>
                <w:lang w:val="ru-RU"/>
              </w:rPr>
              <w:t>с помощью родного языка и языка химии.</w:t>
            </w:r>
          </w:p>
          <w:p w14:paraId="12C4CF74" w14:textId="77777777" w:rsidR="00BE0C99" w:rsidRPr="007F72A6" w:rsidRDefault="00BE0C99" w:rsidP="00BE0C99">
            <w:pPr>
              <w:pStyle w:val="TableParagraph"/>
              <w:spacing w:before="62"/>
              <w:ind w:left="0" w:right="567"/>
              <w:rPr>
                <w:w w:val="110"/>
                <w:sz w:val="28"/>
                <w:szCs w:val="28"/>
                <w:lang w:val="ru-RU"/>
              </w:rPr>
            </w:pPr>
          </w:p>
          <w:p w14:paraId="23575B47" w14:textId="77777777" w:rsidR="00BE0C99" w:rsidRPr="007F72A6" w:rsidRDefault="00BE0C99" w:rsidP="00BE0C99">
            <w:pPr>
              <w:pStyle w:val="TableParagraph"/>
              <w:spacing w:before="62"/>
              <w:ind w:left="0" w:right="567"/>
              <w:rPr>
                <w:w w:val="110"/>
                <w:sz w:val="28"/>
                <w:szCs w:val="28"/>
                <w:lang w:val="ru-RU"/>
              </w:rPr>
            </w:pPr>
          </w:p>
        </w:tc>
        <w:tc>
          <w:tcPr>
            <w:tcW w:w="3969" w:type="dxa"/>
            <w:tcBorders>
              <w:left w:val="single" w:sz="4" w:space="0" w:color="auto"/>
              <w:right w:val="single" w:sz="4" w:space="0" w:color="auto"/>
            </w:tcBorders>
          </w:tcPr>
          <w:p w14:paraId="6955725E" w14:textId="77777777" w:rsidR="00BE0C99" w:rsidRPr="007F72A6" w:rsidRDefault="00BE0C99" w:rsidP="00BE0C99">
            <w:pPr>
              <w:rPr>
                <w:b/>
                <w:sz w:val="28"/>
                <w:szCs w:val="28"/>
                <w:u w:val="single"/>
                <w:lang w:val="ru-RU"/>
              </w:rPr>
            </w:pPr>
            <w:r w:rsidRPr="007F72A6">
              <w:rPr>
                <w:b/>
                <w:sz w:val="28"/>
                <w:szCs w:val="28"/>
                <w:u w:val="single"/>
                <w:lang w:val="ru-RU"/>
              </w:rPr>
              <w:t>Регулятивные:</w:t>
            </w:r>
          </w:p>
          <w:p w14:paraId="0E1171DB" w14:textId="77777777" w:rsidR="00BE0C99" w:rsidRPr="007F72A6" w:rsidRDefault="00BE0C99" w:rsidP="00BE0C99">
            <w:pPr>
              <w:rPr>
                <w:sz w:val="28"/>
                <w:szCs w:val="28"/>
                <w:lang w:val="ru-RU"/>
              </w:rPr>
            </w:pPr>
            <w:r w:rsidRPr="007F72A6">
              <w:rPr>
                <w:sz w:val="28"/>
                <w:szCs w:val="28"/>
                <w:lang w:val="ru-RU"/>
              </w:rPr>
              <w:t>1. Учиться использовать свои взгляды на мир для объяснения различных ситуаций, решения возникающих проблем и извлечения жизненных уроков.</w:t>
            </w:r>
          </w:p>
          <w:p w14:paraId="4E49975B" w14:textId="77777777" w:rsidR="00BE0C99" w:rsidRPr="007F72A6" w:rsidRDefault="00BE0C99" w:rsidP="00BE0C99">
            <w:pPr>
              <w:rPr>
                <w:b/>
                <w:sz w:val="28"/>
                <w:szCs w:val="28"/>
                <w:u w:val="single"/>
                <w:lang w:val="ru-RU"/>
              </w:rPr>
            </w:pPr>
            <w:r w:rsidRPr="007F72A6">
              <w:rPr>
                <w:sz w:val="28"/>
                <w:szCs w:val="28"/>
                <w:lang w:val="ru-RU"/>
              </w:rPr>
              <w:t xml:space="preserve">2. Работая по плану, сверять свои действия с целью и, при необходимости, исправлять ошибки самостоятельно.         </w:t>
            </w:r>
            <w:r w:rsidRPr="007F72A6">
              <w:rPr>
                <w:b/>
                <w:sz w:val="28"/>
                <w:szCs w:val="28"/>
                <w:u w:val="single"/>
                <w:lang w:val="ru-RU"/>
              </w:rPr>
              <w:t>Познавательные:</w:t>
            </w:r>
          </w:p>
          <w:p w14:paraId="78404BC2" w14:textId="77777777" w:rsidR="00BE0C99" w:rsidRPr="007F72A6" w:rsidRDefault="00BE0C99" w:rsidP="00BE0C99">
            <w:pPr>
              <w:autoSpaceDE w:val="0"/>
              <w:autoSpaceDN w:val="0"/>
              <w:adjustRightInd w:val="0"/>
              <w:rPr>
                <w:sz w:val="28"/>
                <w:szCs w:val="28"/>
                <w:lang w:val="ru-RU"/>
              </w:rPr>
            </w:pPr>
            <w:r w:rsidRPr="007F72A6">
              <w:rPr>
                <w:sz w:val="28"/>
                <w:szCs w:val="28"/>
                <w:lang w:val="ru-RU"/>
              </w:rPr>
              <w:t xml:space="preserve">1. Самостоятельно </w:t>
            </w:r>
            <w:r w:rsidRPr="007F72A6">
              <w:rPr>
                <w:bCs/>
                <w:sz w:val="28"/>
                <w:szCs w:val="28"/>
                <w:lang w:val="ru-RU"/>
              </w:rPr>
              <w:t>осознавать причины своего успеха или неуспеха</w:t>
            </w:r>
            <w:r w:rsidRPr="007F72A6">
              <w:rPr>
                <w:sz w:val="28"/>
                <w:szCs w:val="28"/>
                <w:lang w:val="ru-RU"/>
              </w:rPr>
              <w:t xml:space="preserve"> и находить способы выхода из ситуации неуспеха.</w:t>
            </w:r>
          </w:p>
          <w:p w14:paraId="55A7392D" w14:textId="77777777" w:rsidR="00BE0C99" w:rsidRPr="007F72A6" w:rsidRDefault="00BE0C99" w:rsidP="00BE0C99">
            <w:pPr>
              <w:pStyle w:val="dash041e0431044b0447043d044b0439"/>
              <w:ind w:right="100"/>
              <w:rPr>
                <w:rStyle w:val="dash041e0431044b0447043d044b0439char1"/>
                <w:sz w:val="28"/>
                <w:szCs w:val="28"/>
              </w:rPr>
            </w:pPr>
            <w:r w:rsidRPr="007F72A6">
              <w:rPr>
                <w:sz w:val="28"/>
                <w:szCs w:val="28"/>
              </w:rPr>
              <w:t xml:space="preserve">2. </w:t>
            </w:r>
            <w:r w:rsidRPr="007F72A6">
              <w:rPr>
                <w:rStyle w:val="dash041e0431044b0447043d044b0439char1"/>
                <w:sz w:val="28"/>
                <w:szCs w:val="28"/>
              </w:rPr>
              <w:t xml:space="preserve">Формировать умения безопасного и эффективного использования лабораторного </w:t>
            </w:r>
            <w:r w:rsidRPr="007F72A6">
              <w:rPr>
                <w:rStyle w:val="dash041e0431044b0447043d044b0439char1"/>
                <w:sz w:val="28"/>
                <w:szCs w:val="28"/>
              </w:rPr>
              <w:lastRenderedPageBreak/>
              <w:t>оборудования.</w:t>
            </w:r>
          </w:p>
          <w:p w14:paraId="0B495C2D" w14:textId="77777777" w:rsidR="00BE0C99" w:rsidRPr="007F72A6" w:rsidRDefault="00BE0C99" w:rsidP="00BE0C99">
            <w:pPr>
              <w:autoSpaceDE w:val="0"/>
              <w:autoSpaceDN w:val="0"/>
              <w:adjustRightInd w:val="0"/>
              <w:rPr>
                <w:sz w:val="28"/>
                <w:szCs w:val="28"/>
                <w:lang w:val="ru-RU"/>
              </w:rPr>
            </w:pPr>
          </w:p>
          <w:p w14:paraId="1861E23F" w14:textId="77777777" w:rsidR="00BE0C99" w:rsidRPr="007F72A6" w:rsidRDefault="00BE0C99" w:rsidP="00BE0C99">
            <w:pPr>
              <w:rPr>
                <w:b/>
                <w:sz w:val="28"/>
                <w:szCs w:val="28"/>
                <w:u w:val="single"/>
                <w:lang w:val="ru-RU"/>
              </w:rPr>
            </w:pPr>
            <w:r w:rsidRPr="007F72A6">
              <w:rPr>
                <w:b/>
                <w:sz w:val="28"/>
                <w:szCs w:val="28"/>
                <w:u w:val="single"/>
                <w:lang w:val="ru-RU"/>
              </w:rPr>
              <w:t>Коммуникативные:</w:t>
            </w:r>
          </w:p>
          <w:p w14:paraId="7E3151B1" w14:textId="77777777" w:rsidR="00BE0C99" w:rsidRPr="007F72A6" w:rsidRDefault="00BE0C99" w:rsidP="00BE0C99">
            <w:pPr>
              <w:pStyle w:val="TableParagraph"/>
              <w:tabs>
                <w:tab w:val="left" w:pos="961"/>
              </w:tabs>
              <w:autoSpaceDE w:val="0"/>
              <w:autoSpaceDN w:val="0"/>
              <w:ind w:left="0" w:right="330"/>
              <w:rPr>
                <w:sz w:val="28"/>
                <w:szCs w:val="28"/>
                <w:lang w:val="ru-RU"/>
              </w:rPr>
            </w:pPr>
            <w:r w:rsidRPr="007F72A6">
              <w:rPr>
                <w:sz w:val="28"/>
                <w:szCs w:val="28"/>
                <w:lang w:val="ru-RU"/>
              </w:rPr>
              <w:t>1. Планировать учебное сотрудничество с учителем и сверстниками; владеть монологической и диалогической формами речи в соответствии с нормами родного языка; выражать свои мысли с достаточной полнотой и точностью.</w:t>
            </w:r>
          </w:p>
          <w:p w14:paraId="4517E617" w14:textId="77777777" w:rsidR="00BE0C99" w:rsidRPr="007F72A6" w:rsidRDefault="00BE0C99" w:rsidP="00BE0C99">
            <w:pPr>
              <w:rPr>
                <w:b/>
                <w:sz w:val="28"/>
                <w:szCs w:val="28"/>
                <w:u w:val="single"/>
                <w:lang w:val="ru-RU"/>
              </w:rPr>
            </w:pPr>
            <w:r w:rsidRPr="007F72A6">
              <w:rPr>
                <w:b/>
                <w:sz w:val="28"/>
                <w:szCs w:val="28"/>
                <w:u w:val="single"/>
                <w:lang w:val="ru-RU"/>
              </w:rPr>
              <w:t>Личностные:</w:t>
            </w:r>
          </w:p>
          <w:p w14:paraId="40E2E4AF" w14:textId="77777777" w:rsidR="00BE0C99" w:rsidRPr="007F72A6" w:rsidRDefault="00BE0C99" w:rsidP="00BE0C99">
            <w:pPr>
              <w:rPr>
                <w:sz w:val="28"/>
                <w:szCs w:val="28"/>
                <w:lang w:val="ru-RU"/>
              </w:rPr>
            </w:pPr>
            <w:r w:rsidRPr="007F72A6">
              <w:rPr>
                <w:sz w:val="28"/>
                <w:szCs w:val="28"/>
                <w:lang w:val="ru-RU"/>
              </w:rPr>
              <w:t>1.</w:t>
            </w:r>
            <w:r w:rsidRPr="007F72A6">
              <w:rPr>
                <w:rStyle w:val="dash041e005f0431005f044b005f0447005f043d005f044b005f0439005f005fchar1char1"/>
                <w:sz w:val="28"/>
                <w:szCs w:val="28"/>
              </w:rPr>
              <w:t> </w:t>
            </w:r>
            <w:r w:rsidRPr="007F72A6">
              <w:rPr>
                <w:sz w:val="28"/>
                <w:szCs w:val="28"/>
                <w:lang w:val="ru-RU"/>
              </w:rPr>
              <w:t>Применять полученные знания в повседневной жизни.</w:t>
            </w:r>
          </w:p>
          <w:p w14:paraId="5B6BEFBB" w14:textId="77777777" w:rsidR="00BE0C99" w:rsidRPr="007F72A6" w:rsidRDefault="00BE0C99" w:rsidP="00BE0C99">
            <w:pPr>
              <w:rPr>
                <w:sz w:val="28"/>
                <w:szCs w:val="28"/>
                <w:lang w:val="ru-RU"/>
              </w:rPr>
            </w:pPr>
            <w:r w:rsidRPr="007F72A6">
              <w:rPr>
                <w:sz w:val="28"/>
                <w:szCs w:val="28"/>
                <w:lang w:val="ru-RU"/>
              </w:rPr>
              <w:t>2. Осознавать потребность и готовность к самообразованию, в том числе и в рамках самостоятельной деятельности вне школы.</w:t>
            </w:r>
          </w:p>
          <w:p w14:paraId="56D8B0D3" w14:textId="77777777" w:rsidR="00BE0C99" w:rsidRPr="007F72A6" w:rsidRDefault="00BE0C99" w:rsidP="00BE0C99">
            <w:pPr>
              <w:autoSpaceDE w:val="0"/>
              <w:autoSpaceDN w:val="0"/>
              <w:adjustRightInd w:val="0"/>
              <w:rPr>
                <w:b/>
                <w:sz w:val="28"/>
                <w:szCs w:val="28"/>
                <w:u w:val="single"/>
                <w:lang w:val="ru-RU"/>
              </w:rPr>
            </w:pPr>
          </w:p>
        </w:tc>
      </w:tr>
      <w:tr w:rsidR="00BE0C99" w:rsidRPr="00BE0C99" w14:paraId="641055CD" w14:textId="77777777" w:rsidTr="00BE0C99">
        <w:trPr>
          <w:trHeight w:val="762"/>
        </w:trPr>
        <w:tc>
          <w:tcPr>
            <w:tcW w:w="643" w:type="dxa"/>
            <w:tcBorders>
              <w:top w:val="single" w:sz="4" w:space="0" w:color="auto"/>
              <w:left w:val="single" w:sz="4" w:space="0" w:color="auto"/>
              <w:bottom w:val="single" w:sz="4" w:space="0" w:color="auto"/>
              <w:right w:val="single" w:sz="4" w:space="0" w:color="auto"/>
            </w:tcBorders>
          </w:tcPr>
          <w:p w14:paraId="0E88572E" w14:textId="77777777" w:rsidR="00BE0C99" w:rsidRPr="007F72A6" w:rsidRDefault="00BE0C99" w:rsidP="00BE0C99">
            <w:pPr>
              <w:rPr>
                <w:sz w:val="28"/>
                <w:szCs w:val="28"/>
                <w:lang w:val="ru-RU"/>
              </w:rPr>
            </w:pPr>
            <w:r w:rsidRPr="007F72A6">
              <w:rPr>
                <w:sz w:val="28"/>
                <w:szCs w:val="28"/>
                <w:lang w:val="ru-RU"/>
              </w:rPr>
              <w:lastRenderedPageBreak/>
              <w:t>28</w:t>
            </w:r>
          </w:p>
        </w:tc>
        <w:tc>
          <w:tcPr>
            <w:tcW w:w="894" w:type="dxa"/>
            <w:tcBorders>
              <w:top w:val="single" w:sz="4" w:space="0" w:color="auto"/>
              <w:left w:val="single" w:sz="4" w:space="0" w:color="auto"/>
              <w:bottom w:val="single" w:sz="4" w:space="0" w:color="auto"/>
              <w:right w:val="single" w:sz="4" w:space="0" w:color="auto"/>
            </w:tcBorders>
          </w:tcPr>
          <w:p w14:paraId="1F854433" w14:textId="77777777" w:rsidR="00BE0C99" w:rsidRPr="007F72A6" w:rsidRDefault="00BE0C99" w:rsidP="00BE0C99">
            <w:pPr>
              <w:rPr>
                <w:sz w:val="28"/>
                <w:szCs w:val="28"/>
                <w:lang w:val="ru-RU"/>
              </w:rPr>
            </w:pPr>
          </w:p>
        </w:tc>
        <w:tc>
          <w:tcPr>
            <w:tcW w:w="2966" w:type="dxa"/>
            <w:tcBorders>
              <w:top w:val="single" w:sz="4" w:space="0" w:color="auto"/>
              <w:left w:val="single" w:sz="4" w:space="0" w:color="auto"/>
              <w:bottom w:val="single" w:sz="4" w:space="0" w:color="auto"/>
              <w:right w:val="single" w:sz="4" w:space="0" w:color="auto"/>
            </w:tcBorders>
          </w:tcPr>
          <w:p w14:paraId="56960CC0" w14:textId="77777777" w:rsidR="00BE0C99" w:rsidRPr="007F72A6" w:rsidRDefault="00BE0C99" w:rsidP="00BE0C99">
            <w:pPr>
              <w:pStyle w:val="TableParagraph"/>
              <w:ind w:left="0" w:right="567"/>
              <w:rPr>
                <w:sz w:val="28"/>
                <w:szCs w:val="28"/>
                <w:lang w:val="ru-RU"/>
              </w:rPr>
            </w:pPr>
            <w:r w:rsidRPr="007F72A6">
              <w:rPr>
                <w:w w:val="110"/>
                <w:sz w:val="28"/>
                <w:szCs w:val="28"/>
                <w:lang w:val="ru-RU"/>
              </w:rPr>
              <w:t>Ферменты.</w:t>
            </w:r>
            <w:r w:rsidRPr="007F72A6">
              <w:rPr>
                <w:b/>
                <w:sz w:val="28"/>
                <w:szCs w:val="28"/>
                <w:lang w:val="ru-RU"/>
              </w:rPr>
              <w:t xml:space="preserve"> Демонстрации. </w:t>
            </w:r>
            <w:r w:rsidRPr="007F72A6">
              <w:rPr>
                <w:sz w:val="28"/>
                <w:szCs w:val="28"/>
                <w:lang w:val="ru-RU"/>
              </w:rPr>
              <w:t xml:space="preserve">Лекарственные </w:t>
            </w:r>
            <w:r w:rsidRPr="007F72A6">
              <w:rPr>
                <w:w w:val="105"/>
                <w:sz w:val="28"/>
                <w:szCs w:val="28"/>
                <w:lang w:val="ru-RU"/>
              </w:rPr>
              <w:lastRenderedPageBreak/>
              <w:t>средства, содержащие ферменты:</w:t>
            </w:r>
          </w:p>
          <w:p w14:paraId="557412BE" w14:textId="77777777" w:rsidR="00BE0C99" w:rsidRPr="007F72A6" w:rsidRDefault="00BE0C99" w:rsidP="00BE0C99">
            <w:pPr>
              <w:pStyle w:val="TableParagraph"/>
              <w:ind w:left="0" w:right="567"/>
              <w:rPr>
                <w:sz w:val="28"/>
                <w:szCs w:val="28"/>
                <w:lang w:val="ru-RU"/>
              </w:rPr>
            </w:pPr>
            <w:r w:rsidRPr="007F72A6">
              <w:rPr>
                <w:w w:val="110"/>
                <w:sz w:val="28"/>
                <w:szCs w:val="28"/>
                <w:lang w:val="ru-RU"/>
              </w:rPr>
              <w:t>«Пепсин», «Мезим», «Фестал»</w:t>
            </w:r>
          </w:p>
          <w:p w14:paraId="60FFD990" w14:textId="77777777" w:rsidR="00BE0C99" w:rsidRPr="007F72A6" w:rsidRDefault="00BE0C99" w:rsidP="00BE0C99">
            <w:pPr>
              <w:ind w:left="-43"/>
              <w:rPr>
                <w:w w:val="110"/>
                <w:sz w:val="28"/>
                <w:szCs w:val="28"/>
                <w:lang w:val="ru-RU"/>
              </w:rPr>
            </w:pPr>
            <w:r w:rsidRPr="007F72A6">
              <w:rPr>
                <w:w w:val="110"/>
                <w:sz w:val="28"/>
                <w:szCs w:val="28"/>
                <w:lang w:val="ru-RU"/>
              </w:rPr>
              <w:t>и др. Стиральные порошки (упаковки), содержащие ферменты. Действие сырого и вареного картофеля или мяса на раствор пероксида водорода.</w:t>
            </w:r>
          </w:p>
        </w:tc>
        <w:tc>
          <w:tcPr>
            <w:tcW w:w="3402" w:type="dxa"/>
            <w:tcBorders>
              <w:top w:val="single" w:sz="4" w:space="0" w:color="auto"/>
              <w:left w:val="single" w:sz="4" w:space="0" w:color="auto"/>
              <w:bottom w:val="single" w:sz="4" w:space="0" w:color="auto"/>
              <w:right w:val="single" w:sz="4" w:space="0" w:color="auto"/>
            </w:tcBorders>
          </w:tcPr>
          <w:p w14:paraId="524A61A6" w14:textId="77777777" w:rsidR="00BE0C99" w:rsidRPr="007F72A6" w:rsidRDefault="00BE0C99" w:rsidP="00BE0C99">
            <w:pPr>
              <w:pStyle w:val="TableParagraph"/>
              <w:spacing w:before="77"/>
              <w:ind w:left="0" w:right="567"/>
              <w:rPr>
                <w:sz w:val="28"/>
                <w:szCs w:val="28"/>
                <w:lang w:val="ru-RU"/>
              </w:rPr>
            </w:pPr>
            <w:r w:rsidRPr="007F72A6">
              <w:rPr>
                <w:w w:val="110"/>
                <w:sz w:val="28"/>
                <w:szCs w:val="28"/>
                <w:lang w:val="ru-RU"/>
              </w:rPr>
              <w:lastRenderedPageBreak/>
              <w:t xml:space="preserve">Понятие о ферментах как биологических </w:t>
            </w:r>
            <w:r w:rsidRPr="007F72A6">
              <w:rPr>
                <w:w w:val="110"/>
                <w:sz w:val="28"/>
                <w:szCs w:val="28"/>
                <w:lang w:val="ru-RU"/>
              </w:rPr>
              <w:lastRenderedPageBreak/>
              <w:t>катализаторах белковой природы. Особенности строения и свойств (селективность и эффективность, зависимость действия от температуры и рН среды раствора) ферментов по сравнению с неорганическими катализаторами. Значение ферментов для жизнедеятельности живых организмов.</w:t>
            </w:r>
          </w:p>
          <w:p w14:paraId="0A90EC35" w14:textId="77777777" w:rsidR="00BE0C99" w:rsidRPr="007F72A6" w:rsidRDefault="00BE0C99" w:rsidP="00BE0C99">
            <w:pPr>
              <w:pStyle w:val="TableParagraph"/>
              <w:ind w:left="0" w:right="567"/>
              <w:rPr>
                <w:sz w:val="28"/>
                <w:szCs w:val="28"/>
                <w:lang w:val="ru-RU"/>
              </w:rPr>
            </w:pPr>
            <w:r w:rsidRPr="007F72A6">
              <w:rPr>
                <w:w w:val="110"/>
                <w:sz w:val="28"/>
                <w:szCs w:val="28"/>
                <w:lang w:val="ru-RU"/>
              </w:rPr>
              <w:t>Применение ферментов в промышленности.</w:t>
            </w:r>
          </w:p>
        </w:tc>
        <w:tc>
          <w:tcPr>
            <w:tcW w:w="3685" w:type="dxa"/>
            <w:tcBorders>
              <w:top w:val="single" w:sz="4" w:space="0" w:color="auto"/>
              <w:left w:val="single" w:sz="4" w:space="0" w:color="auto"/>
              <w:bottom w:val="single" w:sz="4" w:space="0" w:color="auto"/>
              <w:right w:val="single" w:sz="4" w:space="0" w:color="auto"/>
            </w:tcBorders>
          </w:tcPr>
          <w:p w14:paraId="74C26AFE" w14:textId="77777777" w:rsidR="00BE0C99" w:rsidRPr="007F72A6" w:rsidRDefault="00BE0C99" w:rsidP="00BE0C99">
            <w:pPr>
              <w:pStyle w:val="TableParagraph"/>
              <w:spacing w:before="78"/>
              <w:ind w:left="0" w:right="567"/>
              <w:rPr>
                <w:w w:val="110"/>
                <w:sz w:val="28"/>
                <w:szCs w:val="28"/>
                <w:lang w:val="ru-RU"/>
              </w:rPr>
            </w:pPr>
            <w:r w:rsidRPr="007F72A6">
              <w:rPr>
                <w:w w:val="110"/>
                <w:sz w:val="28"/>
                <w:szCs w:val="28"/>
                <w:lang w:val="ru-RU"/>
              </w:rPr>
              <w:lastRenderedPageBreak/>
              <w:t xml:space="preserve">На основе межпредметных связей с биологией </w:t>
            </w:r>
            <w:r w:rsidRPr="007F72A6">
              <w:rPr>
                <w:i/>
                <w:w w:val="110"/>
                <w:sz w:val="28"/>
                <w:szCs w:val="28"/>
                <w:lang w:val="ru-RU"/>
              </w:rPr>
              <w:lastRenderedPageBreak/>
              <w:t>устанавливать</w:t>
            </w:r>
            <w:r w:rsidRPr="007F72A6">
              <w:rPr>
                <w:w w:val="110"/>
                <w:sz w:val="28"/>
                <w:szCs w:val="28"/>
                <w:lang w:val="ru-RU"/>
              </w:rPr>
              <w:t xml:space="preserve"> общее, особенное и единичное для ферментов как биологических катализаторов. </w:t>
            </w:r>
          </w:p>
          <w:p w14:paraId="618F85E3" w14:textId="77777777" w:rsidR="00BE0C99" w:rsidRPr="007F72A6" w:rsidRDefault="00BE0C99" w:rsidP="00BE0C99">
            <w:pPr>
              <w:pStyle w:val="TableParagraph"/>
              <w:spacing w:before="78"/>
              <w:ind w:left="0" w:right="567"/>
              <w:rPr>
                <w:sz w:val="28"/>
                <w:szCs w:val="28"/>
                <w:lang w:val="ru-RU"/>
              </w:rPr>
            </w:pPr>
            <w:r w:rsidRPr="007F72A6">
              <w:rPr>
                <w:i/>
                <w:w w:val="110"/>
                <w:sz w:val="28"/>
                <w:szCs w:val="28"/>
                <w:lang w:val="ru-RU"/>
              </w:rPr>
              <w:t xml:space="preserve">Раскрывать </w:t>
            </w:r>
            <w:r w:rsidRPr="007F72A6">
              <w:rPr>
                <w:w w:val="110"/>
                <w:sz w:val="28"/>
                <w:szCs w:val="28"/>
                <w:lang w:val="ru-RU"/>
              </w:rPr>
              <w:t>их рольв организации жизни на Земле,а также в пищевой и медицинской промышленности.</w:t>
            </w:r>
          </w:p>
        </w:tc>
        <w:tc>
          <w:tcPr>
            <w:tcW w:w="3969" w:type="dxa"/>
            <w:vMerge w:val="restart"/>
            <w:tcBorders>
              <w:left w:val="single" w:sz="4" w:space="0" w:color="auto"/>
              <w:right w:val="single" w:sz="4" w:space="0" w:color="auto"/>
            </w:tcBorders>
          </w:tcPr>
          <w:p w14:paraId="5A1039CB" w14:textId="77777777" w:rsidR="00BE0C99" w:rsidRPr="007F72A6" w:rsidRDefault="00BE0C99" w:rsidP="00BE0C99">
            <w:pPr>
              <w:tabs>
                <w:tab w:val="left" w:pos="1860"/>
              </w:tabs>
              <w:rPr>
                <w:b/>
                <w:sz w:val="28"/>
                <w:szCs w:val="28"/>
                <w:u w:val="single"/>
                <w:lang w:val="ru-RU"/>
              </w:rPr>
            </w:pPr>
            <w:r w:rsidRPr="007F72A6">
              <w:rPr>
                <w:b/>
                <w:sz w:val="28"/>
                <w:szCs w:val="28"/>
                <w:u w:val="single"/>
                <w:lang w:val="ru-RU"/>
              </w:rPr>
              <w:lastRenderedPageBreak/>
              <w:t>Регулятивные:</w:t>
            </w:r>
          </w:p>
          <w:p w14:paraId="3B8602E7" w14:textId="77777777" w:rsidR="00BE0C99" w:rsidRPr="007F72A6" w:rsidRDefault="00BE0C99" w:rsidP="00BE0C99">
            <w:pPr>
              <w:tabs>
                <w:tab w:val="left" w:pos="1860"/>
              </w:tabs>
              <w:rPr>
                <w:b/>
                <w:sz w:val="28"/>
                <w:szCs w:val="28"/>
                <w:u w:val="single"/>
                <w:lang w:val="ru-RU"/>
              </w:rPr>
            </w:pPr>
            <w:r w:rsidRPr="007F72A6">
              <w:rPr>
                <w:sz w:val="28"/>
                <w:szCs w:val="28"/>
                <w:lang w:val="ru-RU"/>
              </w:rPr>
              <w:t xml:space="preserve">1.Находить достаточные средства для выполнения </w:t>
            </w:r>
            <w:r w:rsidRPr="007F72A6">
              <w:rPr>
                <w:sz w:val="28"/>
                <w:szCs w:val="28"/>
                <w:lang w:val="ru-RU"/>
              </w:rPr>
              <w:lastRenderedPageBreak/>
              <w:t>учебных действий в изменяющейся ситуации и/или при отсутствии планируемого результата.</w:t>
            </w:r>
          </w:p>
          <w:p w14:paraId="1F2A2FD0" w14:textId="77777777" w:rsidR="00BE0C99" w:rsidRPr="007F72A6" w:rsidRDefault="00BE0C99" w:rsidP="00BE0C99">
            <w:pPr>
              <w:tabs>
                <w:tab w:val="left" w:pos="1860"/>
              </w:tabs>
              <w:rPr>
                <w:sz w:val="28"/>
                <w:szCs w:val="28"/>
                <w:lang w:val="ru-RU"/>
              </w:rPr>
            </w:pPr>
            <w:r w:rsidRPr="007F72A6">
              <w:rPr>
                <w:sz w:val="28"/>
                <w:szCs w:val="28"/>
                <w:lang w:val="ru-RU"/>
              </w:rPr>
              <w:t xml:space="preserve">2.Наблюдать и анализировать свою учебную и познавательную деятельность и деятельность других обучающихся в процессе взаимопроверки.  </w:t>
            </w:r>
          </w:p>
          <w:p w14:paraId="3078F483" w14:textId="77777777" w:rsidR="00BE0C99" w:rsidRPr="007F72A6" w:rsidRDefault="00BE0C99" w:rsidP="00BE0C99">
            <w:pPr>
              <w:tabs>
                <w:tab w:val="left" w:pos="1860"/>
              </w:tabs>
              <w:rPr>
                <w:b/>
                <w:sz w:val="28"/>
                <w:szCs w:val="28"/>
                <w:u w:val="single"/>
                <w:lang w:val="ru-RU"/>
              </w:rPr>
            </w:pPr>
            <w:r w:rsidRPr="007F72A6">
              <w:rPr>
                <w:b/>
                <w:sz w:val="28"/>
                <w:szCs w:val="28"/>
                <w:u w:val="single"/>
                <w:lang w:val="ru-RU"/>
              </w:rPr>
              <w:t>Познавательные:</w:t>
            </w:r>
          </w:p>
          <w:p w14:paraId="2B49170A" w14:textId="77777777" w:rsidR="00BE0C99" w:rsidRPr="007F72A6" w:rsidRDefault="00BE0C99" w:rsidP="00BE0C99">
            <w:pPr>
              <w:tabs>
                <w:tab w:val="left" w:pos="1860"/>
              </w:tabs>
              <w:rPr>
                <w:b/>
                <w:sz w:val="28"/>
                <w:szCs w:val="28"/>
                <w:u w:val="single"/>
                <w:lang w:val="ru-RU"/>
              </w:rPr>
            </w:pPr>
            <w:r w:rsidRPr="007F72A6">
              <w:rPr>
                <w:sz w:val="28"/>
                <w:szCs w:val="28"/>
                <w:lang w:val="ru-RU"/>
              </w:rPr>
              <w:t>1.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14:paraId="2E059F1E" w14:textId="77777777" w:rsidR="00BE0C99" w:rsidRPr="007F72A6" w:rsidRDefault="00BE0C99" w:rsidP="00BE0C99">
            <w:pPr>
              <w:pStyle w:val="TableParagraph"/>
              <w:spacing w:before="14"/>
              <w:ind w:left="0"/>
              <w:rPr>
                <w:sz w:val="28"/>
                <w:szCs w:val="28"/>
                <w:lang w:val="ru-RU"/>
              </w:rPr>
            </w:pPr>
            <w:r w:rsidRPr="007F72A6">
              <w:rPr>
                <w:sz w:val="28"/>
                <w:szCs w:val="28"/>
                <w:lang w:val="ru-RU"/>
              </w:rPr>
              <w:t>2. Строить доказательства в отношении выдвинутых гипотез и формулирование выводов.</w:t>
            </w:r>
          </w:p>
          <w:p w14:paraId="28B61C7D" w14:textId="77777777" w:rsidR="00BE0C99" w:rsidRPr="007F72A6" w:rsidRDefault="00BE0C99" w:rsidP="00BE0C99">
            <w:pPr>
              <w:tabs>
                <w:tab w:val="left" w:pos="1860"/>
              </w:tabs>
              <w:rPr>
                <w:b/>
                <w:sz w:val="28"/>
                <w:szCs w:val="28"/>
                <w:u w:val="single"/>
                <w:lang w:val="ru-RU"/>
              </w:rPr>
            </w:pPr>
            <w:r w:rsidRPr="007F72A6">
              <w:rPr>
                <w:b/>
                <w:sz w:val="28"/>
                <w:szCs w:val="28"/>
                <w:u w:val="single"/>
                <w:lang w:val="ru-RU"/>
              </w:rPr>
              <w:t>Коммуникативные:</w:t>
            </w:r>
          </w:p>
          <w:p w14:paraId="6D6FB209" w14:textId="77777777" w:rsidR="00BE0C99" w:rsidRPr="007F72A6" w:rsidRDefault="00BE0C99" w:rsidP="00BE0C99">
            <w:pPr>
              <w:tabs>
                <w:tab w:val="left" w:pos="1860"/>
              </w:tabs>
              <w:rPr>
                <w:b/>
                <w:sz w:val="28"/>
                <w:szCs w:val="28"/>
                <w:u w:val="single"/>
                <w:lang w:val="ru-RU"/>
              </w:rPr>
            </w:pPr>
            <w:r w:rsidRPr="007F72A6">
              <w:rPr>
                <w:sz w:val="28"/>
                <w:szCs w:val="28"/>
                <w:lang w:val="ru-RU"/>
              </w:rPr>
              <w:t>1.Организовывать учебное взаимодействие в группе (определять общие цели, распределять роли, договариваться друг с другом и т. д.).</w:t>
            </w:r>
          </w:p>
          <w:p w14:paraId="710E002C" w14:textId="77777777" w:rsidR="00BE0C99" w:rsidRPr="007F72A6" w:rsidRDefault="00BE0C99" w:rsidP="00BE0C99">
            <w:pPr>
              <w:tabs>
                <w:tab w:val="left" w:pos="1860"/>
              </w:tabs>
              <w:rPr>
                <w:b/>
                <w:sz w:val="28"/>
                <w:szCs w:val="28"/>
                <w:u w:val="single"/>
                <w:lang w:val="ru-RU"/>
              </w:rPr>
            </w:pPr>
            <w:r w:rsidRPr="007F72A6">
              <w:rPr>
                <w:sz w:val="28"/>
                <w:szCs w:val="28"/>
                <w:lang w:val="ru-RU"/>
              </w:rPr>
              <w:t xml:space="preserve">2.Учитывать и координировать отличные от собственной позиции других людей в </w:t>
            </w:r>
            <w:r w:rsidRPr="007F72A6">
              <w:rPr>
                <w:sz w:val="28"/>
                <w:szCs w:val="28"/>
                <w:lang w:val="ru-RU"/>
              </w:rPr>
              <w:lastRenderedPageBreak/>
              <w:t>сотрудничестве.</w:t>
            </w:r>
          </w:p>
          <w:p w14:paraId="41299065" w14:textId="77777777" w:rsidR="00BE0C99" w:rsidRPr="007F72A6" w:rsidRDefault="00BE0C99" w:rsidP="00BE0C99">
            <w:pPr>
              <w:tabs>
                <w:tab w:val="left" w:pos="1860"/>
              </w:tabs>
              <w:rPr>
                <w:b/>
                <w:sz w:val="28"/>
                <w:szCs w:val="28"/>
                <w:u w:val="single"/>
                <w:lang w:val="ru-RU"/>
              </w:rPr>
            </w:pPr>
            <w:r w:rsidRPr="007F72A6">
              <w:rPr>
                <w:b/>
                <w:sz w:val="28"/>
                <w:szCs w:val="28"/>
                <w:u w:val="single"/>
                <w:lang w:val="ru-RU"/>
              </w:rPr>
              <w:t xml:space="preserve">Личностные: </w:t>
            </w:r>
          </w:p>
          <w:p w14:paraId="729548A2" w14:textId="77777777" w:rsidR="00BE0C99" w:rsidRPr="007F72A6" w:rsidRDefault="00BE0C99" w:rsidP="00BE0C99">
            <w:pPr>
              <w:pStyle w:val="TableParagraph"/>
              <w:ind w:left="0"/>
              <w:rPr>
                <w:b/>
                <w:sz w:val="28"/>
                <w:szCs w:val="28"/>
                <w:u w:val="single"/>
                <w:lang w:val="ru-RU"/>
              </w:rPr>
            </w:pPr>
            <w:r w:rsidRPr="007F72A6">
              <w:rPr>
                <w:sz w:val="28"/>
                <w:szCs w:val="28"/>
                <w:lang w:val="ru-RU"/>
              </w:rPr>
              <w:t>2. Формирование учебно-познавательного интереса к новому учебному материалу и способам решения новой частной задачи.</w:t>
            </w:r>
          </w:p>
        </w:tc>
      </w:tr>
      <w:tr w:rsidR="00BE0C99" w:rsidRPr="00BE0C99" w14:paraId="3EF6C0CD" w14:textId="77777777" w:rsidTr="00BE0C99">
        <w:trPr>
          <w:trHeight w:val="505"/>
        </w:trPr>
        <w:tc>
          <w:tcPr>
            <w:tcW w:w="643" w:type="dxa"/>
            <w:tcBorders>
              <w:top w:val="single" w:sz="4" w:space="0" w:color="auto"/>
              <w:left w:val="single" w:sz="4" w:space="0" w:color="auto"/>
              <w:bottom w:val="single" w:sz="4" w:space="0" w:color="auto"/>
              <w:right w:val="single" w:sz="4" w:space="0" w:color="auto"/>
            </w:tcBorders>
          </w:tcPr>
          <w:p w14:paraId="61B8897D" w14:textId="77777777" w:rsidR="00BE0C99" w:rsidRPr="007F72A6" w:rsidRDefault="00BE0C99" w:rsidP="00BE0C99">
            <w:pPr>
              <w:rPr>
                <w:sz w:val="28"/>
                <w:szCs w:val="28"/>
                <w:lang w:val="ru-RU"/>
              </w:rPr>
            </w:pPr>
            <w:r w:rsidRPr="007F72A6">
              <w:rPr>
                <w:sz w:val="28"/>
                <w:szCs w:val="28"/>
                <w:lang w:val="ru-RU"/>
              </w:rPr>
              <w:lastRenderedPageBreak/>
              <w:t>29</w:t>
            </w:r>
          </w:p>
        </w:tc>
        <w:tc>
          <w:tcPr>
            <w:tcW w:w="894" w:type="dxa"/>
            <w:tcBorders>
              <w:top w:val="single" w:sz="4" w:space="0" w:color="auto"/>
              <w:left w:val="single" w:sz="4" w:space="0" w:color="auto"/>
              <w:bottom w:val="single" w:sz="4" w:space="0" w:color="auto"/>
              <w:right w:val="single" w:sz="4" w:space="0" w:color="auto"/>
            </w:tcBorders>
          </w:tcPr>
          <w:p w14:paraId="7F7F6F73" w14:textId="77777777" w:rsidR="00BE0C99" w:rsidRPr="007F72A6" w:rsidRDefault="00BE0C99" w:rsidP="00BE0C99">
            <w:pPr>
              <w:rPr>
                <w:sz w:val="28"/>
                <w:szCs w:val="28"/>
                <w:lang w:val="ru-RU"/>
              </w:rPr>
            </w:pPr>
          </w:p>
        </w:tc>
        <w:tc>
          <w:tcPr>
            <w:tcW w:w="2966" w:type="dxa"/>
            <w:tcBorders>
              <w:top w:val="single" w:sz="4" w:space="0" w:color="auto"/>
              <w:left w:val="single" w:sz="4" w:space="0" w:color="auto"/>
              <w:bottom w:val="single" w:sz="4" w:space="0" w:color="auto"/>
              <w:right w:val="single" w:sz="4" w:space="0" w:color="auto"/>
            </w:tcBorders>
          </w:tcPr>
          <w:p w14:paraId="56E39652" w14:textId="77777777" w:rsidR="00BE0C99" w:rsidRPr="007F72A6" w:rsidRDefault="00BE0C99" w:rsidP="00BE0C99">
            <w:pPr>
              <w:ind w:left="-43"/>
              <w:rPr>
                <w:w w:val="110"/>
                <w:sz w:val="28"/>
                <w:szCs w:val="28"/>
                <w:lang w:val="ru-RU"/>
              </w:rPr>
            </w:pPr>
            <w:r w:rsidRPr="007F72A6">
              <w:rPr>
                <w:w w:val="110"/>
                <w:sz w:val="28"/>
                <w:szCs w:val="28"/>
                <w:lang w:val="ru-RU"/>
              </w:rPr>
              <w:t>Витамины.</w:t>
            </w:r>
            <w:r w:rsidRPr="007F72A6">
              <w:rPr>
                <w:b/>
                <w:w w:val="105"/>
                <w:sz w:val="28"/>
                <w:szCs w:val="28"/>
                <w:lang w:val="ru-RU"/>
              </w:rPr>
              <w:t xml:space="preserve"> Демонстрации. </w:t>
            </w:r>
            <w:r w:rsidRPr="007F72A6">
              <w:rPr>
                <w:w w:val="105"/>
                <w:sz w:val="28"/>
                <w:szCs w:val="28"/>
                <w:lang w:val="ru-RU"/>
              </w:rPr>
              <w:t>Образцы вита</w:t>
            </w:r>
            <w:r w:rsidRPr="007F72A6">
              <w:rPr>
                <w:w w:val="110"/>
                <w:sz w:val="28"/>
                <w:szCs w:val="28"/>
                <w:lang w:val="ru-RU"/>
              </w:rPr>
              <w:t xml:space="preserve">минных препаратов, в том числе поливитамины. Фотографии животных и людей с различными формами авитаминозов. </w:t>
            </w:r>
            <w:r w:rsidRPr="007F72A6">
              <w:rPr>
                <w:w w:val="110"/>
                <w:sz w:val="28"/>
                <w:szCs w:val="28"/>
                <w:lang w:val="ru-RU"/>
              </w:rPr>
              <w:lastRenderedPageBreak/>
              <w:t>Испытание среды раствора аскорбиновой кислоты</w:t>
            </w:r>
          </w:p>
        </w:tc>
        <w:tc>
          <w:tcPr>
            <w:tcW w:w="3402" w:type="dxa"/>
            <w:tcBorders>
              <w:top w:val="single" w:sz="4" w:space="0" w:color="auto"/>
              <w:left w:val="single" w:sz="4" w:space="0" w:color="auto"/>
              <w:bottom w:val="single" w:sz="4" w:space="0" w:color="auto"/>
              <w:right w:val="single" w:sz="4" w:space="0" w:color="auto"/>
            </w:tcBorders>
          </w:tcPr>
          <w:p w14:paraId="740AB841" w14:textId="77777777" w:rsidR="00BE0C99" w:rsidRPr="007F72A6" w:rsidRDefault="00BE0C99" w:rsidP="00BE0C99">
            <w:pPr>
              <w:pStyle w:val="TableParagraph"/>
              <w:spacing w:before="79"/>
              <w:ind w:left="0" w:right="567"/>
              <w:rPr>
                <w:sz w:val="28"/>
                <w:szCs w:val="28"/>
                <w:lang w:val="ru-RU"/>
              </w:rPr>
            </w:pPr>
            <w:r w:rsidRPr="007F72A6">
              <w:rPr>
                <w:w w:val="110"/>
                <w:sz w:val="28"/>
                <w:szCs w:val="28"/>
                <w:lang w:val="ru-RU"/>
              </w:rPr>
              <w:lastRenderedPageBreak/>
              <w:t>Понятие о витаминах. Нормы потребления витаминов и их функции. Понятие об авитаминозах, гиповитаминозах, гипервитаминозах</w:t>
            </w:r>
            <w:r w:rsidRPr="007F72A6">
              <w:rPr>
                <w:i/>
                <w:w w:val="110"/>
                <w:sz w:val="28"/>
                <w:szCs w:val="28"/>
                <w:lang w:val="ru-RU"/>
              </w:rPr>
              <w:t xml:space="preserve">. </w:t>
            </w:r>
            <w:r w:rsidRPr="007F72A6">
              <w:rPr>
                <w:w w:val="110"/>
                <w:sz w:val="28"/>
                <w:szCs w:val="28"/>
                <w:lang w:val="ru-RU"/>
              </w:rPr>
              <w:t>Классификация витаминов.</w:t>
            </w:r>
          </w:p>
          <w:p w14:paraId="5A4B881A" w14:textId="77777777" w:rsidR="00BE0C99" w:rsidRPr="007F72A6" w:rsidRDefault="00BE0C99" w:rsidP="00BE0C99">
            <w:pPr>
              <w:rPr>
                <w:w w:val="110"/>
                <w:sz w:val="28"/>
                <w:szCs w:val="28"/>
                <w:lang w:val="ru-RU"/>
              </w:rPr>
            </w:pPr>
            <w:r w:rsidRPr="007F72A6">
              <w:rPr>
                <w:w w:val="110"/>
                <w:sz w:val="28"/>
                <w:szCs w:val="28"/>
                <w:lang w:val="ru-RU"/>
              </w:rPr>
              <w:t xml:space="preserve">Витамин С как </w:t>
            </w:r>
            <w:r w:rsidRPr="007F72A6">
              <w:rPr>
                <w:w w:val="110"/>
                <w:sz w:val="28"/>
                <w:szCs w:val="28"/>
                <w:lang w:val="ru-RU"/>
              </w:rPr>
              <w:lastRenderedPageBreak/>
              <w:t>представитель водорастворимых витаминов и витамин А как представитель жирорастворимых витаминов.</w:t>
            </w:r>
          </w:p>
          <w:p w14:paraId="1EB13C44" w14:textId="77777777" w:rsidR="00BE0C99" w:rsidRPr="007F72A6" w:rsidRDefault="00BE0C99" w:rsidP="00BE0C99">
            <w:pPr>
              <w:rPr>
                <w:sz w:val="28"/>
                <w:szCs w:val="28"/>
                <w:lang w:val="ru-RU"/>
              </w:rPr>
            </w:pPr>
          </w:p>
        </w:tc>
        <w:tc>
          <w:tcPr>
            <w:tcW w:w="3685" w:type="dxa"/>
            <w:tcBorders>
              <w:top w:val="single" w:sz="4" w:space="0" w:color="auto"/>
              <w:left w:val="single" w:sz="4" w:space="0" w:color="auto"/>
              <w:bottom w:val="single" w:sz="4" w:space="0" w:color="auto"/>
              <w:right w:val="single" w:sz="4" w:space="0" w:color="auto"/>
            </w:tcBorders>
          </w:tcPr>
          <w:p w14:paraId="1061C8FC" w14:textId="77777777" w:rsidR="00BE0C99" w:rsidRPr="007F72A6" w:rsidRDefault="00BE0C99" w:rsidP="00BE0C99">
            <w:pPr>
              <w:pStyle w:val="TableParagraph"/>
              <w:spacing w:before="62"/>
              <w:ind w:left="0" w:right="567"/>
              <w:rPr>
                <w:w w:val="110"/>
                <w:sz w:val="28"/>
                <w:szCs w:val="28"/>
                <w:lang w:val="ru-RU"/>
              </w:rPr>
            </w:pPr>
            <w:r w:rsidRPr="007F72A6">
              <w:rPr>
                <w:w w:val="110"/>
                <w:sz w:val="28"/>
                <w:szCs w:val="28"/>
                <w:lang w:val="ru-RU"/>
              </w:rPr>
              <w:lastRenderedPageBreak/>
              <w:t xml:space="preserve">На основе межпредметных связей с биологией </w:t>
            </w:r>
            <w:r w:rsidRPr="007F72A6">
              <w:rPr>
                <w:i/>
                <w:w w:val="110"/>
                <w:sz w:val="28"/>
                <w:szCs w:val="28"/>
                <w:lang w:val="ru-RU"/>
              </w:rPr>
              <w:t>раскрывать</w:t>
            </w:r>
            <w:r w:rsidRPr="007F72A6">
              <w:rPr>
                <w:w w:val="110"/>
                <w:sz w:val="28"/>
                <w:szCs w:val="28"/>
                <w:lang w:val="ru-RU"/>
              </w:rPr>
              <w:t xml:space="preserve"> биологическуюрольвитаминовиихзначение для сохранения здоровья человека.</w:t>
            </w:r>
          </w:p>
        </w:tc>
        <w:tc>
          <w:tcPr>
            <w:tcW w:w="3969" w:type="dxa"/>
            <w:vMerge/>
            <w:tcBorders>
              <w:left w:val="single" w:sz="4" w:space="0" w:color="auto"/>
              <w:right w:val="single" w:sz="4" w:space="0" w:color="auto"/>
            </w:tcBorders>
          </w:tcPr>
          <w:p w14:paraId="12681B94" w14:textId="77777777" w:rsidR="00BE0C99" w:rsidRPr="007F72A6" w:rsidRDefault="00BE0C99" w:rsidP="00BE0C99">
            <w:pPr>
              <w:pStyle w:val="TableParagraph"/>
              <w:ind w:left="0"/>
              <w:rPr>
                <w:b/>
                <w:sz w:val="28"/>
                <w:szCs w:val="28"/>
                <w:u w:val="single"/>
                <w:lang w:val="ru-RU"/>
              </w:rPr>
            </w:pPr>
          </w:p>
        </w:tc>
      </w:tr>
      <w:tr w:rsidR="00BE0C99" w:rsidRPr="00BE0C99" w14:paraId="7514F97B" w14:textId="77777777" w:rsidTr="00BE0C99">
        <w:trPr>
          <w:trHeight w:val="515"/>
        </w:trPr>
        <w:tc>
          <w:tcPr>
            <w:tcW w:w="643" w:type="dxa"/>
            <w:tcBorders>
              <w:top w:val="single" w:sz="4" w:space="0" w:color="auto"/>
              <w:left w:val="single" w:sz="4" w:space="0" w:color="auto"/>
              <w:bottom w:val="single" w:sz="4" w:space="0" w:color="auto"/>
              <w:right w:val="single" w:sz="4" w:space="0" w:color="auto"/>
            </w:tcBorders>
          </w:tcPr>
          <w:p w14:paraId="1B4F4F9E" w14:textId="77777777" w:rsidR="00BE0C99" w:rsidRPr="007F72A6" w:rsidRDefault="00BE0C99" w:rsidP="00BE0C99">
            <w:pPr>
              <w:rPr>
                <w:sz w:val="28"/>
                <w:szCs w:val="28"/>
                <w:lang w:val="ru-RU"/>
              </w:rPr>
            </w:pPr>
            <w:r w:rsidRPr="007F72A6">
              <w:rPr>
                <w:sz w:val="28"/>
                <w:szCs w:val="28"/>
                <w:lang w:val="ru-RU"/>
              </w:rPr>
              <w:lastRenderedPageBreak/>
              <w:t>30</w:t>
            </w:r>
          </w:p>
        </w:tc>
        <w:tc>
          <w:tcPr>
            <w:tcW w:w="894" w:type="dxa"/>
            <w:tcBorders>
              <w:top w:val="single" w:sz="4" w:space="0" w:color="auto"/>
              <w:left w:val="single" w:sz="4" w:space="0" w:color="auto"/>
              <w:bottom w:val="single" w:sz="4" w:space="0" w:color="auto"/>
              <w:right w:val="single" w:sz="4" w:space="0" w:color="auto"/>
            </w:tcBorders>
          </w:tcPr>
          <w:p w14:paraId="4CAE1D64" w14:textId="77777777" w:rsidR="00BE0C99" w:rsidRPr="007F72A6" w:rsidRDefault="00BE0C99" w:rsidP="00BE0C99">
            <w:pPr>
              <w:rPr>
                <w:sz w:val="28"/>
                <w:szCs w:val="28"/>
                <w:lang w:val="ru-RU"/>
              </w:rPr>
            </w:pPr>
          </w:p>
        </w:tc>
        <w:tc>
          <w:tcPr>
            <w:tcW w:w="2966" w:type="dxa"/>
            <w:tcBorders>
              <w:top w:val="single" w:sz="4" w:space="0" w:color="auto"/>
              <w:left w:val="single" w:sz="4" w:space="0" w:color="auto"/>
              <w:bottom w:val="single" w:sz="4" w:space="0" w:color="auto"/>
              <w:right w:val="single" w:sz="4" w:space="0" w:color="auto"/>
            </w:tcBorders>
          </w:tcPr>
          <w:p w14:paraId="4EAA599F" w14:textId="77777777" w:rsidR="00BE0C99" w:rsidRPr="007F72A6" w:rsidRDefault="00BE0C99" w:rsidP="00BE0C99">
            <w:pPr>
              <w:ind w:left="-43"/>
              <w:rPr>
                <w:b/>
                <w:sz w:val="28"/>
                <w:szCs w:val="28"/>
                <w:lang w:val="ru-RU"/>
              </w:rPr>
            </w:pPr>
            <w:r w:rsidRPr="007F72A6">
              <w:rPr>
                <w:w w:val="110"/>
                <w:sz w:val="28"/>
                <w:szCs w:val="28"/>
                <w:lang w:val="ru-RU"/>
              </w:rPr>
              <w:t>Гормоны.</w:t>
            </w:r>
          </w:p>
          <w:p w14:paraId="783D0FDC" w14:textId="77777777" w:rsidR="00BE0C99" w:rsidRPr="007F72A6" w:rsidRDefault="00BE0C99" w:rsidP="00BE0C99">
            <w:pPr>
              <w:ind w:left="-43"/>
              <w:rPr>
                <w:w w:val="110"/>
                <w:sz w:val="28"/>
                <w:szCs w:val="28"/>
                <w:lang w:val="ru-RU"/>
              </w:rPr>
            </w:pPr>
            <w:r w:rsidRPr="007F72A6">
              <w:rPr>
                <w:b/>
                <w:sz w:val="28"/>
                <w:szCs w:val="28"/>
                <w:lang w:val="ru-RU"/>
              </w:rPr>
              <w:t xml:space="preserve">Демонстрации. </w:t>
            </w:r>
            <w:r w:rsidRPr="007F72A6">
              <w:rPr>
                <w:sz w:val="28"/>
                <w:szCs w:val="28"/>
                <w:lang w:val="ru-RU"/>
              </w:rPr>
              <w:t>Испытание ап</w:t>
            </w:r>
            <w:r w:rsidRPr="007F72A6">
              <w:rPr>
                <w:w w:val="110"/>
                <w:sz w:val="28"/>
                <w:szCs w:val="28"/>
                <w:lang w:val="ru-RU"/>
              </w:rPr>
              <w:t>течного препарата инсулина на белок. Коллекция гормональных препаратов.</w:t>
            </w:r>
          </w:p>
        </w:tc>
        <w:tc>
          <w:tcPr>
            <w:tcW w:w="3402" w:type="dxa"/>
            <w:tcBorders>
              <w:top w:val="single" w:sz="4" w:space="0" w:color="auto"/>
              <w:left w:val="single" w:sz="4" w:space="0" w:color="auto"/>
              <w:bottom w:val="single" w:sz="4" w:space="0" w:color="auto"/>
              <w:right w:val="single" w:sz="4" w:space="0" w:color="auto"/>
            </w:tcBorders>
          </w:tcPr>
          <w:p w14:paraId="599668BA" w14:textId="77777777" w:rsidR="00BE0C99" w:rsidRPr="007F72A6" w:rsidRDefault="00BE0C99" w:rsidP="00BE0C99">
            <w:pPr>
              <w:pStyle w:val="TableParagraph"/>
              <w:spacing w:before="97"/>
              <w:ind w:left="0" w:right="567"/>
              <w:rPr>
                <w:sz w:val="28"/>
                <w:szCs w:val="28"/>
                <w:lang w:val="ru-RU"/>
              </w:rPr>
            </w:pPr>
            <w:r w:rsidRPr="007F72A6">
              <w:rPr>
                <w:w w:val="110"/>
                <w:sz w:val="28"/>
                <w:szCs w:val="28"/>
                <w:lang w:val="ru-RU"/>
              </w:rPr>
              <w:t xml:space="preserve">Понятие о гормонах как биологически активных веществах, выполняющих эндокринную регуляцию жизнедеятельности организмов. Важнейшие свойства гормонов: высокая физиологическая активность, дистанционное действие, быстрое разрушение в тканях. Отдельные представители гормонов: инсулин и адреналин. Профилактика сахарного диабета. </w:t>
            </w:r>
            <w:r w:rsidRPr="007F72A6">
              <w:rPr>
                <w:i/>
                <w:sz w:val="28"/>
                <w:szCs w:val="28"/>
                <w:lang w:val="ru-RU"/>
              </w:rPr>
              <w:t xml:space="preserve">Понятие о </w:t>
            </w:r>
            <w:r w:rsidRPr="007F72A6">
              <w:rPr>
                <w:i/>
                <w:sz w:val="28"/>
                <w:szCs w:val="28"/>
                <w:lang w:val="ru-RU"/>
              </w:rPr>
              <w:lastRenderedPageBreak/>
              <w:t>стероидных гормонах на примере половых гормонов</w:t>
            </w:r>
            <w:r w:rsidRPr="007F72A6">
              <w:rPr>
                <w:sz w:val="28"/>
                <w:szCs w:val="28"/>
                <w:lang w:val="ru-RU"/>
              </w:rPr>
              <w:t>.</w:t>
            </w:r>
          </w:p>
        </w:tc>
        <w:tc>
          <w:tcPr>
            <w:tcW w:w="3685" w:type="dxa"/>
            <w:tcBorders>
              <w:top w:val="single" w:sz="4" w:space="0" w:color="auto"/>
              <w:left w:val="single" w:sz="4" w:space="0" w:color="auto"/>
              <w:bottom w:val="single" w:sz="4" w:space="0" w:color="auto"/>
              <w:right w:val="single" w:sz="4" w:space="0" w:color="auto"/>
            </w:tcBorders>
          </w:tcPr>
          <w:p w14:paraId="7A3C8082" w14:textId="77777777" w:rsidR="00BE0C99" w:rsidRPr="007F72A6" w:rsidRDefault="00BE0C99" w:rsidP="00BE0C99">
            <w:pPr>
              <w:pStyle w:val="TableParagraph"/>
              <w:spacing w:before="62"/>
              <w:ind w:left="0" w:right="567"/>
              <w:rPr>
                <w:w w:val="110"/>
                <w:sz w:val="28"/>
                <w:szCs w:val="28"/>
                <w:lang w:val="ru-RU"/>
              </w:rPr>
            </w:pPr>
            <w:r w:rsidRPr="007F72A6">
              <w:rPr>
                <w:w w:val="110"/>
                <w:sz w:val="28"/>
                <w:szCs w:val="28"/>
                <w:lang w:val="ru-RU"/>
              </w:rPr>
              <w:lastRenderedPageBreak/>
              <w:t xml:space="preserve">На основе межпредметных связей с биологией </w:t>
            </w:r>
            <w:r w:rsidRPr="007F72A6">
              <w:rPr>
                <w:i/>
                <w:w w:val="110"/>
                <w:sz w:val="28"/>
                <w:szCs w:val="28"/>
                <w:lang w:val="ru-RU"/>
              </w:rPr>
              <w:t>раскрывать</w:t>
            </w:r>
            <w:r w:rsidRPr="007F72A6">
              <w:rPr>
                <w:w w:val="110"/>
                <w:sz w:val="28"/>
                <w:szCs w:val="28"/>
                <w:lang w:val="ru-RU"/>
              </w:rPr>
              <w:t xml:space="preserve"> химическую природу гормонов и их роль в организации гуморальной регуляции деятельности организма человека.</w:t>
            </w:r>
          </w:p>
        </w:tc>
        <w:tc>
          <w:tcPr>
            <w:tcW w:w="3969" w:type="dxa"/>
            <w:vMerge w:val="restart"/>
            <w:tcBorders>
              <w:left w:val="single" w:sz="4" w:space="0" w:color="auto"/>
              <w:right w:val="single" w:sz="4" w:space="0" w:color="auto"/>
            </w:tcBorders>
          </w:tcPr>
          <w:p w14:paraId="7E1AEC5D" w14:textId="77777777" w:rsidR="00BE0C99" w:rsidRPr="007F72A6" w:rsidRDefault="00BE0C99" w:rsidP="00BE0C99">
            <w:pPr>
              <w:tabs>
                <w:tab w:val="left" w:pos="1860"/>
              </w:tabs>
              <w:rPr>
                <w:rFonts w:eastAsia="Georgia"/>
                <w:b/>
                <w:sz w:val="28"/>
                <w:szCs w:val="28"/>
                <w:u w:val="single"/>
                <w:lang w:val="ru-RU"/>
              </w:rPr>
            </w:pPr>
            <w:r w:rsidRPr="007F72A6">
              <w:rPr>
                <w:rFonts w:eastAsia="Georgia"/>
                <w:b/>
                <w:sz w:val="28"/>
                <w:szCs w:val="28"/>
                <w:u w:val="single"/>
                <w:lang w:val="ru-RU"/>
              </w:rPr>
              <w:t xml:space="preserve">Регулятивные </w:t>
            </w:r>
          </w:p>
          <w:p w14:paraId="69EAB6C6" w14:textId="77777777" w:rsidR="00BE0C99" w:rsidRPr="007F72A6" w:rsidRDefault="00BE0C99" w:rsidP="00BE0C99">
            <w:pPr>
              <w:tabs>
                <w:tab w:val="left" w:pos="1860"/>
              </w:tabs>
              <w:rPr>
                <w:rFonts w:eastAsia="Georgia"/>
                <w:sz w:val="28"/>
                <w:szCs w:val="28"/>
                <w:lang w:val="ru-RU"/>
              </w:rPr>
            </w:pPr>
            <w:r w:rsidRPr="007F72A6">
              <w:rPr>
                <w:rFonts w:eastAsia="Georgia"/>
                <w:sz w:val="28"/>
                <w:szCs w:val="28"/>
                <w:lang w:val="ru-RU"/>
              </w:rPr>
              <w:t>1. Формулировать учебные задачи как шаги достижения поставленной цели деятельности.</w:t>
            </w:r>
          </w:p>
          <w:p w14:paraId="6C72C808" w14:textId="77777777" w:rsidR="00BE0C99" w:rsidRPr="007F72A6" w:rsidRDefault="00BE0C99" w:rsidP="00BE0C99">
            <w:pPr>
              <w:tabs>
                <w:tab w:val="left" w:pos="1860"/>
              </w:tabs>
              <w:rPr>
                <w:rFonts w:eastAsia="Georgia"/>
                <w:sz w:val="28"/>
                <w:szCs w:val="28"/>
                <w:lang w:val="ru-RU"/>
              </w:rPr>
            </w:pPr>
            <w:r w:rsidRPr="007F72A6">
              <w:rPr>
                <w:rFonts w:eastAsia="Georgia"/>
                <w:sz w:val="28"/>
                <w:szCs w:val="28"/>
                <w:lang w:val="ru-RU"/>
              </w:rPr>
              <w:t>2. Отбирать инструменты для оценивания своей деятельности, осуществлять самоконтроль своей деятельности.</w:t>
            </w:r>
          </w:p>
          <w:p w14:paraId="0A70CFA6" w14:textId="77777777" w:rsidR="00BE0C99" w:rsidRPr="007F72A6" w:rsidRDefault="00BE0C99" w:rsidP="00BE0C99">
            <w:pPr>
              <w:tabs>
                <w:tab w:val="left" w:pos="1860"/>
              </w:tabs>
              <w:rPr>
                <w:rFonts w:eastAsia="Georgia"/>
                <w:b/>
                <w:sz w:val="28"/>
                <w:szCs w:val="28"/>
                <w:u w:val="single"/>
                <w:lang w:val="ru-RU"/>
              </w:rPr>
            </w:pPr>
            <w:r w:rsidRPr="007F72A6">
              <w:rPr>
                <w:rFonts w:eastAsia="Georgia"/>
                <w:b/>
                <w:sz w:val="28"/>
                <w:szCs w:val="28"/>
                <w:u w:val="single"/>
                <w:lang w:val="ru-RU"/>
              </w:rPr>
              <w:t xml:space="preserve">Познавательные </w:t>
            </w:r>
          </w:p>
          <w:p w14:paraId="24DAC6C8" w14:textId="77777777" w:rsidR="00BE0C99" w:rsidRPr="007F72A6" w:rsidRDefault="00BE0C99" w:rsidP="00BE0C99">
            <w:pPr>
              <w:tabs>
                <w:tab w:val="left" w:pos="1860"/>
              </w:tabs>
              <w:rPr>
                <w:rFonts w:eastAsia="Georgia"/>
                <w:sz w:val="28"/>
                <w:szCs w:val="28"/>
                <w:lang w:val="ru-RU"/>
              </w:rPr>
            </w:pPr>
            <w:r w:rsidRPr="007F72A6">
              <w:rPr>
                <w:rFonts w:eastAsia="Georgia"/>
                <w:sz w:val="28"/>
                <w:szCs w:val="28"/>
                <w:lang w:val="ru-RU"/>
              </w:rPr>
              <w:t>1. Строить рассуждение от общих закономерностей к частным явлениям и от частных явлений к общим закономерностям.</w:t>
            </w:r>
          </w:p>
          <w:p w14:paraId="7808B853" w14:textId="77777777" w:rsidR="00BE0C99" w:rsidRPr="007F72A6" w:rsidRDefault="00BE0C99" w:rsidP="00BE0C99">
            <w:pPr>
              <w:tabs>
                <w:tab w:val="left" w:pos="1860"/>
              </w:tabs>
              <w:rPr>
                <w:rFonts w:eastAsia="Georgia"/>
                <w:sz w:val="28"/>
                <w:szCs w:val="28"/>
                <w:lang w:val="ru-RU"/>
              </w:rPr>
            </w:pPr>
            <w:r w:rsidRPr="007F72A6">
              <w:rPr>
                <w:rFonts w:eastAsia="Georgia"/>
                <w:sz w:val="28"/>
                <w:szCs w:val="28"/>
                <w:lang w:val="ru-RU"/>
              </w:rPr>
              <w:t xml:space="preserve"> 2.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14:paraId="019447E9" w14:textId="77777777" w:rsidR="00BE0C99" w:rsidRPr="007F72A6" w:rsidRDefault="00BE0C99" w:rsidP="00BE0C99">
            <w:pPr>
              <w:tabs>
                <w:tab w:val="left" w:pos="1860"/>
              </w:tabs>
              <w:rPr>
                <w:rFonts w:eastAsia="Georgia"/>
                <w:b/>
                <w:sz w:val="28"/>
                <w:szCs w:val="28"/>
                <w:u w:val="single"/>
                <w:lang w:val="ru-RU"/>
              </w:rPr>
            </w:pPr>
            <w:r w:rsidRPr="007F72A6">
              <w:rPr>
                <w:rFonts w:eastAsia="Georgia"/>
                <w:b/>
                <w:sz w:val="28"/>
                <w:szCs w:val="28"/>
                <w:u w:val="single"/>
                <w:lang w:val="ru-RU"/>
              </w:rPr>
              <w:t>Коммуникативные</w:t>
            </w:r>
          </w:p>
          <w:p w14:paraId="30975D95" w14:textId="77777777" w:rsidR="00BE0C99" w:rsidRPr="007F72A6" w:rsidRDefault="00BE0C99" w:rsidP="00BE0C99">
            <w:pPr>
              <w:tabs>
                <w:tab w:val="left" w:pos="1860"/>
              </w:tabs>
              <w:rPr>
                <w:rFonts w:eastAsia="Georgia"/>
                <w:sz w:val="28"/>
                <w:szCs w:val="28"/>
                <w:lang w:val="ru-RU"/>
              </w:rPr>
            </w:pPr>
            <w:r w:rsidRPr="007F72A6">
              <w:rPr>
                <w:rFonts w:eastAsia="Georgia"/>
                <w:sz w:val="28"/>
                <w:szCs w:val="28"/>
                <w:lang w:val="ru-RU"/>
              </w:rPr>
              <w:lastRenderedPageBreak/>
              <w:t>1.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14:paraId="39EDEFDA" w14:textId="77777777" w:rsidR="00BE0C99" w:rsidRPr="007F72A6" w:rsidRDefault="00BE0C99" w:rsidP="00BE0C99">
            <w:pPr>
              <w:rPr>
                <w:sz w:val="28"/>
                <w:szCs w:val="28"/>
                <w:lang w:val="ru-RU"/>
              </w:rPr>
            </w:pPr>
            <w:r w:rsidRPr="007F72A6">
              <w:rPr>
                <w:rFonts w:eastAsia="Georgia"/>
                <w:sz w:val="28"/>
                <w:szCs w:val="28"/>
                <w:lang w:val="ru-RU"/>
              </w:rPr>
              <w:t xml:space="preserve">2. </w:t>
            </w:r>
            <w:r w:rsidRPr="007F72A6">
              <w:rPr>
                <w:sz w:val="28"/>
                <w:szCs w:val="28"/>
                <w:lang w:val="ru-RU"/>
              </w:rPr>
              <w:t>Договариваться и приходить к общему решению в совместной деятельности, в том числе в ситуации столкновения интересов.</w:t>
            </w:r>
          </w:p>
          <w:p w14:paraId="7817518D" w14:textId="77777777" w:rsidR="00BE0C99" w:rsidRPr="007F72A6" w:rsidRDefault="00BE0C99" w:rsidP="00BE0C99">
            <w:pPr>
              <w:tabs>
                <w:tab w:val="left" w:pos="1860"/>
              </w:tabs>
              <w:rPr>
                <w:rFonts w:eastAsia="Georgia"/>
                <w:b/>
                <w:sz w:val="28"/>
                <w:szCs w:val="28"/>
                <w:u w:val="single"/>
                <w:lang w:val="ru-RU"/>
              </w:rPr>
            </w:pPr>
            <w:r w:rsidRPr="007F72A6">
              <w:rPr>
                <w:rFonts w:eastAsia="Georgia"/>
                <w:b/>
                <w:sz w:val="28"/>
                <w:szCs w:val="28"/>
                <w:u w:val="single"/>
                <w:lang w:val="ru-RU"/>
              </w:rPr>
              <w:t xml:space="preserve">Личностные </w:t>
            </w:r>
          </w:p>
          <w:p w14:paraId="31A07E2B" w14:textId="77777777" w:rsidR="00BE0C99" w:rsidRPr="007F72A6" w:rsidRDefault="00BE0C99" w:rsidP="00BE0C99">
            <w:pPr>
              <w:pStyle w:val="TableParagraph"/>
              <w:ind w:left="0"/>
              <w:rPr>
                <w:b/>
                <w:sz w:val="28"/>
                <w:szCs w:val="28"/>
                <w:u w:val="single"/>
                <w:lang w:val="ru-RU"/>
              </w:rPr>
            </w:pPr>
            <w:r w:rsidRPr="007F72A6">
              <w:rPr>
                <w:rFonts w:eastAsia="Georgia"/>
                <w:sz w:val="28"/>
                <w:szCs w:val="28"/>
                <w:lang w:val="ru-RU"/>
              </w:rPr>
              <w:t>1. Выполнять самостоятельные поступки и действия (в том числе руководящего плана), принимать ответственность за их результаты.</w:t>
            </w:r>
          </w:p>
        </w:tc>
      </w:tr>
      <w:tr w:rsidR="00BE0C99" w:rsidRPr="00BE0C99" w14:paraId="3DB7AD02" w14:textId="77777777" w:rsidTr="00BE0C99">
        <w:trPr>
          <w:trHeight w:val="3318"/>
        </w:trPr>
        <w:tc>
          <w:tcPr>
            <w:tcW w:w="643" w:type="dxa"/>
            <w:tcBorders>
              <w:top w:val="single" w:sz="4" w:space="0" w:color="auto"/>
              <w:left w:val="single" w:sz="4" w:space="0" w:color="auto"/>
              <w:bottom w:val="single" w:sz="4" w:space="0" w:color="auto"/>
              <w:right w:val="single" w:sz="4" w:space="0" w:color="auto"/>
            </w:tcBorders>
          </w:tcPr>
          <w:p w14:paraId="40B3D6EC" w14:textId="77777777" w:rsidR="00BE0C99" w:rsidRPr="007F72A6" w:rsidRDefault="00BE0C99" w:rsidP="00BE0C99">
            <w:pPr>
              <w:rPr>
                <w:sz w:val="28"/>
                <w:szCs w:val="28"/>
                <w:lang w:val="ru-RU"/>
              </w:rPr>
            </w:pPr>
            <w:r w:rsidRPr="007F72A6">
              <w:rPr>
                <w:sz w:val="28"/>
                <w:szCs w:val="28"/>
                <w:lang w:val="ru-RU"/>
              </w:rPr>
              <w:lastRenderedPageBreak/>
              <w:t>31</w:t>
            </w:r>
          </w:p>
        </w:tc>
        <w:tc>
          <w:tcPr>
            <w:tcW w:w="894" w:type="dxa"/>
            <w:tcBorders>
              <w:top w:val="single" w:sz="4" w:space="0" w:color="auto"/>
              <w:left w:val="single" w:sz="4" w:space="0" w:color="auto"/>
              <w:bottom w:val="single" w:sz="4" w:space="0" w:color="auto"/>
              <w:right w:val="single" w:sz="4" w:space="0" w:color="auto"/>
            </w:tcBorders>
          </w:tcPr>
          <w:p w14:paraId="4E4903A9" w14:textId="77777777" w:rsidR="00BE0C99" w:rsidRPr="007F72A6" w:rsidRDefault="00BE0C99" w:rsidP="00BE0C99">
            <w:pPr>
              <w:rPr>
                <w:sz w:val="28"/>
                <w:szCs w:val="28"/>
                <w:lang w:val="ru-RU"/>
              </w:rPr>
            </w:pPr>
          </w:p>
        </w:tc>
        <w:tc>
          <w:tcPr>
            <w:tcW w:w="2966" w:type="dxa"/>
            <w:tcBorders>
              <w:top w:val="single" w:sz="4" w:space="0" w:color="auto"/>
              <w:left w:val="single" w:sz="4" w:space="0" w:color="auto"/>
              <w:bottom w:val="single" w:sz="4" w:space="0" w:color="auto"/>
              <w:right w:val="single" w:sz="4" w:space="0" w:color="auto"/>
            </w:tcBorders>
          </w:tcPr>
          <w:p w14:paraId="621E41C2" w14:textId="77777777" w:rsidR="00BE0C99" w:rsidRPr="007F72A6" w:rsidRDefault="00BE0C99" w:rsidP="00BE0C99">
            <w:pPr>
              <w:ind w:left="-43"/>
              <w:rPr>
                <w:w w:val="110"/>
                <w:sz w:val="28"/>
                <w:szCs w:val="28"/>
                <w:lang w:val="ru-RU"/>
              </w:rPr>
            </w:pPr>
            <w:r w:rsidRPr="007F72A6">
              <w:rPr>
                <w:w w:val="110"/>
                <w:sz w:val="28"/>
                <w:szCs w:val="28"/>
              </w:rPr>
              <w:t>Лекарства</w:t>
            </w:r>
            <w:r w:rsidRPr="007F72A6">
              <w:rPr>
                <w:w w:val="110"/>
                <w:sz w:val="28"/>
                <w:szCs w:val="28"/>
                <w:lang w:val="ru-RU"/>
              </w:rPr>
              <w:t>.</w:t>
            </w:r>
          </w:p>
        </w:tc>
        <w:tc>
          <w:tcPr>
            <w:tcW w:w="3402" w:type="dxa"/>
            <w:tcBorders>
              <w:top w:val="single" w:sz="4" w:space="0" w:color="auto"/>
              <w:left w:val="single" w:sz="4" w:space="0" w:color="auto"/>
              <w:bottom w:val="single" w:sz="4" w:space="0" w:color="auto"/>
              <w:right w:val="single" w:sz="4" w:space="0" w:color="auto"/>
            </w:tcBorders>
          </w:tcPr>
          <w:p w14:paraId="3DCDA7BD" w14:textId="77777777" w:rsidR="00BE0C99" w:rsidRPr="007F72A6" w:rsidRDefault="00BE0C99" w:rsidP="00BE0C99">
            <w:pPr>
              <w:pStyle w:val="TableParagraph"/>
              <w:spacing w:before="95"/>
              <w:ind w:left="0" w:right="567"/>
              <w:rPr>
                <w:sz w:val="28"/>
                <w:szCs w:val="28"/>
                <w:lang w:val="ru-RU"/>
              </w:rPr>
            </w:pPr>
            <w:r w:rsidRPr="007F72A6">
              <w:rPr>
                <w:w w:val="110"/>
                <w:sz w:val="28"/>
                <w:szCs w:val="28"/>
                <w:lang w:val="ru-RU"/>
              </w:rPr>
              <w:t>Лекарственная химия: от ятрохимии и фармакотерапии до химиотерапии. Антибиотики и дисбактериоз. Наркотические вещества. Наркомания, борьба с ней и профилактика.</w:t>
            </w:r>
          </w:p>
          <w:p w14:paraId="15A8C598" w14:textId="77777777" w:rsidR="00BE0C99" w:rsidRPr="007F72A6" w:rsidRDefault="00BE0C99" w:rsidP="00BE0C99">
            <w:pPr>
              <w:rPr>
                <w:sz w:val="28"/>
                <w:szCs w:val="28"/>
                <w:lang w:val="ru-RU"/>
              </w:rPr>
            </w:pPr>
            <w:r w:rsidRPr="007F72A6">
              <w:rPr>
                <w:b/>
                <w:w w:val="105"/>
                <w:sz w:val="28"/>
                <w:szCs w:val="28"/>
                <w:lang w:val="ru-RU"/>
              </w:rPr>
              <w:t xml:space="preserve">Демонстрации. </w:t>
            </w:r>
            <w:r w:rsidRPr="007F72A6">
              <w:rPr>
                <w:w w:val="105"/>
                <w:sz w:val="28"/>
                <w:szCs w:val="28"/>
                <w:lang w:val="ru-RU"/>
              </w:rPr>
              <w:t xml:space="preserve">Домашняя, </w:t>
            </w:r>
            <w:r w:rsidRPr="007F72A6">
              <w:rPr>
                <w:w w:val="110"/>
                <w:sz w:val="28"/>
                <w:szCs w:val="28"/>
                <w:lang w:val="ru-RU"/>
              </w:rPr>
              <w:t>лабораторная и автомобильная аптечки.</w:t>
            </w:r>
          </w:p>
        </w:tc>
        <w:tc>
          <w:tcPr>
            <w:tcW w:w="3685" w:type="dxa"/>
            <w:tcBorders>
              <w:top w:val="single" w:sz="4" w:space="0" w:color="auto"/>
              <w:left w:val="single" w:sz="4" w:space="0" w:color="auto"/>
              <w:bottom w:val="single" w:sz="4" w:space="0" w:color="auto"/>
              <w:right w:val="single" w:sz="4" w:space="0" w:color="auto"/>
            </w:tcBorders>
          </w:tcPr>
          <w:p w14:paraId="06B11A16" w14:textId="77777777" w:rsidR="00BE0C99" w:rsidRPr="007F72A6" w:rsidRDefault="00BE0C99" w:rsidP="00BE0C99">
            <w:pPr>
              <w:pStyle w:val="TableParagraph"/>
              <w:spacing w:before="95"/>
              <w:ind w:left="0" w:right="567"/>
              <w:rPr>
                <w:w w:val="110"/>
                <w:sz w:val="28"/>
                <w:szCs w:val="28"/>
                <w:lang w:val="ru-RU"/>
              </w:rPr>
            </w:pPr>
            <w:r w:rsidRPr="007F72A6">
              <w:rPr>
                <w:i/>
                <w:w w:val="110"/>
                <w:sz w:val="28"/>
                <w:szCs w:val="28"/>
                <w:lang w:val="ru-RU"/>
              </w:rPr>
              <w:t>Раскрывать</w:t>
            </w:r>
            <w:r w:rsidRPr="007F72A6">
              <w:rPr>
                <w:w w:val="110"/>
                <w:sz w:val="28"/>
                <w:szCs w:val="28"/>
                <w:lang w:val="ru-RU"/>
              </w:rPr>
              <w:t xml:space="preserve"> роль лекарств от фармакотерапии до химиотерапии. </w:t>
            </w:r>
            <w:r w:rsidRPr="007F72A6">
              <w:rPr>
                <w:i/>
                <w:w w:val="110"/>
                <w:sz w:val="28"/>
                <w:szCs w:val="28"/>
                <w:lang w:val="ru-RU"/>
              </w:rPr>
              <w:t>Осваивать</w:t>
            </w:r>
            <w:r w:rsidRPr="007F72A6">
              <w:rPr>
                <w:w w:val="110"/>
                <w:sz w:val="28"/>
                <w:szCs w:val="28"/>
                <w:lang w:val="ru-RU"/>
              </w:rPr>
              <w:t xml:space="preserve"> нормы экологического и безопасного обращения с лекарственными препаратами. </w:t>
            </w:r>
            <w:r w:rsidRPr="007F72A6">
              <w:rPr>
                <w:i/>
                <w:w w:val="110"/>
                <w:sz w:val="28"/>
                <w:szCs w:val="28"/>
                <w:lang w:val="ru-RU"/>
              </w:rPr>
              <w:t xml:space="preserve">Формировать </w:t>
            </w:r>
            <w:r w:rsidRPr="007F72A6">
              <w:rPr>
                <w:w w:val="110"/>
                <w:sz w:val="28"/>
                <w:szCs w:val="28"/>
                <w:lang w:val="ru-RU"/>
              </w:rPr>
              <w:t>внутреннее убеждение о неприемлемости даже однократного применения наркотических веществ.</w:t>
            </w:r>
          </w:p>
          <w:p w14:paraId="53426481" w14:textId="77777777" w:rsidR="00BE0C99" w:rsidRPr="007F72A6" w:rsidRDefault="00BE0C99" w:rsidP="00BE0C99">
            <w:pPr>
              <w:pStyle w:val="TableParagraph"/>
              <w:spacing w:before="95"/>
              <w:ind w:left="0" w:right="567"/>
              <w:rPr>
                <w:sz w:val="28"/>
                <w:szCs w:val="28"/>
                <w:lang w:val="ru-RU"/>
              </w:rPr>
            </w:pPr>
          </w:p>
        </w:tc>
        <w:tc>
          <w:tcPr>
            <w:tcW w:w="3969" w:type="dxa"/>
            <w:vMerge/>
            <w:tcBorders>
              <w:left w:val="single" w:sz="4" w:space="0" w:color="auto"/>
              <w:right w:val="single" w:sz="4" w:space="0" w:color="auto"/>
            </w:tcBorders>
          </w:tcPr>
          <w:p w14:paraId="351690A4" w14:textId="77777777" w:rsidR="00BE0C99" w:rsidRPr="007F72A6" w:rsidRDefault="00BE0C99" w:rsidP="00BE0C99">
            <w:pPr>
              <w:pStyle w:val="TableParagraph"/>
              <w:ind w:left="0"/>
              <w:rPr>
                <w:b/>
                <w:sz w:val="28"/>
                <w:szCs w:val="28"/>
                <w:u w:val="single"/>
                <w:lang w:val="ru-RU"/>
              </w:rPr>
            </w:pPr>
          </w:p>
        </w:tc>
      </w:tr>
      <w:tr w:rsidR="00BE0C99" w:rsidRPr="00BE0C99" w14:paraId="39705DFF" w14:textId="77777777" w:rsidTr="00BE0C99">
        <w:trPr>
          <w:trHeight w:val="315"/>
        </w:trPr>
        <w:tc>
          <w:tcPr>
            <w:tcW w:w="643" w:type="dxa"/>
            <w:tcBorders>
              <w:top w:val="single" w:sz="4" w:space="0" w:color="auto"/>
              <w:left w:val="single" w:sz="4" w:space="0" w:color="auto"/>
              <w:bottom w:val="single" w:sz="4" w:space="0" w:color="auto"/>
              <w:right w:val="single" w:sz="4" w:space="0" w:color="auto"/>
            </w:tcBorders>
          </w:tcPr>
          <w:p w14:paraId="4A74FFDD" w14:textId="77777777" w:rsidR="00BE0C99" w:rsidRPr="007F72A6" w:rsidRDefault="00BE0C99" w:rsidP="00BE0C99">
            <w:pPr>
              <w:rPr>
                <w:sz w:val="28"/>
                <w:szCs w:val="28"/>
                <w:lang w:val="ru-RU"/>
              </w:rPr>
            </w:pPr>
            <w:r w:rsidRPr="007F72A6">
              <w:rPr>
                <w:sz w:val="28"/>
                <w:szCs w:val="28"/>
                <w:lang w:val="ru-RU"/>
              </w:rPr>
              <w:t>32</w:t>
            </w:r>
          </w:p>
        </w:tc>
        <w:tc>
          <w:tcPr>
            <w:tcW w:w="894" w:type="dxa"/>
            <w:tcBorders>
              <w:top w:val="single" w:sz="4" w:space="0" w:color="auto"/>
              <w:left w:val="single" w:sz="4" w:space="0" w:color="auto"/>
              <w:bottom w:val="single" w:sz="4" w:space="0" w:color="auto"/>
              <w:right w:val="single" w:sz="4" w:space="0" w:color="auto"/>
            </w:tcBorders>
          </w:tcPr>
          <w:p w14:paraId="0588AED6" w14:textId="77777777" w:rsidR="00BE0C99" w:rsidRPr="007F72A6" w:rsidRDefault="00BE0C99" w:rsidP="00BE0C99">
            <w:pPr>
              <w:rPr>
                <w:sz w:val="28"/>
                <w:szCs w:val="28"/>
                <w:lang w:val="ru-RU"/>
              </w:rPr>
            </w:pPr>
          </w:p>
        </w:tc>
        <w:tc>
          <w:tcPr>
            <w:tcW w:w="2966" w:type="dxa"/>
            <w:tcBorders>
              <w:top w:val="single" w:sz="4" w:space="0" w:color="auto"/>
              <w:left w:val="single" w:sz="4" w:space="0" w:color="auto"/>
              <w:bottom w:val="single" w:sz="4" w:space="0" w:color="auto"/>
              <w:right w:val="single" w:sz="4" w:space="0" w:color="auto"/>
            </w:tcBorders>
          </w:tcPr>
          <w:p w14:paraId="67A7EA48" w14:textId="77777777" w:rsidR="00BE0C99" w:rsidRPr="007F72A6" w:rsidRDefault="00BE0C99" w:rsidP="00BE0C99">
            <w:pPr>
              <w:pStyle w:val="TableParagraph"/>
              <w:spacing w:before="94"/>
              <w:ind w:left="0" w:right="567"/>
              <w:rPr>
                <w:b/>
                <w:sz w:val="28"/>
                <w:szCs w:val="28"/>
                <w:lang w:val="ru-RU"/>
              </w:rPr>
            </w:pPr>
            <w:r w:rsidRPr="007F72A6">
              <w:rPr>
                <w:b/>
                <w:color w:val="231F20"/>
                <w:w w:val="110"/>
                <w:sz w:val="28"/>
                <w:szCs w:val="28"/>
                <w:lang w:val="ru-RU"/>
              </w:rPr>
              <w:t>Практическая работа № 2</w:t>
            </w:r>
          </w:p>
          <w:p w14:paraId="2FD3C23F" w14:textId="77777777" w:rsidR="00BE0C99" w:rsidRPr="007F72A6" w:rsidRDefault="00BE0C99" w:rsidP="00BE0C99">
            <w:pPr>
              <w:ind w:left="-43"/>
              <w:rPr>
                <w:w w:val="110"/>
                <w:sz w:val="28"/>
                <w:szCs w:val="28"/>
                <w:lang w:val="ru-RU"/>
              </w:rPr>
            </w:pPr>
            <w:r w:rsidRPr="007F72A6">
              <w:rPr>
                <w:color w:val="231F20"/>
                <w:w w:val="110"/>
                <w:sz w:val="28"/>
                <w:szCs w:val="28"/>
                <w:lang w:val="ru-RU"/>
              </w:rPr>
              <w:t>«Распознавание пластмасс и волокон».</w:t>
            </w:r>
          </w:p>
        </w:tc>
        <w:tc>
          <w:tcPr>
            <w:tcW w:w="3402" w:type="dxa"/>
            <w:tcBorders>
              <w:top w:val="single" w:sz="4" w:space="0" w:color="auto"/>
              <w:left w:val="single" w:sz="4" w:space="0" w:color="auto"/>
              <w:bottom w:val="single" w:sz="4" w:space="0" w:color="auto"/>
              <w:right w:val="single" w:sz="4" w:space="0" w:color="auto"/>
            </w:tcBorders>
          </w:tcPr>
          <w:p w14:paraId="69CFA88D" w14:textId="77777777" w:rsidR="00BE0C99" w:rsidRPr="007F72A6" w:rsidRDefault="00BE0C99" w:rsidP="00BE0C99">
            <w:pPr>
              <w:rPr>
                <w:w w:val="110"/>
                <w:sz w:val="28"/>
                <w:szCs w:val="28"/>
                <w:lang w:val="ru-RU"/>
              </w:rPr>
            </w:pPr>
            <w:r w:rsidRPr="007F72A6">
              <w:rPr>
                <w:color w:val="231F20"/>
                <w:w w:val="110"/>
                <w:sz w:val="28"/>
                <w:szCs w:val="28"/>
                <w:lang w:val="ru-RU"/>
              </w:rPr>
              <w:t xml:space="preserve">Решение экспериментальных задач на распознавание пластмасс (полиэтилена, поливинилхлорида, фенолоформальдегидной) и волокон (хлопчатобумажного, </w:t>
            </w:r>
            <w:r w:rsidRPr="007F72A6">
              <w:rPr>
                <w:color w:val="231F20"/>
                <w:w w:val="110"/>
                <w:sz w:val="28"/>
                <w:szCs w:val="28"/>
                <w:lang w:val="ru-RU"/>
              </w:rPr>
              <w:lastRenderedPageBreak/>
              <w:t>вискозного, ацетатного, капронового, из натуральной шерсти и натурального шелка).</w:t>
            </w:r>
          </w:p>
        </w:tc>
        <w:tc>
          <w:tcPr>
            <w:tcW w:w="3685" w:type="dxa"/>
            <w:tcBorders>
              <w:top w:val="single" w:sz="4" w:space="0" w:color="auto"/>
              <w:left w:val="single" w:sz="4" w:space="0" w:color="auto"/>
              <w:bottom w:val="single" w:sz="4" w:space="0" w:color="auto"/>
              <w:right w:val="single" w:sz="4" w:space="0" w:color="auto"/>
            </w:tcBorders>
          </w:tcPr>
          <w:p w14:paraId="5E8215DE" w14:textId="77777777" w:rsidR="00BE0C99" w:rsidRPr="007F72A6" w:rsidRDefault="00BE0C99" w:rsidP="00BE0C99">
            <w:pPr>
              <w:pStyle w:val="TableParagraph"/>
              <w:spacing w:before="95"/>
              <w:ind w:left="0" w:right="567"/>
              <w:rPr>
                <w:i/>
                <w:w w:val="110"/>
                <w:sz w:val="28"/>
                <w:szCs w:val="28"/>
                <w:lang w:val="ru-RU"/>
              </w:rPr>
            </w:pPr>
            <w:r w:rsidRPr="007F72A6">
              <w:rPr>
                <w:color w:val="231F20"/>
                <w:w w:val="110"/>
                <w:sz w:val="28"/>
                <w:szCs w:val="28"/>
                <w:lang w:val="ru-RU"/>
              </w:rPr>
              <w:lastRenderedPageBreak/>
              <w:t xml:space="preserve">Проводить, наблюдать и описывать химический эксперимент для идентификации пластмасс и волокон с помощью качественных </w:t>
            </w:r>
            <w:r w:rsidRPr="007F72A6">
              <w:rPr>
                <w:color w:val="231F20"/>
                <w:w w:val="110"/>
                <w:sz w:val="28"/>
                <w:szCs w:val="28"/>
                <w:lang w:val="ru-RU"/>
              </w:rPr>
              <w:lastRenderedPageBreak/>
              <w:t>реакций.</w:t>
            </w:r>
          </w:p>
        </w:tc>
        <w:tc>
          <w:tcPr>
            <w:tcW w:w="3969" w:type="dxa"/>
            <w:vMerge w:val="restart"/>
            <w:tcBorders>
              <w:left w:val="single" w:sz="4" w:space="0" w:color="auto"/>
              <w:right w:val="single" w:sz="4" w:space="0" w:color="auto"/>
            </w:tcBorders>
          </w:tcPr>
          <w:p w14:paraId="3F8DCE06" w14:textId="77777777" w:rsidR="00BE0C99" w:rsidRPr="007F72A6" w:rsidRDefault="00BE0C99" w:rsidP="00BE0C99">
            <w:pPr>
              <w:tabs>
                <w:tab w:val="left" w:pos="1860"/>
              </w:tabs>
              <w:rPr>
                <w:b/>
                <w:sz w:val="28"/>
                <w:szCs w:val="28"/>
                <w:u w:val="single"/>
                <w:lang w:val="ru-RU"/>
              </w:rPr>
            </w:pPr>
            <w:r w:rsidRPr="007F72A6">
              <w:rPr>
                <w:b/>
                <w:sz w:val="28"/>
                <w:szCs w:val="28"/>
                <w:u w:val="single"/>
                <w:lang w:val="ru-RU"/>
              </w:rPr>
              <w:lastRenderedPageBreak/>
              <w:t>Регулятивные:</w:t>
            </w:r>
          </w:p>
          <w:p w14:paraId="3E2596FE" w14:textId="77777777" w:rsidR="00BE0C99" w:rsidRPr="007F72A6" w:rsidRDefault="00BE0C99" w:rsidP="00BE0C99">
            <w:pPr>
              <w:autoSpaceDE w:val="0"/>
              <w:autoSpaceDN w:val="0"/>
              <w:adjustRightInd w:val="0"/>
              <w:rPr>
                <w:iCs/>
                <w:sz w:val="28"/>
                <w:szCs w:val="28"/>
                <w:lang w:val="ru-RU"/>
              </w:rPr>
            </w:pPr>
            <w:r w:rsidRPr="007F72A6">
              <w:rPr>
                <w:sz w:val="28"/>
                <w:szCs w:val="28"/>
                <w:lang w:val="ru-RU"/>
              </w:rPr>
              <w:t>1. Выдвигать версии решения проблемы, осознавать конечный результат.</w:t>
            </w:r>
          </w:p>
          <w:p w14:paraId="431E6DCF" w14:textId="77777777" w:rsidR="00BE0C99" w:rsidRPr="007F72A6" w:rsidRDefault="00BE0C99" w:rsidP="00BE0C99">
            <w:pPr>
              <w:tabs>
                <w:tab w:val="left" w:pos="1860"/>
              </w:tabs>
              <w:rPr>
                <w:b/>
                <w:sz w:val="28"/>
                <w:szCs w:val="28"/>
                <w:u w:val="single"/>
                <w:lang w:val="ru-RU"/>
              </w:rPr>
            </w:pPr>
            <w:r w:rsidRPr="007F72A6">
              <w:rPr>
                <w:b/>
                <w:sz w:val="28"/>
                <w:szCs w:val="28"/>
                <w:u w:val="single"/>
                <w:lang w:val="ru-RU"/>
              </w:rPr>
              <w:t>Познавательные:</w:t>
            </w:r>
          </w:p>
          <w:p w14:paraId="01676862" w14:textId="77777777" w:rsidR="00BE0C99" w:rsidRPr="007F72A6" w:rsidRDefault="00BE0C99" w:rsidP="00BE0C99">
            <w:pPr>
              <w:tabs>
                <w:tab w:val="left" w:pos="1860"/>
              </w:tabs>
              <w:rPr>
                <w:sz w:val="28"/>
                <w:szCs w:val="28"/>
                <w:lang w:val="ru-RU"/>
              </w:rPr>
            </w:pPr>
            <w:r w:rsidRPr="007F72A6">
              <w:rPr>
                <w:sz w:val="28"/>
                <w:szCs w:val="28"/>
                <w:lang w:val="ru-RU"/>
              </w:rPr>
              <w:t>1.Строить рассуждение на основе сравнения предметов и явлений, выделяя при этом общие признаки.</w:t>
            </w:r>
          </w:p>
          <w:p w14:paraId="771C2455" w14:textId="77777777" w:rsidR="00BE0C99" w:rsidRPr="007F72A6" w:rsidRDefault="00BE0C99" w:rsidP="00BE0C99">
            <w:pPr>
              <w:tabs>
                <w:tab w:val="left" w:pos="1860"/>
              </w:tabs>
              <w:rPr>
                <w:b/>
                <w:sz w:val="28"/>
                <w:szCs w:val="28"/>
                <w:u w:val="single"/>
                <w:lang w:val="ru-RU"/>
              </w:rPr>
            </w:pPr>
            <w:r w:rsidRPr="007F72A6">
              <w:rPr>
                <w:b/>
                <w:sz w:val="28"/>
                <w:szCs w:val="28"/>
                <w:u w:val="single"/>
                <w:lang w:val="ru-RU"/>
              </w:rPr>
              <w:lastRenderedPageBreak/>
              <w:t xml:space="preserve"> Коммуникативные:</w:t>
            </w:r>
          </w:p>
          <w:p w14:paraId="0DAABB95" w14:textId="77777777" w:rsidR="00BE0C99" w:rsidRPr="007F72A6" w:rsidRDefault="00BE0C99" w:rsidP="00BE0C99">
            <w:pPr>
              <w:tabs>
                <w:tab w:val="left" w:pos="1860"/>
              </w:tabs>
              <w:rPr>
                <w:b/>
                <w:sz w:val="28"/>
                <w:szCs w:val="28"/>
                <w:u w:val="single"/>
                <w:lang w:val="ru-RU"/>
              </w:rPr>
            </w:pPr>
            <w:r w:rsidRPr="007F72A6">
              <w:rPr>
                <w:sz w:val="28"/>
                <w:szCs w:val="28"/>
                <w:lang w:val="ru-RU"/>
              </w:rPr>
              <w:t>1. Критически относиться к своему мнению, с достоинством признавать ошибочность своего мнения (если оно таково) и корректировать его</w:t>
            </w:r>
          </w:p>
          <w:p w14:paraId="69EAF4F4" w14:textId="77777777" w:rsidR="00BE0C99" w:rsidRPr="007F72A6" w:rsidRDefault="00BE0C99" w:rsidP="00BE0C99">
            <w:pPr>
              <w:tabs>
                <w:tab w:val="left" w:pos="1860"/>
              </w:tabs>
              <w:rPr>
                <w:b/>
                <w:sz w:val="28"/>
                <w:szCs w:val="28"/>
                <w:u w:val="single"/>
                <w:lang w:val="ru-RU"/>
              </w:rPr>
            </w:pPr>
            <w:r w:rsidRPr="007F72A6">
              <w:rPr>
                <w:b/>
                <w:sz w:val="28"/>
                <w:szCs w:val="28"/>
                <w:u w:val="single"/>
                <w:lang w:val="ru-RU"/>
              </w:rPr>
              <w:t>Личностные:</w:t>
            </w:r>
          </w:p>
          <w:p w14:paraId="75C42CD3" w14:textId="77777777" w:rsidR="00BE0C99" w:rsidRPr="007F72A6" w:rsidRDefault="00BE0C99" w:rsidP="00BE0C99">
            <w:pPr>
              <w:pStyle w:val="TableParagraph"/>
              <w:ind w:left="0"/>
              <w:rPr>
                <w:sz w:val="28"/>
                <w:szCs w:val="28"/>
                <w:lang w:val="ru-RU"/>
              </w:rPr>
            </w:pPr>
            <w:r w:rsidRPr="007F72A6">
              <w:rPr>
                <w:sz w:val="28"/>
                <w:szCs w:val="28"/>
                <w:lang w:val="ru-RU"/>
              </w:rPr>
              <w:t>1. Проявлять интересы, инициативы и любознательность, учится с четкой организацией своей деятельности.</w:t>
            </w:r>
          </w:p>
          <w:p w14:paraId="01F881FC" w14:textId="77777777" w:rsidR="00BE0C99" w:rsidRPr="007F72A6" w:rsidRDefault="00BE0C99" w:rsidP="00BE0C99">
            <w:pPr>
              <w:pStyle w:val="TableParagraph"/>
              <w:tabs>
                <w:tab w:val="left" w:pos="1509"/>
                <w:tab w:val="left" w:pos="1681"/>
                <w:tab w:val="left" w:pos="2130"/>
                <w:tab w:val="left" w:pos="2199"/>
              </w:tabs>
              <w:ind w:left="0" w:right="93"/>
              <w:rPr>
                <w:sz w:val="28"/>
                <w:szCs w:val="28"/>
                <w:lang w:val="ru-RU"/>
              </w:rPr>
            </w:pPr>
            <w:r w:rsidRPr="007F72A6">
              <w:rPr>
                <w:sz w:val="28"/>
                <w:szCs w:val="28"/>
                <w:lang w:val="ru-RU"/>
              </w:rPr>
              <w:t>2. Целеустремленно</w:t>
            </w:r>
            <w:r w:rsidRPr="007F72A6">
              <w:rPr>
                <w:sz w:val="28"/>
                <w:szCs w:val="28"/>
                <w:lang w:val="ru-RU"/>
              </w:rPr>
              <w:tab/>
            </w:r>
            <w:r w:rsidRPr="007F72A6">
              <w:rPr>
                <w:sz w:val="28"/>
                <w:szCs w:val="28"/>
                <w:lang w:val="ru-RU"/>
              </w:rPr>
              <w:tab/>
              <w:t>и настойчиво идти к достижению целей, проявлять готовность к преодолению трудностей.</w:t>
            </w:r>
          </w:p>
          <w:p w14:paraId="359F403E" w14:textId="77777777" w:rsidR="00BE0C99" w:rsidRPr="007F72A6" w:rsidRDefault="00BE0C99" w:rsidP="00BE0C99">
            <w:pPr>
              <w:pStyle w:val="TableParagraph"/>
              <w:ind w:left="0"/>
              <w:rPr>
                <w:sz w:val="28"/>
                <w:szCs w:val="28"/>
                <w:lang w:val="ru-RU"/>
              </w:rPr>
            </w:pPr>
          </w:p>
        </w:tc>
      </w:tr>
      <w:tr w:rsidR="00BE0C99" w:rsidRPr="00BE0C99" w14:paraId="15331DF8" w14:textId="77777777" w:rsidTr="00BE0C99">
        <w:trPr>
          <w:trHeight w:val="2155"/>
        </w:trPr>
        <w:tc>
          <w:tcPr>
            <w:tcW w:w="643" w:type="dxa"/>
            <w:tcBorders>
              <w:top w:val="single" w:sz="4" w:space="0" w:color="auto"/>
              <w:left w:val="single" w:sz="4" w:space="0" w:color="auto"/>
              <w:bottom w:val="single" w:sz="4" w:space="0" w:color="auto"/>
              <w:right w:val="single" w:sz="4" w:space="0" w:color="auto"/>
            </w:tcBorders>
          </w:tcPr>
          <w:p w14:paraId="26D2D774" w14:textId="77777777" w:rsidR="00BE0C99" w:rsidRPr="007F72A6" w:rsidRDefault="00BE0C99" w:rsidP="00BE0C99">
            <w:pPr>
              <w:rPr>
                <w:sz w:val="28"/>
                <w:szCs w:val="28"/>
                <w:lang w:val="ru-RU"/>
              </w:rPr>
            </w:pPr>
            <w:r w:rsidRPr="007F72A6">
              <w:rPr>
                <w:sz w:val="28"/>
                <w:szCs w:val="28"/>
                <w:lang w:val="ru-RU"/>
              </w:rPr>
              <w:lastRenderedPageBreak/>
              <w:t>33</w:t>
            </w:r>
          </w:p>
          <w:p w14:paraId="01A0527D" w14:textId="77777777" w:rsidR="00BE0C99" w:rsidRPr="007F72A6" w:rsidRDefault="00BE0C99" w:rsidP="00BE0C99">
            <w:pPr>
              <w:rPr>
                <w:sz w:val="28"/>
                <w:szCs w:val="28"/>
                <w:lang w:val="ru-RU"/>
              </w:rPr>
            </w:pPr>
          </w:p>
          <w:p w14:paraId="7E89349D" w14:textId="77777777" w:rsidR="00BE0C99" w:rsidRPr="007F72A6" w:rsidRDefault="00BE0C99" w:rsidP="00BE0C99">
            <w:pPr>
              <w:rPr>
                <w:sz w:val="28"/>
                <w:szCs w:val="28"/>
                <w:lang w:val="ru-RU"/>
              </w:rPr>
            </w:pPr>
          </w:p>
          <w:p w14:paraId="70B45582" w14:textId="77777777" w:rsidR="00BE0C99" w:rsidRPr="007F72A6" w:rsidRDefault="00BE0C99" w:rsidP="00BE0C99">
            <w:pPr>
              <w:rPr>
                <w:sz w:val="28"/>
                <w:szCs w:val="28"/>
                <w:lang w:val="ru-RU"/>
              </w:rPr>
            </w:pPr>
          </w:p>
          <w:p w14:paraId="514145F3" w14:textId="77777777" w:rsidR="00BE0C99" w:rsidRPr="007F72A6" w:rsidRDefault="00BE0C99" w:rsidP="00BE0C99">
            <w:pPr>
              <w:rPr>
                <w:sz w:val="28"/>
                <w:szCs w:val="28"/>
                <w:lang w:val="ru-RU"/>
              </w:rPr>
            </w:pPr>
          </w:p>
          <w:p w14:paraId="50256081" w14:textId="77777777" w:rsidR="00BE0C99" w:rsidRPr="007F72A6" w:rsidRDefault="00BE0C99" w:rsidP="00BE0C99">
            <w:pPr>
              <w:rPr>
                <w:sz w:val="28"/>
                <w:szCs w:val="28"/>
                <w:lang w:val="ru-RU"/>
              </w:rPr>
            </w:pPr>
          </w:p>
          <w:p w14:paraId="44F41DEA" w14:textId="77777777" w:rsidR="00BE0C99" w:rsidRPr="007F72A6" w:rsidRDefault="00BE0C99" w:rsidP="00BE0C99">
            <w:pPr>
              <w:rPr>
                <w:sz w:val="28"/>
                <w:szCs w:val="28"/>
                <w:lang w:val="ru-RU"/>
              </w:rPr>
            </w:pPr>
          </w:p>
          <w:p w14:paraId="642C66CF" w14:textId="77777777" w:rsidR="00BE0C99" w:rsidRPr="007F72A6" w:rsidRDefault="00BE0C99" w:rsidP="00BE0C99">
            <w:pPr>
              <w:rPr>
                <w:sz w:val="28"/>
                <w:szCs w:val="28"/>
                <w:lang w:val="ru-RU"/>
              </w:rPr>
            </w:pPr>
          </w:p>
          <w:p w14:paraId="1670F402" w14:textId="77777777" w:rsidR="00BE0C99" w:rsidRPr="007F72A6" w:rsidRDefault="00BE0C99" w:rsidP="00BE0C99">
            <w:pPr>
              <w:rPr>
                <w:sz w:val="28"/>
                <w:szCs w:val="28"/>
                <w:lang w:val="ru-RU"/>
              </w:rPr>
            </w:pPr>
          </w:p>
          <w:p w14:paraId="064DBE48" w14:textId="77777777" w:rsidR="00BE0C99" w:rsidRPr="007F72A6" w:rsidRDefault="00BE0C99" w:rsidP="00BE0C99">
            <w:pPr>
              <w:rPr>
                <w:sz w:val="28"/>
                <w:szCs w:val="28"/>
                <w:lang w:val="ru-RU"/>
              </w:rPr>
            </w:pPr>
          </w:p>
          <w:p w14:paraId="6F89838E" w14:textId="77777777" w:rsidR="00BE0C99" w:rsidRPr="007F72A6" w:rsidRDefault="00BE0C99" w:rsidP="00BE0C99">
            <w:pPr>
              <w:rPr>
                <w:sz w:val="28"/>
                <w:szCs w:val="28"/>
                <w:lang w:val="ru-RU"/>
              </w:rPr>
            </w:pPr>
            <w:r w:rsidRPr="007F72A6">
              <w:rPr>
                <w:sz w:val="28"/>
                <w:szCs w:val="28"/>
                <w:lang w:val="ru-RU"/>
              </w:rPr>
              <w:t>34</w:t>
            </w:r>
          </w:p>
        </w:tc>
        <w:tc>
          <w:tcPr>
            <w:tcW w:w="894" w:type="dxa"/>
            <w:tcBorders>
              <w:top w:val="single" w:sz="4" w:space="0" w:color="auto"/>
              <w:left w:val="single" w:sz="4" w:space="0" w:color="auto"/>
              <w:bottom w:val="single" w:sz="4" w:space="0" w:color="auto"/>
              <w:right w:val="single" w:sz="4" w:space="0" w:color="auto"/>
            </w:tcBorders>
          </w:tcPr>
          <w:p w14:paraId="0988CFA8" w14:textId="77777777" w:rsidR="00BE0C99" w:rsidRPr="007F72A6" w:rsidRDefault="00BE0C99" w:rsidP="00BE0C99">
            <w:pPr>
              <w:rPr>
                <w:sz w:val="28"/>
                <w:szCs w:val="28"/>
                <w:lang w:val="ru-RU"/>
              </w:rPr>
            </w:pPr>
          </w:p>
        </w:tc>
        <w:tc>
          <w:tcPr>
            <w:tcW w:w="2966" w:type="dxa"/>
            <w:tcBorders>
              <w:top w:val="single" w:sz="4" w:space="0" w:color="auto"/>
              <w:left w:val="single" w:sz="4" w:space="0" w:color="auto"/>
              <w:bottom w:val="single" w:sz="4" w:space="0" w:color="auto"/>
              <w:right w:val="single" w:sz="4" w:space="0" w:color="auto"/>
            </w:tcBorders>
          </w:tcPr>
          <w:p w14:paraId="60931740" w14:textId="77777777" w:rsidR="00BE0C99" w:rsidRPr="007F72A6" w:rsidRDefault="00BE0C99" w:rsidP="00BE0C99">
            <w:pPr>
              <w:ind w:left="-43"/>
              <w:rPr>
                <w:color w:val="231F20"/>
                <w:w w:val="110"/>
                <w:sz w:val="28"/>
                <w:szCs w:val="28"/>
                <w:lang w:val="ru-RU"/>
              </w:rPr>
            </w:pPr>
            <w:r w:rsidRPr="007F72A6">
              <w:rPr>
                <w:i/>
                <w:color w:val="231F20"/>
                <w:sz w:val="28"/>
                <w:szCs w:val="28"/>
                <w:lang w:val="ru-RU"/>
              </w:rPr>
              <w:t>Решение задач по органической химии.</w:t>
            </w:r>
          </w:p>
          <w:p w14:paraId="05EFED70" w14:textId="77777777" w:rsidR="00BE0C99" w:rsidRPr="007F72A6" w:rsidRDefault="00BE0C99" w:rsidP="00BE0C99">
            <w:pPr>
              <w:rPr>
                <w:sz w:val="28"/>
                <w:szCs w:val="28"/>
                <w:lang w:val="ru-RU"/>
              </w:rPr>
            </w:pPr>
          </w:p>
          <w:p w14:paraId="6074867A" w14:textId="77777777" w:rsidR="00BE0C99" w:rsidRPr="007F72A6" w:rsidRDefault="00BE0C99" w:rsidP="00BE0C99">
            <w:pPr>
              <w:rPr>
                <w:sz w:val="28"/>
                <w:szCs w:val="28"/>
                <w:lang w:val="ru-RU"/>
              </w:rPr>
            </w:pPr>
          </w:p>
          <w:p w14:paraId="7157D746" w14:textId="77777777" w:rsidR="00BE0C99" w:rsidRPr="007F72A6" w:rsidRDefault="00BE0C99" w:rsidP="00BE0C99">
            <w:pPr>
              <w:rPr>
                <w:sz w:val="28"/>
                <w:szCs w:val="28"/>
                <w:lang w:val="ru-RU"/>
              </w:rPr>
            </w:pPr>
          </w:p>
          <w:p w14:paraId="51EA9A48" w14:textId="77777777" w:rsidR="00BE0C99" w:rsidRPr="007F72A6" w:rsidRDefault="00BE0C99" w:rsidP="00BE0C99">
            <w:pPr>
              <w:rPr>
                <w:sz w:val="28"/>
                <w:szCs w:val="28"/>
                <w:lang w:val="ru-RU"/>
              </w:rPr>
            </w:pPr>
          </w:p>
          <w:p w14:paraId="302D8DC1" w14:textId="77777777" w:rsidR="00BE0C99" w:rsidRPr="007F72A6" w:rsidRDefault="00BE0C99" w:rsidP="00BE0C99">
            <w:pPr>
              <w:rPr>
                <w:sz w:val="28"/>
                <w:szCs w:val="28"/>
                <w:lang w:val="ru-RU"/>
              </w:rPr>
            </w:pPr>
          </w:p>
          <w:p w14:paraId="5EA3F788" w14:textId="77777777" w:rsidR="00BE0C99" w:rsidRPr="007F72A6" w:rsidRDefault="00BE0C99" w:rsidP="00BE0C99">
            <w:pPr>
              <w:rPr>
                <w:sz w:val="28"/>
                <w:szCs w:val="28"/>
                <w:lang w:val="ru-RU"/>
              </w:rPr>
            </w:pPr>
          </w:p>
          <w:p w14:paraId="535C151D" w14:textId="77777777" w:rsidR="00BE0C99" w:rsidRPr="007F72A6" w:rsidRDefault="00BE0C99" w:rsidP="00BE0C99">
            <w:pPr>
              <w:rPr>
                <w:sz w:val="28"/>
                <w:szCs w:val="28"/>
                <w:lang w:val="ru-RU"/>
              </w:rPr>
            </w:pPr>
          </w:p>
          <w:p w14:paraId="0EA2EB48" w14:textId="77777777" w:rsidR="00BE0C99" w:rsidRPr="007F72A6" w:rsidRDefault="00BE0C99" w:rsidP="00BE0C99">
            <w:pPr>
              <w:rPr>
                <w:sz w:val="28"/>
                <w:szCs w:val="28"/>
                <w:lang w:val="ru-RU"/>
              </w:rPr>
            </w:pPr>
          </w:p>
          <w:p w14:paraId="1B28D24B" w14:textId="77777777" w:rsidR="00BE0C99" w:rsidRPr="007F72A6" w:rsidRDefault="00BE0C99" w:rsidP="00BE0C99">
            <w:pPr>
              <w:rPr>
                <w:sz w:val="28"/>
                <w:szCs w:val="28"/>
                <w:lang w:val="ru-RU"/>
              </w:rPr>
            </w:pPr>
            <w:r w:rsidRPr="007F72A6">
              <w:rPr>
                <w:sz w:val="28"/>
                <w:szCs w:val="28"/>
                <w:lang w:val="ru-RU"/>
              </w:rPr>
              <w:t>Защита проектов</w:t>
            </w:r>
          </w:p>
        </w:tc>
        <w:tc>
          <w:tcPr>
            <w:tcW w:w="3402" w:type="dxa"/>
            <w:tcBorders>
              <w:top w:val="single" w:sz="4" w:space="0" w:color="auto"/>
              <w:left w:val="single" w:sz="4" w:space="0" w:color="auto"/>
              <w:bottom w:val="single" w:sz="4" w:space="0" w:color="auto"/>
              <w:right w:val="single" w:sz="4" w:space="0" w:color="auto"/>
            </w:tcBorders>
          </w:tcPr>
          <w:p w14:paraId="08185660" w14:textId="77777777" w:rsidR="00BE0C99" w:rsidRPr="007F72A6" w:rsidRDefault="00BE0C99" w:rsidP="00BE0C99">
            <w:pPr>
              <w:pStyle w:val="TableParagraph"/>
              <w:spacing w:before="95"/>
              <w:ind w:left="0" w:right="567"/>
              <w:rPr>
                <w:sz w:val="28"/>
                <w:szCs w:val="28"/>
                <w:lang w:val="ru-RU"/>
              </w:rPr>
            </w:pPr>
            <w:r w:rsidRPr="007F72A6">
              <w:rPr>
                <w:color w:val="231F20"/>
                <w:sz w:val="28"/>
                <w:szCs w:val="28"/>
                <w:lang w:val="ru-RU"/>
              </w:rPr>
              <w:t>Повторение и обобщение материала за курс органической химии. Решение задач на вывод формулы органического вещества по продуктам сгорания</w:t>
            </w:r>
          </w:p>
          <w:p w14:paraId="28B64D29" w14:textId="77777777" w:rsidR="00BE0C99" w:rsidRPr="007F72A6" w:rsidRDefault="00BE0C99" w:rsidP="00BE0C99">
            <w:pPr>
              <w:rPr>
                <w:sz w:val="28"/>
                <w:szCs w:val="28"/>
                <w:lang w:val="ru-RU"/>
              </w:rPr>
            </w:pPr>
            <w:r w:rsidRPr="007F72A6">
              <w:rPr>
                <w:color w:val="231F20"/>
                <w:sz w:val="28"/>
                <w:szCs w:val="28"/>
              </w:rPr>
              <w:t>И</w:t>
            </w:r>
            <w:r w:rsidRPr="007F72A6">
              <w:rPr>
                <w:color w:val="231F20"/>
                <w:sz w:val="28"/>
                <w:szCs w:val="28"/>
                <w:lang w:val="ru-RU"/>
              </w:rPr>
              <w:t xml:space="preserve"> </w:t>
            </w:r>
            <w:r w:rsidRPr="007F72A6">
              <w:rPr>
                <w:color w:val="231F20"/>
                <w:sz w:val="28"/>
                <w:szCs w:val="28"/>
              </w:rPr>
              <w:t>массовым</w:t>
            </w:r>
            <w:r w:rsidRPr="007F72A6">
              <w:rPr>
                <w:color w:val="231F20"/>
                <w:sz w:val="28"/>
                <w:szCs w:val="28"/>
                <w:lang w:val="ru-RU"/>
              </w:rPr>
              <w:t xml:space="preserve"> </w:t>
            </w:r>
            <w:r w:rsidRPr="007F72A6">
              <w:rPr>
                <w:color w:val="231F20"/>
                <w:sz w:val="28"/>
                <w:szCs w:val="28"/>
              </w:rPr>
              <w:t>долям</w:t>
            </w:r>
            <w:r w:rsidRPr="007F72A6">
              <w:rPr>
                <w:color w:val="231F20"/>
                <w:sz w:val="28"/>
                <w:szCs w:val="28"/>
                <w:lang w:val="ru-RU"/>
              </w:rPr>
              <w:t xml:space="preserve"> </w:t>
            </w:r>
            <w:r w:rsidRPr="007F72A6">
              <w:rPr>
                <w:color w:val="231F20"/>
                <w:sz w:val="28"/>
                <w:szCs w:val="28"/>
              </w:rPr>
              <w:t>элементов</w:t>
            </w:r>
            <w:r w:rsidRPr="007F72A6">
              <w:rPr>
                <w:color w:val="231F20"/>
                <w:sz w:val="28"/>
                <w:szCs w:val="28"/>
                <w:lang w:val="ru-RU"/>
              </w:rPr>
              <w:t>.</w:t>
            </w:r>
          </w:p>
        </w:tc>
        <w:tc>
          <w:tcPr>
            <w:tcW w:w="3685" w:type="dxa"/>
            <w:tcBorders>
              <w:top w:val="single" w:sz="4" w:space="0" w:color="auto"/>
              <w:left w:val="single" w:sz="4" w:space="0" w:color="auto"/>
              <w:bottom w:val="single" w:sz="4" w:space="0" w:color="auto"/>
              <w:right w:val="single" w:sz="4" w:space="0" w:color="auto"/>
            </w:tcBorders>
          </w:tcPr>
          <w:p w14:paraId="74BADEC8" w14:textId="77777777" w:rsidR="00BE0C99" w:rsidRPr="007F72A6" w:rsidRDefault="00BE0C99" w:rsidP="00BE0C99">
            <w:pPr>
              <w:pStyle w:val="TableParagraph"/>
              <w:spacing w:before="62"/>
              <w:ind w:left="0" w:right="567"/>
              <w:rPr>
                <w:color w:val="231F20"/>
                <w:w w:val="110"/>
                <w:sz w:val="28"/>
                <w:szCs w:val="28"/>
                <w:lang w:val="ru-RU"/>
              </w:rPr>
            </w:pPr>
            <w:r w:rsidRPr="007F72A6">
              <w:rPr>
                <w:color w:val="231F20"/>
                <w:sz w:val="28"/>
                <w:szCs w:val="28"/>
                <w:lang w:val="ru-RU"/>
              </w:rPr>
              <w:t>Рассматривать химические реакции качественно и количественно с помощью расчетов. Решать задачи на вывод формулы органического вещества по продуктам сгорания и массовым долям элементов.</w:t>
            </w:r>
          </w:p>
        </w:tc>
        <w:tc>
          <w:tcPr>
            <w:tcW w:w="3969" w:type="dxa"/>
            <w:vMerge/>
            <w:tcBorders>
              <w:left w:val="single" w:sz="4" w:space="0" w:color="auto"/>
              <w:right w:val="single" w:sz="4" w:space="0" w:color="auto"/>
            </w:tcBorders>
          </w:tcPr>
          <w:p w14:paraId="40018409" w14:textId="77777777" w:rsidR="00BE0C99" w:rsidRPr="007F72A6" w:rsidRDefault="00BE0C99" w:rsidP="00BE0C99">
            <w:pPr>
              <w:pStyle w:val="TableParagraph"/>
              <w:ind w:left="0"/>
              <w:rPr>
                <w:b/>
                <w:sz w:val="28"/>
                <w:szCs w:val="28"/>
                <w:u w:val="single"/>
                <w:lang w:val="ru-RU"/>
              </w:rPr>
            </w:pPr>
          </w:p>
        </w:tc>
      </w:tr>
    </w:tbl>
    <w:p w14:paraId="2126079E" w14:textId="5558AF65" w:rsidR="00752709" w:rsidRPr="00BE0C99" w:rsidRDefault="00752709" w:rsidP="00752709">
      <w:pPr>
        <w:jc w:val="both"/>
        <w:rPr>
          <w:sz w:val="28"/>
          <w:szCs w:val="28"/>
          <w:lang w:val="ru-RU"/>
        </w:rPr>
      </w:pPr>
    </w:p>
    <w:p w14:paraId="4AFEE9DA" w14:textId="77777777" w:rsidR="00752709" w:rsidRPr="007F72A6" w:rsidRDefault="00752709" w:rsidP="00104C34">
      <w:pPr>
        <w:jc w:val="center"/>
        <w:rPr>
          <w:sz w:val="28"/>
          <w:szCs w:val="28"/>
          <w:lang w:val="ru-RU"/>
        </w:rPr>
      </w:pPr>
    </w:p>
    <w:p w14:paraId="305E258A" w14:textId="77777777" w:rsidR="00886C02" w:rsidRPr="007F72A6" w:rsidRDefault="00886C02" w:rsidP="00104C34">
      <w:pPr>
        <w:jc w:val="center"/>
        <w:rPr>
          <w:sz w:val="28"/>
          <w:szCs w:val="28"/>
          <w:lang w:val="ru-RU"/>
        </w:rPr>
      </w:pPr>
    </w:p>
    <w:p w14:paraId="26D2F4B4" w14:textId="77777777" w:rsidR="00886C02" w:rsidRPr="007F72A6" w:rsidRDefault="00886C02" w:rsidP="00104C34">
      <w:pPr>
        <w:jc w:val="center"/>
        <w:rPr>
          <w:sz w:val="28"/>
          <w:szCs w:val="28"/>
          <w:lang w:val="ru-RU"/>
        </w:rPr>
      </w:pPr>
    </w:p>
    <w:p w14:paraId="06026181" w14:textId="77777777" w:rsidR="00752709" w:rsidRPr="007F72A6" w:rsidRDefault="00752709" w:rsidP="00104C34">
      <w:pPr>
        <w:jc w:val="center"/>
        <w:rPr>
          <w:sz w:val="28"/>
          <w:szCs w:val="28"/>
          <w:lang w:val="ru-RU"/>
        </w:rPr>
      </w:pPr>
      <w:r w:rsidRPr="007F72A6">
        <w:rPr>
          <w:sz w:val="28"/>
          <w:szCs w:val="28"/>
          <w:lang w:val="ru-RU"/>
        </w:rPr>
        <w:t>ТЕМАТИЧЕСКОЕ ПЛАНИРОВАНИЕ</w:t>
      </w:r>
    </w:p>
    <w:p w14:paraId="2463499D" w14:textId="77777777" w:rsidR="00752709" w:rsidRPr="007F72A6" w:rsidRDefault="00752709" w:rsidP="00752709">
      <w:pPr>
        <w:jc w:val="center"/>
        <w:rPr>
          <w:sz w:val="28"/>
          <w:szCs w:val="28"/>
          <w:lang w:val="ru-RU"/>
        </w:rPr>
      </w:pPr>
      <w:r w:rsidRPr="007F72A6">
        <w:rPr>
          <w:sz w:val="28"/>
          <w:szCs w:val="28"/>
          <w:lang w:val="ru-RU"/>
        </w:rPr>
        <w:t>.ОРГАНИЧЕСКАЯ ХИМИЯ. БАЗОВЫЙ УРОВЕНЬ. 10 КЛАСС</w:t>
      </w:r>
    </w:p>
    <w:p w14:paraId="100BC4E9" w14:textId="77777777" w:rsidR="00752709" w:rsidRPr="007F72A6" w:rsidRDefault="00752709" w:rsidP="00752709">
      <w:pPr>
        <w:jc w:val="center"/>
        <w:rPr>
          <w:sz w:val="28"/>
          <w:szCs w:val="28"/>
          <w:lang w:val="ru-RU"/>
        </w:rPr>
      </w:pPr>
      <w:r w:rsidRPr="007F72A6">
        <w:rPr>
          <w:sz w:val="28"/>
          <w:szCs w:val="28"/>
          <w:lang w:val="ru-RU"/>
        </w:rPr>
        <w:t>(1 ч в неделю, всего 34</w:t>
      </w:r>
      <w:r w:rsidR="00252D7F" w:rsidRPr="007F72A6">
        <w:rPr>
          <w:sz w:val="28"/>
          <w:szCs w:val="28"/>
          <w:lang w:val="ru-RU"/>
        </w:rPr>
        <w:t xml:space="preserve"> часа</w:t>
      </w:r>
      <w:r w:rsidRPr="007F72A6">
        <w:rPr>
          <w:sz w:val="28"/>
          <w:szCs w:val="28"/>
          <w:lang w:val="ru-RU"/>
        </w:rPr>
        <w:t>)</w:t>
      </w:r>
    </w:p>
    <w:p w14:paraId="2E8DCCF4" w14:textId="77777777" w:rsidR="00752709" w:rsidRPr="007F72A6" w:rsidRDefault="00752709" w:rsidP="00752709">
      <w:pPr>
        <w:jc w:val="center"/>
        <w:rPr>
          <w:sz w:val="28"/>
          <w:szCs w:val="28"/>
          <w:lang w:val="ru-RU"/>
        </w:rPr>
      </w:pPr>
    </w:p>
    <w:p w14:paraId="4EA78444" w14:textId="77777777" w:rsidR="00752709" w:rsidRPr="007F72A6" w:rsidRDefault="00752709" w:rsidP="00F270AA">
      <w:pPr>
        <w:rPr>
          <w:sz w:val="28"/>
          <w:szCs w:val="28"/>
          <w:lang w:val="ru-RU"/>
        </w:rPr>
      </w:pPr>
    </w:p>
    <w:p w14:paraId="0B8A1506" w14:textId="77777777" w:rsidR="00752709" w:rsidRPr="007F72A6" w:rsidRDefault="00752709" w:rsidP="00752709">
      <w:pPr>
        <w:jc w:val="center"/>
        <w:rPr>
          <w:sz w:val="28"/>
          <w:szCs w:val="28"/>
          <w:lang w:val="ru-RU"/>
        </w:rPr>
      </w:pPr>
    </w:p>
    <w:p w14:paraId="4B55455F" w14:textId="77777777" w:rsidR="00752709" w:rsidRPr="007F72A6" w:rsidRDefault="00752709" w:rsidP="00252D7F">
      <w:pPr>
        <w:jc w:val="center"/>
        <w:rPr>
          <w:sz w:val="28"/>
          <w:szCs w:val="28"/>
          <w:lang w:val="ru-RU"/>
        </w:rPr>
      </w:pPr>
    </w:p>
    <w:p w14:paraId="21531E36" w14:textId="77777777" w:rsidR="00752709" w:rsidRPr="007F72A6" w:rsidRDefault="00752709" w:rsidP="00252D7F">
      <w:pPr>
        <w:jc w:val="center"/>
        <w:rPr>
          <w:b/>
          <w:sz w:val="28"/>
          <w:szCs w:val="28"/>
          <w:lang w:val="ru-RU"/>
        </w:rPr>
      </w:pPr>
    </w:p>
    <w:p w14:paraId="0CBAC926" w14:textId="77777777" w:rsidR="00752709" w:rsidRPr="007F72A6" w:rsidRDefault="00752709" w:rsidP="00252D7F">
      <w:pPr>
        <w:pStyle w:val="Default"/>
        <w:jc w:val="center"/>
        <w:rPr>
          <w:bCs/>
          <w:sz w:val="28"/>
          <w:szCs w:val="28"/>
        </w:rPr>
      </w:pPr>
      <w:r w:rsidRPr="007F72A6">
        <w:rPr>
          <w:bCs/>
          <w:sz w:val="28"/>
          <w:szCs w:val="28"/>
        </w:rPr>
        <w:t>Тематическое планирование курса химии. 11 класса</w:t>
      </w:r>
    </w:p>
    <w:p w14:paraId="74C36DE0" w14:textId="77777777" w:rsidR="00752709" w:rsidRPr="007F72A6" w:rsidRDefault="00752709" w:rsidP="00752709">
      <w:pPr>
        <w:pStyle w:val="Default"/>
        <w:rPr>
          <w:sz w:val="28"/>
          <w:szCs w:val="28"/>
        </w:rPr>
      </w:pPr>
    </w:p>
    <w:tbl>
      <w:tblPr>
        <w:tblW w:w="105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4"/>
        <w:gridCol w:w="3864"/>
        <w:gridCol w:w="851"/>
        <w:gridCol w:w="992"/>
        <w:gridCol w:w="1276"/>
        <w:gridCol w:w="1417"/>
        <w:gridCol w:w="1381"/>
      </w:tblGrid>
      <w:tr w:rsidR="00752709" w:rsidRPr="007F72A6" w14:paraId="17076594" w14:textId="77777777" w:rsidTr="00752709">
        <w:trPr>
          <w:trHeight w:val="308"/>
        </w:trPr>
        <w:tc>
          <w:tcPr>
            <w:tcW w:w="814" w:type="dxa"/>
            <w:vMerge w:val="restart"/>
            <w:tcBorders>
              <w:top w:val="single" w:sz="4" w:space="0" w:color="auto"/>
              <w:left w:val="single" w:sz="4" w:space="0" w:color="000000"/>
              <w:right w:val="single" w:sz="4" w:space="0" w:color="auto"/>
            </w:tcBorders>
            <w:vAlign w:val="center"/>
            <w:hideMark/>
          </w:tcPr>
          <w:p w14:paraId="085B17A0" w14:textId="77777777" w:rsidR="00752709" w:rsidRPr="007F72A6" w:rsidRDefault="00752709" w:rsidP="00752709">
            <w:pPr>
              <w:rPr>
                <w:sz w:val="28"/>
                <w:szCs w:val="28"/>
              </w:rPr>
            </w:pPr>
            <w:r w:rsidRPr="007F72A6">
              <w:rPr>
                <w:sz w:val="28"/>
                <w:szCs w:val="28"/>
              </w:rPr>
              <w:t>№/п.</w:t>
            </w:r>
          </w:p>
        </w:tc>
        <w:tc>
          <w:tcPr>
            <w:tcW w:w="3864" w:type="dxa"/>
            <w:vMerge w:val="restart"/>
            <w:tcBorders>
              <w:top w:val="single" w:sz="4" w:space="0" w:color="auto"/>
              <w:left w:val="single" w:sz="4" w:space="0" w:color="auto"/>
              <w:right w:val="single" w:sz="4" w:space="0" w:color="000000"/>
            </w:tcBorders>
            <w:vAlign w:val="center"/>
            <w:hideMark/>
          </w:tcPr>
          <w:p w14:paraId="29A6024F" w14:textId="77777777" w:rsidR="00752709" w:rsidRPr="007F72A6" w:rsidRDefault="00752709" w:rsidP="00752709">
            <w:pPr>
              <w:jc w:val="center"/>
              <w:rPr>
                <w:sz w:val="28"/>
                <w:szCs w:val="28"/>
              </w:rPr>
            </w:pPr>
            <w:r w:rsidRPr="007F72A6">
              <w:rPr>
                <w:sz w:val="28"/>
                <w:szCs w:val="28"/>
              </w:rPr>
              <w:t xml:space="preserve">Тема </w:t>
            </w:r>
          </w:p>
        </w:tc>
        <w:tc>
          <w:tcPr>
            <w:tcW w:w="3119" w:type="dxa"/>
            <w:gridSpan w:val="3"/>
            <w:tcBorders>
              <w:top w:val="single" w:sz="4" w:space="0" w:color="auto"/>
              <w:left w:val="single" w:sz="4" w:space="0" w:color="000000"/>
              <w:bottom w:val="single" w:sz="4" w:space="0" w:color="auto"/>
              <w:right w:val="single" w:sz="4" w:space="0" w:color="000000"/>
            </w:tcBorders>
            <w:hideMark/>
          </w:tcPr>
          <w:p w14:paraId="60B3587B" w14:textId="77777777" w:rsidR="00752709" w:rsidRPr="007F72A6" w:rsidRDefault="00752709" w:rsidP="00752709">
            <w:pPr>
              <w:rPr>
                <w:sz w:val="28"/>
                <w:szCs w:val="28"/>
              </w:rPr>
            </w:pPr>
            <w:r w:rsidRPr="007F72A6">
              <w:rPr>
                <w:sz w:val="28"/>
                <w:szCs w:val="28"/>
              </w:rPr>
              <w:t xml:space="preserve">Форма контроля </w:t>
            </w:r>
          </w:p>
        </w:tc>
        <w:tc>
          <w:tcPr>
            <w:tcW w:w="2798" w:type="dxa"/>
            <w:gridSpan w:val="2"/>
            <w:tcBorders>
              <w:top w:val="single" w:sz="4" w:space="0" w:color="auto"/>
              <w:left w:val="single" w:sz="4" w:space="0" w:color="000000"/>
              <w:bottom w:val="single" w:sz="4" w:space="0" w:color="auto"/>
              <w:right w:val="single" w:sz="4" w:space="0" w:color="000000"/>
            </w:tcBorders>
            <w:hideMark/>
          </w:tcPr>
          <w:p w14:paraId="5B5640F9" w14:textId="77777777" w:rsidR="00752709" w:rsidRPr="007F72A6" w:rsidRDefault="00752709" w:rsidP="00752709">
            <w:pPr>
              <w:rPr>
                <w:sz w:val="28"/>
                <w:szCs w:val="28"/>
              </w:rPr>
            </w:pPr>
            <w:r w:rsidRPr="007F72A6">
              <w:rPr>
                <w:sz w:val="28"/>
                <w:szCs w:val="28"/>
              </w:rPr>
              <w:t xml:space="preserve">Примерные сроки </w:t>
            </w:r>
          </w:p>
        </w:tc>
      </w:tr>
      <w:tr w:rsidR="00752709" w:rsidRPr="007F72A6" w14:paraId="54F43108" w14:textId="77777777" w:rsidTr="00752709">
        <w:trPr>
          <w:trHeight w:val="316"/>
        </w:trPr>
        <w:tc>
          <w:tcPr>
            <w:tcW w:w="814" w:type="dxa"/>
            <w:vMerge/>
            <w:tcBorders>
              <w:left w:val="single" w:sz="4" w:space="0" w:color="000000"/>
              <w:bottom w:val="single" w:sz="4" w:space="0" w:color="000000"/>
              <w:right w:val="single" w:sz="4" w:space="0" w:color="auto"/>
            </w:tcBorders>
            <w:vAlign w:val="center"/>
            <w:hideMark/>
          </w:tcPr>
          <w:p w14:paraId="11D09F6F" w14:textId="77777777" w:rsidR="00752709" w:rsidRPr="007F72A6" w:rsidRDefault="00752709" w:rsidP="00752709">
            <w:pPr>
              <w:rPr>
                <w:sz w:val="28"/>
                <w:szCs w:val="28"/>
              </w:rPr>
            </w:pPr>
          </w:p>
        </w:tc>
        <w:tc>
          <w:tcPr>
            <w:tcW w:w="3864" w:type="dxa"/>
            <w:vMerge/>
            <w:tcBorders>
              <w:left w:val="single" w:sz="4" w:space="0" w:color="auto"/>
              <w:bottom w:val="single" w:sz="4" w:space="0" w:color="000000"/>
              <w:right w:val="single" w:sz="4" w:space="0" w:color="000000"/>
            </w:tcBorders>
            <w:vAlign w:val="center"/>
            <w:hideMark/>
          </w:tcPr>
          <w:p w14:paraId="0B810F70" w14:textId="77777777" w:rsidR="00752709" w:rsidRPr="007F72A6" w:rsidRDefault="00752709" w:rsidP="00752709">
            <w:pPr>
              <w:jc w:val="center"/>
              <w:rPr>
                <w:sz w:val="28"/>
                <w:szCs w:val="28"/>
              </w:rPr>
            </w:pPr>
          </w:p>
        </w:tc>
        <w:tc>
          <w:tcPr>
            <w:tcW w:w="851" w:type="dxa"/>
            <w:tcBorders>
              <w:top w:val="single" w:sz="4" w:space="0" w:color="auto"/>
              <w:left w:val="single" w:sz="4" w:space="0" w:color="000000"/>
              <w:bottom w:val="single" w:sz="4" w:space="0" w:color="000000"/>
              <w:right w:val="single" w:sz="4" w:space="0" w:color="auto"/>
            </w:tcBorders>
            <w:hideMark/>
          </w:tcPr>
          <w:p w14:paraId="7139F24F" w14:textId="77777777" w:rsidR="00752709" w:rsidRPr="007F72A6" w:rsidRDefault="00752709" w:rsidP="00752709">
            <w:pPr>
              <w:rPr>
                <w:sz w:val="28"/>
                <w:szCs w:val="28"/>
              </w:rPr>
            </w:pPr>
            <w:r w:rsidRPr="007F72A6">
              <w:rPr>
                <w:sz w:val="28"/>
                <w:szCs w:val="28"/>
              </w:rPr>
              <w:t>К.р.</w:t>
            </w:r>
          </w:p>
        </w:tc>
        <w:tc>
          <w:tcPr>
            <w:tcW w:w="992" w:type="dxa"/>
            <w:tcBorders>
              <w:top w:val="single" w:sz="4" w:space="0" w:color="auto"/>
              <w:left w:val="single" w:sz="4" w:space="0" w:color="auto"/>
              <w:bottom w:val="single" w:sz="4" w:space="0" w:color="000000"/>
              <w:right w:val="single" w:sz="4" w:space="0" w:color="auto"/>
            </w:tcBorders>
          </w:tcPr>
          <w:p w14:paraId="5711AA7F" w14:textId="77777777" w:rsidR="00752709" w:rsidRPr="007F72A6" w:rsidRDefault="00752709" w:rsidP="00752709">
            <w:pPr>
              <w:rPr>
                <w:sz w:val="28"/>
                <w:szCs w:val="28"/>
              </w:rPr>
            </w:pPr>
            <w:r w:rsidRPr="007F72A6">
              <w:rPr>
                <w:sz w:val="28"/>
                <w:szCs w:val="28"/>
              </w:rPr>
              <w:t>П.р.</w:t>
            </w:r>
          </w:p>
        </w:tc>
        <w:tc>
          <w:tcPr>
            <w:tcW w:w="1276" w:type="dxa"/>
            <w:tcBorders>
              <w:top w:val="single" w:sz="4" w:space="0" w:color="auto"/>
              <w:left w:val="single" w:sz="4" w:space="0" w:color="auto"/>
              <w:bottom w:val="single" w:sz="4" w:space="0" w:color="000000"/>
              <w:right w:val="single" w:sz="4" w:space="0" w:color="000000"/>
            </w:tcBorders>
          </w:tcPr>
          <w:p w14:paraId="5BC6B642" w14:textId="77777777" w:rsidR="00752709" w:rsidRPr="007F72A6" w:rsidRDefault="00752709" w:rsidP="00752709">
            <w:pPr>
              <w:rPr>
                <w:sz w:val="28"/>
                <w:szCs w:val="28"/>
              </w:rPr>
            </w:pPr>
            <w:r w:rsidRPr="007F72A6">
              <w:rPr>
                <w:sz w:val="28"/>
                <w:szCs w:val="28"/>
              </w:rPr>
              <w:t>Л.о.</w:t>
            </w:r>
          </w:p>
        </w:tc>
        <w:tc>
          <w:tcPr>
            <w:tcW w:w="1417" w:type="dxa"/>
            <w:tcBorders>
              <w:top w:val="single" w:sz="4" w:space="0" w:color="auto"/>
              <w:left w:val="single" w:sz="4" w:space="0" w:color="000000"/>
              <w:bottom w:val="single" w:sz="4" w:space="0" w:color="000000"/>
              <w:right w:val="single" w:sz="4" w:space="0" w:color="auto"/>
            </w:tcBorders>
            <w:hideMark/>
          </w:tcPr>
          <w:p w14:paraId="714ADFEF" w14:textId="77777777" w:rsidR="00752709" w:rsidRPr="007F72A6" w:rsidRDefault="00752709" w:rsidP="00752709">
            <w:pPr>
              <w:rPr>
                <w:sz w:val="28"/>
                <w:szCs w:val="28"/>
              </w:rPr>
            </w:pPr>
            <w:r w:rsidRPr="007F72A6">
              <w:rPr>
                <w:sz w:val="28"/>
                <w:szCs w:val="28"/>
              </w:rPr>
              <w:t>К.р.</w:t>
            </w:r>
          </w:p>
        </w:tc>
        <w:tc>
          <w:tcPr>
            <w:tcW w:w="1381" w:type="dxa"/>
            <w:tcBorders>
              <w:top w:val="single" w:sz="4" w:space="0" w:color="auto"/>
              <w:left w:val="single" w:sz="4" w:space="0" w:color="auto"/>
              <w:bottom w:val="single" w:sz="4" w:space="0" w:color="000000"/>
              <w:right w:val="single" w:sz="4" w:space="0" w:color="000000"/>
            </w:tcBorders>
          </w:tcPr>
          <w:p w14:paraId="607DCB7C" w14:textId="77777777" w:rsidR="00752709" w:rsidRPr="007F72A6" w:rsidRDefault="00752709" w:rsidP="00752709">
            <w:pPr>
              <w:rPr>
                <w:sz w:val="28"/>
                <w:szCs w:val="28"/>
              </w:rPr>
            </w:pPr>
            <w:r w:rsidRPr="007F72A6">
              <w:rPr>
                <w:sz w:val="28"/>
                <w:szCs w:val="28"/>
              </w:rPr>
              <w:t>П.р.</w:t>
            </w:r>
          </w:p>
        </w:tc>
      </w:tr>
      <w:tr w:rsidR="00752709" w:rsidRPr="007F72A6" w14:paraId="74A8107B" w14:textId="77777777" w:rsidTr="00752709">
        <w:tc>
          <w:tcPr>
            <w:tcW w:w="814" w:type="dxa"/>
            <w:tcBorders>
              <w:top w:val="single" w:sz="4" w:space="0" w:color="000000"/>
              <w:left w:val="single" w:sz="4" w:space="0" w:color="000000"/>
              <w:bottom w:val="single" w:sz="4" w:space="0" w:color="000000"/>
              <w:right w:val="single" w:sz="4" w:space="0" w:color="auto"/>
            </w:tcBorders>
            <w:hideMark/>
          </w:tcPr>
          <w:p w14:paraId="3709E9B5" w14:textId="77777777" w:rsidR="00752709" w:rsidRPr="007F72A6" w:rsidRDefault="00752709" w:rsidP="00752709">
            <w:pPr>
              <w:jc w:val="center"/>
              <w:rPr>
                <w:sz w:val="28"/>
                <w:szCs w:val="28"/>
              </w:rPr>
            </w:pPr>
            <w:r w:rsidRPr="007F72A6">
              <w:rPr>
                <w:sz w:val="28"/>
                <w:szCs w:val="28"/>
              </w:rPr>
              <w:lastRenderedPageBreak/>
              <w:t>1</w:t>
            </w:r>
          </w:p>
        </w:tc>
        <w:tc>
          <w:tcPr>
            <w:tcW w:w="3864" w:type="dxa"/>
            <w:tcBorders>
              <w:top w:val="single" w:sz="4" w:space="0" w:color="000000"/>
              <w:left w:val="single" w:sz="4" w:space="0" w:color="auto"/>
              <w:bottom w:val="single" w:sz="4" w:space="0" w:color="000000"/>
              <w:right w:val="single" w:sz="4" w:space="0" w:color="000000"/>
            </w:tcBorders>
            <w:hideMark/>
          </w:tcPr>
          <w:p w14:paraId="12578A84" w14:textId="77777777" w:rsidR="00752709" w:rsidRPr="007F72A6" w:rsidRDefault="00752709" w:rsidP="00752709">
            <w:pPr>
              <w:jc w:val="center"/>
              <w:rPr>
                <w:sz w:val="28"/>
                <w:szCs w:val="28"/>
                <w:lang w:val="ru-RU"/>
              </w:rPr>
            </w:pPr>
            <w:r w:rsidRPr="007F72A6">
              <w:rPr>
                <w:sz w:val="28"/>
                <w:szCs w:val="28"/>
                <w:lang w:val="ru-RU"/>
              </w:rPr>
              <w:t>Тема 1.</w:t>
            </w:r>
          </w:p>
          <w:p w14:paraId="4369A18D" w14:textId="77777777" w:rsidR="00752709" w:rsidRPr="007F72A6" w:rsidRDefault="00752709" w:rsidP="00752709">
            <w:pPr>
              <w:jc w:val="center"/>
              <w:rPr>
                <w:sz w:val="28"/>
                <w:szCs w:val="28"/>
                <w:lang w:val="ru-RU"/>
              </w:rPr>
            </w:pPr>
            <w:r w:rsidRPr="007F72A6">
              <w:rPr>
                <w:sz w:val="28"/>
                <w:szCs w:val="28"/>
                <w:lang w:val="ru-RU"/>
              </w:rPr>
              <w:t xml:space="preserve">Строение атома и периодический закон Д. И. Менделеева </w:t>
            </w:r>
            <w:r w:rsidR="00885449" w:rsidRPr="007F72A6">
              <w:rPr>
                <w:i/>
                <w:iCs/>
                <w:sz w:val="28"/>
                <w:szCs w:val="28"/>
                <w:lang w:val="ru-RU"/>
              </w:rPr>
              <w:t>(2</w:t>
            </w:r>
            <w:r w:rsidRPr="007F72A6">
              <w:rPr>
                <w:i/>
                <w:iCs/>
                <w:sz w:val="28"/>
                <w:szCs w:val="28"/>
                <w:lang w:val="ru-RU"/>
              </w:rPr>
              <w:t xml:space="preserve"> </w:t>
            </w:r>
            <w:r w:rsidRPr="007F72A6">
              <w:rPr>
                <w:sz w:val="28"/>
                <w:szCs w:val="28"/>
                <w:lang w:val="ru-RU"/>
              </w:rPr>
              <w:t>ч)</w:t>
            </w:r>
          </w:p>
        </w:tc>
        <w:tc>
          <w:tcPr>
            <w:tcW w:w="851" w:type="dxa"/>
            <w:tcBorders>
              <w:top w:val="single" w:sz="4" w:space="0" w:color="000000"/>
              <w:left w:val="single" w:sz="4" w:space="0" w:color="000000"/>
              <w:bottom w:val="single" w:sz="4" w:space="0" w:color="000000"/>
              <w:right w:val="single" w:sz="4" w:space="0" w:color="auto"/>
            </w:tcBorders>
            <w:hideMark/>
          </w:tcPr>
          <w:p w14:paraId="46676F85" w14:textId="77777777" w:rsidR="00752709" w:rsidRPr="007F72A6" w:rsidRDefault="00752709" w:rsidP="00752709">
            <w:pPr>
              <w:rPr>
                <w:sz w:val="28"/>
                <w:szCs w:val="28"/>
                <w:lang w:val="ru-RU"/>
              </w:rPr>
            </w:pPr>
          </w:p>
        </w:tc>
        <w:tc>
          <w:tcPr>
            <w:tcW w:w="992" w:type="dxa"/>
            <w:tcBorders>
              <w:top w:val="single" w:sz="4" w:space="0" w:color="000000"/>
              <w:left w:val="single" w:sz="4" w:space="0" w:color="auto"/>
              <w:bottom w:val="single" w:sz="4" w:space="0" w:color="000000"/>
              <w:right w:val="single" w:sz="4" w:space="0" w:color="auto"/>
            </w:tcBorders>
          </w:tcPr>
          <w:p w14:paraId="092E1E3B" w14:textId="77777777" w:rsidR="00752709" w:rsidRPr="007F72A6" w:rsidRDefault="00752709" w:rsidP="00752709">
            <w:pPr>
              <w:rPr>
                <w:sz w:val="28"/>
                <w:szCs w:val="28"/>
                <w:lang w:val="ru-RU"/>
              </w:rPr>
            </w:pPr>
          </w:p>
        </w:tc>
        <w:tc>
          <w:tcPr>
            <w:tcW w:w="1276" w:type="dxa"/>
            <w:tcBorders>
              <w:top w:val="single" w:sz="4" w:space="0" w:color="000000"/>
              <w:left w:val="single" w:sz="4" w:space="0" w:color="auto"/>
              <w:bottom w:val="single" w:sz="4" w:space="0" w:color="000000"/>
              <w:right w:val="single" w:sz="4" w:space="0" w:color="000000"/>
            </w:tcBorders>
          </w:tcPr>
          <w:p w14:paraId="494A79E7" w14:textId="77777777" w:rsidR="00752709" w:rsidRPr="007F72A6" w:rsidRDefault="00752709" w:rsidP="00752709">
            <w:pPr>
              <w:rPr>
                <w:sz w:val="28"/>
                <w:szCs w:val="28"/>
              </w:rPr>
            </w:pPr>
            <w:r w:rsidRPr="007F72A6">
              <w:rPr>
                <w:sz w:val="28"/>
                <w:szCs w:val="28"/>
              </w:rPr>
              <w:t>№1</w:t>
            </w:r>
          </w:p>
        </w:tc>
        <w:tc>
          <w:tcPr>
            <w:tcW w:w="1417" w:type="dxa"/>
            <w:tcBorders>
              <w:top w:val="single" w:sz="4" w:space="0" w:color="000000"/>
              <w:left w:val="single" w:sz="4" w:space="0" w:color="000000"/>
              <w:bottom w:val="single" w:sz="4" w:space="0" w:color="000000"/>
              <w:right w:val="single" w:sz="4" w:space="0" w:color="auto"/>
            </w:tcBorders>
            <w:hideMark/>
          </w:tcPr>
          <w:p w14:paraId="49335CCC" w14:textId="77777777" w:rsidR="00752709" w:rsidRPr="007F72A6" w:rsidRDefault="00752709" w:rsidP="00752709">
            <w:pPr>
              <w:rPr>
                <w:sz w:val="28"/>
                <w:szCs w:val="28"/>
              </w:rPr>
            </w:pPr>
          </w:p>
        </w:tc>
        <w:tc>
          <w:tcPr>
            <w:tcW w:w="1381" w:type="dxa"/>
            <w:tcBorders>
              <w:top w:val="single" w:sz="4" w:space="0" w:color="000000"/>
              <w:left w:val="single" w:sz="4" w:space="0" w:color="auto"/>
              <w:bottom w:val="single" w:sz="4" w:space="0" w:color="000000"/>
              <w:right w:val="single" w:sz="4" w:space="0" w:color="000000"/>
            </w:tcBorders>
          </w:tcPr>
          <w:p w14:paraId="527BDBB2" w14:textId="77777777" w:rsidR="00752709" w:rsidRPr="007F72A6" w:rsidRDefault="00752709" w:rsidP="00752709">
            <w:pPr>
              <w:rPr>
                <w:sz w:val="28"/>
                <w:szCs w:val="28"/>
              </w:rPr>
            </w:pPr>
          </w:p>
        </w:tc>
      </w:tr>
      <w:tr w:rsidR="00752709" w:rsidRPr="007F72A6" w14:paraId="1F406C37" w14:textId="77777777" w:rsidTr="00752709">
        <w:trPr>
          <w:trHeight w:val="274"/>
        </w:trPr>
        <w:tc>
          <w:tcPr>
            <w:tcW w:w="814" w:type="dxa"/>
            <w:tcBorders>
              <w:top w:val="single" w:sz="4" w:space="0" w:color="000000"/>
              <w:left w:val="single" w:sz="4" w:space="0" w:color="000000"/>
              <w:bottom w:val="single" w:sz="4" w:space="0" w:color="000000"/>
              <w:right w:val="single" w:sz="4" w:space="0" w:color="auto"/>
            </w:tcBorders>
            <w:hideMark/>
          </w:tcPr>
          <w:p w14:paraId="6E8D3033" w14:textId="77777777" w:rsidR="00752709" w:rsidRPr="007F72A6" w:rsidRDefault="00752709" w:rsidP="00752709">
            <w:pPr>
              <w:jc w:val="center"/>
              <w:rPr>
                <w:sz w:val="28"/>
                <w:szCs w:val="28"/>
              </w:rPr>
            </w:pPr>
          </w:p>
          <w:p w14:paraId="397EF58F" w14:textId="77777777" w:rsidR="00752709" w:rsidRPr="007F72A6" w:rsidRDefault="00752709" w:rsidP="00752709">
            <w:pPr>
              <w:jc w:val="center"/>
              <w:rPr>
                <w:sz w:val="28"/>
                <w:szCs w:val="28"/>
              </w:rPr>
            </w:pPr>
            <w:r w:rsidRPr="007F72A6">
              <w:rPr>
                <w:sz w:val="28"/>
                <w:szCs w:val="28"/>
              </w:rPr>
              <w:t>2</w:t>
            </w:r>
          </w:p>
        </w:tc>
        <w:tc>
          <w:tcPr>
            <w:tcW w:w="3864" w:type="dxa"/>
            <w:tcBorders>
              <w:top w:val="single" w:sz="4" w:space="0" w:color="000000"/>
              <w:left w:val="single" w:sz="4" w:space="0" w:color="auto"/>
              <w:bottom w:val="single" w:sz="4" w:space="0" w:color="000000"/>
              <w:right w:val="single" w:sz="4" w:space="0" w:color="000000"/>
            </w:tcBorders>
            <w:hideMark/>
          </w:tcPr>
          <w:p w14:paraId="569F517B" w14:textId="77777777" w:rsidR="00752709" w:rsidRPr="007F72A6" w:rsidRDefault="00752709" w:rsidP="00752709">
            <w:pPr>
              <w:jc w:val="center"/>
              <w:rPr>
                <w:sz w:val="28"/>
                <w:szCs w:val="28"/>
              </w:rPr>
            </w:pPr>
            <w:r w:rsidRPr="007F72A6">
              <w:rPr>
                <w:sz w:val="28"/>
                <w:szCs w:val="28"/>
              </w:rPr>
              <w:t>Тема 2.</w:t>
            </w:r>
          </w:p>
          <w:p w14:paraId="3905B00E" w14:textId="77777777" w:rsidR="00752709" w:rsidRPr="007F72A6" w:rsidRDefault="00752709" w:rsidP="00752709">
            <w:pPr>
              <w:jc w:val="center"/>
              <w:rPr>
                <w:sz w:val="28"/>
                <w:szCs w:val="28"/>
              </w:rPr>
            </w:pPr>
            <w:r w:rsidRPr="007F72A6">
              <w:rPr>
                <w:sz w:val="28"/>
                <w:szCs w:val="28"/>
              </w:rPr>
              <w:t xml:space="preserve">Строение вещества </w:t>
            </w:r>
            <w:r w:rsidR="00885449" w:rsidRPr="007F72A6">
              <w:rPr>
                <w:bCs/>
                <w:i/>
                <w:iCs/>
                <w:sz w:val="28"/>
                <w:szCs w:val="28"/>
              </w:rPr>
              <w:t>(1</w:t>
            </w:r>
            <w:r w:rsidR="00885449" w:rsidRPr="007F72A6">
              <w:rPr>
                <w:bCs/>
                <w:i/>
                <w:iCs/>
                <w:sz w:val="28"/>
                <w:szCs w:val="28"/>
                <w:lang w:val="ru-RU"/>
              </w:rPr>
              <w:t>0</w:t>
            </w:r>
            <w:r w:rsidRPr="007F72A6">
              <w:rPr>
                <w:bCs/>
                <w:i/>
                <w:iCs/>
                <w:sz w:val="28"/>
                <w:szCs w:val="28"/>
              </w:rPr>
              <w:t xml:space="preserve"> </w:t>
            </w:r>
            <w:r w:rsidRPr="007F72A6">
              <w:rPr>
                <w:sz w:val="28"/>
                <w:szCs w:val="28"/>
              </w:rPr>
              <w:t>ч)</w:t>
            </w:r>
          </w:p>
        </w:tc>
        <w:tc>
          <w:tcPr>
            <w:tcW w:w="851" w:type="dxa"/>
            <w:tcBorders>
              <w:top w:val="single" w:sz="4" w:space="0" w:color="000000"/>
              <w:left w:val="single" w:sz="4" w:space="0" w:color="000000"/>
              <w:bottom w:val="single" w:sz="4" w:space="0" w:color="000000"/>
              <w:right w:val="single" w:sz="4" w:space="0" w:color="auto"/>
            </w:tcBorders>
            <w:hideMark/>
          </w:tcPr>
          <w:p w14:paraId="2A3FD0CB" w14:textId="77777777" w:rsidR="00752709" w:rsidRPr="007F72A6" w:rsidRDefault="00752709" w:rsidP="00752709">
            <w:pPr>
              <w:rPr>
                <w:sz w:val="28"/>
                <w:szCs w:val="28"/>
              </w:rPr>
            </w:pPr>
            <w:r w:rsidRPr="007F72A6">
              <w:rPr>
                <w:sz w:val="28"/>
                <w:szCs w:val="28"/>
              </w:rPr>
              <w:t>№ 1</w:t>
            </w:r>
          </w:p>
        </w:tc>
        <w:tc>
          <w:tcPr>
            <w:tcW w:w="992" w:type="dxa"/>
            <w:tcBorders>
              <w:top w:val="single" w:sz="4" w:space="0" w:color="000000"/>
              <w:left w:val="single" w:sz="4" w:space="0" w:color="auto"/>
              <w:bottom w:val="single" w:sz="4" w:space="0" w:color="000000"/>
              <w:right w:val="single" w:sz="4" w:space="0" w:color="auto"/>
            </w:tcBorders>
          </w:tcPr>
          <w:p w14:paraId="6D39CF10" w14:textId="77777777" w:rsidR="00752709" w:rsidRPr="007F72A6" w:rsidRDefault="00752709" w:rsidP="00752709">
            <w:pPr>
              <w:rPr>
                <w:sz w:val="28"/>
                <w:szCs w:val="28"/>
              </w:rPr>
            </w:pPr>
            <w:r w:rsidRPr="007F72A6">
              <w:rPr>
                <w:sz w:val="28"/>
                <w:szCs w:val="28"/>
              </w:rPr>
              <w:t>№ 1</w:t>
            </w:r>
          </w:p>
          <w:p w14:paraId="5DC9986A" w14:textId="77777777" w:rsidR="00752709" w:rsidRPr="007F72A6" w:rsidRDefault="00752709" w:rsidP="00752709">
            <w:pPr>
              <w:rPr>
                <w:sz w:val="28"/>
                <w:szCs w:val="28"/>
              </w:rPr>
            </w:pPr>
          </w:p>
        </w:tc>
        <w:tc>
          <w:tcPr>
            <w:tcW w:w="1276" w:type="dxa"/>
            <w:tcBorders>
              <w:top w:val="single" w:sz="4" w:space="0" w:color="000000"/>
              <w:left w:val="single" w:sz="4" w:space="0" w:color="auto"/>
              <w:bottom w:val="single" w:sz="4" w:space="0" w:color="000000"/>
              <w:right w:val="single" w:sz="4" w:space="0" w:color="000000"/>
            </w:tcBorders>
          </w:tcPr>
          <w:p w14:paraId="19E9013D" w14:textId="77777777" w:rsidR="00752709" w:rsidRPr="007F72A6" w:rsidRDefault="00752709" w:rsidP="00752709">
            <w:pPr>
              <w:rPr>
                <w:sz w:val="28"/>
                <w:szCs w:val="28"/>
                <w:lang w:val="ru-RU"/>
              </w:rPr>
            </w:pPr>
            <w:r w:rsidRPr="007F72A6">
              <w:rPr>
                <w:sz w:val="28"/>
                <w:szCs w:val="28"/>
              </w:rPr>
              <w:t>№ 2-6</w:t>
            </w:r>
          </w:p>
        </w:tc>
        <w:tc>
          <w:tcPr>
            <w:tcW w:w="1417" w:type="dxa"/>
            <w:tcBorders>
              <w:top w:val="single" w:sz="4" w:space="0" w:color="000000"/>
              <w:left w:val="single" w:sz="4" w:space="0" w:color="000000"/>
              <w:bottom w:val="single" w:sz="4" w:space="0" w:color="000000"/>
              <w:right w:val="single" w:sz="4" w:space="0" w:color="auto"/>
            </w:tcBorders>
            <w:hideMark/>
          </w:tcPr>
          <w:p w14:paraId="1AE135C3" w14:textId="77777777" w:rsidR="00752709" w:rsidRPr="007F72A6" w:rsidRDefault="00FB39BE" w:rsidP="00752709">
            <w:pPr>
              <w:rPr>
                <w:sz w:val="28"/>
                <w:szCs w:val="28"/>
                <w:lang w:val="ru-RU"/>
              </w:rPr>
            </w:pPr>
            <w:r w:rsidRPr="007F72A6">
              <w:rPr>
                <w:sz w:val="28"/>
                <w:szCs w:val="28"/>
              </w:rPr>
              <w:t>Урок 1</w:t>
            </w:r>
            <w:r w:rsidRPr="007F72A6">
              <w:rPr>
                <w:sz w:val="28"/>
                <w:szCs w:val="28"/>
                <w:lang w:val="ru-RU"/>
              </w:rPr>
              <w:t>2</w:t>
            </w:r>
          </w:p>
        </w:tc>
        <w:tc>
          <w:tcPr>
            <w:tcW w:w="1381" w:type="dxa"/>
            <w:tcBorders>
              <w:top w:val="single" w:sz="4" w:space="0" w:color="000000"/>
              <w:left w:val="single" w:sz="4" w:space="0" w:color="auto"/>
              <w:bottom w:val="single" w:sz="4" w:space="0" w:color="000000"/>
              <w:right w:val="single" w:sz="4" w:space="0" w:color="000000"/>
            </w:tcBorders>
          </w:tcPr>
          <w:p w14:paraId="4CD840F2" w14:textId="77777777" w:rsidR="00752709" w:rsidRPr="007F72A6" w:rsidRDefault="00FB39BE" w:rsidP="00752709">
            <w:pPr>
              <w:rPr>
                <w:sz w:val="28"/>
                <w:szCs w:val="28"/>
                <w:lang w:val="ru-RU"/>
              </w:rPr>
            </w:pPr>
            <w:r w:rsidRPr="007F72A6">
              <w:rPr>
                <w:sz w:val="28"/>
                <w:szCs w:val="28"/>
              </w:rPr>
              <w:t>Урок 1</w:t>
            </w:r>
            <w:r w:rsidRPr="007F72A6">
              <w:rPr>
                <w:sz w:val="28"/>
                <w:szCs w:val="28"/>
                <w:lang w:val="ru-RU"/>
              </w:rPr>
              <w:t>0</w:t>
            </w:r>
          </w:p>
        </w:tc>
      </w:tr>
      <w:tr w:rsidR="00752709" w:rsidRPr="007F72A6" w14:paraId="76560C2E" w14:textId="77777777" w:rsidTr="00752709">
        <w:trPr>
          <w:trHeight w:val="633"/>
        </w:trPr>
        <w:tc>
          <w:tcPr>
            <w:tcW w:w="814" w:type="dxa"/>
            <w:tcBorders>
              <w:top w:val="single" w:sz="4" w:space="0" w:color="000000"/>
              <w:left w:val="single" w:sz="4" w:space="0" w:color="000000"/>
              <w:bottom w:val="single" w:sz="4" w:space="0" w:color="000000"/>
              <w:right w:val="single" w:sz="4" w:space="0" w:color="auto"/>
            </w:tcBorders>
            <w:hideMark/>
          </w:tcPr>
          <w:p w14:paraId="05844DD4" w14:textId="77777777" w:rsidR="00752709" w:rsidRPr="007F72A6" w:rsidRDefault="00752709" w:rsidP="00752709">
            <w:pPr>
              <w:jc w:val="center"/>
              <w:rPr>
                <w:bCs/>
                <w:sz w:val="28"/>
                <w:szCs w:val="28"/>
              </w:rPr>
            </w:pPr>
            <w:r w:rsidRPr="007F72A6">
              <w:rPr>
                <w:rStyle w:val="a7"/>
                <w:b w:val="0"/>
                <w:sz w:val="28"/>
                <w:szCs w:val="28"/>
              </w:rPr>
              <w:t>3</w:t>
            </w:r>
          </w:p>
        </w:tc>
        <w:tc>
          <w:tcPr>
            <w:tcW w:w="3864" w:type="dxa"/>
            <w:tcBorders>
              <w:top w:val="single" w:sz="4" w:space="0" w:color="000000"/>
              <w:left w:val="single" w:sz="4" w:space="0" w:color="auto"/>
              <w:bottom w:val="single" w:sz="4" w:space="0" w:color="000000"/>
              <w:right w:val="single" w:sz="4" w:space="0" w:color="000000"/>
            </w:tcBorders>
            <w:hideMark/>
          </w:tcPr>
          <w:p w14:paraId="3FAA7B4F" w14:textId="77777777" w:rsidR="00752709" w:rsidRPr="007F72A6" w:rsidRDefault="00752709" w:rsidP="00752709">
            <w:pPr>
              <w:jc w:val="center"/>
              <w:rPr>
                <w:sz w:val="28"/>
                <w:szCs w:val="28"/>
              </w:rPr>
            </w:pPr>
            <w:r w:rsidRPr="007F72A6">
              <w:rPr>
                <w:sz w:val="28"/>
                <w:szCs w:val="28"/>
              </w:rPr>
              <w:t>Тема 3.</w:t>
            </w:r>
          </w:p>
          <w:p w14:paraId="0A494F82" w14:textId="77777777" w:rsidR="00752709" w:rsidRPr="007F72A6" w:rsidRDefault="00885449" w:rsidP="00752709">
            <w:pPr>
              <w:jc w:val="center"/>
              <w:rPr>
                <w:sz w:val="28"/>
                <w:szCs w:val="28"/>
              </w:rPr>
            </w:pPr>
            <w:r w:rsidRPr="007F72A6">
              <w:rPr>
                <w:sz w:val="28"/>
                <w:szCs w:val="28"/>
                <w:lang w:val="ru-RU"/>
              </w:rPr>
              <w:t xml:space="preserve">Электролитическая диссоциация </w:t>
            </w:r>
            <w:r w:rsidR="00752709" w:rsidRPr="007F72A6">
              <w:rPr>
                <w:sz w:val="28"/>
                <w:szCs w:val="28"/>
              </w:rPr>
              <w:t xml:space="preserve"> </w:t>
            </w:r>
            <w:r w:rsidR="00FB39BE" w:rsidRPr="007F72A6">
              <w:rPr>
                <w:bCs/>
                <w:i/>
                <w:iCs/>
                <w:sz w:val="28"/>
                <w:szCs w:val="28"/>
              </w:rPr>
              <w:t>(</w:t>
            </w:r>
            <w:r w:rsidR="00FB39BE" w:rsidRPr="007F72A6">
              <w:rPr>
                <w:bCs/>
                <w:i/>
                <w:iCs/>
                <w:sz w:val="28"/>
                <w:szCs w:val="28"/>
                <w:lang w:val="ru-RU"/>
              </w:rPr>
              <w:t>9</w:t>
            </w:r>
            <w:r w:rsidR="00752709" w:rsidRPr="007F72A6">
              <w:rPr>
                <w:bCs/>
                <w:i/>
                <w:iCs/>
                <w:sz w:val="28"/>
                <w:szCs w:val="28"/>
              </w:rPr>
              <w:t xml:space="preserve"> </w:t>
            </w:r>
            <w:r w:rsidR="00752709" w:rsidRPr="007F72A6">
              <w:rPr>
                <w:i/>
                <w:sz w:val="28"/>
                <w:szCs w:val="28"/>
              </w:rPr>
              <w:t>ч)</w:t>
            </w:r>
          </w:p>
        </w:tc>
        <w:tc>
          <w:tcPr>
            <w:tcW w:w="851" w:type="dxa"/>
            <w:tcBorders>
              <w:top w:val="single" w:sz="4" w:space="0" w:color="000000"/>
              <w:left w:val="single" w:sz="4" w:space="0" w:color="000000"/>
              <w:bottom w:val="single" w:sz="4" w:space="0" w:color="000000"/>
              <w:right w:val="single" w:sz="4" w:space="0" w:color="auto"/>
            </w:tcBorders>
            <w:hideMark/>
          </w:tcPr>
          <w:p w14:paraId="397BDE7B" w14:textId="77777777" w:rsidR="00752709" w:rsidRPr="007F72A6" w:rsidRDefault="00FB39BE" w:rsidP="00752709">
            <w:pPr>
              <w:rPr>
                <w:sz w:val="28"/>
                <w:szCs w:val="28"/>
                <w:lang w:val="ru-RU"/>
              </w:rPr>
            </w:pPr>
            <w:r w:rsidRPr="007F72A6">
              <w:rPr>
                <w:sz w:val="28"/>
                <w:szCs w:val="28"/>
                <w:lang w:val="ru-RU"/>
              </w:rPr>
              <w:t>№ 2</w:t>
            </w:r>
          </w:p>
        </w:tc>
        <w:tc>
          <w:tcPr>
            <w:tcW w:w="992" w:type="dxa"/>
            <w:tcBorders>
              <w:top w:val="single" w:sz="4" w:space="0" w:color="000000"/>
              <w:left w:val="single" w:sz="4" w:space="0" w:color="auto"/>
              <w:bottom w:val="single" w:sz="4" w:space="0" w:color="000000"/>
              <w:right w:val="single" w:sz="4" w:space="0" w:color="auto"/>
            </w:tcBorders>
          </w:tcPr>
          <w:p w14:paraId="6012ED9F" w14:textId="77777777" w:rsidR="00752709" w:rsidRPr="007F72A6" w:rsidRDefault="00FB39BE" w:rsidP="00752709">
            <w:pPr>
              <w:rPr>
                <w:sz w:val="28"/>
                <w:szCs w:val="28"/>
                <w:lang w:val="ru-RU"/>
              </w:rPr>
            </w:pPr>
            <w:r w:rsidRPr="007F72A6">
              <w:rPr>
                <w:sz w:val="28"/>
                <w:szCs w:val="28"/>
                <w:lang w:val="ru-RU"/>
              </w:rPr>
              <w:t>№ 2</w:t>
            </w:r>
          </w:p>
        </w:tc>
        <w:tc>
          <w:tcPr>
            <w:tcW w:w="1276" w:type="dxa"/>
            <w:tcBorders>
              <w:top w:val="single" w:sz="4" w:space="0" w:color="000000"/>
              <w:left w:val="single" w:sz="4" w:space="0" w:color="auto"/>
              <w:bottom w:val="single" w:sz="4" w:space="0" w:color="000000"/>
              <w:right w:val="single" w:sz="4" w:space="0" w:color="000000"/>
            </w:tcBorders>
          </w:tcPr>
          <w:p w14:paraId="5132DDE7" w14:textId="77777777" w:rsidR="00752709" w:rsidRPr="007F72A6" w:rsidRDefault="00752709" w:rsidP="00752709">
            <w:pPr>
              <w:rPr>
                <w:sz w:val="28"/>
                <w:szCs w:val="28"/>
              </w:rPr>
            </w:pPr>
          </w:p>
          <w:p w14:paraId="2777CB66" w14:textId="77777777" w:rsidR="00752709" w:rsidRPr="007F72A6" w:rsidRDefault="00752709" w:rsidP="00752709">
            <w:pPr>
              <w:rPr>
                <w:sz w:val="28"/>
                <w:szCs w:val="28"/>
              </w:rPr>
            </w:pPr>
            <w:r w:rsidRPr="007F72A6">
              <w:rPr>
                <w:sz w:val="28"/>
                <w:szCs w:val="28"/>
              </w:rPr>
              <w:t>№ 7-11</w:t>
            </w:r>
          </w:p>
        </w:tc>
        <w:tc>
          <w:tcPr>
            <w:tcW w:w="1417" w:type="dxa"/>
            <w:tcBorders>
              <w:top w:val="single" w:sz="4" w:space="0" w:color="000000"/>
              <w:left w:val="single" w:sz="4" w:space="0" w:color="000000"/>
              <w:bottom w:val="single" w:sz="4" w:space="0" w:color="000000"/>
              <w:right w:val="single" w:sz="4" w:space="0" w:color="auto"/>
            </w:tcBorders>
            <w:hideMark/>
          </w:tcPr>
          <w:p w14:paraId="39C2D1C9" w14:textId="77777777" w:rsidR="00752709" w:rsidRPr="007F72A6" w:rsidRDefault="00FB39BE" w:rsidP="00752709">
            <w:pPr>
              <w:rPr>
                <w:sz w:val="28"/>
                <w:szCs w:val="28"/>
                <w:lang w:val="ru-RU"/>
              </w:rPr>
            </w:pPr>
            <w:r w:rsidRPr="007F72A6">
              <w:rPr>
                <w:sz w:val="28"/>
                <w:szCs w:val="28"/>
                <w:lang w:val="ru-RU"/>
              </w:rPr>
              <w:t>Урок 21</w:t>
            </w:r>
          </w:p>
        </w:tc>
        <w:tc>
          <w:tcPr>
            <w:tcW w:w="1381" w:type="dxa"/>
            <w:tcBorders>
              <w:top w:val="single" w:sz="4" w:space="0" w:color="000000"/>
              <w:left w:val="single" w:sz="4" w:space="0" w:color="auto"/>
              <w:bottom w:val="single" w:sz="4" w:space="0" w:color="000000"/>
              <w:right w:val="single" w:sz="4" w:space="0" w:color="000000"/>
            </w:tcBorders>
          </w:tcPr>
          <w:p w14:paraId="01F6DBAC" w14:textId="77777777" w:rsidR="00752709" w:rsidRPr="007F72A6" w:rsidRDefault="00FB39BE" w:rsidP="00752709">
            <w:pPr>
              <w:rPr>
                <w:sz w:val="28"/>
                <w:szCs w:val="28"/>
                <w:lang w:val="ru-RU"/>
              </w:rPr>
            </w:pPr>
            <w:r w:rsidRPr="007F72A6">
              <w:rPr>
                <w:sz w:val="28"/>
                <w:szCs w:val="28"/>
                <w:lang w:val="ru-RU"/>
              </w:rPr>
              <w:t>Урок  19</w:t>
            </w:r>
          </w:p>
        </w:tc>
      </w:tr>
      <w:tr w:rsidR="00752709" w:rsidRPr="007F72A6" w14:paraId="2771D9A9" w14:textId="77777777" w:rsidTr="00752709">
        <w:trPr>
          <w:trHeight w:val="698"/>
        </w:trPr>
        <w:tc>
          <w:tcPr>
            <w:tcW w:w="814" w:type="dxa"/>
            <w:tcBorders>
              <w:top w:val="single" w:sz="4" w:space="0" w:color="000000"/>
              <w:left w:val="single" w:sz="4" w:space="0" w:color="000000"/>
              <w:bottom w:val="single" w:sz="4" w:space="0" w:color="000000"/>
              <w:right w:val="single" w:sz="4" w:space="0" w:color="auto"/>
            </w:tcBorders>
            <w:hideMark/>
          </w:tcPr>
          <w:p w14:paraId="5E1E317B" w14:textId="77777777" w:rsidR="00752709" w:rsidRPr="007F72A6" w:rsidRDefault="00752709" w:rsidP="00752709">
            <w:pPr>
              <w:jc w:val="center"/>
              <w:rPr>
                <w:sz w:val="28"/>
                <w:szCs w:val="28"/>
              </w:rPr>
            </w:pPr>
            <w:r w:rsidRPr="007F72A6">
              <w:rPr>
                <w:sz w:val="28"/>
                <w:szCs w:val="28"/>
              </w:rPr>
              <w:t>4</w:t>
            </w:r>
          </w:p>
        </w:tc>
        <w:tc>
          <w:tcPr>
            <w:tcW w:w="3864" w:type="dxa"/>
            <w:tcBorders>
              <w:top w:val="single" w:sz="4" w:space="0" w:color="000000"/>
              <w:left w:val="single" w:sz="4" w:space="0" w:color="auto"/>
              <w:bottom w:val="single" w:sz="4" w:space="0" w:color="000000"/>
              <w:right w:val="single" w:sz="4" w:space="0" w:color="000000"/>
            </w:tcBorders>
            <w:hideMark/>
          </w:tcPr>
          <w:p w14:paraId="475D1453" w14:textId="77777777" w:rsidR="00752709" w:rsidRPr="007F72A6" w:rsidRDefault="00752709" w:rsidP="00752709">
            <w:pPr>
              <w:jc w:val="center"/>
              <w:rPr>
                <w:sz w:val="28"/>
                <w:szCs w:val="28"/>
                <w:lang w:val="ru-RU"/>
              </w:rPr>
            </w:pPr>
            <w:r w:rsidRPr="007F72A6">
              <w:rPr>
                <w:sz w:val="28"/>
                <w:szCs w:val="28"/>
                <w:lang w:val="ru-RU"/>
              </w:rPr>
              <w:t>Тема 4.</w:t>
            </w:r>
          </w:p>
          <w:p w14:paraId="58E1896B" w14:textId="77777777" w:rsidR="00752709" w:rsidRPr="007F72A6" w:rsidRDefault="00885449" w:rsidP="00752709">
            <w:pPr>
              <w:jc w:val="center"/>
              <w:rPr>
                <w:sz w:val="28"/>
                <w:szCs w:val="28"/>
                <w:lang w:val="ru-RU"/>
              </w:rPr>
            </w:pPr>
            <w:r w:rsidRPr="007F72A6">
              <w:rPr>
                <w:sz w:val="28"/>
                <w:szCs w:val="28"/>
              </w:rPr>
              <w:t>Химические реакции</w:t>
            </w:r>
            <w:r w:rsidR="00752709" w:rsidRPr="007F72A6">
              <w:rPr>
                <w:sz w:val="28"/>
                <w:szCs w:val="28"/>
                <w:lang w:val="ru-RU"/>
              </w:rPr>
              <w:t xml:space="preserve"> </w:t>
            </w:r>
            <w:r w:rsidR="00FB39BE" w:rsidRPr="007F72A6">
              <w:rPr>
                <w:bCs/>
                <w:i/>
                <w:iCs/>
                <w:sz w:val="28"/>
                <w:szCs w:val="28"/>
                <w:lang w:val="ru-RU"/>
              </w:rPr>
              <w:t>(13</w:t>
            </w:r>
            <w:r w:rsidR="00752709" w:rsidRPr="007F72A6">
              <w:rPr>
                <w:bCs/>
                <w:i/>
                <w:iCs/>
                <w:sz w:val="28"/>
                <w:szCs w:val="28"/>
                <w:lang w:val="ru-RU"/>
              </w:rPr>
              <w:t xml:space="preserve"> </w:t>
            </w:r>
            <w:r w:rsidR="00752709" w:rsidRPr="007F72A6">
              <w:rPr>
                <w:i/>
                <w:iCs/>
                <w:sz w:val="28"/>
                <w:szCs w:val="28"/>
                <w:lang w:val="ru-RU"/>
              </w:rPr>
              <w:t>ч)</w:t>
            </w:r>
          </w:p>
        </w:tc>
        <w:tc>
          <w:tcPr>
            <w:tcW w:w="851" w:type="dxa"/>
            <w:tcBorders>
              <w:top w:val="single" w:sz="4" w:space="0" w:color="000000"/>
              <w:left w:val="single" w:sz="4" w:space="0" w:color="000000"/>
              <w:bottom w:val="single" w:sz="4" w:space="0" w:color="000000"/>
              <w:right w:val="single" w:sz="4" w:space="0" w:color="auto"/>
            </w:tcBorders>
            <w:hideMark/>
          </w:tcPr>
          <w:p w14:paraId="5F61C2D5" w14:textId="77777777" w:rsidR="00752709" w:rsidRPr="007F72A6" w:rsidRDefault="00752709" w:rsidP="00752709">
            <w:pPr>
              <w:jc w:val="center"/>
              <w:rPr>
                <w:sz w:val="28"/>
                <w:szCs w:val="28"/>
                <w:lang w:val="ru-RU"/>
              </w:rPr>
            </w:pPr>
          </w:p>
          <w:p w14:paraId="447C53F9" w14:textId="77777777" w:rsidR="00752709" w:rsidRPr="007F72A6" w:rsidRDefault="00FB39BE" w:rsidP="00752709">
            <w:pPr>
              <w:jc w:val="center"/>
              <w:rPr>
                <w:sz w:val="28"/>
                <w:szCs w:val="28"/>
                <w:lang w:val="ru-RU"/>
              </w:rPr>
            </w:pPr>
            <w:r w:rsidRPr="007F72A6">
              <w:rPr>
                <w:sz w:val="28"/>
                <w:szCs w:val="28"/>
              </w:rPr>
              <w:t xml:space="preserve">№ </w:t>
            </w:r>
            <w:r w:rsidRPr="007F72A6">
              <w:rPr>
                <w:sz w:val="28"/>
                <w:szCs w:val="28"/>
                <w:lang w:val="ru-RU"/>
              </w:rPr>
              <w:t>3</w:t>
            </w:r>
          </w:p>
        </w:tc>
        <w:tc>
          <w:tcPr>
            <w:tcW w:w="992" w:type="dxa"/>
            <w:tcBorders>
              <w:top w:val="single" w:sz="4" w:space="0" w:color="000000"/>
              <w:left w:val="single" w:sz="4" w:space="0" w:color="auto"/>
              <w:bottom w:val="single" w:sz="4" w:space="0" w:color="000000"/>
              <w:right w:val="single" w:sz="4" w:space="0" w:color="auto"/>
            </w:tcBorders>
          </w:tcPr>
          <w:p w14:paraId="70AE5531" w14:textId="77777777" w:rsidR="00752709" w:rsidRPr="007F72A6" w:rsidRDefault="00752709" w:rsidP="00752709">
            <w:pPr>
              <w:jc w:val="center"/>
              <w:rPr>
                <w:sz w:val="28"/>
                <w:szCs w:val="28"/>
              </w:rPr>
            </w:pPr>
          </w:p>
          <w:p w14:paraId="6B071B8E" w14:textId="77777777" w:rsidR="00752709" w:rsidRPr="007F72A6" w:rsidRDefault="00FB39BE" w:rsidP="00752709">
            <w:pPr>
              <w:jc w:val="center"/>
              <w:rPr>
                <w:sz w:val="28"/>
                <w:szCs w:val="28"/>
                <w:lang w:val="ru-RU"/>
              </w:rPr>
            </w:pPr>
            <w:r w:rsidRPr="007F72A6">
              <w:rPr>
                <w:sz w:val="28"/>
                <w:szCs w:val="28"/>
              </w:rPr>
              <w:t>№</w:t>
            </w:r>
            <w:r w:rsidRPr="007F72A6">
              <w:rPr>
                <w:sz w:val="28"/>
                <w:szCs w:val="28"/>
                <w:lang w:val="ru-RU"/>
              </w:rPr>
              <w:t>3</w:t>
            </w:r>
          </w:p>
          <w:p w14:paraId="0AB90003" w14:textId="77777777" w:rsidR="00752709" w:rsidRPr="007F72A6" w:rsidRDefault="00752709" w:rsidP="00752709">
            <w:pPr>
              <w:jc w:val="center"/>
              <w:rPr>
                <w:sz w:val="28"/>
                <w:szCs w:val="28"/>
              </w:rPr>
            </w:pPr>
          </w:p>
        </w:tc>
        <w:tc>
          <w:tcPr>
            <w:tcW w:w="1276" w:type="dxa"/>
            <w:tcBorders>
              <w:top w:val="single" w:sz="4" w:space="0" w:color="000000"/>
              <w:left w:val="single" w:sz="4" w:space="0" w:color="auto"/>
              <w:bottom w:val="single" w:sz="4" w:space="0" w:color="000000"/>
              <w:right w:val="single" w:sz="4" w:space="0" w:color="000000"/>
            </w:tcBorders>
          </w:tcPr>
          <w:p w14:paraId="76423C71" w14:textId="77777777" w:rsidR="00752709" w:rsidRPr="007F72A6" w:rsidRDefault="00752709" w:rsidP="00752709">
            <w:pPr>
              <w:jc w:val="center"/>
              <w:rPr>
                <w:sz w:val="28"/>
                <w:szCs w:val="28"/>
              </w:rPr>
            </w:pPr>
          </w:p>
          <w:p w14:paraId="6615B495" w14:textId="77777777" w:rsidR="00752709" w:rsidRPr="007F72A6" w:rsidRDefault="00752709" w:rsidP="00752709">
            <w:pPr>
              <w:jc w:val="center"/>
              <w:rPr>
                <w:sz w:val="28"/>
                <w:szCs w:val="28"/>
              </w:rPr>
            </w:pPr>
            <w:r w:rsidRPr="007F72A6">
              <w:rPr>
                <w:sz w:val="28"/>
                <w:szCs w:val="28"/>
              </w:rPr>
              <w:t>№ 12-18</w:t>
            </w:r>
          </w:p>
          <w:p w14:paraId="69BDA9F1" w14:textId="77777777" w:rsidR="00752709" w:rsidRPr="007F72A6" w:rsidRDefault="00752709" w:rsidP="00752709">
            <w:pPr>
              <w:jc w:val="center"/>
              <w:rPr>
                <w:sz w:val="28"/>
                <w:szCs w:val="28"/>
              </w:rPr>
            </w:pPr>
          </w:p>
        </w:tc>
        <w:tc>
          <w:tcPr>
            <w:tcW w:w="1417" w:type="dxa"/>
            <w:tcBorders>
              <w:top w:val="single" w:sz="4" w:space="0" w:color="000000"/>
              <w:left w:val="single" w:sz="4" w:space="0" w:color="000000"/>
              <w:bottom w:val="single" w:sz="4" w:space="0" w:color="000000"/>
              <w:right w:val="single" w:sz="4" w:space="0" w:color="auto"/>
            </w:tcBorders>
            <w:hideMark/>
          </w:tcPr>
          <w:p w14:paraId="2C2D7F62" w14:textId="77777777" w:rsidR="00752709" w:rsidRPr="007F72A6" w:rsidRDefault="00752709" w:rsidP="00752709">
            <w:pPr>
              <w:jc w:val="center"/>
              <w:rPr>
                <w:sz w:val="28"/>
                <w:szCs w:val="28"/>
              </w:rPr>
            </w:pPr>
          </w:p>
          <w:p w14:paraId="687C9D9A" w14:textId="77777777" w:rsidR="00752709" w:rsidRPr="007F72A6" w:rsidRDefault="00FB39BE" w:rsidP="00752709">
            <w:pPr>
              <w:jc w:val="center"/>
              <w:rPr>
                <w:sz w:val="28"/>
                <w:szCs w:val="28"/>
                <w:lang w:val="ru-RU"/>
              </w:rPr>
            </w:pPr>
            <w:r w:rsidRPr="007F72A6">
              <w:rPr>
                <w:sz w:val="28"/>
                <w:szCs w:val="28"/>
              </w:rPr>
              <w:t>Урок 3</w:t>
            </w:r>
            <w:r w:rsidRPr="007F72A6">
              <w:rPr>
                <w:sz w:val="28"/>
                <w:szCs w:val="28"/>
                <w:lang w:val="ru-RU"/>
              </w:rPr>
              <w:t>2</w:t>
            </w:r>
          </w:p>
        </w:tc>
        <w:tc>
          <w:tcPr>
            <w:tcW w:w="1381" w:type="dxa"/>
            <w:tcBorders>
              <w:top w:val="single" w:sz="4" w:space="0" w:color="000000"/>
              <w:left w:val="single" w:sz="4" w:space="0" w:color="auto"/>
              <w:bottom w:val="single" w:sz="4" w:space="0" w:color="000000"/>
              <w:right w:val="single" w:sz="4" w:space="0" w:color="000000"/>
            </w:tcBorders>
          </w:tcPr>
          <w:p w14:paraId="0FB71655" w14:textId="77777777" w:rsidR="00752709" w:rsidRPr="007F72A6" w:rsidRDefault="00752709" w:rsidP="00752709">
            <w:pPr>
              <w:jc w:val="center"/>
              <w:rPr>
                <w:sz w:val="28"/>
                <w:szCs w:val="28"/>
              </w:rPr>
            </w:pPr>
          </w:p>
          <w:p w14:paraId="7DE0783E" w14:textId="77777777" w:rsidR="00752709" w:rsidRPr="007F72A6" w:rsidRDefault="00FB39BE" w:rsidP="00752709">
            <w:pPr>
              <w:jc w:val="center"/>
              <w:rPr>
                <w:sz w:val="28"/>
                <w:szCs w:val="28"/>
                <w:lang w:val="ru-RU"/>
              </w:rPr>
            </w:pPr>
            <w:r w:rsidRPr="007F72A6">
              <w:rPr>
                <w:sz w:val="28"/>
                <w:szCs w:val="28"/>
              </w:rPr>
              <w:t>Урок 3</w:t>
            </w:r>
            <w:r w:rsidRPr="007F72A6">
              <w:rPr>
                <w:sz w:val="28"/>
                <w:szCs w:val="28"/>
                <w:lang w:val="ru-RU"/>
              </w:rPr>
              <w:t>0</w:t>
            </w:r>
          </w:p>
        </w:tc>
      </w:tr>
      <w:tr w:rsidR="00752709" w:rsidRPr="007F72A6" w14:paraId="3ED807C9" w14:textId="77777777" w:rsidTr="00752709">
        <w:trPr>
          <w:trHeight w:val="144"/>
        </w:trPr>
        <w:tc>
          <w:tcPr>
            <w:tcW w:w="814" w:type="dxa"/>
            <w:tcBorders>
              <w:top w:val="single" w:sz="4" w:space="0" w:color="000000"/>
              <w:left w:val="single" w:sz="4" w:space="0" w:color="000000"/>
              <w:bottom w:val="single" w:sz="4" w:space="0" w:color="000000"/>
              <w:right w:val="single" w:sz="4" w:space="0" w:color="auto"/>
            </w:tcBorders>
          </w:tcPr>
          <w:p w14:paraId="55B7FB0A" w14:textId="77777777" w:rsidR="00752709" w:rsidRPr="007F72A6" w:rsidRDefault="00752709" w:rsidP="00752709">
            <w:pPr>
              <w:rPr>
                <w:sz w:val="28"/>
                <w:szCs w:val="28"/>
              </w:rPr>
            </w:pPr>
          </w:p>
        </w:tc>
        <w:tc>
          <w:tcPr>
            <w:tcW w:w="3864" w:type="dxa"/>
            <w:tcBorders>
              <w:top w:val="single" w:sz="4" w:space="0" w:color="000000"/>
              <w:left w:val="single" w:sz="4" w:space="0" w:color="auto"/>
              <w:bottom w:val="single" w:sz="4" w:space="0" w:color="000000"/>
              <w:right w:val="single" w:sz="4" w:space="0" w:color="000000"/>
            </w:tcBorders>
            <w:hideMark/>
          </w:tcPr>
          <w:p w14:paraId="0E2695E3" w14:textId="77777777" w:rsidR="00752709" w:rsidRPr="007F72A6" w:rsidRDefault="00752709" w:rsidP="00752709">
            <w:pPr>
              <w:rPr>
                <w:sz w:val="28"/>
                <w:szCs w:val="28"/>
                <w:lang w:val="ru-RU"/>
              </w:rPr>
            </w:pPr>
            <w:r w:rsidRPr="007F72A6">
              <w:rPr>
                <w:sz w:val="28"/>
                <w:szCs w:val="28"/>
              </w:rPr>
              <w:t>Итого</w:t>
            </w:r>
            <w:r w:rsidR="00FB0515" w:rsidRPr="007F72A6">
              <w:rPr>
                <w:sz w:val="28"/>
                <w:szCs w:val="28"/>
                <w:lang w:val="ru-RU"/>
              </w:rPr>
              <w:t>: 34 часа</w:t>
            </w:r>
          </w:p>
        </w:tc>
        <w:tc>
          <w:tcPr>
            <w:tcW w:w="851" w:type="dxa"/>
            <w:tcBorders>
              <w:top w:val="single" w:sz="4" w:space="0" w:color="000000"/>
              <w:left w:val="single" w:sz="4" w:space="0" w:color="000000"/>
              <w:bottom w:val="single" w:sz="4" w:space="0" w:color="000000"/>
              <w:right w:val="single" w:sz="4" w:space="0" w:color="auto"/>
            </w:tcBorders>
            <w:hideMark/>
          </w:tcPr>
          <w:p w14:paraId="7950E47A" w14:textId="77777777" w:rsidR="00752709" w:rsidRPr="007F72A6" w:rsidRDefault="00FB39BE" w:rsidP="00752709">
            <w:pPr>
              <w:rPr>
                <w:sz w:val="28"/>
                <w:szCs w:val="28"/>
                <w:lang w:val="ru-RU"/>
              </w:rPr>
            </w:pPr>
            <w:r w:rsidRPr="007F72A6">
              <w:rPr>
                <w:sz w:val="28"/>
                <w:szCs w:val="28"/>
                <w:lang w:val="ru-RU"/>
              </w:rPr>
              <w:t>3</w:t>
            </w:r>
          </w:p>
        </w:tc>
        <w:tc>
          <w:tcPr>
            <w:tcW w:w="992" w:type="dxa"/>
            <w:tcBorders>
              <w:top w:val="single" w:sz="4" w:space="0" w:color="000000"/>
              <w:left w:val="single" w:sz="4" w:space="0" w:color="auto"/>
              <w:bottom w:val="single" w:sz="4" w:space="0" w:color="000000"/>
              <w:right w:val="single" w:sz="4" w:space="0" w:color="auto"/>
            </w:tcBorders>
          </w:tcPr>
          <w:p w14:paraId="2F5A134F" w14:textId="77777777" w:rsidR="00752709" w:rsidRPr="007F72A6" w:rsidRDefault="00FB39BE" w:rsidP="00752709">
            <w:pPr>
              <w:rPr>
                <w:sz w:val="28"/>
                <w:szCs w:val="28"/>
                <w:lang w:val="ru-RU"/>
              </w:rPr>
            </w:pPr>
            <w:r w:rsidRPr="007F72A6">
              <w:rPr>
                <w:sz w:val="28"/>
                <w:szCs w:val="28"/>
                <w:lang w:val="ru-RU"/>
              </w:rPr>
              <w:t>3</w:t>
            </w:r>
          </w:p>
        </w:tc>
        <w:tc>
          <w:tcPr>
            <w:tcW w:w="1276" w:type="dxa"/>
            <w:tcBorders>
              <w:top w:val="single" w:sz="4" w:space="0" w:color="000000"/>
              <w:left w:val="single" w:sz="4" w:space="0" w:color="auto"/>
              <w:bottom w:val="single" w:sz="4" w:space="0" w:color="000000"/>
              <w:right w:val="single" w:sz="4" w:space="0" w:color="000000"/>
            </w:tcBorders>
          </w:tcPr>
          <w:p w14:paraId="2DA38243" w14:textId="77777777" w:rsidR="00752709" w:rsidRPr="007F72A6" w:rsidRDefault="00752709" w:rsidP="00752709">
            <w:pPr>
              <w:rPr>
                <w:sz w:val="28"/>
                <w:szCs w:val="28"/>
              </w:rPr>
            </w:pPr>
            <w:r w:rsidRPr="007F72A6">
              <w:rPr>
                <w:sz w:val="28"/>
                <w:szCs w:val="28"/>
              </w:rPr>
              <w:t>18</w:t>
            </w:r>
          </w:p>
        </w:tc>
        <w:tc>
          <w:tcPr>
            <w:tcW w:w="1417" w:type="dxa"/>
            <w:tcBorders>
              <w:top w:val="single" w:sz="4" w:space="0" w:color="000000"/>
              <w:left w:val="single" w:sz="4" w:space="0" w:color="000000"/>
              <w:bottom w:val="single" w:sz="4" w:space="0" w:color="000000"/>
              <w:right w:val="single" w:sz="4" w:space="0" w:color="auto"/>
            </w:tcBorders>
            <w:hideMark/>
          </w:tcPr>
          <w:p w14:paraId="74C8FF88" w14:textId="77777777" w:rsidR="00752709" w:rsidRPr="007F72A6" w:rsidRDefault="00752709" w:rsidP="00752709">
            <w:pPr>
              <w:rPr>
                <w:sz w:val="28"/>
                <w:szCs w:val="28"/>
              </w:rPr>
            </w:pPr>
          </w:p>
        </w:tc>
        <w:tc>
          <w:tcPr>
            <w:tcW w:w="1381" w:type="dxa"/>
            <w:tcBorders>
              <w:top w:val="single" w:sz="4" w:space="0" w:color="000000"/>
              <w:left w:val="single" w:sz="4" w:space="0" w:color="auto"/>
              <w:bottom w:val="single" w:sz="4" w:space="0" w:color="000000"/>
              <w:right w:val="single" w:sz="4" w:space="0" w:color="000000"/>
            </w:tcBorders>
          </w:tcPr>
          <w:p w14:paraId="5DFFF147" w14:textId="77777777" w:rsidR="00752709" w:rsidRPr="007F72A6" w:rsidRDefault="00752709" w:rsidP="00752709">
            <w:pPr>
              <w:rPr>
                <w:sz w:val="28"/>
                <w:szCs w:val="28"/>
              </w:rPr>
            </w:pPr>
          </w:p>
        </w:tc>
      </w:tr>
    </w:tbl>
    <w:p w14:paraId="00AF7F71" w14:textId="77777777" w:rsidR="00FB39BE" w:rsidRPr="007F72A6" w:rsidRDefault="00FB39BE" w:rsidP="00FB39BE">
      <w:pPr>
        <w:rPr>
          <w:sz w:val="28"/>
          <w:szCs w:val="28"/>
          <w:lang w:val="ru-RU"/>
        </w:rPr>
      </w:pPr>
    </w:p>
    <w:p w14:paraId="67B8C839" w14:textId="77777777" w:rsidR="00FB39BE" w:rsidRPr="007F72A6" w:rsidRDefault="00FB39BE" w:rsidP="00FB39BE">
      <w:pPr>
        <w:rPr>
          <w:b/>
          <w:sz w:val="28"/>
          <w:szCs w:val="28"/>
          <w:lang w:val="ru-RU"/>
        </w:rPr>
      </w:pPr>
    </w:p>
    <w:p w14:paraId="36E61910" w14:textId="77777777" w:rsidR="00FB39BE" w:rsidRPr="007F72A6" w:rsidRDefault="00FB39BE" w:rsidP="00FB39BE">
      <w:pPr>
        <w:rPr>
          <w:b/>
          <w:sz w:val="28"/>
          <w:szCs w:val="28"/>
          <w:lang w:val="ru-RU"/>
        </w:rPr>
      </w:pPr>
    </w:p>
    <w:p w14:paraId="345C3E66" w14:textId="77777777" w:rsidR="00FB39BE" w:rsidRPr="007F72A6" w:rsidRDefault="00FB39BE" w:rsidP="00FB39BE">
      <w:pPr>
        <w:rPr>
          <w:b/>
          <w:sz w:val="28"/>
          <w:szCs w:val="28"/>
          <w:lang w:val="ru-RU"/>
        </w:rPr>
      </w:pPr>
    </w:p>
    <w:p w14:paraId="51D2A2C0" w14:textId="77777777" w:rsidR="00FB39BE" w:rsidRPr="007F72A6" w:rsidRDefault="00FB39BE" w:rsidP="00FB39BE">
      <w:pPr>
        <w:rPr>
          <w:b/>
          <w:sz w:val="28"/>
          <w:szCs w:val="28"/>
          <w:lang w:val="ru-RU"/>
        </w:rPr>
      </w:pPr>
    </w:p>
    <w:p w14:paraId="18BA7578" w14:textId="77777777" w:rsidR="00FB39BE" w:rsidRPr="007F72A6" w:rsidRDefault="00FB39BE" w:rsidP="00FB39BE">
      <w:pPr>
        <w:rPr>
          <w:b/>
          <w:sz w:val="28"/>
          <w:szCs w:val="28"/>
          <w:lang w:val="ru-RU"/>
        </w:rPr>
      </w:pPr>
    </w:p>
    <w:p w14:paraId="44394EA4" w14:textId="77777777" w:rsidR="00FB39BE" w:rsidRPr="007F72A6" w:rsidRDefault="00FB39BE" w:rsidP="00FB39BE">
      <w:pPr>
        <w:rPr>
          <w:b/>
          <w:sz w:val="28"/>
          <w:szCs w:val="28"/>
          <w:lang w:val="ru-RU"/>
        </w:rPr>
      </w:pPr>
    </w:p>
    <w:p w14:paraId="658ABF72" w14:textId="77777777" w:rsidR="00FB39BE" w:rsidRPr="007F72A6" w:rsidRDefault="00FB39BE" w:rsidP="00FB39BE">
      <w:pPr>
        <w:rPr>
          <w:b/>
          <w:sz w:val="28"/>
          <w:szCs w:val="28"/>
          <w:lang w:val="ru-RU"/>
        </w:rPr>
      </w:pPr>
    </w:p>
    <w:p w14:paraId="16DF5866" w14:textId="77777777" w:rsidR="00FB39BE" w:rsidRPr="007F72A6" w:rsidRDefault="00FB39BE" w:rsidP="00FB39BE">
      <w:pPr>
        <w:rPr>
          <w:b/>
          <w:sz w:val="28"/>
          <w:szCs w:val="28"/>
          <w:lang w:val="ru-RU"/>
        </w:rPr>
      </w:pPr>
    </w:p>
    <w:p w14:paraId="114F0EAF" w14:textId="77777777" w:rsidR="00FB39BE" w:rsidRPr="007F72A6" w:rsidRDefault="00FB39BE" w:rsidP="00FB39BE">
      <w:pPr>
        <w:rPr>
          <w:b/>
          <w:sz w:val="28"/>
          <w:szCs w:val="28"/>
          <w:lang w:val="ru-RU"/>
        </w:rPr>
      </w:pPr>
    </w:p>
    <w:p w14:paraId="20F309F2" w14:textId="77777777" w:rsidR="00FB39BE" w:rsidRPr="007F72A6" w:rsidRDefault="00FB39BE" w:rsidP="00FB39BE">
      <w:pPr>
        <w:rPr>
          <w:b/>
          <w:sz w:val="28"/>
          <w:szCs w:val="28"/>
          <w:lang w:val="ru-RU"/>
        </w:rPr>
      </w:pPr>
    </w:p>
    <w:p w14:paraId="26D14F80" w14:textId="77777777" w:rsidR="00FB39BE" w:rsidRPr="007F72A6" w:rsidRDefault="00FB39BE" w:rsidP="00FB39BE">
      <w:pPr>
        <w:rPr>
          <w:b/>
          <w:sz w:val="28"/>
          <w:szCs w:val="28"/>
          <w:lang w:val="ru-RU"/>
        </w:rPr>
      </w:pPr>
    </w:p>
    <w:p w14:paraId="46E39906" w14:textId="77777777" w:rsidR="00FB39BE" w:rsidRPr="007F72A6" w:rsidRDefault="00FB39BE" w:rsidP="00FB39BE">
      <w:pPr>
        <w:rPr>
          <w:b/>
          <w:sz w:val="28"/>
          <w:szCs w:val="28"/>
          <w:lang w:val="ru-RU"/>
        </w:rPr>
      </w:pPr>
    </w:p>
    <w:p w14:paraId="24724583" w14:textId="77777777" w:rsidR="00FB39BE" w:rsidRPr="007F72A6" w:rsidRDefault="00FB39BE" w:rsidP="00FB39BE">
      <w:pPr>
        <w:rPr>
          <w:b/>
          <w:sz w:val="28"/>
          <w:szCs w:val="28"/>
          <w:lang w:val="ru-RU"/>
        </w:rPr>
      </w:pPr>
    </w:p>
    <w:p w14:paraId="4EE16D42" w14:textId="77777777" w:rsidR="00FB39BE" w:rsidRPr="007F72A6" w:rsidRDefault="00FB39BE" w:rsidP="00FB39BE">
      <w:pPr>
        <w:rPr>
          <w:b/>
          <w:sz w:val="28"/>
          <w:szCs w:val="28"/>
          <w:lang w:val="ru-RU"/>
        </w:rPr>
      </w:pPr>
    </w:p>
    <w:p w14:paraId="39295F6F" w14:textId="77777777" w:rsidR="00FB39BE" w:rsidRPr="007F72A6" w:rsidRDefault="00FB39BE" w:rsidP="00FB39BE">
      <w:pPr>
        <w:rPr>
          <w:b/>
          <w:sz w:val="28"/>
          <w:szCs w:val="28"/>
          <w:lang w:val="ru-RU"/>
        </w:rPr>
      </w:pPr>
    </w:p>
    <w:p w14:paraId="033EF2BB" w14:textId="77777777" w:rsidR="00FB0515" w:rsidRPr="007F72A6" w:rsidRDefault="00FB0515" w:rsidP="00104C34">
      <w:pPr>
        <w:jc w:val="center"/>
        <w:rPr>
          <w:sz w:val="28"/>
          <w:szCs w:val="28"/>
          <w:lang w:val="ru-RU"/>
        </w:rPr>
      </w:pPr>
    </w:p>
    <w:p w14:paraId="20F29566" w14:textId="77777777" w:rsidR="00752709" w:rsidRPr="007F72A6" w:rsidRDefault="00752709" w:rsidP="00104C34">
      <w:pPr>
        <w:jc w:val="center"/>
        <w:rPr>
          <w:sz w:val="28"/>
          <w:szCs w:val="28"/>
          <w:lang w:val="ru-RU"/>
        </w:rPr>
      </w:pPr>
      <w:r w:rsidRPr="007F72A6">
        <w:rPr>
          <w:sz w:val="28"/>
          <w:szCs w:val="28"/>
          <w:lang w:val="ru-RU"/>
        </w:rPr>
        <w:t>ОБЩАЯ ХИМИЯ. БАЗОВЫЙ УРОВЕНЬ. 11 КЛАСС</w:t>
      </w:r>
    </w:p>
    <w:p w14:paraId="155A3D01" w14:textId="77777777" w:rsidR="00752709" w:rsidRPr="007F72A6" w:rsidRDefault="00252D7F" w:rsidP="00752709">
      <w:pPr>
        <w:jc w:val="center"/>
        <w:rPr>
          <w:sz w:val="28"/>
          <w:szCs w:val="28"/>
          <w:lang w:val="ru-RU"/>
        </w:rPr>
      </w:pPr>
      <w:r w:rsidRPr="007F72A6">
        <w:rPr>
          <w:sz w:val="28"/>
          <w:szCs w:val="28"/>
          <w:lang w:val="ru-RU"/>
        </w:rPr>
        <w:t>(1 ч в неделю, всего 34 часа</w:t>
      </w:r>
      <w:r w:rsidR="00752709" w:rsidRPr="007F72A6">
        <w:rPr>
          <w:sz w:val="28"/>
          <w:szCs w:val="28"/>
          <w:lang w:val="ru-RU"/>
        </w:rPr>
        <w:t>)</w:t>
      </w:r>
    </w:p>
    <w:p w14:paraId="41E31CC4" w14:textId="77777777" w:rsidR="00752709" w:rsidRPr="007F72A6" w:rsidRDefault="00752709" w:rsidP="00752709">
      <w:pPr>
        <w:spacing w:before="40"/>
        <w:ind w:right="567"/>
        <w:rPr>
          <w:color w:val="231F20"/>
          <w:sz w:val="28"/>
          <w:szCs w:val="28"/>
          <w:lang w:val="ru-RU"/>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862"/>
        <w:gridCol w:w="12"/>
        <w:gridCol w:w="2953"/>
        <w:gridCol w:w="3405"/>
        <w:gridCol w:w="3684"/>
        <w:gridCol w:w="3968"/>
      </w:tblGrid>
      <w:tr w:rsidR="00752709" w:rsidRPr="007F72A6" w14:paraId="287C260A" w14:textId="77777777" w:rsidTr="00752709">
        <w:trPr>
          <w:trHeight w:val="247"/>
        </w:trPr>
        <w:tc>
          <w:tcPr>
            <w:tcW w:w="675" w:type="dxa"/>
            <w:vMerge w:val="restart"/>
            <w:tcBorders>
              <w:top w:val="single" w:sz="4" w:space="0" w:color="auto"/>
              <w:left w:val="single" w:sz="4" w:space="0" w:color="auto"/>
              <w:right w:val="single" w:sz="4" w:space="0" w:color="auto"/>
            </w:tcBorders>
            <w:vAlign w:val="center"/>
          </w:tcPr>
          <w:p w14:paraId="40D35708" w14:textId="77777777" w:rsidR="00752709" w:rsidRPr="007F72A6" w:rsidRDefault="00752709" w:rsidP="00752709">
            <w:pPr>
              <w:jc w:val="center"/>
              <w:rPr>
                <w:b/>
                <w:sz w:val="28"/>
                <w:szCs w:val="28"/>
              </w:rPr>
            </w:pPr>
            <w:r w:rsidRPr="007F72A6">
              <w:rPr>
                <w:b/>
                <w:sz w:val="28"/>
                <w:szCs w:val="28"/>
              </w:rPr>
              <w:t>№</w:t>
            </w:r>
          </w:p>
          <w:p w14:paraId="06BEA0DB" w14:textId="77777777" w:rsidR="00752709" w:rsidRPr="007F72A6" w:rsidRDefault="00752709" w:rsidP="00752709">
            <w:pPr>
              <w:jc w:val="center"/>
              <w:rPr>
                <w:b/>
                <w:sz w:val="28"/>
                <w:szCs w:val="28"/>
              </w:rPr>
            </w:pPr>
            <w:r w:rsidRPr="007F72A6">
              <w:rPr>
                <w:b/>
                <w:sz w:val="28"/>
                <w:szCs w:val="28"/>
              </w:rPr>
              <w:t>п/п</w:t>
            </w:r>
          </w:p>
        </w:tc>
        <w:tc>
          <w:tcPr>
            <w:tcW w:w="862" w:type="dxa"/>
            <w:vMerge w:val="restart"/>
            <w:tcBorders>
              <w:top w:val="single" w:sz="4" w:space="0" w:color="auto"/>
              <w:left w:val="single" w:sz="4" w:space="0" w:color="auto"/>
              <w:right w:val="single" w:sz="4" w:space="0" w:color="auto"/>
            </w:tcBorders>
            <w:vAlign w:val="center"/>
          </w:tcPr>
          <w:p w14:paraId="5A2DA7F5" w14:textId="77777777" w:rsidR="00752709" w:rsidRPr="007F72A6" w:rsidRDefault="00752709" w:rsidP="00752709">
            <w:pPr>
              <w:ind w:left="-108" w:right="-28" w:firstLine="108"/>
              <w:jc w:val="center"/>
              <w:rPr>
                <w:b/>
                <w:sz w:val="28"/>
                <w:szCs w:val="28"/>
              </w:rPr>
            </w:pPr>
            <w:r w:rsidRPr="007F72A6">
              <w:rPr>
                <w:b/>
                <w:sz w:val="28"/>
                <w:szCs w:val="28"/>
              </w:rPr>
              <w:t>Дата</w:t>
            </w:r>
          </w:p>
        </w:tc>
        <w:tc>
          <w:tcPr>
            <w:tcW w:w="2965" w:type="dxa"/>
            <w:gridSpan w:val="2"/>
            <w:vMerge w:val="restart"/>
            <w:tcBorders>
              <w:top w:val="single" w:sz="4" w:space="0" w:color="auto"/>
              <w:left w:val="single" w:sz="4" w:space="0" w:color="auto"/>
              <w:right w:val="single" w:sz="4" w:space="0" w:color="auto"/>
            </w:tcBorders>
            <w:vAlign w:val="center"/>
          </w:tcPr>
          <w:p w14:paraId="249136E6" w14:textId="77777777" w:rsidR="00752709" w:rsidRPr="007F72A6" w:rsidRDefault="00752709" w:rsidP="00752709">
            <w:pPr>
              <w:jc w:val="center"/>
              <w:rPr>
                <w:b/>
                <w:sz w:val="28"/>
                <w:szCs w:val="28"/>
                <w:lang w:val="ru-RU"/>
              </w:rPr>
            </w:pPr>
            <w:r w:rsidRPr="007F72A6">
              <w:rPr>
                <w:b/>
                <w:sz w:val="28"/>
                <w:szCs w:val="28"/>
                <w:lang w:val="ru-RU"/>
              </w:rPr>
              <w:t>Тема.</w:t>
            </w:r>
          </w:p>
          <w:p w14:paraId="71F3E7AC" w14:textId="77777777" w:rsidR="00752709" w:rsidRPr="007F72A6" w:rsidRDefault="00752709" w:rsidP="00752709">
            <w:pPr>
              <w:jc w:val="center"/>
              <w:rPr>
                <w:b/>
                <w:sz w:val="28"/>
                <w:szCs w:val="28"/>
                <w:lang w:val="ru-RU"/>
              </w:rPr>
            </w:pPr>
            <w:r w:rsidRPr="007F72A6">
              <w:rPr>
                <w:b/>
                <w:sz w:val="28"/>
                <w:szCs w:val="28"/>
                <w:lang w:val="ru-RU"/>
              </w:rPr>
              <w:t>Демонстрация опытов.</w:t>
            </w:r>
          </w:p>
          <w:p w14:paraId="350BB4AF" w14:textId="77777777" w:rsidR="00752709" w:rsidRPr="007F72A6" w:rsidRDefault="00752709" w:rsidP="00752709">
            <w:pPr>
              <w:jc w:val="center"/>
              <w:rPr>
                <w:b/>
                <w:sz w:val="28"/>
                <w:szCs w:val="28"/>
                <w:lang w:val="ru-RU"/>
              </w:rPr>
            </w:pPr>
            <w:r w:rsidRPr="007F72A6">
              <w:rPr>
                <w:b/>
                <w:sz w:val="28"/>
                <w:szCs w:val="28"/>
                <w:lang w:val="ru-RU"/>
              </w:rPr>
              <w:t>Использование ЦОР</w:t>
            </w:r>
          </w:p>
        </w:tc>
        <w:tc>
          <w:tcPr>
            <w:tcW w:w="3405" w:type="dxa"/>
            <w:vMerge w:val="restart"/>
            <w:tcBorders>
              <w:top w:val="single" w:sz="4" w:space="0" w:color="auto"/>
              <w:left w:val="single" w:sz="4" w:space="0" w:color="auto"/>
              <w:right w:val="single" w:sz="4" w:space="0" w:color="auto"/>
            </w:tcBorders>
            <w:vAlign w:val="center"/>
          </w:tcPr>
          <w:p w14:paraId="1D1F7984" w14:textId="77777777" w:rsidR="00752709" w:rsidRPr="007F72A6" w:rsidRDefault="00752709" w:rsidP="00752709">
            <w:pPr>
              <w:jc w:val="center"/>
              <w:rPr>
                <w:b/>
                <w:sz w:val="28"/>
                <w:szCs w:val="28"/>
              </w:rPr>
            </w:pPr>
            <w:r w:rsidRPr="007F72A6">
              <w:rPr>
                <w:b/>
                <w:sz w:val="28"/>
                <w:szCs w:val="28"/>
              </w:rPr>
              <w:t>Основное</w:t>
            </w:r>
            <w:r w:rsidRPr="007F72A6">
              <w:rPr>
                <w:b/>
                <w:sz w:val="28"/>
                <w:szCs w:val="28"/>
                <w:lang w:val="ru-RU"/>
              </w:rPr>
              <w:t xml:space="preserve"> </w:t>
            </w:r>
            <w:r w:rsidRPr="007F72A6">
              <w:rPr>
                <w:b/>
                <w:sz w:val="28"/>
                <w:szCs w:val="28"/>
              </w:rPr>
              <w:t>содержание</w:t>
            </w:r>
            <w:r w:rsidRPr="007F72A6">
              <w:rPr>
                <w:b/>
                <w:sz w:val="28"/>
                <w:szCs w:val="28"/>
                <w:lang w:val="ru-RU"/>
              </w:rPr>
              <w:t xml:space="preserve"> </w:t>
            </w:r>
            <w:r w:rsidRPr="007F72A6">
              <w:rPr>
                <w:b/>
                <w:sz w:val="28"/>
                <w:szCs w:val="28"/>
              </w:rPr>
              <w:t>урока</w:t>
            </w:r>
          </w:p>
        </w:tc>
        <w:tc>
          <w:tcPr>
            <w:tcW w:w="7652" w:type="dxa"/>
            <w:gridSpan w:val="2"/>
            <w:tcBorders>
              <w:top w:val="single" w:sz="4" w:space="0" w:color="auto"/>
              <w:left w:val="single" w:sz="4" w:space="0" w:color="auto"/>
              <w:bottom w:val="single" w:sz="4" w:space="0" w:color="auto"/>
              <w:right w:val="single" w:sz="4" w:space="0" w:color="auto"/>
            </w:tcBorders>
            <w:vAlign w:val="center"/>
          </w:tcPr>
          <w:p w14:paraId="5B856B8F" w14:textId="77777777" w:rsidR="00752709" w:rsidRPr="007F72A6" w:rsidRDefault="00752709" w:rsidP="00752709">
            <w:pPr>
              <w:jc w:val="center"/>
              <w:rPr>
                <w:b/>
                <w:sz w:val="28"/>
                <w:szCs w:val="28"/>
              </w:rPr>
            </w:pPr>
            <w:r w:rsidRPr="007F72A6">
              <w:rPr>
                <w:b/>
                <w:sz w:val="28"/>
                <w:szCs w:val="28"/>
              </w:rPr>
              <w:t>Планируемые</w:t>
            </w:r>
            <w:r w:rsidRPr="007F72A6">
              <w:rPr>
                <w:b/>
                <w:sz w:val="28"/>
                <w:szCs w:val="28"/>
                <w:lang w:val="ru-RU"/>
              </w:rPr>
              <w:t xml:space="preserve"> </w:t>
            </w:r>
            <w:r w:rsidRPr="007F72A6">
              <w:rPr>
                <w:b/>
                <w:sz w:val="28"/>
                <w:szCs w:val="28"/>
              </w:rPr>
              <w:t>результаты</w:t>
            </w:r>
          </w:p>
        </w:tc>
      </w:tr>
      <w:tr w:rsidR="00752709" w:rsidRPr="007F72A6" w14:paraId="26BEEFB1" w14:textId="77777777" w:rsidTr="00752709">
        <w:trPr>
          <w:trHeight w:val="587"/>
        </w:trPr>
        <w:tc>
          <w:tcPr>
            <w:tcW w:w="675" w:type="dxa"/>
            <w:vMerge/>
            <w:tcBorders>
              <w:left w:val="single" w:sz="4" w:space="0" w:color="auto"/>
              <w:bottom w:val="single" w:sz="4" w:space="0" w:color="auto"/>
              <w:right w:val="single" w:sz="4" w:space="0" w:color="auto"/>
            </w:tcBorders>
            <w:vAlign w:val="center"/>
          </w:tcPr>
          <w:p w14:paraId="3DCC2659" w14:textId="77777777" w:rsidR="00752709" w:rsidRPr="007F72A6" w:rsidRDefault="00752709" w:rsidP="00752709">
            <w:pPr>
              <w:jc w:val="center"/>
              <w:rPr>
                <w:b/>
                <w:sz w:val="28"/>
                <w:szCs w:val="28"/>
              </w:rPr>
            </w:pPr>
          </w:p>
        </w:tc>
        <w:tc>
          <w:tcPr>
            <w:tcW w:w="862" w:type="dxa"/>
            <w:vMerge/>
            <w:tcBorders>
              <w:left w:val="single" w:sz="4" w:space="0" w:color="auto"/>
              <w:bottom w:val="single" w:sz="4" w:space="0" w:color="auto"/>
              <w:right w:val="single" w:sz="4" w:space="0" w:color="auto"/>
            </w:tcBorders>
            <w:vAlign w:val="center"/>
          </w:tcPr>
          <w:p w14:paraId="5BE80091" w14:textId="77777777" w:rsidR="00752709" w:rsidRPr="007F72A6" w:rsidRDefault="00752709" w:rsidP="00752709">
            <w:pPr>
              <w:ind w:left="-108" w:right="-28" w:firstLine="108"/>
              <w:jc w:val="center"/>
              <w:rPr>
                <w:b/>
                <w:sz w:val="28"/>
                <w:szCs w:val="28"/>
              </w:rPr>
            </w:pPr>
          </w:p>
        </w:tc>
        <w:tc>
          <w:tcPr>
            <w:tcW w:w="2965" w:type="dxa"/>
            <w:gridSpan w:val="2"/>
            <w:vMerge/>
            <w:tcBorders>
              <w:left w:val="single" w:sz="4" w:space="0" w:color="auto"/>
              <w:bottom w:val="single" w:sz="4" w:space="0" w:color="auto"/>
              <w:right w:val="single" w:sz="4" w:space="0" w:color="auto"/>
            </w:tcBorders>
            <w:vAlign w:val="center"/>
          </w:tcPr>
          <w:p w14:paraId="6E6AAB84" w14:textId="77777777" w:rsidR="00752709" w:rsidRPr="007F72A6" w:rsidRDefault="00752709" w:rsidP="00752709">
            <w:pPr>
              <w:jc w:val="center"/>
              <w:rPr>
                <w:b/>
                <w:sz w:val="28"/>
                <w:szCs w:val="28"/>
              </w:rPr>
            </w:pPr>
          </w:p>
        </w:tc>
        <w:tc>
          <w:tcPr>
            <w:tcW w:w="3405" w:type="dxa"/>
            <w:vMerge/>
            <w:tcBorders>
              <w:left w:val="single" w:sz="4" w:space="0" w:color="auto"/>
              <w:bottom w:val="single" w:sz="4" w:space="0" w:color="auto"/>
              <w:right w:val="single" w:sz="4" w:space="0" w:color="auto"/>
            </w:tcBorders>
            <w:vAlign w:val="center"/>
          </w:tcPr>
          <w:p w14:paraId="0D42D5ED" w14:textId="77777777" w:rsidR="00752709" w:rsidRPr="007F72A6" w:rsidRDefault="00752709" w:rsidP="00752709">
            <w:pPr>
              <w:jc w:val="center"/>
              <w:rPr>
                <w:b/>
                <w:sz w:val="28"/>
                <w:szCs w:val="28"/>
              </w:rPr>
            </w:pPr>
          </w:p>
        </w:tc>
        <w:tc>
          <w:tcPr>
            <w:tcW w:w="3684" w:type="dxa"/>
            <w:tcBorders>
              <w:top w:val="single" w:sz="4" w:space="0" w:color="auto"/>
              <w:left w:val="single" w:sz="4" w:space="0" w:color="auto"/>
              <w:bottom w:val="single" w:sz="4" w:space="0" w:color="auto"/>
              <w:right w:val="single" w:sz="4" w:space="0" w:color="auto"/>
            </w:tcBorders>
            <w:vAlign w:val="center"/>
          </w:tcPr>
          <w:p w14:paraId="58159906" w14:textId="77777777" w:rsidR="00752709" w:rsidRPr="007F72A6" w:rsidRDefault="00752709" w:rsidP="00752709">
            <w:pPr>
              <w:jc w:val="center"/>
              <w:rPr>
                <w:b/>
                <w:sz w:val="28"/>
                <w:szCs w:val="28"/>
              </w:rPr>
            </w:pPr>
            <w:r w:rsidRPr="007F72A6">
              <w:rPr>
                <w:b/>
                <w:sz w:val="28"/>
                <w:szCs w:val="28"/>
              </w:rPr>
              <w:t>Предметные</w:t>
            </w:r>
          </w:p>
        </w:tc>
        <w:tc>
          <w:tcPr>
            <w:tcW w:w="3968" w:type="dxa"/>
            <w:tcBorders>
              <w:top w:val="single" w:sz="4" w:space="0" w:color="auto"/>
              <w:left w:val="single" w:sz="4" w:space="0" w:color="auto"/>
              <w:bottom w:val="single" w:sz="4" w:space="0" w:color="auto"/>
              <w:right w:val="single" w:sz="4" w:space="0" w:color="auto"/>
            </w:tcBorders>
            <w:vAlign w:val="center"/>
          </w:tcPr>
          <w:p w14:paraId="4F9C504C" w14:textId="77777777" w:rsidR="00752709" w:rsidRPr="007F72A6" w:rsidRDefault="00752709" w:rsidP="00752709">
            <w:pPr>
              <w:jc w:val="center"/>
              <w:rPr>
                <w:b/>
                <w:sz w:val="28"/>
                <w:szCs w:val="28"/>
              </w:rPr>
            </w:pPr>
            <w:r w:rsidRPr="007F72A6">
              <w:rPr>
                <w:b/>
                <w:sz w:val="28"/>
                <w:szCs w:val="28"/>
              </w:rPr>
              <w:t>Личностные</w:t>
            </w:r>
          </w:p>
          <w:p w14:paraId="3AC15AA3" w14:textId="77777777" w:rsidR="00752709" w:rsidRPr="007F72A6" w:rsidRDefault="00752709" w:rsidP="00752709">
            <w:pPr>
              <w:jc w:val="center"/>
              <w:rPr>
                <w:b/>
                <w:sz w:val="28"/>
                <w:szCs w:val="28"/>
              </w:rPr>
            </w:pPr>
            <w:r w:rsidRPr="007F72A6">
              <w:rPr>
                <w:b/>
                <w:sz w:val="28"/>
                <w:szCs w:val="28"/>
              </w:rPr>
              <w:t>Метапредметные</w:t>
            </w:r>
          </w:p>
        </w:tc>
      </w:tr>
      <w:tr w:rsidR="00752709" w:rsidRPr="00BE0C99" w14:paraId="4E8330B8" w14:textId="77777777" w:rsidTr="00752709">
        <w:trPr>
          <w:trHeight w:val="8166"/>
        </w:trPr>
        <w:tc>
          <w:tcPr>
            <w:tcW w:w="675" w:type="dxa"/>
            <w:tcBorders>
              <w:top w:val="single" w:sz="4" w:space="0" w:color="auto"/>
              <w:left w:val="single" w:sz="4" w:space="0" w:color="auto"/>
              <w:right w:val="single" w:sz="4" w:space="0" w:color="auto"/>
            </w:tcBorders>
          </w:tcPr>
          <w:p w14:paraId="05FE0FED" w14:textId="77777777" w:rsidR="00752709" w:rsidRPr="007F72A6" w:rsidRDefault="00752709" w:rsidP="00752709">
            <w:pPr>
              <w:rPr>
                <w:sz w:val="28"/>
                <w:szCs w:val="28"/>
                <w:lang w:val="ru-RU"/>
              </w:rPr>
            </w:pPr>
            <w:r w:rsidRPr="007F72A6">
              <w:rPr>
                <w:sz w:val="28"/>
                <w:szCs w:val="28"/>
                <w:lang w:val="ru-RU"/>
              </w:rPr>
              <w:t>1</w:t>
            </w:r>
          </w:p>
        </w:tc>
        <w:tc>
          <w:tcPr>
            <w:tcW w:w="862" w:type="dxa"/>
            <w:tcBorders>
              <w:top w:val="single" w:sz="4" w:space="0" w:color="auto"/>
              <w:left w:val="single" w:sz="4" w:space="0" w:color="auto"/>
              <w:right w:val="single" w:sz="4" w:space="0" w:color="auto"/>
            </w:tcBorders>
          </w:tcPr>
          <w:p w14:paraId="7EB5BA88" w14:textId="77777777" w:rsidR="00752709" w:rsidRPr="007F72A6" w:rsidRDefault="00752709" w:rsidP="00752709">
            <w:pPr>
              <w:rPr>
                <w:sz w:val="28"/>
                <w:szCs w:val="28"/>
              </w:rPr>
            </w:pPr>
          </w:p>
        </w:tc>
        <w:tc>
          <w:tcPr>
            <w:tcW w:w="2965" w:type="dxa"/>
            <w:gridSpan w:val="2"/>
            <w:tcBorders>
              <w:top w:val="single" w:sz="4" w:space="0" w:color="auto"/>
              <w:left w:val="single" w:sz="4" w:space="0" w:color="auto"/>
              <w:right w:val="single" w:sz="4" w:space="0" w:color="auto"/>
            </w:tcBorders>
          </w:tcPr>
          <w:p w14:paraId="1CC1DF88" w14:textId="77777777" w:rsidR="00752709" w:rsidRPr="007F72A6" w:rsidRDefault="00752709" w:rsidP="00752709">
            <w:pPr>
              <w:rPr>
                <w:w w:val="110"/>
                <w:sz w:val="28"/>
                <w:szCs w:val="28"/>
                <w:lang w:val="ru-RU"/>
              </w:rPr>
            </w:pPr>
          </w:p>
          <w:p w14:paraId="54A91C14" w14:textId="77777777" w:rsidR="00752709" w:rsidRPr="007F72A6" w:rsidRDefault="00752709" w:rsidP="00752709">
            <w:pPr>
              <w:pStyle w:val="TableParagraph"/>
              <w:spacing w:before="65"/>
              <w:ind w:left="0" w:right="567"/>
              <w:rPr>
                <w:sz w:val="28"/>
                <w:szCs w:val="28"/>
                <w:lang w:val="ru-RU"/>
              </w:rPr>
            </w:pPr>
            <w:r w:rsidRPr="007F72A6">
              <w:rPr>
                <w:w w:val="110"/>
                <w:sz w:val="28"/>
                <w:szCs w:val="28"/>
                <w:lang w:val="ru-RU"/>
              </w:rPr>
              <w:t>Открытие</w:t>
            </w:r>
          </w:p>
          <w:p w14:paraId="76A70387" w14:textId="77777777" w:rsidR="00752709" w:rsidRPr="007F72A6" w:rsidRDefault="00752709" w:rsidP="00752709">
            <w:pPr>
              <w:rPr>
                <w:w w:val="110"/>
                <w:sz w:val="28"/>
                <w:szCs w:val="28"/>
                <w:lang w:val="ru-RU"/>
              </w:rPr>
            </w:pPr>
            <w:r w:rsidRPr="007F72A6">
              <w:rPr>
                <w:w w:val="110"/>
                <w:sz w:val="28"/>
                <w:szCs w:val="28"/>
                <w:lang w:val="ru-RU"/>
              </w:rPr>
              <w:t>Д. И. Менделеевым Периодического закона.</w:t>
            </w:r>
          </w:p>
          <w:p w14:paraId="003F5133" w14:textId="77777777" w:rsidR="00752709" w:rsidRPr="007F72A6" w:rsidRDefault="00752709" w:rsidP="00752709">
            <w:pPr>
              <w:pStyle w:val="TableParagraph"/>
              <w:spacing w:before="71"/>
              <w:ind w:left="0" w:right="567"/>
              <w:rPr>
                <w:sz w:val="28"/>
                <w:szCs w:val="28"/>
                <w:lang w:val="ru-RU"/>
              </w:rPr>
            </w:pPr>
            <w:r w:rsidRPr="007F72A6">
              <w:rPr>
                <w:w w:val="110"/>
                <w:sz w:val="28"/>
                <w:szCs w:val="28"/>
                <w:lang w:val="ru-RU"/>
              </w:rPr>
              <w:t>Периодическая система</w:t>
            </w:r>
          </w:p>
          <w:p w14:paraId="181ACE72" w14:textId="77777777" w:rsidR="00752709" w:rsidRPr="007F72A6" w:rsidRDefault="00752709" w:rsidP="00752709">
            <w:pPr>
              <w:pStyle w:val="TableParagraph"/>
              <w:spacing w:before="71"/>
              <w:ind w:left="0" w:right="567"/>
              <w:rPr>
                <w:w w:val="110"/>
                <w:sz w:val="28"/>
                <w:szCs w:val="28"/>
                <w:lang w:val="ru-RU"/>
              </w:rPr>
            </w:pPr>
            <w:r w:rsidRPr="007F72A6">
              <w:rPr>
                <w:w w:val="110"/>
                <w:sz w:val="28"/>
                <w:szCs w:val="28"/>
                <w:lang w:val="ru-RU"/>
              </w:rPr>
              <w:t>Д. И. Менделеева.</w:t>
            </w:r>
            <w:r w:rsidRPr="007F72A6">
              <w:rPr>
                <w:b/>
                <w:w w:val="105"/>
                <w:sz w:val="28"/>
                <w:szCs w:val="28"/>
                <w:lang w:val="ru-RU"/>
              </w:rPr>
              <w:t xml:space="preserve"> Демонстрации. </w:t>
            </w:r>
            <w:r w:rsidRPr="007F72A6">
              <w:rPr>
                <w:w w:val="105"/>
                <w:sz w:val="28"/>
                <w:szCs w:val="28"/>
                <w:lang w:val="ru-RU"/>
              </w:rPr>
              <w:t>Различные фор</w:t>
            </w:r>
            <w:r w:rsidRPr="007F72A6">
              <w:rPr>
                <w:w w:val="110"/>
                <w:sz w:val="28"/>
                <w:szCs w:val="28"/>
                <w:lang w:val="ru-RU"/>
              </w:rPr>
              <w:t>мы Периодической системы химических элементов Д. И. Менделеева.</w:t>
            </w:r>
          </w:p>
        </w:tc>
        <w:tc>
          <w:tcPr>
            <w:tcW w:w="3405" w:type="dxa"/>
            <w:tcBorders>
              <w:top w:val="single" w:sz="4" w:space="0" w:color="auto"/>
              <w:left w:val="single" w:sz="4" w:space="0" w:color="auto"/>
              <w:right w:val="single" w:sz="4" w:space="0" w:color="auto"/>
            </w:tcBorders>
          </w:tcPr>
          <w:p w14:paraId="576EB8BE" w14:textId="77777777" w:rsidR="00752709" w:rsidRPr="007F72A6" w:rsidRDefault="00752709" w:rsidP="00752709">
            <w:pPr>
              <w:rPr>
                <w:w w:val="110"/>
                <w:sz w:val="28"/>
                <w:szCs w:val="28"/>
                <w:lang w:val="ru-RU"/>
              </w:rPr>
            </w:pPr>
            <w:r w:rsidRPr="007F72A6">
              <w:rPr>
                <w:w w:val="105"/>
                <w:sz w:val="28"/>
                <w:szCs w:val="28"/>
                <w:lang w:val="ru-RU"/>
              </w:rPr>
              <w:t xml:space="preserve">Предпосылки открытия Периодического закона. </w:t>
            </w:r>
            <w:r w:rsidRPr="007F72A6">
              <w:rPr>
                <w:i/>
                <w:w w:val="105"/>
                <w:sz w:val="28"/>
                <w:szCs w:val="28"/>
                <w:lang w:val="ru-RU"/>
              </w:rPr>
              <w:t>Первые попытки классификации химических элементов. Современные пред­ ставления о важнейших поня­ тиях химии</w:t>
            </w:r>
            <w:r w:rsidRPr="007F72A6">
              <w:rPr>
                <w:w w:val="105"/>
                <w:sz w:val="28"/>
                <w:szCs w:val="28"/>
                <w:lang w:val="ru-RU"/>
              </w:rPr>
              <w:t xml:space="preserve">: </w:t>
            </w:r>
            <w:r w:rsidRPr="007F72A6">
              <w:rPr>
                <w:i/>
                <w:w w:val="105"/>
                <w:sz w:val="28"/>
                <w:szCs w:val="28"/>
                <w:lang w:val="ru-RU"/>
              </w:rPr>
              <w:t xml:space="preserve">относительная </w:t>
            </w:r>
            <w:r w:rsidRPr="007F72A6">
              <w:rPr>
                <w:i/>
                <w:sz w:val="28"/>
                <w:szCs w:val="28"/>
                <w:lang w:val="ru-RU"/>
              </w:rPr>
              <w:t>атомная масса</w:t>
            </w:r>
            <w:r w:rsidRPr="007F72A6">
              <w:rPr>
                <w:sz w:val="28"/>
                <w:szCs w:val="28"/>
                <w:lang w:val="ru-RU"/>
              </w:rPr>
              <w:t xml:space="preserve">, </w:t>
            </w:r>
            <w:r w:rsidRPr="007F72A6">
              <w:rPr>
                <w:i/>
                <w:sz w:val="28"/>
                <w:szCs w:val="28"/>
                <w:lang w:val="ru-RU"/>
              </w:rPr>
              <w:t>атом</w:t>
            </w:r>
            <w:r w:rsidRPr="007F72A6">
              <w:rPr>
                <w:sz w:val="28"/>
                <w:szCs w:val="28"/>
                <w:lang w:val="ru-RU"/>
              </w:rPr>
              <w:t xml:space="preserve">, </w:t>
            </w:r>
            <w:r w:rsidRPr="007F72A6">
              <w:rPr>
                <w:i/>
                <w:sz w:val="28"/>
                <w:szCs w:val="28"/>
                <w:lang w:val="ru-RU"/>
              </w:rPr>
              <w:t xml:space="preserve">молекула. </w:t>
            </w:r>
            <w:r w:rsidRPr="007F72A6">
              <w:rPr>
                <w:w w:val="105"/>
                <w:sz w:val="28"/>
                <w:szCs w:val="28"/>
                <w:lang w:val="ru-RU"/>
              </w:rPr>
              <w:t>Периодический закон в формулировке Д. И. Менделеева. Периодичность в изменении свойств химических элементов и их соединений.</w:t>
            </w:r>
          </w:p>
          <w:p w14:paraId="4DB22440" w14:textId="77777777" w:rsidR="00752709" w:rsidRPr="007F72A6" w:rsidRDefault="00752709" w:rsidP="00752709">
            <w:pPr>
              <w:rPr>
                <w:w w:val="105"/>
                <w:sz w:val="28"/>
                <w:szCs w:val="28"/>
                <w:lang w:val="ru-RU"/>
              </w:rPr>
            </w:pPr>
            <w:r w:rsidRPr="007F72A6">
              <w:rPr>
                <w:w w:val="110"/>
                <w:sz w:val="28"/>
                <w:szCs w:val="28"/>
                <w:lang w:val="ru-RU"/>
              </w:rPr>
              <w:t xml:space="preserve">Периодическая система химических элементов как графическое отображение Периодического закона. Структура периодическойтаблицы короткого варианта. Периоды (большие и малые) и группы </w:t>
            </w:r>
            <w:r w:rsidRPr="007F72A6">
              <w:rPr>
                <w:w w:val="110"/>
                <w:sz w:val="28"/>
                <w:szCs w:val="28"/>
                <w:lang w:val="ru-RU"/>
              </w:rPr>
              <w:lastRenderedPageBreak/>
              <w:t>(главные и побочные). Прогностическая сила и значение Периодического закона и Периодической системы. Значение Периодического закона и Периодической системы химических элементов Д. И. Менделеева для развития науки и понимания химической картины мира.</w:t>
            </w:r>
          </w:p>
          <w:p w14:paraId="46258564" w14:textId="77777777" w:rsidR="00752709" w:rsidRPr="007F72A6" w:rsidRDefault="00752709" w:rsidP="00752709">
            <w:pPr>
              <w:pStyle w:val="TableParagraph"/>
              <w:spacing w:before="71"/>
              <w:ind w:left="0" w:right="567"/>
              <w:rPr>
                <w:w w:val="110"/>
                <w:sz w:val="28"/>
                <w:szCs w:val="28"/>
                <w:lang w:val="ru-RU"/>
              </w:rPr>
            </w:pPr>
          </w:p>
        </w:tc>
        <w:tc>
          <w:tcPr>
            <w:tcW w:w="3684" w:type="dxa"/>
            <w:tcBorders>
              <w:top w:val="single" w:sz="4" w:space="0" w:color="auto"/>
              <w:left w:val="single" w:sz="4" w:space="0" w:color="auto"/>
              <w:right w:val="single" w:sz="4" w:space="0" w:color="auto"/>
            </w:tcBorders>
          </w:tcPr>
          <w:p w14:paraId="287B1483" w14:textId="77777777" w:rsidR="00752709" w:rsidRPr="007F72A6" w:rsidRDefault="00752709" w:rsidP="00752709">
            <w:pPr>
              <w:pStyle w:val="TableParagraph"/>
              <w:spacing w:before="72"/>
              <w:ind w:left="0" w:right="567"/>
              <w:rPr>
                <w:sz w:val="28"/>
                <w:szCs w:val="28"/>
                <w:lang w:val="ru-RU"/>
              </w:rPr>
            </w:pPr>
            <w:r w:rsidRPr="007F72A6">
              <w:rPr>
                <w:i/>
                <w:w w:val="110"/>
                <w:sz w:val="28"/>
                <w:szCs w:val="28"/>
                <w:lang w:val="ru-RU"/>
              </w:rPr>
              <w:lastRenderedPageBreak/>
              <w:t>Характеризовать</w:t>
            </w:r>
            <w:r w:rsidRPr="007F72A6">
              <w:rPr>
                <w:w w:val="110"/>
                <w:sz w:val="28"/>
                <w:szCs w:val="28"/>
                <w:lang w:val="ru-RU"/>
              </w:rPr>
              <w:t xml:space="preserve"> элементы малых периодов по их положению в Периодической системе Д. И. Менделеева.</w:t>
            </w:r>
          </w:p>
          <w:p w14:paraId="14CEAE7F" w14:textId="77777777" w:rsidR="00752709" w:rsidRPr="007F72A6" w:rsidRDefault="00752709" w:rsidP="00752709">
            <w:pPr>
              <w:pStyle w:val="TableParagraph"/>
              <w:ind w:left="0" w:right="567"/>
              <w:rPr>
                <w:sz w:val="28"/>
                <w:szCs w:val="28"/>
                <w:lang w:val="ru-RU"/>
              </w:rPr>
            </w:pPr>
            <w:r w:rsidRPr="007F72A6">
              <w:rPr>
                <w:i/>
                <w:sz w:val="28"/>
                <w:szCs w:val="28"/>
                <w:lang w:val="ru-RU"/>
              </w:rPr>
              <w:t xml:space="preserve">Давать </w:t>
            </w:r>
            <w:r w:rsidRPr="007F72A6">
              <w:rPr>
                <w:sz w:val="28"/>
                <w:szCs w:val="28"/>
                <w:lang w:val="ru-RU"/>
              </w:rPr>
              <w:t>определения важнейших химических понятий:</w:t>
            </w:r>
          </w:p>
          <w:p w14:paraId="58090DDC" w14:textId="77777777" w:rsidR="00752709" w:rsidRPr="007F72A6" w:rsidRDefault="00752709" w:rsidP="00752709">
            <w:pPr>
              <w:rPr>
                <w:w w:val="110"/>
                <w:sz w:val="28"/>
                <w:szCs w:val="28"/>
                <w:lang w:val="ru-RU"/>
              </w:rPr>
            </w:pPr>
            <w:r w:rsidRPr="007F72A6">
              <w:rPr>
                <w:sz w:val="28"/>
                <w:szCs w:val="28"/>
                <w:lang w:val="ru-RU"/>
              </w:rPr>
              <w:t>вещество, химический элемент, атом, относительнаяатомная масса,</w:t>
            </w:r>
            <w:r w:rsidR="005751DA" w:rsidRPr="007F72A6">
              <w:rPr>
                <w:sz w:val="28"/>
                <w:szCs w:val="28"/>
                <w:lang w:val="ru-RU"/>
              </w:rPr>
              <w:t xml:space="preserve"> </w:t>
            </w:r>
            <w:r w:rsidRPr="007F72A6">
              <w:rPr>
                <w:sz w:val="28"/>
                <w:szCs w:val="28"/>
                <w:lang w:val="ru-RU"/>
              </w:rPr>
              <w:t>изотопы.</w:t>
            </w:r>
          </w:p>
          <w:p w14:paraId="6E6594F3" w14:textId="77777777" w:rsidR="00752709" w:rsidRPr="007F72A6" w:rsidRDefault="00752709" w:rsidP="00752709">
            <w:pPr>
              <w:pStyle w:val="TableParagraph"/>
              <w:spacing w:before="68"/>
              <w:ind w:left="0" w:right="567"/>
              <w:rPr>
                <w:i/>
                <w:w w:val="110"/>
                <w:sz w:val="28"/>
                <w:szCs w:val="28"/>
                <w:lang w:val="ru-RU"/>
              </w:rPr>
            </w:pPr>
            <w:r w:rsidRPr="007F72A6">
              <w:rPr>
                <w:i/>
                <w:w w:val="110"/>
                <w:sz w:val="28"/>
                <w:szCs w:val="28"/>
                <w:lang w:val="ru-RU"/>
              </w:rPr>
              <w:t>Давать</w:t>
            </w:r>
            <w:r w:rsidRPr="007F72A6">
              <w:rPr>
                <w:w w:val="110"/>
                <w:sz w:val="28"/>
                <w:szCs w:val="28"/>
                <w:lang w:val="ru-RU"/>
              </w:rPr>
              <w:t xml:space="preserve"> определение видов классификации: естественной и искусственной. Создание моделей с выделением существенных характеристик объекта и их представлением в пространственно-графической или </w:t>
            </w:r>
            <w:r w:rsidRPr="007F72A6">
              <w:rPr>
                <w:w w:val="110"/>
                <w:sz w:val="28"/>
                <w:szCs w:val="28"/>
                <w:lang w:val="ru-RU"/>
              </w:rPr>
              <w:lastRenderedPageBreak/>
              <w:t>знаково-символической форме.</w:t>
            </w:r>
            <w:r w:rsidR="009C40A8" w:rsidRPr="007F72A6">
              <w:rPr>
                <w:w w:val="110"/>
                <w:sz w:val="28"/>
                <w:szCs w:val="28"/>
                <w:lang w:val="ru-RU"/>
              </w:rPr>
              <w:t xml:space="preserve"> </w:t>
            </w:r>
            <w:r w:rsidRPr="007F72A6">
              <w:rPr>
                <w:i/>
                <w:w w:val="110"/>
                <w:sz w:val="28"/>
                <w:szCs w:val="28"/>
                <w:lang w:val="ru-RU"/>
              </w:rPr>
              <w:t>Прогнозировать</w:t>
            </w:r>
            <w:r w:rsidRPr="007F72A6">
              <w:rPr>
                <w:w w:val="110"/>
                <w:sz w:val="28"/>
                <w:szCs w:val="28"/>
                <w:lang w:val="ru-RU"/>
              </w:rPr>
              <w:t xml:space="preserve"> свойства химических элементов и их соединений на основе Периодической системы Д. И. Менделеева. Конструирование ПТ с использованием карточек.</w:t>
            </w:r>
          </w:p>
        </w:tc>
        <w:tc>
          <w:tcPr>
            <w:tcW w:w="3968" w:type="dxa"/>
            <w:tcBorders>
              <w:top w:val="single" w:sz="4" w:space="0" w:color="auto"/>
              <w:left w:val="single" w:sz="4" w:space="0" w:color="auto"/>
              <w:right w:val="single" w:sz="4" w:space="0" w:color="auto"/>
            </w:tcBorders>
          </w:tcPr>
          <w:p w14:paraId="4A101AEC" w14:textId="77777777" w:rsidR="00752709" w:rsidRPr="007F72A6" w:rsidRDefault="00752709" w:rsidP="00752709">
            <w:pPr>
              <w:pStyle w:val="TableParagraph"/>
              <w:ind w:left="0"/>
              <w:rPr>
                <w:b/>
                <w:sz w:val="28"/>
                <w:szCs w:val="28"/>
                <w:u w:val="single"/>
                <w:lang w:val="ru-RU"/>
              </w:rPr>
            </w:pPr>
          </w:p>
          <w:p w14:paraId="66E5B842" w14:textId="77777777" w:rsidR="00752709" w:rsidRPr="007F72A6" w:rsidRDefault="00752709" w:rsidP="00752709">
            <w:pPr>
              <w:pStyle w:val="TableParagraph"/>
              <w:ind w:left="0"/>
              <w:rPr>
                <w:b/>
                <w:sz w:val="28"/>
                <w:szCs w:val="28"/>
                <w:u w:val="single"/>
                <w:lang w:val="ru-RU"/>
              </w:rPr>
            </w:pPr>
            <w:r w:rsidRPr="007F72A6">
              <w:rPr>
                <w:b/>
                <w:sz w:val="28"/>
                <w:szCs w:val="28"/>
                <w:u w:val="single"/>
                <w:lang w:val="ru-RU"/>
              </w:rPr>
              <w:t>Регулятивные:</w:t>
            </w:r>
          </w:p>
          <w:p w14:paraId="15DAA4BB" w14:textId="77777777" w:rsidR="00752709" w:rsidRPr="007F72A6" w:rsidRDefault="00752709" w:rsidP="00752709">
            <w:pPr>
              <w:rPr>
                <w:b/>
                <w:sz w:val="28"/>
                <w:szCs w:val="28"/>
                <w:lang w:val="ru-RU"/>
              </w:rPr>
            </w:pPr>
            <w:r w:rsidRPr="007F72A6">
              <w:rPr>
                <w:sz w:val="28"/>
                <w:szCs w:val="28"/>
                <w:lang w:val="ru-RU"/>
              </w:rPr>
              <w:t>1. Ставить учебные задачи на основе соотнесения того, что уже известно и усвоено учащимся, и того, что ещё неизвестно.</w:t>
            </w:r>
          </w:p>
          <w:p w14:paraId="7FEE4ADC" w14:textId="77777777" w:rsidR="00752709" w:rsidRPr="007F72A6" w:rsidRDefault="00752709" w:rsidP="00752709">
            <w:pPr>
              <w:pStyle w:val="TableParagraph"/>
              <w:tabs>
                <w:tab w:val="left" w:pos="243"/>
              </w:tabs>
              <w:ind w:left="0" w:right="152"/>
              <w:rPr>
                <w:sz w:val="28"/>
                <w:szCs w:val="28"/>
                <w:lang w:val="ru-RU"/>
              </w:rPr>
            </w:pPr>
            <w:r w:rsidRPr="007F72A6">
              <w:rPr>
                <w:sz w:val="28"/>
                <w:szCs w:val="28"/>
                <w:lang w:val="ru-RU"/>
              </w:rPr>
              <w:t>2. Самостоятельно обнаруживать и формулировать учебную проблему,</w:t>
            </w:r>
            <w:r w:rsidR="009C40A8" w:rsidRPr="007F72A6">
              <w:rPr>
                <w:sz w:val="28"/>
                <w:szCs w:val="28"/>
                <w:lang w:val="ru-RU"/>
              </w:rPr>
              <w:t xml:space="preserve"> </w:t>
            </w:r>
            <w:r w:rsidRPr="007F72A6">
              <w:rPr>
                <w:sz w:val="28"/>
                <w:szCs w:val="28"/>
                <w:lang w:val="ru-RU"/>
              </w:rPr>
              <w:t>определять цель учебной деятельности.</w:t>
            </w:r>
          </w:p>
          <w:p w14:paraId="73BACB36" w14:textId="77777777" w:rsidR="00752709" w:rsidRPr="007F72A6" w:rsidRDefault="00752709" w:rsidP="00752709">
            <w:pPr>
              <w:pStyle w:val="TableParagraph"/>
              <w:tabs>
                <w:tab w:val="left" w:pos="243"/>
              </w:tabs>
              <w:ind w:left="0" w:right="156"/>
              <w:rPr>
                <w:b/>
                <w:sz w:val="28"/>
                <w:szCs w:val="28"/>
                <w:u w:val="single"/>
                <w:lang w:val="ru-RU"/>
              </w:rPr>
            </w:pPr>
          </w:p>
          <w:p w14:paraId="6012C908" w14:textId="77777777" w:rsidR="00752709" w:rsidRPr="007F72A6" w:rsidRDefault="00752709" w:rsidP="00752709">
            <w:pPr>
              <w:pStyle w:val="TableParagraph"/>
              <w:tabs>
                <w:tab w:val="left" w:pos="243"/>
              </w:tabs>
              <w:ind w:left="0" w:right="156"/>
              <w:rPr>
                <w:b/>
                <w:sz w:val="28"/>
                <w:szCs w:val="28"/>
                <w:u w:val="single"/>
                <w:lang w:val="ru-RU"/>
              </w:rPr>
            </w:pPr>
            <w:r w:rsidRPr="007F72A6">
              <w:rPr>
                <w:b/>
                <w:sz w:val="28"/>
                <w:szCs w:val="28"/>
                <w:u w:val="single"/>
                <w:lang w:val="ru-RU"/>
              </w:rPr>
              <w:t>Познавательные:</w:t>
            </w:r>
          </w:p>
          <w:p w14:paraId="4BB71FD5" w14:textId="77777777" w:rsidR="00752709" w:rsidRPr="007F72A6" w:rsidRDefault="00752709" w:rsidP="00752709">
            <w:pPr>
              <w:rPr>
                <w:b/>
                <w:sz w:val="28"/>
                <w:szCs w:val="28"/>
                <w:lang w:val="ru-RU"/>
              </w:rPr>
            </w:pPr>
            <w:r w:rsidRPr="007F72A6">
              <w:rPr>
                <w:sz w:val="28"/>
                <w:szCs w:val="28"/>
                <w:lang w:val="ru-RU"/>
              </w:rPr>
              <w:t>1. Самостоятельно выделять и формулировать познавательную цель.</w:t>
            </w:r>
          </w:p>
          <w:p w14:paraId="4B4D05BF" w14:textId="77777777" w:rsidR="00752709" w:rsidRPr="007F72A6" w:rsidRDefault="00752709" w:rsidP="00752709">
            <w:pPr>
              <w:rPr>
                <w:sz w:val="28"/>
                <w:szCs w:val="28"/>
                <w:lang w:val="ru-RU"/>
              </w:rPr>
            </w:pPr>
            <w:r w:rsidRPr="007F72A6">
              <w:rPr>
                <w:sz w:val="28"/>
                <w:szCs w:val="28"/>
                <w:lang w:val="ru-RU"/>
              </w:rPr>
              <w:t xml:space="preserve">2. Анализировать,сравнивать, классифицировать и обобщать факты и явления. </w:t>
            </w:r>
          </w:p>
          <w:p w14:paraId="64E24248" w14:textId="77777777" w:rsidR="00752709" w:rsidRPr="007F72A6" w:rsidRDefault="00752709" w:rsidP="00752709">
            <w:pPr>
              <w:pStyle w:val="TableParagraph"/>
              <w:spacing w:before="1"/>
              <w:ind w:left="0" w:right="105"/>
              <w:rPr>
                <w:b/>
                <w:sz w:val="28"/>
                <w:szCs w:val="28"/>
                <w:u w:val="single"/>
                <w:lang w:val="ru-RU"/>
              </w:rPr>
            </w:pPr>
          </w:p>
          <w:p w14:paraId="5715B273" w14:textId="77777777" w:rsidR="00752709" w:rsidRPr="007F72A6" w:rsidRDefault="00752709" w:rsidP="00752709">
            <w:pPr>
              <w:pStyle w:val="TableParagraph"/>
              <w:spacing w:before="1"/>
              <w:ind w:left="0" w:right="105"/>
              <w:rPr>
                <w:b/>
                <w:sz w:val="28"/>
                <w:szCs w:val="28"/>
                <w:u w:val="single"/>
                <w:lang w:val="ru-RU"/>
              </w:rPr>
            </w:pPr>
            <w:r w:rsidRPr="007F72A6">
              <w:rPr>
                <w:b/>
                <w:sz w:val="28"/>
                <w:szCs w:val="28"/>
                <w:u w:val="single"/>
                <w:lang w:val="ru-RU"/>
              </w:rPr>
              <w:t>Коммуникативные:</w:t>
            </w:r>
          </w:p>
          <w:p w14:paraId="766BCE00" w14:textId="77777777" w:rsidR="00752709" w:rsidRPr="007F72A6" w:rsidRDefault="00752709" w:rsidP="00752709">
            <w:pPr>
              <w:pStyle w:val="TableParagraph"/>
              <w:spacing w:before="1"/>
              <w:ind w:left="0" w:right="105"/>
              <w:rPr>
                <w:sz w:val="28"/>
                <w:szCs w:val="28"/>
                <w:lang w:val="ru-RU"/>
              </w:rPr>
            </w:pPr>
            <w:r w:rsidRPr="007F72A6">
              <w:rPr>
                <w:sz w:val="28"/>
                <w:szCs w:val="28"/>
                <w:lang w:val="ru-RU"/>
              </w:rPr>
              <w:t xml:space="preserve">1. Самостоятельно организовывать учебное взаимодействие в группе (определять общие цели, распределять роли, </w:t>
            </w:r>
            <w:r w:rsidRPr="007F72A6">
              <w:rPr>
                <w:sz w:val="28"/>
                <w:szCs w:val="28"/>
                <w:lang w:val="ru-RU"/>
              </w:rPr>
              <w:lastRenderedPageBreak/>
              <w:t>договариваться друг с другом и т.д.).</w:t>
            </w:r>
          </w:p>
          <w:p w14:paraId="20CAC93E" w14:textId="77777777" w:rsidR="00752709" w:rsidRPr="007F72A6" w:rsidRDefault="00752709" w:rsidP="00752709">
            <w:pPr>
              <w:rPr>
                <w:b/>
                <w:sz w:val="28"/>
                <w:szCs w:val="28"/>
                <w:u w:val="single"/>
                <w:lang w:val="ru-RU"/>
              </w:rPr>
            </w:pPr>
          </w:p>
          <w:p w14:paraId="1E971117" w14:textId="77777777" w:rsidR="00752709" w:rsidRPr="007F72A6" w:rsidRDefault="00752709" w:rsidP="00752709">
            <w:pPr>
              <w:rPr>
                <w:b/>
                <w:sz w:val="28"/>
                <w:szCs w:val="28"/>
                <w:lang w:val="ru-RU"/>
              </w:rPr>
            </w:pPr>
            <w:r w:rsidRPr="007F72A6">
              <w:rPr>
                <w:b/>
                <w:sz w:val="28"/>
                <w:szCs w:val="28"/>
                <w:u w:val="single"/>
                <w:lang w:val="ru-RU"/>
              </w:rPr>
              <w:t>Личностные:</w:t>
            </w:r>
          </w:p>
          <w:p w14:paraId="2477505C" w14:textId="77777777" w:rsidR="00752709" w:rsidRPr="007F72A6" w:rsidRDefault="00752709" w:rsidP="00752709">
            <w:pPr>
              <w:rPr>
                <w:sz w:val="28"/>
                <w:szCs w:val="28"/>
                <w:lang w:val="ru-RU"/>
              </w:rPr>
            </w:pPr>
            <w:r w:rsidRPr="007F72A6">
              <w:rPr>
                <w:sz w:val="28"/>
                <w:szCs w:val="28"/>
                <w:lang w:val="ru-RU"/>
              </w:rPr>
              <w:t>1. Формировать ответственное отношение к учению.</w:t>
            </w:r>
          </w:p>
          <w:p w14:paraId="1052AB52" w14:textId="77777777" w:rsidR="00752709" w:rsidRPr="007F72A6" w:rsidRDefault="00752709" w:rsidP="00752709">
            <w:pPr>
              <w:rPr>
                <w:sz w:val="28"/>
                <w:szCs w:val="28"/>
                <w:lang w:val="ru-RU"/>
              </w:rPr>
            </w:pPr>
            <w:r w:rsidRPr="007F72A6">
              <w:rPr>
                <w:sz w:val="28"/>
                <w:szCs w:val="28"/>
                <w:lang w:val="ru-RU"/>
              </w:rPr>
              <w:t>2. Формирование учебно-познавательного интереса к новому учебному материалу и способам решения новой частной задачи.</w:t>
            </w:r>
          </w:p>
        </w:tc>
      </w:tr>
      <w:tr w:rsidR="00752709" w:rsidRPr="00BE0C99" w14:paraId="5DF39CC1" w14:textId="77777777" w:rsidTr="00752709">
        <w:trPr>
          <w:trHeight w:val="1407"/>
        </w:trPr>
        <w:tc>
          <w:tcPr>
            <w:tcW w:w="675" w:type="dxa"/>
            <w:tcBorders>
              <w:top w:val="single" w:sz="4" w:space="0" w:color="auto"/>
              <w:left w:val="single" w:sz="4" w:space="0" w:color="auto"/>
              <w:right w:val="single" w:sz="4" w:space="0" w:color="auto"/>
            </w:tcBorders>
          </w:tcPr>
          <w:p w14:paraId="19F0EB12" w14:textId="77777777" w:rsidR="00752709" w:rsidRPr="007F72A6" w:rsidRDefault="00752709" w:rsidP="00752709">
            <w:pPr>
              <w:rPr>
                <w:sz w:val="28"/>
                <w:szCs w:val="28"/>
                <w:lang w:val="ru-RU"/>
              </w:rPr>
            </w:pPr>
            <w:r w:rsidRPr="007F72A6">
              <w:rPr>
                <w:sz w:val="28"/>
                <w:szCs w:val="28"/>
                <w:lang w:val="ru-RU"/>
              </w:rPr>
              <w:lastRenderedPageBreak/>
              <w:t>2</w:t>
            </w:r>
          </w:p>
        </w:tc>
        <w:tc>
          <w:tcPr>
            <w:tcW w:w="862" w:type="dxa"/>
            <w:tcBorders>
              <w:top w:val="single" w:sz="4" w:space="0" w:color="auto"/>
              <w:left w:val="single" w:sz="4" w:space="0" w:color="auto"/>
              <w:right w:val="single" w:sz="4" w:space="0" w:color="auto"/>
            </w:tcBorders>
          </w:tcPr>
          <w:p w14:paraId="4A76DE6A" w14:textId="77777777" w:rsidR="00752709" w:rsidRPr="007F72A6" w:rsidRDefault="00752709" w:rsidP="00752709">
            <w:pPr>
              <w:rPr>
                <w:sz w:val="28"/>
                <w:szCs w:val="28"/>
              </w:rPr>
            </w:pPr>
          </w:p>
        </w:tc>
        <w:tc>
          <w:tcPr>
            <w:tcW w:w="2965" w:type="dxa"/>
            <w:gridSpan w:val="2"/>
            <w:tcBorders>
              <w:top w:val="single" w:sz="4" w:space="0" w:color="auto"/>
              <w:left w:val="single" w:sz="4" w:space="0" w:color="auto"/>
              <w:right w:val="single" w:sz="4" w:space="0" w:color="auto"/>
            </w:tcBorders>
          </w:tcPr>
          <w:p w14:paraId="4D3F7048" w14:textId="77777777" w:rsidR="00752709" w:rsidRPr="007F72A6" w:rsidRDefault="00752709" w:rsidP="00752709">
            <w:pPr>
              <w:pStyle w:val="TableParagraph"/>
              <w:spacing w:before="71"/>
              <w:ind w:left="0" w:right="567"/>
              <w:rPr>
                <w:w w:val="110"/>
                <w:sz w:val="28"/>
                <w:szCs w:val="28"/>
                <w:lang w:val="ru-RU"/>
              </w:rPr>
            </w:pPr>
            <w:r w:rsidRPr="007F72A6">
              <w:rPr>
                <w:color w:val="231F20"/>
                <w:w w:val="110"/>
                <w:sz w:val="28"/>
                <w:szCs w:val="28"/>
                <w:lang w:val="ru-RU"/>
              </w:rPr>
              <w:t>Строение атома.</w:t>
            </w:r>
          </w:p>
          <w:p w14:paraId="15C369F4" w14:textId="77777777" w:rsidR="00752709" w:rsidRPr="007F72A6" w:rsidRDefault="00752709" w:rsidP="00752709">
            <w:pPr>
              <w:rPr>
                <w:w w:val="110"/>
                <w:sz w:val="28"/>
                <w:szCs w:val="28"/>
                <w:lang w:val="ru-RU"/>
              </w:rPr>
            </w:pPr>
            <w:r w:rsidRPr="007F72A6">
              <w:rPr>
                <w:color w:val="231F20"/>
                <w:w w:val="110"/>
                <w:sz w:val="28"/>
                <w:szCs w:val="28"/>
                <w:lang w:val="ru-RU"/>
              </w:rPr>
              <w:t>Периодический закон и строение атома.</w:t>
            </w:r>
          </w:p>
        </w:tc>
        <w:tc>
          <w:tcPr>
            <w:tcW w:w="3405" w:type="dxa"/>
            <w:tcBorders>
              <w:top w:val="single" w:sz="4" w:space="0" w:color="auto"/>
              <w:left w:val="single" w:sz="4" w:space="0" w:color="auto"/>
              <w:right w:val="single" w:sz="4" w:space="0" w:color="auto"/>
            </w:tcBorders>
          </w:tcPr>
          <w:p w14:paraId="04C4696C" w14:textId="77777777" w:rsidR="00752709" w:rsidRPr="007F72A6" w:rsidRDefault="00752709" w:rsidP="00752709">
            <w:pPr>
              <w:pStyle w:val="TableParagraph"/>
              <w:spacing w:before="71"/>
              <w:ind w:left="0" w:right="567"/>
              <w:rPr>
                <w:w w:val="110"/>
                <w:sz w:val="28"/>
                <w:szCs w:val="28"/>
                <w:lang w:val="ru-RU"/>
              </w:rPr>
            </w:pPr>
            <w:r w:rsidRPr="007F72A6">
              <w:rPr>
                <w:color w:val="231F20"/>
                <w:w w:val="110"/>
                <w:sz w:val="28"/>
                <w:szCs w:val="28"/>
                <w:lang w:val="ru-RU"/>
              </w:rPr>
              <w:t xml:space="preserve">Атом — сложная частица. </w:t>
            </w:r>
            <w:r w:rsidRPr="007F72A6">
              <w:rPr>
                <w:i/>
                <w:color w:val="231F20"/>
                <w:w w:val="110"/>
                <w:sz w:val="28"/>
                <w:szCs w:val="28"/>
                <w:lang w:val="ru-RU"/>
              </w:rPr>
              <w:t>Исто</w:t>
            </w:r>
            <w:r w:rsidRPr="007F72A6">
              <w:rPr>
                <w:i/>
                <w:color w:val="231F20"/>
                <w:w w:val="105"/>
                <w:sz w:val="28"/>
                <w:szCs w:val="28"/>
                <w:lang w:val="ru-RU"/>
              </w:rPr>
              <w:t xml:space="preserve">рия открытия элементарных частиц и строения атома. </w:t>
            </w:r>
            <w:r w:rsidRPr="007F72A6">
              <w:rPr>
                <w:color w:val="231F20"/>
                <w:w w:val="105"/>
                <w:sz w:val="28"/>
                <w:szCs w:val="28"/>
                <w:lang w:val="ru-RU"/>
              </w:rPr>
              <w:t xml:space="preserve">Ядро </w:t>
            </w:r>
            <w:r w:rsidRPr="007F72A6">
              <w:rPr>
                <w:color w:val="231F20"/>
                <w:w w:val="110"/>
                <w:sz w:val="28"/>
                <w:szCs w:val="28"/>
                <w:lang w:val="ru-RU"/>
              </w:rPr>
              <w:t xml:space="preserve">атома: </w:t>
            </w:r>
            <w:r w:rsidRPr="007F72A6">
              <w:rPr>
                <w:color w:val="231F20"/>
                <w:w w:val="110"/>
                <w:sz w:val="28"/>
                <w:szCs w:val="28"/>
                <w:lang w:val="ru-RU"/>
              </w:rPr>
              <w:lastRenderedPageBreak/>
              <w:t xml:space="preserve">протоны и нейтроны. Изотопы. </w:t>
            </w:r>
            <w:r w:rsidRPr="007F72A6">
              <w:rPr>
                <w:i/>
                <w:color w:val="231F20"/>
                <w:w w:val="110"/>
                <w:sz w:val="28"/>
                <w:szCs w:val="28"/>
                <w:lang w:val="ru-RU"/>
              </w:rPr>
              <w:t xml:space="preserve">Изотопы водорода. </w:t>
            </w:r>
            <w:r w:rsidRPr="007F72A6">
              <w:rPr>
                <w:color w:val="231F20"/>
                <w:w w:val="110"/>
                <w:sz w:val="28"/>
                <w:szCs w:val="28"/>
                <w:lang w:val="ru-RU"/>
              </w:rPr>
              <w:t xml:space="preserve">Электроны, корпускулярно-волновой дуализм. Строение электронной оболочки. Электронный уровень. Валентные электроны. Орбитали: </w:t>
            </w:r>
            <w:r w:rsidRPr="007F72A6">
              <w:rPr>
                <w:i/>
                <w:color w:val="231F20"/>
                <w:w w:val="110"/>
                <w:sz w:val="28"/>
                <w:szCs w:val="28"/>
              </w:rPr>
              <w:t>s</w:t>
            </w:r>
            <w:r w:rsidRPr="007F72A6">
              <w:rPr>
                <w:i/>
                <w:color w:val="231F20"/>
                <w:w w:val="110"/>
                <w:sz w:val="28"/>
                <w:szCs w:val="28"/>
                <w:lang w:val="ru-RU"/>
              </w:rPr>
              <w:t xml:space="preserve">­ </w:t>
            </w:r>
            <w:r w:rsidRPr="007F72A6">
              <w:rPr>
                <w:color w:val="231F20"/>
                <w:w w:val="110"/>
                <w:sz w:val="28"/>
                <w:szCs w:val="28"/>
                <w:lang w:val="ru-RU"/>
              </w:rPr>
              <w:t xml:space="preserve">и </w:t>
            </w:r>
            <w:r w:rsidRPr="007F72A6">
              <w:rPr>
                <w:i/>
                <w:color w:val="231F20"/>
                <w:w w:val="110"/>
                <w:sz w:val="28"/>
                <w:szCs w:val="28"/>
                <w:lang w:val="ru-RU"/>
              </w:rPr>
              <w:t>р­</w:t>
            </w:r>
            <w:r w:rsidRPr="007F72A6">
              <w:rPr>
                <w:color w:val="231F20"/>
                <w:w w:val="110"/>
                <w:sz w:val="28"/>
                <w:szCs w:val="28"/>
                <w:lang w:val="ru-RU"/>
              </w:rPr>
              <w:t xml:space="preserve">. Распределение электронов по энергетическим уровням и ор- </w:t>
            </w:r>
            <w:r w:rsidRPr="007F72A6">
              <w:rPr>
                <w:color w:val="231F20"/>
                <w:w w:val="105"/>
                <w:sz w:val="28"/>
                <w:szCs w:val="28"/>
                <w:lang w:val="ru-RU"/>
              </w:rPr>
              <w:t xml:space="preserve">биталям. </w:t>
            </w:r>
            <w:r w:rsidRPr="007F72A6">
              <w:rPr>
                <w:i/>
                <w:color w:val="231F20"/>
                <w:w w:val="105"/>
                <w:sz w:val="28"/>
                <w:szCs w:val="28"/>
              </w:rPr>
              <w:t>d</w:t>
            </w:r>
            <w:r w:rsidRPr="007F72A6">
              <w:rPr>
                <w:i/>
                <w:color w:val="231F20"/>
                <w:w w:val="105"/>
                <w:sz w:val="28"/>
                <w:szCs w:val="28"/>
                <w:lang w:val="ru-RU"/>
              </w:rPr>
              <w:t xml:space="preserve">­Элементы. </w:t>
            </w:r>
            <w:r w:rsidRPr="007F72A6">
              <w:rPr>
                <w:color w:val="231F20"/>
                <w:w w:val="105"/>
                <w:sz w:val="28"/>
                <w:szCs w:val="28"/>
                <w:lang w:val="ru-RU"/>
              </w:rPr>
              <w:t>Электрон</w:t>
            </w:r>
            <w:r w:rsidRPr="007F72A6">
              <w:rPr>
                <w:color w:val="231F20"/>
                <w:w w:val="110"/>
                <w:sz w:val="28"/>
                <w:szCs w:val="28"/>
                <w:lang w:val="ru-RU"/>
              </w:rPr>
              <w:t>ная конфигурация атома</w:t>
            </w:r>
          </w:p>
          <w:p w14:paraId="7E0CF50D" w14:textId="77777777" w:rsidR="00752709" w:rsidRPr="007F72A6" w:rsidRDefault="00752709" w:rsidP="00752709">
            <w:pPr>
              <w:pStyle w:val="TableParagraph"/>
              <w:spacing w:before="51"/>
              <w:ind w:left="0" w:right="567"/>
              <w:rPr>
                <w:sz w:val="28"/>
                <w:szCs w:val="28"/>
                <w:lang w:val="ru-RU"/>
              </w:rPr>
            </w:pPr>
            <w:r w:rsidRPr="007F72A6">
              <w:rPr>
                <w:color w:val="231F20"/>
                <w:w w:val="110"/>
                <w:sz w:val="28"/>
                <w:szCs w:val="28"/>
                <w:lang w:val="ru-RU"/>
              </w:rPr>
              <w:t>Химический элемент. Три формулировки Периодического закона: Д. И. Менделеева, современная и причинно-</w:t>
            </w:r>
            <w:r w:rsidRPr="007F72A6">
              <w:rPr>
                <w:color w:val="231F20"/>
                <w:w w:val="110"/>
                <w:sz w:val="28"/>
                <w:szCs w:val="28"/>
                <w:lang w:val="ru-RU"/>
              </w:rPr>
              <w:lastRenderedPageBreak/>
              <w:t>следственная, связывающая периодичные изменения свойств элементов с периодичностью в изменении внешних электронных структур их атомов.</w:t>
            </w:r>
          </w:p>
          <w:p w14:paraId="5221E2FE" w14:textId="77777777" w:rsidR="00752709" w:rsidRPr="007F72A6" w:rsidRDefault="00752709" w:rsidP="00752709">
            <w:pPr>
              <w:rPr>
                <w:w w:val="105"/>
                <w:sz w:val="28"/>
                <w:szCs w:val="28"/>
                <w:lang w:val="ru-RU"/>
              </w:rPr>
            </w:pPr>
            <w:r w:rsidRPr="007F72A6">
              <w:rPr>
                <w:color w:val="231F20"/>
                <w:w w:val="110"/>
                <w:sz w:val="28"/>
                <w:szCs w:val="28"/>
                <w:lang w:val="ru-RU"/>
              </w:rPr>
              <w:t>Физический смысл порядкового номера элемента, номера периода и номера группы. Периодичность изменения свойств химических элементов, образованных ими простых и сложных веществ в периодах и группах. Электронные</w:t>
            </w:r>
            <w:r w:rsidRPr="007F72A6">
              <w:rPr>
                <w:color w:val="231F20"/>
                <w:w w:val="105"/>
                <w:sz w:val="28"/>
                <w:szCs w:val="28"/>
                <w:lang w:val="ru-RU"/>
              </w:rPr>
              <w:t xml:space="preserve"> семейства. </w:t>
            </w:r>
            <w:r w:rsidRPr="007F72A6">
              <w:rPr>
                <w:i/>
                <w:color w:val="231F20"/>
                <w:w w:val="105"/>
                <w:sz w:val="28"/>
                <w:szCs w:val="28"/>
                <w:lang w:val="ru-RU"/>
              </w:rPr>
              <w:t>Особенности строе</w:t>
            </w:r>
            <w:r w:rsidRPr="007F72A6">
              <w:rPr>
                <w:i/>
                <w:color w:val="231F20"/>
                <w:w w:val="110"/>
                <w:sz w:val="28"/>
                <w:szCs w:val="28"/>
                <w:lang w:val="ru-RU"/>
              </w:rPr>
              <w:t xml:space="preserve">ния атомов </w:t>
            </w:r>
            <w:r w:rsidRPr="007F72A6">
              <w:rPr>
                <w:i/>
                <w:color w:val="231F20"/>
                <w:w w:val="110"/>
                <w:sz w:val="28"/>
                <w:szCs w:val="28"/>
              </w:rPr>
              <w:t>d</w:t>
            </w:r>
            <w:r w:rsidRPr="007F72A6">
              <w:rPr>
                <w:i/>
                <w:color w:val="231F20"/>
                <w:w w:val="110"/>
                <w:sz w:val="28"/>
                <w:szCs w:val="28"/>
                <w:lang w:val="ru-RU"/>
              </w:rPr>
              <w:t>­элементов. Се</w:t>
            </w:r>
            <w:r w:rsidRPr="007F72A6">
              <w:rPr>
                <w:i/>
                <w:color w:val="231F20"/>
                <w:w w:val="105"/>
                <w:sz w:val="28"/>
                <w:szCs w:val="28"/>
                <w:lang w:val="ru-RU"/>
              </w:rPr>
              <w:t xml:space="preserve">мейство </w:t>
            </w:r>
            <w:r w:rsidRPr="007F72A6">
              <w:rPr>
                <w:i/>
                <w:color w:val="231F20"/>
                <w:w w:val="105"/>
                <w:sz w:val="28"/>
                <w:szCs w:val="28"/>
              </w:rPr>
              <w:t>f</w:t>
            </w:r>
            <w:r w:rsidRPr="007F72A6">
              <w:rPr>
                <w:color w:val="231F20"/>
                <w:w w:val="105"/>
                <w:sz w:val="28"/>
                <w:szCs w:val="28"/>
                <w:lang w:val="ru-RU"/>
              </w:rPr>
              <w:t>-элементов.</w:t>
            </w:r>
          </w:p>
        </w:tc>
        <w:tc>
          <w:tcPr>
            <w:tcW w:w="3684" w:type="dxa"/>
            <w:tcBorders>
              <w:top w:val="single" w:sz="4" w:space="0" w:color="auto"/>
              <w:left w:val="single" w:sz="4" w:space="0" w:color="auto"/>
              <w:right w:val="single" w:sz="4" w:space="0" w:color="auto"/>
            </w:tcBorders>
          </w:tcPr>
          <w:p w14:paraId="790DFA12" w14:textId="77777777" w:rsidR="00752709" w:rsidRPr="007F72A6" w:rsidRDefault="00752709" w:rsidP="00752709">
            <w:pPr>
              <w:pStyle w:val="TableParagraph"/>
              <w:spacing w:before="71"/>
              <w:ind w:left="0" w:right="567"/>
              <w:rPr>
                <w:color w:val="231F20"/>
                <w:w w:val="110"/>
                <w:sz w:val="28"/>
                <w:szCs w:val="28"/>
                <w:lang w:val="ru-RU"/>
              </w:rPr>
            </w:pPr>
            <w:r w:rsidRPr="007F72A6">
              <w:rPr>
                <w:i/>
                <w:color w:val="231F20"/>
                <w:w w:val="110"/>
                <w:sz w:val="28"/>
                <w:szCs w:val="28"/>
                <w:lang w:val="ru-RU"/>
              </w:rPr>
              <w:lastRenderedPageBreak/>
              <w:t>Представлять</w:t>
            </w:r>
            <w:r w:rsidRPr="007F72A6">
              <w:rPr>
                <w:color w:val="231F20"/>
                <w:w w:val="110"/>
                <w:sz w:val="28"/>
                <w:szCs w:val="28"/>
                <w:lang w:val="ru-RU"/>
              </w:rPr>
              <w:t xml:space="preserve"> сложное строение атома, состоящего из ядра и электронной оболочки. </w:t>
            </w:r>
          </w:p>
          <w:p w14:paraId="283F6F8A" w14:textId="77777777" w:rsidR="00752709" w:rsidRPr="007F72A6" w:rsidRDefault="00752709" w:rsidP="00752709">
            <w:pPr>
              <w:pStyle w:val="TableParagraph"/>
              <w:spacing w:before="71"/>
              <w:ind w:left="0" w:right="567"/>
              <w:rPr>
                <w:sz w:val="28"/>
                <w:szCs w:val="28"/>
                <w:lang w:val="ru-RU"/>
              </w:rPr>
            </w:pPr>
            <w:r w:rsidRPr="007F72A6">
              <w:rPr>
                <w:i/>
                <w:color w:val="231F20"/>
                <w:w w:val="110"/>
                <w:sz w:val="28"/>
                <w:szCs w:val="28"/>
                <w:lang w:val="ru-RU"/>
              </w:rPr>
              <w:t xml:space="preserve">Находить </w:t>
            </w:r>
            <w:r w:rsidRPr="007F72A6">
              <w:rPr>
                <w:color w:val="231F20"/>
                <w:w w:val="110"/>
                <w:sz w:val="28"/>
                <w:szCs w:val="28"/>
                <w:lang w:val="ru-RU"/>
              </w:rPr>
              <w:lastRenderedPageBreak/>
              <w:t xml:space="preserve">взаимосвязи между положением элемента в Периодической системеД. И. Менделеева и строением его атома. </w:t>
            </w:r>
            <w:r w:rsidRPr="007F72A6">
              <w:rPr>
                <w:i/>
                <w:color w:val="231F20"/>
                <w:w w:val="110"/>
                <w:sz w:val="28"/>
                <w:szCs w:val="28"/>
                <w:lang w:val="ru-RU"/>
              </w:rPr>
              <w:t xml:space="preserve">Составлять </w:t>
            </w:r>
            <w:r w:rsidRPr="007F72A6">
              <w:rPr>
                <w:color w:val="231F20"/>
                <w:w w:val="110"/>
                <w:sz w:val="28"/>
                <w:szCs w:val="28"/>
                <w:lang w:val="ru-RU"/>
              </w:rPr>
              <w:t xml:space="preserve">электронные и электронно-графические формулы атомов </w:t>
            </w:r>
            <w:r w:rsidRPr="007F72A6">
              <w:rPr>
                <w:i/>
                <w:color w:val="231F20"/>
                <w:w w:val="110"/>
                <w:sz w:val="28"/>
                <w:szCs w:val="28"/>
              </w:rPr>
              <w:t>s</w:t>
            </w:r>
            <w:r w:rsidRPr="007F72A6">
              <w:rPr>
                <w:i/>
                <w:color w:val="231F20"/>
                <w:w w:val="110"/>
                <w:sz w:val="28"/>
                <w:szCs w:val="28"/>
                <w:lang w:val="ru-RU"/>
              </w:rPr>
              <w:t xml:space="preserve">­, р­ </w:t>
            </w:r>
            <w:r w:rsidRPr="007F72A6">
              <w:rPr>
                <w:color w:val="231F20"/>
                <w:w w:val="110"/>
                <w:sz w:val="28"/>
                <w:szCs w:val="28"/>
                <w:lang w:val="ru-RU"/>
              </w:rPr>
              <w:t xml:space="preserve">и </w:t>
            </w:r>
            <w:r w:rsidRPr="007F72A6">
              <w:rPr>
                <w:i/>
                <w:color w:val="231F20"/>
                <w:w w:val="110"/>
                <w:sz w:val="28"/>
                <w:szCs w:val="28"/>
              </w:rPr>
              <w:t>d</w:t>
            </w:r>
            <w:r w:rsidRPr="007F72A6">
              <w:rPr>
                <w:i/>
                <w:color w:val="231F20"/>
                <w:w w:val="110"/>
                <w:sz w:val="28"/>
                <w:szCs w:val="28"/>
                <w:lang w:val="ru-RU"/>
              </w:rPr>
              <w:t>­элементов.</w:t>
            </w:r>
          </w:p>
          <w:p w14:paraId="24A6C34C" w14:textId="77777777" w:rsidR="00752709" w:rsidRPr="007F72A6" w:rsidRDefault="00752709" w:rsidP="00752709">
            <w:pPr>
              <w:pStyle w:val="TableParagraph"/>
              <w:spacing w:before="54"/>
              <w:ind w:left="0" w:right="567"/>
              <w:rPr>
                <w:sz w:val="28"/>
                <w:szCs w:val="28"/>
                <w:lang w:val="ru-RU"/>
              </w:rPr>
            </w:pPr>
            <w:r w:rsidRPr="007F72A6">
              <w:rPr>
                <w:i/>
                <w:color w:val="231F20"/>
                <w:w w:val="110"/>
                <w:sz w:val="28"/>
                <w:szCs w:val="28"/>
                <w:lang w:val="ru-RU"/>
              </w:rPr>
              <w:t>Представлять</w:t>
            </w:r>
            <w:r w:rsidRPr="007F72A6">
              <w:rPr>
                <w:color w:val="231F20"/>
                <w:w w:val="110"/>
                <w:sz w:val="28"/>
                <w:szCs w:val="28"/>
                <w:lang w:val="ru-RU"/>
              </w:rPr>
              <w:t xml:space="preserve"> развитие научных теорий по спирали на основе трех формулировок Периодического закона.</w:t>
            </w:r>
          </w:p>
          <w:p w14:paraId="2C9EFCFF" w14:textId="77777777" w:rsidR="00752709" w:rsidRPr="007F72A6" w:rsidRDefault="00752709" w:rsidP="00752709">
            <w:pPr>
              <w:pStyle w:val="TableParagraph"/>
              <w:ind w:left="0" w:right="567"/>
              <w:rPr>
                <w:sz w:val="28"/>
                <w:szCs w:val="28"/>
                <w:lang w:val="ru-RU"/>
              </w:rPr>
            </w:pPr>
            <w:r w:rsidRPr="007F72A6">
              <w:rPr>
                <w:i/>
                <w:color w:val="231F20"/>
                <w:w w:val="110"/>
                <w:sz w:val="28"/>
                <w:szCs w:val="28"/>
                <w:lang w:val="ru-RU"/>
              </w:rPr>
              <w:t xml:space="preserve">Описывать </w:t>
            </w:r>
            <w:r w:rsidRPr="007F72A6">
              <w:rPr>
                <w:color w:val="231F20"/>
                <w:w w:val="110"/>
                <w:sz w:val="28"/>
                <w:szCs w:val="28"/>
                <w:lang w:val="ru-RU"/>
              </w:rPr>
              <w:t>строение атома и свойства химических элементов и их соединений на основе Периодической системы Д. И. Менделеева.</w:t>
            </w:r>
          </w:p>
          <w:p w14:paraId="6A5C99ED" w14:textId="77777777" w:rsidR="00752709" w:rsidRPr="007F72A6" w:rsidRDefault="00752709" w:rsidP="00752709">
            <w:pPr>
              <w:pStyle w:val="TableParagraph"/>
              <w:spacing w:before="72"/>
              <w:ind w:left="0" w:right="567"/>
              <w:rPr>
                <w:i/>
                <w:w w:val="110"/>
                <w:sz w:val="28"/>
                <w:szCs w:val="28"/>
                <w:lang w:val="ru-RU"/>
              </w:rPr>
            </w:pPr>
            <w:r w:rsidRPr="007F72A6">
              <w:rPr>
                <w:i/>
                <w:color w:val="231F20"/>
                <w:sz w:val="28"/>
                <w:szCs w:val="28"/>
                <w:lang w:val="ru-RU"/>
              </w:rPr>
              <w:t xml:space="preserve">Относить химические элементы к тому или иному электронному семейству. Раскрывать </w:t>
            </w:r>
            <w:r w:rsidRPr="007F72A6">
              <w:rPr>
                <w:i/>
                <w:color w:val="231F20"/>
                <w:sz w:val="28"/>
                <w:szCs w:val="28"/>
                <w:lang w:val="ru-RU"/>
              </w:rPr>
              <w:lastRenderedPageBreak/>
              <w:t xml:space="preserve">особенности строения атомов </w:t>
            </w:r>
            <w:r w:rsidRPr="007F72A6">
              <w:rPr>
                <w:i/>
                <w:color w:val="231F20"/>
                <w:sz w:val="28"/>
                <w:szCs w:val="28"/>
              </w:rPr>
              <w:t>d</w:t>
            </w:r>
            <w:r w:rsidRPr="007F72A6">
              <w:rPr>
                <w:i/>
                <w:color w:val="231F20"/>
                <w:sz w:val="28"/>
                <w:szCs w:val="28"/>
                <w:lang w:val="ru-RU"/>
              </w:rPr>
              <w:t xml:space="preserve">­элементов и </w:t>
            </w:r>
            <w:r w:rsidRPr="007F72A6">
              <w:rPr>
                <w:i/>
                <w:color w:val="231F20"/>
                <w:sz w:val="28"/>
                <w:szCs w:val="28"/>
              </w:rPr>
              <w:t>f</w:t>
            </w:r>
            <w:r w:rsidRPr="007F72A6">
              <w:rPr>
                <w:i/>
                <w:color w:val="231F20"/>
                <w:sz w:val="28"/>
                <w:szCs w:val="28"/>
                <w:lang w:val="ru-RU"/>
              </w:rPr>
              <w:t>­элементов.</w:t>
            </w:r>
          </w:p>
        </w:tc>
        <w:tc>
          <w:tcPr>
            <w:tcW w:w="3968" w:type="dxa"/>
            <w:tcBorders>
              <w:top w:val="single" w:sz="4" w:space="0" w:color="auto"/>
              <w:left w:val="single" w:sz="4" w:space="0" w:color="auto"/>
              <w:right w:val="single" w:sz="4" w:space="0" w:color="auto"/>
            </w:tcBorders>
          </w:tcPr>
          <w:p w14:paraId="7D8A0A63" w14:textId="77777777" w:rsidR="00752709" w:rsidRPr="007F72A6" w:rsidRDefault="00752709" w:rsidP="00752709">
            <w:pPr>
              <w:tabs>
                <w:tab w:val="left" w:pos="1860"/>
              </w:tabs>
              <w:rPr>
                <w:b/>
                <w:sz w:val="28"/>
                <w:szCs w:val="28"/>
                <w:u w:val="single"/>
                <w:lang w:val="ru-RU"/>
              </w:rPr>
            </w:pPr>
            <w:r w:rsidRPr="007F72A6">
              <w:rPr>
                <w:b/>
                <w:sz w:val="28"/>
                <w:szCs w:val="28"/>
                <w:u w:val="single"/>
                <w:lang w:val="ru-RU"/>
              </w:rPr>
              <w:lastRenderedPageBreak/>
              <w:t xml:space="preserve">Регулятивные </w:t>
            </w:r>
          </w:p>
          <w:p w14:paraId="33BD6A62" w14:textId="77777777" w:rsidR="00752709" w:rsidRPr="007F72A6" w:rsidRDefault="00752709" w:rsidP="00752709">
            <w:pPr>
              <w:tabs>
                <w:tab w:val="left" w:pos="1860"/>
              </w:tabs>
              <w:rPr>
                <w:sz w:val="28"/>
                <w:szCs w:val="28"/>
                <w:lang w:val="ru-RU"/>
              </w:rPr>
            </w:pPr>
            <w:r w:rsidRPr="007F72A6">
              <w:rPr>
                <w:sz w:val="28"/>
                <w:szCs w:val="28"/>
                <w:lang w:val="ru-RU"/>
              </w:rPr>
              <w:t>1.</w:t>
            </w:r>
            <w:r w:rsidRPr="007F72A6">
              <w:rPr>
                <w:iCs/>
                <w:sz w:val="28"/>
                <w:szCs w:val="28"/>
                <w:lang w:val="ru-RU"/>
              </w:rPr>
              <w:t>Корректировать</w:t>
            </w:r>
            <w:r w:rsidRPr="007F72A6">
              <w:rPr>
                <w:iCs/>
                <w:sz w:val="28"/>
                <w:szCs w:val="28"/>
              </w:rPr>
              <w:t> </w:t>
            </w:r>
            <w:r w:rsidRPr="007F72A6">
              <w:rPr>
                <w:sz w:val="28"/>
                <w:szCs w:val="28"/>
                <w:lang w:val="ru-RU"/>
              </w:rPr>
              <w:t>деятельность: вносить изменения в процесс с учетом возникших трудностей и ошибок.</w:t>
            </w:r>
          </w:p>
          <w:p w14:paraId="04A6F32B" w14:textId="77777777" w:rsidR="00752709" w:rsidRPr="007F72A6" w:rsidRDefault="00752709" w:rsidP="00752709">
            <w:pPr>
              <w:tabs>
                <w:tab w:val="left" w:pos="1860"/>
              </w:tabs>
              <w:rPr>
                <w:color w:val="000000"/>
                <w:sz w:val="28"/>
                <w:szCs w:val="28"/>
                <w:lang w:val="ru-RU"/>
              </w:rPr>
            </w:pPr>
            <w:r w:rsidRPr="007F72A6">
              <w:rPr>
                <w:color w:val="000000"/>
                <w:sz w:val="28"/>
                <w:szCs w:val="28"/>
                <w:lang w:val="ru-RU"/>
              </w:rPr>
              <w:t>2.</w:t>
            </w:r>
            <w:r w:rsidRPr="007F72A6">
              <w:rPr>
                <w:sz w:val="28"/>
                <w:szCs w:val="28"/>
                <w:lang w:val="ru-RU"/>
              </w:rPr>
              <w:t xml:space="preserve"> Составлять план ответа; работать с текстом параграфа </w:t>
            </w:r>
            <w:r w:rsidRPr="007F72A6">
              <w:rPr>
                <w:sz w:val="28"/>
                <w:szCs w:val="28"/>
                <w:lang w:val="ru-RU"/>
              </w:rPr>
              <w:lastRenderedPageBreak/>
              <w:t>и его компонентами;</w:t>
            </w:r>
          </w:p>
          <w:p w14:paraId="13CB69A1" w14:textId="77777777" w:rsidR="00752709" w:rsidRPr="007F72A6" w:rsidRDefault="00752709" w:rsidP="00752709">
            <w:pPr>
              <w:tabs>
                <w:tab w:val="left" w:pos="1860"/>
              </w:tabs>
              <w:rPr>
                <w:sz w:val="28"/>
                <w:szCs w:val="28"/>
                <w:lang w:val="ru-RU"/>
              </w:rPr>
            </w:pPr>
            <w:r w:rsidRPr="007F72A6">
              <w:rPr>
                <w:sz w:val="28"/>
                <w:szCs w:val="28"/>
                <w:lang w:val="ru-RU"/>
              </w:rPr>
              <w:t>3. Формулировать учебную задачу на основе соотнесения того, что уже известно учащимся, и того, что еще не известно.</w:t>
            </w:r>
          </w:p>
          <w:p w14:paraId="7D9FF105" w14:textId="77777777" w:rsidR="00752709" w:rsidRPr="007F72A6" w:rsidRDefault="00752709" w:rsidP="00752709">
            <w:pPr>
              <w:tabs>
                <w:tab w:val="left" w:pos="1860"/>
              </w:tabs>
              <w:rPr>
                <w:sz w:val="28"/>
                <w:szCs w:val="28"/>
                <w:lang w:val="ru-RU"/>
              </w:rPr>
            </w:pPr>
          </w:p>
          <w:p w14:paraId="7BEE3B1C" w14:textId="77777777" w:rsidR="00752709" w:rsidRPr="007F72A6" w:rsidRDefault="00752709" w:rsidP="00752709">
            <w:pPr>
              <w:tabs>
                <w:tab w:val="left" w:pos="1860"/>
              </w:tabs>
              <w:rPr>
                <w:b/>
                <w:sz w:val="28"/>
                <w:szCs w:val="28"/>
                <w:u w:val="single"/>
                <w:lang w:val="ru-RU"/>
              </w:rPr>
            </w:pPr>
            <w:r w:rsidRPr="007F72A6">
              <w:rPr>
                <w:b/>
                <w:sz w:val="28"/>
                <w:szCs w:val="28"/>
                <w:u w:val="single"/>
                <w:lang w:val="ru-RU"/>
              </w:rPr>
              <w:t xml:space="preserve">Познавательные </w:t>
            </w:r>
          </w:p>
          <w:p w14:paraId="7D5E8965" w14:textId="77777777" w:rsidR="00752709" w:rsidRPr="007F72A6" w:rsidRDefault="00752709" w:rsidP="00752709">
            <w:pPr>
              <w:rPr>
                <w:rStyle w:val="dash041e0431044b0447043d044b0439char1"/>
                <w:sz w:val="28"/>
                <w:szCs w:val="28"/>
                <w:lang w:val="ru-RU"/>
              </w:rPr>
            </w:pPr>
            <w:r w:rsidRPr="007F72A6">
              <w:rPr>
                <w:sz w:val="28"/>
                <w:szCs w:val="28"/>
                <w:lang w:val="ru-RU"/>
              </w:rPr>
              <w:t>1.</w:t>
            </w:r>
            <w:r w:rsidRPr="007F72A6">
              <w:rPr>
                <w:rStyle w:val="dash041e005f0431005f044b005f0447005f043d005f044b005f0439005f005fchar1char1"/>
                <w:sz w:val="28"/>
                <w:szCs w:val="28"/>
                <w:lang w:val="ru-RU"/>
              </w:rPr>
              <w:t xml:space="preserve"> Уметь самостоятельно планировать пути достижения целей, в том числе альтернативные, </w:t>
            </w:r>
            <w:r w:rsidRPr="007F72A6">
              <w:rPr>
                <w:rStyle w:val="dash041e0431044b0447043d044b0439char1"/>
                <w:sz w:val="28"/>
                <w:szCs w:val="28"/>
                <w:lang w:val="ru-RU"/>
              </w:rPr>
              <w:t>овладение умением сопоставлять экспериментальные и теоретические знания с объективными реалиями жизни.</w:t>
            </w:r>
          </w:p>
          <w:p w14:paraId="2EC9DB02" w14:textId="77777777" w:rsidR="00752709" w:rsidRPr="007F72A6" w:rsidRDefault="00752709" w:rsidP="00752709">
            <w:pPr>
              <w:tabs>
                <w:tab w:val="left" w:pos="1860"/>
              </w:tabs>
              <w:rPr>
                <w:sz w:val="28"/>
                <w:szCs w:val="28"/>
                <w:lang w:val="ru-RU"/>
              </w:rPr>
            </w:pPr>
          </w:p>
          <w:p w14:paraId="10E3A42F" w14:textId="77777777" w:rsidR="00752709" w:rsidRPr="007F72A6" w:rsidRDefault="00752709" w:rsidP="00752709">
            <w:pPr>
              <w:tabs>
                <w:tab w:val="left" w:pos="1860"/>
              </w:tabs>
              <w:rPr>
                <w:sz w:val="28"/>
                <w:szCs w:val="28"/>
                <w:lang w:val="ru-RU"/>
              </w:rPr>
            </w:pPr>
            <w:r w:rsidRPr="007F72A6">
              <w:rPr>
                <w:sz w:val="28"/>
                <w:szCs w:val="28"/>
                <w:lang w:val="ru-RU"/>
              </w:rPr>
              <w:t>2. Использовать приемы работы с информацией (поиск и отбор источников необходимой информации, систематизация информации).</w:t>
            </w:r>
          </w:p>
          <w:p w14:paraId="081E6B5B" w14:textId="77777777" w:rsidR="00752709" w:rsidRPr="007F72A6" w:rsidRDefault="00752709" w:rsidP="00752709">
            <w:pPr>
              <w:tabs>
                <w:tab w:val="left" w:pos="1860"/>
              </w:tabs>
              <w:rPr>
                <w:b/>
                <w:sz w:val="28"/>
                <w:szCs w:val="28"/>
                <w:u w:val="single"/>
                <w:lang w:val="ru-RU"/>
              </w:rPr>
            </w:pPr>
          </w:p>
          <w:p w14:paraId="12093217" w14:textId="77777777" w:rsidR="00752709" w:rsidRPr="007F72A6" w:rsidRDefault="00752709" w:rsidP="00752709">
            <w:pPr>
              <w:tabs>
                <w:tab w:val="left" w:pos="1860"/>
              </w:tabs>
              <w:rPr>
                <w:b/>
                <w:sz w:val="28"/>
                <w:szCs w:val="28"/>
                <w:u w:val="single"/>
                <w:lang w:val="ru-RU"/>
              </w:rPr>
            </w:pPr>
            <w:r w:rsidRPr="007F72A6">
              <w:rPr>
                <w:b/>
                <w:sz w:val="28"/>
                <w:szCs w:val="28"/>
                <w:u w:val="single"/>
                <w:lang w:val="ru-RU"/>
              </w:rPr>
              <w:t xml:space="preserve">Коммуникативные </w:t>
            </w:r>
          </w:p>
          <w:p w14:paraId="05D36065" w14:textId="77777777" w:rsidR="00752709" w:rsidRPr="007F72A6" w:rsidRDefault="00752709" w:rsidP="00752709">
            <w:pPr>
              <w:pStyle w:val="TableParagraph"/>
              <w:ind w:left="0" w:right="46"/>
              <w:rPr>
                <w:sz w:val="28"/>
                <w:szCs w:val="28"/>
                <w:lang w:val="ru-RU"/>
              </w:rPr>
            </w:pPr>
            <w:r w:rsidRPr="007F72A6">
              <w:rPr>
                <w:sz w:val="28"/>
                <w:szCs w:val="28"/>
                <w:lang w:val="ru-RU"/>
              </w:rPr>
              <w:t>1. Владеть монологической и диалогической формами речи в соответствии с нормами родного языка; выражать свои мысли с достаточной полнотой и точностью;</w:t>
            </w:r>
          </w:p>
          <w:p w14:paraId="1925B379" w14:textId="77777777" w:rsidR="00752709" w:rsidRPr="007F72A6" w:rsidRDefault="00752709" w:rsidP="00752709">
            <w:pPr>
              <w:tabs>
                <w:tab w:val="left" w:pos="1860"/>
              </w:tabs>
              <w:rPr>
                <w:sz w:val="28"/>
                <w:szCs w:val="28"/>
                <w:lang w:val="ru-RU"/>
              </w:rPr>
            </w:pPr>
            <w:r w:rsidRPr="007F72A6">
              <w:rPr>
                <w:sz w:val="28"/>
                <w:szCs w:val="28"/>
                <w:lang w:val="ru-RU"/>
              </w:rPr>
              <w:t xml:space="preserve">2. Формирование умения </w:t>
            </w:r>
            <w:r w:rsidRPr="007F72A6">
              <w:rPr>
                <w:sz w:val="28"/>
                <w:szCs w:val="28"/>
                <w:lang w:val="ru-RU"/>
              </w:rPr>
              <w:lastRenderedPageBreak/>
              <w:t xml:space="preserve">работать в парах, отвечать на вопросы учителя, умение использовать химический язык, умение работать с химической посудой. </w:t>
            </w:r>
          </w:p>
          <w:p w14:paraId="5662E5F3" w14:textId="77777777" w:rsidR="00752709" w:rsidRPr="007F72A6" w:rsidRDefault="00752709" w:rsidP="00752709">
            <w:pPr>
              <w:tabs>
                <w:tab w:val="left" w:pos="1860"/>
              </w:tabs>
              <w:rPr>
                <w:sz w:val="28"/>
                <w:szCs w:val="28"/>
                <w:lang w:val="ru-RU"/>
              </w:rPr>
            </w:pPr>
            <w:r w:rsidRPr="007F72A6">
              <w:rPr>
                <w:sz w:val="28"/>
                <w:szCs w:val="28"/>
                <w:lang w:val="ru-RU"/>
              </w:rPr>
              <w:t>3. Формирование умения слушать учителя, вести диалог с учителем и другими учащимися.</w:t>
            </w:r>
          </w:p>
          <w:p w14:paraId="2B1C6F93" w14:textId="77777777" w:rsidR="00752709" w:rsidRPr="007F72A6" w:rsidRDefault="00752709" w:rsidP="00752709">
            <w:pPr>
              <w:tabs>
                <w:tab w:val="left" w:pos="1860"/>
              </w:tabs>
              <w:rPr>
                <w:sz w:val="28"/>
                <w:szCs w:val="28"/>
                <w:lang w:val="ru-RU"/>
              </w:rPr>
            </w:pPr>
          </w:p>
          <w:p w14:paraId="7CF11B23" w14:textId="77777777" w:rsidR="00752709" w:rsidRPr="007F72A6" w:rsidRDefault="00752709" w:rsidP="00752709">
            <w:pPr>
              <w:tabs>
                <w:tab w:val="left" w:pos="1860"/>
              </w:tabs>
              <w:rPr>
                <w:b/>
                <w:sz w:val="28"/>
                <w:szCs w:val="28"/>
                <w:u w:val="single"/>
                <w:lang w:val="ru-RU"/>
              </w:rPr>
            </w:pPr>
          </w:p>
          <w:p w14:paraId="48AB0B85" w14:textId="77777777" w:rsidR="00752709" w:rsidRPr="007F72A6" w:rsidRDefault="00752709" w:rsidP="00752709">
            <w:pPr>
              <w:tabs>
                <w:tab w:val="left" w:pos="1860"/>
              </w:tabs>
              <w:rPr>
                <w:b/>
                <w:sz w:val="28"/>
                <w:szCs w:val="28"/>
                <w:u w:val="single"/>
                <w:lang w:val="ru-RU"/>
              </w:rPr>
            </w:pPr>
            <w:r w:rsidRPr="007F72A6">
              <w:rPr>
                <w:b/>
                <w:sz w:val="28"/>
                <w:szCs w:val="28"/>
                <w:u w:val="single"/>
                <w:lang w:val="ru-RU"/>
              </w:rPr>
              <w:t xml:space="preserve">Личностные </w:t>
            </w:r>
          </w:p>
          <w:p w14:paraId="64E5C641" w14:textId="77777777" w:rsidR="00752709" w:rsidRPr="007F72A6" w:rsidRDefault="00752709" w:rsidP="00752709">
            <w:pPr>
              <w:pStyle w:val="TableParagraph"/>
              <w:ind w:left="0"/>
              <w:rPr>
                <w:b/>
                <w:sz w:val="28"/>
                <w:szCs w:val="28"/>
                <w:u w:val="single"/>
                <w:lang w:val="ru-RU"/>
              </w:rPr>
            </w:pPr>
            <w:r w:rsidRPr="007F72A6">
              <w:rPr>
                <w:sz w:val="28"/>
                <w:szCs w:val="28"/>
                <w:lang w:val="ru-RU"/>
              </w:rPr>
              <w:t>1. Проявлять ответственное отношение к обучению, уважительное отношение к старшим и младшим товарищам; осознавать ценность здорового и безопасного образа жизни.</w:t>
            </w:r>
          </w:p>
        </w:tc>
      </w:tr>
      <w:tr w:rsidR="00752709" w:rsidRPr="007F72A6" w14:paraId="30A59CF3" w14:textId="77777777" w:rsidTr="00752709">
        <w:trPr>
          <w:trHeight w:val="391"/>
        </w:trPr>
        <w:tc>
          <w:tcPr>
            <w:tcW w:w="15559" w:type="dxa"/>
            <w:gridSpan w:val="7"/>
            <w:tcBorders>
              <w:top w:val="single" w:sz="4" w:space="0" w:color="auto"/>
              <w:left w:val="single" w:sz="4" w:space="0" w:color="auto"/>
              <w:bottom w:val="single" w:sz="4" w:space="0" w:color="auto"/>
              <w:right w:val="single" w:sz="4" w:space="0" w:color="auto"/>
            </w:tcBorders>
          </w:tcPr>
          <w:p w14:paraId="65D17C97" w14:textId="77777777" w:rsidR="00752709" w:rsidRPr="007F72A6" w:rsidRDefault="00752709" w:rsidP="00752709">
            <w:pPr>
              <w:spacing w:before="182" w:after="273"/>
              <w:jc w:val="center"/>
              <w:rPr>
                <w:b/>
                <w:sz w:val="28"/>
                <w:szCs w:val="28"/>
                <w:u w:val="single"/>
                <w:lang w:val="ru-RU"/>
              </w:rPr>
            </w:pPr>
            <w:r w:rsidRPr="007F72A6">
              <w:rPr>
                <w:color w:val="231F20"/>
                <w:sz w:val="28"/>
                <w:szCs w:val="28"/>
              </w:rPr>
              <w:lastRenderedPageBreak/>
              <w:t>ТЕМА 2. СТРОЕНИЕ ВЕЩЕСТВА</w:t>
            </w:r>
          </w:p>
        </w:tc>
      </w:tr>
      <w:tr w:rsidR="00752709" w:rsidRPr="007F72A6" w14:paraId="6CABAFD8" w14:textId="77777777" w:rsidTr="00752709">
        <w:trPr>
          <w:trHeight w:val="362"/>
        </w:trPr>
        <w:tc>
          <w:tcPr>
            <w:tcW w:w="675" w:type="dxa"/>
            <w:tcBorders>
              <w:top w:val="single" w:sz="4" w:space="0" w:color="auto"/>
              <w:left w:val="single" w:sz="4" w:space="0" w:color="auto"/>
              <w:bottom w:val="single" w:sz="4" w:space="0" w:color="auto"/>
              <w:right w:val="single" w:sz="4" w:space="0" w:color="auto"/>
            </w:tcBorders>
          </w:tcPr>
          <w:p w14:paraId="5C82E5ED" w14:textId="77777777" w:rsidR="00752709" w:rsidRPr="007F72A6" w:rsidRDefault="00752709" w:rsidP="00752709">
            <w:pPr>
              <w:rPr>
                <w:sz w:val="28"/>
                <w:szCs w:val="28"/>
                <w:lang w:val="ru-RU"/>
              </w:rPr>
            </w:pPr>
            <w:r w:rsidRPr="007F72A6">
              <w:rPr>
                <w:sz w:val="28"/>
                <w:szCs w:val="28"/>
                <w:lang w:val="ru-RU"/>
              </w:rPr>
              <w:t>3</w:t>
            </w:r>
          </w:p>
        </w:tc>
        <w:tc>
          <w:tcPr>
            <w:tcW w:w="862" w:type="dxa"/>
            <w:tcBorders>
              <w:top w:val="single" w:sz="4" w:space="0" w:color="auto"/>
              <w:left w:val="single" w:sz="4" w:space="0" w:color="auto"/>
              <w:bottom w:val="single" w:sz="4" w:space="0" w:color="auto"/>
              <w:right w:val="single" w:sz="4" w:space="0" w:color="auto"/>
            </w:tcBorders>
          </w:tcPr>
          <w:p w14:paraId="24BB9229" w14:textId="77777777" w:rsidR="00752709" w:rsidRPr="007F72A6" w:rsidRDefault="00752709" w:rsidP="00752709">
            <w:pPr>
              <w:rPr>
                <w:sz w:val="28"/>
                <w:szCs w:val="28"/>
                <w:lang w:val="ru-RU"/>
              </w:rPr>
            </w:pPr>
          </w:p>
        </w:tc>
        <w:tc>
          <w:tcPr>
            <w:tcW w:w="2965" w:type="dxa"/>
            <w:gridSpan w:val="2"/>
            <w:tcBorders>
              <w:top w:val="single" w:sz="4" w:space="0" w:color="auto"/>
              <w:left w:val="single" w:sz="4" w:space="0" w:color="auto"/>
              <w:bottom w:val="single" w:sz="4" w:space="0" w:color="auto"/>
              <w:right w:val="single" w:sz="4" w:space="0" w:color="auto"/>
            </w:tcBorders>
          </w:tcPr>
          <w:p w14:paraId="4AE2F94C" w14:textId="77777777" w:rsidR="00752709" w:rsidRPr="007F72A6" w:rsidRDefault="00752709" w:rsidP="00752709">
            <w:pPr>
              <w:pStyle w:val="TableParagraph"/>
              <w:spacing w:before="71"/>
              <w:ind w:left="0" w:right="567"/>
              <w:rPr>
                <w:w w:val="110"/>
                <w:sz w:val="28"/>
                <w:szCs w:val="28"/>
                <w:lang w:val="ru-RU"/>
              </w:rPr>
            </w:pPr>
            <w:r w:rsidRPr="007F72A6">
              <w:rPr>
                <w:w w:val="110"/>
                <w:sz w:val="28"/>
                <w:szCs w:val="28"/>
                <w:lang w:val="ru-RU"/>
              </w:rPr>
              <w:t>Ковалентная химическая связь.</w:t>
            </w:r>
            <w:r w:rsidRPr="007F72A6">
              <w:rPr>
                <w:b/>
                <w:w w:val="110"/>
                <w:sz w:val="28"/>
                <w:szCs w:val="28"/>
                <w:lang w:val="ru-RU"/>
              </w:rPr>
              <w:t xml:space="preserve"> </w:t>
            </w:r>
            <w:r w:rsidRPr="007F72A6">
              <w:rPr>
                <w:b/>
                <w:w w:val="110"/>
                <w:sz w:val="28"/>
                <w:szCs w:val="28"/>
                <w:lang w:val="ru-RU"/>
              </w:rPr>
              <w:lastRenderedPageBreak/>
              <w:t xml:space="preserve">Демонстрации. </w:t>
            </w:r>
            <w:r w:rsidRPr="007F72A6">
              <w:rPr>
                <w:w w:val="110"/>
                <w:sz w:val="28"/>
                <w:szCs w:val="28"/>
                <w:lang w:val="ru-RU"/>
              </w:rPr>
              <w:t>Коллекция веществ с ковалентным типом химической связи.</w:t>
            </w:r>
          </w:p>
        </w:tc>
        <w:tc>
          <w:tcPr>
            <w:tcW w:w="3405" w:type="dxa"/>
            <w:tcBorders>
              <w:top w:val="single" w:sz="4" w:space="0" w:color="auto"/>
              <w:left w:val="single" w:sz="4" w:space="0" w:color="auto"/>
              <w:bottom w:val="single" w:sz="4" w:space="0" w:color="auto"/>
              <w:right w:val="single" w:sz="4" w:space="0" w:color="auto"/>
            </w:tcBorders>
          </w:tcPr>
          <w:p w14:paraId="0082C09D" w14:textId="77777777" w:rsidR="00752709" w:rsidRPr="007F72A6" w:rsidRDefault="00752709" w:rsidP="00752709">
            <w:pPr>
              <w:pStyle w:val="TableParagraph"/>
              <w:spacing w:before="71"/>
              <w:ind w:left="0" w:right="567"/>
              <w:rPr>
                <w:w w:val="110"/>
                <w:sz w:val="28"/>
                <w:szCs w:val="28"/>
                <w:lang w:val="ru-RU"/>
              </w:rPr>
            </w:pPr>
            <w:r w:rsidRPr="007F72A6">
              <w:rPr>
                <w:w w:val="110"/>
                <w:sz w:val="28"/>
                <w:szCs w:val="28"/>
                <w:lang w:val="ru-RU"/>
              </w:rPr>
              <w:lastRenderedPageBreak/>
              <w:t xml:space="preserve">Благородные газы, причина их существования в </w:t>
            </w:r>
            <w:r w:rsidRPr="007F72A6">
              <w:rPr>
                <w:w w:val="110"/>
                <w:sz w:val="28"/>
                <w:szCs w:val="28"/>
                <w:lang w:val="ru-RU"/>
              </w:rPr>
              <w:lastRenderedPageBreak/>
              <w:t xml:space="preserve">атомарном состоянии. Ковалентная связь как связь, возникающая за счет образования общих электронных пар </w:t>
            </w:r>
            <w:r w:rsidRPr="007F72A6">
              <w:rPr>
                <w:i/>
                <w:w w:val="110"/>
                <w:sz w:val="28"/>
                <w:szCs w:val="28"/>
                <w:lang w:val="ru-RU"/>
              </w:rPr>
              <w:t xml:space="preserve">путем </w:t>
            </w:r>
            <w:r w:rsidRPr="007F72A6">
              <w:rPr>
                <w:i/>
                <w:sz w:val="28"/>
                <w:szCs w:val="28"/>
                <w:lang w:val="ru-RU"/>
              </w:rPr>
              <w:t>перекрывания электронных ор</w:t>
            </w:r>
            <w:r w:rsidRPr="007F72A6">
              <w:rPr>
                <w:i/>
                <w:w w:val="110"/>
                <w:sz w:val="28"/>
                <w:szCs w:val="28"/>
                <w:lang w:val="ru-RU"/>
              </w:rPr>
              <w:t>биталей</w:t>
            </w:r>
            <w:r w:rsidRPr="007F72A6">
              <w:rPr>
                <w:w w:val="110"/>
                <w:sz w:val="28"/>
                <w:szCs w:val="28"/>
                <w:lang w:val="ru-RU"/>
              </w:rPr>
              <w:t>. Кратность ковалентной связи. Обменный и донорно-акцепторный механизмы образования ковалентной связи. Электроотрицательность (ЭО). Классификация ковалентных связей: по ЭО (полярная и неполярная). Диполи. Закон постоянства состава для веществ молекулярного строения.</w:t>
            </w:r>
          </w:p>
        </w:tc>
        <w:tc>
          <w:tcPr>
            <w:tcW w:w="3684" w:type="dxa"/>
            <w:tcBorders>
              <w:top w:val="single" w:sz="4" w:space="0" w:color="auto"/>
              <w:left w:val="single" w:sz="4" w:space="0" w:color="auto"/>
              <w:bottom w:val="single" w:sz="4" w:space="0" w:color="auto"/>
              <w:right w:val="single" w:sz="4" w:space="0" w:color="auto"/>
            </w:tcBorders>
          </w:tcPr>
          <w:p w14:paraId="3323FF02" w14:textId="77777777" w:rsidR="00752709" w:rsidRPr="007F72A6" w:rsidRDefault="00752709" w:rsidP="00752709">
            <w:pPr>
              <w:pStyle w:val="TableParagraph"/>
              <w:spacing w:before="55"/>
              <w:ind w:left="0" w:right="567"/>
              <w:rPr>
                <w:sz w:val="28"/>
                <w:szCs w:val="28"/>
                <w:lang w:val="ru-RU"/>
              </w:rPr>
            </w:pPr>
            <w:r w:rsidRPr="007F72A6">
              <w:rPr>
                <w:w w:val="110"/>
                <w:sz w:val="28"/>
                <w:szCs w:val="28"/>
                <w:lang w:val="ru-RU"/>
              </w:rPr>
              <w:lastRenderedPageBreak/>
              <w:t xml:space="preserve">Объяснять инертные свойства благородных газов </w:t>
            </w:r>
            <w:r w:rsidRPr="007F72A6">
              <w:rPr>
                <w:w w:val="110"/>
                <w:sz w:val="28"/>
                <w:szCs w:val="28"/>
                <w:lang w:val="ru-RU"/>
              </w:rPr>
              <w:lastRenderedPageBreak/>
              <w:t xml:space="preserve">особенностями строения их атома. Характеризовать ковалентную связь как связь, возникающую за счет образования общих электронных пар </w:t>
            </w:r>
            <w:r w:rsidRPr="007F72A6">
              <w:rPr>
                <w:i/>
                <w:w w:val="110"/>
                <w:sz w:val="28"/>
                <w:szCs w:val="28"/>
                <w:lang w:val="ru-RU"/>
              </w:rPr>
              <w:t>путем</w:t>
            </w:r>
            <w:r w:rsidRPr="007F72A6">
              <w:rPr>
                <w:i/>
                <w:sz w:val="28"/>
                <w:szCs w:val="28"/>
                <w:lang w:val="ru-RU"/>
              </w:rPr>
              <w:t>перекрывания электронных орби</w:t>
            </w:r>
            <w:r w:rsidRPr="007F72A6">
              <w:rPr>
                <w:i/>
                <w:w w:val="110"/>
                <w:sz w:val="28"/>
                <w:szCs w:val="28"/>
                <w:lang w:val="ru-RU"/>
              </w:rPr>
              <w:t>талей</w:t>
            </w:r>
            <w:r w:rsidRPr="007F72A6">
              <w:rPr>
                <w:w w:val="110"/>
                <w:sz w:val="28"/>
                <w:szCs w:val="28"/>
                <w:lang w:val="ru-RU"/>
              </w:rPr>
              <w:t>. Классифицировать ковалентные связи по разным основаниям. Устанавливать зависимость между типом химической связи, типом кристаллической решетки</w:t>
            </w:r>
          </w:p>
          <w:p w14:paraId="06FABD82" w14:textId="77777777" w:rsidR="00752709" w:rsidRPr="007F72A6" w:rsidRDefault="00752709" w:rsidP="00752709">
            <w:pPr>
              <w:pStyle w:val="TableParagraph"/>
              <w:spacing w:before="68"/>
              <w:ind w:left="0" w:right="567"/>
              <w:rPr>
                <w:w w:val="110"/>
                <w:sz w:val="28"/>
                <w:szCs w:val="28"/>
                <w:lang w:val="ru-RU"/>
              </w:rPr>
            </w:pPr>
            <w:r w:rsidRPr="007F72A6">
              <w:rPr>
                <w:w w:val="110"/>
                <w:sz w:val="28"/>
                <w:szCs w:val="28"/>
                <w:lang w:val="ru-RU"/>
              </w:rPr>
              <w:t>и физическими свойствами веществ.</w:t>
            </w:r>
          </w:p>
        </w:tc>
        <w:tc>
          <w:tcPr>
            <w:tcW w:w="3968" w:type="dxa"/>
            <w:tcBorders>
              <w:left w:val="single" w:sz="4" w:space="0" w:color="auto"/>
              <w:right w:val="single" w:sz="4" w:space="0" w:color="auto"/>
            </w:tcBorders>
          </w:tcPr>
          <w:p w14:paraId="5C44D1AB" w14:textId="77777777" w:rsidR="00752709" w:rsidRPr="007F72A6" w:rsidRDefault="00752709" w:rsidP="00752709">
            <w:pPr>
              <w:tabs>
                <w:tab w:val="left" w:pos="1860"/>
              </w:tabs>
              <w:rPr>
                <w:b/>
                <w:sz w:val="28"/>
                <w:szCs w:val="28"/>
                <w:u w:val="single"/>
                <w:lang w:val="ru-RU"/>
              </w:rPr>
            </w:pPr>
            <w:r w:rsidRPr="007F72A6">
              <w:rPr>
                <w:b/>
                <w:sz w:val="28"/>
                <w:szCs w:val="28"/>
                <w:u w:val="single"/>
                <w:lang w:val="ru-RU"/>
              </w:rPr>
              <w:lastRenderedPageBreak/>
              <w:t>Регулятивные:</w:t>
            </w:r>
          </w:p>
          <w:p w14:paraId="572C8079" w14:textId="77777777" w:rsidR="00752709" w:rsidRPr="007F72A6" w:rsidRDefault="00752709" w:rsidP="00752709">
            <w:pPr>
              <w:rPr>
                <w:color w:val="000000"/>
                <w:sz w:val="28"/>
                <w:szCs w:val="28"/>
                <w:lang w:val="ru-RU"/>
              </w:rPr>
            </w:pPr>
            <w:r w:rsidRPr="007F72A6">
              <w:rPr>
                <w:sz w:val="28"/>
                <w:szCs w:val="28"/>
                <w:lang w:val="ru-RU"/>
              </w:rPr>
              <w:t>1.</w:t>
            </w:r>
            <w:r w:rsidRPr="007F72A6">
              <w:rPr>
                <w:color w:val="000000"/>
                <w:sz w:val="28"/>
                <w:szCs w:val="28"/>
                <w:lang w:val="ru-RU"/>
              </w:rPr>
              <w:t xml:space="preserve"> Планирование учебного сотрудничества с учителем и сверстниками – определение </w:t>
            </w:r>
            <w:r w:rsidRPr="007F72A6">
              <w:rPr>
                <w:color w:val="000000"/>
                <w:sz w:val="28"/>
                <w:szCs w:val="28"/>
                <w:lang w:val="ru-RU"/>
              </w:rPr>
              <w:lastRenderedPageBreak/>
              <w:t>цели, функций участников, способов взаимодействия.</w:t>
            </w:r>
          </w:p>
          <w:p w14:paraId="614980F7" w14:textId="77777777" w:rsidR="00752709" w:rsidRPr="007F72A6" w:rsidRDefault="00752709" w:rsidP="00752709">
            <w:pPr>
              <w:tabs>
                <w:tab w:val="left" w:pos="1860"/>
              </w:tabs>
              <w:rPr>
                <w:b/>
                <w:sz w:val="28"/>
                <w:szCs w:val="28"/>
                <w:u w:val="single"/>
                <w:lang w:val="ru-RU"/>
              </w:rPr>
            </w:pPr>
          </w:p>
          <w:p w14:paraId="5BE569DB" w14:textId="77777777" w:rsidR="00752709" w:rsidRPr="007F72A6" w:rsidRDefault="00752709" w:rsidP="00752709">
            <w:pPr>
              <w:tabs>
                <w:tab w:val="left" w:pos="1860"/>
              </w:tabs>
              <w:rPr>
                <w:b/>
                <w:sz w:val="28"/>
                <w:szCs w:val="28"/>
                <w:u w:val="single"/>
                <w:lang w:val="ru-RU"/>
              </w:rPr>
            </w:pPr>
            <w:r w:rsidRPr="007F72A6">
              <w:rPr>
                <w:b/>
                <w:sz w:val="28"/>
                <w:szCs w:val="28"/>
                <w:u w:val="single"/>
                <w:lang w:val="ru-RU"/>
              </w:rPr>
              <w:t>Познавательные:</w:t>
            </w:r>
          </w:p>
          <w:p w14:paraId="0B1AE681" w14:textId="77777777" w:rsidR="00752709" w:rsidRPr="007F72A6" w:rsidRDefault="00752709" w:rsidP="00752709">
            <w:pPr>
              <w:rPr>
                <w:sz w:val="28"/>
                <w:szCs w:val="28"/>
                <w:lang w:val="ru-RU"/>
              </w:rPr>
            </w:pPr>
            <w:r w:rsidRPr="007F72A6">
              <w:rPr>
                <w:sz w:val="28"/>
                <w:szCs w:val="28"/>
                <w:lang w:val="ru-RU"/>
              </w:rPr>
              <w:t>1.</w:t>
            </w:r>
            <w:r w:rsidRPr="007F72A6">
              <w:rPr>
                <w:rStyle w:val="dash041e0431044b0447043d044b0439char1"/>
                <w:sz w:val="28"/>
                <w:szCs w:val="28"/>
                <w:lang w:val="ru-RU"/>
              </w:rPr>
              <w:t xml:space="preserve">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w:t>
            </w:r>
          </w:p>
          <w:p w14:paraId="2209A494" w14:textId="77777777" w:rsidR="00752709" w:rsidRPr="007F72A6" w:rsidRDefault="00752709" w:rsidP="00752709">
            <w:pPr>
              <w:tabs>
                <w:tab w:val="left" w:pos="1860"/>
              </w:tabs>
              <w:rPr>
                <w:b/>
                <w:sz w:val="28"/>
                <w:szCs w:val="28"/>
                <w:u w:val="single"/>
                <w:lang w:val="ru-RU"/>
              </w:rPr>
            </w:pPr>
            <w:r w:rsidRPr="007F72A6">
              <w:rPr>
                <w:b/>
                <w:sz w:val="28"/>
                <w:szCs w:val="28"/>
                <w:u w:val="single"/>
                <w:lang w:val="ru-RU"/>
              </w:rPr>
              <w:t>Коммуникативные:</w:t>
            </w:r>
          </w:p>
          <w:p w14:paraId="66FB80B4" w14:textId="77777777" w:rsidR="00752709" w:rsidRPr="007F72A6" w:rsidRDefault="00752709" w:rsidP="00752709">
            <w:pPr>
              <w:spacing w:before="182" w:after="273"/>
              <w:rPr>
                <w:rFonts w:eastAsia="TimesNewRomanPSMT"/>
                <w:sz w:val="28"/>
                <w:szCs w:val="28"/>
                <w:lang w:val="ru-RU"/>
              </w:rPr>
            </w:pPr>
            <w:r w:rsidRPr="007F72A6">
              <w:rPr>
                <w:sz w:val="28"/>
                <w:szCs w:val="28"/>
                <w:lang w:val="ru-RU"/>
              </w:rPr>
              <w:t>1.</w:t>
            </w:r>
            <w:r w:rsidRPr="007F72A6">
              <w:rPr>
                <w:rFonts w:eastAsia="TimesNewRomanPSMT"/>
                <w:sz w:val="28"/>
                <w:szCs w:val="28"/>
                <w:lang w:val="ru-RU"/>
              </w:rPr>
              <w:t xml:space="preserve">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14:paraId="59856968" w14:textId="77777777" w:rsidR="00752709" w:rsidRPr="007F72A6" w:rsidRDefault="00752709" w:rsidP="00752709">
            <w:pPr>
              <w:tabs>
                <w:tab w:val="left" w:pos="1860"/>
              </w:tabs>
              <w:rPr>
                <w:b/>
                <w:sz w:val="28"/>
                <w:szCs w:val="28"/>
                <w:u w:val="single"/>
                <w:lang w:val="ru-RU"/>
              </w:rPr>
            </w:pPr>
            <w:r w:rsidRPr="007F72A6">
              <w:rPr>
                <w:b/>
                <w:sz w:val="28"/>
                <w:szCs w:val="28"/>
                <w:u w:val="single"/>
                <w:lang w:val="ru-RU"/>
              </w:rPr>
              <w:t>Личностные:</w:t>
            </w:r>
          </w:p>
          <w:p w14:paraId="6E29A9D3" w14:textId="77777777" w:rsidR="00752709" w:rsidRPr="007F72A6" w:rsidRDefault="00752709" w:rsidP="00752709">
            <w:pPr>
              <w:autoSpaceDE w:val="0"/>
              <w:autoSpaceDN w:val="0"/>
              <w:adjustRightInd w:val="0"/>
              <w:rPr>
                <w:iCs/>
                <w:sz w:val="28"/>
                <w:szCs w:val="28"/>
                <w:lang w:val="ru-RU"/>
              </w:rPr>
            </w:pPr>
            <w:r w:rsidRPr="007F72A6">
              <w:rPr>
                <w:sz w:val="28"/>
                <w:szCs w:val="28"/>
                <w:lang w:val="ru-RU"/>
              </w:rPr>
              <w:t xml:space="preserve">1. </w:t>
            </w:r>
            <w:r w:rsidRPr="007F72A6">
              <w:rPr>
                <w:iCs/>
                <w:sz w:val="28"/>
                <w:szCs w:val="28"/>
                <w:lang w:val="ru-RU"/>
              </w:rPr>
              <w:t>Учитывать разные мнения и интересы и обосновывать</w:t>
            </w:r>
          </w:p>
          <w:p w14:paraId="4F64E4D5" w14:textId="77777777" w:rsidR="00752709" w:rsidRPr="007F72A6" w:rsidRDefault="00752709" w:rsidP="00752709">
            <w:pPr>
              <w:autoSpaceDE w:val="0"/>
              <w:autoSpaceDN w:val="0"/>
              <w:adjustRightInd w:val="0"/>
              <w:rPr>
                <w:i/>
                <w:iCs/>
                <w:sz w:val="28"/>
                <w:szCs w:val="28"/>
                <w:lang w:val="ru-RU"/>
              </w:rPr>
            </w:pPr>
            <w:r w:rsidRPr="007F72A6">
              <w:rPr>
                <w:iCs/>
                <w:sz w:val="28"/>
                <w:szCs w:val="28"/>
                <w:lang w:val="ru-RU"/>
              </w:rPr>
              <w:t>собственную позицию</w:t>
            </w:r>
            <w:r w:rsidRPr="007F72A6">
              <w:rPr>
                <w:i/>
                <w:iCs/>
                <w:sz w:val="28"/>
                <w:szCs w:val="28"/>
                <w:lang w:val="ru-RU"/>
              </w:rPr>
              <w:t>.</w:t>
            </w:r>
          </w:p>
        </w:tc>
      </w:tr>
      <w:tr w:rsidR="00752709" w:rsidRPr="00BE0C99" w14:paraId="09392529" w14:textId="77777777" w:rsidTr="00752709">
        <w:trPr>
          <w:trHeight w:val="352"/>
        </w:trPr>
        <w:tc>
          <w:tcPr>
            <w:tcW w:w="675" w:type="dxa"/>
            <w:tcBorders>
              <w:top w:val="single" w:sz="4" w:space="0" w:color="auto"/>
              <w:left w:val="single" w:sz="4" w:space="0" w:color="auto"/>
              <w:bottom w:val="single" w:sz="4" w:space="0" w:color="auto"/>
              <w:right w:val="single" w:sz="4" w:space="0" w:color="auto"/>
            </w:tcBorders>
          </w:tcPr>
          <w:p w14:paraId="1185E3F6" w14:textId="77777777" w:rsidR="00752709" w:rsidRPr="007F72A6" w:rsidRDefault="00752709" w:rsidP="00752709">
            <w:pPr>
              <w:rPr>
                <w:sz w:val="28"/>
                <w:szCs w:val="28"/>
                <w:lang w:val="ru-RU"/>
              </w:rPr>
            </w:pPr>
            <w:r w:rsidRPr="007F72A6">
              <w:rPr>
                <w:sz w:val="28"/>
                <w:szCs w:val="28"/>
                <w:lang w:val="ru-RU"/>
              </w:rPr>
              <w:lastRenderedPageBreak/>
              <w:t>4</w:t>
            </w:r>
          </w:p>
        </w:tc>
        <w:tc>
          <w:tcPr>
            <w:tcW w:w="862" w:type="dxa"/>
            <w:tcBorders>
              <w:top w:val="single" w:sz="4" w:space="0" w:color="auto"/>
              <w:left w:val="single" w:sz="4" w:space="0" w:color="auto"/>
              <w:bottom w:val="single" w:sz="4" w:space="0" w:color="auto"/>
              <w:right w:val="single" w:sz="4" w:space="0" w:color="auto"/>
            </w:tcBorders>
          </w:tcPr>
          <w:p w14:paraId="58871CD2" w14:textId="77777777" w:rsidR="00752709" w:rsidRPr="007F72A6" w:rsidRDefault="00752709" w:rsidP="00752709">
            <w:pPr>
              <w:rPr>
                <w:sz w:val="28"/>
                <w:szCs w:val="28"/>
                <w:lang w:val="ru-RU"/>
              </w:rPr>
            </w:pPr>
          </w:p>
        </w:tc>
        <w:tc>
          <w:tcPr>
            <w:tcW w:w="2965" w:type="dxa"/>
            <w:gridSpan w:val="2"/>
            <w:tcBorders>
              <w:top w:val="single" w:sz="4" w:space="0" w:color="auto"/>
              <w:left w:val="single" w:sz="4" w:space="0" w:color="auto"/>
              <w:bottom w:val="single" w:sz="4" w:space="0" w:color="auto"/>
              <w:right w:val="single" w:sz="4" w:space="0" w:color="auto"/>
            </w:tcBorders>
          </w:tcPr>
          <w:p w14:paraId="526996EE" w14:textId="77777777" w:rsidR="00752709" w:rsidRPr="007F72A6" w:rsidRDefault="00752709" w:rsidP="00752709">
            <w:pPr>
              <w:pStyle w:val="TableParagraph"/>
              <w:spacing w:before="71"/>
              <w:ind w:left="0" w:right="567"/>
              <w:rPr>
                <w:b/>
                <w:color w:val="231F20"/>
                <w:sz w:val="28"/>
                <w:szCs w:val="28"/>
                <w:lang w:val="ru-RU"/>
              </w:rPr>
            </w:pPr>
            <w:r w:rsidRPr="007F72A6">
              <w:rPr>
                <w:color w:val="231F20"/>
                <w:w w:val="110"/>
                <w:sz w:val="28"/>
                <w:szCs w:val="28"/>
                <w:lang w:val="ru-RU"/>
              </w:rPr>
              <w:t xml:space="preserve">Ионная </w:t>
            </w:r>
            <w:r w:rsidRPr="007F72A6">
              <w:rPr>
                <w:color w:val="231F20"/>
                <w:w w:val="105"/>
                <w:sz w:val="28"/>
                <w:szCs w:val="28"/>
                <w:lang w:val="ru-RU"/>
              </w:rPr>
              <w:t xml:space="preserve">химическая </w:t>
            </w:r>
            <w:r w:rsidRPr="007F72A6">
              <w:rPr>
                <w:color w:val="231F20"/>
                <w:w w:val="110"/>
                <w:sz w:val="28"/>
                <w:szCs w:val="28"/>
                <w:lang w:val="ru-RU"/>
              </w:rPr>
              <w:t>связь.</w:t>
            </w:r>
          </w:p>
          <w:p w14:paraId="37CFFEDB" w14:textId="77777777" w:rsidR="00752709" w:rsidRPr="007F72A6" w:rsidRDefault="00752709" w:rsidP="00752709">
            <w:pPr>
              <w:pStyle w:val="TableParagraph"/>
              <w:spacing w:before="71"/>
              <w:ind w:left="0" w:right="567"/>
              <w:rPr>
                <w:w w:val="110"/>
                <w:sz w:val="28"/>
                <w:szCs w:val="28"/>
                <w:lang w:val="ru-RU"/>
              </w:rPr>
            </w:pPr>
            <w:r w:rsidRPr="007F72A6">
              <w:rPr>
                <w:b/>
                <w:color w:val="231F20"/>
                <w:sz w:val="28"/>
                <w:szCs w:val="28"/>
                <w:lang w:val="ru-RU"/>
              </w:rPr>
              <w:t xml:space="preserve">Демонстрации. </w:t>
            </w:r>
            <w:r w:rsidRPr="007F72A6">
              <w:rPr>
                <w:color w:val="231F20"/>
                <w:sz w:val="28"/>
                <w:szCs w:val="28"/>
                <w:lang w:val="ru-RU"/>
              </w:rPr>
              <w:t>Образцы минера</w:t>
            </w:r>
            <w:r w:rsidRPr="007F72A6">
              <w:rPr>
                <w:color w:val="231F20"/>
                <w:w w:val="110"/>
                <w:sz w:val="28"/>
                <w:szCs w:val="28"/>
                <w:lang w:val="ru-RU"/>
              </w:rPr>
              <w:t>лов и веществ с ионным типом связи: оксида кальция, различных солей, твердых щелочей, галита, кальцита.</w:t>
            </w:r>
          </w:p>
        </w:tc>
        <w:tc>
          <w:tcPr>
            <w:tcW w:w="3405" w:type="dxa"/>
            <w:tcBorders>
              <w:top w:val="single" w:sz="4" w:space="0" w:color="auto"/>
              <w:left w:val="single" w:sz="4" w:space="0" w:color="auto"/>
              <w:bottom w:val="single" w:sz="4" w:space="0" w:color="auto"/>
              <w:right w:val="single" w:sz="4" w:space="0" w:color="auto"/>
            </w:tcBorders>
          </w:tcPr>
          <w:p w14:paraId="4170DB98" w14:textId="77777777" w:rsidR="00752709" w:rsidRPr="007F72A6" w:rsidRDefault="00752709" w:rsidP="00752709">
            <w:pPr>
              <w:pStyle w:val="TableParagraph"/>
              <w:spacing w:before="71"/>
              <w:ind w:left="0" w:right="567"/>
              <w:rPr>
                <w:w w:val="110"/>
                <w:sz w:val="28"/>
                <w:szCs w:val="28"/>
                <w:lang w:val="ru-RU"/>
              </w:rPr>
            </w:pPr>
            <w:r w:rsidRPr="007F72A6">
              <w:rPr>
                <w:color w:val="231F20"/>
                <w:w w:val="110"/>
                <w:sz w:val="28"/>
                <w:szCs w:val="28"/>
                <w:lang w:val="ru-RU"/>
              </w:rPr>
              <w:t xml:space="preserve">Ионы и их классификация: по заряду (анионы и катионы), по составу (простые и сложные). Схема образования ионной связи. </w:t>
            </w:r>
            <w:r w:rsidRPr="007F72A6">
              <w:rPr>
                <w:i/>
                <w:color w:val="231F20"/>
                <w:w w:val="110"/>
                <w:sz w:val="28"/>
                <w:szCs w:val="28"/>
                <w:lang w:val="ru-RU"/>
              </w:rPr>
              <w:t>Фор</w:t>
            </w:r>
            <w:r w:rsidRPr="007F72A6">
              <w:rPr>
                <w:i/>
                <w:color w:val="231F20"/>
                <w:w w:val="105"/>
                <w:sz w:val="28"/>
                <w:szCs w:val="28"/>
                <w:lang w:val="ru-RU"/>
              </w:rPr>
              <w:t>мульная единица. Относительность классификации химиче</w:t>
            </w:r>
            <w:r w:rsidRPr="007F72A6">
              <w:rPr>
                <w:i/>
                <w:color w:val="231F20"/>
                <w:w w:val="110"/>
                <w:sz w:val="28"/>
                <w:szCs w:val="28"/>
                <w:lang w:val="ru-RU"/>
              </w:rPr>
              <w:t>ских связей на ионные и кова</w:t>
            </w:r>
            <w:r w:rsidRPr="007F72A6">
              <w:rPr>
                <w:i/>
                <w:color w:val="231F20"/>
                <w:w w:val="95"/>
                <w:sz w:val="28"/>
                <w:szCs w:val="28"/>
                <w:lang w:val="ru-RU"/>
              </w:rPr>
              <w:t>лентные полярные.</w:t>
            </w:r>
          </w:p>
        </w:tc>
        <w:tc>
          <w:tcPr>
            <w:tcW w:w="3684" w:type="dxa"/>
            <w:tcBorders>
              <w:top w:val="single" w:sz="4" w:space="0" w:color="auto"/>
              <w:left w:val="single" w:sz="4" w:space="0" w:color="auto"/>
              <w:bottom w:val="single" w:sz="4" w:space="0" w:color="auto"/>
              <w:right w:val="single" w:sz="4" w:space="0" w:color="auto"/>
            </w:tcBorders>
          </w:tcPr>
          <w:p w14:paraId="21A52D5D" w14:textId="77777777" w:rsidR="00752709" w:rsidRPr="007F72A6" w:rsidRDefault="00752709" w:rsidP="00752709">
            <w:pPr>
              <w:pStyle w:val="TableParagraph"/>
              <w:spacing w:before="68"/>
              <w:ind w:left="0" w:right="567"/>
              <w:rPr>
                <w:w w:val="110"/>
                <w:sz w:val="28"/>
                <w:szCs w:val="28"/>
                <w:lang w:val="ru-RU"/>
              </w:rPr>
            </w:pPr>
            <w:r w:rsidRPr="007F72A6">
              <w:rPr>
                <w:i/>
                <w:color w:val="231F20"/>
                <w:w w:val="110"/>
                <w:sz w:val="28"/>
                <w:szCs w:val="28"/>
                <w:lang w:val="ru-RU"/>
              </w:rPr>
              <w:t>Характеризовать</w:t>
            </w:r>
            <w:r w:rsidRPr="007F72A6">
              <w:rPr>
                <w:color w:val="231F20"/>
                <w:w w:val="110"/>
                <w:sz w:val="28"/>
                <w:szCs w:val="28"/>
                <w:lang w:val="ru-RU"/>
              </w:rPr>
              <w:t xml:space="preserve"> ионную связь как связь, возникающую путем отдачи или приема электронов. </w:t>
            </w:r>
            <w:r w:rsidRPr="007F72A6">
              <w:rPr>
                <w:i/>
                <w:color w:val="231F20"/>
                <w:w w:val="110"/>
                <w:sz w:val="28"/>
                <w:szCs w:val="28"/>
                <w:lang w:val="ru-RU"/>
              </w:rPr>
              <w:t xml:space="preserve">Классифицировать </w:t>
            </w:r>
            <w:r w:rsidRPr="007F72A6">
              <w:rPr>
                <w:color w:val="231F20"/>
                <w:w w:val="110"/>
                <w:sz w:val="28"/>
                <w:szCs w:val="28"/>
                <w:lang w:val="ru-RU"/>
              </w:rPr>
              <w:t xml:space="preserve">ионы по разным основаниям. </w:t>
            </w:r>
            <w:r w:rsidRPr="007F72A6">
              <w:rPr>
                <w:i/>
                <w:color w:val="231F20"/>
                <w:w w:val="110"/>
                <w:sz w:val="28"/>
                <w:szCs w:val="28"/>
                <w:lang w:val="ru-RU"/>
              </w:rPr>
              <w:t xml:space="preserve">Устанавливать </w:t>
            </w:r>
            <w:r w:rsidRPr="007F72A6">
              <w:rPr>
                <w:color w:val="231F20"/>
                <w:w w:val="110"/>
                <w:sz w:val="28"/>
                <w:szCs w:val="28"/>
                <w:lang w:val="ru-RU"/>
              </w:rPr>
              <w:t>зависимость между типом химической связи, типом кристаллической решетки и физическими свойствами веществ.</w:t>
            </w:r>
          </w:p>
        </w:tc>
        <w:tc>
          <w:tcPr>
            <w:tcW w:w="3968" w:type="dxa"/>
            <w:vMerge w:val="restart"/>
            <w:tcBorders>
              <w:left w:val="single" w:sz="4" w:space="0" w:color="auto"/>
              <w:right w:val="single" w:sz="4" w:space="0" w:color="auto"/>
            </w:tcBorders>
          </w:tcPr>
          <w:p w14:paraId="58CA05C7" w14:textId="77777777" w:rsidR="00752709" w:rsidRPr="007F72A6" w:rsidRDefault="00752709" w:rsidP="00752709">
            <w:pPr>
              <w:tabs>
                <w:tab w:val="left" w:pos="1860"/>
              </w:tabs>
              <w:rPr>
                <w:b/>
                <w:sz w:val="28"/>
                <w:szCs w:val="28"/>
                <w:u w:val="single"/>
                <w:lang w:val="ru-RU"/>
              </w:rPr>
            </w:pPr>
            <w:r w:rsidRPr="007F72A6">
              <w:rPr>
                <w:b/>
                <w:sz w:val="28"/>
                <w:szCs w:val="28"/>
                <w:u w:val="single"/>
                <w:lang w:val="ru-RU"/>
              </w:rPr>
              <w:t>Регулятивные:</w:t>
            </w:r>
          </w:p>
          <w:p w14:paraId="594C7796" w14:textId="77777777" w:rsidR="00752709" w:rsidRPr="007F72A6" w:rsidRDefault="00752709" w:rsidP="00752709">
            <w:pPr>
              <w:pStyle w:val="TableParagraph"/>
              <w:tabs>
                <w:tab w:val="left" w:pos="961"/>
              </w:tabs>
              <w:autoSpaceDE w:val="0"/>
              <w:autoSpaceDN w:val="0"/>
              <w:ind w:left="0"/>
              <w:rPr>
                <w:sz w:val="28"/>
                <w:szCs w:val="28"/>
                <w:lang w:val="ru-RU"/>
              </w:rPr>
            </w:pPr>
            <w:r w:rsidRPr="007F72A6">
              <w:rPr>
                <w:sz w:val="28"/>
                <w:szCs w:val="28"/>
                <w:lang w:val="ru-RU"/>
              </w:rPr>
              <w:t>1.Самостоятельно анализировать условия</w:t>
            </w:r>
          </w:p>
          <w:p w14:paraId="65949C97" w14:textId="77777777" w:rsidR="00752709" w:rsidRPr="007F72A6" w:rsidRDefault="00752709" w:rsidP="00752709">
            <w:pPr>
              <w:rPr>
                <w:color w:val="000000"/>
                <w:sz w:val="28"/>
                <w:szCs w:val="28"/>
                <w:lang w:val="ru-RU"/>
              </w:rPr>
            </w:pPr>
            <w:r w:rsidRPr="007F72A6">
              <w:rPr>
                <w:sz w:val="28"/>
                <w:szCs w:val="28"/>
                <w:lang w:val="ru-RU"/>
              </w:rPr>
              <w:t>достижения цели на основе учёта выделенных учителем ориентиров действия в новом учебном материале</w:t>
            </w:r>
            <w:r w:rsidRPr="007F72A6">
              <w:rPr>
                <w:color w:val="000000"/>
                <w:sz w:val="28"/>
                <w:szCs w:val="28"/>
                <w:lang w:val="ru-RU"/>
              </w:rPr>
              <w:t>.</w:t>
            </w:r>
          </w:p>
          <w:p w14:paraId="11484AAA" w14:textId="77777777" w:rsidR="00752709" w:rsidRPr="007F72A6" w:rsidRDefault="00752709" w:rsidP="00752709">
            <w:pPr>
              <w:tabs>
                <w:tab w:val="left" w:pos="1860"/>
              </w:tabs>
              <w:rPr>
                <w:b/>
                <w:sz w:val="28"/>
                <w:szCs w:val="28"/>
                <w:u w:val="single"/>
                <w:lang w:val="ru-RU"/>
              </w:rPr>
            </w:pPr>
            <w:r w:rsidRPr="007F72A6">
              <w:rPr>
                <w:b/>
                <w:sz w:val="28"/>
                <w:szCs w:val="28"/>
                <w:u w:val="single"/>
                <w:lang w:val="ru-RU"/>
              </w:rPr>
              <w:t>Познавательные:</w:t>
            </w:r>
          </w:p>
          <w:p w14:paraId="1D650E43" w14:textId="77777777" w:rsidR="00752709" w:rsidRPr="007F72A6" w:rsidRDefault="00752709" w:rsidP="00752709">
            <w:pPr>
              <w:pStyle w:val="TableParagraph"/>
              <w:tabs>
                <w:tab w:val="left" w:pos="828"/>
                <w:tab w:val="left" w:pos="829"/>
              </w:tabs>
              <w:autoSpaceDE w:val="0"/>
              <w:autoSpaceDN w:val="0"/>
              <w:spacing w:before="10" w:line="232" w:lineRule="auto"/>
              <w:ind w:left="0" w:right="305"/>
              <w:rPr>
                <w:sz w:val="28"/>
                <w:szCs w:val="28"/>
                <w:lang w:val="ru-RU"/>
              </w:rPr>
            </w:pPr>
            <w:r w:rsidRPr="007F72A6">
              <w:rPr>
                <w:sz w:val="28"/>
                <w:szCs w:val="28"/>
                <w:lang w:val="ru-RU"/>
              </w:rPr>
              <w:t>1.Создавать и преобразовывать модели и схемы для решениязадач.</w:t>
            </w:r>
          </w:p>
          <w:p w14:paraId="48E0E426" w14:textId="77777777" w:rsidR="00752709" w:rsidRPr="007F72A6" w:rsidRDefault="00752709" w:rsidP="00752709">
            <w:pPr>
              <w:pStyle w:val="TableParagraph"/>
              <w:tabs>
                <w:tab w:val="left" w:pos="828"/>
                <w:tab w:val="left" w:pos="829"/>
              </w:tabs>
              <w:autoSpaceDE w:val="0"/>
              <w:autoSpaceDN w:val="0"/>
              <w:spacing w:before="7" w:line="235" w:lineRule="auto"/>
              <w:ind w:left="0" w:right="478"/>
              <w:rPr>
                <w:sz w:val="28"/>
                <w:szCs w:val="28"/>
                <w:lang w:val="ru-RU"/>
              </w:rPr>
            </w:pPr>
            <w:r w:rsidRPr="007F72A6">
              <w:rPr>
                <w:sz w:val="28"/>
                <w:szCs w:val="28"/>
                <w:lang w:val="ru-RU"/>
              </w:rPr>
              <w:t xml:space="preserve">2. </w:t>
            </w:r>
            <w:r w:rsidRPr="007F72A6">
              <w:rPr>
                <w:sz w:val="28"/>
                <w:szCs w:val="28"/>
              </w:rPr>
              <w:t> </w:t>
            </w:r>
            <w:r w:rsidRPr="007F72A6">
              <w:rPr>
                <w:sz w:val="28"/>
                <w:szCs w:val="28"/>
                <w:lang w:val="ru-RU"/>
              </w:rPr>
              <w:t>Обобщать понятия — осуществлятьлогическую операцию перехода от видовых признаков к родовому понятию.</w:t>
            </w:r>
          </w:p>
          <w:p w14:paraId="769D6E67" w14:textId="77777777" w:rsidR="00752709" w:rsidRPr="007F72A6" w:rsidRDefault="00752709" w:rsidP="00752709">
            <w:pPr>
              <w:tabs>
                <w:tab w:val="left" w:pos="1860"/>
              </w:tabs>
              <w:rPr>
                <w:sz w:val="28"/>
                <w:szCs w:val="28"/>
                <w:lang w:val="ru-RU"/>
              </w:rPr>
            </w:pPr>
          </w:p>
          <w:p w14:paraId="10A15524" w14:textId="77777777" w:rsidR="00752709" w:rsidRPr="007F72A6" w:rsidRDefault="00752709" w:rsidP="00752709">
            <w:pPr>
              <w:tabs>
                <w:tab w:val="left" w:pos="1860"/>
              </w:tabs>
              <w:rPr>
                <w:b/>
                <w:sz w:val="28"/>
                <w:szCs w:val="28"/>
                <w:u w:val="single"/>
                <w:lang w:val="ru-RU"/>
              </w:rPr>
            </w:pPr>
            <w:r w:rsidRPr="007F72A6">
              <w:rPr>
                <w:b/>
                <w:sz w:val="28"/>
                <w:szCs w:val="28"/>
                <w:u w:val="single"/>
                <w:lang w:val="ru-RU"/>
              </w:rPr>
              <w:t xml:space="preserve"> Коммуникативные:</w:t>
            </w:r>
          </w:p>
          <w:p w14:paraId="184BF2F7" w14:textId="77777777" w:rsidR="00752709" w:rsidRPr="007F72A6" w:rsidRDefault="00752709" w:rsidP="00752709">
            <w:pPr>
              <w:spacing w:before="182" w:after="273"/>
              <w:rPr>
                <w:sz w:val="28"/>
                <w:szCs w:val="28"/>
                <w:lang w:val="ru-RU"/>
              </w:rPr>
            </w:pPr>
            <w:r w:rsidRPr="007F72A6">
              <w:rPr>
                <w:sz w:val="28"/>
                <w:szCs w:val="28"/>
                <w:lang w:val="ru-RU"/>
              </w:rPr>
              <w:t>1. Адекватно использовать речевые средствадля решения различных коммуникативных задач; владеть устной и письменной речью; строить монологическое контекстное</w:t>
            </w:r>
            <w:r w:rsidR="009C40A8" w:rsidRPr="007F72A6">
              <w:rPr>
                <w:sz w:val="28"/>
                <w:szCs w:val="28"/>
                <w:lang w:val="ru-RU"/>
              </w:rPr>
              <w:t xml:space="preserve"> </w:t>
            </w:r>
            <w:r w:rsidRPr="007F72A6">
              <w:rPr>
                <w:sz w:val="28"/>
                <w:szCs w:val="28"/>
                <w:lang w:val="ru-RU"/>
              </w:rPr>
              <w:t>высказывание</w:t>
            </w:r>
            <w:r w:rsidRPr="007F72A6">
              <w:rPr>
                <w:b/>
                <w:sz w:val="28"/>
                <w:szCs w:val="28"/>
                <w:u w:val="single"/>
                <w:lang w:val="ru-RU"/>
              </w:rPr>
              <w:t>.</w:t>
            </w:r>
          </w:p>
          <w:p w14:paraId="34B499A4" w14:textId="77777777" w:rsidR="00752709" w:rsidRPr="007F72A6" w:rsidRDefault="00752709" w:rsidP="00752709">
            <w:pPr>
              <w:tabs>
                <w:tab w:val="left" w:pos="1860"/>
              </w:tabs>
              <w:rPr>
                <w:b/>
                <w:sz w:val="28"/>
                <w:szCs w:val="28"/>
                <w:u w:val="single"/>
                <w:lang w:val="ru-RU"/>
              </w:rPr>
            </w:pPr>
            <w:r w:rsidRPr="007F72A6">
              <w:rPr>
                <w:b/>
                <w:sz w:val="28"/>
                <w:szCs w:val="28"/>
                <w:u w:val="single"/>
                <w:lang w:val="ru-RU"/>
              </w:rPr>
              <w:t>Личностные:</w:t>
            </w:r>
          </w:p>
          <w:p w14:paraId="0F76ECFE" w14:textId="77777777" w:rsidR="00752709" w:rsidRPr="007F72A6" w:rsidRDefault="00752709" w:rsidP="00752709">
            <w:pPr>
              <w:rPr>
                <w:sz w:val="28"/>
                <w:szCs w:val="28"/>
                <w:lang w:val="ru-RU"/>
              </w:rPr>
            </w:pPr>
            <w:r w:rsidRPr="007F72A6">
              <w:rPr>
                <w:sz w:val="28"/>
                <w:szCs w:val="28"/>
                <w:lang w:val="ru-RU"/>
              </w:rPr>
              <w:t xml:space="preserve">1. Формировать экологическое мышление: умение оценивать свою деятельность и поступки других людей с точки зрения сохранения окружающей </w:t>
            </w:r>
            <w:r w:rsidRPr="007F72A6">
              <w:rPr>
                <w:sz w:val="28"/>
                <w:szCs w:val="28"/>
                <w:lang w:val="ru-RU"/>
              </w:rPr>
              <w:lastRenderedPageBreak/>
              <w:t>среды.</w:t>
            </w:r>
          </w:p>
          <w:p w14:paraId="606E7987" w14:textId="77777777" w:rsidR="00752709" w:rsidRPr="007F72A6" w:rsidRDefault="00752709" w:rsidP="00752709">
            <w:pPr>
              <w:rPr>
                <w:sz w:val="28"/>
                <w:szCs w:val="28"/>
                <w:lang w:val="ru-RU"/>
              </w:rPr>
            </w:pPr>
          </w:p>
        </w:tc>
      </w:tr>
      <w:tr w:rsidR="00752709" w:rsidRPr="00BE0C99" w14:paraId="1D07EA9F" w14:textId="77777777" w:rsidTr="00752709">
        <w:trPr>
          <w:trHeight w:val="4233"/>
        </w:trPr>
        <w:tc>
          <w:tcPr>
            <w:tcW w:w="675" w:type="dxa"/>
            <w:tcBorders>
              <w:top w:val="single" w:sz="4" w:space="0" w:color="auto"/>
              <w:left w:val="single" w:sz="4" w:space="0" w:color="auto"/>
              <w:bottom w:val="single" w:sz="4" w:space="0" w:color="auto"/>
              <w:right w:val="single" w:sz="4" w:space="0" w:color="auto"/>
            </w:tcBorders>
          </w:tcPr>
          <w:p w14:paraId="705345B2" w14:textId="77777777" w:rsidR="00752709" w:rsidRPr="007F72A6" w:rsidRDefault="00752709" w:rsidP="00752709">
            <w:pPr>
              <w:rPr>
                <w:sz w:val="28"/>
                <w:szCs w:val="28"/>
                <w:lang w:val="ru-RU"/>
              </w:rPr>
            </w:pPr>
            <w:r w:rsidRPr="007F72A6">
              <w:rPr>
                <w:sz w:val="28"/>
                <w:szCs w:val="28"/>
                <w:lang w:val="ru-RU"/>
              </w:rPr>
              <w:t>5</w:t>
            </w:r>
          </w:p>
        </w:tc>
        <w:tc>
          <w:tcPr>
            <w:tcW w:w="862" w:type="dxa"/>
            <w:tcBorders>
              <w:top w:val="single" w:sz="4" w:space="0" w:color="auto"/>
              <w:left w:val="single" w:sz="4" w:space="0" w:color="auto"/>
              <w:bottom w:val="single" w:sz="4" w:space="0" w:color="auto"/>
              <w:right w:val="single" w:sz="4" w:space="0" w:color="auto"/>
            </w:tcBorders>
          </w:tcPr>
          <w:p w14:paraId="45A5B985" w14:textId="77777777" w:rsidR="00752709" w:rsidRPr="007F72A6" w:rsidRDefault="00752709" w:rsidP="00752709">
            <w:pPr>
              <w:rPr>
                <w:sz w:val="28"/>
                <w:szCs w:val="28"/>
                <w:lang w:val="ru-RU"/>
              </w:rPr>
            </w:pPr>
          </w:p>
        </w:tc>
        <w:tc>
          <w:tcPr>
            <w:tcW w:w="2965" w:type="dxa"/>
            <w:gridSpan w:val="2"/>
            <w:tcBorders>
              <w:top w:val="single" w:sz="4" w:space="0" w:color="auto"/>
              <w:left w:val="single" w:sz="4" w:space="0" w:color="auto"/>
              <w:bottom w:val="single" w:sz="4" w:space="0" w:color="auto"/>
              <w:right w:val="single" w:sz="4" w:space="0" w:color="auto"/>
            </w:tcBorders>
          </w:tcPr>
          <w:p w14:paraId="01CB06E6" w14:textId="77777777" w:rsidR="00752709" w:rsidRPr="007F72A6" w:rsidRDefault="00752709" w:rsidP="00752709">
            <w:pPr>
              <w:pStyle w:val="TableParagraph"/>
              <w:spacing w:before="71"/>
              <w:ind w:left="0" w:right="567"/>
              <w:rPr>
                <w:w w:val="110"/>
                <w:sz w:val="28"/>
                <w:szCs w:val="28"/>
                <w:lang w:val="ru-RU"/>
              </w:rPr>
            </w:pPr>
            <w:r w:rsidRPr="007F72A6">
              <w:rPr>
                <w:color w:val="231F20"/>
                <w:w w:val="110"/>
                <w:sz w:val="28"/>
                <w:szCs w:val="28"/>
                <w:lang w:val="ru-RU"/>
              </w:rPr>
              <w:t>Металлы и сплавы. Металлическая химическая связь.</w:t>
            </w:r>
            <w:r w:rsidRPr="007F72A6">
              <w:rPr>
                <w:b/>
                <w:color w:val="231F20"/>
                <w:sz w:val="28"/>
                <w:szCs w:val="28"/>
                <w:lang w:val="ru-RU"/>
              </w:rPr>
              <w:t xml:space="preserve"> Демонстрации. </w:t>
            </w:r>
            <w:r w:rsidRPr="007F72A6">
              <w:rPr>
                <w:color w:val="231F20"/>
                <w:sz w:val="28"/>
                <w:szCs w:val="28"/>
                <w:lang w:val="ru-RU"/>
              </w:rPr>
              <w:t>Коллекция металлов.   Коллекция   сплавов.</w:t>
            </w:r>
          </w:p>
        </w:tc>
        <w:tc>
          <w:tcPr>
            <w:tcW w:w="3405" w:type="dxa"/>
            <w:tcBorders>
              <w:top w:val="single" w:sz="4" w:space="0" w:color="auto"/>
              <w:left w:val="single" w:sz="4" w:space="0" w:color="auto"/>
              <w:bottom w:val="single" w:sz="4" w:space="0" w:color="auto"/>
              <w:right w:val="single" w:sz="4" w:space="0" w:color="auto"/>
            </w:tcBorders>
          </w:tcPr>
          <w:p w14:paraId="64D46864" w14:textId="77777777" w:rsidR="00752709" w:rsidRPr="007F72A6" w:rsidRDefault="00752709" w:rsidP="00752709">
            <w:pPr>
              <w:pStyle w:val="TableParagraph"/>
              <w:spacing w:before="71"/>
              <w:ind w:left="0" w:right="567"/>
              <w:rPr>
                <w:w w:val="110"/>
                <w:sz w:val="28"/>
                <w:szCs w:val="28"/>
                <w:lang w:val="ru-RU"/>
              </w:rPr>
            </w:pPr>
            <w:r w:rsidRPr="007F72A6">
              <w:rPr>
                <w:color w:val="231F20"/>
                <w:w w:val="110"/>
                <w:sz w:val="28"/>
                <w:szCs w:val="28"/>
                <w:lang w:val="ru-RU"/>
              </w:rPr>
              <w:t>Общие физические свойства металлов: электропроводность, прочность, теплопроводность, металлический блеск, пластичность.</w:t>
            </w:r>
            <w:r w:rsidRPr="007F72A6">
              <w:rPr>
                <w:i/>
                <w:color w:val="231F20"/>
                <w:sz w:val="28"/>
                <w:szCs w:val="28"/>
                <w:lang w:val="ru-RU"/>
              </w:rPr>
              <w:t xml:space="preserve"> Сплавы черные и цветные. Сталь, чугун. Латунь, бронза, мельхиор. </w:t>
            </w:r>
            <w:r w:rsidRPr="007F72A6">
              <w:rPr>
                <w:color w:val="231F20"/>
                <w:sz w:val="28"/>
                <w:szCs w:val="28"/>
                <w:lang w:val="ru-RU"/>
              </w:rPr>
              <w:t xml:space="preserve">Металлическая связь. </w:t>
            </w:r>
            <w:r w:rsidRPr="007F72A6">
              <w:rPr>
                <w:i/>
                <w:color w:val="231F20"/>
                <w:sz w:val="28"/>
                <w:szCs w:val="28"/>
                <w:lang w:val="ru-RU"/>
              </w:rPr>
              <w:t xml:space="preserve">Зависимость электропроводности металлов от </w:t>
            </w:r>
            <w:r w:rsidRPr="007F72A6">
              <w:rPr>
                <w:i/>
                <w:color w:val="231F20"/>
                <w:sz w:val="28"/>
                <w:szCs w:val="28"/>
                <w:lang w:val="ru-RU"/>
              </w:rPr>
              <w:lastRenderedPageBreak/>
              <w:t>температуры</w:t>
            </w:r>
            <w:r w:rsidRPr="007F72A6">
              <w:rPr>
                <w:color w:val="231F20"/>
                <w:sz w:val="28"/>
                <w:szCs w:val="28"/>
                <w:lang w:val="ru-RU"/>
              </w:rPr>
              <w:t>.</w:t>
            </w:r>
          </w:p>
        </w:tc>
        <w:tc>
          <w:tcPr>
            <w:tcW w:w="3684" w:type="dxa"/>
            <w:tcBorders>
              <w:top w:val="single" w:sz="4" w:space="0" w:color="auto"/>
              <w:left w:val="single" w:sz="4" w:space="0" w:color="auto"/>
              <w:bottom w:val="single" w:sz="4" w:space="0" w:color="auto"/>
              <w:right w:val="single" w:sz="4" w:space="0" w:color="auto"/>
            </w:tcBorders>
          </w:tcPr>
          <w:p w14:paraId="43B59F12" w14:textId="77777777" w:rsidR="00752709" w:rsidRPr="007F72A6" w:rsidRDefault="00752709" w:rsidP="00752709">
            <w:pPr>
              <w:pStyle w:val="TableParagraph"/>
              <w:spacing w:before="68"/>
              <w:ind w:left="0" w:right="567"/>
              <w:rPr>
                <w:w w:val="110"/>
                <w:sz w:val="28"/>
                <w:szCs w:val="28"/>
                <w:lang w:val="ru-RU"/>
              </w:rPr>
            </w:pPr>
            <w:r w:rsidRPr="007F72A6">
              <w:rPr>
                <w:i/>
                <w:color w:val="231F20"/>
                <w:w w:val="110"/>
                <w:sz w:val="28"/>
                <w:szCs w:val="28"/>
                <w:lang w:val="ru-RU"/>
              </w:rPr>
              <w:lastRenderedPageBreak/>
              <w:t>Характеризовать</w:t>
            </w:r>
            <w:r w:rsidRPr="007F72A6">
              <w:rPr>
                <w:color w:val="231F20"/>
                <w:w w:val="110"/>
                <w:sz w:val="28"/>
                <w:szCs w:val="28"/>
                <w:lang w:val="ru-RU"/>
              </w:rPr>
              <w:t xml:space="preserve"> металлическую связь как связь между атом-иона- ми в металлах и сплавах посредством обобществленных валентных электронов. </w:t>
            </w:r>
            <w:r w:rsidRPr="007F72A6">
              <w:rPr>
                <w:i/>
                <w:color w:val="231F20"/>
                <w:w w:val="110"/>
                <w:sz w:val="28"/>
                <w:szCs w:val="28"/>
                <w:lang w:val="ru-RU"/>
              </w:rPr>
              <w:t xml:space="preserve">Объяснять </w:t>
            </w:r>
            <w:r w:rsidRPr="007F72A6">
              <w:rPr>
                <w:color w:val="231F20"/>
                <w:w w:val="110"/>
                <w:sz w:val="28"/>
                <w:szCs w:val="28"/>
                <w:lang w:val="ru-RU"/>
              </w:rPr>
              <w:t xml:space="preserve">единую природу химических связей. </w:t>
            </w:r>
            <w:r w:rsidRPr="007F72A6">
              <w:rPr>
                <w:i/>
                <w:color w:val="231F20"/>
                <w:w w:val="110"/>
                <w:sz w:val="28"/>
                <w:szCs w:val="28"/>
                <w:lang w:val="ru-RU"/>
              </w:rPr>
              <w:t xml:space="preserve">Устанавливать </w:t>
            </w:r>
            <w:r w:rsidRPr="007F72A6">
              <w:rPr>
                <w:color w:val="231F20"/>
                <w:w w:val="110"/>
                <w:sz w:val="28"/>
                <w:szCs w:val="28"/>
                <w:lang w:val="ru-RU"/>
              </w:rPr>
              <w:t xml:space="preserve">зависимость между типом химической связи, типом </w:t>
            </w:r>
            <w:r w:rsidRPr="007F72A6">
              <w:rPr>
                <w:color w:val="231F20"/>
                <w:w w:val="110"/>
                <w:sz w:val="28"/>
                <w:szCs w:val="28"/>
                <w:lang w:val="ru-RU"/>
              </w:rPr>
              <w:lastRenderedPageBreak/>
              <w:t>кристаллической решетки и физическими свойствами веществ.</w:t>
            </w:r>
          </w:p>
        </w:tc>
        <w:tc>
          <w:tcPr>
            <w:tcW w:w="3968" w:type="dxa"/>
            <w:vMerge/>
            <w:tcBorders>
              <w:left w:val="single" w:sz="4" w:space="0" w:color="auto"/>
              <w:right w:val="single" w:sz="4" w:space="0" w:color="auto"/>
            </w:tcBorders>
          </w:tcPr>
          <w:p w14:paraId="29A43EBF" w14:textId="77777777" w:rsidR="00752709" w:rsidRPr="007F72A6" w:rsidRDefault="00752709" w:rsidP="00752709">
            <w:pPr>
              <w:spacing w:before="182" w:after="273"/>
              <w:jc w:val="center"/>
              <w:rPr>
                <w:b/>
                <w:sz w:val="28"/>
                <w:szCs w:val="28"/>
                <w:u w:val="single"/>
                <w:lang w:val="ru-RU"/>
              </w:rPr>
            </w:pPr>
          </w:p>
        </w:tc>
      </w:tr>
      <w:tr w:rsidR="00752709" w:rsidRPr="00BE0C99" w14:paraId="0EC6A316" w14:textId="77777777" w:rsidTr="00752709">
        <w:trPr>
          <w:trHeight w:val="480"/>
        </w:trPr>
        <w:tc>
          <w:tcPr>
            <w:tcW w:w="675" w:type="dxa"/>
            <w:tcBorders>
              <w:top w:val="single" w:sz="4" w:space="0" w:color="auto"/>
              <w:left w:val="single" w:sz="4" w:space="0" w:color="auto"/>
              <w:bottom w:val="single" w:sz="4" w:space="0" w:color="auto"/>
              <w:right w:val="single" w:sz="4" w:space="0" w:color="auto"/>
            </w:tcBorders>
          </w:tcPr>
          <w:p w14:paraId="53C0A94E" w14:textId="77777777" w:rsidR="00752709" w:rsidRPr="007F72A6" w:rsidRDefault="00752709" w:rsidP="00752709">
            <w:pPr>
              <w:rPr>
                <w:sz w:val="28"/>
                <w:szCs w:val="28"/>
                <w:lang w:val="ru-RU"/>
              </w:rPr>
            </w:pPr>
            <w:r w:rsidRPr="007F72A6">
              <w:rPr>
                <w:sz w:val="28"/>
                <w:szCs w:val="28"/>
                <w:lang w:val="ru-RU"/>
              </w:rPr>
              <w:lastRenderedPageBreak/>
              <w:t>6</w:t>
            </w:r>
          </w:p>
        </w:tc>
        <w:tc>
          <w:tcPr>
            <w:tcW w:w="862" w:type="dxa"/>
            <w:tcBorders>
              <w:top w:val="single" w:sz="4" w:space="0" w:color="auto"/>
              <w:left w:val="single" w:sz="4" w:space="0" w:color="auto"/>
              <w:bottom w:val="single" w:sz="4" w:space="0" w:color="auto"/>
              <w:right w:val="single" w:sz="4" w:space="0" w:color="auto"/>
            </w:tcBorders>
          </w:tcPr>
          <w:p w14:paraId="212C037C" w14:textId="77777777" w:rsidR="00752709" w:rsidRPr="007F72A6" w:rsidRDefault="00752709" w:rsidP="00752709">
            <w:pPr>
              <w:rPr>
                <w:sz w:val="28"/>
                <w:szCs w:val="28"/>
                <w:lang w:val="ru-RU"/>
              </w:rPr>
            </w:pPr>
          </w:p>
        </w:tc>
        <w:tc>
          <w:tcPr>
            <w:tcW w:w="2965" w:type="dxa"/>
            <w:gridSpan w:val="2"/>
            <w:tcBorders>
              <w:top w:val="single" w:sz="4" w:space="0" w:color="auto"/>
              <w:left w:val="single" w:sz="4" w:space="0" w:color="auto"/>
              <w:bottom w:val="single" w:sz="4" w:space="0" w:color="auto"/>
              <w:right w:val="single" w:sz="4" w:space="0" w:color="auto"/>
            </w:tcBorders>
          </w:tcPr>
          <w:p w14:paraId="308E5FF9" w14:textId="77777777" w:rsidR="00752709" w:rsidRPr="007F72A6" w:rsidRDefault="00752709" w:rsidP="00752709">
            <w:pPr>
              <w:pStyle w:val="TableParagraph"/>
              <w:spacing w:before="71"/>
              <w:ind w:left="0" w:right="567"/>
              <w:rPr>
                <w:color w:val="231F20"/>
                <w:w w:val="110"/>
                <w:sz w:val="28"/>
                <w:szCs w:val="28"/>
                <w:lang w:val="ru-RU"/>
              </w:rPr>
            </w:pPr>
            <w:r w:rsidRPr="007F72A6">
              <w:rPr>
                <w:color w:val="231F20"/>
                <w:w w:val="110"/>
                <w:sz w:val="28"/>
                <w:szCs w:val="28"/>
                <w:lang w:val="ru-RU"/>
              </w:rPr>
              <w:t>Агрегатныесостояния вещества. Водороднаясвязь.</w:t>
            </w:r>
            <w:r w:rsidRPr="007F72A6">
              <w:rPr>
                <w:b/>
                <w:color w:val="231F20"/>
                <w:w w:val="105"/>
                <w:sz w:val="28"/>
                <w:szCs w:val="28"/>
                <w:lang w:val="ru-RU"/>
              </w:rPr>
              <w:t xml:space="preserve"> Демонстрации. </w:t>
            </w:r>
            <w:r w:rsidRPr="007F72A6">
              <w:rPr>
                <w:color w:val="231F20"/>
                <w:w w:val="105"/>
                <w:sz w:val="28"/>
                <w:szCs w:val="28"/>
                <w:lang w:val="ru-RU"/>
              </w:rPr>
              <w:t xml:space="preserve">Возгонка иода. </w:t>
            </w:r>
            <w:r w:rsidRPr="007F72A6">
              <w:rPr>
                <w:color w:val="231F20"/>
                <w:w w:val="110"/>
                <w:sz w:val="28"/>
                <w:szCs w:val="28"/>
                <w:lang w:val="ru-RU"/>
              </w:rPr>
              <w:t>Модель молярного объема газообразных веществ. Получение и распознавание газов: углекислого газа, водорода, кислорода, аммиа</w:t>
            </w:r>
            <w:r w:rsidRPr="007F72A6">
              <w:rPr>
                <w:color w:val="231F20"/>
                <w:sz w:val="28"/>
                <w:szCs w:val="28"/>
                <w:lang w:val="ru-RU"/>
              </w:rPr>
              <w:t xml:space="preserve">ка, </w:t>
            </w:r>
            <w:r w:rsidRPr="007F72A6">
              <w:rPr>
                <w:i/>
                <w:color w:val="231F20"/>
                <w:sz w:val="28"/>
                <w:szCs w:val="28"/>
                <w:lang w:val="ru-RU"/>
              </w:rPr>
              <w:t xml:space="preserve">этилена, </w:t>
            </w:r>
            <w:r w:rsidRPr="007F72A6">
              <w:rPr>
                <w:i/>
                <w:color w:val="231F20"/>
                <w:sz w:val="28"/>
                <w:szCs w:val="28"/>
                <w:lang w:val="ru-RU"/>
              </w:rPr>
              <w:lastRenderedPageBreak/>
              <w:t>ацетилена.</w:t>
            </w:r>
          </w:p>
          <w:p w14:paraId="6104A893" w14:textId="77777777" w:rsidR="00752709" w:rsidRPr="007F72A6" w:rsidRDefault="00752709" w:rsidP="00752709">
            <w:pPr>
              <w:pStyle w:val="TableParagraph"/>
              <w:spacing w:before="71"/>
              <w:ind w:left="0" w:right="567"/>
              <w:rPr>
                <w:color w:val="231F20"/>
                <w:w w:val="110"/>
                <w:sz w:val="28"/>
                <w:szCs w:val="28"/>
                <w:lang w:val="ru-RU"/>
              </w:rPr>
            </w:pPr>
          </w:p>
        </w:tc>
        <w:tc>
          <w:tcPr>
            <w:tcW w:w="3405" w:type="dxa"/>
            <w:tcBorders>
              <w:top w:val="single" w:sz="4" w:space="0" w:color="auto"/>
              <w:left w:val="single" w:sz="4" w:space="0" w:color="auto"/>
              <w:bottom w:val="single" w:sz="4" w:space="0" w:color="auto"/>
              <w:right w:val="single" w:sz="4" w:space="0" w:color="auto"/>
            </w:tcBorders>
          </w:tcPr>
          <w:p w14:paraId="0AC3F66F" w14:textId="77777777" w:rsidR="00752709" w:rsidRPr="007F72A6" w:rsidRDefault="00752709" w:rsidP="00752709">
            <w:pPr>
              <w:pStyle w:val="TableParagraph"/>
              <w:spacing w:before="52"/>
              <w:ind w:left="0" w:right="567"/>
              <w:rPr>
                <w:sz w:val="28"/>
                <w:szCs w:val="28"/>
                <w:lang w:val="ru-RU"/>
              </w:rPr>
            </w:pPr>
            <w:r w:rsidRPr="007F72A6">
              <w:rPr>
                <w:color w:val="231F20"/>
                <w:w w:val="110"/>
                <w:sz w:val="28"/>
                <w:szCs w:val="28"/>
                <w:lang w:val="ru-RU"/>
              </w:rPr>
              <w:lastRenderedPageBreak/>
              <w:t>Агрегатные состояния вещества напримереводы.</w:t>
            </w:r>
            <w:r w:rsidR="009C40A8" w:rsidRPr="007F72A6">
              <w:rPr>
                <w:color w:val="231F20"/>
                <w:w w:val="110"/>
                <w:sz w:val="28"/>
                <w:szCs w:val="28"/>
                <w:lang w:val="ru-RU"/>
              </w:rPr>
              <w:t xml:space="preserve"> </w:t>
            </w:r>
            <w:r w:rsidRPr="007F72A6">
              <w:rPr>
                <w:color w:val="231F20"/>
                <w:w w:val="110"/>
                <w:sz w:val="28"/>
                <w:szCs w:val="28"/>
                <w:lang w:val="ru-RU"/>
              </w:rPr>
              <w:t>Закон</w:t>
            </w:r>
            <w:r w:rsidR="009C40A8" w:rsidRPr="007F72A6">
              <w:rPr>
                <w:color w:val="231F20"/>
                <w:w w:val="110"/>
                <w:sz w:val="28"/>
                <w:szCs w:val="28"/>
                <w:lang w:val="ru-RU"/>
              </w:rPr>
              <w:t xml:space="preserve"> </w:t>
            </w:r>
            <w:r w:rsidRPr="007F72A6">
              <w:rPr>
                <w:color w:val="231F20"/>
                <w:w w:val="110"/>
                <w:sz w:val="28"/>
                <w:szCs w:val="28"/>
                <w:lang w:val="ru-RU"/>
              </w:rPr>
              <w:t>Авогадро. Переходы вещества из одного агрегатногосостояниявдругое.</w:t>
            </w:r>
          </w:p>
          <w:p w14:paraId="1AD1AA70" w14:textId="77777777" w:rsidR="00752709" w:rsidRPr="007F72A6" w:rsidRDefault="00752709" w:rsidP="00752709">
            <w:pPr>
              <w:pStyle w:val="TableParagraph"/>
              <w:ind w:left="0" w:right="567"/>
              <w:rPr>
                <w:i/>
                <w:sz w:val="28"/>
                <w:szCs w:val="28"/>
                <w:lang w:val="ru-RU"/>
              </w:rPr>
            </w:pPr>
            <w:r w:rsidRPr="007F72A6">
              <w:rPr>
                <w:i/>
                <w:color w:val="231F20"/>
                <w:sz w:val="28"/>
                <w:szCs w:val="28"/>
                <w:lang w:val="ru-RU"/>
              </w:rPr>
              <w:t>Вандерваальсово взаимодей</w:t>
            </w:r>
            <w:r w:rsidRPr="007F72A6">
              <w:rPr>
                <w:i/>
                <w:color w:val="231F20"/>
                <w:w w:val="105"/>
                <w:sz w:val="28"/>
                <w:szCs w:val="28"/>
                <w:lang w:val="ru-RU"/>
              </w:rPr>
              <w:t>ствие.</w:t>
            </w:r>
          </w:p>
          <w:p w14:paraId="7884414F" w14:textId="77777777" w:rsidR="00752709" w:rsidRPr="007F72A6" w:rsidRDefault="00752709" w:rsidP="00752709">
            <w:pPr>
              <w:pStyle w:val="TableParagraph"/>
              <w:spacing w:before="1"/>
              <w:ind w:left="0" w:right="567"/>
              <w:rPr>
                <w:sz w:val="28"/>
                <w:szCs w:val="28"/>
                <w:lang w:val="ru-RU"/>
              </w:rPr>
            </w:pPr>
            <w:r w:rsidRPr="007F72A6">
              <w:rPr>
                <w:color w:val="231F20"/>
                <w:w w:val="110"/>
                <w:sz w:val="28"/>
                <w:szCs w:val="28"/>
                <w:lang w:val="ru-RU"/>
              </w:rPr>
              <w:t xml:space="preserve">Межмолекулярная водородная связь. Механизм ее образования на примере воды </w:t>
            </w:r>
            <w:r w:rsidRPr="007F72A6">
              <w:rPr>
                <w:i/>
                <w:color w:val="231F20"/>
                <w:w w:val="110"/>
                <w:sz w:val="28"/>
                <w:szCs w:val="28"/>
                <w:lang w:val="ru-RU"/>
              </w:rPr>
              <w:t>испиртов</w:t>
            </w:r>
            <w:r w:rsidRPr="007F72A6">
              <w:rPr>
                <w:color w:val="231F20"/>
                <w:w w:val="110"/>
                <w:sz w:val="28"/>
                <w:szCs w:val="28"/>
                <w:lang w:val="ru-RU"/>
              </w:rPr>
              <w:t>.</w:t>
            </w:r>
          </w:p>
          <w:p w14:paraId="04CA5D80" w14:textId="77777777" w:rsidR="00752709" w:rsidRPr="007F72A6" w:rsidRDefault="00752709" w:rsidP="00752709">
            <w:pPr>
              <w:pStyle w:val="TableParagraph"/>
              <w:ind w:left="0" w:right="567"/>
              <w:rPr>
                <w:i/>
                <w:sz w:val="28"/>
                <w:szCs w:val="28"/>
                <w:lang w:val="ru-RU"/>
              </w:rPr>
            </w:pPr>
            <w:r w:rsidRPr="007F72A6">
              <w:rPr>
                <w:color w:val="231F20"/>
                <w:w w:val="110"/>
                <w:sz w:val="28"/>
                <w:szCs w:val="28"/>
                <w:lang w:val="ru-RU"/>
              </w:rPr>
              <w:t xml:space="preserve">Свойства веществ с этим типом связи. Аномальные </w:t>
            </w:r>
            <w:r w:rsidRPr="007F72A6">
              <w:rPr>
                <w:color w:val="231F20"/>
                <w:w w:val="110"/>
                <w:sz w:val="28"/>
                <w:szCs w:val="28"/>
                <w:lang w:val="ru-RU"/>
              </w:rPr>
              <w:lastRenderedPageBreak/>
              <w:t>свойства воды, обусловленные межмолекулярной водородной связью. Использование воды в быту и на производстве.</w:t>
            </w:r>
          </w:p>
          <w:p w14:paraId="6271BD42" w14:textId="77777777" w:rsidR="00752709" w:rsidRPr="007F72A6" w:rsidRDefault="00752709" w:rsidP="00752709">
            <w:pPr>
              <w:pStyle w:val="TableParagraph"/>
              <w:ind w:left="0" w:right="567"/>
              <w:rPr>
                <w:i/>
                <w:color w:val="231F20"/>
                <w:sz w:val="28"/>
                <w:szCs w:val="28"/>
                <w:lang w:val="ru-RU"/>
              </w:rPr>
            </w:pPr>
            <w:r w:rsidRPr="007F72A6">
              <w:rPr>
                <w:color w:val="231F20"/>
                <w:w w:val="105"/>
                <w:sz w:val="28"/>
                <w:szCs w:val="28"/>
                <w:lang w:val="ru-RU"/>
              </w:rPr>
              <w:t>Внутримолекулярная водородная связь.</w:t>
            </w:r>
            <w:r w:rsidR="009C40A8" w:rsidRPr="007F72A6">
              <w:rPr>
                <w:color w:val="231F20"/>
                <w:w w:val="105"/>
                <w:sz w:val="28"/>
                <w:szCs w:val="28"/>
                <w:lang w:val="ru-RU"/>
              </w:rPr>
              <w:t xml:space="preserve"> </w:t>
            </w:r>
            <w:r w:rsidRPr="007F72A6">
              <w:rPr>
                <w:color w:val="231F20"/>
                <w:w w:val="105"/>
                <w:sz w:val="28"/>
                <w:szCs w:val="28"/>
                <w:lang w:val="ru-RU"/>
              </w:rPr>
              <w:t>Ее</w:t>
            </w:r>
            <w:r w:rsidR="009C40A8" w:rsidRPr="007F72A6">
              <w:rPr>
                <w:color w:val="231F20"/>
                <w:w w:val="105"/>
                <w:sz w:val="28"/>
                <w:szCs w:val="28"/>
                <w:lang w:val="ru-RU"/>
              </w:rPr>
              <w:t xml:space="preserve"> </w:t>
            </w:r>
            <w:r w:rsidRPr="007F72A6">
              <w:rPr>
                <w:color w:val="231F20"/>
                <w:w w:val="105"/>
                <w:sz w:val="28"/>
                <w:szCs w:val="28"/>
                <w:lang w:val="ru-RU"/>
              </w:rPr>
              <w:t>значение</w:t>
            </w:r>
            <w:r w:rsidR="009C40A8" w:rsidRPr="007F72A6">
              <w:rPr>
                <w:color w:val="231F20"/>
                <w:w w:val="105"/>
                <w:sz w:val="28"/>
                <w:szCs w:val="28"/>
                <w:lang w:val="ru-RU"/>
              </w:rPr>
              <w:t xml:space="preserve"> </w:t>
            </w:r>
            <w:r w:rsidRPr="007F72A6">
              <w:rPr>
                <w:color w:val="231F20"/>
                <w:w w:val="105"/>
                <w:sz w:val="28"/>
                <w:szCs w:val="28"/>
                <w:lang w:val="ru-RU"/>
              </w:rPr>
              <w:t>в</w:t>
            </w:r>
            <w:r w:rsidR="009C40A8" w:rsidRPr="007F72A6">
              <w:rPr>
                <w:color w:val="231F20"/>
                <w:w w:val="105"/>
                <w:sz w:val="28"/>
                <w:szCs w:val="28"/>
                <w:lang w:val="ru-RU"/>
              </w:rPr>
              <w:t xml:space="preserve"> </w:t>
            </w:r>
            <w:r w:rsidRPr="007F72A6">
              <w:rPr>
                <w:color w:val="231F20"/>
                <w:w w:val="105"/>
                <w:sz w:val="28"/>
                <w:szCs w:val="28"/>
                <w:lang w:val="ru-RU"/>
              </w:rPr>
              <w:t>организации</w:t>
            </w:r>
            <w:r w:rsidRPr="007F72A6">
              <w:rPr>
                <w:color w:val="231F20"/>
                <w:sz w:val="28"/>
                <w:szCs w:val="28"/>
                <w:lang w:val="ru-RU"/>
              </w:rPr>
              <w:t xml:space="preserve"> структуры жизненно важных</w:t>
            </w:r>
            <w:r w:rsidRPr="007F72A6">
              <w:rPr>
                <w:i/>
                <w:color w:val="231F20"/>
                <w:sz w:val="28"/>
                <w:szCs w:val="28"/>
                <w:lang w:val="ru-RU"/>
              </w:rPr>
              <w:t xml:space="preserve"> </w:t>
            </w:r>
            <w:r w:rsidRPr="007F72A6">
              <w:rPr>
                <w:color w:val="231F20"/>
                <w:sz w:val="28"/>
                <w:szCs w:val="28"/>
                <w:lang w:val="ru-RU"/>
              </w:rPr>
              <w:t>органических веществ.</w:t>
            </w:r>
          </w:p>
        </w:tc>
        <w:tc>
          <w:tcPr>
            <w:tcW w:w="3684" w:type="dxa"/>
            <w:tcBorders>
              <w:top w:val="single" w:sz="4" w:space="0" w:color="auto"/>
              <w:left w:val="single" w:sz="4" w:space="0" w:color="auto"/>
              <w:bottom w:val="single" w:sz="4" w:space="0" w:color="auto"/>
              <w:right w:val="single" w:sz="4" w:space="0" w:color="auto"/>
            </w:tcBorders>
          </w:tcPr>
          <w:p w14:paraId="40766AF0" w14:textId="77777777" w:rsidR="00752709" w:rsidRPr="007F72A6" w:rsidRDefault="00752709" w:rsidP="00752709">
            <w:pPr>
              <w:pStyle w:val="TableParagraph"/>
              <w:spacing w:before="52"/>
              <w:ind w:left="0" w:right="567"/>
              <w:rPr>
                <w:sz w:val="28"/>
                <w:szCs w:val="28"/>
                <w:lang w:val="ru-RU"/>
              </w:rPr>
            </w:pPr>
            <w:r w:rsidRPr="007F72A6">
              <w:rPr>
                <w:color w:val="231F20"/>
                <w:w w:val="110"/>
                <w:sz w:val="28"/>
                <w:szCs w:val="28"/>
                <w:lang w:val="ru-RU"/>
              </w:rPr>
              <w:lastRenderedPageBreak/>
              <w:t>Характеризовать особенности агрегатного состояния веществ</w:t>
            </w:r>
          </w:p>
          <w:p w14:paraId="19F14A7D" w14:textId="77777777" w:rsidR="00752709" w:rsidRPr="007F72A6" w:rsidRDefault="00752709" w:rsidP="00752709">
            <w:pPr>
              <w:pStyle w:val="TableParagraph"/>
              <w:ind w:left="0" w:right="567"/>
              <w:rPr>
                <w:sz w:val="28"/>
                <w:szCs w:val="28"/>
                <w:lang w:val="ru-RU"/>
              </w:rPr>
            </w:pPr>
            <w:r w:rsidRPr="007F72A6">
              <w:rPr>
                <w:color w:val="231F20"/>
                <w:w w:val="110"/>
                <w:sz w:val="28"/>
                <w:szCs w:val="28"/>
                <w:lang w:val="ru-RU"/>
              </w:rPr>
              <w:t>на основе молекулярно-кинетических представлений.</w:t>
            </w:r>
          </w:p>
          <w:p w14:paraId="58C353F5" w14:textId="77777777" w:rsidR="00752709" w:rsidRPr="007F72A6" w:rsidRDefault="00752709" w:rsidP="00752709">
            <w:pPr>
              <w:pStyle w:val="TableParagraph"/>
              <w:spacing w:before="102"/>
              <w:ind w:left="0" w:right="567"/>
              <w:rPr>
                <w:color w:val="231F20"/>
                <w:w w:val="110"/>
                <w:sz w:val="28"/>
                <w:szCs w:val="28"/>
                <w:lang w:val="ru-RU"/>
              </w:rPr>
            </w:pPr>
            <w:r w:rsidRPr="007F72A6">
              <w:rPr>
                <w:color w:val="231F20"/>
                <w:w w:val="110"/>
                <w:sz w:val="28"/>
                <w:szCs w:val="28"/>
                <w:lang w:val="ru-RU"/>
              </w:rPr>
              <w:t xml:space="preserve">Устанавливать межпредметные связи с физикой на этой основе. Устанавливать межпредметные связи с биологией на основе рассмотрения природы водородной связи и ее роли в </w:t>
            </w:r>
            <w:r w:rsidRPr="007F72A6">
              <w:rPr>
                <w:color w:val="231F20"/>
                <w:w w:val="110"/>
                <w:sz w:val="28"/>
                <w:szCs w:val="28"/>
                <w:lang w:val="ru-RU"/>
              </w:rPr>
              <w:lastRenderedPageBreak/>
              <w:t>организации живой материи.</w:t>
            </w:r>
          </w:p>
          <w:p w14:paraId="5878C0D5" w14:textId="77777777" w:rsidR="00752709" w:rsidRPr="007F72A6" w:rsidRDefault="00752709" w:rsidP="00752709">
            <w:pPr>
              <w:pStyle w:val="TableParagraph"/>
              <w:spacing w:before="68"/>
              <w:ind w:left="0" w:right="567"/>
              <w:rPr>
                <w:i/>
                <w:color w:val="231F20"/>
                <w:w w:val="110"/>
                <w:sz w:val="28"/>
                <w:szCs w:val="28"/>
                <w:lang w:val="ru-RU"/>
              </w:rPr>
            </w:pPr>
          </w:p>
        </w:tc>
        <w:tc>
          <w:tcPr>
            <w:tcW w:w="3968" w:type="dxa"/>
            <w:vMerge w:val="restart"/>
            <w:tcBorders>
              <w:left w:val="single" w:sz="4" w:space="0" w:color="auto"/>
              <w:right w:val="single" w:sz="4" w:space="0" w:color="auto"/>
            </w:tcBorders>
          </w:tcPr>
          <w:p w14:paraId="2B8A9BA0" w14:textId="77777777" w:rsidR="00752709" w:rsidRPr="007F72A6" w:rsidRDefault="00752709" w:rsidP="00752709">
            <w:pPr>
              <w:tabs>
                <w:tab w:val="left" w:pos="1860"/>
              </w:tabs>
              <w:rPr>
                <w:b/>
                <w:sz w:val="28"/>
                <w:szCs w:val="28"/>
                <w:u w:val="single"/>
                <w:lang w:val="ru-RU"/>
              </w:rPr>
            </w:pPr>
            <w:r w:rsidRPr="007F72A6">
              <w:rPr>
                <w:b/>
                <w:sz w:val="28"/>
                <w:szCs w:val="28"/>
                <w:u w:val="single"/>
                <w:lang w:val="ru-RU"/>
              </w:rPr>
              <w:lastRenderedPageBreak/>
              <w:t>Регулятивные:</w:t>
            </w:r>
          </w:p>
          <w:p w14:paraId="7F810058" w14:textId="77777777" w:rsidR="00752709" w:rsidRPr="007F72A6" w:rsidRDefault="00752709" w:rsidP="00752709">
            <w:pPr>
              <w:autoSpaceDE w:val="0"/>
              <w:autoSpaceDN w:val="0"/>
              <w:adjustRightInd w:val="0"/>
              <w:rPr>
                <w:iCs/>
                <w:sz w:val="28"/>
                <w:szCs w:val="28"/>
                <w:lang w:val="ru-RU"/>
              </w:rPr>
            </w:pPr>
            <w:r w:rsidRPr="007F72A6">
              <w:rPr>
                <w:sz w:val="28"/>
                <w:szCs w:val="28"/>
                <w:lang w:val="ru-RU"/>
              </w:rPr>
              <w:t>1.</w:t>
            </w:r>
            <w:r w:rsidRPr="007F72A6">
              <w:rPr>
                <w:iCs/>
                <w:sz w:val="28"/>
                <w:szCs w:val="28"/>
                <w:lang w:val="ru-RU"/>
              </w:rPr>
              <w:t xml:space="preserve">Вносить необходимые коррективы в действие после его завершения на основе его оценки и учета характера сделанных ошибок.                               </w:t>
            </w:r>
          </w:p>
          <w:p w14:paraId="12F72B27" w14:textId="77777777" w:rsidR="00752709" w:rsidRPr="007F72A6" w:rsidRDefault="00752709" w:rsidP="00752709">
            <w:pPr>
              <w:autoSpaceDE w:val="0"/>
              <w:autoSpaceDN w:val="0"/>
              <w:adjustRightInd w:val="0"/>
              <w:rPr>
                <w:sz w:val="28"/>
                <w:szCs w:val="28"/>
                <w:lang w:val="ru-RU"/>
              </w:rPr>
            </w:pPr>
            <w:r w:rsidRPr="007F72A6">
              <w:rPr>
                <w:color w:val="000000"/>
                <w:sz w:val="28"/>
                <w:szCs w:val="28"/>
                <w:lang w:val="ru-RU"/>
              </w:rPr>
              <w:t>2.</w:t>
            </w:r>
            <w:r w:rsidRPr="007F72A6">
              <w:rPr>
                <w:sz w:val="28"/>
                <w:szCs w:val="28"/>
                <w:lang w:val="ru-RU"/>
              </w:rPr>
              <w:t xml:space="preserve"> Осуществлять констатирующий и предвосхищающий контроль по результату и по способу действия; актуальный контроль на уровне произвольного.                       </w:t>
            </w:r>
          </w:p>
          <w:p w14:paraId="2F3F4253" w14:textId="77777777" w:rsidR="00752709" w:rsidRPr="007F72A6" w:rsidRDefault="00752709" w:rsidP="00752709">
            <w:pPr>
              <w:autoSpaceDE w:val="0"/>
              <w:autoSpaceDN w:val="0"/>
              <w:adjustRightInd w:val="0"/>
              <w:rPr>
                <w:sz w:val="28"/>
                <w:szCs w:val="28"/>
                <w:lang w:val="ru-RU"/>
              </w:rPr>
            </w:pPr>
            <w:r w:rsidRPr="007F72A6">
              <w:rPr>
                <w:sz w:val="28"/>
                <w:szCs w:val="28"/>
                <w:lang w:val="ru-RU"/>
              </w:rPr>
              <w:t>3. Выдвигать версии решения проблемы, осознавать конечный результат, выбирать из предложенных и искать самостоятельно средства достижения цели.</w:t>
            </w:r>
          </w:p>
          <w:p w14:paraId="28E024BF" w14:textId="77777777" w:rsidR="00752709" w:rsidRPr="007F72A6" w:rsidRDefault="00752709" w:rsidP="00752709">
            <w:pPr>
              <w:autoSpaceDE w:val="0"/>
              <w:autoSpaceDN w:val="0"/>
              <w:adjustRightInd w:val="0"/>
              <w:rPr>
                <w:iCs/>
                <w:sz w:val="28"/>
                <w:szCs w:val="28"/>
                <w:lang w:val="ru-RU"/>
              </w:rPr>
            </w:pPr>
          </w:p>
          <w:p w14:paraId="39EE8EE0" w14:textId="77777777" w:rsidR="00752709" w:rsidRPr="007F72A6" w:rsidRDefault="00752709" w:rsidP="00752709">
            <w:pPr>
              <w:tabs>
                <w:tab w:val="left" w:pos="1860"/>
              </w:tabs>
              <w:rPr>
                <w:b/>
                <w:sz w:val="28"/>
                <w:szCs w:val="28"/>
                <w:u w:val="single"/>
                <w:lang w:val="ru-RU"/>
              </w:rPr>
            </w:pPr>
            <w:r w:rsidRPr="007F72A6">
              <w:rPr>
                <w:b/>
                <w:sz w:val="28"/>
                <w:szCs w:val="28"/>
                <w:u w:val="single"/>
                <w:lang w:val="ru-RU"/>
              </w:rPr>
              <w:t>Познавательные:</w:t>
            </w:r>
          </w:p>
          <w:p w14:paraId="0FEBF8E6" w14:textId="77777777" w:rsidR="00752709" w:rsidRPr="007F72A6" w:rsidRDefault="00752709" w:rsidP="00752709">
            <w:pPr>
              <w:rPr>
                <w:sz w:val="28"/>
                <w:szCs w:val="28"/>
                <w:lang w:val="ru-RU"/>
              </w:rPr>
            </w:pPr>
            <w:r w:rsidRPr="007F72A6">
              <w:rPr>
                <w:sz w:val="28"/>
                <w:szCs w:val="28"/>
                <w:lang w:val="ru-RU"/>
              </w:rPr>
              <w:t xml:space="preserve">1.Формировать </w:t>
            </w:r>
            <w:r w:rsidRPr="007F72A6">
              <w:rPr>
                <w:iCs/>
                <w:sz w:val="28"/>
                <w:szCs w:val="28"/>
                <w:lang w:val="ru-RU"/>
              </w:rPr>
              <w:t>устойчивый учебно-познавательного интерес к новым общим способам решения задач.</w:t>
            </w:r>
          </w:p>
          <w:p w14:paraId="6AB85B01" w14:textId="77777777" w:rsidR="00752709" w:rsidRPr="007F72A6" w:rsidRDefault="00752709" w:rsidP="00752709">
            <w:pPr>
              <w:pStyle w:val="dash041e0431044b0447043d044b0439"/>
              <w:rPr>
                <w:sz w:val="28"/>
                <w:szCs w:val="28"/>
              </w:rPr>
            </w:pPr>
            <w:r w:rsidRPr="007F72A6">
              <w:rPr>
                <w:sz w:val="28"/>
                <w:szCs w:val="28"/>
              </w:rPr>
              <w:t>2.  </w:t>
            </w:r>
            <w:r w:rsidRPr="007F72A6">
              <w:rPr>
                <w:rStyle w:val="dash041e0431044b0447043d044b0439char1"/>
                <w:sz w:val="28"/>
                <w:szCs w:val="28"/>
              </w:rPr>
              <w:t>Формировать умения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3D883232" w14:textId="77777777" w:rsidR="00752709" w:rsidRPr="007F72A6" w:rsidRDefault="00752709" w:rsidP="00752709">
            <w:pPr>
              <w:tabs>
                <w:tab w:val="left" w:pos="1860"/>
              </w:tabs>
              <w:rPr>
                <w:sz w:val="28"/>
                <w:szCs w:val="28"/>
                <w:lang w:val="ru-RU"/>
              </w:rPr>
            </w:pPr>
          </w:p>
          <w:p w14:paraId="2CFA732B" w14:textId="77777777" w:rsidR="00752709" w:rsidRPr="007F72A6" w:rsidRDefault="00752709" w:rsidP="00752709">
            <w:pPr>
              <w:tabs>
                <w:tab w:val="left" w:pos="1860"/>
              </w:tabs>
              <w:rPr>
                <w:b/>
                <w:sz w:val="28"/>
                <w:szCs w:val="28"/>
                <w:u w:val="single"/>
                <w:lang w:val="ru-RU"/>
              </w:rPr>
            </w:pPr>
            <w:r w:rsidRPr="007F72A6">
              <w:rPr>
                <w:b/>
                <w:sz w:val="28"/>
                <w:szCs w:val="28"/>
                <w:u w:val="single"/>
                <w:lang w:val="ru-RU"/>
              </w:rPr>
              <w:t xml:space="preserve"> Коммуникативные:</w:t>
            </w:r>
          </w:p>
          <w:p w14:paraId="1F210BA5" w14:textId="77777777" w:rsidR="00752709" w:rsidRPr="007F72A6" w:rsidRDefault="00752709" w:rsidP="00752709">
            <w:pPr>
              <w:autoSpaceDE w:val="0"/>
              <w:autoSpaceDN w:val="0"/>
              <w:adjustRightInd w:val="0"/>
              <w:rPr>
                <w:iCs/>
                <w:sz w:val="28"/>
                <w:szCs w:val="28"/>
                <w:lang w:val="ru-RU"/>
              </w:rPr>
            </w:pPr>
            <w:r w:rsidRPr="007F72A6">
              <w:rPr>
                <w:sz w:val="28"/>
                <w:szCs w:val="28"/>
                <w:lang w:val="ru-RU"/>
              </w:rPr>
              <w:t>1.</w:t>
            </w:r>
            <w:r w:rsidRPr="007F72A6">
              <w:rPr>
                <w:iCs/>
                <w:sz w:val="28"/>
                <w:szCs w:val="28"/>
                <w:lang w:val="ru-RU"/>
              </w:rPr>
              <w:t>Аргументировать свою позицию и координировать ее с</w:t>
            </w:r>
          </w:p>
          <w:p w14:paraId="51C8764F" w14:textId="77777777" w:rsidR="00752709" w:rsidRPr="007F72A6" w:rsidRDefault="00752709" w:rsidP="00752709">
            <w:pPr>
              <w:autoSpaceDE w:val="0"/>
              <w:autoSpaceDN w:val="0"/>
              <w:adjustRightInd w:val="0"/>
              <w:rPr>
                <w:iCs/>
                <w:sz w:val="28"/>
                <w:szCs w:val="28"/>
                <w:lang w:val="ru-RU"/>
              </w:rPr>
            </w:pPr>
            <w:r w:rsidRPr="007F72A6">
              <w:rPr>
                <w:iCs/>
                <w:sz w:val="28"/>
                <w:szCs w:val="28"/>
                <w:lang w:val="ru-RU"/>
              </w:rPr>
              <w:t xml:space="preserve">позициями партнеров в сотрудничестве при выработке общего решения в совместной деятельности.                                                      </w:t>
            </w:r>
            <w:r w:rsidRPr="007F72A6">
              <w:rPr>
                <w:sz w:val="28"/>
                <w:szCs w:val="28"/>
                <w:lang w:val="ru-RU"/>
              </w:rPr>
              <w:t xml:space="preserve">2. Адекватно использовать речевые средствадля решения различных коммуникативных задач; владеть устной и письменной речью; строить </w:t>
            </w:r>
            <w:r w:rsidRPr="007F72A6">
              <w:rPr>
                <w:sz w:val="28"/>
                <w:szCs w:val="28"/>
                <w:lang w:val="ru-RU"/>
              </w:rPr>
              <w:lastRenderedPageBreak/>
              <w:t>монологическое контекстное</w:t>
            </w:r>
            <w:r w:rsidR="00DA751B" w:rsidRPr="007F72A6">
              <w:rPr>
                <w:sz w:val="28"/>
                <w:szCs w:val="28"/>
                <w:lang w:val="ru-RU"/>
              </w:rPr>
              <w:t xml:space="preserve"> </w:t>
            </w:r>
            <w:r w:rsidRPr="007F72A6">
              <w:rPr>
                <w:sz w:val="28"/>
                <w:szCs w:val="28"/>
                <w:lang w:val="ru-RU"/>
              </w:rPr>
              <w:t>высказывание</w:t>
            </w:r>
          </w:p>
          <w:p w14:paraId="126F857A" w14:textId="77777777" w:rsidR="00752709" w:rsidRPr="007F72A6" w:rsidRDefault="00752709" w:rsidP="00752709">
            <w:pPr>
              <w:tabs>
                <w:tab w:val="left" w:pos="1860"/>
              </w:tabs>
              <w:rPr>
                <w:b/>
                <w:sz w:val="28"/>
                <w:szCs w:val="28"/>
                <w:u w:val="single"/>
                <w:lang w:val="ru-RU"/>
              </w:rPr>
            </w:pPr>
            <w:r w:rsidRPr="007F72A6">
              <w:rPr>
                <w:b/>
                <w:sz w:val="28"/>
                <w:szCs w:val="28"/>
                <w:u w:val="single"/>
                <w:lang w:val="ru-RU"/>
              </w:rPr>
              <w:t>Личностные:</w:t>
            </w:r>
          </w:p>
          <w:p w14:paraId="5B604574" w14:textId="77777777" w:rsidR="00752709" w:rsidRPr="007F72A6" w:rsidRDefault="00752709" w:rsidP="00752709">
            <w:pPr>
              <w:pStyle w:val="dash041e005f0431005f044b005f0447005f043d005f044b005f0439"/>
              <w:rPr>
                <w:sz w:val="28"/>
                <w:szCs w:val="28"/>
              </w:rPr>
            </w:pPr>
            <w:r w:rsidRPr="007F72A6">
              <w:rPr>
                <w:sz w:val="28"/>
                <w:szCs w:val="28"/>
              </w:rPr>
              <w:t xml:space="preserve">1. </w:t>
            </w:r>
            <w:r w:rsidRPr="007F72A6">
              <w:rPr>
                <w:rStyle w:val="dash041e005f0431005f044b005f0447005f043d005f044b005f0439005f005fchar1char1"/>
                <w:sz w:val="28"/>
                <w:szCs w:val="28"/>
              </w:rPr>
              <w:t xml:space="preserve">Уметь оценивать правильность выполнения учебной задачи, собственные возможности её решения.                     </w:t>
            </w:r>
            <w:r w:rsidRPr="007F72A6">
              <w:rPr>
                <w:sz w:val="28"/>
                <w:szCs w:val="28"/>
              </w:rPr>
              <w:t>2.</w:t>
            </w:r>
            <w:r w:rsidRPr="007F72A6">
              <w:rPr>
                <w:iCs/>
                <w:sz w:val="28"/>
                <w:szCs w:val="28"/>
              </w:rPr>
              <w:t>Анализировать </w:t>
            </w:r>
            <w:r w:rsidRPr="007F72A6">
              <w:rPr>
                <w:sz w:val="28"/>
                <w:szCs w:val="28"/>
              </w:rPr>
              <w:t>эмоциональные состояния, полученные от успешной (неуспешной) деятельности, </w:t>
            </w:r>
            <w:r w:rsidRPr="007F72A6">
              <w:rPr>
                <w:iCs/>
                <w:sz w:val="28"/>
                <w:szCs w:val="28"/>
              </w:rPr>
              <w:t>оценивать </w:t>
            </w:r>
            <w:r w:rsidRPr="007F72A6">
              <w:rPr>
                <w:sz w:val="28"/>
                <w:szCs w:val="28"/>
              </w:rPr>
              <w:t>их влияние на настроениечеловека.</w:t>
            </w:r>
          </w:p>
          <w:p w14:paraId="17554C75" w14:textId="77777777" w:rsidR="00752709" w:rsidRPr="007F72A6" w:rsidRDefault="00752709" w:rsidP="00752709">
            <w:pPr>
              <w:rPr>
                <w:sz w:val="28"/>
                <w:szCs w:val="28"/>
                <w:lang w:val="ru-RU"/>
              </w:rPr>
            </w:pPr>
          </w:p>
          <w:p w14:paraId="3E62EBC3" w14:textId="77777777" w:rsidR="00752709" w:rsidRPr="007F72A6" w:rsidRDefault="00752709" w:rsidP="00752709">
            <w:pPr>
              <w:rPr>
                <w:sz w:val="28"/>
                <w:szCs w:val="28"/>
                <w:lang w:val="ru-RU"/>
              </w:rPr>
            </w:pPr>
          </w:p>
          <w:p w14:paraId="73FB67B6" w14:textId="77777777" w:rsidR="00752709" w:rsidRPr="007F72A6" w:rsidRDefault="00752709" w:rsidP="00752709">
            <w:pPr>
              <w:rPr>
                <w:b/>
                <w:sz w:val="28"/>
                <w:szCs w:val="28"/>
                <w:u w:val="single"/>
                <w:lang w:val="ru-RU"/>
              </w:rPr>
            </w:pPr>
          </w:p>
        </w:tc>
      </w:tr>
      <w:tr w:rsidR="00752709" w:rsidRPr="007F72A6" w14:paraId="672BE28A" w14:textId="77777777" w:rsidTr="00752709">
        <w:trPr>
          <w:trHeight w:val="425"/>
        </w:trPr>
        <w:tc>
          <w:tcPr>
            <w:tcW w:w="675" w:type="dxa"/>
            <w:tcBorders>
              <w:top w:val="single" w:sz="4" w:space="0" w:color="auto"/>
              <w:left w:val="single" w:sz="4" w:space="0" w:color="auto"/>
              <w:bottom w:val="single" w:sz="4" w:space="0" w:color="auto"/>
              <w:right w:val="single" w:sz="4" w:space="0" w:color="auto"/>
            </w:tcBorders>
          </w:tcPr>
          <w:p w14:paraId="756B411B" w14:textId="77777777" w:rsidR="00752709" w:rsidRPr="007F72A6" w:rsidRDefault="00752709" w:rsidP="00752709">
            <w:pPr>
              <w:rPr>
                <w:sz w:val="28"/>
                <w:szCs w:val="28"/>
                <w:lang w:val="ru-RU"/>
              </w:rPr>
            </w:pPr>
            <w:r w:rsidRPr="007F72A6">
              <w:rPr>
                <w:sz w:val="28"/>
                <w:szCs w:val="28"/>
                <w:lang w:val="ru-RU"/>
              </w:rPr>
              <w:lastRenderedPageBreak/>
              <w:t>7</w:t>
            </w:r>
          </w:p>
        </w:tc>
        <w:tc>
          <w:tcPr>
            <w:tcW w:w="862" w:type="dxa"/>
            <w:tcBorders>
              <w:top w:val="single" w:sz="4" w:space="0" w:color="auto"/>
              <w:left w:val="single" w:sz="4" w:space="0" w:color="auto"/>
              <w:bottom w:val="single" w:sz="4" w:space="0" w:color="auto"/>
              <w:right w:val="single" w:sz="4" w:space="0" w:color="auto"/>
            </w:tcBorders>
          </w:tcPr>
          <w:p w14:paraId="2EAD98E7" w14:textId="77777777" w:rsidR="00752709" w:rsidRPr="007F72A6" w:rsidRDefault="00752709" w:rsidP="00752709">
            <w:pPr>
              <w:rPr>
                <w:sz w:val="28"/>
                <w:szCs w:val="28"/>
                <w:lang w:val="ru-RU"/>
              </w:rPr>
            </w:pPr>
          </w:p>
        </w:tc>
        <w:tc>
          <w:tcPr>
            <w:tcW w:w="2965" w:type="dxa"/>
            <w:gridSpan w:val="2"/>
            <w:tcBorders>
              <w:top w:val="single" w:sz="4" w:space="0" w:color="auto"/>
              <w:left w:val="single" w:sz="4" w:space="0" w:color="auto"/>
              <w:bottom w:val="single" w:sz="4" w:space="0" w:color="auto"/>
              <w:right w:val="single" w:sz="4" w:space="0" w:color="auto"/>
            </w:tcBorders>
          </w:tcPr>
          <w:p w14:paraId="54CFA591" w14:textId="77777777" w:rsidR="00752709" w:rsidRPr="007F72A6" w:rsidRDefault="00752709" w:rsidP="00752709">
            <w:pPr>
              <w:pStyle w:val="TableParagraph"/>
              <w:spacing w:before="71"/>
              <w:ind w:left="0" w:right="567"/>
              <w:rPr>
                <w:color w:val="231F20"/>
                <w:w w:val="110"/>
                <w:sz w:val="28"/>
                <w:szCs w:val="28"/>
                <w:lang w:val="ru-RU"/>
              </w:rPr>
            </w:pPr>
            <w:r w:rsidRPr="007F72A6">
              <w:rPr>
                <w:color w:val="231F20"/>
                <w:w w:val="110"/>
                <w:sz w:val="28"/>
                <w:szCs w:val="28"/>
                <w:lang w:val="ru-RU"/>
              </w:rPr>
              <w:t>Типы кристаллических решеток.</w:t>
            </w:r>
            <w:r w:rsidRPr="007F72A6">
              <w:rPr>
                <w:b/>
                <w:color w:val="231F20"/>
                <w:sz w:val="28"/>
                <w:szCs w:val="28"/>
                <w:lang w:val="ru-RU"/>
              </w:rPr>
              <w:t xml:space="preserve"> Демонстрации. </w:t>
            </w:r>
            <w:r w:rsidRPr="007F72A6">
              <w:rPr>
                <w:color w:val="231F20"/>
                <w:sz w:val="28"/>
                <w:szCs w:val="28"/>
                <w:lang w:val="ru-RU"/>
              </w:rPr>
              <w:t>Модели кристал</w:t>
            </w:r>
            <w:r w:rsidRPr="007F72A6">
              <w:rPr>
                <w:color w:val="231F20"/>
                <w:w w:val="110"/>
                <w:sz w:val="28"/>
                <w:szCs w:val="28"/>
                <w:lang w:val="ru-RU"/>
              </w:rPr>
              <w:t>лических решеток различных типов. Примеры веществ с ионной, атомной, молекулярной и металлической кристаллическими решетками.</w:t>
            </w:r>
            <w:r w:rsidRPr="007F72A6">
              <w:rPr>
                <w:b/>
                <w:color w:val="231F20"/>
                <w:sz w:val="28"/>
                <w:szCs w:val="28"/>
                <w:lang w:val="ru-RU"/>
              </w:rPr>
              <w:t xml:space="preserve"> </w:t>
            </w:r>
            <w:r w:rsidRPr="007F72A6">
              <w:rPr>
                <w:b/>
                <w:color w:val="231F20"/>
                <w:sz w:val="28"/>
                <w:szCs w:val="28"/>
                <w:lang w:val="ru-RU"/>
              </w:rPr>
              <w:lastRenderedPageBreak/>
              <w:t xml:space="preserve">Лабораторные опыты. </w:t>
            </w:r>
            <w:r w:rsidRPr="007F72A6">
              <w:rPr>
                <w:color w:val="231F20"/>
                <w:sz w:val="28"/>
                <w:szCs w:val="28"/>
                <w:lang w:val="ru-RU"/>
              </w:rPr>
              <w:t>1. Опре</w:t>
            </w:r>
            <w:r w:rsidRPr="007F72A6">
              <w:rPr>
                <w:color w:val="231F20"/>
                <w:w w:val="110"/>
                <w:sz w:val="28"/>
                <w:szCs w:val="28"/>
                <w:lang w:val="ru-RU"/>
              </w:rPr>
              <w:t>деление свойств некоторых веществ на основе типа кристаллической решетки. 2. Ознакомление с коллекцией полимеров: пластмасс и волокон, и изделий из них.</w:t>
            </w:r>
          </w:p>
        </w:tc>
        <w:tc>
          <w:tcPr>
            <w:tcW w:w="3405" w:type="dxa"/>
            <w:tcBorders>
              <w:top w:val="single" w:sz="4" w:space="0" w:color="auto"/>
              <w:left w:val="single" w:sz="4" w:space="0" w:color="auto"/>
              <w:bottom w:val="single" w:sz="4" w:space="0" w:color="auto"/>
              <w:right w:val="single" w:sz="4" w:space="0" w:color="auto"/>
            </w:tcBorders>
          </w:tcPr>
          <w:p w14:paraId="3D0F88BD" w14:textId="77777777" w:rsidR="00752709" w:rsidRPr="007F72A6" w:rsidRDefault="00752709" w:rsidP="00752709">
            <w:pPr>
              <w:pStyle w:val="TableParagraph"/>
              <w:ind w:left="0" w:right="567"/>
              <w:rPr>
                <w:sz w:val="28"/>
                <w:szCs w:val="28"/>
                <w:lang w:val="ru-RU"/>
              </w:rPr>
            </w:pPr>
            <w:r w:rsidRPr="007F72A6">
              <w:rPr>
                <w:color w:val="231F20"/>
                <w:w w:val="110"/>
                <w:sz w:val="28"/>
                <w:szCs w:val="28"/>
                <w:lang w:val="ru-RU"/>
              </w:rPr>
              <w:lastRenderedPageBreak/>
              <w:t xml:space="preserve">Понятие о кристаллических решетках. Типы кристаллических решеток: ионная, молекулярная, атомная, металлическая. Характерные физические свойства веществ, обусловленные типом кристаллической решетки. Прогнозирование </w:t>
            </w:r>
            <w:r w:rsidRPr="007F72A6">
              <w:rPr>
                <w:color w:val="231F20"/>
                <w:w w:val="110"/>
                <w:sz w:val="28"/>
                <w:szCs w:val="28"/>
                <w:lang w:val="ru-RU"/>
              </w:rPr>
              <w:lastRenderedPageBreak/>
              <w:t>свойств веществ по типу кристаллической решетки и обратная задача. Аллотропия, обусловленная типом кристаллической решетки.</w:t>
            </w:r>
          </w:p>
          <w:p w14:paraId="17FD8511" w14:textId="77777777" w:rsidR="00752709" w:rsidRPr="007F72A6" w:rsidRDefault="00752709" w:rsidP="00752709">
            <w:pPr>
              <w:pStyle w:val="TableParagraph"/>
              <w:ind w:left="0" w:right="567"/>
              <w:rPr>
                <w:i/>
                <w:sz w:val="28"/>
                <w:szCs w:val="28"/>
                <w:lang w:val="ru-RU"/>
              </w:rPr>
            </w:pPr>
            <w:r w:rsidRPr="007F72A6">
              <w:rPr>
                <w:i/>
                <w:color w:val="231F20"/>
                <w:sz w:val="28"/>
                <w:szCs w:val="28"/>
                <w:lang w:val="ru-RU"/>
              </w:rPr>
              <w:t>Характерные виды кристаллических решеток металлов.</w:t>
            </w:r>
          </w:p>
          <w:p w14:paraId="73E69ECF" w14:textId="77777777" w:rsidR="00752709" w:rsidRPr="007F72A6" w:rsidRDefault="00752709" w:rsidP="00752709">
            <w:pPr>
              <w:pStyle w:val="TableParagraph"/>
              <w:ind w:left="0" w:right="567"/>
              <w:rPr>
                <w:i/>
                <w:sz w:val="28"/>
                <w:szCs w:val="28"/>
                <w:lang w:val="ru-RU"/>
              </w:rPr>
            </w:pPr>
            <w:r w:rsidRPr="007F72A6">
              <w:rPr>
                <w:color w:val="231F20"/>
                <w:sz w:val="28"/>
                <w:szCs w:val="28"/>
                <w:lang w:val="ru-RU"/>
              </w:rPr>
              <w:t xml:space="preserve">Аморфные вещества, </w:t>
            </w:r>
            <w:r w:rsidRPr="007F72A6">
              <w:rPr>
                <w:i/>
                <w:color w:val="231F20"/>
                <w:sz w:val="28"/>
                <w:szCs w:val="28"/>
                <w:lang w:val="ru-RU"/>
              </w:rPr>
              <w:t>их отличительные свойства.</w:t>
            </w:r>
          </w:p>
          <w:p w14:paraId="71676FE5" w14:textId="77777777" w:rsidR="00752709" w:rsidRPr="007F72A6" w:rsidRDefault="00752709" w:rsidP="00752709">
            <w:pPr>
              <w:pStyle w:val="TableParagraph"/>
              <w:spacing w:before="71"/>
              <w:ind w:left="0" w:right="567"/>
              <w:rPr>
                <w:color w:val="231F20"/>
                <w:w w:val="110"/>
                <w:sz w:val="28"/>
                <w:szCs w:val="28"/>
                <w:lang w:val="ru-RU"/>
              </w:rPr>
            </w:pPr>
          </w:p>
        </w:tc>
        <w:tc>
          <w:tcPr>
            <w:tcW w:w="3684" w:type="dxa"/>
            <w:tcBorders>
              <w:top w:val="single" w:sz="4" w:space="0" w:color="auto"/>
              <w:left w:val="single" w:sz="4" w:space="0" w:color="auto"/>
              <w:bottom w:val="single" w:sz="4" w:space="0" w:color="auto"/>
              <w:right w:val="single" w:sz="4" w:space="0" w:color="auto"/>
            </w:tcBorders>
          </w:tcPr>
          <w:p w14:paraId="283C9868" w14:textId="77777777" w:rsidR="00752709" w:rsidRPr="007F72A6" w:rsidRDefault="00752709" w:rsidP="00752709">
            <w:pPr>
              <w:pStyle w:val="TableParagraph"/>
              <w:spacing w:before="102"/>
              <w:ind w:left="0" w:right="567"/>
              <w:rPr>
                <w:i/>
                <w:sz w:val="28"/>
                <w:szCs w:val="28"/>
                <w:lang w:val="ru-RU"/>
              </w:rPr>
            </w:pPr>
            <w:r w:rsidRPr="007F72A6">
              <w:rPr>
                <w:i/>
                <w:color w:val="231F20"/>
                <w:w w:val="110"/>
                <w:sz w:val="28"/>
                <w:szCs w:val="28"/>
                <w:lang w:val="ru-RU"/>
              </w:rPr>
              <w:lastRenderedPageBreak/>
              <w:t>Классифицировать</w:t>
            </w:r>
            <w:r w:rsidRPr="007F72A6">
              <w:rPr>
                <w:color w:val="231F20"/>
                <w:w w:val="110"/>
                <w:sz w:val="28"/>
                <w:szCs w:val="28"/>
                <w:lang w:val="ru-RU"/>
              </w:rPr>
              <w:t xml:space="preserve"> твердые вещества на кристаллические иаморфные. </w:t>
            </w:r>
            <w:r w:rsidRPr="007F72A6">
              <w:rPr>
                <w:i/>
                <w:color w:val="231F20"/>
                <w:w w:val="110"/>
                <w:sz w:val="28"/>
                <w:szCs w:val="28"/>
                <w:lang w:val="ru-RU"/>
              </w:rPr>
              <w:t xml:space="preserve">Устанавливать </w:t>
            </w:r>
            <w:r w:rsidRPr="007F72A6">
              <w:rPr>
                <w:color w:val="231F20"/>
                <w:w w:val="110"/>
                <w:sz w:val="28"/>
                <w:szCs w:val="28"/>
                <w:lang w:val="ru-RU"/>
              </w:rPr>
              <w:t xml:space="preserve">зависимость между типом химической связи, типом кристаллической решетки и физическими свойствами веществ. </w:t>
            </w:r>
            <w:r w:rsidRPr="007F72A6">
              <w:rPr>
                <w:i/>
                <w:color w:val="231F20"/>
                <w:w w:val="110"/>
                <w:sz w:val="28"/>
                <w:szCs w:val="28"/>
                <w:lang w:val="ru-RU"/>
              </w:rPr>
              <w:t>Объяснять</w:t>
            </w:r>
            <w:r w:rsidRPr="007F72A6">
              <w:rPr>
                <w:color w:val="231F20"/>
                <w:w w:val="110"/>
                <w:sz w:val="28"/>
                <w:szCs w:val="28"/>
                <w:lang w:val="ru-RU"/>
              </w:rPr>
              <w:t xml:space="preserve"> явление аллотропии.</w:t>
            </w:r>
            <w:r w:rsidRPr="007F72A6">
              <w:rPr>
                <w:i/>
                <w:color w:val="231F20"/>
                <w:w w:val="110"/>
                <w:sz w:val="28"/>
                <w:szCs w:val="28"/>
                <w:lang w:val="ru-RU"/>
              </w:rPr>
              <w:t>Иллюстрировать</w:t>
            </w:r>
            <w:r w:rsidRPr="007F72A6">
              <w:rPr>
                <w:color w:val="231F20"/>
                <w:w w:val="110"/>
                <w:sz w:val="28"/>
                <w:szCs w:val="28"/>
                <w:lang w:val="ru-RU"/>
              </w:rPr>
              <w:t xml:space="preserve">это явление различными </w:t>
            </w:r>
            <w:r w:rsidRPr="007F72A6">
              <w:rPr>
                <w:color w:val="231F20"/>
                <w:w w:val="110"/>
                <w:sz w:val="28"/>
                <w:szCs w:val="28"/>
                <w:lang w:val="ru-RU"/>
              </w:rPr>
              <w:lastRenderedPageBreak/>
              <w:t>примерами.</w:t>
            </w:r>
          </w:p>
        </w:tc>
        <w:tc>
          <w:tcPr>
            <w:tcW w:w="3968" w:type="dxa"/>
            <w:vMerge/>
            <w:tcBorders>
              <w:left w:val="single" w:sz="4" w:space="0" w:color="auto"/>
              <w:right w:val="single" w:sz="4" w:space="0" w:color="auto"/>
            </w:tcBorders>
          </w:tcPr>
          <w:p w14:paraId="37AF9D22" w14:textId="77777777" w:rsidR="00752709" w:rsidRPr="007F72A6" w:rsidRDefault="00752709" w:rsidP="00752709">
            <w:pPr>
              <w:rPr>
                <w:sz w:val="28"/>
                <w:szCs w:val="28"/>
                <w:lang w:val="ru-RU"/>
              </w:rPr>
            </w:pPr>
          </w:p>
        </w:tc>
      </w:tr>
      <w:tr w:rsidR="00752709" w:rsidRPr="00BE0C99" w14:paraId="481B5E42" w14:textId="77777777" w:rsidTr="00752709">
        <w:trPr>
          <w:trHeight w:val="414"/>
        </w:trPr>
        <w:tc>
          <w:tcPr>
            <w:tcW w:w="675" w:type="dxa"/>
            <w:tcBorders>
              <w:top w:val="single" w:sz="4" w:space="0" w:color="auto"/>
              <w:left w:val="single" w:sz="4" w:space="0" w:color="auto"/>
              <w:bottom w:val="single" w:sz="4" w:space="0" w:color="auto"/>
              <w:right w:val="single" w:sz="4" w:space="0" w:color="auto"/>
            </w:tcBorders>
          </w:tcPr>
          <w:p w14:paraId="199EA306" w14:textId="77777777" w:rsidR="00752709" w:rsidRPr="007F72A6" w:rsidRDefault="00752709" w:rsidP="00752709">
            <w:pPr>
              <w:rPr>
                <w:sz w:val="28"/>
                <w:szCs w:val="28"/>
                <w:lang w:val="ru-RU"/>
              </w:rPr>
            </w:pPr>
            <w:r w:rsidRPr="007F72A6">
              <w:rPr>
                <w:sz w:val="28"/>
                <w:szCs w:val="28"/>
                <w:lang w:val="ru-RU"/>
              </w:rPr>
              <w:lastRenderedPageBreak/>
              <w:t>8</w:t>
            </w:r>
          </w:p>
        </w:tc>
        <w:tc>
          <w:tcPr>
            <w:tcW w:w="862" w:type="dxa"/>
            <w:tcBorders>
              <w:top w:val="single" w:sz="4" w:space="0" w:color="auto"/>
              <w:left w:val="single" w:sz="4" w:space="0" w:color="auto"/>
              <w:bottom w:val="single" w:sz="4" w:space="0" w:color="auto"/>
              <w:right w:val="single" w:sz="4" w:space="0" w:color="auto"/>
            </w:tcBorders>
          </w:tcPr>
          <w:p w14:paraId="75E0DD51" w14:textId="77777777" w:rsidR="00752709" w:rsidRPr="007F72A6" w:rsidRDefault="00752709" w:rsidP="00752709">
            <w:pPr>
              <w:rPr>
                <w:sz w:val="28"/>
                <w:szCs w:val="28"/>
                <w:lang w:val="ru-RU"/>
              </w:rPr>
            </w:pPr>
          </w:p>
        </w:tc>
        <w:tc>
          <w:tcPr>
            <w:tcW w:w="2965" w:type="dxa"/>
            <w:gridSpan w:val="2"/>
            <w:tcBorders>
              <w:top w:val="single" w:sz="4" w:space="0" w:color="auto"/>
              <w:left w:val="single" w:sz="4" w:space="0" w:color="auto"/>
              <w:bottom w:val="single" w:sz="4" w:space="0" w:color="auto"/>
              <w:right w:val="single" w:sz="4" w:space="0" w:color="auto"/>
            </w:tcBorders>
          </w:tcPr>
          <w:p w14:paraId="4E9758D9" w14:textId="77777777" w:rsidR="00752709" w:rsidRPr="007F72A6" w:rsidRDefault="00752709" w:rsidP="00752709">
            <w:pPr>
              <w:pStyle w:val="TableParagraph"/>
              <w:ind w:left="0" w:right="567"/>
              <w:rPr>
                <w:i/>
                <w:sz w:val="28"/>
                <w:szCs w:val="28"/>
                <w:lang w:val="ru-RU"/>
              </w:rPr>
            </w:pPr>
            <w:r w:rsidRPr="007F72A6">
              <w:rPr>
                <w:color w:val="231F20"/>
                <w:w w:val="110"/>
                <w:sz w:val="28"/>
                <w:szCs w:val="28"/>
                <w:lang w:val="ru-RU"/>
              </w:rPr>
              <w:t>Чистые вещества и смеси.</w:t>
            </w:r>
            <w:r w:rsidRPr="007F72A6">
              <w:rPr>
                <w:b/>
                <w:color w:val="231F20"/>
                <w:sz w:val="28"/>
                <w:szCs w:val="28"/>
                <w:lang w:val="ru-RU"/>
              </w:rPr>
              <w:t xml:space="preserve"> Демонстрации. </w:t>
            </w:r>
            <w:r w:rsidRPr="007F72A6">
              <w:rPr>
                <w:color w:val="231F20"/>
                <w:sz w:val="28"/>
                <w:szCs w:val="28"/>
                <w:lang w:val="ru-RU"/>
              </w:rPr>
              <w:t>Образцы минера</w:t>
            </w:r>
            <w:r w:rsidRPr="007F72A6">
              <w:rPr>
                <w:color w:val="231F20"/>
                <w:w w:val="110"/>
                <w:sz w:val="28"/>
                <w:szCs w:val="28"/>
                <w:lang w:val="ru-RU"/>
              </w:rPr>
              <w:t xml:space="preserve">лов и горных пород. Образцы очищенной сахарозы и нерафинированного кристаллического сахара, </w:t>
            </w:r>
            <w:r w:rsidRPr="007F72A6">
              <w:rPr>
                <w:color w:val="231F20"/>
                <w:w w:val="105"/>
                <w:sz w:val="28"/>
                <w:szCs w:val="28"/>
                <w:lang w:val="ru-RU"/>
              </w:rPr>
              <w:t xml:space="preserve">содержащего </w:t>
            </w:r>
            <w:r w:rsidRPr="007F72A6">
              <w:rPr>
                <w:color w:val="231F20"/>
                <w:w w:val="105"/>
                <w:sz w:val="28"/>
                <w:szCs w:val="28"/>
                <w:lang w:val="ru-RU"/>
              </w:rPr>
              <w:lastRenderedPageBreak/>
              <w:t xml:space="preserve">примеси. </w:t>
            </w:r>
            <w:r w:rsidRPr="007F72A6">
              <w:rPr>
                <w:i/>
                <w:color w:val="231F20"/>
                <w:w w:val="105"/>
                <w:sz w:val="28"/>
                <w:szCs w:val="28"/>
                <w:lang w:val="ru-RU"/>
              </w:rPr>
              <w:t xml:space="preserve">Дистилляция воды как способ очистки от </w:t>
            </w:r>
            <w:r w:rsidRPr="007F72A6">
              <w:rPr>
                <w:i/>
                <w:color w:val="231F20"/>
                <w:w w:val="110"/>
                <w:sz w:val="28"/>
                <w:szCs w:val="28"/>
                <w:lang w:val="ru-RU"/>
              </w:rPr>
              <w:t>примесей.</w:t>
            </w:r>
            <w:r w:rsidRPr="007F72A6">
              <w:rPr>
                <w:b/>
                <w:color w:val="231F20"/>
                <w:sz w:val="28"/>
                <w:szCs w:val="28"/>
                <w:lang w:val="ru-RU"/>
              </w:rPr>
              <w:t xml:space="preserve"> Лабораторные опыты. </w:t>
            </w:r>
            <w:r w:rsidRPr="007F72A6">
              <w:rPr>
                <w:color w:val="231F20"/>
                <w:sz w:val="28"/>
                <w:szCs w:val="28"/>
                <w:lang w:val="ru-RU"/>
              </w:rPr>
              <w:t>3. Жест</w:t>
            </w:r>
            <w:r w:rsidRPr="007F72A6">
              <w:rPr>
                <w:color w:val="231F20"/>
                <w:w w:val="110"/>
                <w:sz w:val="28"/>
                <w:szCs w:val="28"/>
                <w:lang w:val="ru-RU"/>
              </w:rPr>
              <w:t>кость воды. Устранение жесткости воды. 4. Ознакомление с минеральными водами.</w:t>
            </w:r>
          </w:p>
        </w:tc>
        <w:tc>
          <w:tcPr>
            <w:tcW w:w="3405" w:type="dxa"/>
            <w:tcBorders>
              <w:top w:val="single" w:sz="4" w:space="0" w:color="auto"/>
              <w:left w:val="single" w:sz="4" w:space="0" w:color="auto"/>
              <w:bottom w:val="single" w:sz="4" w:space="0" w:color="auto"/>
              <w:right w:val="single" w:sz="4" w:space="0" w:color="auto"/>
            </w:tcBorders>
          </w:tcPr>
          <w:p w14:paraId="1F385061" w14:textId="77777777" w:rsidR="00752709" w:rsidRPr="007F72A6" w:rsidRDefault="00752709" w:rsidP="00752709">
            <w:pPr>
              <w:pStyle w:val="TableParagraph"/>
              <w:spacing w:before="55"/>
              <w:ind w:left="0" w:right="567"/>
              <w:rPr>
                <w:sz w:val="28"/>
                <w:szCs w:val="28"/>
                <w:lang w:val="ru-RU"/>
              </w:rPr>
            </w:pPr>
            <w:r w:rsidRPr="007F72A6">
              <w:rPr>
                <w:color w:val="231F20"/>
                <w:w w:val="110"/>
                <w:sz w:val="28"/>
                <w:szCs w:val="28"/>
                <w:lang w:val="ru-RU"/>
              </w:rPr>
              <w:lastRenderedPageBreak/>
              <w:t>Отличие смесей от химических соединений. Гомогенные и гетерогенные смеси. Массовая и объемная доли компонента в смеси.</w:t>
            </w:r>
          </w:p>
          <w:p w14:paraId="4E706105" w14:textId="77777777" w:rsidR="00752709" w:rsidRPr="007F72A6" w:rsidRDefault="00752709" w:rsidP="00752709">
            <w:pPr>
              <w:pStyle w:val="TableParagraph"/>
              <w:ind w:left="0" w:right="567"/>
              <w:rPr>
                <w:sz w:val="28"/>
                <w:szCs w:val="28"/>
                <w:lang w:val="ru-RU"/>
              </w:rPr>
            </w:pPr>
            <w:r w:rsidRPr="007F72A6">
              <w:rPr>
                <w:color w:val="231F20"/>
                <w:w w:val="110"/>
                <w:sz w:val="28"/>
                <w:szCs w:val="28"/>
                <w:lang w:val="ru-RU"/>
              </w:rPr>
              <w:t>Примеси. Влияние примесей на свойства веществ.</w:t>
            </w:r>
            <w:r w:rsidR="005751DA" w:rsidRPr="007F72A6">
              <w:rPr>
                <w:color w:val="231F20"/>
                <w:w w:val="110"/>
                <w:sz w:val="28"/>
                <w:szCs w:val="28"/>
                <w:lang w:val="ru-RU"/>
              </w:rPr>
              <w:t xml:space="preserve"> </w:t>
            </w:r>
            <w:r w:rsidRPr="007F72A6">
              <w:rPr>
                <w:color w:val="231F20"/>
                <w:w w:val="110"/>
                <w:sz w:val="28"/>
                <w:szCs w:val="28"/>
                <w:lang w:val="ru-RU"/>
              </w:rPr>
              <w:t>Массовая и объемная доли</w:t>
            </w:r>
            <w:r w:rsidR="005751DA" w:rsidRPr="007F72A6">
              <w:rPr>
                <w:color w:val="231F20"/>
                <w:w w:val="110"/>
                <w:sz w:val="28"/>
                <w:szCs w:val="28"/>
                <w:lang w:val="ru-RU"/>
              </w:rPr>
              <w:t xml:space="preserve"> </w:t>
            </w:r>
            <w:r w:rsidRPr="007F72A6">
              <w:rPr>
                <w:color w:val="231F20"/>
                <w:w w:val="110"/>
                <w:sz w:val="28"/>
                <w:szCs w:val="28"/>
                <w:lang w:val="ru-RU"/>
              </w:rPr>
              <w:t>примесей.</w:t>
            </w:r>
            <w:r w:rsidRPr="007F72A6">
              <w:rPr>
                <w:i/>
                <w:color w:val="231F20"/>
                <w:w w:val="110"/>
                <w:sz w:val="28"/>
                <w:szCs w:val="28"/>
                <w:lang w:val="ru-RU"/>
              </w:rPr>
              <w:t xml:space="preserve"> </w:t>
            </w:r>
            <w:r w:rsidRPr="007F72A6">
              <w:rPr>
                <w:i/>
                <w:color w:val="231F20"/>
                <w:w w:val="110"/>
                <w:sz w:val="28"/>
                <w:szCs w:val="28"/>
                <w:lang w:val="ru-RU"/>
              </w:rPr>
              <w:lastRenderedPageBreak/>
              <w:t xml:space="preserve">Классификация химических </w:t>
            </w:r>
            <w:r w:rsidRPr="007F72A6">
              <w:rPr>
                <w:i/>
                <w:color w:val="231F20"/>
                <w:w w:val="105"/>
                <w:sz w:val="28"/>
                <w:szCs w:val="28"/>
                <w:lang w:val="ru-RU"/>
              </w:rPr>
              <w:t>веществ по степени чистоты.</w:t>
            </w:r>
          </w:p>
          <w:p w14:paraId="4846D71B" w14:textId="77777777" w:rsidR="00752709" w:rsidRPr="007F72A6" w:rsidRDefault="00752709" w:rsidP="00752709">
            <w:pPr>
              <w:pStyle w:val="TableParagraph"/>
              <w:spacing w:before="71"/>
              <w:ind w:left="0" w:right="567"/>
              <w:rPr>
                <w:w w:val="110"/>
                <w:sz w:val="28"/>
                <w:szCs w:val="28"/>
                <w:lang w:val="ru-RU"/>
              </w:rPr>
            </w:pPr>
          </w:p>
        </w:tc>
        <w:tc>
          <w:tcPr>
            <w:tcW w:w="3684" w:type="dxa"/>
            <w:tcBorders>
              <w:top w:val="single" w:sz="4" w:space="0" w:color="auto"/>
              <w:left w:val="single" w:sz="4" w:space="0" w:color="auto"/>
              <w:bottom w:val="single" w:sz="4" w:space="0" w:color="auto"/>
              <w:right w:val="single" w:sz="4" w:space="0" w:color="auto"/>
            </w:tcBorders>
          </w:tcPr>
          <w:p w14:paraId="60B6FBED" w14:textId="77777777" w:rsidR="00752709" w:rsidRPr="007F72A6" w:rsidRDefault="00752709" w:rsidP="00752709">
            <w:pPr>
              <w:pStyle w:val="TableParagraph"/>
              <w:spacing w:before="54"/>
              <w:ind w:left="0" w:right="567"/>
              <w:rPr>
                <w:sz w:val="28"/>
                <w:szCs w:val="28"/>
                <w:lang w:val="ru-RU"/>
              </w:rPr>
            </w:pPr>
            <w:r w:rsidRPr="007F72A6">
              <w:rPr>
                <w:i/>
                <w:color w:val="231F20"/>
                <w:w w:val="110"/>
                <w:sz w:val="28"/>
                <w:szCs w:val="28"/>
                <w:lang w:val="ru-RU"/>
              </w:rPr>
              <w:lastRenderedPageBreak/>
              <w:t>Находить</w:t>
            </w:r>
            <w:r w:rsidRPr="007F72A6">
              <w:rPr>
                <w:color w:val="231F20"/>
                <w:w w:val="110"/>
                <w:sz w:val="28"/>
                <w:szCs w:val="28"/>
                <w:lang w:val="ru-RU"/>
              </w:rPr>
              <w:t xml:space="preserve"> отличия смесей от химических соединений. </w:t>
            </w:r>
            <w:r w:rsidRPr="007F72A6">
              <w:rPr>
                <w:i/>
                <w:color w:val="231F20"/>
                <w:w w:val="110"/>
                <w:sz w:val="28"/>
                <w:szCs w:val="28"/>
                <w:lang w:val="ru-RU"/>
              </w:rPr>
              <w:t>Отражать</w:t>
            </w:r>
            <w:r w:rsidRPr="007F72A6">
              <w:rPr>
                <w:color w:val="231F20"/>
                <w:w w:val="110"/>
                <w:sz w:val="28"/>
                <w:szCs w:val="28"/>
                <w:lang w:val="ru-RU"/>
              </w:rPr>
              <w:t xml:space="preserve"> состав смесей с помощью понятия</w:t>
            </w:r>
          </w:p>
          <w:p w14:paraId="66EB9A1F" w14:textId="77777777" w:rsidR="00752709" w:rsidRPr="007F72A6" w:rsidRDefault="00752709" w:rsidP="00752709">
            <w:pPr>
              <w:pStyle w:val="TableParagraph"/>
              <w:spacing w:before="68"/>
              <w:ind w:left="0" w:right="567"/>
              <w:rPr>
                <w:w w:val="110"/>
                <w:sz w:val="28"/>
                <w:szCs w:val="28"/>
                <w:lang w:val="ru-RU"/>
              </w:rPr>
            </w:pPr>
            <w:r w:rsidRPr="007F72A6">
              <w:rPr>
                <w:color w:val="231F20"/>
                <w:w w:val="110"/>
                <w:sz w:val="28"/>
                <w:szCs w:val="28"/>
                <w:lang w:val="ru-RU"/>
              </w:rPr>
              <w:t xml:space="preserve">«доля» массовая и объемная.                     </w:t>
            </w:r>
            <w:r w:rsidRPr="007F72A6">
              <w:rPr>
                <w:i/>
                <w:color w:val="231F20"/>
                <w:w w:val="110"/>
                <w:sz w:val="28"/>
                <w:szCs w:val="28"/>
                <w:lang w:val="ru-RU"/>
              </w:rPr>
              <w:t>Производить</w:t>
            </w:r>
            <w:r w:rsidRPr="007F72A6">
              <w:rPr>
                <w:color w:val="231F20"/>
                <w:w w:val="110"/>
                <w:sz w:val="28"/>
                <w:szCs w:val="28"/>
                <w:lang w:val="ru-RU"/>
              </w:rPr>
              <w:t xml:space="preserve"> расчеты с использованием этого понятия. </w:t>
            </w:r>
            <w:r w:rsidRPr="007F72A6">
              <w:rPr>
                <w:i/>
                <w:color w:val="231F20"/>
                <w:w w:val="110"/>
                <w:sz w:val="28"/>
                <w:szCs w:val="28"/>
                <w:lang w:val="ru-RU"/>
              </w:rPr>
              <w:t>Устанавливать</w:t>
            </w:r>
            <w:r w:rsidRPr="007F72A6">
              <w:rPr>
                <w:color w:val="231F20"/>
                <w:w w:val="110"/>
                <w:sz w:val="28"/>
                <w:szCs w:val="28"/>
                <w:lang w:val="ru-RU"/>
              </w:rPr>
              <w:t xml:space="preserve"> </w:t>
            </w:r>
            <w:r w:rsidRPr="007F72A6">
              <w:rPr>
                <w:color w:val="231F20"/>
                <w:w w:val="110"/>
                <w:sz w:val="28"/>
                <w:szCs w:val="28"/>
                <w:lang w:val="ru-RU"/>
              </w:rPr>
              <w:lastRenderedPageBreak/>
              <w:t>зависимость между различиями в физических свойствах компонентов смесей и способами их разделения.</w:t>
            </w:r>
          </w:p>
        </w:tc>
        <w:tc>
          <w:tcPr>
            <w:tcW w:w="3968" w:type="dxa"/>
            <w:tcBorders>
              <w:left w:val="single" w:sz="4" w:space="0" w:color="auto"/>
              <w:right w:val="single" w:sz="4" w:space="0" w:color="auto"/>
            </w:tcBorders>
          </w:tcPr>
          <w:p w14:paraId="77848E18" w14:textId="77777777" w:rsidR="00752709" w:rsidRPr="007F72A6" w:rsidRDefault="00752709" w:rsidP="00752709">
            <w:pPr>
              <w:tabs>
                <w:tab w:val="left" w:pos="1860"/>
              </w:tabs>
              <w:rPr>
                <w:b/>
                <w:sz w:val="28"/>
                <w:szCs w:val="28"/>
                <w:u w:val="single"/>
                <w:lang w:val="ru-RU"/>
              </w:rPr>
            </w:pPr>
            <w:r w:rsidRPr="007F72A6">
              <w:rPr>
                <w:b/>
                <w:sz w:val="28"/>
                <w:szCs w:val="28"/>
                <w:u w:val="single"/>
                <w:lang w:val="ru-RU"/>
              </w:rPr>
              <w:lastRenderedPageBreak/>
              <w:t>Регулятивные:</w:t>
            </w:r>
          </w:p>
          <w:p w14:paraId="334C3212" w14:textId="77777777" w:rsidR="00752709" w:rsidRPr="007F72A6" w:rsidRDefault="00752709" w:rsidP="00752709">
            <w:pPr>
              <w:autoSpaceDE w:val="0"/>
              <w:autoSpaceDN w:val="0"/>
              <w:adjustRightInd w:val="0"/>
              <w:rPr>
                <w:iCs/>
                <w:sz w:val="28"/>
                <w:szCs w:val="28"/>
                <w:lang w:val="ru-RU"/>
              </w:rPr>
            </w:pPr>
            <w:r w:rsidRPr="007F72A6">
              <w:rPr>
                <w:color w:val="000000"/>
                <w:sz w:val="28"/>
                <w:szCs w:val="28"/>
                <w:lang w:val="ru-RU"/>
              </w:rPr>
              <w:t>1.</w:t>
            </w:r>
            <w:r w:rsidRPr="007F72A6">
              <w:rPr>
                <w:iCs/>
                <w:sz w:val="28"/>
                <w:szCs w:val="28"/>
                <w:lang w:val="ru-RU"/>
              </w:rPr>
              <w:t>Планировать свои действия в соответствии с поставленной</w:t>
            </w:r>
          </w:p>
          <w:p w14:paraId="0D29A00E" w14:textId="77777777" w:rsidR="00752709" w:rsidRPr="007F72A6" w:rsidRDefault="00752709" w:rsidP="00752709">
            <w:pPr>
              <w:autoSpaceDE w:val="0"/>
              <w:autoSpaceDN w:val="0"/>
              <w:adjustRightInd w:val="0"/>
              <w:rPr>
                <w:iCs/>
                <w:sz w:val="28"/>
                <w:szCs w:val="28"/>
                <w:lang w:val="ru-RU"/>
              </w:rPr>
            </w:pPr>
            <w:r w:rsidRPr="007F72A6">
              <w:rPr>
                <w:iCs/>
                <w:sz w:val="28"/>
                <w:szCs w:val="28"/>
                <w:lang w:val="ru-RU"/>
              </w:rPr>
              <w:t>задачей и условиями ее реализации.</w:t>
            </w:r>
          </w:p>
          <w:p w14:paraId="10EDDF74" w14:textId="77777777" w:rsidR="00752709" w:rsidRPr="007F72A6" w:rsidRDefault="00752709" w:rsidP="00752709">
            <w:pPr>
              <w:tabs>
                <w:tab w:val="left" w:pos="1860"/>
              </w:tabs>
              <w:rPr>
                <w:b/>
                <w:sz w:val="28"/>
                <w:szCs w:val="28"/>
                <w:u w:val="single"/>
                <w:lang w:val="ru-RU"/>
              </w:rPr>
            </w:pPr>
            <w:r w:rsidRPr="007F72A6">
              <w:rPr>
                <w:b/>
                <w:sz w:val="28"/>
                <w:szCs w:val="28"/>
                <w:u w:val="single"/>
                <w:lang w:val="ru-RU"/>
              </w:rPr>
              <w:t>Познавательные:</w:t>
            </w:r>
          </w:p>
          <w:p w14:paraId="10A2189F" w14:textId="77777777" w:rsidR="00752709" w:rsidRPr="007F72A6" w:rsidRDefault="00752709" w:rsidP="00752709">
            <w:pPr>
              <w:pStyle w:val="TableParagraph"/>
              <w:tabs>
                <w:tab w:val="left" w:pos="828"/>
                <w:tab w:val="left" w:pos="829"/>
              </w:tabs>
              <w:autoSpaceDE w:val="0"/>
              <w:autoSpaceDN w:val="0"/>
              <w:spacing w:before="7" w:line="235" w:lineRule="auto"/>
              <w:ind w:left="0" w:right="845"/>
              <w:rPr>
                <w:sz w:val="28"/>
                <w:szCs w:val="28"/>
                <w:lang w:val="ru-RU"/>
              </w:rPr>
            </w:pPr>
            <w:r w:rsidRPr="007F72A6">
              <w:rPr>
                <w:sz w:val="28"/>
                <w:szCs w:val="28"/>
                <w:lang w:val="ru-RU"/>
              </w:rPr>
              <w:t>1.Осуществлять выбор наиболее эффективных способов решения задач в зависимости от конкретныхусловий.</w:t>
            </w:r>
          </w:p>
          <w:p w14:paraId="35973712" w14:textId="77777777" w:rsidR="00752709" w:rsidRPr="007F72A6" w:rsidRDefault="00752709" w:rsidP="00752709">
            <w:pPr>
              <w:pStyle w:val="TableParagraph"/>
              <w:spacing w:before="14"/>
              <w:ind w:left="0"/>
              <w:rPr>
                <w:sz w:val="28"/>
                <w:szCs w:val="28"/>
                <w:lang w:val="ru-RU"/>
              </w:rPr>
            </w:pPr>
            <w:r w:rsidRPr="007F72A6">
              <w:rPr>
                <w:sz w:val="28"/>
                <w:szCs w:val="28"/>
                <w:lang w:val="ru-RU"/>
              </w:rPr>
              <w:t>2. Строить доказательства в отношении выдвинутых гипотез и формулирование выводов.</w:t>
            </w:r>
          </w:p>
          <w:p w14:paraId="052886EF" w14:textId="77777777" w:rsidR="00752709" w:rsidRPr="007F72A6" w:rsidRDefault="00752709" w:rsidP="00752709">
            <w:pPr>
              <w:tabs>
                <w:tab w:val="left" w:pos="1860"/>
              </w:tabs>
              <w:rPr>
                <w:b/>
                <w:sz w:val="28"/>
                <w:szCs w:val="28"/>
                <w:u w:val="single"/>
                <w:lang w:val="ru-RU"/>
              </w:rPr>
            </w:pPr>
            <w:r w:rsidRPr="007F72A6">
              <w:rPr>
                <w:b/>
                <w:sz w:val="28"/>
                <w:szCs w:val="28"/>
                <w:u w:val="single"/>
                <w:lang w:val="ru-RU"/>
              </w:rPr>
              <w:lastRenderedPageBreak/>
              <w:t>Коммуникативные:</w:t>
            </w:r>
          </w:p>
          <w:p w14:paraId="7ECD26AF" w14:textId="77777777" w:rsidR="00752709" w:rsidRPr="007F72A6" w:rsidRDefault="00752709" w:rsidP="00752709">
            <w:pPr>
              <w:autoSpaceDE w:val="0"/>
              <w:autoSpaceDN w:val="0"/>
              <w:adjustRightInd w:val="0"/>
              <w:rPr>
                <w:sz w:val="28"/>
                <w:szCs w:val="28"/>
                <w:lang w:val="ru-RU"/>
              </w:rPr>
            </w:pPr>
            <w:r w:rsidRPr="007F72A6">
              <w:rPr>
                <w:sz w:val="28"/>
                <w:szCs w:val="28"/>
                <w:lang w:val="ru-RU"/>
              </w:rPr>
              <w:t>1.</w:t>
            </w:r>
            <w:r w:rsidRPr="007F72A6">
              <w:rPr>
                <w:iCs/>
                <w:sz w:val="28"/>
                <w:szCs w:val="28"/>
                <w:lang w:val="ru-RU"/>
              </w:rPr>
              <w:t xml:space="preserve">Совершенствовать умение </w:t>
            </w:r>
          </w:p>
          <w:p w14:paraId="1F51F9B1" w14:textId="77777777" w:rsidR="00752709" w:rsidRPr="007F72A6" w:rsidRDefault="00752709" w:rsidP="00752709">
            <w:pPr>
              <w:autoSpaceDE w:val="0"/>
              <w:autoSpaceDN w:val="0"/>
              <w:adjustRightInd w:val="0"/>
              <w:rPr>
                <w:iCs/>
                <w:sz w:val="28"/>
                <w:szCs w:val="28"/>
                <w:lang w:val="ru-RU"/>
              </w:rPr>
            </w:pPr>
            <w:r w:rsidRPr="007F72A6">
              <w:rPr>
                <w:iCs/>
                <w:sz w:val="28"/>
                <w:szCs w:val="28"/>
                <w:lang w:val="ru-RU"/>
              </w:rPr>
              <w:t>договариваться и приходить к общему решению в совместной деятельности.</w:t>
            </w:r>
          </w:p>
          <w:p w14:paraId="26E4C75B" w14:textId="77777777" w:rsidR="00752709" w:rsidRPr="007F72A6" w:rsidRDefault="00752709" w:rsidP="00752709">
            <w:pPr>
              <w:tabs>
                <w:tab w:val="left" w:pos="1860"/>
              </w:tabs>
              <w:rPr>
                <w:b/>
                <w:sz w:val="28"/>
                <w:szCs w:val="28"/>
                <w:u w:val="single"/>
                <w:lang w:val="ru-RU"/>
              </w:rPr>
            </w:pPr>
            <w:r w:rsidRPr="007F72A6">
              <w:rPr>
                <w:b/>
                <w:sz w:val="28"/>
                <w:szCs w:val="28"/>
                <w:u w:val="single"/>
                <w:lang w:val="ru-RU"/>
              </w:rPr>
              <w:t>Личностные:</w:t>
            </w:r>
          </w:p>
          <w:p w14:paraId="31C0AF8C" w14:textId="77777777" w:rsidR="00752709" w:rsidRPr="007F72A6" w:rsidRDefault="00752709" w:rsidP="00752709">
            <w:pPr>
              <w:rPr>
                <w:iCs/>
                <w:sz w:val="28"/>
                <w:szCs w:val="28"/>
                <w:lang w:val="ru-RU"/>
              </w:rPr>
            </w:pPr>
            <w:r w:rsidRPr="007F72A6">
              <w:rPr>
                <w:sz w:val="28"/>
                <w:szCs w:val="28"/>
                <w:lang w:val="ru-RU"/>
              </w:rPr>
              <w:t>1.</w:t>
            </w:r>
            <w:r w:rsidRPr="007F72A6">
              <w:rPr>
                <w:iCs/>
                <w:sz w:val="28"/>
                <w:szCs w:val="28"/>
                <w:lang w:val="ru-RU"/>
              </w:rPr>
              <w:t xml:space="preserve"> Формировать выраженную устойчивую учебно-познавательную мотивацию учения.</w:t>
            </w:r>
          </w:p>
        </w:tc>
      </w:tr>
      <w:tr w:rsidR="00752709" w:rsidRPr="00BE0C99" w14:paraId="5F2FFD31" w14:textId="77777777" w:rsidTr="00752709">
        <w:trPr>
          <w:trHeight w:val="404"/>
        </w:trPr>
        <w:tc>
          <w:tcPr>
            <w:tcW w:w="675" w:type="dxa"/>
            <w:tcBorders>
              <w:top w:val="single" w:sz="4" w:space="0" w:color="auto"/>
              <w:left w:val="single" w:sz="4" w:space="0" w:color="auto"/>
              <w:bottom w:val="single" w:sz="4" w:space="0" w:color="auto"/>
              <w:right w:val="single" w:sz="4" w:space="0" w:color="auto"/>
            </w:tcBorders>
          </w:tcPr>
          <w:p w14:paraId="5CFBDFFE" w14:textId="77777777" w:rsidR="00752709" w:rsidRPr="007F72A6" w:rsidRDefault="00752709" w:rsidP="00752709">
            <w:pPr>
              <w:rPr>
                <w:sz w:val="28"/>
                <w:szCs w:val="28"/>
                <w:lang w:val="ru-RU"/>
              </w:rPr>
            </w:pPr>
            <w:r w:rsidRPr="007F72A6">
              <w:rPr>
                <w:sz w:val="28"/>
                <w:szCs w:val="28"/>
                <w:lang w:val="ru-RU"/>
              </w:rPr>
              <w:lastRenderedPageBreak/>
              <w:t>9</w:t>
            </w:r>
          </w:p>
          <w:p w14:paraId="45CD0131" w14:textId="77777777" w:rsidR="00752709" w:rsidRPr="007F72A6" w:rsidRDefault="00752709" w:rsidP="00752709">
            <w:pPr>
              <w:rPr>
                <w:sz w:val="28"/>
                <w:szCs w:val="28"/>
                <w:lang w:val="ru-RU"/>
              </w:rPr>
            </w:pPr>
          </w:p>
        </w:tc>
        <w:tc>
          <w:tcPr>
            <w:tcW w:w="862" w:type="dxa"/>
            <w:tcBorders>
              <w:top w:val="single" w:sz="4" w:space="0" w:color="auto"/>
              <w:left w:val="single" w:sz="4" w:space="0" w:color="auto"/>
              <w:bottom w:val="single" w:sz="4" w:space="0" w:color="auto"/>
              <w:right w:val="single" w:sz="4" w:space="0" w:color="auto"/>
            </w:tcBorders>
          </w:tcPr>
          <w:p w14:paraId="64B3A08C" w14:textId="77777777" w:rsidR="00752709" w:rsidRPr="007F72A6" w:rsidRDefault="00752709" w:rsidP="00752709">
            <w:pPr>
              <w:rPr>
                <w:sz w:val="28"/>
                <w:szCs w:val="28"/>
                <w:lang w:val="ru-RU"/>
              </w:rPr>
            </w:pPr>
          </w:p>
        </w:tc>
        <w:tc>
          <w:tcPr>
            <w:tcW w:w="2965" w:type="dxa"/>
            <w:gridSpan w:val="2"/>
            <w:tcBorders>
              <w:top w:val="single" w:sz="4" w:space="0" w:color="auto"/>
              <w:left w:val="single" w:sz="4" w:space="0" w:color="auto"/>
              <w:bottom w:val="single" w:sz="4" w:space="0" w:color="auto"/>
              <w:right w:val="single" w:sz="4" w:space="0" w:color="auto"/>
            </w:tcBorders>
          </w:tcPr>
          <w:p w14:paraId="5A22FC57" w14:textId="77777777" w:rsidR="00752709" w:rsidRPr="007F72A6" w:rsidRDefault="00752709" w:rsidP="00752709">
            <w:pPr>
              <w:pStyle w:val="TableParagraph"/>
              <w:spacing w:before="51"/>
              <w:ind w:left="0" w:right="567"/>
              <w:jc w:val="both"/>
              <w:rPr>
                <w:i/>
                <w:sz w:val="28"/>
                <w:szCs w:val="28"/>
                <w:lang w:val="ru-RU"/>
              </w:rPr>
            </w:pPr>
            <w:r w:rsidRPr="007F72A6">
              <w:rPr>
                <w:w w:val="110"/>
                <w:sz w:val="28"/>
                <w:szCs w:val="28"/>
                <w:lang w:val="ru-RU"/>
              </w:rPr>
              <w:t>Дисперсные системы.</w:t>
            </w:r>
            <w:r w:rsidRPr="007F72A6">
              <w:rPr>
                <w:b/>
                <w:sz w:val="28"/>
                <w:szCs w:val="28"/>
                <w:lang w:val="ru-RU"/>
              </w:rPr>
              <w:t xml:space="preserve"> Демонстрации. </w:t>
            </w:r>
            <w:r w:rsidRPr="007F72A6">
              <w:rPr>
                <w:i/>
                <w:sz w:val="28"/>
                <w:szCs w:val="28"/>
                <w:lang w:val="ru-RU"/>
              </w:rPr>
              <w:t>Образцы различных дисперсных систем</w:t>
            </w:r>
            <w:r w:rsidRPr="007F72A6">
              <w:rPr>
                <w:sz w:val="28"/>
                <w:szCs w:val="28"/>
                <w:lang w:val="ru-RU"/>
              </w:rPr>
              <w:t xml:space="preserve">: </w:t>
            </w:r>
            <w:r w:rsidRPr="007F72A6">
              <w:rPr>
                <w:i/>
                <w:sz w:val="28"/>
                <w:szCs w:val="28"/>
                <w:lang w:val="ru-RU"/>
              </w:rPr>
              <w:t xml:space="preserve">эмульсии, суспензии, аэрозоли, гели и золи. Получение коллоид­ного раствора из хлорида железа </w:t>
            </w:r>
            <w:r w:rsidRPr="007F72A6">
              <w:rPr>
                <w:sz w:val="28"/>
                <w:szCs w:val="28"/>
                <w:lang w:val="ru-RU"/>
              </w:rPr>
              <w:t>(</w:t>
            </w:r>
            <w:r w:rsidRPr="007F72A6">
              <w:rPr>
                <w:sz w:val="28"/>
                <w:szCs w:val="28"/>
              </w:rPr>
              <w:t>III</w:t>
            </w:r>
            <w:r w:rsidRPr="007F72A6">
              <w:rPr>
                <w:sz w:val="28"/>
                <w:szCs w:val="28"/>
                <w:lang w:val="ru-RU"/>
              </w:rPr>
              <w:t xml:space="preserve">). </w:t>
            </w:r>
            <w:r w:rsidRPr="007F72A6">
              <w:rPr>
                <w:i/>
                <w:sz w:val="28"/>
                <w:szCs w:val="28"/>
                <w:lang w:val="ru-RU"/>
              </w:rPr>
              <w:t>Коагуляция полученного раствора. Эффект Тиндаля.</w:t>
            </w:r>
          </w:p>
          <w:p w14:paraId="0B377B83" w14:textId="77777777" w:rsidR="00752709" w:rsidRPr="007F72A6" w:rsidRDefault="00752709" w:rsidP="00752709">
            <w:pPr>
              <w:pStyle w:val="TableParagraph"/>
              <w:spacing w:before="71"/>
              <w:ind w:left="0" w:right="567"/>
              <w:rPr>
                <w:w w:val="110"/>
                <w:sz w:val="28"/>
                <w:szCs w:val="28"/>
                <w:lang w:val="ru-RU"/>
              </w:rPr>
            </w:pPr>
            <w:r w:rsidRPr="007F72A6">
              <w:rPr>
                <w:b/>
                <w:w w:val="95"/>
                <w:sz w:val="28"/>
                <w:szCs w:val="28"/>
                <w:lang w:val="ru-RU"/>
              </w:rPr>
              <w:lastRenderedPageBreak/>
              <w:t xml:space="preserve">Лабораторные опыты. </w:t>
            </w:r>
            <w:r w:rsidRPr="007F72A6">
              <w:rPr>
                <w:w w:val="95"/>
                <w:sz w:val="28"/>
                <w:szCs w:val="28"/>
                <w:lang w:val="ru-RU"/>
              </w:rPr>
              <w:t>5</w:t>
            </w:r>
            <w:r w:rsidRPr="007F72A6">
              <w:rPr>
                <w:i/>
                <w:w w:val="95"/>
                <w:sz w:val="28"/>
                <w:szCs w:val="28"/>
                <w:lang w:val="ru-RU"/>
              </w:rPr>
              <w:t>.Озна</w:t>
            </w:r>
            <w:r w:rsidRPr="007F72A6">
              <w:rPr>
                <w:i/>
                <w:sz w:val="28"/>
                <w:szCs w:val="28"/>
                <w:lang w:val="ru-RU"/>
              </w:rPr>
              <w:t>комление с дисперсными системами.</w:t>
            </w:r>
          </w:p>
        </w:tc>
        <w:tc>
          <w:tcPr>
            <w:tcW w:w="3405" w:type="dxa"/>
            <w:tcBorders>
              <w:top w:val="single" w:sz="4" w:space="0" w:color="auto"/>
              <w:left w:val="single" w:sz="4" w:space="0" w:color="auto"/>
              <w:bottom w:val="single" w:sz="4" w:space="0" w:color="auto"/>
              <w:right w:val="single" w:sz="4" w:space="0" w:color="auto"/>
            </w:tcBorders>
          </w:tcPr>
          <w:p w14:paraId="6A8A0543" w14:textId="77777777" w:rsidR="00752709" w:rsidRPr="007F72A6" w:rsidRDefault="00752709" w:rsidP="00752709">
            <w:pPr>
              <w:pStyle w:val="TableParagraph"/>
              <w:ind w:left="0" w:right="567"/>
              <w:rPr>
                <w:sz w:val="28"/>
                <w:szCs w:val="28"/>
                <w:lang w:val="ru-RU"/>
              </w:rPr>
            </w:pPr>
            <w:r w:rsidRPr="007F72A6">
              <w:rPr>
                <w:w w:val="105"/>
                <w:sz w:val="28"/>
                <w:szCs w:val="28"/>
                <w:lang w:val="ru-RU"/>
              </w:rPr>
              <w:lastRenderedPageBreak/>
              <w:t>Понятие о дисперсных системах. Дисперсная фаза и дисперсионная среда. Классификация дисперсных систем в зависимости отагрегатногосостояниядисперсной фазы и дисперсионной среды.Гомогенныеигетероген</w:t>
            </w:r>
            <w:r w:rsidRPr="007F72A6">
              <w:rPr>
                <w:sz w:val="28"/>
                <w:szCs w:val="28"/>
                <w:lang w:val="ru-RU"/>
              </w:rPr>
              <w:t xml:space="preserve">ные дисперсные системы. </w:t>
            </w:r>
            <w:r w:rsidRPr="007F72A6">
              <w:rPr>
                <w:spacing w:val="-3"/>
                <w:sz w:val="28"/>
                <w:szCs w:val="28"/>
                <w:lang w:val="ru-RU"/>
              </w:rPr>
              <w:t>Грубо</w:t>
            </w:r>
            <w:r w:rsidRPr="007F72A6">
              <w:rPr>
                <w:w w:val="105"/>
                <w:sz w:val="28"/>
                <w:szCs w:val="28"/>
                <w:lang w:val="ru-RU"/>
              </w:rPr>
              <w:t xml:space="preserve">дисперсныесистемы:эмульсии, </w:t>
            </w:r>
            <w:r w:rsidRPr="007F72A6">
              <w:rPr>
                <w:sz w:val="28"/>
                <w:szCs w:val="28"/>
                <w:lang w:val="ru-RU"/>
              </w:rPr>
              <w:lastRenderedPageBreak/>
              <w:t>суспензии, аэрозоли; их предста</w:t>
            </w:r>
            <w:r w:rsidRPr="007F72A6">
              <w:rPr>
                <w:w w:val="105"/>
                <w:sz w:val="28"/>
                <w:szCs w:val="28"/>
                <w:lang w:val="ru-RU"/>
              </w:rPr>
              <w:t>вители и значение. Тонкодис</w:t>
            </w:r>
            <w:r w:rsidRPr="007F72A6">
              <w:rPr>
                <w:sz w:val="28"/>
                <w:szCs w:val="28"/>
                <w:lang w:val="ru-RU"/>
              </w:rPr>
              <w:t>персные системы: гели изоли; их представители и значение. Коллоидные системы, их отличия от истинных растворов.</w:t>
            </w:r>
          </w:p>
          <w:p w14:paraId="4BF8CFC7" w14:textId="77777777" w:rsidR="00752709" w:rsidRPr="007F72A6" w:rsidRDefault="00752709" w:rsidP="00752709">
            <w:pPr>
              <w:pStyle w:val="TableParagraph"/>
              <w:ind w:left="0" w:right="567"/>
              <w:rPr>
                <w:i/>
                <w:sz w:val="28"/>
                <w:szCs w:val="28"/>
                <w:lang w:val="ru-RU"/>
              </w:rPr>
            </w:pPr>
            <w:r w:rsidRPr="007F72A6">
              <w:rPr>
                <w:w w:val="105"/>
                <w:sz w:val="28"/>
                <w:szCs w:val="28"/>
                <w:lang w:val="ru-RU"/>
              </w:rPr>
              <w:t xml:space="preserve">Эффект Тиндаля. </w:t>
            </w:r>
            <w:r w:rsidRPr="007F72A6">
              <w:rPr>
                <w:spacing w:val="-3"/>
                <w:w w:val="105"/>
                <w:sz w:val="28"/>
                <w:szCs w:val="28"/>
                <w:lang w:val="ru-RU"/>
              </w:rPr>
              <w:t xml:space="preserve">Гели: </w:t>
            </w:r>
            <w:r w:rsidRPr="007F72A6">
              <w:rPr>
                <w:w w:val="105"/>
                <w:sz w:val="28"/>
                <w:szCs w:val="28"/>
                <w:lang w:val="ru-RU"/>
              </w:rPr>
              <w:t>пищевые, косметические, медицин</w:t>
            </w:r>
            <w:r w:rsidRPr="007F72A6">
              <w:rPr>
                <w:sz w:val="28"/>
                <w:szCs w:val="28"/>
                <w:lang w:val="ru-RU"/>
              </w:rPr>
              <w:t>ские, биологические и минераль</w:t>
            </w:r>
            <w:r w:rsidRPr="007F72A6">
              <w:rPr>
                <w:w w:val="105"/>
                <w:sz w:val="28"/>
                <w:szCs w:val="28"/>
                <w:lang w:val="ru-RU"/>
              </w:rPr>
              <w:t>ные;ихпредставителиизначе</w:t>
            </w:r>
            <w:r w:rsidRPr="007F72A6">
              <w:rPr>
                <w:sz w:val="28"/>
                <w:szCs w:val="28"/>
                <w:lang w:val="ru-RU"/>
              </w:rPr>
              <w:t xml:space="preserve">ние. </w:t>
            </w:r>
          </w:p>
        </w:tc>
        <w:tc>
          <w:tcPr>
            <w:tcW w:w="3684" w:type="dxa"/>
            <w:tcBorders>
              <w:top w:val="single" w:sz="4" w:space="0" w:color="auto"/>
              <w:left w:val="single" w:sz="4" w:space="0" w:color="auto"/>
              <w:bottom w:val="single" w:sz="4" w:space="0" w:color="auto"/>
              <w:right w:val="single" w:sz="4" w:space="0" w:color="auto"/>
            </w:tcBorders>
          </w:tcPr>
          <w:p w14:paraId="2347E979" w14:textId="77777777" w:rsidR="00752709" w:rsidRPr="007F72A6" w:rsidRDefault="00752709" w:rsidP="00752709">
            <w:pPr>
              <w:pStyle w:val="TableParagraph"/>
              <w:spacing w:before="84"/>
              <w:ind w:left="0" w:right="567"/>
              <w:rPr>
                <w:sz w:val="28"/>
                <w:szCs w:val="28"/>
                <w:lang w:val="ru-RU"/>
              </w:rPr>
            </w:pPr>
            <w:r w:rsidRPr="007F72A6">
              <w:rPr>
                <w:i/>
                <w:sz w:val="28"/>
                <w:szCs w:val="28"/>
                <w:lang w:val="ru-RU"/>
              </w:rPr>
              <w:lastRenderedPageBreak/>
              <w:t xml:space="preserve">Характеризовать </w:t>
            </w:r>
            <w:r w:rsidRPr="007F72A6">
              <w:rPr>
                <w:sz w:val="28"/>
                <w:szCs w:val="28"/>
                <w:lang w:val="ru-RU"/>
              </w:rPr>
              <w:t>различные типы дисперсных систем на основе агрегатного состояния дисперсной фазы и дисперсионной среды.</w:t>
            </w:r>
            <w:r w:rsidRPr="007F72A6">
              <w:rPr>
                <w:i/>
                <w:sz w:val="28"/>
                <w:szCs w:val="28"/>
                <w:lang w:val="ru-RU"/>
              </w:rPr>
              <w:t xml:space="preserve"> Раскрывать </w:t>
            </w:r>
            <w:r w:rsidRPr="007F72A6">
              <w:rPr>
                <w:sz w:val="28"/>
                <w:szCs w:val="28"/>
                <w:lang w:val="ru-RU"/>
              </w:rPr>
              <w:t>роль различных типов дисперсных систем</w:t>
            </w:r>
          </w:p>
          <w:p w14:paraId="18D49B2E" w14:textId="77777777" w:rsidR="00752709" w:rsidRPr="007F72A6" w:rsidRDefault="00752709" w:rsidP="00752709">
            <w:pPr>
              <w:pStyle w:val="TableParagraph"/>
              <w:spacing w:before="68"/>
              <w:ind w:left="0" w:right="567"/>
              <w:rPr>
                <w:w w:val="110"/>
                <w:sz w:val="28"/>
                <w:szCs w:val="28"/>
                <w:lang w:val="ru-RU"/>
              </w:rPr>
            </w:pPr>
            <w:r w:rsidRPr="007F72A6">
              <w:rPr>
                <w:sz w:val="28"/>
                <w:szCs w:val="28"/>
                <w:lang w:val="ru-RU"/>
              </w:rPr>
              <w:t>в жизни природы и общества.</w:t>
            </w:r>
          </w:p>
        </w:tc>
        <w:tc>
          <w:tcPr>
            <w:tcW w:w="3968" w:type="dxa"/>
            <w:vMerge w:val="restart"/>
            <w:tcBorders>
              <w:top w:val="nil"/>
              <w:left w:val="single" w:sz="4" w:space="0" w:color="auto"/>
              <w:right w:val="single" w:sz="4" w:space="0" w:color="auto"/>
            </w:tcBorders>
          </w:tcPr>
          <w:p w14:paraId="2F51ED7B" w14:textId="77777777" w:rsidR="00752709" w:rsidRPr="007F72A6" w:rsidRDefault="00752709" w:rsidP="00752709">
            <w:pPr>
              <w:tabs>
                <w:tab w:val="left" w:pos="1860"/>
              </w:tabs>
              <w:rPr>
                <w:b/>
                <w:sz w:val="28"/>
                <w:szCs w:val="28"/>
                <w:u w:val="single"/>
                <w:lang w:val="ru-RU"/>
              </w:rPr>
            </w:pPr>
            <w:r w:rsidRPr="007F72A6">
              <w:rPr>
                <w:b/>
                <w:sz w:val="28"/>
                <w:szCs w:val="28"/>
                <w:u w:val="single"/>
                <w:lang w:val="ru-RU"/>
              </w:rPr>
              <w:t>Регулятивные:</w:t>
            </w:r>
          </w:p>
          <w:p w14:paraId="7510633E" w14:textId="77777777" w:rsidR="00752709" w:rsidRPr="007F72A6" w:rsidRDefault="00752709" w:rsidP="00752709">
            <w:pPr>
              <w:autoSpaceDE w:val="0"/>
              <w:autoSpaceDN w:val="0"/>
              <w:adjustRightInd w:val="0"/>
              <w:rPr>
                <w:iCs/>
                <w:sz w:val="28"/>
                <w:szCs w:val="28"/>
                <w:lang w:val="ru-RU"/>
              </w:rPr>
            </w:pPr>
            <w:r w:rsidRPr="007F72A6">
              <w:rPr>
                <w:sz w:val="28"/>
                <w:szCs w:val="28"/>
                <w:lang w:val="ru-RU"/>
              </w:rPr>
              <w:t>1.</w:t>
            </w:r>
            <w:r w:rsidRPr="007F72A6">
              <w:rPr>
                <w:iCs/>
                <w:sz w:val="28"/>
                <w:szCs w:val="28"/>
                <w:lang w:val="ru-RU"/>
              </w:rPr>
              <w:t xml:space="preserve">Вносить необходимые коррективы в действие после его завершения на основе его оценки и учета характера сделанных ошибок.                               </w:t>
            </w:r>
          </w:p>
          <w:p w14:paraId="10BC4061" w14:textId="77777777" w:rsidR="00752709" w:rsidRPr="007F72A6" w:rsidRDefault="00752709" w:rsidP="00752709">
            <w:pPr>
              <w:autoSpaceDE w:val="0"/>
              <w:autoSpaceDN w:val="0"/>
              <w:adjustRightInd w:val="0"/>
              <w:rPr>
                <w:sz w:val="28"/>
                <w:szCs w:val="28"/>
                <w:lang w:val="ru-RU"/>
              </w:rPr>
            </w:pPr>
            <w:r w:rsidRPr="007F72A6">
              <w:rPr>
                <w:color w:val="000000"/>
                <w:sz w:val="28"/>
                <w:szCs w:val="28"/>
                <w:lang w:val="ru-RU"/>
              </w:rPr>
              <w:t>2.</w:t>
            </w:r>
            <w:r w:rsidRPr="007F72A6">
              <w:rPr>
                <w:sz w:val="28"/>
                <w:szCs w:val="28"/>
                <w:lang w:val="ru-RU"/>
              </w:rPr>
              <w:t xml:space="preserve"> Осуществлять констатирующий и предвосхищающий контроль по результату и по способу действия; актуальный контроль на уровне произвольного.                       </w:t>
            </w:r>
          </w:p>
          <w:p w14:paraId="20FE90A6" w14:textId="77777777" w:rsidR="00752709" w:rsidRPr="007F72A6" w:rsidRDefault="00752709" w:rsidP="00752709">
            <w:pPr>
              <w:autoSpaceDE w:val="0"/>
              <w:autoSpaceDN w:val="0"/>
              <w:adjustRightInd w:val="0"/>
              <w:rPr>
                <w:sz w:val="28"/>
                <w:szCs w:val="28"/>
                <w:lang w:val="ru-RU"/>
              </w:rPr>
            </w:pPr>
            <w:r w:rsidRPr="007F72A6">
              <w:rPr>
                <w:sz w:val="28"/>
                <w:szCs w:val="28"/>
                <w:lang w:val="ru-RU"/>
              </w:rPr>
              <w:t xml:space="preserve">3. Выдвигать версии решения проблемы, осознавать конечный результат, выбирать из предложенных и искать самостоятельно средства </w:t>
            </w:r>
            <w:r w:rsidRPr="007F72A6">
              <w:rPr>
                <w:sz w:val="28"/>
                <w:szCs w:val="28"/>
                <w:lang w:val="ru-RU"/>
              </w:rPr>
              <w:lastRenderedPageBreak/>
              <w:t>достижения цели.</w:t>
            </w:r>
          </w:p>
          <w:p w14:paraId="60FFE7C0" w14:textId="77777777" w:rsidR="00752709" w:rsidRPr="007F72A6" w:rsidRDefault="00752709" w:rsidP="00752709">
            <w:pPr>
              <w:autoSpaceDE w:val="0"/>
              <w:autoSpaceDN w:val="0"/>
              <w:adjustRightInd w:val="0"/>
              <w:rPr>
                <w:iCs/>
                <w:sz w:val="28"/>
                <w:szCs w:val="28"/>
                <w:lang w:val="ru-RU"/>
              </w:rPr>
            </w:pPr>
          </w:p>
          <w:p w14:paraId="546A9A79" w14:textId="77777777" w:rsidR="00752709" w:rsidRPr="007F72A6" w:rsidRDefault="00752709" w:rsidP="00752709">
            <w:pPr>
              <w:tabs>
                <w:tab w:val="left" w:pos="1860"/>
              </w:tabs>
              <w:rPr>
                <w:b/>
                <w:sz w:val="28"/>
                <w:szCs w:val="28"/>
                <w:u w:val="single"/>
                <w:lang w:val="ru-RU"/>
              </w:rPr>
            </w:pPr>
            <w:r w:rsidRPr="007F72A6">
              <w:rPr>
                <w:b/>
                <w:sz w:val="28"/>
                <w:szCs w:val="28"/>
                <w:u w:val="single"/>
                <w:lang w:val="ru-RU"/>
              </w:rPr>
              <w:t>Познавательные:</w:t>
            </w:r>
          </w:p>
          <w:p w14:paraId="18B4F91D" w14:textId="77777777" w:rsidR="00752709" w:rsidRPr="007F72A6" w:rsidRDefault="00752709" w:rsidP="00752709">
            <w:pPr>
              <w:rPr>
                <w:sz w:val="28"/>
                <w:szCs w:val="28"/>
                <w:lang w:val="ru-RU"/>
              </w:rPr>
            </w:pPr>
            <w:r w:rsidRPr="007F72A6">
              <w:rPr>
                <w:sz w:val="28"/>
                <w:szCs w:val="28"/>
                <w:lang w:val="ru-RU"/>
              </w:rPr>
              <w:t xml:space="preserve">1.Формировать </w:t>
            </w:r>
            <w:r w:rsidRPr="007F72A6">
              <w:rPr>
                <w:iCs/>
                <w:sz w:val="28"/>
                <w:szCs w:val="28"/>
                <w:lang w:val="ru-RU"/>
              </w:rPr>
              <w:t>устойчивый учебно-познавательного интерес к новым общим способам решения задач.</w:t>
            </w:r>
          </w:p>
          <w:p w14:paraId="71C58940" w14:textId="77777777" w:rsidR="00752709" w:rsidRPr="007F72A6" w:rsidRDefault="00752709" w:rsidP="00752709">
            <w:pPr>
              <w:pStyle w:val="dash041e0431044b0447043d044b0439"/>
              <w:rPr>
                <w:sz w:val="28"/>
                <w:szCs w:val="28"/>
              </w:rPr>
            </w:pPr>
            <w:r w:rsidRPr="007F72A6">
              <w:rPr>
                <w:sz w:val="28"/>
                <w:szCs w:val="28"/>
              </w:rPr>
              <w:t>2.  </w:t>
            </w:r>
            <w:r w:rsidRPr="007F72A6">
              <w:rPr>
                <w:rStyle w:val="dash041e0431044b0447043d044b0439char1"/>
                <w:sz w:val="28"/>
                <w:szCs w:val="28"/>
              </w:rPr>
              <w:t>Формировать умения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422F5389" w14:textId="77777777" w:rsidR="00752709" w:rsidRPr="007F72A6" w:rsidRDefault="00752709" w:rsidP="00752709">
            <w:pPr>
              <w:tabs>
                <w:tab w:val="left" w:pos="1860"/>
              </w:tabs>
              <w:rPr>
                <w:sz w:val="28"/>
                <w:szCs w:val="28"/>
                <w:lang w:val="ru-RU"/>
              </w:rPr>
            </w:pPr>
          </w:p>
          <w:p w14:paraId="2CA48F34" w14:textId="77777777" w:rsidR="00752709" w:rsidRPr="007F72A6" w:rsidRDefault="00752709" w:rsidP="00752709">
            <w:pPr>
              <w:tabs>
                <w:tab w:val="left" w:pos="1860"/>
              </w:tabs>
              <w:rPr>
                <w:b/>
                <w:sz w:val="28"/>
                <w:szCs w:val="28"/>
                <w:u w:val="single"/>
                <w:lang w:val="ru-RU"/>
              </w:rPr>
            </w:pPr>
            <w:r w:rsidRPr="007F72A6">
              <w:rPr>
                <w:b/>
                <w:sz w:val="28"/>
                <w:szCs w:val="28"/>
                <w:u w:val="single"/>
                <w:lang w:val="ru-RU"/>
              </w:rPr>
              <w:t xml:space="preserve"> Коммуникативные:</w:t>
            </w:r>
          </w:p>
          <w:p w14:paraId="40168EF7" w14:textId="77777777" w:rsidR="00752709" w:rsidRPr="007F72A6" w:rsidRDefault="00752709" w:rsidP="00752709">
            <w:pPr>
              <w:autoSpaceDE w:val="0"/>
              <w:autoSpaceDN w:val="0"/>
              <w:adjustRightInd w:val="0"/>
              <w:rPr>
                <w:iCs/>
                <w:sz w:val="28"/>
                <w:szCs w:val="28"/>
                <w:lang w:val="ru-RU"/>
              </w:rPr>
            </w:pPr>
            <w:r w:rsidRPr="007F72A6">
              <w:rPr>
                <w:sz w:val="28"/>
                <w:szCs w:val="28"/>
                <w:lang w:val="ru-RU"/>
              </w:rPr>
              <w:t>1.</w:t>
            </w:r>
            <w:r w:rsidRPr="007F72A6">
              <w:rPr>
                <w:iCs/>
                <w:sz w:val="28"/>
                <w:szCs w:val="28"/>
                <w:lang w:val="ru-RU"/>
              </w:rPr>
              <w:t>Аргументировать свою позицию и координировать ее с</w:t>
            </w:r>
          </w:p>
          <w:p w14:paraId="3C7761BD" w14:textId="77777777" w:rsidR="00752709" w:rsidRPr="007F72A6" w:rsidRDefault="00752709" w:rsidP="00752709">
            <w:pPr>
              <w:autoSpaceDE w:val="0"/>
              <w:autoSpaceDN w:val="0"/>
              <w:adjustRightInd w:val="0"/>
              <w:rPr>
                <w:iCs/>
                <w:sz w:val="28"/>
                <w:szCs w:val="28"/>
                <w:lang w:val="ru-RU"/>
              </w:rPr>
            </w:pPr>
            <w:r w:rsidRPr="007F72A6">
              <w:rPr>
                <w:iCs/>
                <w:sz w:val="28"/>
                <w:szCs w:val="28"/>
                <w:lang w:val="ru-RU"/>
              </w:rPr>
              <w:t xml:space="preserve">позициями партнеров в сотрудничестве при выработке </w:t>
            </w:r>
            <w:r w:rsidRPr="007F72A6">
              <w:rPr>
                <w:iCs/>
                <w:sz w:val="28"/>
                <w:szCs w:val="28"/>
                <w:lang w:val="ru-RU"/>
              </w:rPr>
              <w:lastRenderedPageBreak/>
              <w:t xml:space="preserve">общего решения в совместной деятельности.                                                      </w:t>
            </w:r>
            <w:r w:rsidRPr="007F72A6">
              <w:rPr>
                <w:sz w:val="28"/>
                <w:szCs w:val="28"/>
                <w:lang w:val="ru-RU"/>
              </w:rPr>
              <w:t>2. Адекватно использовать речевые средствадля решения различных коммуникативных задач; владеть устной и письменной речью; строить монологическое контекстноевысказывание</w:t>
            </w:r>
          </w:p>
          <w:p w14:paraId="4AED587D" w14:textId="77777777" w:rsidR="00752709" w:rsidRPr="007F72A6" w:rsidRDefault="00752709" w:rsidP="00752709">
            <w:pPr>
              <w:tabs>
                <w:tab w:val="left" w:pos="1860"/>
              </w:tabs>
              <w:rPr>
                <w:b/>
                <w:sz w:val="28"/>
                <w:szCs w:val="28"/>
                <w:u w:val="single"/>
                <w:lang w:val="ru-RU"/>
              </w:rPr>
            </w:pPr>
            <w:r w:rsidRPr="007F72A6">
              <w:rPr>
                <w:b/>
                <w:sz w:val="28"/>
                <w:szCs w:val="28"/>
                <w:u w:val="single"/>
                <w:lang w:val="ru-RU"/>
              </w:rPr>
              <w:t>Личностные:</w:t>
            </w:r>
          </w:p>
          <w:p w14:paraId="0E68A288" w14:textId="77777777" w:rsidR="00752709" w:rsidRPr="007F72A6" w:rsidRDefault="00752709" w:rsidP="00752709">
            <w:pPr>
              <w:pStyle w:val="dash041e005f0431005f044b005f0447005f043d005f044b005f0439"/>
              <w:rPr>
                <w:sz w:val="28"/>
                <w:szCs w:val="28"/>
              </w:rPr>
            </w:pPr>
            <w:r w:rsidRPr="007F72A6">
              <w:rPr>
                <w:sz w:val="28"/>
                <w:szCs w:val="28"/>
              </w:rPr>
              <w:t xml:space="preserve">1. </w:t>
            </w:r>
            <w:r w:rsidRPr="007F72A6">
              <w:rPr>
                <w:rStyle w:val="dash041e005f0431005f044b005f0447005f043d005f044b005f0439005f005fchar1char1"/>
                <w:sz w:val="28"/>
                <w:szCs w:val="28"/>
              </w:rPr>
              <w:t xml:space="preserve">Уметь оценивать правильность выполнения учебной задачи, собственные возможности её решения.                     </w:t>
            </w:r>
            <w:r w:rsidRPr="007F72A6">
              <w:rPr>
                <w:sz w:val="28"/>
                <w:szCs w:val="28"/>
              </w:rPr>
              <w:t>2.</w:t>
            </w:r>
            <w:r w:rsidRPr="007F72A6">
              <w:rPr>
                <w:iCs/>
                <w:sz w:val="28"/>
                <w:szCs w:val="28"/>
              </w:rPr>
              <w:t>Анализировать </w:t>
            </w:r>
            <w:r w:rsidRPr="007F72A6">
              <w:rPr>
                <w:sz w:val="28"/>
                <w:szCs w:val="28"/>
              </w:rPr>
              <w:t>эмоциональные состояния, полученные от успешной (неуспешной) деятельности, </w:t>
            </w:r>
            <w:r w:rsidRPr="007F72A6">
              <w:rPr>
                <w:iCs/>
                <w:sz w:val="28"/>
                <w:szCs w:val="28"/>
              </w:rPr>
              <w:t>оценивать </w:t>
            </w:r>
            <w:r w:rsidRPr="007F72A6">
              <w:rPr>
                <w:sz w:val="28"/>
                <w:szCs w:val="28"/>
              </w:rPr>
              <w:t>их влияние на настроениечеловека.</w:t>
            </w:r>
          </w:p>
        </w:tc>
      </w:tr>
      <w:tr w:rsidR="00752709" w:rsidRPr="00BE0C99" w14:paraId="1E9297B4" w14:textId="77777777" w:rsidTr="00752709">
        <w:trPr>
          <w:trHeight w:val="1688"/>
        </w:trPr>
        <w:tc>
          <w:tcPr>
            <w:tcW w:w="675" w:type="dxa"/>
            <w:tcBorders>
              <w:top w:val="single" w:sz="4" w:space="0" w:color="auto"/>
              <w:left w:val="single" w:sz="4" w:space="0" w:color="auto"/>
              <w:bottom w:val="single" w:sz="4" w:space="0" w:color="auto"/>
              <w:right w:val="single" w:sz="4" w:space="0" w:color="auto"/>
            </w:tcBorders>
          </w:tcPr>
          <w:p w14:paraId="4F112D12" w14:textId="77777777" w:rsidR="00752709" w:rsidRPr="007F72A6" w:rsidRDefault="00752709" w:rsidP="00752709">
            <w:pPr>
              <w:rPr>
                <w:sz w:val="28"/>
                <w:szCs w:val="28"/>
                <w:lang w:val="ru-RU"/>
              </w:rPr>
            </w:pPr>
          </w:p>
          <w:p w14:paraId="60FAF76F" w14:textId="77777777" w:rsidR="00752709" w:rsidRPr="007F72A6" w:rsidRDefault="00752709" w:rsidP="00752709">
            <w:pPr>
              <w:rPr>
                <w:sz w:val="28"/>
                <w:szCs w:val="28"/>
                <w:lang w:val="ru-RU"/>
              </w:rPr>
            </w:pPr>
            <w:r w:rsidRPr="007F72A6">
              <w:rPr>
                <w:sz w:val="28"/>
                <w:szCs w:val="28"/>
                <w:lang w:val="ru-RU"/>
              </w:rPr>
              <w:t>10</w:t>
            </w:r>
          </w:p>
        </w:tc>
        <w:tc>
          <w:tcPr>
            <w:tcW w:w="862" w:type="dxa"/>
            <w:tcBorders>
              <w:top w:val="single" w:sz="4" w:space="0" w:color="auto"/>
              <w:left w:val="single" w:sz="4" w:space="0" w:color="auto"/>
              <w:bottom w:val="single" w:sz="4" w:space="0" w:color="auto"/>
              <w:right w:val="single" w:sz="4" w:space="0" w:color="auto"/>
            </w:tcBorders>
          </w:tcPr>
          <w:p w14:paraId="16F34CBF" w14:textId="77777777" w:rsidR="00752709" w:rsidRPr="007F72A6" w:rsidRDefault="00752709" w:rsidP="00752709">
            <w:pPr>
              <w:rPr>
                <w:sz w:val="28"/>
                <w:szCs w:val="28"/>
                <w:lang w:val="ru-RU"/>
              </w:rPr>
            </w:pPr>
          </w:p>
        </w:tc>
        <w:tc>
          <w:tcPr>
            <w:tcW w:w="2965" w:type="dxa"/>
            <w:gridSpan w:val="2"/>
            <w:tcBorders>
              <w:top w:val="single" w:sz="4" w:space="0" w:color="auto"/>
              <w:left w:val="single" w:sz="4" w:space="0" w:color="auto"/>
              <w:bottom w:val="single" w:sz="4" w:space="0" w:color="auto"/>
              <w:right w:val="single" w:sz="4" w:space="0" w:color="auto"/>
            </w:tcBorders>
          </w:tcPr>
          <w:p w14:paraId="0ED3F2B0" w14:textId="77777777" w:rsidR="00752709" w:rsidRPr="007F72A6" w:rsidRDefault="00752709" w:rsidP="00752709">
            <w:pPr>
              <w:pStyle w:val="TableParagraph"/>
              <w:spacing w:before="71"/>
              <w:ind w:left="0" w:right="567"/>
              <w:rPr>
                <w:w w:val="110"/>
                <w:sz w:val="28"/>
                <w:szCs w:val="28"/>
              </w:rPr>
            </w:pPr>
          </w:p>
          <w:p w14:paraId="7411FF5C" w14:textId="77777777" w:rsidR="00752709" w:rsidRPr="007F72A6" w:rsidRDefault="00752709" w:rsidP="00752709">
            <w:pPr>
              <w:pStyle w:val="TableParagraph"/>
              <w:spacing w:before="71"/>
              <w:ind w:left="0" w:right="567"/>
              <w:rPr>
                <w:b/>
                <w:w w:val="110"/>
                <w:sz w:val="28"/>
                <w:szCs w:val="28"/>
                <w:lang w:val="ru-RU"/>
              </w:rPr>
            </w:pPr>
            <w:r w:rsidRPr="007F72A6">
              <w:rPr>
                <w:b/>
                <w:w w:val="110"/>
                <w:sz w:val="28"/>
                <w:szCs w:val="28"/>
              </w:rPr>
              <w:t>Практическая работа № 1</w:t>
            </w:r>
            <w:r w:rsidRPr="007F72A6">
              <w:rPr>
                <w:b/>
                <w:w w:val="110"/>
                <w:sz w:val="28"/>
                <w:szCs w:val="28"/>
                <w:lang w:val="ru-RU"/>
              </w:rPr>
              <w:t>.</w:t>
            </w:r>
          </w:p>
        </w:tc>
        <w:tc>
          <w:tcPr>
            <w:tcW w:w="3405" w:type="dxa"/>
            <w:tcBorders>
              <w:top w:val="single" w:sz="4" w:space="0" w:color="auto"/>
              <w:left w:val="single" w:sz="4" w:space="0" w:color="auto"/>
              <w:bottom w:val="single" w:sz="4" w:space="0" w:color="auto"/>
              <w:right w:val="single" w:sz="4" w:space="0" w:color="auto"/>
            </w:tcBorders>
          </w:tcPr>
          <w:p w14:paraId="717E59D1" w14:textId="77777777" w:rsidR="00752709" w:rsidRPr="007F72A6" w:rsidRDefault="00752709" w:rsidP="00752709">
            <w:pPr>
              <w:pStyle w:val="TableParagraph"/>
              <w:spacing w:before="71"/>
              <w:ind w:left="0" w:right="567"/>
              <w:rPr>
                <w:w w:val="110"/>
                <w:sz w:val="28"/>
                <w:szCs w:val="28"/>
                <w:lang w:val="ru-RU"/>
              </w:rPr>
            </w:pPr>
            <w:r w:rsidRPr="007F72A6">
              <w:rPr>
                <w:w w:val="110"/>
                <w:sz w:val="28"/>
                <w:szCs w:val="28"/>
                <w:lang w:val="ru-RU"/>
              </w:rPr>
              <w:t xml:space="preserve">Получение, собирание и распознавание газов: водорода, кислорода, углекислого газа, аммиака, </w:t>
            </w:r>
            <w:r w:rsidRPr="007F72A6">
              <w:rPr>
                <w:i/>
                <w:sz w:val="28"/>
                <w:szCs w:val="28"/>
                <w:lang w:val="ru-RU"/>
              </w:rPr>
              <w:t>этилена</w:t>
            </w:r>
            <w:r w:rsidRPr="007F72A6">
              <w:rPr>
                <w:sz w:val="28"/>
                <w:szCs w:val="28"/>
                <w:lang w:val="ru-RU"/>
              </w:rPr>
              <w:t xml:space="preserve">, </w:t>
            </w:r>
            <w:r w:rsidRPr="007F72A6">
              <w:rPr>
                <w:i/>
                <w:sz w:val="28"/>
                <w:szCs w:val="28"/>
                <w:lang w:val="ru-RU"/>
              </w:rPr>
              <w:t>ацетилена.</w:t>
            </w:r>
          </w:p>
        </w:tc>
        <w:tc>
          <w:tcPr>
            <w:tcW w:w="3684" w:type="dxa"/>
            <w:tcBorders>
              <w:top w:val="single" w:sz="4" w:space="0" w:color="auto"/>
              <w:left w:val="single" w:sz="4" w:space="0" w:color="auto"/>
              <w:bottom w:val="single" w:sz="4" w:space="0" w:color="auto"/>
              <w:right w:val="single" w:sz="4" w:space="0" w:color="auto"/>
            </w:tcBorders>
          </w:tcPr>
          <w:p w14:paraId="17488843" w14:textId="77777777" w:rsidR="00752709" w:rsidRPr="007F72A6" w:rsidRDefault="00752709" w:rsidP="00752709">
            <w:pPr>
              <w:pStyle w:val="TableParagraph"/>
              <w:spacing w:before="68"/>
              <w:ind w:left="0" w:right="567"/>
              <w:rPr>
                <w:w w:val="110"/>
                <w:sz w:val="28"/>
                <w:szCs w:val="28"/>
                <w:lang w:val="ru-RU"/>
              </w:rPr>
            </w:pPr>
            <w:r w:rsidRPr="007F72A6">
              <w:rPr>
                <w:w w:val="110"/>
                <w:sz w:val="28"/>
                <w:szCs w:val="28"/>
                <w:lang w:val="ru-RU"/>
              </w:rPr>
              <w:t>Проводить, наблюдать и описывать химический эксперимент по получению, собиранию и распознаванию газов.</w:t>
            </w:r>
          </w:p>
        </w:tc>
        <w:tc>
          <w:tcPr>
            <w:tcW w:w="3968" w:type="dxa"/>
            <w:vMerge/>
            <w:tcBorders>
              <w:left w:val="single" w:sz="4" w:space="0" w:color="auto"/>
              <w:right w:val="single" w:sz="4" w:space="0" w:color="auto"/>
            </w:tcBorders>
          </w:tcPr>
          <w:p w14:paraId="54A02404" w14:textId="77777777" w:rsidR="00752709" w:rsidRPr="007F72A6" w:rsidRDefault="00752709" w:rsidP="00752709">
            <w:pPr>
              <w:spacing w:before="182" w:after="273"/>
              <w:jc w:val="center"/>
              <w:rPr>
                <w:b/>
                <w:sz w:val="28"/>
                <w:szCs w:val="28"/>
                <w:u w:val="single"/>
                <w:lang w:val="ru-RU"/>
              </w:rPr>
            </w:pPr>
          </w:p>
        </w:tc>
      </w:tr>
      <w:tr w:rsidR="00752709" w:rsidRPr="00BE0C99" w14:paraId="3FE4B851" w14:textId="77777777" w:rsidTr="00752709">
        <w:trPr>
          <w:trHeight w:val="2091"/>
        </w:trPr>
        <w:tc>
          <w:tcPr>
            <w:tcW w:w="675" w:type="dxa"/>
            <w:tcBorders>
              <w:top w:val="single" w:sz="4" w:space="0" w:color="auto"/>
              <w:left w:val="single" w:sz="4" w:space="0" w:color="auto"/>
              <w:bottom w:val="single" w:sz="4" w:space="0" w:color="auto"/>
              <w:right w:val="single" w:sz="4" w:space="0" w:color="auto"/>
            </w:tcBorders>
          </w:tcPr>
          <w:p w14:paraId="78D29D98" w14:textId="77777777" w:rsidR="00752709" w:rsidRPr="007F72A6" w:rsidRDefault="00752709" w:rsidP="00752709">
            <w:pPr>
              <w:rPr>
                <w:sz w:val="28"/>
                <w:szCs w:val="28"/>
                <w:lang w:val="ru-RU"/>
              </w:rPr>
            </w:pPr>
            <w:r w:rsidRPr="007F72A6">
              <w:rPr>
                <w:sz w:val="28"/>
                <w:szCs w:val="28"/>
                <w:lang w:val="ru-RU"/>
              </w:rPr>
              <w:lastRenderedPageBreak/>
              <w:t>11</w:t>
            </w:r>
          </w:p>
        </w:tc>
        <w:tc>
          <w:tcPr>
            <w:tcW w:w="862" w:type="dxa"/>
            <w:tcBorders>
              <w:top w:val="single" w:sz="4" w:space="0" w:color="auto"/>
              <w:left w:val="single" w:sz="4" w:space="0" w:color="auto"/>
              <w:bottom w:val="single" w:sz="4" w:space="0" w:color="auto"/>
              <w:right w:val="single" w:sz="4" w:space="0" w:color="auto"/>
            </w:tcBorders>
          </w:tcPr>
          <w:p w14:paraId="42F4BBD1" w14:textId="77777777" w:rsidR="00752709" w:rsidRPr="007F72A6" w:rsidRDefault="00752709" w:rsidP="00752709">
            <w:pPr>
              <w:rPr>
                <w:sz w:val="28"/>
                <w:szCs w:val="28"/>
                <w:lang w:val="ru-RU"/>
              </w:rPr>
            </w:pPr>
          </w:p>
        </w:tc>
        <w:tc>
          <w:tcPr>
            <w:tcW w:w="2965" w:type="dxa"/>
            <w:gridSpan w:val="2"/>
            <w:tcBorders>
              <w:top w:val="single" w:sz="4" w:space="0" w:color="auto"/>
              <w:left w:val="single" w:sz="4" w:space="0" w:color="auto"/>
              <w:bottom w:val="single" w:sz="4" w:space="0" w:color="auto"/>
              <w:right w:val="single" w:sz="4" w:space="0" w:color="auto"/>
            </w:tcBorders>
          </w:tcPr>
          <w:p w14:paraId="41D61479" w14:textId="77777777" w:rsidR="00752709" w:rsidRPr="007F72A6" w:rsidRDefault="00752709" w:rsidP="00752709">
            <w:pPr>
              <w:pStyle w:val="TableParagraph"/>
              <w:spacing w:before="37"/>
              <w:ind w:left="0" w:right="567"/>
              <w:rPr>
                <w:sz w:val="28"/>
                <w:szCs w:val="28"/>
                <w:lang w:val="ru-RU"/>
              </w:rPr>
            </w:pPr>
            <w:r w:rsidRPr="007F72A6">
              <w:rPr>
                <w:w w:val="110"/>
                <w:sz w:val="28"/>
                <w:szCs w:val="28"/>
                <w:lang w:val="ru-RU"/>
              </w:rPr>
              <w:t>Повторение и обобщение тем «Строение атома»</w:t>
            </w:r>
          </w:p>
          <w:p w14:paraId="4CDC2DBD" w14:textId="77777777" w:rsidR="00752709" w:rsidRPr="007F72A6" w:rsidRDefault="00752709" w:rsidP="00752709">
            <w:pPr>
              <w:pStyle w:val="TableParagraph"/>
              <w:spacing w:before="71"/>
              <w:ind w:left="0" w:right="567"/>
              <w:rPr>
                <w:w w:val="110"/>
                <w:sz w:val="28"/>
                <w:szCs w:val="28"/>
                <w:lang w:val="ru-RU"/>
              </w:rPr>
            </w:pPr>
            <w:r w:rsidRPr="007F72A6">
              <w:rPr>
                <w:w w:val="110"/>
                <w:sz w:val="28"/>
                <w:szCs w:val="28"/>
                <w:lang w:val="ru-RU"/>
              </w:rPr>
              <w:t>и «Строение вещества», подготовка к контрольной работе</w:t>
            </w:r>
          </w:p>
        </w:tc>
        <w:tc>
          <w:tcPr>
            <w:tcW w:w="7089" w:type="dxa"/>
            <w:gridSpan w:val="2"/>
            <w:tcBorders>
              <w:top w:val="single" w:sz="4" w:space="0" w:color="auto"/>
              <w:left w:val="single" w:sz="4" w:space="0" w:color="auto"/>
              <w:bottom w:val="single" w:sz="4" w:space="0" w:color="auto"/>
              <w:right w:val="single" w:sz="4" w:space="0" w:color="auto"/>
            </w:tcBorders>
          </w:tcPr>
          <w:p w14:paraId="35D385F3" w14:textId="77777777" w:rsidR="00752709" w:rsidRPr="007F72A6" w:rsidRDefault="00752709" w:rsidP="00752709">
            <w:pPr>
              <w:pStyle w:val="TableParagraph"/>
              <w:spacing w:before="37"/>
              <w:ind w:left="0" w:right="567"/>
              <w:rPr>
                <w:sz w:val="28"/>
                <w:szCs w:val="28"/>
                <w:lang w:val="ru-RU"/>
              </w:rPr>
            </w:pPr>
            <w:r w:rsidRPr="007F72A6">
              <w:rPr>
                <w:w w:val="110"/>
                <w:sz w:val="28"/>
                <w:szCs w:val="28"/>
                <w:lang w:val="ru-RU"/>
              </w:rPr>
              <w:t>Обобщать понятия «</w:t>
            </w:r>
            <w:r w:rsidRPr="007F72A6">
              <w:rPr>
                <w:i/>
                <w:w w:val="110"/>
                <w:sz w:val="28"/>
                <w:szCs w:val="28"/>
              </w:rPr>
              <w:t>s</w:t>
            </w:r>
            <w:r w:rsidRPr="007F72A6">
              <w:rPr>
                <w:w w:val="110"/>
                <w:sz w:val="28"/>
                <w:szCs w:val="28"/>
                <w:lang w:val="ru-RU"/>
              </w:rPr>
              <w:t>-орбиталь»,</w:t>
            </w:r>
            <w:r w:rsidRPr="007F72A6">
              <w:rPr>
                <w:sz w:val="28"/>
                <w:szCs w:val="28"/>
                <w:lang w:val="ru-RU"/>
              </w:rPr>
              <w:t>«</w:t>
            </w:r>
            <w:r w:rsidRPr="007F72A6">
              <w:rPr>
                <w:i/>
                <w:sz w:val="28"/>
                <w:szCs w:val="28"/>
              </w:rPr>
              <w:t>p</w:t>
            </w:r>
            <w:r w:rsidRPr="007F72A6">
              <w:rPr>
                <w:sz w:val="28"/>
                <w:szCs w:val="28"/>
                <w:lang w:val="ru-RU"/>
              </w:rPr>
              <w:t>-орбиталь», «</w:t>
            </w:r>
            <w:r w:rsidRPr="007F72A6">
              <w:rPr>
                <w:i/>
                <w:sz w:val="28"/>
                <w:szCs w:val="28"/>
              </w:rPr>
              <w:t>d</w:t>
            </w:r>
            <w:r w:rsidRPr="007F72A6">
              <w:rPr>
                <w:sz w:val="28"/>
                <w:szCs w:val="28"/>
                <w:lang w:val="ru-RU"/>
              </w:rPr>
              <w:t>-</w:t>
            </w:r>
            <w:r w:rsidRPr="007F72A6">
              <w:rPr>
                <w:i/>
                <w:sz w:val="28"/>
                <w:szCs w:val="28"/>
                <w:lang w:val="ru-RU"/>
              </w:rPr>
              <w:t>орбиталь</w:t>
            </w:r>
            <w:r w:rsidRPr="007F72A6">
              <w:rPr>
                <w:sz w:val="28"/>
                <w:szCs w:val="28"/>
                <w:lang w:val="ru-RU"/>
              </w:rPr>
              <w:t>»,</w:t>
            </w:r>
          </w:p>
          <w:p w14:paraId="0EC69066" w14:textId="77777777" w:rsidR="00752709" w:rsidRPr="007F72A6" w:rsidRDefault="00752709" w:rsidP="00752709">
            <w:pPr>
              <w:pStyle w:val="TableParagraph"/>
              <w:ind w:left="0" w:right="567"/>
              <w:rPr>
                <w:sz w:val="28"/>
                <w:szCs w:val="28"/>
                <w:lang w:val="ru-RU"/>
              </w:rPr>
            </w:pPr>
            <w:r w:rsidRPr="007F72A6">
              <w:rPr>
                <w:w w:val="110"/>
                <w:sz w:val="28"/>
                <w:szCs w:val="28"/>
                <w:lang w:val="ru-RU"/>
              </w:rPr>
              <w:t>«ковалентная неполярная связь»,«ковалентная полярная связь»,«ионная связь», «водородная связь», «металлическая связь»,«ионная кристаллическая решетка», «атомная кристаллическая решетка», «молекулярная кристаллическая решетка», «металлическая кристаллическая решетка».Ограничивать понятия «химическая связь», «кристаллическая решетка».</w:t>
            </w:r>
          </w:p>
        </w:tc>
        <w:tc>
          <w:tcPr>
            <w:tcW w:w="3968" w:type="dxa"/>
            <w:vMerge/>
            <w:tcBorders>
              <w:left w:val="single" w:sz="4" w:space="0" w:color="auto"/>
              <w:right w:val="single" w:sz="4" w:space="0" w:color="auto"/>
            </w:tcBorders>
          </w:tcPr>
          <w:p w14:paraId="729E59B7" w14:textId="77777777" w:rsidR="00752709" w:rsidRPr="007F72A6" w:rsidRDefault="00752709" w:rsidP="00752709">
            <w:pPr>
              <w:spacing w:before="182" w:after="273"/>
              <w:jc w:val="center"/>
              <w:rPr>
                <w:b/>
                <w:sz w:val="28"/>
                <w:szCs w:val="28"/>
                <w:u w:val="single"/>
                <w:lang w:val="ru-RU"/>
              </w:rPr>
            </w:pPr>
          </w:p>
        </w:tc>
      </w:tr>
      <w:tr w:rsidR="00752709" w:rsidRPr="00BE0C99" w14:paraId="40643EBB" w14:textId="77777777" w:rsidTr="00752709">
        <w:trPr>
          <w:trHeight w:val="2225"/>
        </w:trPr>
        <w:tc>
          <w:tcPr>
            <w:tcW w:w="675" w:type="dxa"/>
            <w:tcBorders>
              <w:top w:val="single" w:sz="4" w:space="0" w:color="auto"/>
              <w:left w:val="single" w:sz="4" w:space="0" w:color="auto"/>
              <w:bottom w:val="single" w:sz="4" w:space="0" w:color="auto"/>
              <w:right w:val="single" w:sz="4" w:space="0" w:color="auto"/>
            </w:tcBorders>
          </w:tcPr>
          <w:p w14:paraId="447FD890" w14:textId="77777777" w:rsidR="00752709" w:rsidRPr="007F72A6" w:rsidRDefault="00752709" w:rsidP="00752709">
            <w:pPr>
              <w:rPr>
                <w:sz w:val="28"/>
                <w:szCs w:val="28"/>
                <w:lang w:val="ru-RU"/>
              </w:rPr>
            </w:pPr>
            <w:r w:rsidRPr="007F72A6">
              <w:rPr>
                <w:sz w:val="28"/>
                <w:szCs w:val="28"/>
                <w:lang w:val="ru-RU"/>
              </w:rPr>
              <w:lastRenderedPageBreak/>
              <w:t>12</w:t>
            </w:r>
          </w:p>
        </w:tc>
        <w:tc>
          <w:tcPr>
            <w:tcW w:w="862" w:type="dxa"/>
            <w:tcBorders>
              <w:top w:val="single" w:sz="4" w:space="0" w:color="auto"/>
              <w:left w:val="single" w:sz="4" w:space="0" w:color="auto"/>
              <w:bottom w:val="single" w:sz="4" w:space="0" w:color="auto"/>
              <w:right w:val="single" w:sz="4" w:space="0" w:color="auto"/>
            </w:tcBorders>
          </w:tcPr>
          <w:p w14:paraId="77A3DDAE" w14:textId="77777777" w:rsidR="00752709" w:rsidRPr="007F72A6" w:rsidRDefault="00752709" w:rsidP="00752709">
            <w:pPr>
              <w:rPr>
                <w:sz w:val="28"/>
                <w:szCs w:val="28"/>
                <w:lang w:val="ru-RU"/>
              </w:rPr>
            </w:pPr>
          </w:p>
        </w:tc>
        <w:tc>
          <w:tcPr>
            <w:tcW w:w="2965" w:type="dxa"/>
            <w:gridSpan w:val="2"/>
            <w:tcBorders>
              <w:top w:val="single" w:sz="4" w:space="0" w:color="auto"/>
              <w:left w:val="single" w:sz="4" w:space="0" w:color="auto"/>
              <w:bottom w:val="single" w:sz="4" w:space="0" w:color="auto"/>
              <w:right w:val="single" w:sz="4" w:space="0" w:color="auto"/>
            </w:tcBorders>
          </w:tcPr>
          <w:p w14:paraId="647C6674" w14:textId="77777777" w:rsidR="00752709" w:rsidRPr="007F72A6" w:rsidRDefault="00752709" w:rsidP="00752709">
            <w:pPr>
              <w:pStyle w:val="TableParagraph"/>
              <w:spacing w:before="37"/>
              <w:ind w:left="0" w:right="567"/>
              <w:rPr>
                <w:w w:val="110"/>
                <w:sz w:val="28"/>
                <w:szCs w:val="28"/>
                <w:lang w:val="ru-RU"/>
              </w:rPr>
            </w:pPr>
            <w:r w:rsidRPr="007F72A6">
              <w:rPr>
                <w:b/>
                <w:w w:val="110"/>
                <w:sz w:val="28"/>
                <w:szCs w:val="28"/>
                <w:lang w:val="ru-RU"/>
              </w:rPr>
              <w:t>Контрольная работа № 1</w:t>
            </w:r>
            <w:r w:rsidRPr="007F72A6">
              <w:rPr>
                <w:w w:val="110"/>
                <w:sz w:val="28"/>
                <w:szCs w:val="28"/>
                <w:lang w:val="ru-RU"/>
              </w:rPr>
              <w:t xml:space="preserve"> по темам «Строение атома» и «Строение вещества».</w:t>
            </w:r>
          </w:p>
        </w:tc>
        <w:tc>
          <w:tcPr>
            <w:tcW w:w="7089" w:type="dxa"/>
            <w:gridSpan w:val="2"/>
            <w:tcBorders>
              <w:top w:val="single" w:sz="4" w:space="0" w:color="auto"/>
              <w:left w:val="single" w:sz="4" w:space="0" w:color="auto"/>
              <w:bottom w:val="single" w:sz="4" w:space="0" w:color="auto"/>
              <w:right w:val="single" w:sz="4" w:space="0" w:color="auto"/>
            </w:tcBorders>
          </w:tcPr>
          <w:p w14:paraId="13734EEE" w14:textId="77777777" w:rsidR="00752709" w:rsidRPr="007F72A6" w:rsidRDefault="00752709" w:rsidP="00752709">
            <w:pPr>
              <w:pStyle w:val="TableParagraph"/>
              <w:spacing w:before="37"/>
              <w:ind w:left="0" w:right="567"/>
              <w:rPr>
                <w:w w:val="110"/>
                <w:sz w:val="28"/>
                <w:szCs w:val="28"/>
                <w:lang w:val="ru-RU"/>
              </w:rPr>
            </w:pPr>
            <w:r w:rsidRPr="007F72A6">
              <w:rPr>
                <w:w w:val="110"/>
                <w:sz w:val="28"/>
                <w:szCs w:val="28"/>
                <w:lang w:val="ru-RU"/>
              </w:rPr>
              <w:t>Описывать и характеризовать структуру таблицы «Периодическая система химических элементов Д. И. Менделеева» (короткая форма) Проводить рефлексию собственных достижений в познании строения атома и строения вещества. Анализировать результаты контрольной работы и выстраивать пути достижения желаемого уровня успешности.</w:t>
            </w:r>
          </w:p>
        </w:tc>
        <w:tc>
          <w:tcPr>
            <w:tcW w:w="3968" w:type="dxa"/>
            <w:vMerge/>
            <w:tcBorders>
              <w:left w:val="single" w:sz="4" w:space="0" w:color="auto"/>
              <w:right w:val="single" w:sz="4" w:space="0" w:color="auto"/>
            </w:tcBorders>
          </w:tcPr>
          <w:p w14:paraId="49A7AB52" w14:textId="77777777" w:rsidR="00752709" w:rsidRPr="007F72A6" w:rsidRDefault="00752709" w:rsidP="00752709">
            <w:pPr>
              <w:spacing w:before="182" w:after="273"/>
              <w:jc w:val="center"/>
              <w:rPr>
                <w:b/>
                <w:sz w:val="28"/>
                <w:szCs w:val="28"/>
                <w:u w:val="single"/>
                <w:lang w:val="ru-RU"/>
              </w:rPr>
            </w:pPr>
          </w:p>
        </w:tc>
      </w:tr>
      <w:tr w:rsidR="00752709" w:rsidRPr="007F72A6" w14:paraId="37630634" w14:textId="77777777" w:rsidTr="00752709">
        <w:trPr>
          <w:trHeight w:val="414"/>
        </w:trPr>
        <w:tc>
          <w:tcPr>
            <w:tcW w:w="15559" w:type="dxa"/>
            <w:gridSpan w:val="7"/>
            <w:tcBorders>
              <w:top w:val="single" w:sz="4" w:space="0" w:color="auto"/>
              <w:left w:val="single" w:sz="4" w:space="0" w:color="auto"/>
              <w:bottom w:val="single" w:sz="4" w:space="0" w:color="auto"/>
              <w:right w:val="single" w:sz="4" w:space="0" w:color="auto"/>
            </w:tcBorders>
          </w:tcPr>
          <w:p w14:paraId="60C772E2" w14:textId="77777777" w:rsidR="00752709" w:rsidRPr="007F72A6" w:rsidRDefault="00752709" w:rsidP="00752709">
            <w:pPr>
              <w:rPr>
                <w:sz w:val="28"/>
                <w:szCs w:val="28"/>
                <w:lang w:val="ru-RU"/>
              </w:rPr>
            </w:pPr>
          </w:p>
          <w:p w14:paraId="5E8F37F8" w14:textId="77777777" w:rsidR="00752709" w:rsidRPr="007F72A6" w:rsidRDefault="00752709" w:rsidP="00752709">
            <w:pPr>
              <w:spacing w:before="182" w:after="273"/>
              <w:jc w:val="center"/>
              <w:rPr>
                <w:b/>
                <w:sz w:val="28"/>
                <w:szCs w:val="28"/>
                <w:u w:val="single"/>
                <w:lang w:val="ru-RU"/>
              </w:rPr>
            </w:pPr>
            <w:r w:rsidRPr="007F72A6">
              <w:rPr>
                <w:color w:val="231F20"/>
                <w:w w:val="95"/>
                <w:sz w:val="28"/>
                <w:szCs w:val="28"/>
              </w:rPr>
              <w:t>ТЕМА 3. ЭЛЕКТРОЛИТИЧЕСКАЯ ДИССОЦИАЦИЯ</w:t>
            </w:r>
          </w:p>
        </w:tc>
      </w:tr>
      <w:tr w:rsidR="00752709" w:rsidRPr="00BE0C99" w14:paraId="19833897" w14:textId="77777777" w:rsidTr="00752709">
        <w:trPr>
          <w:trHeight w:val="414"/>
        </w:trPr>
        <w:tc>
          <w:tcPr>
            <w:tcW w:w="675" w:type="dxa"/>
            <w:tcBorders>
              <w:top w:val="single" w:sz="4" w:space="0" w:color="auto"/>
              <w:left w:val="single" w:sz="4" w:space="0" w:color="auto"/>
              <w:bottom w:val="single" w:sz="4" w:space="0" w:color="auto"/>
              <w:right w:val="single" w:sz="4" w:space="0" w:color="auto"/>
            </w:tcBorders>
          </w:tcPr>
          <w:p w14:paraId="6CF1BBF3" w14:textId="77777777" w:rsidR="00752709" w:rsidRPr="007F72A6" w:rsidRDefault="00752709" w:rsidP="00752709">
            <w:pPr>
              <w:rPr>
                <w:sz w:val="28"/>
                <w:szCs w:val="28"/>
                <w:lang w:val="ru-RU"/>
              </w:rPr>
            </w:pPr>
            <w:r w:rsidRPr="007F72A6">
              <w:rPr>
                <w:sz w:val="28"/>
                <w:szCs w:val="28"/>
                <w:lang w:val="ru-RU"/>
              </w:rPr>
              <w:t>13</w:t>
            </w:r>
          </w:p>
        </w:tc>
        <w:tc>
          <w:tcPr>
            <w:tcW w:w="874" w:type="dxa"/>
            <w:gridSpan w:val="2"/>
            <w:tcBorders>
              <w:top w:val="single" w:sz="4" w:space="0" w:color="auto"/>
              <w:left w:val="single" w:sz="4" w:space="0" w:color="auto"/>
              <w:bottom w:val="single" w:sz="4" w:space="0" w:color="auto"/>
              <w:right w:val="single" w:sz="4" w:space="0" w:color="auto"/>
            </w:tcBorders>
          </w:tcPr>
          <w:p w14:paraId="10C448EC" w14:textId="77777777" w:rsidR="00752709" w:rsidRPr="007F72A6" w:rsidRDefault="00752709" w:rsidP="00752709">
            <w:pPr>
              <w:rPr>
                <w:sz w:val="28"/>
                <w:szCs w:val="28"/>
                <w:lang w:val="ru-RU"/>
              </w:rPr>
            </w:pPr>
          </w:p>
        </w:tc>
        <w:tc>
          <w:tcPr>
            <w:tcW w:w="2953" w:type="dxa"/>
            <w:tcBorders>
              <w:top w:val="single" w:sz="4" w:space="0" w:color="auto"/>
              <w:left w:val="single" w:sz="4" w:space="0" w:color="auto"/>
              <w:bottom w:val="single" w:sz="4" w:space="0" w:color="auto"/>
              <w:right w:val="single" w:sz="4" w:space="0" w:color="auto"/>
            </w:tcBorders>
          </w:tcPr>
          <w:p w14:paraId="552E5216" w14:textId="77777777" w:rsidR="00752709" w:rsidRPr="007F72A6" w:rsidRDefault="00752709" w:rsidP="00752709">
            <w:pPr>
              <w:pStyle w:val="TableParagraph"/>
              <w:spacing w:before="54"/>
              <w:ind w:left="0" w:right="567"/>
              <w:rPr>
                <w:sz w:val="28"/>
                <w:szCs w:val="28"/>
                <w:lang w:val="ru-RU"/>
              </w:rPr>
            </w:pPr>
            <w:r w:rsidRPr="007F72A6">
              <w:rPr>
                <w:color w:val="231F20"/>
                <w:w w:val="110"/>
                <w:sz w:val="28"/>
                <w:szCs w:val="28"/>
                <w:lang w:val="ru-RU"/>
              </w:rPr>
              <w:t>Растворы.</w:t>
            </w:r>
            <w:r w:rsidRPr="007F72A6">
              <w:rPr>
                <w:b/>
                <w:color w:val="231F20"/>
                <w:w w:val="105"/>
                <w:sz w:val="28"/>
                <w:szCs w:val="28"/>
                <w:lang w:val="ru-RU"/>
              </w:rPr>
              <w:t xml:space="preserve"> Демонстрации. </w:t>
            </w:r>
            <w:r w:rsidRPr="007F72A6">
              <w:rPr>
                <w:color w:val="231F20"/>
                <w:w w:val="105"/>
                <w:sz w:val="28"/>
                <w:szCs w:val="28"/>
                <w:lang w:val="ru-RU"/>
              </w:rPr>
              <w:t>Различная рас</w:t>
            </w:r>
            <w:r w:rsidRPr="007F72A6">
              <w:rPr>
                <w:color w:val="231F20"/>
                <w:w w:val="110"/>
                <w:sz w:val="28"/>
                <w:szCs w:val="28"/>
                <w:lang w:val="ru-RU"/>
              </w:rPr>
              <w:t xml:space="preserve">творимость веществ в воде и иных растворителях. Изменение </w:t>
            </w:r>
            <w:r w:rsidRPr="007F72A6">
              <w:rPr>
                <w:color w:val="231F20"/>
                <w:w w:val="110"/>
                <w:sz w:val="28"/>
                <w:szCs w:val="28"/>
                <w:lang w:val="ru-RU"/>
              </w:rPr>
              <w:lastRenderedPageBreak/>
              <w:t>окрски вещества при переходе из твердого состояния в раствор</w:t>
            </w:r>
          </w:p>
          <w:p w14:paraId="6D0FF35A" w14:textId="77777777" w:rsidR="00752709" w:rsidRPr="007F72A6" w:rsidRDefault="00752709" w:rsidP="00752709">
            <w:pPr>
              <w:rPr>
                <w:sz w:val="28"/>
                <w:szCs w:val="28"/>
                <w:lang w:val="ru-RU"/>
              </w:rPr>
            </w:pPr>
            <w:r w:rsidRPr="007F72A6">
              <w:rPr>
                <w:color w:val="231F20"/>
                <w:w w:val="110"/>
                <w:sz w:val="28"/>
                <w:szCs w:val="28"/>
                <w:lang w:val="ru-RU"/>
              </w:rPr>
              <w:t>(на примере сульфата меди (</w:t>
            </w:r>
            <w:r w:rsidRPr="007F72A6">
              <w:rPr>
                <w:color w:val="231F20"/>
                <w:w w:val="110"/>
                <w:sz w:val="28"/>
                <w:szCs w:val="28"/>
              </w:rPr>
              <w:t>II</w:t>
            </w:r>
            <w:r w:rsidRPr="007F72A6">
              <w:rPr>
                <w:color w:val="231F20"/>
                <w:w w:val="110"/>
                <w:sz w:val="28"/>
                <w:szCs w:val="28"/>
                <w:lang w:val="ru-RU"/>
              </w:rPr>
              <w:t>), хлорида кобальта (</w:t>
            </w:r>
            <w:r w:rsidRPr="007F72A6">
              <w:rPr>
                <w:color w:val="231F20"/>
                <w:w w:val="110"/>
                <w:sz w:val="28"/>
                <w:szCs w:val="28"/>
              </w:rPr>
              <w:t>II</w:t>
            </w:r>
            <w:r w:rsidRPr="007F72A6">
              <w:rPr>
                <w:color w:val="231F20"/>
                <w:w w:val="110"/>
                <w:sz w:val="28"/>
                <w:szCs w:val="28"/>
                <w:lang w:val="ru-RU"/>
              </w:rPr>
              <w:t>)).</w:t>
            </w:r>
          </w:p>
        </w:tc>
        <w:tc>
          <w:tcPr>
            <w:tcW w:w="3405" w:type="dxa"/>
            <w:tcBorders>
              <w:top w:val="single" w:sz="4" w:space="0" w:color="auto"/>
              <w:left w:val="single" w:sz="4" w:space="0" w:color="auto"/>
              <w:bottom w:val="single" w:sz="4" w:space="0" w:color="auto"/>
              <w:right w:val="single" w:sz="4" w:space="0" w:color="auto"/>
            </w:tcBorders>
          </w:tcPr>
          <w:p w14:paraId="17F7A9FA" w14:textId="77777777" w:rsidR="00752709" w:rsidRPr="007F72A6" w:rsidRDefault="00752709" w:rsidP="00752709">
            <w:pPr>
              <w:pStyle w:val="TableParagraph"/>
              <w:spacing w:before="78"/>
              <w:ind w:left="0" w:right="567"/>
              <w:rPr>
                <w:sz w:val="28"/>
                <w:szCs w:val="28"/>
                <w:lang w:val="ru-RU"/>
              </w:rPr>
            </w:pPr>
            <w:r w:rsidRPr="007F72A6">
              <w:rPr>
                <w:color w:val="231F20"/>
                <w:w w:val="110"/>
                <w:sz w:val="28"/>
                <w:szCs w:val="28"/>
                <w:lang w:val="ru-RU"/>
              </w:rPr>
              <w:lastRenderedPageBreak/>
              <w:t xml:space="preserve">Растворы как гомогенные системы. </w:t>
            </w:r>
            <w:r w:rsidRPr="007F72A6">
              <w:rPr>
                <w:i/>
                <w:color w:val="231F20"/>
                <w:w w:val="110"/>
                <w:sz w:val="28"/>
                <w:szCs w:val="28"/>
                <w:lang w:val="ru-RU"/>
              </w:rPr>
              <w:t xml:space="preserve">Растворение </w:t>
            </w:r>
            <w:r w:rsidRPr="007F72A6">
              <w:rPr>
                <w:i/>
                <w:color w:val="231F20"/>
                <w:spacing w:val="-3"/>
                <w:w w:val="110"/>
                <w:sz w:val="28"/>
                <w:szCs w:val="28"/>
                <w:lang w:val="ru-RU"/>
              </w:rPr>
              <w:t xml:space="preserve">как </w:t>
            </w:r>
            <w:r w:rsidRPr="007F72A6">
              <w:rPr>
                <w:i/>
                <w:color w:val="231F20"/>
                <w:w w:val="110"/>
                <w:sz w:val="28"/>
                <w:szCs w:val="28"/>
                <w:lang w:val="ru-RU"/>
              </w:rPr>
              <w:t>физико­ химическийпроцесс.</w:t>
            </w:r>
            <w:r w:rsidRPr="007F72A6">
              <w:rPr>
                <w:color w:val="231F20"/>
                <w:w w:val="110"/>
                <w:sz w:val="28"/>
                <w:szCs w:val="28"/>
                <w:lang w:val="ru-RU"/>
              </w:rPr>
              <w:t xml:space="preserve">Рольводы в процессе </w:t>
            </w:r>
            <w:r w:rsidRPr="007F72A6">
              <w:rPr>
                <w:color w:val="231F20"/>
                <w:w w:val="110"/>
                <w:sz w:val="28"/>
                <w:szCs w:val="28"/>
                <w:lang w:val="ru-RU"/>
              </w:rPr>
              <w:lastRenderedPageBreak/>
              <w:t>растворения веществ. Растворимость и классификация веществ по этому признаку: растворимые, малорастворимые и нерастворимые. Массоваядоля вещества врастворе.</w:t>
            </w:r>
          </w:p>
          <w:p w14:paraId="13408D0D" w14:textId="77777777" w:rsidR="00752709" w:rsidRPr="007F72A6" w:rsidRDefault="00752709" w:rsidP="00752709">
            <w:pPr>
              <w:rPr>
                <w:sz w:val="28"/>
                <w:szCs w:val="28"/>
                <w:lang w:val="ru-RU"/>
              </w:rPr>
            </w:pPr>
            <w:r w:rsidRPr="007F72A6">
              <w:rPr>
                <w:i/>
                <w:color w:val="231F20"/>
                <w:sz w:val="28"/>
                <w:szCs w:val="28"/>
                <w:lang w:val="ru-RU"/>
              </w:rPr>
              <w:t xml:space="preserve">Молярная концентрация веще­ ства. Отличие свойств раство­ ра от свойств чистого раство­ рителя и растворенного веще­ ства. </w:t>
            </w:r>
            <w:r w:rsidRPr="007F72A6">
              <w:rPr>
                <w:i/>
                <w:color w:val="231F20"/>
                <w:sz w:val="28"/>
                <w:szCs w:val="28"/>
              </w:rPr>
              <w:t>Минеральныеводыкакприродныерастворы.</w:t>
            </w:r>
          </w:p>
        </w:tc>
        <w:tc>
          <w:tcPr>
            <w:tcW w:w="3684" w:type="dxa"/>
            <w:tcBorders>
              <w:top w:val="single" w:sz="4" w:space="0" w:color="auto"/>
              <w:left w:val="single" w:sz="4" w:space="0" w:color="auto"/>
              <w:bottom w:val="single" w:sz="4" w:space="0" w:color="auto"/>
              <w:right w:val="single" w:sz="4" w:space="0" w:color="auto"/>
            </w:tcBorders>
          </w:tcPr>
          <w:p w14:paraId="2E6FEC2A" w14:textId="77777777" w:rsidR="00752709" w:rsidRPr="007F72A6" w:rsidRDefault="00752709" w:rsidP="00752709">
            <w:pPr>
              <w:pStyle w:val="TableParagraph"/>
              <w:spacing w:before="65"/>
              <w:ind w:left="0" w:right="567"/>
              <w:rPr>
                <w:sz w:val="28"/>
                <w:szCs w:val="28"/>
                <w:lang w:val="ru-RU"/>
              </w:rPr>
            </w:pPr>
            <w:r w:rsidRPr="007F72A6">
              <w:rPr>
                <w:i/>
                <w:color w:val="231F20"/>
                <w:w w:val="110"/>
                <w:sz w:val="28"/>
                <w:szCs w:val="28"/>
                <w:lang w:val="ru-RU"/>
              </w:rPr>
              <w:lastRenderedPageBreak/>
              <w:t>Определять</w:t>
            </w:r>
            <w:r w:rsidRPr="007F72A6">
              <w:rPr>
                <w:color w:val="231F20"/>
                <w:w w:val="110"/>
                <w:sz w:val="28"/>
                <w:szCs w:val="28"/>
                <w:lang w:val="ru-RU"/>
              </w:rPr>
              <w:t xml:space="preserve"> понятия «растворы» и</w:t>
            </w:r>
          </w:p>
          <w:p w14:paraId="16C3C2D4" w14:textId="77777777" w:rsidR="00752709" w:rsidRPr="007F72A6" w:rsidRDefault="00752709" w:rsidP="00752709">
            <w:pPr>
              <w:rPr>
                <w:sz w:val="28"/>
                <w:szCs w:val="28"/>
                <w:lang w:val="ru-RU"/>
              </w:rPr>
            </w:pPr>
            <w:r w:rsidRPr="007F72A6">
              <w:rPr>
                <w:color w:val="231F20"/>
                <w:w w:val="105"/>
                <w:sz w:val="28"/>
                <w:szCs w:val="28"/>
                <w:lang w:val="ru-RU"/>
              </w:rPr>
              <w:t xml:space="preserve">«растворимость». </w:t>
            </w:r>
            <w:r w:rsidRPr="007F72A6">
              <w:rPr>
                <w:i/>
                <w:color w:val="231F20"/>
                <w:w w:val="105"/>
                <w:sz w:val="28"/>
                <w:szCs w:val="28"/>
                <w:lang w:val="ru-RU"/>
              </w:rPr>
              <w:t>Классифицировать</w:t>
            </w:r>
            <w:r w:rsidRPr="007F72A6">
              <w:rPr>
                <w:color w:val="231F20"/>
                <w:w w:val="105"/>
                <w:sz w:val="28"/>
                <w:szCs w:val="28"/>
                <w:lang w:val="ru-RU"/>
              </w:rPr>
              <w:t xml:space="preserve"> вещества по признаку растворимости. </w:t>
            </w:r>
            <w:r w:rsidRPr="007F72A6">
              <w:rPr>
                <w:i/>
                <w:color w:val="231F20"/>
                <w:w w:val="105"/>
                <w:sz w:val="28"/>
                <w:szCs w:val="28"/>
                <w:lang w:val="ru-RU"/>
              </w:rPr>
              <w:t>Отражать</w:t>
            </w:r>
            <w:r w:rsidRPr="007F72A6">
              <w:rPr>
                <w:color w:val="231F20"/>
                <w:w w:val="105"/>
                <w:sz w:val="28"/>
                <w:szCs w:val="28"/>
                <w:lang w:val="ru-RU"/>
              </w:rPr>
              <w:t xml:space="preserve"> состав раствора с помощью </w:t>
            </w:r>
            <w:r w:rsidRPr="007F72A6">
              <w:rPr>
                <w:color w:val="231F20"/>
                <w:w w:val="105"/>
                <w:sz w:val="28"/>
                <w:szCs w:val="28"/>
                <w:lang w:val="ru-RU"/>
              </w:rPr>
              <w:lastRenderedPageBreak/>
              <w:t xml:space="preserve">понятий «массовая доля вещества в растворе» и </w:t>
            </w:r>
            <w:r w:rsidRPr="007F72A6">
              <w:rPr>
                <w:i/>
                <w:color w:val="231F20"/>
                <w:w w:val="105"/>
                <w:sz w:val="28"/>
                <w:szCs w:val="28"/>
                <w:lang w:val="ru-RU"/>
              </w:rPr>
              <w:t>«мо</w:t>
            </w:r>
            <w:r w:rsidRPr="007F72A6">
              <w:rPr>
                <w:i/>
                <w:color w:val="231F20"/>
                <w:sz w:val="28"/>
                <w:szCs w:val="28"/>
                <w:lang w:val="ru-RU"/>
              </w:rPr>
              <w:t>лярная концентрация вещества».</w:t>
            </w:r>
          </w:p>
        </w:tc>
        <w:tc>
          <w:tcPr>
            <w:tcW w:w="3968" w:type="dxa"/>
            <w:tcBorders>
              <w:top w:val="single" w:sz="4" w:space="0" w:color="auto"/>
              <w:left w:val="single" w:sz="4" w:space="0" w:color="auto"/>
              <w:bottom w:val="single" w:sz="4" w:space="0" w:color="auto"/>
              <w:right w:val="single" w:sz="4" w:space="0" w:color="auto"/>
            </w:tcBorders>
          </w:tcPr>
          <w:p w14:paraId="6F160200" w14:textId="77777777" w:rsidR="00752709" w:rsidRPr="007F72A6" w:rsidRDefault="00752709" w:rsidP="00752709">
            <w:pPr>
              <w:tabs>
                <w:tab w:val="left" w:pos="1860"/>
              </w:tabs>
              <w:rPr>
                <w:b/>
                <w:sz w:val="28"/>
                <w:szCs w:val="28"/>
                <w:u w:val="single"/>
                <w:lang w:val="ru-RU"/>
              </w:rPr>
            </w:pPr>
            <w:r w:rsidRPr="007F72A6">
              <w:rPr>
                <w:b/>
                <w:sz w:val="28"/>
                <w:szCs w:val="28"/>
                <w:u w:val="single"/>
                <w:lang w:val="ru-RU"/>
              </w:rPr>
              <w:lastRenderedPageBreak/>
              <w:t>Регулятивные:</w:t>
            </w:r>
          </w:p>
          <w:p w14:paraId="3A57A2AD" w14:textId="77777777" w:rsidR="00752709" w:rsidRPr="007F72A6" w:rsidRDefault="00752709" w:rsidP="00752709">
            <w:pPr>
              <w:autoSpaceDE w:val="0"/>
              <w:autoSpaceDN w:val="0"/>
              <w:adjustRightInd w:val="0"/>
              <w:rPr>
                <w:iCs/>
                <w:sz w:val="28"/>
                <w:szCs w:val="28"/>
                <w:lang w:val="ru-RU"/>
              </w:rPr>
            </w:pPr>
            <w:r w:rsidRPr="007F72A6">
              <w:rPr>
                <w:color w:val="000000"/>
                <w:sz w:val="28"/>
                <w:szCs w:val="28"/>
                <w:lang w:val="ru-RU"/>
              </w:rPr>
              <w:t>1.</w:t>
            </w:r>
            <w:r w:rsidRPr="007F72A6">
              <w:rPr>
                <w:iCs/>
                <w:sz w:val="28"/>
                <w:szCs w:val="28"/>
                <w:lang w:val="ru-RU"/>
              </w:rPr>
              <w:t>Планировать свои действия в соответствии с поставленной</w:t>
            </w:r>
          </w:p>
          <w:p w14:paraId="4F08973F" w14:textId="77777777" w:rsidR="00752709" w:rsidRPr="007F72A6" w:rsidRDefault="00752709" w:rsidP="00752709">
            <w:pPr>
              <w:autoSpaceDE w:val="0"/>
              <w:autoSpaceDN w:val="0"/>
              <w:adjustRightInd w:val="0"/>
              <w:rPr>
                <w:iCs/>
                <w:sz w:val="28"/>
                <w:szCs w:val="28"/>
                <w:lang w:val="ru-RU"/>
              </w:rPr>
            </w:pPr>
            <w:r w:rsidRPr="007F72A6">
              <w:rPr>
                <w:iCs/>
                <w:sz w:val="28"/>
                <w:szCs w:val="28"/>
                <w:lang w:val="ru-RU"/>
              </w:rPr>
              <w:t>задачей и условиями ее реализации.</w:t>
            </w:r>
          </w:p>
          <w:p w14:paraId="179F21E8" w14:textId="77777777" w:rsidR="00752709" w:rsidRPr="007F72A6" w:rsidRDefault="00752709" w:rsidP="00752709">
            <w:pPr>
              <w:tabs>
                <w:tab w:val="left" w:pos="1860"/>
              </w:tabs>
              <w:rPr>
                <w:b/>
                <w:sz w:val="28"/>
                <w:szCs w:val="28"/>
                <w:u w:val="single"/>
                <w:lang w:val="ru-RU"/>
              </w:rPr>
            </w:pPr>
            <w:r w:rsidRPr="007F72A6">
              <w:rPr>
                <w:b/>
                <w:sz w:val="28"/>
                <w:szCs w:val="28"/>
                <w:u w:val="single"/>
                <w:lang w:val="ru-RU"/>
              </w:rPr>
              <w:t>Познавательные:</w:t>
            </w:r>
          </w:p>
          <w:p w14:paraId="4EE488D6" w14:textId="77777777" w:rsidR="00752709" w:rsidRPr="007F72A6" w:rsidRDefault="00752709" w:rsidP="00752709">
            <w:pPr>
              <w:tabs>
                <w:tab w:val="left" w:pos="1860"/>
              </w:tabs>
              <w:rPr>
                <w:sz w:val="28"/>
                <w:szCs w:val="28"/>
                <w:lang w:val="ru-RU"/>
              </w:rPr>
            </w:pPr>
            <w:r w:rsidRPr="007F72A6">
              <w:rPr>
                <w:sz w:val="28"/>
                <w:szCs w:val="28"/>
                <w:lang w:val="ru-RU"/>
              </w:rPr>
              <w:t xml:space="preserve">1. </w:t>
            </w:r>
            <w:r w:rsidRPr="007F72A6">
              <w:rPr>
                <w:sz w:val="28"/>
                <w:szCs w:val="28"/>
              </w:rPr>
              <w:t> </w:t>
            </w:r>
            <w:r w:rsidRPr="007F72A6">
              <w:rPr>
                <w:sz w:val="28"/>
                <w:szCs w:val="28"/>
                <w:lang w:val="ru-RU"/>
              </w:rPr>
              <w:t xml:space="preserve">Осуществлять сравнение, классификацию, самостоятельно выбирая </w:t>
            </w:r>
            <w:r w:rsidRPr="007F72A6">
              <w:rPr>
                <w:sz w:val="28"/>
                <w:szCs w:val="28"/>
                <w:lang w:val="ru-RU"/>
              </w:rPr>
              <w:lastRenderedPageBreak/>
              <w:t>основания и критерии для указанных логических операций.</w:t>
            </w:r>
          </w:p>
          <w:p w14:paraId="3062657E" w14:textId="77777777" w:rsidR="00752709" w:rsidRPr="007F72A6" w:rsidRDefault="00752709" w:rsidP="00752709">
            <w:pPr>
              <w:rPr>
                <w:sz w:val="28"/>
                <w:szCs w:val="28"/>
                <w:lang w:val="ru-RU"/>
              </w:rPr>
            </w:pPr>
            <w:r w:rsidRPr="007F72A6">
              <w:rPr>
                <w:sz w:val="28"/>
                <w:szCs w:val="28"/>
                <w:lang w:val="ru-RU"/>
              </w:rPr>
              <w:t>2. Строить логическое рассуждение, включающее установление причинно-следственных связей.</w:t>
            </w:r>
          </w:p>
          <w:p w14:paraId="49DC4DE4" w14:textId="77777777" w:rsidR="00752709" w:rsidRPr="007F72A6" w:rsidRDefault="00752709" w:rsidP="00752709">
            <w:pPr>
              <w:tabs>
                <w:tab w:val="left" w:pos="1860"/>
              </w:tabs>
              <w:rPr>
                <w:b/>
                <w:sz w:val="28"/>
                <w:szCs w:val="28"/>
                <w:u w:val="single"/>
                <w:lang w:val="ru-RU"/>
              </w:rPr>
            </w:pPr>
            <w:r w:rsidRPr="007F72A6">
              <w:rPr>
                <w:b/>
                <w:sz w:val="28"/>
                <w:szCs w:val="28"/>
                <w:u w:val="single"/>
                <w:lang w:val="ru-RU"/>
              </w:rPr>
              <w:t>Коммуникативные:</w:t>
            </w:r>
          </w:p>
          <w:p w14:paraId="23A509BC" w14:textId="77777777" w:rsidR="00752709" w:rsidRPr="007F72A6" w:rsidRDefault="00752709" w:rsidP="00752709">
            <w:pPr>
              <w:autoSpaceDE w:val="0"/>
              <w:autoSpaceDN w:val="0"/>
              <w:adjustRightInd w:val="0"/>
              <w:rPr>
                <w:iCs/>
                <w:sz w:val="28"/>
                <w:szCs w:val="28"/>
                <w:lang w:val="ru-RU"/>
              </w:rPr>
            </w:pPr>
            <w:r w:rsidRPr="007F72A6">
              <w:rPr>
                <w:sz w:val="28"/>
                <w:szCs w:val="28"/>
                <w:lang w:val="ru-RU"/>
              </w:rPr>
              <w:t xml:space="preserve">1. </w:t>
            </w:r>
            <w:r w:rsidRPr="007F72A6">
              <w:rPr>
                <w:iCs/>
                <w:sz w:val="28"/>
                <w:szCs w:val="28"/>
                <w:lang w:val="ru-RU"/>
              </w:rPr>
              <w:t>Развивать умение продуктивно разрешать конфликты на основе учета интересов и позиций всех его участников.</w:t>
            </w:r>
          </w:p>
          <w:p w14:paraId="0D7325FA" w14:textId="77777777" w:rsidR="00752709" w:rsidRPr="007F72A6" w:rsidRDefault="00752709" w:rsidP="00752709">
            <w:pPr>
              <w:tabs>
                <w:tab w:val="left" w:pos="1860"/>
              </w:tabs>
              <w:rPr>
                <w:b/>
                <w:sz w:val="28"/>
                <w:szCs w:val="28"/>
                <w:u w:val="single"/>
                <w:lang w:val="ru-RU"/>
              </w:rPr>
            </w:pPr>
            <w:r w:rsidRPr="007F72A6">
              <w:rPr>
                <w:b/>
                <w:sz w:val="28"/>
                <w:szCs w:val="28"/>
                <w:u w:val="single"/>
                <w:lang w:val="ru-RU"/>
              </w:rPr>
              <w:t>Личностные:</w:t>
            </w:r>
          </w:p>
          <w:p w14:paraId="15848F89" w14:textId="77777777" w:rsidR="00752709" w:rsidRPr="007F72A6" w:rsidRDefault="00752709" w:rsidP="00752709">
            <w:pPr>
              <w:rPr>
                <w:iCs/>
                <w:sz w:val="28"/>
                <w:szCs w:val="28"/>
                <w:lang w:val="ru-RU"/>
              </w:rPr>
            </w:pPr>
            <w:r w:rsidRPr="007F72A6">
              <w:rPr>
                <w:sz w:val="28"/>
                <w:szCs w:val="28"/>
                <w:lang w:val="ru-RU"/>
              </w:rPr>
              <w:t>1.</w:t>
            </w:r>
            <w:r w:rsidRPr="007F72A6">
              <w:rPr>
                <w:iCs/>
                <w:sz w:val="28"/>
                <w:szCs w:val="28"/>
                <w:lang w:val="ru-RU"/>
              </w:rPr>
              <w:t xml:space="preserve"> Формировать выраженную устойчивую учебно-познавательную мотивацию учения.</w:t>
            </w:r>
          </w:p>
        </w:tc>
      </w:tr>
      <w:tr w:rsidR="00752709" w:rsidRPr="00BE0C99" w14:paraId="57D457C5" w14:textId="77777777" w:rsidTr="00752709">
        <w:trPr>
          <w:trHeight w:val="458"/>
        </w:trPr>
        <w:tc>
          <w:tcPr>
            <w:tcW w:w="675" w:type="dxa"/>
            <w:tcBorders>
              <w:top w:val="single" w:sz="4" w:space="0" w:color="auto"/>
              <w:left w:val="single" w:sz="4" w:space="0" w:color="auto"/>
              <w:bottom w:val="single" w:sz="4" w:space="0" w:color="auto"/>
              <w:right w:val="single" w:sz="4" w:space="0" w:color="auto"/>
            </w:tcBorders>
          </w:tcPr>
          <w:p w14:paraId="5A1EA6B6" w14:textId="77777777" w:rsidR="00752709" w:rsidRPr="007F72A6" w:rsidRDefault="00752709" w:rsidP="00752709">
            <w:pPr>
              <w:rPr>
                <w:sz w:val="28"/>
                <w:szCs w:val="28"/>
                <w:lang w:val="ru-RU"/>
              </w:rPr>
            </w:pPr>
            <w:r w:rsidRPr="007F72A6">
              <w:rPr>
                <w:sz w:val="28"/>
                <w:szCs w:val="28"/>
                <w:lang w:val="ru-RU"/>
              </w:rPr>
              <w:lastRenderedPageBreak/>
              <w:t>14</w:t>
            </w:r>
          </w:p>
          <w:p w14:paraId="64EE7440" w14:textId="77777777" w:rsidR="00752709" w:rsidRPr="007F72A6" w:rsidRDefault="00752709" w:rsidP="00752709">
            <w:pPr>
              <w:rPr>
                <w:sz w:val="28"/>
                <w:szCs w:val="28"/>
                <w:lang w:val="ru-RU"/>
              </w:rPr>
            </w:pPr>
          </w:p>
        </w:tc>
        <w:tc>
          <w:tcPr>
            <w:tcW w:w="862" w:type="dxa"/>
            <w:tcBorders>
              <w:top w:val="single" w:sz="4" w:space="0" w:color="auto"/>
              <w:left w:val="single" w:sz="4" w:space="0" w:color="auto"/>
              <w:bottom w:val="single" w:sz="4" w:space="0" w:color="auto"/>
              <w:right w:val="single" w:sz="4" w:space="0" w:color="auto"/>
            </w:tcBorders>
          </w:tcPr>
          <w:p w14:paraId="2AEE96D0" w14:textId="77777777" w:rsidR="00752709" w:rsidRPr="007F72A6" w:rsidRDefault="00752709" w:rsidP="00752709">
            <w:pPr>
              <w:rPr>
                <w:sz w:val="28"/>
                <w:szCs w:val="28"/>
                <w:lang w:val="ru-RU"/>
              </w:rPr>
            </w:pPr>
          </w:p>
        </w:tc>
        <w:tc>
          <w:tcPr>
            <w:tcW w:w="2965" w:type="dxa"/>
            <w:gridSpan w:val="2"/>
            <w:tcBorders>
              <w:top w:val="single" w:sz="4" w:space="0" w:color="auto"/>
              <w:left w:val="single" w:sz="4" w:space="0" w:color="auto"/>
              <w:bottom w:val="single" w:sz="4" w:space="0" w:color="auto"/>
              <w:right w:val="single" w:sz="4" w:space="0" w:color="auto"/>
            </w:tcBorders>
          </w:tcPr>
          <w:p w14:paraId="1E1C820E" w14:textId="77777777" w:rsidR="00752709" w:rsidRPr="007F72A6" w:rsidRDefault="00752709" w:rsidP="00752709">
            <w:pPr>
              <w:pStyle w:val="TableParagraph"/>
              <w:spacing w:before="71"/>
              <w:ind w:left="0" w:right="567"/>
              <w:rPr>
                <w:w w:val="110"/>
                <w:sz w:val="28"/>
                <w:szCs w:val="28"/>
                <w:lang w:val="ru-RU"/>
              </w:rPr>
            </w:pPr>
            <w:r w:rsidRPr="007F72A6">
              <w:rPr>
                <w:color w:val="231F20"/>
                <w:w w:val="110"/>
                <w:sz w:val="28"/>
                <w:szCs w:val="28"/>
                <w:lang w:val="ru-RU"/>
              </w:rPr>
              <w:t>Электролиты и неэлектролиты.</w:t>
            </w:r>
            <w:r w:rsidRPr="007F72A6">
              <w:rPr>
                <w:b/>
                <w:color w:val="231F20"/>
                <w:w w:val="110"/>
                <w:sz w:val="28"/>
                <w:szCs w:val="28"/>
                <w:lang w:val="ru-RU"/>
              </w:rPr>
              <w:t xml:space="preserve"> Демонстрации. </w:t>
            </w:r>
            <w:r w:rsidRPr="007F72A6">
              <w:rPr>
                <w:color w:val="231F20"/>
                <w:w w:val="110"/>
                <w:sz w:val="28"/>
                <w:szCs w:val="28"/>
                <w:lang w:val="ru-RU"/>
              </w:rPr>
              <w:t xml:space="preserve">Образцы веществ-электролитов и неэлектролитов. Исследование электрической проводимости растворов электролитов и </w:t>
            </w:r>
            <w:r w:rsidRPr="007F72A6">
              <w:rPr>
                <w:color w:val="231F20"/>
                <w:w w:val="110"/>
                <w:sz w:val="28"/>
                <w:szCs w:val="28"/>
                <w:lang w:val="ru-RU"/>
              </w:rPr>
              <w:lastRenderedPageBreak/>
              <w:t>неэлектролитов. Зависимость степени электролитической диссоциации от концентрации вещества в растворе</w:t>
            </w:r>
          </w:p>
        </w:tc>
        <w:tc>
          <w:tcPr>
            <w:tcW w:w="3405" w:type="dxa"/>
            <w:tcBorders>
              <w:top w:val="single" w:sz="4" w:space="0" w:color="auto"/>
              <w:left w:val="single" w:sz="4" w:space="0" w:color="auto"/>
              <w:bottom w:val="single" w:sz="4" w:space="0" w:color="auto"/>
              <w:right w:val="single" w:sz="4" w:space="0" w:color="auto"/>
            </w:tcBorders>
          </w:tcPr>
          <w:p w14:paraId="46B61A6B" w14:textId="77777777" w:rsidR="00752709" w:rsidRPr="007F72A6" w:rsidRDefault="00752709" w:rsidP="00752709">
            <w:pPr>
              <w:pStyle w:val="TableParagraph"/>
              <w:spacing w:before="54"/>
              <w:ind w:left="0" w:right="567"/>
              <w:rPr>
                <w:sz w:val="28"/>
                <w:szCs w:val="28"/>
                <w:lang w:val="ru-RU"/>
              </w:rPr>
            </w:pPr>
            <w:r w:rsidRPr="007F72A6">
              <w:rPr>
                <w:color w:val="231F20"/>
                <w:w w:val="105"/>
                <w:sz w:val="28"/>
                <w:szCs w:val="28"/>
                <w:lang w:val="ru-RU"/>
              </w:rPr>
              <w:lastRenderedPageBreak/>
              <w:t xml:space="preserve">Понятие об электролитах и неэлектролитах. Основные положения теории электролитической диссоциации. </w:t>
            </w:r>
            <w:r w:rsidRPr="007F72A6">
              <w:rPr>
                <w:i/>
                <w:color w:val="231F20"/>
                <w:w w:val="105"/>
                <w:sz w:val="28"/>
                <w:szCs w:val="28"/>
                <w:lang w:val="ru-RU"/>
              </w:rPr>
              <w:t>Механизм диссоциации веществ. Электролитиче</w:t>
            </w:r>
            <w:r w:rsidRPr="007F72A6">
              <w:rPr>
                <w:i/>
                <w:color w:val="231F20"/>
                <w:sz w:val="28"/>
                <w:szCs w:val="28"/>
                <w:lang w:val="ru-RU"/>
              </w:rPr>
              <w:t xml:space="preserve">ская диссоциация как </w:t>
            </w:r>
            <w:r w:rsidRPr="007F72A6">
              <w:rPr>
                <w:i/>
                <w:color w:val="231F20"/>
                <w:sz w:val="28"/>
                <w:szCs w:val="28"/>
                <w:lang w:val="ru-RU"/>
              </w:rPr>
              <w:lastRenderedPageBreak/>
              <w:t>результат гидратации электролита. Ступенчатая диссоциация электро</w:t>
            </w:r>
            <w:r w:rsidRPr="007F72A6">
              <w:rPr>
                <w:i/>
                <w:color w:val="231F20"/>
                <w:w w:val="105"/>
                <w:sz w:val="28"/>
                <w:szCs w:val="28"/>
                <w:lang w:val="ru-RU"/>
              </w:rPr>
              <w:t xml:space="preserve">литов. </w:t>
            </w:r>
            <w:r w:rsidRPr="007F72A6">
              <w:rPr>
                <w:color w:val="231F20"/>
                <w:w w:val="105"/>
                <w:sz w:val="28"/>
                <w:szCs w:val="28"/>
                <w:lang w:val="ru-RU"/>
              </w:rPr>
              <w:t>Степень электролитической диссоциации.</w:t>
            </w:r>
          </w:p>
          <w:p w14:paraId="532051B6" w14:textId="77777777" w:rsidR="00752709" w:rsidRPr="007F72A6" w:rsidRDefault="00752709" w:rsidP="00752709">
            <w:pPr>
              <w:pStyle w:val="TableParagraph"/>
              <w:spacing w:before="71"/>
              <w:ind w:left="0" w:right="567"/>
              <w:rPr>
                <w:color w:val="231F20"/>
                <w:w w:val="105"/>
                <w:sz w:val="28"/>
                <w:szCs w:val="28"/>
                <w:lang w:val="ru-RU"/>
              </w:rPr>
            </w:pPr>
            <w:r w:rsidRPr="007F72A6">
              <w:rPr>
                <w:color w:val="231F20"/>
                <w:w w:val="110"/>
                <w:sz w:val="28"/>
                <w:szCs w:val="28"/>
                <w:lang w:val="ru-RU"/>
              </w:rPr>
              <w:t xml:space="preserve">Сильные и слабые электролиты. Уравнения электролитической диссоциации. Понятие о среде </w:t>
            </w:r>
            <w:r w:rsidRPr="007F72A6">
              <w:rPr>
                <w:color w:val="231F20"/>
                <w:w w:val="105"/>
                <w:sz w:val="28"/>
                <w:szCs w:val="28"/>
                <w:lang w:val="ru-RU"/>
              </w:rPr>
              <w:t>растворов (</w:t>
            </w:r>
            <w:r w:rsidRPr="007F72A6">
              <w:rPr>
                <w:i/>
                <w:color w:val="231F20"/>
                <w:w w:val="105"/>
                <w:sz w:val="28"/>
                <w:szCs w:val="28"/>
                <w:lang w:val="ru-RU"/>
              </w:rPr>
              <w:t>рН среды</w:t>
            </w:r>
            <w:r w:rsidRPr="007F72A6">
              <w:rPr>
                <w:color w:val="231F20"/>
                <w:w w:val="105"/>
                <w:sz w:val="28"/>
                <w:szCs w:val="28"/>
                <w:lang w:val="ru-RU"/>
              </w:rPr>
              <w:t>).</w:t>
            </w:r>
          </w:p>
        </w:tc>
        <w:tc>
          <w:tcPr>
            <w:tcW w:w="3684" w:type="dxa"/>
            <w:tcBorders>
              <w:top w:val="single" w:sz="4" w:space="0" w:color="auto"/>
              <w:left w:val="single" w:sz="4" w:space="0" w:color="auto"/>
              <w:bottom w:val="single" w:sz="4" w:space="0" w:color="auto"/>
              <w:right w:val="single" w:sz="4" w:space="0" w:color="auto"/>
            </w:tcBorders>
          </w:tcPr>
          <w:p w14:paraId="19EBA0F7" w14:textId="77777777" w:rsidR="00752709" w:rsidRPr="007F72A6" w:rsidRDefault="00752709" w:rsidP="00752709">
            <w:pPr>
              <w:pStyle w:val="TableParagraph"/>
              <w:spacing w:before="55"/>
              <w:ind w:left="0" w:right="567"/>
              <w:rPr>
                <w:color w:val="231F20"/>
                <w:w w:val="110"/>
                <w:sz w:val="28"/>
                <w:szCs w:val="28"/>
                <w:lang w:val="ru-RU"/>
              </w:rPr>
            </w:pPr>
            <w:r w:rsidRPr="007F72A6">
              <w:rPr>
                <w:i/>
                <w:color w:val="231F20"/>
                <w:w w:val="110"/>
                <w:sz w:val="28"/>
                <w:szCs w:val="28"/>
                <w:lang w:val="ru-RU"/>
              </w:rPr>
              <w:lastRenderedPageBreak/>
              <w:t>Определять</w:t>
            </w:r>
            <w:r w:rsidRPr="007F72A6">
              <w:rPr>
                <w:color w:val="231F20"/>
                <w:w w:val="110"/>
                <w:sz w:val="28"/>
                <w:szCs w:val="28"/>
                <w:lang w:val="ru-RU"/>
              </w:rPr>
              <w:t xml:space="preserve"> понятия «электролиты», «неэлектролиты», «электролитическая диссоциация». </w:t>
            </w:r>
            <w:r w:rsidRPr="007F72A6">
              <w:rPr>
                <w:i/>
                <w:color w:val="231F20"/>
                <w:w w:val="110"/>
                <w:sz w:val="28"/>
                <w:szCs w:val="28"/>
                <w:lang w:val="ru-RU"/>
              </w:rPr>
              <w:t>Формулировать</w:t>
            </w:r>
            <w:r w:rsidRPr="007F72A6">
              <w:rPr>
                <w:color w:val="231F20"/>
                <w:w w:val="110"/>
                <w:sz w:val="28"/>
                <w:szCs w:val="28"/>
                <w:lang w:val="ru-RU"/>
              </w:rPr>
              <w:t xml:space="preserve"> основные положения теории электролитической диссоциации. </w:t>
            </w:r>
            <w:r w:rsidRPr="007F72A6">
              <w:rPr>
                <w:i/>
                <w:color w:val="231F20"/>
                <w:w w:val="110"/>
                <w:sz w:val="28"/>
                <w:szCs w:val="28"/>
                <w:lang w:val="ru-RU"/>
              </w:rPr>
              <w:t xml:space="preserve">Характеризовать </w:t>
            </w:r>
            <w:r w:rsidRPr="007F72A6">
              <w:rPr>
                <w:color w:val="231F20"/>
                <w:w w:val="110"/>
                <w:sz w:val="28"/>
                <w:szCs w:val="28"/>
                <w:lang w:val="ru-RU"/>
              </w:rPr>
              <w:t xml:space="preserve">способность </w:t>
            </w:r>
            <w:r w:rsidRPr="007F72A6">
              <w:rPr>
                <w:color w:val="231F20"/>
                <w:w w:val="110"/>
                <w:sz w:val="28"/>
                <w:szCs w:val="28"/>
                <w:lang w:val="ru-RU"/>
              </w:rPr>
              <w:lastRenderedPageBreak/>
              <w:t xml:space="preserve">электролита к диссоциации на основе степени электролитической диссоциации. </w:t>
            </w:r>
          </w:p>
          <w:p w14:paraId="7F8AE224" w14:textId="77777777" w:rsidR="00752709" w:rsidRPr="007F72A6" w:rsidRDefault="00752709" w:rsidP="00752709">
            <w:pPr>
              <w:pStyle w:val="TableParagraph"/>
              <w:spacing w:before="55"/>
              <w:ind w:left="0" w:right="567"/>
              <w:rPr>
                <w:i/>
                <w:sz w:val="28"/>
                <w:szCs w:val="28"/>
                <w:lang w:val="ru-RU"/>
              </w:rPr>
            </w:pPr>
            <w:r w:rsidRPr="007F72A6">
              <w:rPr>
                <w:i/>
                <w:color w:val="231F20"/>
                <w:w w:val="110"/>
                <w:sz w:val="28"/>
                <w:szCs w:val="28"/>
                <w:lang w:val="ru-RU"/>
              </w:rPr>
              <w:t>Записывать</w:t>
            </w:r>
            <w:r w:rsidRPr="007F72A6">
              <w:rPr>
                <w:color w:val="231F20"/>
                <w:w w:val="110"/>
                <w:sz w:val="28"/>
                <w:szCs w:val="28"/>
                <w:lang w:val="ru-RU"/>
              </w:rPr>
              <w:t xml:space="preserve"> уравнения электролитической</w:t>
            </w:r>
            <w:r w:rsidRPr="007F72A6">
              <w:rPr>
                <w:color w:val="231F20"/>
                <w:w w:val="105"/>
                <w:sz w:val="28"/>
                <w:szCs w:val="28"/>
                <w:lang w:val="ru-RU"/>
              </w:rPr>
              <w:t xml:space="preserve"> диссоциации, </w:t>
            </w:r>
            <w:r w:rsidRPr="007F72A6">
              <w:rPr>
                <w:i/>
                <w:color w:val="231F20"/>
                <w:w w:val="105"/>
                <w:sz w:val="28"/>
                <w:szCs w:val="28"/>
                <w:lang w:val="ru-RU"/>
              </w:rPr>
              <w:t>в том числе</w:t>
            </w:r>
          </w:p>
          <w:p w14:paraId="0E128B0C" w14:textId="77777777" w:rsidR="00752709" w:rsidRPr="007F72A6" w:rsidRDefault="00752709" w:rsidP="00752709">
            <w:pPr>
              <w:pStyle w:val="TableParagraph"/>
              <w:ind w:left="0" w:right="567"/>
              <w:rPr>
                <w:i/>
                <w:sz w:val="28"/>
                <w:szCs w:val="28"/>
                <w:lang w:val="ru-RU"/>
              </w:rPr>
            </w:pPr>
            <w:r w:rsidRPr="007F72A6">
              <w:rPr>
                <w:i/>
                <w:color w:val="231F20"/>
                <w:sz w:val="28"/>
                <w:szCs w:val="28"/>
                <w:lang w:val="ru-RU"/>
              </w:rPr>
              <w:t>и ступенчатой.</w:t>
            </w:r>
          </w:p>
          <w:p w14:paraId="786D0A85" w14:textId="77777777" w:rsidR="00752709" w:rsidRPr="007F72A6" w:rsidRDefault="00752709" w:rsidP="00752709">
            <w:pPr>
              <w:pStyle w:val="TableParagraph"/>
              <w:spacing w:before="68"/>
              <w:ind w:left="0" w:right="567"/>
              <w:rPr>
                <w:color w:val="231F20"/>
                <w:w w:val="110"/>
                <w:sz w:val="28"/>
                <w:szCs w:val="28"/>
                <w:lang w:val="ru-RU"/>
              </w:rPr>
            </w:pPr>
            <w:r w:rsidRPr="007F72A6">
              <w:rPr>
                <w:i/>
                <w:color w:val="231F20"/>
                <w:w w:val="110"/>
                <w:sz w:val="28"/>
                <w:szCs w:val="28"/>
                <w:lang w:val="ru-RU"/>
              </w:rPr>
              <w:t>Наблюдать и описывать</w:t>
            </w:r>
            <w:r w:rsidRPr="007F72A6">
              <w:rPr>
                <w:color w:val="231F20"/>
                <w:w w:val="110"/>
                <w:sz w:val="28"/>
                <w:szCs w:val="28"/>
                <w:lang w:val="ru-RU"/>
              </w:rPr>
              <w:t xml:space="preserve"> демонстрационный химический эксперимент.</w:t>
            </w:r>
          </w:p>
          <w:p w14:paraId="0A39953E" w14:textId="77777777" w:rsidR="00752709" w:rsidRPr="007F72A6" w:rsidRDefault="00752709" w:rsidP="00752709">
            <w:pPr>
              <w:pStyle w:val="TableParagraph"/>
              <w:spacing w:before="68"/>
              <w:ind w:left="0" w:right="567"/>
              <w:rPr>
                <w:w w:val="110"/>
                <w:sz w:val="28"/>
                <w:szCs w:val="28"/>
                <w:lang w:val="ru-RU"/>
              </w:rPr>
            </w:pPr>
          </w:p>
        </w:tc>
        <w:tc>
          <w:tcPr>
            <w:tcW w:w="3968" w:type="dxa"/>
            <w:vMerge w:val="restart"/>
            <w:tcBorders>
              <w:left w:val="single" w:sz="4" w:space="0" w:color="auto"/>
              <w:right w:val="single" w:sz="4" w:space="0" w:color="auto"/>
            </w:tcBorders>
          </w:tcPr>
          <w:p w14:paraId="5E1F27FD" w14:textId="77777777" w:rsidR="00752709" w:rsidRPr="007F72A6" w:rsidRDefault="00752709" w:rsidP="00752709">
            <w:pPr>
              <w:tabs>
                <w:tab w:val="left" w:pos="1860"/>
              </w:tabs>
              <w:rPr>
                <w:b/>
                <w:sz w:val="28"/>
                <w:szCs w:val="28"/>
                <w:u w:val="single"/>
                <w:lang w:val="ru-RU"/>
              </w:rPr>
            </w:pPr>
            <w:r w:rsidRPr="007F72A6">
              <w:rPr>
                <w:b/>
                <w:sz w:val="28"/>
                <w:szCs w:val="28"/>
                <w:u w:val="single"/>
                <w:lang w:val="ru-RU"/>
              </w:rPr>
              <w:lastRenderedPageBreak/>
              <w:t>Регулятивные:</w:t>
            </w:r>
          </w:p>
          <w:p w14:paraId="6C4E0526" w14:textId="77777777" w:rsidR="00752709" w:rsidRPr="007F72A6" w:rsidRDefault="00752709" w:rsidP="00752709">
            <w:pPr>
              <w:autoSpaceDE w:val="0"/>
              <w:autoSpaceDN w:val="0"/>
              <w:adjustRightInd w:val="0"/>
              <w:rPr>
                <w:sz w:val="28"/>
                <w:szCs w:val="28"/>
                <w:lang w:val="ru-RU"/>
              </w:rPr>
            </w:pPr>
            <w:r w:rsidRPr="007F72A6">
              <w:rPr>
                <w:sz w:val="28"/>
                <w:szCs w:val="28"/>
                <w:lang w:val="ru-RU"/>
              </w:rPr>
              <w:t>1. Выдвигать версии решения проблемы, осознавать конечный результат, выбирать из предложенных и искать самостоятельно средства достижения цели.</w:t>
            </w:r>
          </w:p>
          <w:p w14:paraId="082886C2" w14:textId="77777777" w:rsidR="00752709" w:rsidRPr="007F72A6" w:rsidRDefault="00752709" w:rsidP="00752709">
            <w:pPr>
              <w:autoSpaceDE w:val="0"/>
              <w:autoSpaceDN w:val="0"/>
              <w:adjustRightInd w:val="0"/>
              <w:rPr>
                <w:iCs/>
                <w:sz w:val="28"/>
                <w:szCs w:val="28"/>
                <w:lang w:val="ru-RU"/>
              </w:rPr>
            </w:pPr>
            <w:r w:rsidRPr="007F72A6">
              <w:rPr>
                <w:iCs/>
                <w:sz w:val="28"/>
                <w:szCs w:val="28"/>
                <w:lang w:val="ru-RU"/>
              </w:rPr>
              <w:t xml:space="preserve">2. Вносить необходимые коррективы в действие после его завершения на основе его оценки и учета характера сделанных ошибок.                               </w:t>
            </w:r>
          </w:p>
          <w:p w14:paraId="15C66F03" w14:textId="77777777" w:rsidR="00752709" w:rsidRPr="007F72A6" w:rsidRDefault="00752709" w:rsidP="00752709">
            <w:pPr>
              <w:tabs>
                <w:tab w:val="left" w:pos="1860"/>
              </w:tabs>
              <w:rPr>
                <w:b/>
                <w:sz w:val="28"/>
                <w:szCs w:val="28"/>
                <w:u w:val="single"/>
                <w:lang w:val="ru-RU"/>
              </w:rPr>
            </w:pPr>
            <w:r w:rsidRPr="007F72A6">
              <w:rPr>
                <w:b/>
                <w:sz w:val="28"/>
                <w:szCs w:val="28"/>
                <w:u w:val="single"/>
                <w:lang w:val="ru-RU"/>
              </w:rPr>
              <w:lastRenderedPageBreak/>
              <w:t>Познавательные:</w:t>
            </w:r>
          </w:p>
          <w:p w14:paraId="789D71D8" w14:textId="77777777" w:rsidR="00752709" w:rsidRPr="007F72A6" w:rsidRDefault="00752709" w:rsidP="00752709">
            <w:pPr>
              <w:rPr>
                <w:sz w:val="28"/>
                <w:szCs w:val="28"/>
                <w:lang w:val="ru-RU"/>
              </w:rPr>
            </w:pPr>
            <w:r w:rsidRPr="007F72A6">
              <w:rPr>
                <w:sz w:val="28"/>
                <w:szCs w:val="28"/>
                <w:lang w:val="ru-RU"/>
              </w:rPr>
              <w:t>1. Уметь определять возможные источники необходимых сведений, производить поиск информации, анализировать и оценивать её достоверность.</w:t>
            </w:r>
          </w:p>
          <w:p w14:paraId="4B256EAB" w14:textId="77777777" w:rsidR="00752709" w:rsidRPr="007F72A6" w:rsidRDefault="00752709" w:rsidP="00752709">
            <w:pPr>
              <w:pStyle w:val="TableParagraph"/>
              <w:tabs>
                <w:tab w:val="left" w:pos="828"/>
                <w:tab w:val="left" w:pos="829"/>
              </w:tabs>
              <w:autoSpaceDE w:val="0"/>
              <w:autoSpaceDN w:val="0"/>
              <w:spacing w:before="7" w:line="235" w:lineRule="auto"/>
              <w:ind w:left="0" w:right="478"/>
              <w:rPr>
                <w:sz w:val="28"/>
                <w:szCs w:val="28"/>
                <w:lang w:val="ru-RU"/>
              </w:rPr>
            </w:pPr>
            <w:r w:rsidRPr="007F72A6">
              <w:rPr>
                <w:sz w:val="28"/>
                <w:szCs w:val="28"/>
                <w:lang w:val="ru-RU"/>
              </w:rPr>
              <w:t>2.Обобщать понятия — осуществлятьлогическую операцию перехода от видовых признаков к родовому понятию, от понятия сменьшим</w:t>
            </w:r>
          </w:p>
          <w:p w14:paraId="7613720E" w14:textId="77777777" w:rsidR="00752709" w:rsidRPr="007F72A6" w:rsidRDefault="00752709" w:rsidP="00752709">
            <w:pPr>
              <w:tabs>
                <w:tab w:val="left" w:pos="1860"/>
              </w:tabs>
              <w:rPr>
                <w:b/>
                <w:sz w:val="28"/>
                <w:szCs w:val="28"/>
                <w:u w:val="single"/>
                <w:lang w:val="ru-RU"/>
              </w:rPr>
            </w:pPr>
            <w:r w:rsidRPr="007F72A6">
              <w:rPr>
                <w:sz w:val="28"/>
                <w:szCs w:val="28"/>
                <w:lang w:val="ru-RU"/>
              </w:rPr>
              <w:t>объёмом к понятию с большим объёмом.</w:t>
            </w:r>
          </w:p>
          <w:p w14:paraId="630B7E6B" w14:textId="77777777" w:rsidR="00752709" w:rsidRPr="007F72A6" w:rsidRDefault="00752709" w:rsidP="00752709">
            <w:pPr>
              <w:tabs>
                <w:tab w:val="left" w:pos="1860"/>
              </w:tabs>
              <w:rPr>
                <w:sz w:val="28"/>
                <w:szCs w:val="28"/>
                <w:lang w:val="ru-RU"/>
              </w:rPr>
            </w:pPr>
          </w:p>
          <w:p w14:paraId="4AFDA81C" w14:textId="77777777" w:rsidR="00752709" w:rsidRPr="007F72A6" w:rsidRDefault="00752709" w:rsidP="00752709">
            <w:pPr>
              <w:tabs>
                <w:tab w:val="left" w:pos="1860"/>
              </w:tabs>
              <w:rPr>
                <w:b/>
                <w:sz w:val="28"/>
                <w:szCs w:val="28"/>
                <w:u w:val="single"/>
                <w:lang w:val="ru-RU"/>
              </w:rPr>
            </w:pPr>
            <w:r w:rsidRPr="007F72A6">
              <w:rPr>
                <w:b/>
                <w:sz w:val="28"/>
                <w:szCs w:val="28"/>
                <w:u w:val="single"/>
                <w:lang w:val="ru-RU"/>
              </w:rPr>
              <w:t>Коммуникативные:</w:t>
            </w:r>
          </w:p>
          <w:p w14:paraId="002720D4" w14:textId="77777777" w:rsidR="00752709" w:rsidRPr="007F72A6" w:rsidRDefault="00752709" w:rsidP="00752709">
            <w:pPr>
              <w:pStyle w:val="TableParagraph"/>
              <w:tabs>
                <w:tab w:val="left" w:pos="961"/>
              </w:tabs>
              <w:autoSpaceDE w:val="0"/>
              <w:autoSpaceDN w:val="0"/>
              <w:ind w:left="0"/>
              <w:rPr>
                <w:sz w:val="28"/>
                <w:szCs w:val="28"/>
                <w:lang w:val="ru-RU"/>
              </w:rPr>
            </w:pPr>
            <w:r w:rsidRPr="007F72A6">
              <w:rPr>
                <w:sz w:val="28"/>
                <w:szCs w:val="28"/>
                <w:lang w:val="ru-RU"/>
              </w:rPr>
              <w:t>1.Организовывать и планироватьучебное</w:t>
            </w:r>
          </w:p>
          <w:p w14:paraId="782312A5" w14:textId="77777777" w:rsidR="00752709" w:rsidRPr="007F72A6" w:rsidRDefault="00752709" w:rsidP="00752709">
            <w:pPr>
              <w:autoSpaceDE w:val="0"/>
              <w:autoSpaceDN w:val="0"/>
              <w:adjustRightInd w:val="0"/>
              <w:rPr>
                <w:iCs/>
                <w:sz w:val="28"/>
                <w:szCs w:val="28"/>
                <w:lang w:val="ru-RU"/>
              </w:rPr>
            </w:pPr>
            <w:r w:rsidRPr="007F72A6">
              <w:rPr>
                <w:sz w:val="28"/>
                <w:szCs w:val="28"/>
                <w:lang w:val="ru-RU"/>
              </w:rPr>
              <w:t>сотрудничество с учителем и сверстниками, определять цели и функции участников, способы взаимодействия; планировать общие способы работы.</w:t>
            </w:r>
          </w:p>
          <w:p w14:paraId="748F3588" w14:textId="77777777" w:rsidR="00752709" w:rsidRPr="007F72A6" w:rsidRDefault="00752709" w:rsidP="00752709">
            <w:pPr>
              <w:rPr>
                <w:sz w:val="28"/>
                <w:szCs w:val="28"/>
                <w:lang w:val="ru-RU"/>
              </w:rPr>
            </w:pPr>
            <w:r w:rsidRPr="007F72A6">
              <w:rPr>
                <w:iCs/>
                <w:sz w:val="28"/>
                <w:szCs w:val="28"/>
                <w:lang w:val="ru-RU"/>
              </w:rPr>
              <w:t xml:space="preserve">2. </w:t>
            </w:r>
            <w:r w:rsidRPr="007F72A6">
              <w:rPr>
                <w:sz w:val="28"/>
                <w:szCs w:val="28"/>
                <w:lang w:val="ru-RU"/>
              </w:rPr>
              <w:t>Вступать в диалог, а также участвовать в коллективном обсуждении проблем, участвовать в дискуссии и аргументировать свою позицию.</w:t>
            </w:r>
          </w:p>
          <w:p w14:paraId="350598B8" w14:textId="77777777" w:rsidR="00752709" w:rsidRPr="007F72A6" w:rsidRDefault="00752709" w:rsidP="00752709">
            <w:pPr>
              <w:tabs>
                <w:tab w:val="left" w:pos="1860"/>
              </w:tabs>
              <w:rPr>
                <w:b/>
                <w:sz w:val="28"/>
                <w:szCs w:val="28"/>
                <w:u w:val="single"/>
                <w:lang w:val="ru-RU"/>
              </w:rPr>
            </w:pPr>
            <w:r w:rsidRPr="007F72A6">
              <w:rPr>
                <w:b/>
                <w:sz w:val="28"/>
                <w:szCs w:val="28"/>
                <w:u w:val="single"/>
                <w:lang w:val="ru-RU"/>
              </w:rPr>
              <w:t>Личностные:</w:t>
            </w:r>
          </w:p>
          <w:p w14:paraId="32C09D7E" w14:textId="77777777" w:rsidR="00752709" w:rsidRPr="007F72A6" w:rsidRDefault="00752709" w:rsidP="00752709">
            <w:pPr>
              <w:rPr>
                <w:sz w:val="28"/>
                <w:szCs w:val="28"/>
                <w:lang w:val="ru-RU"/>
              </w:rPr>
            </w:pPr>
            <w:r w:rsidRPr="007F72A6">
              <w:rPr>
                <w:iCs/>
                <w:sz w:val="28"/>
                <w:szCs w:val="28"/>
                <w:lang w:val="ru-RU"/>
              </w:rPr>
              <w:lastRenderedPageBreak/>
              <w:t xml:space="preserve">1. </w:t>
            </w:r>
            <w:r w:rsidRPr="007F72A6">
              <w:rPr>
                <w:sz w:val="28"/>
                <w:szCs w:val="28"/>
                <w:lang w:val="ru-RU"/>
              </w:rPr>
              <w:t>Формировать экологическое мышление: умение оценивать свою деятельность и поступки других людей с точки зрения сохранения окружающей среды.</w:t>
            </w:r>
          </w:p>
          <w:p w14:paraId="2266ABAA" w14:textId="77777777" w:rsidR="00752709" w:rsidRPr="007F72A6" w:rsidRDefault="00752709" w:rsidP="00752709">
            <w:pPr>
              <w:rPr>
                <w:sz w:val="28"/>
                <w:szCs w:val="28"/>
                <w:lang w:val="ru-RU"/>
              </w:rPr>
            </w:pPr>
            <w:r w:rsidRPr="007F72A6">
              <w:rPr>
                <w:rStyle w:val="dash041e005f0431005f044b005f0447005f043d005f044b005f0439005f005fchar1char1"/>
                <w:sz w:val="28"/>
                <w:szCs w:val="28"/>
                <w:lang w:val="ru-RU"/>
              </w:rPr>
              <w:t>2. Формировать ответственное отношения к учению, готовности и способности, обучающихся к саморазвитию и самообразованию.</w:t>
            </w:r>
          </w:p>
        </w:tc>
      </w:tr>
      <w:tr w:rsidR="00752709" w:rsidRPr="00BE0C99" w14:paraId="5406F5A1" w14:textId="77777777" w:rsidTr="00752709">
        <w:trPr>
          <w:trHeight w:val="458"/>
        </w:trPr>
        <w:tc>
          <w:tcPr>
            <w:tcW w:w="675" w:type="dxa"/>
            <w:tcBorders>
              <w:top w:val="single" w:sz="4" w:space="0" w:color="auto"/>
              <w:left w:val="single" w:sz="4" w:space="0" w:color="auto"/>
              <w:bottom w:val="single" w:sz="4" w:space="0" w:color="auto"/>
              <w:right w:val="single" w:sz="4" w:space="0" w:color="auto"/>
            </w:tcBorders>
          </w:tcPr>
          <w:p w14:paraId="0838178E" w14:textId="77777777" w:rsidR="00752709" w:rsidRPr="007F72A6" w:rsidRDefault="00752709" w:rsidP="00752709">
            <w:pPr>
              <w:rPr>
                <w:sz w:val="28"/>
                <w:szCs w:val="28"/>
                <w:lang w:val="ru-RU"/>
              </w:rPr>
            </w:pPr>
            <w:r w:rsidRPr="007F72A6">
              <w:rPr>
                <w:sz w:val="28"/>
                <w:szCs w:val="28"/>
                <w:lang w:val="ru-RU"/>
              </w:rPr>
              <w:lastRenderedPageBreak/>
              <w:t>15</w:t>
            </w:r>
          </w:p>
        </w:tc>
        <w:tc>
          <w:tcPr>
            <w:tcW w:w="862" w:type="dxa"/>
            <w:tcBorders>
              <w:top w:val="single" w:sz="4" w:space="0" w:color="auto"/>
              <w:left w:val="single" w:sz="4" w:space="0" w:color="auto"/>
              <w:bottom w:val="single" w:sz="4" w:space="0" w:color="auto"/>
              <w:right w:val="single" w:sz="4" w:space="0" w:color="auto"/>
            </w:tcBorders>
          </w:tcPr>
          <w:p w14:paraId="6AEC6725" w14:textId="77777777" w:rsidR="00752709" w:rsidRPr="007F72A6" w:rsidRDefault="00752709" w:rsidP="00752709">
            <w:pPr>
              <w:rPr>
                <w:sz w:val="28"/>
                <w:szCs w:val="28"/>
                <w:lang w:val="ru-RU"/>
              </w:rPr>
            </w:pPr>
          </w:p>
        </w:tc>
        <w:tc>
          <w:tcPr>
            <w:tcW w:w="2965" w:type="dxa"/>
            <w:gridSpan w:val="2"/>
            <w:tcBorders>
              <w:top w:val="single" w:sz="4" w:space="0" w:color="auto"/>
              <w:left w:val="single" w:sz="4" w:space="0" w:color="auto"/>
              <w:bottom w:val="single" w:sz="4" w:space="0" w:color="auto"/>
              <w:right w:val="single" w:sz="4" w:space="0" w:color="auto"/>
            </w:tcBorders>
          </w:tcPr>
          <w:p w14:paraId="0A3DD800" w14:textId="77777777" w:rsidR="00752709" w:rsidRPr="007F72A6" w:rsidRDefault="00752709" w:rsidP="00752709">
            <w:pPr>
              <w:pStyle w:val="TableParagraph"/>
              <w:spacing w:before="54"/>
              <w:ind w:left="0" w:right="567"/>
              <w:rPr>
                <w:sz w:val="28"/>
                <w:szCs w:val="28"/>
                <w:lang w:val="ru-RU"/>
              </w:rPr>
            </w:pPr>
            <w:r w:rsidRPr="007F72A6">
              <w:rPr>
                <w:color w:val="231F20"/>
                <w:w w:val="110"/>
                <w:sz w:val="28"/>
                <w:szCs w:val="28"/>
                <w:lang w:val="ru-RU"/>
              </w:rPr>
              <w:t>Кислоты в свете теории электролитической диссоциации.</w:t>
            </w:r>
            <w:r w:rsidRPr="007F72A6">
              <w:rPr>
                <w:b/>
                <w:color w:val="231F20"/>
                <w:sz w:val="28"/>
                <w:szCs w:val="28"/>
                <w:lang w:val="ru-RU"/>
              </w:rPr>
              <w:t xml:space="preserve"> Демонстрации. </w:t>
            </w:r>
            <w:r w:rsidRPr="007F72A6">
              <w:rPr>
                <w:color w:val="231F20"/>
                <w:sz w:val="28"/>
                <w:szCs w:val="28"/>
                <w:lang w:val="ru-RU"/>
              </w:rPr>
              <w:t>Разбавление кон</w:t>
            </w:r>
            <w:r w:rsidRPr="007F72A6">
              <w:rPr>
                <w:color w:val="231F20"/>
                <w:w w:val="105"/>
                <w:sz w:val="28"/>
                <w:szCs w:val="28"/>
                <w:lang w:val="ru-RU"/>
              </w:rPr>
              <w:t xml:space="preserve">центрированной серной кислоты. </w:t>
            </w:r>
            <w:r w:rsidRPr="007F72A6">
              <w:rPr>
                <w:i/>
                <w:color w:val="231F20"/>
                <w:sz w:val="28"/>
                <w:szCs w:val="28"/>
                <w:lang w:val="ru-RU"/>
              </w:rPr>
              <w:t>Обугливание сахара и целлюлозы, концентрированн</w:t>
            </w:r>
            <w:r w:rsidRPr="007F72A6">
              <w:rPr>
                <w:i/>
                <w:color w:val="231F20"/>
                <w:sz w:val="28"/>
                <w:szCs w:val="28"/>
                <w:lang w:val="ru-RU"/>
              </w:rPr>
              <w:lastRenderedPageBreak/>
              <w:t>ой серной кислотой. Взаимодействие концен</w:t>
            </w:r>
            <w:r w:rsidRPr="007F72A6">
              <w:rPr>
                <w:i/>
                <w:color w:val="231F20"/>
                <w:w w:val="105"/>
                <w:sz w:val="28"/>
                <w:szCs w:val="28"/>
                <w:lang w:val="ru-RU"/>
              </w:rPr>
              <w:t xml:space="preserve">трированной и разбавленной </w:t>
            </w:r>
            <w:r w:rsidRPr="007F72A6">
              <w:rPr>
                <w:i/>
                <w:color w:val="231F20"/>
                <w:sz w:val="28"/>
                <w:szCs w:val="28"/>
                <w:lang w:val="ru-RU"/>
              </w:rPr>
              <w:t>азотной кислоты с медью.</w:t>
            </w:r>
            <w:r w:rsidRPr="007F72A6">
              <w:rPr>
                <w:color w:val="231F20"/>
                <w:w w:val="110"/>
                <w:sz w:val="28"/>
                <w:szCs w:val="28"/>
                <w:lang w:val="ru-RU"/>
              </w:rPr>
              <w:t>Коллекция природных органических кислот.</w:t>
            </w:r>
          </w:p>
          <w:p w14:paraId="01943EA9" w14:textId="77777777" w:rsidR="00752709" w:rsidRPr="007F72A6" w:rsidRDefault="00752709" w:rsidP="00752709">
            <w:pPr>
              <w:pStyle w:val="TableParagraph"/>
              <w:spacing w:before="71"/>
              <w:ind w:left="0" w:right="567"/>
              <w:rPr>
                <w:color w:val="231F20"/>
                <w:w w:val="110"/>
                <w:sz w:val="28"/>
                <w:szCs w:val="28"/>
                <w:lang w:val="ru-RU"/>
              </w:rPr>
            </w:pPr>
            <w:r w:rsidRPr="007F72A6">
              <w:rPr>
                <w:b/>
                <w:color w:val="231F20"/>
                <w:w w:val="95"/>
                <w:sz w:val="28"/>
                <w:szCs w:val="28"/>
                <w:lang w:val="ru-RU"/>
              </w:rPr>
              <w:t xml:space="preserve">Лабораторные опыты. </w:t>
            </w:r>
            <w:r w:rsidRPr="007F72A6">
              <w:rPr>
                <w:color w:val="231F20"/>
                <w:w w:val="95"/>
                <w:sz w:val="28"/>
                <w:szCs w:val="28"/>
                <w:lang w:val="ru-RU"/>
              </w:rPr>
              <w:t>6. Озна</w:t>
            </w:r>
            <w:r w:rsidRPr="007F72A6">
              <w:rPr>
                <w:color w:val="231F20"/>
                <w:w w:val="105"/>
                <w:sz w:val="28"/>
                <w:szCs w:val="28"/>
                <w:lang w:val="ru-RU"/>
              </w:rPr>
              <w:t>комление с коллекцией кислот.</w:t>
            </w:r>
          </w:p>
        </w:tc>
        <w:tc>
          <w:tcPr>
            <w:tcW w:w="3405" w:type="dxa"/>
            <w:tcBorders>
              <w:top w:val="single" w:sz="4" w:space="0" w:color="auto"/>
              <w:left w:val="single" w:sz="4" w:space="0" w:color="auto"/>
              <w:bottom w:val="single" w:sz="4" w:space="0" w:color="auto"/>
              <w:right w:val="single" w:sz="4" w:space="0" w:color="auto"/>
            </w:tcBorders>
          </w:tcPr>
          <w:p w14:paraId="2F3497E3" w14:textId="77777777" w:rsidR="00752709" w:rsidRPr="007F72A6" w:rsidRDefault="00752709" w:rsidP="00752709">
            <w:pPr>
              <w:pStyle w:val="TableParagraph"/>
              <w:spacing w:before="54"/>
              <w:ind w:left="0" w:right="567"/>
              <w:rPr>
                <w:color w:val="231F20"/>
                <w:w w:val="105"/>
                <w:sz w:val="28"/>
                <w:szCs w:val="28"/>
                <w:lang w:val="ru-RU"/>
              </w:rPr>
            </w:pPr>
            <w:r w:rsidRPr="007F72A6">
              <w:rPr>
                <w:color w:val="231F20"/>
                <w:w w:val="110"/>
                <w:sz w:val="28"/>
                <w:szCs w:val="28"/>
                <w:lang w:val="ru-RU"/>
              </w:rPr>
              <w:lastRenderedPageBreak/>
              <w:t xml:space="preserve">Определение кислот в свете теории электролитической диссоциации. Окраска индикаторов в растворах кислот. Общие химические свойства неорганических и органических кислот в свете молекулярных и </w:t>
            </w:r>
            <w:r w:rsidRPr="007F72A6">
              <w:rPr>
                <w:color w:val="231F20"/>
                <w:w w:val="110"/>
                <w:sz w:val="28"/>
                <w:szCs w:val="28"/>
                <w:lang w:val="ru-RU"/>
              </w:rPr>
              <w:lastRenderedPageBreak/>
              <w:t xml:space="preserve">ионных представлений: взаимодействие с металлами, оксидами и гидроксидами металлов, солями. Условия возможности протекания реакций между электролитами. </w:t>
            </w:r>
            <w:r w:rsidRPr="007F72A6">
              <w:rPr>
                <w:i/>
                <w:color w:val="231F20"/>
                <w:w w:val="110"/>
                <w:sz w:val="28"/>
                <w:szCs w:val="28"/>
                <w:lang w:val="ru-RU"/>
              </w:rPr>
              <w:t xml:space="preserve">Специфические </w:t>
            </w:r>
            <w:r w:rsidRPr="007F72A6">
              <w:rPr>
                <w:i/>
                <w:color w:val="231F20"/>
                <w:w w:val="105"/>
                <w:sz w:val="28"/>
                <w:szCs w:val="28"/>
                <w:lang w:val="ru-RU"/>
              </w:rPr>
              <w:t>свойства азотной</w:t>
            </w:r>
            <w:r w:rsidRPr="007F72A6">
              <w:rPr>
                <w:color w:val="231F20"/>
                <w:w w:val="105"/>
                <w:sz w:val="28"/>
                <w:szCs w:val="28"/>
                <w:lang w:val="ru-RU"/>
              </w:rPr>
              <w:t xml:space="preserve">, </w:t>
            </w:r>
            <w:r w:rsidRPr="007F72A6">
              <w:rPr>
                <w:i/>
                <w:color w:val="231F20"/>
                <w:w w:val="105"/>
                <w:sz w:val="28"/>
                <w:szCs w:val="28"/>
                <w:lang w:val="ru-RU"/>
              </w:rPr>
              <w:t xml:space="preserve">концентрированной серной и муравьиной </w:t>
            </w:r>
            <w:r w:rsidRPr="007F72A6">
              <w:rPr>
                <w:i/>
                <w:color w:val="231F20"/>
                <w:w w:val="110"/>
                <w:sz w:val="28"/>
                <w:szCs w:val="28"/>
                <w:lang w:val="ru-RU"/>
              </w:rPr>
              <w:t>кислот.</w:t>
            </w:r>
          </w:p>
        </w:tc>
        <w:tc>
          <w:tcPr>
            <w:tcW w:w="3684" w:type="dxa"/>
            <w:tcBorders>
              <w:top w:val="single" w:sz="4" w:space="0" w:color="auto"/>
              <w:left w:val="single" w:sz="4" w:space="0" w:color="auto"/>
              <w:bottom w:val="single" w:sz="4" w:space="0" w:color="auto"/>
              <w:right w:val="single" w:sz="4" w:space="0" w:color="auto"/>
            </w:tcBorders>
          </w:tcPr>
          <w:p w14:paraId="0FB3A5AD" w14:textId="77777777" w:rsidR="00752709" w:rsidRPr="007F72A6" w:rsidRDefault="00752709" w:rsidP="00752709">
            <w:pPr>
              <w:pStyle w:val="TableParagraph"/>
              <w:spacing w:before="58"/>
              <w:ind w:left="0" w:right="567"/>
              <w:rPr>
                <w:color w:val="231F20"/>
                <w:w w:val="110"/>
                <w:sz w:val="28"/>
                <w:szCs w:val="28"/>
                <w:lang w:val="ru-RU"/>
              </w:rPr>
            </w:pPr>
            <w:r w:rsidRPr="007F72A6">
              <w:rPr>
                <w:i/>
                <w:color w:val="231F20"/>
                <w:w w:val="110"/>
                <w:sz w:val="28"/>
                <w:szCs w:val="28"/>
                <w:lang w:val="ru-RU"/>
              </w:rPr>
              <w:lastRenderedPageBreak/>
              <w:t xml:space="preserve">Характеризовать </w:t>
            </w:r>
            <w:r w:rsidRPr="007F72A6">
              <w:rPr>
                <w:color w:val="231F20"/>
                <w:w w:val="110"/>
                <w:sz w:val="28"/>
                <w:szCs w:val="28"/>
                <w:lang w:val="ru-RU"/>
              </w:rPr>
              <w:t xml:space="preserve">кислоты в свете теории электролитической диссоциации. </w:t>
            </w:r>
          </w:p>
          <w:p w14:paraId="79E7A464" w14:textId="77777777" w:rsidR="00752709" w:rsidRPr="007F72A6" w:rsidRDefault="00752709" w:rsidP="00752709">
            <w:pPr>
              <w:pStyle w:val="TableParagraph"/>
              <w:spacing w:before="58"/>
              <w:ind w:left="0" w:right="567"/>
              <w:rPr>
                <w:sz w:val="28"/>
                <w:szCs w:val="28"/>
                <w:lang w:val="ru-RU"/>
              </w:rPr>
            </w:pPr>
            <w:r w:rsidRPr="007F72A6">
              <w:rPr>
                <w:i/>
                <w:color w:val="231F20"/>
                <w:w w:val="110"/>
                <w:sz w:val="28"/>
                <w:szCs w:val="28"/>
                <w:lang w:val="ru-RU"/>
              </w:rPr>
              <w:t>Различать</w:t>
            </w:r>
            <w:r w:rsidRPr="007F72A6">
              <w:rPr>
                <w:color w:val="231F20"/>
                <w:w w:val="110"/>
                <w:sz w:val="28"/>
                <w:szCs w:val="28"/>
                <w:lang w:val="ru-RU"/>
              </w:rPr>
              <w:t xml:space="preserve"> общее, особенное и единичное в свойствах </w:t>
            </w:r>
            <w:r w:rsidRPr="007F72A6">
              <w:rPr>
                <w:i/>
                <w:color w:val="231F20"/>
                <w:w w:val="105"/>
                <w:sz w:val="28"/>
                <w:szCs w:val="28"/>
                <w:lang w:val="ru-RU"/>
              </w:rPr>
              <w:t>азотной</w:t>
            </w:r>
            <w:r w:rsidRPr="007F72A6">
              <w:rPr>
                <w:color w:val="231F20"/>
                <w:w w:val="105"/>
                <w:sz w:val="28"/>
                <w:szCs w:val="28"/>
                <w:lang w:val="ru-RU"/>
              </w:rPr>
              <w:t xml:space="preserve">, </w:t>
            </w:r>
            <w:r w:rsidRPr="007F72A6">
              <w:rPr>
                <w:i/>
                <w:color w:val="231F20"/>
                <w:w w:val="105"/>
                <w:sz w:val="28"/>
                <w:szCs w:val="28"/>
                <w:lang w:val="ru-RU"/>
              </w:rPr>
              <w:t xml:space="preserve">концентрированной </w:t>
            </w:r>
            <w:r w:rsidRPr="007F72A6">
              <w:rPr>
                <w:i/>
                <w:color w:val="231F20"/>
                <w:sz w:val="28"/>
                <w:szCs w:val="28"/>
                <w:lang w:val="ru-RU"/>
              </w:rPr>
              <w:t xml:space="preserve">серной и муравьиной </w:t>
            </w:r>
            <w:r w:rsidRPr="007F72A6">
              <w:rPr>
                <w:color w:val="231F20"/>
                <w:sz w:val="28"/>
                <w:szCs w:val="28"/>
                <w:lang w:val="ru-RU"/>
              </w:rPr>
              <w:t>кислот.</w:t>
            </w:r>
          </w:p>
          <w:p w14:paraId="469A7DE9" w14:textId="77777777" w:rsidR="00752709" w:rsidRPr="007F72A6" w:rsidRDefault="00752709" w:rsidP="00752709">
            <w:pPr>
              <w:pStyle w:val="TableParagraph"/>
              <w:spacing w:before="55"/>
              <w:ind w:left="0" w:right="567"/>
              <w:rPr>
                <w:i/>
                <w:color w:val="231F20"/>
                <w:w w:val="110"/>
                <w:sz w:val="28"/>
                <w:szCs w:val="28"/>
                <w:lang w:val="ru-RU"/>
              </w:rPr>
            </w:pPr>
            <w:r w:rsidRPr="007F72A6">
              <w:rPr>
                <w:i/>
                <w:color w:val="231F20"/>
                <w:w w:val="110"/>
                <w:sz w:val="28"/>
                <w:szCs w:val="28"/>
                <w:lang w:val="ru-RU"/>
              </w:rPr>
              <w:t xml:space="preserve">Проводить, наблюдать и </w:t>
            </w:r>
            <w:r w:rsidRPr="007F72A6">
              <w:rPr>
                <w:i/>
                <w:color w:val="231F20"/>
                <w:w w:val="110"/>
                <w:sz w:val="28"/>
                <w:szCs w:val="28"/>
                <w:lang w:val="ru-RU"/>
              </w:rPr>
              <w:lastRenderedPageBreak/>
              <w:t>описывать</w:t>
            </w:r>
            <w:r w:rsidRPr="007F72A6">
              <w:rPr>
                <w:color w:val="231F20"/>
                <w:w w:val="110"/>
                <w:sz w:val="28"/>
                <w:szCs w:val="28"/>
                <w:lang w:val="ru-RU"/>
              </w:rPr>
              <w:t xml:space="preserve"> химический эксперимент с помощью родного языка и языка химии.</w:t>
            </w:r>
          </w:p>
        </w:tc>
        <w:tc>
          <w:tcPr>
            <w:tcW w:w="3968" w:type="dxa"/>
            <w:vMerge/>
            <w:tcBorders>
              <w:left w:val="single" w:sz="4" w:space="0" w:color="auto"/>
              <w:right w:val="single" w:sz="4" w:space="0" w:color="auto"/>
            </w:tcBorders>
          </w:tcPr>
          <w:p w14:paraId="2FDD3354" w14:textId="77777777" w:rsidR="00752709" w:rsidRPr="007F72A6" w:rsidRDefault="00752709" w:rsidP="00752709">
            <w:pPr>
              <w:spacing w:before="182" w:after="273"/>
              <w:rPr>
                <w:b/>
                <w:sz w:val="28"/>
                <w:szCs w:val="28"/>
                <w:u w:val="single"/>
                <w:lang w:val="ru-RU"/>
              </w:rPr>
            </w:pPr>
          </w:p>
        </w:tc>
      </w:tr>
      <w:tr w:rsidR="00752709" w:rsidRPr="003538A8" w14:paraId="27FEA5DD" w14:textId="77777777" w:rsidTr="00752709">
        <w:trPr>
          <w:trHeight w:val="7502"/>
        </w:trPr>
        <w:tc>
          <w:tcPr>
            <w:tcW w:w="675" w:type="dxa"/>
            <w:tcBorders>
              <w:top w:val="single" w:sz="4" w:space="0" w:color="auto"/>
              <w:left w:val="single" w:sz="4" w:space="0" w:color="auto"/>
              <w:bottom w:val="single" w:sz="4" w:space="0" w:color="auto"/>
              <w:right w:val="single" w:sz="4" w:space="0" w:color="auto"/>
            </w:tcBorders>
          </w:tcPr>
          <w:p w14:paraId="2A0A12B5" w14:textId="77777777" w:rsidR="00752709" w:rsidRPr="007F72A6" w:rsidRDefault="00752709" w:rsidP="00752709">
            <w:pPr>
              <w:rPr>
                <w:sz w:val="28"/>
                <w:szCs w:val="28"/>
                <w:lang w:val="ru-RU"/>
              </w:rPr>
            </w:pPr>
            <w:r w:rsidRPr="007F72A6">
              <w:rPr>
                <w:sz w:val="28"/>
                <w:szCs w:val="28"/>
                <w:lang w:val="ru-RU"/>
              </w:rPr>
              <w:lastRenderedPageBreak/>
              <w:t>16</w:t>
            </w:r>
          </w:p>
        </w:tc>
        <w:tc>
          <w:tcPr>
            <w:tcW w:w="862" w:type="dxa"/>
            <w:tcBorders>
              <w:top w:val="single" w:sz="4" w:space="0" w:color="auto"/>
              <w:left w:val="single" w:sz="4" w:space="0" w:color="auto"/>
              <w:bottom w:val="single" w:sz="4" w:space="0" w:color="auto"/>
              <w:right w:val="single" w:sz="4" w:space="0" w:color="auto"/>
            </w:tcBorders>
          </w:tcPr>
          <w:p w14:paraId="5F7C6ED6" w14:textId="77777777" w:rsidR="00752709" w:rsidRPr="007F72A6" w:rsidRDefault="00752709" w:rsidP="00752709">
            <w:pPr>
              <w:rPr>
                <w:sz w:val="28"/>
                <w:szCs w:val="28"/>
                <w:lang w:val="ru-RU"/>
              </w:rPr>
            </w:pPr>
          </w:p>
        </w:tc>
        <w:tc>
          <w:tcPr>
            <w:tcW w:w="2965" w:type="dxa"/>
            <w:gridSpan w:val="2"/>
            <w:tcBorders>
              <w:top w:val="single" w:sz="4" w:space="0" w:color="auto"/>
              <w:left w:val="single" w:sz="4" w:space="0" w:color="auto"/>
              <w:bottom w:val="single" w:sz="4" w:space="0" w:color="auto"/>
              <w:right w:val="single" w:sz="4" w:space="0" w:color="auto"/>
            </w:tcBorders>
          </w:tcPr>
          <w:p w14:paraId="43B4F3B7" w14:textId="77777777" w:rsidR="00752709" w:rsidRPr="007F72A6" w:rsidRDefault="00752709" w:rsidP="00752709">
            <w:pPr>
              <w:pStyle w:val="TableParagraph"/>
              <w:spacing w:before="37"/>
              <w:ind w:left="0" w:right="567"/>
              <w:rPr>
                <w:sz w:val="28"/>
                <w:szCs w:val="28"/>
                <w:lang w:val="ru-RU"/>
              </w:rPr>
            </w:pPr>
            <w:r w:rsidRPr="007F72A6">
              <w:rPr>
                <w:color w:val="231F20"/>
                <w:w w:val="110"/>
                <w:sz w:val="28"/>
                <w:szCs w:val="28"/>
                <w:lang w:val="ru-RU"/>
              </w:rPr>
              <w:t>Основанияв свете теории электролитической диссоциации.</w:t>
            </w:r>
            <w:r w:rsidRPr="007F72A6">
              <w:rPr>
                <w:b/>
                <w:color w:val="231F20"/>
                <w:sz w:val="28"/>
                <w:szCs w:val="28"/>
                <w:lang w:val="ru-RU"/>
              </w:rPr>
              <w:t xml:space="preserve"> Демонстрации. </w:t>
            </w:r>
            <w:r w:rsidRPr="007F72A6">
              <w:rPr>
                <w:color w:val="231F20"/>
                <w:sz w:val="28"/>
                <w:szCs w:val="28"/>
                <w:lang w:val="ru-RU"/>
              </w:rPr>
              <w:t>Коллекция щело</w:t>
            </w:r>
            <w:r w:rsidRPr="007F72A6">
              <w:rPr>
                <w:color w:val="231F20"/>
                <w:w w:val="110"/>
                <w:sz w:val="28"/>
                <w:szCs w:val="28"/>
                <w:lang w:val="ru-RU"/>
              </w:rPr>
              <w:t>чей и свежеполученных нерастворимых гидроксидов различных металлов. Реакция нейтрализации. Получение нерастворимого основания и растворение его</w:t>
            </w:r>
          </w:p>
          <w:p w14:paraId="0FF68382" w14:textId="77777777" w:rsidR="00752709" w:rsidRPr="007F72A6" w:rsidRDefault="00752709" w:rsidP="00752709">
            <w:pPr>
              <w:pStyle w:val="TableParagraph"/>
              <w:ind w:left="0" w:right="567"/>
              <w:rPr>
                <w:i/>
                <w:sz w:val="28"/>
                <w:szCs w:val="28"/>
                <w:lang w:val="ru-RU"/>
              </w:rPr>
            </w:pPr>
            <w:r w:rsidRPr="007F72A6">
              <w:rPr>
                <w:color w:val="231F20"/>
                <w:w w:val="105"/>
                <w:sz w:val="28"/>
                <w:szCs w:val="28"/>
                <w:lang w:val="ru-RU"/>
              </w:rPr>
              <w:t xml:space="preserve">в кислоте. </w:t>
            </w:r>
            <w:r w:rsidRPr="007F72A6">
              <w:rPr>
                <w:i/>
                <w:color w:val="231F20"/>
                <w:w w:val="105"/>
                <w:sz w:val="28"/>
                <w:szCs w:val="28"/>
                <w:lang w:val="ru-RU"/>
              </w:rPr>
              <w:t>Получение аммиака</w:t>
            </w:r>
          </w:p>
          <w:p w14:paraId="7F1FC566" w14:textId="77777777" w:rsidR="00752709" w:rsidRPr="007F72A6" w:rsidRDefault="00752709" w:rsidP="00752709">
            <w:pPr>
              <w:pStyle w:val="TableParagraph"/>
              <w:spacing w:before="4"/>
              <w:ind w:left="0" w:right="567"/>
              <w:rPr>
                <w:sz w:val="28"/>
                <w:szCs w:val="28"/>
                <w:lang w:val="ru-RU"/>
              </w:rPr>
            </w:pPr>
            <w:r w:rsidRPr="007F72A6">
              <w:rPr>
                <w:i/>
                <w:color w:val="231F20"/>
                <w:sz w:val="28"/>
                <w:szCs w:val="28"/>
                <w:lang w:val="ru-RU"/>
              </w:rPr>
              <w:t>и его взаимодействие с хлороводородом</w:t>
            </w:r>
            <w:r w:rsidRPr="007F72A6">
              <w:rPr>
                <w:color w:val="231F20"/>
                <w:sz w:val="28"/>
                <w:szCs w:val="28"/>
                <w:lang w:val="ru-RU"/>
              </w:rPr>
              <w:t>(«</w:t>
            </w:r>
            <w:r w:rsidRPr="007F72A6">
              <w:rPr>
                <w:i/>
                <w:color w:val="231F20"/>
                <w:sz w:val="28"/>
                <w:szCs w:val="28"/>
                <w:lang w:val="ru-RU"/>
              </w:rPr>
              <w:t>дым без огня</w:t>
            </w:r>
            <w:r w:rsidRPr="007F72A6">
              <w:rPr>
                <w:color w:val="231F20"/>
                <w:sz w:val="28"/>
                <w:szCs w:val="28"/>
                <w:lang w:val="ru-RU"/>
              </w:rPr>
              <w:t>»).</w:t>
            </w:r>
          </w:p>
          <w:p w14:paraId="00E4DC95" w14:textId="77777777" w:rsidR="00752709" w:rsidRPr="007F72A6" w:rsidRDefault="00752709" w:rsidP="00752709">
            <w:pPr>
              <w:pStyle w:val="TableParagraph"/>
              <w:ind w:left="0" w:right="567"/>
              <w:jc w:val="both"/>
              <w:rPr>
                <w:color w:val="231F20"/>
                <w:w w:val="105"/>
                <w:sz w:val="28"/>
                <w:szCs w:val="28"/>
                <w:lang w:val="ru-RU"/>
              </w:rPr>
            </w:pPr>
            <w:r w:rsidRPr="007F72A6">
              <w:rPr>
                <w:b/>
                <w:color w:val="231F20"/>
                <w:w w:val="95"/>
                <w:sz w:val="28"/>
                <w:szCs w:val="28"/>
                <w:lang w:val="ru-RU"/>
              </w:rPr>
              <w:t xml:space="preserve">Лабораторные опыты. </w:t>
            </w:r>
            <w:r w:rsidRPr="007F72A6">
              <w:rPr>
                <w:color w:val="231F20"/>
                <w:w w:val="95"/>
                <w:sz w:val="28"/>
                <w:szCs w:val="28"/>
                <w:lang w:val="ru-RU"/>
              </w:rPr>
              <w:t>7. Полу</w:t>
            </w:r>
            <w:r w:rsidRPr="007F72A6">
              <w:rPr>
                <w:color w:val="231F20"/>
                <w:w w:val="105"/>
                <w:sz w:val="28"/>
                <w:szCs w:val="28"/>
                <w:lang w:val="ru-RU"/>
              </w:rPr>
              <w:t xml:space="preserve">чение и свойства нерастворимых </w:t>
            </w:r>
            <w:r w:rsidRPr="007F72A6">
              <w:rPr>
                <w:color w:val="231F20"/>
                <w:w w:val="105"/>
                <w:sz w:val="28"/>
                <w:szCs w:val="28"/>
                <w:lang w:val="ru-RU"/>
              </w:rPr>
              <w:lastRenderedPageBreak/>
              <w:t xml:space="preserve">оснований.  </w:t>
            </w:r>
          </w:p>
          <w:p w14:paraId="66EF03C9" w14:textId="77777777" w:rsidR="00752709" w:rsidRPr="007F72A6" w:rsidRDefault="00752709" w:rsidP="00752709">
            <w:pPr>
              <w:pStyle w:val="TableParagraph"/>
              <w:ind w:left="0" w:right="567"/>
              <w:jc w:val="both"/>
              <w:rPr>
                <w:sz w:val="28"/>
                <w:szCs w:val="28"/>
                <w:lang w:val="ru-RU"/>
              </w:rPr>
            </w:pPr>
            <w:r w:rsidRPr="007F72A6">
              <w:rPr>
                <w:color w:val="231F20"/>
                <w:w w:val="105"/>
                <w:sz w:val="28"/>
                <w:szCs w:val="28"/>
                <w:lang w:val="ru-RU"/>
              </w:rPr>
              <w:t>8.  Ознакомление</w:t>
            </w:r>
          </w:p>
          <w:p w14:paraId="7A71370B" w14:textId="77777777" w:rsidR="00752709" w:rsidRPr="007F72A6" w:rsidRDefault="00752709" w:rsidP="00752709">
            <w:pPr>
              <w:pStyle w:val="TableParagraph"/>
              <w:spacing w:before="71"/>
              <w:ind w:left="0" w:right="567"/>
              <w:rPr>
                <w:color w:val="231F20"/>
                <w:w w:val="105"/>
                <w:sz w:val="28"/>
                <w:szCs w:val="28"/>
                <w:lang w:val="ru-RU"/>
              </w:rPr>
            </w:pPr>
            <w:r w:rsidRPr="007F72A6">
              <w:rPr>
                <w:color w:val="231F20"/>
                <w:w w:val="110"/>
                <w:sz w:val="28"/>
                <w:szCs w:val="28"/>
                <w:lang w:val="ru-RU"/>
              </w:rPr>
              <w:t>с коллекцией оснований.</w:t>
            </w:r>
          </w:p>
        </w:tc>
        <w:tc>
          <w:tcPr>
            <w:tcW w:w="3405" w:type="dxa"/>
            <w:tcBorders>
              <w:top w:val="single" w:sz="4" w:space="0" w:color="auto"/>
              <w:left w:val="single" w:sz="4" w:space="0" w:color="auto"/>
              <w:bottom w:val="single" w:sz="4" w:space="0" w:color="auto"/>
              <w:right w:val="single" w:sz="4" w:space="0" w:color="auto"/>
            </w:tcBorders>
          </w:tcPr>
          <w:p w14:paraId="6459A46B" w14:textId="77777777" w:rsidR="00752709" w:rsidRPr="007F72A6" w:rsidRDefault="00752709" w:rsidP="00752709">
            <w:pPr>
              <w:pStyle w:val="TableParagraph"/>
              <w:spacing w:before="55"/>
              <w:ind w:left="0" w:right="567"/>
              <w:rPr>
                <w:i/>
                <w:sz w:val="28"/>
                <w:szCs w:val="28"/>
                <w:lang w:val="ru-RU"/>
              </w:rPr>
            </w:pPr>
            <w:r w:rsidRPr="007F72A6">
              <w:rPr>
                <w:color w:val="231F20"/>
                <w:w w:val="110"/>
                <w:sz w:val="28"/>
                <w:szCs w:val="28"/>
                <w:lang w:val="ru-RU"/>
              </w:rPr>
              <w:lastRenderedPageBreak/>
              <w:t xml:space="preserve">Определение оснований в свете теории электролитической диссоциации. Окраска индикаторов в растворах щелочей. Классификация оснований по признакам растворимости в воде, </w:t>
            </w:r>
            <w:r w:rsidRPr="007F72A6">
              <w:rPr>
                <w:i/>
                <w:color w:val="231F20"/>
                <w:w w:val="110"/>
                <w:sz w:val="28"/>
                <w:szCs w:val="28"/>
                <w:lang w:val="ru-RU"/>
              </w:rPr>
              <w:t>наличия в со</w:t>
            </w:r>
            <w:r w:rsidRPr="007F72A6">
              <w:rPr>
                <w:i/>
                <w:color w:val="231F20"/>
                <w:w w:val="105"/>
                <w:sz w:val="28"/>
                <w:szCs w:val="28"/>
                <w:lang w:val="ru-RU"/>
              </w:rPr>
              <w:t>ставе атомов кислорода</w:t>
            </w:r>
            <w:r w:rsidRPr="007F72A6">
              <w:rPr>
                <w:color w:val="231F20"/>
                <w:w w:val="105"/>
                <w:sz w:val="28"/>
                <w:szCs w:val="28"/>
                <w:lang w:val="ru-RU"/>
              </w:rPr>
              <w:t xml:space="preserve">. Общие </w:t>
            </w:r>
            <w:r w:rsidRPr="007F72A6">
              <w:rPr>
                <w:color w:val="231F20"/>
                <w:w w:val="110"/>
                <w:sz w:val="28"/>
                <w:szCs w:val="28"/>
                <w:lang w:val="ru-RU"/>
              </w:rPr>
              <w:t>химические свойства щелочей, нерастворимых оснований: взаимодействие с кислотами, кислотными оксидами, солями. Разложение нерастворимых основа</w:t>
            </w:r>
            <w:r w:rsidRPr="007F72A6">
              <w:rPr>
                <w:color w:val="231F20"/>
                <w:sz w:val="28"/>
                <w:szCs w:val="28"/>
                <w:lang w:val="ru-RU"/>
              </w:rPr>
              <w:t xml:space="preserve">ний. </w:t>
            </w:r>
            <w:r w:rsidRPr="007F72A6">
              <w:rPr>
                <w:i/>
                <w:color w:val="231F20"/>
                <w:sz w:val="28"/>
                <w:szCs w:val="28"/>
                <w:lang w:val="ru-RU"/>
              </w:rPr>
              <w:t>Взаимодействие щелочей</w:t>
            </w:r>
          </w:p>
          <w:p w14:paraId="5E058DC9" w14:textId="77777777" w:rsidR="00752709" w:rsidRPr="007F72A6" w:rsidRDefault="00752709" w:rsidP="00752709">
            <w:pPr>
              <w:pStyle w:val="TableParagraph"/>
              <w:ind w:left="0" w:right="567"/>
              <w:rPr>
                <w:i/>
                <w:sz w:val="28"/>
                <w:szCs w:val="28"/>
                <w:lang w:val="ru-RU"/>
              </w:rPr>
            </w:pPr>
            <w:r w:rsidRPr="007F72A6">
              <w:rPr>
                <w:i/>
                <w:color w:val="231F20"/>
                <w:sz w:val="28"/>
                <w:szCs w:val="28"/>
                <w:lang w:val="ru-RU"/>
              </w:rPr>
              <w:t xml:space="preserve">с органическими соединениями </w:t>
            </w:r>
            <w:r w:rsidRPr="007F72A6">
              <w:rPr>
                <w:color w:val="231F20"/>
                <w:sz w:val="28"/>
                <w:szCs w:val="28"/>
                <w:lang w:val="ru-RU"/>
              </w:rPr>
              <w:t>(</w:t>
            </w:r>
            <w:r w:rsidRPr="007F72A6">
              <w:rPr>
                <w:i/>
                <w:color w:val="231F20"/>
                <w:sz w:val="28"/>
                <w:szCs w:val="28"/>
                <w:lang w:val="ru-RU"/>
              </w:rPr>
              <w:t xml:space="preserve">фенолом, карбоновыми </w:t>
            </w:r>
            <w:r w:rsidRPr="007F72A6">
              <w:rPr>
                <w:i/>
                <w:color w:val="231F20"/>
                <w:sz w:val="28"/>
                <w:szCs w:val="28"/>
                <w:lang w:val="ru-RU"/>
              </w:rPr>
              <w:lastRenderedPageBreak/>
              <w:t>кислотами</w:t>
            </w:r>
            <w:r w:rsidRPr="007F72A6">
              <w:rPr>
                <w:color w:val="231F20"/>
                <w:sz w:val="28"/>
                <w:szCs w:val="28"/>
                <w:lang w:val="ru-RU"/>
              </w:rPr>
              <w:t xml:space="preserve">). </w:t>
            </w:r>
            <w:r w:rsidRPr="007F72A6">
              <w:rPr>
                <w:i/>
                <w:color w:val="231F20"/>
                <w:sz w:val="28"/>
                <w:szCs w:val="28"/>
                <w:lang w:val="ru-RU"/>
              </w:rPr>
              <w:t>Свойства бескислородных оснований</w:t>
            </w:r>
            <w:r w:rsidRPr="007F72A6">
              <w:rPr>
                <w:color w:val="231F20"/>
                <w:sz w:val="28"/>
                <w:szCs w:val="28"/>
                <w:lang w:val="ru-RU"/>
              </w:rPr>
              <w:t xml:space="preserve">: </w:t>
            </w:r>
            <w:r w:rsidRPr="007F72A6">
              <w:rPr>
                <w:i/>
                <w:color w:val="231F20"/>
                <w:sz w:val="28"/>
                <w:szCs w:val="28"/>
                <w:lang w:val="ru-RU"/>
              </w:rPr>
              <w:t>аммиака и аминов в сравнении.</w:t>
            </w:r>
          </w:p>
        </w:tc>
        <w:tc>
          <w:tcPr>
            <w:tcW w:w="3684" w:type="dxa"/>
            <w:tcBorders>
              <w:top w:val="single" w:sz="4" w:space="0" w:color="auto"/>
              <w:left w:val="single" w:sz="4" w:space="0" w:color="auto"/>
              <w:bottom w:val="single" w:sz="4" w:space="0" w:color="auto"/>
              <w:right w:val="single" w:sz="4" w:space="0" w:color="auto"/>
            </w:tcBorders>
          </w:tcPr>
          <w:p w14:paraId="161D4DF6" w14:textId="77777777" w:rsidR="00752709" w:rsidRPr="007F72A6" w:rsidRDefault="00752709" w:rsidP="00752709">
            <w:pPr>
              <w:pStyle w:val="TableParagraph"/>
              <w:spacing w:before="56"/>
              <w:ind w:left="0" w:right="567"/>
              <w:rPr>
                <w:color w:val="231F20"/>
                <w:w w:val="110"/>
                <w:sz w:val="28"/>
                <w:szCs w:val="28"/>
                <w:lang w:val="ru-RU"/>
              </w:rPr>
            </w:pPr>
            <w:r w:rsidRPr="007F72A6">
              <w:rPr>
                <w:color w:val="231F20"/>
                <w:w w:val="110"/>
                <w:sz w:val="28"/>
                <w:szCs w:val="28"/>
                <w:lang w:val="ru-RU"/>
              </w:rPr>
              <w:lastRenderedPageBreak/>
              <w:t xml:space="preserve">Характеризовать основания в свете теории электролитической диссоциации. </w:t>
            </w:r>
          </w:p>
          <w:p w14:paraId="7D448618" w14:textId="77777777" w:rsidR="00752709" w:rsidRPr="007F72A6" w:rsidRDefault="00752709" w:rsidP="00752709">
            <w:pPr>
              <w:pStyle w:val="TableParagraph"/>
              <w:spacing w:before="56"/>
              <w:ind w:left="0" w:right="567"/>
              <w:rPr>
                <w:sz w:val="28"/>
                <w:szCs w:val="28"/>
                <w:lang w:val="ru-RU"/>
              </w:rPr>
            </w:pPr>
            <w:r w:rsidRPr="007F72A6">
              <w:rPr>
                <w:color w:val="231F20"/>
                <w:w w:val="110"/>
                <w:sz w:val="28"/>
                <w:szCs w:val="28"/>
                <w:lang w:val="ru-RU"/>
              </w:rPr>
              <w:t>Различать общее, особенное и единичное в свойствах гидроксидов и бескислородных оснований.</w:t>
            </w:r>
          </w:p>
          <w:p w14:paraId="48D93B9B" w14:textId="77777777" w:rsidR="00752709" w:rsidRPr="007F72A6" w:rsidRDefault="00752709" w:rsidP="00752709">
            <w:pPr>
              <w:pStyle w:val="TableParagraph"/>
              <w:spacing w:before="68"/>
              <w:ind w:left="0" w:right="567"/>
              <w:rPr>
                <w:i/>
                <w:color w:val="231F20"/>
                <w:w w:val="110"/>
                <w:sz w:val="28"/>
                <w:szCs w:val="28"/>
                <w:lang w:val="ru-RU"/>
              </w:rPr>
            </w:pPr>
            <w:r w:rsidRPr="007F72A6">
              <w:rPr>
                <w:color w:val="231F20"/>
                <w:w w:val="110"/>
                <w:sz w:val="28"/>
                <w:szCs w:val="28"/>
                <w:lang w:val="ru-RU"/>
              </w:rPr>
              <w:t>Проводить, наблюдать и описывать химический эксперимент с помощью родного языка и языка химии.</w:t>
            </w:r>
          </w:p>
        </w:tc>
        <w:tc>
          <w:tcPr>
            <w:tcW w:w="3968" w:type="dxa"/>
            <w:tcBorders>
              <w:left w:val="single" w:sz="4" w:space="0" w:color="auto"/>
              <w:right w:val="single" w:sz="4" w:space="0" w:color="auto"/>
            </w:tcBorders>
          </w:tcPr>
          <w:p w14:paraId="50D090EF" w14:textId="77777777" w:rsidR="00752709" w:rsidRPr="007F72A6" w:rsidRDefault="00752709" w:rsidP="00752709">
            <w:pPr>
              <w:rPr>
                <w:b/>
                <w:sz w:val="28"/>
                <w:szCs w:val="28"/>
                <w:u w:val="single"/>
                <w:lang w:val="ru-RU"/>
              </w:rPr>
            </w:pPr>
            <w:r w:rsidRPr="007F72A6">
              <w:rPr>
                <w:b/>
                <w:sz w:val="28"/>
                <w:szCs w:val="28"/>
                <w:u w:val="single"/>
                <w:lang w:val="ru-RU"/>
              </w:rPr>
              <w:t>Регулятивные:</w:t>
            </w:r>
          </w:p>
          <w:p w14:paraId="6C5502AE" w14:textId="77777777" w:rsidR="00752709" w:rsidRPr="007F72A6" w:rsidRDefault="00752709" w:rsidP="00752709">
            <w:pPr>
              <w:rPr>
                <w:color w:val="000000"/>
                <w:sz w:val="28"/>
                <w:szCs w:val="28"/>
                <w:shd w:val="clear" w:color="auto" w:fill="FFFFFF"/>
                <w:lang w:val="ru-RU"/>
              </w:rPr>
            </w:pPr>
            <w:r w:rsidRPr="007F72A6">
              <w:rPr>
                <w:sz w:val="28"/>
                <w:szCs w:val="28"/>
                <w:lang w:val="ru-RU"/>
              </w:rPr>
              <w:t xml:space="preserve">1. </w:t>
            </w:r>
            <w:r w:rsidRPr="007F72A6">
              <w:rPr>
                <w:color w:val="000000"/>
                <w:sz w:val="28"/>
                <w:szCs w:val="28"/>
                <w:shd w:val="clear" w:color="auto" w:fill="FFFFFF"/>
                <w:lang w:val="ru-RU"/>
              </w:rPr>
              <w:t>Самостоятельно осознавать причины своего успеха или неуспеха и находить способы выхода из ситуации неуспеха.</w:t>
            </w:r>
          </w:p>
          <w:p w14:paraId="1454AF98" w14:textId="77777777" w:rsidR="00752709" w:rsidRPr="007F72A6" w:rsidRDefault="00752709" w:rsidP="00752709">
            <w:pPr>
              <w:rPr>
                <w:sz w:val="28"/>
                <w:szCs w:val="28"/>
                <w:lang w:val="ru-RU"/>
              </w:rPr>
            </w:pPr>
            <w:r w:rsidRPr="007F72A6">
              <w:rPr>
                <w:sz w:val="28"/>
                <w:szCs w:val="28"/>
                <w:lang w:val="ru-RU"/>
              </w:rPr>
              <w:t>2. Учиться самостоятельно ставить новые учебные цели и задачи, строить жизненные планы во временной перспективе.</w:t>
            </w:r>
          </w:p>
          <w:p w14:paraId="0FE120BB" w14:textId="77777777" w:rsidR="00752709" w:rsidRPr="007F72A6" w:rsidRDefault="00752709" w:rsidP="00752709">
            <w:pPr>
              <w:rPr>
                <w:b/>
                <w:sz w:val="28"/>
                <w:szCs w:val="28"/>
                <w:u w:val="single"/>
                <w:lang w:val="ru-RU"/>
              </w:rPr>
            </w:pPr>
            <w:r w:rsidRPr="007F72A6">
              <w:rPr>
                <w:b/>
                <w:sz w:val="28"/>
                <w:szCs w:val="28"/>
                <w:u w:val="single"/>
                <w:lang w:val="ru-RU"/>
              </w:rPr>
              <w:t>Познавательные:</w:t>
            </w:r>
          </w:p>
          <w:p w14:paraId="4AB1567D" w14:textId="77777777" w:rsidR="00752709" w:rsidRPr="007F72A6" w:rsidRDefault="00752709" w:rsidP="00752709">
            <w:pPr>
              <w:pStyle w:val="TableParagraph"/>
              <w:tabs>
                <w:tab w:val="left" w:pos="828"/>
                <w:tab w:val="left" w:pos="829"/>
              </w:tabs>
              <w:autoSpaceDE w:val="0"/>
              <w:autoSpaceDN w:val="0"/>
              <w:spacing w:before="13" w:line="230" w:lineRule="auto"/>
              <w:ind w:left="0" w:right="244"/>
              <w:rPr>
                <w:sz w:val="28"/>
                <w:szCs w:val="28"/>
                <w:lang w:val="ru-RU"/>
              </w:rPr>
            </w:pPr>
            <w:r w:rsidRPr="007F72A6">
              <w:rPr>
                <w:sz w:val="28"/>
                <w:szCs w:val="28"/>
                <w:lang w:val="ru-RU"/>
              </w:rPr>
              <w:t>1. Строить логическое</w:t>
            </w:r>
            <w:r w:rsidR="005751DA" w:rsidRPr="007F72A6">
              <w:rPr>
                <w:sz w:val="28"/>
                <w:szCs w:val="28"/>
                <w:lang w:val="ru-RU"/>
              </w:rPr>
              <w:t xml:space="preserve"> </w:t>
            </w:r>
            <w:r w:rsidRPr="007F72A6">
              <w:rPr>
                <w:sz w:val="28"/>
                <w:szCs w:val="28"/>
                <w:lang w:val="ru-RU"/>
              </w:rPr>
              <w:t xml:space="preserve"> рассуждение, включающее установление причинно-следственных связей.                      2. Осуществлять расширенный поиск информации с использованием ресурсов библиотек иИнтернета</w:t>
            </w:r>
          </w:p>
          <w:p w14:paraId="104FC7DD" w14:textId="77777777" w:rsidR="00752709" w:rsidRPr="007F72A6" w:rsidRDefault="00752709" w:rsidP="00752709">
            <w:pPr>
              <w:rPr>
                <w:b/>
                <w:sz w:val="28"/>
                <w:szCs w:val="28"/>
                <w:u w:val="single"/>
                <w:lang w:val="ru-RU"/>
              </w:rPr>
            </w:pPr>
            <w:r w:rsidRPr="007F72A6">
              <w:rPr>
                <w:b/>
                <w:sz w:val="28"/>
                <w:szCs w:val="28"/>
                <w:u w:val="single"/>
                <w:lang w:val="ru-RU"/>
              </w:rPr>
              <w:t>Коммуникативные:</w:t>
            </w:r>
          </w:p>
          <w:p w14:paraId="5FB32394" w14:textId="77777777" w:rsidR="00752709" w:rsidRPr="007F72A6" w:rsidRDefault="00752709" w:rsidP="00752709">
            <w:pPr>
              <w:rPr>
                <w:sz w:val="28"/>
                <w:szCs w:val="28"/>
                <w:lang w:val="ru-RU"/>
              </w:rPr>
            </w:pPr>
            <w:r w:rsidRPr="007F72A6">
              <w:rPr>
                <w:sz w:val="28"/>
                <w:szCs w:val="28"/>
                <w:lang w:val="ru-RU"/>
              </w:rPr>
              <w:t>1. Формулировать собственное мнение ипозицию, аргументировать и координировать её с позициями партнёров в сотрудничестве при выработке общего решения в совместнойдеятельности.</w:t>
            </w:r>
          </w:p>
          <w:p w14:paraId="7668CABD" w14:textId="77777777" w:rsidR="00752709" w:rsidRPr="007F72A6" w:rsidRDefault="00752709" w:rsidP="00752709">
            <w:pPr>
              <w:rPr>
                <w:b/>
                <w:sz w:val="28"/>
                <w:szCs w:val="28"/>
                <w:u w:val="single"/>
                <w:lang w:val="ru-RU"/>
              </w:rPr>
            </w:pPr>
            <w:r w:rsidRPr="007F72A6">
              <w:rPr>
                <w:b/>
                <w:sz w:val="28"/>
                <w:szCs w:val="28"/>
                <w:u w:val="single"/>
                <w:lang w:val="ru-RU"/>
              </w:rPr>
              <w:t>Личностные:</w:t>
            </w:r>
          </w:p>
          <w:p w14:paraId="2D36BD08" w14:textId="77777777" w:rsidR="00752709" w:rsidRPr="007F72A6" w:rsidRDefault="00752709" w:rsidP="00752709">
            <w:pPr>
              <w:spacing w:before="182" w:after="273"/>
              <w:rPr>
                <w:b/>
                <w:sz w:val="28"/>
                <w:szCs w:val="28"/>
                <w:u w:val="single"/>
                <w:lang w:val="ru-RU"/>
              </w:rPr>
            </w:pPr>
            <w:r w:rsidRPr="007F72A6">
              <w:rPr>
                <w:sz w:val="28"/>
                <w:szCs w:val="28"/>
                <w:lang w:val="ru-RU"/>
              </w:rPr>
              <w:t xml:space="preserve">1. Выстраивать собственное целостное мировоззрение: </w:t>
            </w:r>
            <w:r w:rsidRPr="007F72A6">
              <w:rPr>
                <w:sz w:val="28"/>
                <w:szCs w:val="28"/>
                <w:lang w:val="ru-RU"/>
              </w:rPr>
              <w:lastRenderedPageBreak/>
              <w:t>осознавать потребность и готовность к самообразованию, в том числе и в рамках самостоятельной деятельности вне школы.</w:t>
            </w:r>
          </w:p>
        </w:tc>
      </w:tr>
      <w:tr w:rsidR="00752709" w:rsidRPr="003538A8" w14:paraId="46B090D2" w14:textId="77777777" w:rsidTr="00752709">
        <w:trPr>
          <w:trHeight w:val="1276"/>
        </w:trPr>
        <w:tc>
          <w:tcPr>
            <w:tcW w:w="675" w:type="dxa"/>
            <w:tcBorders>
              <w:left w:val="single" w:sz="4" w:space="0" w:color="auto"/>
              <w:right w:val="single" w:sz="4" w:space="0" w:color="auto"/>
            </w:tcBorders>
          </w:tcPr>
          <w:p w14:paraId="6F2DCD79" w14:textId="77777777" w:rsidR="00752709" w:rsidRPr="007F72A6" w:rsidRDefault="00752709" w:rsidP="00752709">
            <w:pPr>
              <w:rPr>
                <w:sz w:val="28"/>
                <w:szCs w:val="28"/>
                <w:lang w:val="ru-RU"/>
              </w:rPr>
            </w:pPr>
          </w:p>
          <w:p w14:paraId="4B309205" w14:textId="77777777" w:rsidR="00752709" w:rsidRPr="007F72A6" w:rsidRDefault="00752709" w:rsidP="00752709">
            <w:pPr>
              <w:rPr>
                <w:sz w:val="28"/>
                <w:szCs w:val="28"/>
                <w:lang w:val="ru-RU"/>
              </w:rPr>
            </w:pPr>
            <w:r w:rsidRPr="007F72A6">
              <w:rPr>
                <w:sz w:val="28"/>
                <w:szCs w:val="28"/>
                <w:lang w:val="ru-RU"/>
              </w:rPr>
              <w:t>17</w:t>
            </w:r>
          </w:p>
        </w:tc>
        <w:tc>
          <w:tcPr>
            <w:tcW w:w="862" w:type="dxa"/>
            <w:tcBorders>
              <w:left w:val="single" w:sz="4" w:space="0" w:color="auto"/>
              <w:right w:val="single" w:sz="4" w:space="0" w:color="auto"/>
            </w:tcBorders>
          </w:tcPr>
          <w:p w14:paraId="215E956C" w14:textId="77777777" w:rsidR="00752709" w:rsidRPr="007F72A6" w:rsidRDefault="00752709" w:rsidP="00752709">
            <w:pPr>
              <w:rPr>
                <w:sz w:val="28"/>
                <w:szCs w:val="28"/>
                <w:lang w:val="ru-RU"/>
              </w:rPr>
            </w:pPr>
          </w:p>
        </w:tc>
        <w:tc>
          <w:tcPr>
            <w:tcW w:w="2965" w:type="dxa"/>
            <w:gridSpan w:val="2"/>
            <w:tcBorders>
              <w:left w:val="single" w:sz="4" w:space="0" w:color="auto"/>
              <w:right w:val="single" w:sz="4" w:space="0" w:color="auto"/>
            </w:tcBorders>
          </w:tcPr>
          <w:p w14:paraId="44970E46" w14:textId="77777777" w:rsidR="00752709" w:rsidRPr="007F72A6" w:rsidRDefault="00752709" w:rsidP="00752709">
            <w:pPr>
              <w:pStyle w:val="TableParagraph"/>
              <w:spacing w:before="71"/>
              <w:ind w:left="0" w:right="567"/>
              <w:rPr>
                <w:color w:val="231F20"/>
                <w:w w:val="110"/>
                <w:sz w:val="28"/>
                <w:szCs w:val="28"/>
                <w:lang w:val="ru-RU"/>
              </w:rPr>
            </w:pPr>
            <w:r w:rsidRPr="007F72A6">
              <w:rPr>
                <w:color w:val="231F20"/>
                <w:w w:val="110"/>
                <w:sz w:val="28"/>
                <w:szCs w:val="28"/>
                <w:lang w:val="ru-RU"/>
              </w:rPr>
              <w:t>Соли в свете теории электролитической диссоциации.</w:t>
            </w:r>
          </w:p>
          <w:p w14:paraId="720B7C8D" w14:textId="77777777" w:rsidR="00752709" w:rsidRPr="007F72A6" w:rsidRDefault="00752709" w:rsidP="00752709">
            <w:pPr>
              <w:pStyle w:val="TableParagraph"/>
              <w:spacing w:before="83"/>
              <w:ind w:left="0" w:right="567"/>
              <w:rPr>
                <w:color w:val="231F20"/>
                <w:w w:val="110"/>
                <w:sz w:val="28"/>
                <w:szCs w:val="28"/>
                <w:lang w:val="ru-RU"/>
              </w:rPr>
            </w:pPr>
            <w:r w:rsidRPr="007F72A6">
              <w:rPr>
                <w:b/>
                <w:color w:val="231F20"/>
                <w:sz w:val="28"/>
                <w:szCs w:val="28"/>
                <w:lang w:val="ru-RU"/>
              </w:rPr>
              <w:t xml:space="preserve">Демонстрации. </w:t>
            </w:r>
            <w:r w:rsidRPr="007F72A6">
              <w:rPr>
                <w:color w:val="231F20"/>
                <w:sz w:val="28"/>
                <w:szCs w:val="28"/>
                <w:lang w:val="ru-RU"/>
              </w:rPr>
              <w:t xml:space="preserve">Коллекция солей </w:t>
            </w:r>
            <w:r w:rsidRPr="007F72A6">
              <w:rPr>
                <w:color w:val="231F20"/>
                <w:w w:val="105"/>
                <w:sz w:val="28"/>
                <w:szCs w:val="28"/>
                <w:lang w:val="ru-RU"/>
              </w:rPr>
              <w:t xml:space="preserve">различной </w:t>
            </w:r>
            <w:r w:rsidRPr="007F72A6">
              <w:rPr>
                <w:color w:val="231F20"/>
                <w:w w:val="105"/>
                <w:sz w:val="28"/>
                <w:szCs w:val="28"/>
                <w:lang w:val="ru-RU"/>
              </w:rPr>
              <w:lastRenderedPageBreak/>
              <w:t>окраски. Коллекция биологических материалов, содержащих карбонат и фосфат кальция. Коллекция кондитерских рыхлителей теста, объяснение принципа их действия и демонстрация разрыхлительной способности. Гашение соды уксусом. Ка</w:t>
            </w:r>
            <w:r w:rsidRPr="007F72A6">
              <w:rPr>
                <w:color w:val="231F20"/>
                <w:sz w:val="28"/>
                <w:szCs w:val="28"/>
                <w:lang w:val="ru-RU"/>
              </w:rPr>
              <w:t xml:space="preserve">чественные реакции на катионы </w:t>
            </w:r>
            <w:r w:rsidRPr="007F72A6">
              <w:rPr>
                <w:color w:val="231F20"/>
                <w:w w:val="105"/>
                <w:sz w:val="28"/>
                <w:szCs w:val="28"/>
                <w:lang w:val="ru-RU"/>
              </w:rPr>
              <w:t>и анионы. Вытеснение меди железом из раствора сульфата меди (</w:t>
            </w:r>
            <w:r w:rsidRPr="007F72A6">
              <w:rPr>
                <w:color w:val="231F20"/>
                <w:w w:val="105"/>
                <w:sz w:val="28"/>
                <w:szCs w:val="28"/>
              </w:rPr>
              <w:t>II</w:t>
            </w:r>
            <w:r w:rsidRPr="007F72A6">
              <w:rPr>
                <w:color w:val="231F20"/>
                <w:w w:val="105"/>
                <w:sz w:val="28"/>
                <w:szCs w:val="28"/>
                <w:lang w:val="ru-RU"/>
              </w:rPr>
              <w:t xml:space="preserve">). Получение иодида свинца и демонстрация его растворимости в </w:t>
            </w:r>
            <w:r w:rsidRPr="007F72A6">
              <w:rPr>
                <w:color w:val="231F20"/>
                <w:w w:val="105"/>
                <w:sz w:val="28"/>
                <w:szCs w:val="28"/>
                <w:lang w:val="ru-RU"/>
              </w:rPr>
              <w:lastRenderedPageBreak/>
              <w:t xml:space="preserve">зависимости от </w:t>
            </w:r>
            <w:r w:rsidRPr="007F72A6">
              <w:rPr>
                <w:color w:val="231F20"/>
                <w:sz w:val="28"/>
                <w:szCs w:val="28"/>
                <w:lang w:val="ru-RU"/>
              </w:rPr>
              <w:t>температуры раствора (получение «золотых чешуек»).</w:t>
            </w:r>
            <w:r w:rsidRPr="007F72A6">
              <w:rPr>
                <w:b/>
                <w:color w:val="231F20"/>
                <w:sz w:val="28"/>
                <w:szCs w:val="28"/>
                <w:lang w:val="ru-RU"/>
              </w:rPr>
              <w:t xml:space="preserve"> Лабораторные опыты. </w:t>
            </w:r>
            <w:r w:rsidRPr="007F72A6">
              <w:rPr>
                <w:color w:val="231F20"/>
                <w:sz w:val="28"/>
                <w:szCs w:val="28"/>
                <w:lang w:val="ru-RU"/>
              </w:rPr>
              <w:t>9. Озна</w:t>
            </w:r>
            <w:r w:rsidRPr="007F72A6">
              <w:rPr>
                <w:color w:val="231F20"/>
                <w:w w:val="110"/>
                <w:sz w:val="28"/>
                <w:szCs w:val="28"/>
                <w:lang w:val="ru-RU"/>
              </w:rPr>
              <w:t>комление с коллекцией природных минералов, содержащих соли.</w:t>
            </w:r>
          </w:p>
        </w:tc>
        <w:tc>
          <w:tcPr>
            <w:tcW w:w="3405" w:type="dxa"/>
            <w:tcBorders>
              <w:left w:val="single" w:sz="4" w:space="0" w:color="auto"/>
              <w:right w:val="single" w:sz="4" w:space="0" w:color="auto"/>
            </w:tcBorders>
          </w:tcPr>
          <w:p w14:paraId="3DB6275B" w14:textId="77777777" w:rsidR="00752709" w:rsidRPr="007F72A6" w:rsidRDefault="00752709" w:rsidP="00752709">
            <w:pPr>
              <w:pStyle w:val="TableParagraph"/>
              <w:spacing w:before="77"/>
              <w:ind w:left="0" w:right="567"/>
              <w:rPr>
                <w:i/>
                <w:sz w:val="28"/>
                <w:szCs w:val="28"/>
                <w:lang w:val="ru-RU"/>
              </w:rPr>
            </w:pPr>
            <w:r w:rsidRPr="007F72A6">
              <w:rPr>
                <w:color w:val="231F20"/>
                <w:w w:val="110"/>
                <w:sz w:val="28"/>
                <w:szCs w:val="28"/>
                <w:lang w:val="ru-RU"/>
              </w:rPr>
              <w:lastRenderedPageBreak/>
              <w:t xml:space="preserve">Определение солей в свете теории электролитической диссоциации. Классификация солей: средние, кислые, </w:t>
            </w:r>
            <w:r w:rsidRPr="007F72A6">
              <w:rPr>
                <w:i/>
                <w:color w:val="231F20"/>
                <w:w w:val="110"/>
                <w:sz w:val="28"/>
                <w:szCs w:val="28"/>
                <w:lang w:val="ru-RU"/>
              </w:rPr>
              <w:t>оснóвные</w:t>
            </w:r>
            <w:r w:rsidRPr="007F72A6">
              <w:rPr>
                <w:color w:val="231F20"/>
                <w:w w:val="110"/>
                <w:sz w:val="28"/>
                <w:szCs w:val="28"/>
                <w:lang w:val="ru-RU"/>
              </w:rPr>
              <w:t xml:space="preserve">. Общие химические </w:t>
            </w:r>
            <w:r w:rsidRPr="007F72A6">
              <w:rPr>
                <w:color w:val="231F20"/>
                <w:w w:val="110"/>
                <w:sz w:val="28"/>
                <w:szCs w:val="28"/>
                <w:lang w:val="ru-RU"/>
              </w:rPr>
              <w:lastRenderedPageBreak/>
              <w:t xml:space="preserve">свойства солей: взаимодействие с кислотами, щелочами, металлами и солями. Электрохимический ряд напряжений металлов и его использование для характеристики восстановительных свойств металлов. </w:t>
            </w:r>
            <w:r w:rsidRPr="007F72A6">
              <w:rPr>
                <w:i/>
                <w:color w:val="231F20"/>
                <w:w w:val="110"/>
                <w:sz w:val="28"/>
                <w:szCs w:val="28"/>
                <w:lang w:val="ru-RU"/>
              </w:rPr>
              <w:t xml:space="preserve">Свойства </w:t>
            </w:r>
            <w:r w:rsidRPr="007F72A6">
              <w:rPr>
                <w:i/>
                <w:color w:val="231F20"/>
                <w:sz w:val="28"/>
                <w:szCs w:val="28"/>
                <w:lang w:val="ru-RU"/>
              </w:rPr>
              <w:t>кислых солей.</w:t>
            </w:r>
          </w:p>
          <w:p w14:paraId="1010AAE6" w14:textId="77777777" w:rsidR="00752709" w:rsidRPr="007F72A6" w:rsidRDefault="00752709" w:rsidP="00752709">
            <w:pPr>
              <w:pStyle w:val="TableParagraph"/>
              <w:ind w:left="0" w:right="567"/>
              <w:jc w:val="both"/>
              <w:rPr>
                <w:sz w:val="28"/>
                <w:szCs w:val="28"/>
                <w:lang w:val="ru-RU"/>
              </w:rPr>
            </w:pPr>
            <w:r w:rsidRPr="007F72A6">
              <w:rPr>
                <w:color w:val="231F20"/>
                <w:w w:val="110"/>
                <w:sz w:val="28"/>
                <w:szCs w:val="28"/>
                <w:lang w:val="ru-RU"/>
              </w:rPr>
              <w:t>Представителисолейиихзначение: карбонат кальция, ортофосфаткальция.</w:t>
            </w:r>
          </w:p>
          <w:p w14:paraId="6A78EF0D" w14:textId="77777777" w:rsidR="00752709" w:rsidRPr="007F72A6" w:rsidRDefault="00752709" w:rsidP="00752709">
            <w:pPr>
              <w:pStyle w:val="TableParagraph"/>
              <w:spacing w:before="71"/>
              <w:ind w:left="0" w:right="567"/>
              <w:rPr>
                <w:color w:val="231F20"/>
                <w:w w:val="110"/>
                <w:sz w:val="28"/>
                <w:szCs w:val="28"/>
                <w:lang w:val="ru-RU"/>
              </w:rPr>
            </w:pPr>
            <w:r w:rsidRPr="007F72A6">
              <w:rPr>
                <w:i/>
                <w:color w:val="231F20"/>
                <w:w w:val="105"/>
                <w:sz w:val="28"/>
                <w:szCs w:val="28"/>
                <w:lang w:val="ru-RU"/>
              </w:rPr>
              <w:t xml:space="preserve">Качественные реакции на хлорид­, сульфат­ и карбонат­ани­ </w:t>
            </w:r>
            <w:r w:rsidRPr="007F72A6">
              <w:rPr>
                <w:i/>
                <w:color w:val="231F20"/>
                <w:sz w:val="28"/>
                <w:szCs w:val="28"/>
                <w:lang w:val="ru-RU"/>
              </w:rPr>
              <w:t xml:space="preserve">оны, катион аммония, катионы </w:t>
            </w:r>
            <w:r w:rsidRPr="007F72A6">
              <w:rPr>
                <w:i/>
                <w:color w:val="231F20"/>
                <w:w w:val="105"/>
                <w:sz w:val="28"/>
                <w:szCs w:val="28"/>
                <w:lang w:val="ru-RU"/>
              </w:rPr>
              <w:t xml:space="preserve">железа </w:t>
            </w:r>
            <w:r w:rsidRPr="007F72A6">
              <w:rPr>
                <w:color w:val="231F20"/>
                <w:w w:val="105"/>
                <w:sz w:val="28"/>
                <w:szCs w:val="28"/>
                <w:lang w:val="ru-RU"/>
              </w:rPr>
              <w:t>(</w:t>
            </w:r>
            <w:r w:rsidRPr="007F72A6">
              <w:rPr>
                <w:color w:val="231F20"/>
                <w:w w:val="105"/>
                <w:sz w:val="28"/>
                <w:szCs w:val="28"/>
              </w:rPr>
              <w:t>II</w:t>
            </w:r>
            <w:r w:rsidRPr="007F72A6">
              <w:rPr>
                <w:color w:val="231F20"/>
                <w:w w:val="105"/>
                <w:sz w:val="28"/>
                <w:szCs w:val="28"/>
                <w:lang w:val="ru-RU"/>
              </w:rPr>
              <w:t xml:space="preserve">) </w:t>
            </w:r>
            <w:r w:rsidRPr="007F72A6">
              <w:rPr>
                <w:i/>
                <w:color w:val="231F20"/>
                <w:w w:val="105"/>
                <w:sz w:val="28"/>
                <w:szCs w:val="28"/>
                <w:lang w:val="ru-RU"/>
              </w:rPr>
              <w:t xml:space="preserve">и железа </w:t>
            </w:r>
            <w:r w:rsidRPr="007F72A6">
              <w:rPr>
                <w:color w:val="231F20"/>
                <w:w w:val="105"/>
                <w:sz w:val="28"/>
                <w:szCs w:val="28"/>
                <w:lang w:val="ru-RU"/>
              </w:rPr>
              <w:t>(</w:t>
            </w:r>
            <w:r w:rsidRPr="007F72A6">
              <w:rPr>
                <w:color w:val="231F20"/>
                <w:w w:val="105"/>
                <w:sz w:val="28"/>
                <w:szCs w:val="28"/>
              </w:rPr>
              <w:t>III</w:t>
            </w:r>
            <w:r w:rsidRPr="007F72A6">
              <w:rPr>
                <w:color w:val="231F20"/>
                <w:w w:val="105"/>
                <w:sz w:val="28"/>
                <w:szCs w:val="28"/>
                <w:lang w:val="ru-RU"/>
              </w:rPr>
              <w:t>).</w:t>
            </w:r>
          </w:p>
        </w:tc>
        <w:tc>
          <w:tcPr>
            <w:tcW w:w="3684" w:type="dxa"/>
            <w:tcBorders>
              <w:top w:val="single" w:sz="4" w:space="0" w:color="auto"/>
              <w:left w:val="single" w:sz="4" w:space="0" w:color="auto"/>
              <w:bottom w:val="single" w:sz="4" w:space="0" w:color="auto"/>
              <w:right w:val="single" w:sz="4" w:space="0" w:color="auto"/>
            </w:tcBorders>
          </w:tcPr>
          <w:p w14:paraId="3C77BA16" w14:textId="77777777" w:rsidR="00752709" w:rsidRPr="007F72A6" w:rsidRDefault="00752709" w:rsidP="00752709">
            <w:pPr>
              <w:pStyle w:val="TableParagraph"/>
              <w:spacing w:before="78"/>
              <w:ind w:left="0" w:right="567"/>
              <w:rPr>
                <w:color w:val="231F20"/>
                <w:w w:val="110"/>
                <w:sz w:val="28"/>
                <w:szCs w:val="28"/>
                <w:lang w:val="ru-RU"/>
              </w:rPr>
            </w:pPr>
            <w:r w:rsidRPr="007F72A6">
              <w:rPr>
                <w:i/>
                <w:color w:val="231F20"/>
                <w:w w:val="110"/>
                <w:sz w:val="28"/>
                <w:szCs w:val="28"/>
                <w:lang w:val="ru-RU"/>
              </w:rPr>
              <w:lastRenderedPageBreak/>
              <w:t>Характеризовать</w:t>
            </w:r>
            <w:r w:rsidRPr="007F72A6">
              <w:rPr>
                <w:color w:val="231F20"/>
                <w:w w:val="110"/>
                <w:sz w:val="28"/>
                <w:szCs w:val="28"/>
                <w:lang w:val="ru-RU"/>
              </w:rPr>
              <w:t xml:space="preserve"> соли в свете теории электролитической диссоциации. </w:t>
            </w:r>
          </w:p>
          <w:p w14:paraId="582ABB34" w14:textId="77777777" w:rsidR="00752709" w:rsidRPr="007F72A6" w:rsidRDefault="00752709" w:rsidP="00752709">
            <w:pPr>
              <w:pStyle w:val="TableParagraph"/>
              <w:spacing w:before="78"/>
              <w:ind w:left="0" w:right="567"/>
              <w:rPr>
                <w:sz w:val="28"/>
                <w:szCs w:val="28"/>
                <w:lang w:val="ru-RU"/>
              </w:rPr>
            </w:pPr>
            <w:r w:rsidRPr="007F72A6">
              <w:rPr>
                <w:i/>
                <w:color w:val="231F20"/>
                <w:w w:val="110"/>
                <w:sz w:val="28"/>
                <w:szCs w:val="28"/>
                <w:lang w:val="ru-RU"/>
              </w:rPr>
              <w:t>Различать</w:t>
            </w:r>
            <w:r w:rsidRPr="007F72A6">
              <w:rPr>
                <w:color w:val="231F20"/>
                <w:w w:val="110"/>
                <w:sz w:val="28"/>
                <w:szCs w:val="28"/>
                <w:lang w:val="ru-RU"/>
              </w:rPr>
              <w:t xml:space="preserve"> общее, особенное и единичное в свойствах</w:t>
            </w:r>
          </w:p>
          <w:p w14:paraId="7A5C923A" w14:textId="77777777" w:rsidR="00752709" w:rsidRPr="007F72A6" w:rsidRDefault="00752709" w:rsidP="00752709">
            <w:pPr>
              <w:pStyle w:val="TableParagraph"/>
              <w:spacing w:before="68"/>
              <w:ind w:left="0" w:right="567"/>
              <w:rPr>
                <w:i/>
                <w:color w:val="231F20"/>
                <w:w w:val="110"/>
                <w:sz w:val="28"/>
                <w:szCs w:val="28"/>
                <w:lang w:val="ru-RU"/>
              </w:rPr>
            </w:pPr>
            <w:r w:rsidRPr="007F72A6">
              <w:rPr>
                <w:color w:val="231F20"/>
                <w:w w:val="110"/>
                <w:sz w:val="28"/>
                <w:szCs w:val="28"/>
                <w:lang w:val="ru-RU"/>
              </w:rPr>
              <w:lastRenderedPageBreak/>
              <w:t xml:space="preserve">средних и кислых солей. </w:t>
            </w:r>
            <w:r w:rsidRPr="007F72A6">
              <w:rPr>
                <w:i/>
                <w:color w:val="231F20"/>
                <w:w w:val="110"/>
                <w:sz w:val="28"/>
                <w:szCs w:val="28"/>
                <w:lang w:val="ru-RU"/>
              </w:rPr>
              <w:t>Проводить, наблюдать и описывать</w:t>
            </w:r>
            <w:r w:rsidRPr="007F72A6">
              <w:rPr>
                <w:color w:val="231F20"/>
                <w:w w:val="110"/>
                <w:sz w:val="28"/>
                <w:szCs w:val="28"/>
                <w:lang w:val="ru-RU"/>
              </w:rPr>
              <w:t xml:space="preserve"> химический эксперимент с помощью родного языка и языка химии.</w:t>
            </w:r>
          </w:p>
        </w:tc>
        <w:tc>
          <w:tcPr>
            <w:tcW w:w="3968" w:type="dxa"/>
            <w:tcBorders>
              <w:left w:val="single" w:sz="4" w:space="0" w:color="auto"/>
              <w:right w:val="single" w:sz="4" w:space="0" w:color="auto"/>
            </w:tcBorders>
          </w:tcPr>
          <w:p w14:paraId="4C62C131" w14:textId="77777777" w:rsidR="00752709" w:rsidRPr="007F72A6" w:rsidRDefault="00752709" w:rsidP="00752709">
            <w:pPr>
              <w:rPr>
                <w:b/>
                <w:sz w:val="28"/>
                <w:szCs w:val="28"/>
                <w:u w:val="single"/>
                <w:lang w:val="ru-RU"/>
              </w:rPr>
            </w:pPr>
            <w:r w:rsidRPr="007F72A6">
              <w:rPr>
                <w:b/>
                <w:sz w:val="28"/>
                <w:szCs w:val="28"/>
                <w:u w:val="single"/>
                <w:lang w:val="ru-RU"/>
              </w:rPr>
              <w:lastRenderedPageBreak/>
              <w:t>Регулятивные:</w:t>
            </w:r>
          </w:p>
          <w:p w14:paraId="039A540A" w14:textId="77777777" w:rsidR="00752709" w:rsidRPr="007F72A6" w:rsidRDefault="00752709" w:rsidP="00752709">
            <w:pPr>
              <w:rPr>
                <w:bCs/>
                <w:sz w:val="28"/>
                <w:szCs w:val="28"/>
                <w:lang w:val="ru-RU"/>
              </w:rPr>
            </w:pPr>
            <w:r w:rsidRPr="007F72A6">
              <w:rPr>
                <w:bCs/>
                <w:sz w:val="28"/>
                <w:szCs w:val="28"/>
                <w:lang w:val="ru-RU"/>
              </w:rPr>
              <w:t>1. Выдвигать версии решения проблемы, осознавать конечный результат, выбирать из предложенных и искать самостоятельно средства достижения цели.</w:t>
            </w:r>
          </w:p>
          <w:p w14:paraId="5296B1F0" w14:textId="77777777" w:rsidR="00752709" w:rsidRPr="007F72A6" w:rsidRDefault="00752709" w:rsidP="00752709">
            <w:pPr>
              <w:pStyle w:val="a3"/>
              <w:rPr>
                <w:sz w:val="28"/>
                <w:szCs w:val="28"/>
                <w:lang w:val="ru-RU"/>
              </w:rPr>
            </w:pPr>
            <w:r w:rsidRPr="007F72A6">
              <w:rPr>
                <w:bCs/>
                <w:sz w:val="28"/>
                <w:szCs w:val="28"/>
                <w:lang w:val="ru-RU"/>
              </w:rPr>
              <w:t xml:space="preserve">2. </w:t>
            </w:r>
            <w:r w:rsidRPr="007F72A6">
              <w:rPr>
                <w:sz w:val="28"/>
                <w:szCs w:val="28"/>
                <w:lang w:val="ru-RU"/>
              </w:rPr>
              <w:t xml:space="preserve">При планировании достижения целей </w:t>
            </w:r>
            <w:r w:rsidRPr="007F72A6">
              <w:rPr>
                <w:sz w:val="28"/>
                <w:szCs w:val="28"/>
                <w:lang w:val="ru-RU"/>
              </w:rPr>
              <w:lastRenderedPageBreak/>
              <w:t>самостоятельно, полно и адекватно учитывать условия и средства их достижения, выделять альтернативные способы достижения цели и выбирать наиболее эффективный способ.</w:t>
            </w:r>
          </w:p>
          <w:p w14:paraId="7A3527C4" w14:textId="77777777" w:rsidR="00752709" w:rsidRPr="007F72A6" w:rsidRDefault="00752709" w:rsidP="00752709">
            <w:pPr>
              <w:rPr>
                <w:b/>
                <w:sz w:val="28"/>
                <w:szCs w:val="28"/>
                <w:u w:val="single"/>
                <w:lang w:val="ru-RU"/>
              </w:rPr>
            </w:pPr>
            <w:r w:rsidRPr="007F72A6">
              <w:rPr>
                <w:b/>
                <w:sz w:val="28"/>
                <w:szCs w:val="28"/>
                <w:u w:val="single"/>
                <w:lang w:val="ru-RU"/>
              </w:rPr>
              <w:t>Познавательные:</w:t>
            </w:r>
          </w:p>
          <w:p w14:paraId="64437367" w14:textId="77777777" w:rsidR="00752709" w:rsidRPr="007F72A6" w:rsidRDefault="00752709" w:rsidP="00752709">
            <w:pPr>
              <w:pStyle w:val="TableParagraph"/>
              <w:tabs>
                <w:tab w:val="left" w:pos="828"/>
                <w:tab w:val="left" w:pos="829"/>
              </w:tabs>
              <w:autoSpaceDE w:val="0"/>
              <w:autoSpaceDN w:val="0"/>
              <w:spacing w:before="13" w:line="230" w:lineRule="auto"/>
              <w:ind w:left="0" w:right="244"/>
              <w:rPr>
                <w:sz w:val="28"/>
                <w:szCs w:val="28"/>
                <w:lang w:val="ru-RU"/>
              </w:rPr>
            </w:pPr>
            <w:r w:rsidRPr="007F72A6">
              <w:rPr>
                <w:sz w:val="28"/>
                <w:szCs w:val="28"/>
                <w:lang w:val="ru-RU"/>
              </w:rPr>
              <w:t>1. Формировать умения воспринимать, перерабатывать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w:t>
            </w:r>
          </w:p>
          <w:p w14:paraId="0AAF1129" w14:textId="77777777" w:rsidR="00752709" w:rsidRPr="007F72A6" w:rsidRDefault="00752709" w:rsidP="00752709">
            <w:pPr>
              <w:rPr>
                <w:sz w:val="28"/>
                <w:szCs w:val="28"/>
                <w:lang w:val="ru-RU"/>
              </w:rPr>
            </w:pPr>
            <w:r w:rsidRPr="007F72A6">
              <w:rPr>
                <w:sz w:val="28"/>
                <w:szCs w:val="28"/>
                <w:lang w:val="ru-RU"/>
              </w:rPr>
              <w:t>2. Строить логическое</w:t>
            </w:r>
            <w:r w:rsidR="005751DA" w:rsidRPr="007F72A6">
              <w:rPr>
                <w:sz w:val="28"/>
                <w:szCs w:val="28"/>
                <w:lang w:val="ru-RU"/>
              </w:rPr>
              <w:t xml:space="preserve"> </w:t>
            </w:r>
            <w:r w:rsidRPr="007F72A6">
              <w:rPr>
                <w:sz w:val="28"/>
                <w:szCs w:val="28"/>
                <w:lang w:val="ru-RU"/>
              </w:rPr>
              <w:t xml:space="preserve"> рассуждение, включающее установление причинно-следственных связей.</w:t>
            </w:r>
          </w:p>
          <w:p w14:paraId="79320418" w14:textId="77777777" w:rsidR="00752709" w:rsidRPr="007F72A6" w:rsidRDefault="00752709" w:rsidP="00752709">
            <w:pPr>
              <w:rPr>
                <w:b/>
                <w:sz w:val="28"/>
                <w:szCs w:val="28"/>
                <w:u w:val="single"/>
                <w:lang w:val="ru-RU"/>
              </w:rPr>
            </w:pPr>
            <w:r w:rsidRPr="007F72A6">
              <w:rPr>
                <w:b/>
                <w:sz w:val="28"/>
                <w:szCs w:val="28"/>
                <w:u w:val="single"/>
                <w:lang w:val="ru-RU"/>
              </w:rPr>
              <w:t>Коммуникативные:</w:t>
            </w:r>
          </w:p>
          <w:p w14:paraId="0ED40163" w14:textId="77777777" w:rsidR="00752709" w:rsidRPr="007F72A6" w:rsidRDefault="00752709" w:rsidP="00752709">
            <w:pPr>
              <w:autoSpaceDE w:val="0"/>
              <w:autoSpaceDN w:val="0"/>
              <w:adjustRightInd w:val="0"/>
              <w:rPr>
                <w:iCs/>
                <w:sz w:val="28"/>
                <w:szCs w:val="28"/>
                <w:lang w:val="ru-RU"/>
              </w:rPr>
            </w:pPr>
            <w:r w:rsidRPr="007F72A6">
              <w:rPr>
                <w:sz w:val="28"/>
                <w:szCs w:val="28"/>
                <w:lang w:val="ru-RU"/>
              </w:rPr>
              <w:t xml:space="preserve">1. </w:t>
            </w:r>
            <w:r w:rsidRPr="007F72A6">
              <w:rPr>
                <w:iCs/>
                <w:sz w:val="28"/>
                <w:szCs w:val="28"/>
                <w:lang w:val="ru-RU"/>
              </w:rPr>
              <w:t>Строить понятные для партнера высказывания, учитывающие, что партнер знает и видит, а что нет.</w:t>
            </w:r>
          </w:p>
          <w:p w14:paraId="7645DF65" w14:textId="77777777" w:rsidR="00752709" w:rsidRPr="007F72A6" w:rsidRDefault="00752709" w:rsidP="00752709">
            <w:pPr>
              <w:pStyle w:val="TableParagraph"/>
              <w:ind w:left="0" w:right="938"/>
              <w:rPr>
                <w:sz w:val="28"/>
                <w:szCs w:val="28"/>
                <w:lang w:val="ru-RU"/>
              </w:rPr>
            </w:pPr>
            <w:r w:rsidRPr="007F72A6">
              <w:rPr>
                <w:sz w:val="28"/>
                <w:szCs w:val="28"/>
                <w:lang w:val="ru-RU"/>
              </w:rPr>
              <w:t xml:space="preserve">2. Адекватно использовать речевые средства для решения различных коммуникативных задач, строить </w:t>
            </w:r>
            <w:r w:rsidRPr="007F72A6">
              <w:rPr>
                <w:sz w:val="28"/>
                <w:szCs w:val="28"/>
                <w:lang w:val="ru-RU"/>
              </w:rPr>
              <w:lastRenderedPageBreak/>
              <w:t>сложные монологические высказывания.</w:t>
            </w:r>
          </w:p>
          <w:p w14:paraId="71981AE0" w14:textId="77777777" w:rsidR="00752709" w:rsidRPr="007F72A6" w:rsidRDefault="00752709" w:rsidP="00752709">
            <w:pPr>
              <w:rPr>
                <w:b/>
                <w:sz w:val="28"/>
                <w:szCs w:val="28"/>
                <w:u w:val="single"/>
                <w:lang w:val="ru-RU"/>
              </w:rPr>
            </w:pPr>
            <w:r w:rsidRPr="007F72A6">
              <w:rPr>
                <w:b/>
                <w:sz w:val="28"/>
                <w:szCs w:val="28"/>
                <w:u w:val="single"/>
                <w:lang w:val="ru-RU"/>
              </w:rPr>
              <w:t>Личностные:</w:t>
            </w:r>
          </w:p>
          <w:p w14:paraId="734C06DF" w14:textId="77777777" w:rsidR="00752709" w:rsidRPr="007F72A6" w:rsidRDefault="00752709" w:rsidP="00752709">
            <w:pPr>
              <w:rPr>
                <w:sz w:val="28"/>
                <w:szCs w:val="28"/>
                <w:lang w:val="ru-RU"/>
              </w:rPr>
            </w:pPr>
            <w:r w:rsidRPr="007F72A6">
              <w:rPr>
                <w:sz w:val="28"/>
                <w:szCs w:val="28"/>
                <w:lang w:val="ru-RU"/>
              </w:rPr>
              <w:t xml:space="preserve">1. </w:t>
            </w:r>
            <w:r w:rsidRPr="007F72A6">
              <w:rPr>
                <w:rStyle w:val="dash041e005f0431005f044b005f0447005f043d005f044b005f0439005f005fchar1char1"/>
                <w:sz w:val="28"/>
                <w:szCs w:val="28"/>
                <w:lang w:val="ru-RU"/>
              </w:rPr>
              <w:t>Формировать ответственное отношение к учению, готовность и способность к саморазвитию и самообразованию на основе мотивации к обучению и познанию.</w:t>
            </w:r>
          </w:p>
        </w:tc>
      </w:tr>
      <w:tr w:rsidR="00752709" w:rsidRPr="003538A8" w14:paraId="117266CB" w14:textId="77777777" w:rsidTr="00752709">
        <w:trPr>
          <w:trHeight w:val="1276"/>
        </w:trPr>
        <w:tc>
          <w:tcPr>
            <w:tcW w:w="675" w:type="dxa"/>
            <w:tcBorders>
              <w:left w:val="single" w:sz="4" w:space="0" w:color="auto"/>
              <w:right w:val="single" w:sz="4" w:space="0" w:color="auto"/>
            </w:tcBorders>
          </w:tcPr>
          <w:p w14:paraId="7EB0B335" w14:textId="77777777" w:rsidR="00752709" w:rsidRPr="007F72A6" w:rsidRDefault="00752709" w:rsidP="00752709">
            <w:pPr>
              <w:rPr>
                <w:sz w:val="28"/>
                <w:szCs w:val="28"/>
                <w:lang w:val="ru-RU"/>
              </w:rPr>
            </w:pPr>
            <w:r w:rsidRPr="007F72A6">
              <w:rPr>
                <w:sz w:val="28"/>
                <w:szCs w:val="28"/>
                <w:lang w:val="ru-RU"/>
              </w:rPr>
              <w:lastRenderedPageBreak/>
              <w:t>18</w:t>
            </w:r>
          </w:p>
        </w:tc>
        <w:tc>
          <w:tcPr>
            <w:tcW w:w="862" w:type="dxa"/>
            <w:tcBorders>
              <w:left w:val="single" w:sz="4" w:space="0" w:color="auto"/>
              <w:right w:val="single" w:sz="4" w:space="0" w:color="auto"/>
            </w:tcBorders>
          </w:tcPr>
          <w:p w14:paraId="5BD8002C" w14:textId="77777777" w:rsidR="00752709" w:rsidRPr="007F72A6" w:rsidRDefault="00752709" w:rsidP="00752709">
            <w:pPr>
              <w:rPr>
                <w:sz w:val="28"/>
                <w:szCs w:val="28"/>
                <w:lang w:val="ru-RU"/>
              </w:rPr>
            </w:pPr>
          </w:p>
        </w:tc>
        <w:tc>
          <w:tcPr>
            <w:tcW w:w="2965" w:type="dxa"/>
            <w:gridSpan w:val="2"/>
            <w:tcBorders>
              <w:left w:val="single" w:sz="4" w:space="0" w:color="auto"/>
              <w:right w:val="single" w:sz="4" w:space="0" w:color="auto"/>
            </w:tcBorders>
          </w:tcPr>
          <w:p w14:paraId="088B8502" w14:textId="77777777" w:rsidR="00752709" w:rsidRPr="007F72A6" w:rsidRDefault="00752709" w:rsidP="00752709">
            <w:pPr>
              <w:pStyle w:val="TableParagraph"/>
              <w:ind w:left="0" w:right="567"/>
              <w:rPr>
                <w:i/>
                <w:sz w:val="28"/>
                <w:szCs w:val="28"/>
                <w:lang w:val="ru-RU"/>
              </w:rPr>
            </w:pPr>
            <w:r w:rsidRPr="007F72A6">
              <w:rPr>
                <w:color w:val="231F20"/>
                <w:w w:val="110"/>
                <w:sz w:val="28"/>
                <w:szCs w:val="28"/>
                <w:lang w:val="ru-RU"/>
              </w:rPr>
              <w:t>Гидролиз.</w:t>
            </w:r>
            <w:r w:rsidRPr="007F72A6">
              <w:rPr>
                <w:b/>
                <w:color w:val="231F20"/>
                <w:w w:val="105"/>
                <w:sz w:val="28"/>
                <w:szCs w:val="28"/>
                <w:lang w:val="ru-RU"/>
              </w:rPr>
              <w:t xml:space="preserve"> Демонстрации. </w:t>
            </w:r>
            <w:r w:rsidRPr="007F72A6">
              <w:rPr>
                <w:color w:val="231F20"/>
                <w:w w:val="105"/>
                <w:sz w:val="28"/>
                <w:szCs w:val="28"/>
                <w:lang w:val="ru-RU"/>
              </w:rPr>
              <w:t>Различные слу</w:t>
            </w:r>
            <w:r w:rsidRPr="007F72A6">
              <w:rPr>
                <w:color w:val="231F20"/>
                <w:w w:val="110"/>
                <w:sz w:val="28"/>
                <w:szCs w:val="28"/>
                <w:lang w:val="ru-RU"/>
              </w:rPr>
              <w:t xml:space="preserve">чаи гидролиза солей и демонстрация среды растворов с помощью индикаторов на примере карбонатов щелочных металлов, хлорида аммония, ацетата аммония. </w:t>
            </w:r>
            <w:r w:rsidRPr="007F72A6">
              <w:rPr>
                <w:i/>
                <w:color w:val="231F20"/>
                <w:w w:val="110"/>
                <w:sz w:val="28"/>
                <w:szCs w:val="28"/>
                <w:lang w:val="ru-RU"/>
              </w:rPr>
              <w:lastRenderedPageBreak/>
              <w:t xml:space="preserve">Получение ацетилена гидролизом </w:t>
            </w:r>
            <w:r w:rsidRPr="007F72A6">
              <w:rPr>
                <w:i/>
                <w:color w:val="231F20"/>
                <w:sz w:val="28"/>
                <w:szCs w:val="28"/>
                <w:lang w:val="ru-RU"/>
              </w:rPr>
              <w:t>карбида кальция.</w:t>
            </w:r>
          </w:p>
          <w:p w14:paraId="6B7A5C37" w14:textId="77777777" w:rsidR="00752709" w:rsidRPr="007F72A6" w:rsidRDefault="00752709" w:rsidP="00752709">
            <w:pPr>
              <w:pStyle w:val="TableParagraph"/>
              <w:ind w:left="0" w:right="567"/>
              <w:rPr>
                <w:sz w:val="28"/>
                <w:szCs w:val="28"/>
                <w:lang w:val="ru-RU"/>
              </w:rPr>
            </w:pPr>
            <w:r w:rsidRPr="007F72A6">
              <w:rPr>
                <w:b/>
                <w:color w:val="231F20"/>
                <w:w w:val="95"/>
                <w:sz w:val="28"/>
                <w:szCs w:val="28"/>
                <w:lang w:val="ru-RU"/>
              </w:rPr>
              <w:t xml:space="preserve">Лабораторные опыты. </w:t>
            </w:r>
            <w:r w:rsidRPr="007F72A6">
              <w:rPr>
                <w:color w:val="231F20"/>
                <w:w w:val="95"/>
                <w:sz w:val="28"/>
                <w:szCs w:val="28"/>
                <w:lang w:val="ru-RU"/>
              </w:rPr>
              <w:t>10. Испы</w:t>
            </w:r>
            <w:r w:rsidRPr="007F72A6">
              <w:rPr>
                <w:color w:val="231F20"/>
                <w:w w:val="110"/>
                <w:sz w:val="28"/>
                <w:szCs w:val="28"/>
                <w:lang w:val="ru-RU"/>
              </w:rPr>
              <w:t>тание растворов кислот, оснований и солей индикаторами.</w:t>
            </w:r>
          </w:p>
          <w:p w14:paraId="5030968D" w14:textId="77777777" w:rsidR="00752709" w:rsidRPr="007F72A6" w:rsidRDefault="00752709" w:rsidP="00752709">
            <w:pPr>
              <w:pStyle w:val="TableParagraph"/>
              <w:ind w:left="0" w:right="567"/>
              <w:rPr>
                <w:sz w:val="28"/>
                <w:szCs w:val="28"/>
                <w:lang w:val="ru-RU"/>
              </w:rPr>
            </w:pPr>
            <w:r w:rsidRPr="007F72A6">
              <w:rPr>
                <w:color w:val="231F20"/>
                <w:w w:val="110"/>
                <w:sz w:val="28"/>
                <w:szCs w:val="28"/>
                <w:lang w:val="ru-RU"/>
              </w:rPr>
              <w:t>11. Различные случаи гидролиза солей. 12. Гидролиз хлоридов</w:t>
            </w:r>
          </w:p>
          <w:p w14:paraId="730C80B4" w14:textId="77777777" w:rsidR="00752709" w:rsidRPr="007F72A6" w:rsidRDefault="00752709" w:rsidP="00752709">
            <w:pPr>
              <w:pStyle w:val="TableParagraph"/>
              <w:spacing w:before="71"/>
              <w:ind w:left="0" w:right="567"/>
              <w:rPr>
                <w:color w:val="231F20"/>
                <w:w w:val="110"/>
                <w:sz w:val="28"/>
                <w:szCs w:val="28"/>
                <w:lang w:val="ru-RU"/>
              </w:rPr>
            </w:pPr>
            <w:r w:rsidRPr="007F72A6">
              <w:rPr>
                <w:color w:val="231F20"/>
                <w:w w:val="110"/>
                <w:sz w:val="28"/>
                <w:szCs w:val="28"/>
              </w:rPr>
              <w:t>и ацетатовщелочныхметаллов</w:t>
            </w:r>
          </w:p>
        </w:tc>
        <w:tc>
          <w:tcPr>
            <w:tcW w:w="3405" w:type="dxa"/>
            <w:tcBorders>
              <w:left w:val="single" w:sz="4" w:space="0" w:color="auto"/>
              <w:right w:val="single" w:sz="4" w:space="0" w:color="auto"/>
            </w:tcBorders>
          </w:tcPr>
          <w:p w14:paraId="41B25F4B" w14:textId="77777777" w:rsidR="00752709" w:rsidRPr="007F72A6" w:rsidRDefault="00752709" w:rsidP="00752709">
            <w:pPr>
              <w:pStyle w:val="TableParagraph"/>
              <w:spacing w:before="77"/>
              <w:ind w:left="0" w:right="567"/>
              <w:rPr>
                <w:sz w:val="28"/>
                <w:szCs w:val="28"/>
                <w:lang w:val="ru-RU"/>
              </w:rPr>
            </w:pPr>
            <w:r w:rsidRPr="007F72A6">
              <w:rPr>
                <w:color w:val="231F20"/>
                <w:w w:val="110"/>
                <w:sz w:val="28"/>
                <w:szCs w:val="28"/>
                <w:lang w:val="ru-RU"/>
              </w:rPr>
              <w:lastRenderedPageBreak/>
              <w:t xml:space="preserve">Гидролиз как обменное взаимодействие веществ с водой. Обратимый гидролиз солей по первой </w:t>
            </w:r>
            <w:r w:rsidRPr="007F72A6">
              <w:rPr>
                <w:color w:val="231F20"/>
                <w:w w:val="105"/>
                <w:sz w:val="28"/>
                <w:szCs w:val="28"/>
                <w:lang w:val="ru-RU"/>
              </w:rPr>
              <w:t xml:space="preserve">и </w:t>
            </w:r>
            <w:r w:rsidRPr="007F72A6">
              <w:rPr>
                <w:i/>
                <w:color w:val="231F20"/>
                <w:w w:val="105"/>
                <w:sz w:val="28"/>
                <w:szCs w:val="28"/>
                <w:lang w:val="ru-RU"/>
              </w:rPr>
              <w:t xml:space="preserve">последующим </w:t>
            </w:r>
            <w:r w:rsidRPr="007F72A6">
              <w:rPr>
                <w:color w:val="231F20"/>
                <w:w w:val="105"/>
                <w:sz w:val="28"/>
                <w:szCs w:val="28"/>
                <w:lang w:val="ru-RU"/>
              </w:rPr>
              <w:t>степеням. Гидро</w:t>
            </w:r>
            <w:r w:rsidRPr="007F72A6">
              <w:rPr>
                <w:color w:val="231F20"/>
                <w:w w:val="110"/>
                <w:sz w:val="28"/>
                <w:szCs w:val="28"/>
                <w:lang w:val="ru-RU"/>
              </w:rPr>
              <w:t>лиз по катиону и аниону. Ионные и молекулярные уравнения гидролиза. Среда (</w:t>
            </w:r>
            <w:r w:rsidRPr="007F72A6">
              <w:rPr>
                <w:i/>
                <w:color w:val="231F20"/>
                <w:w w:val="110"/>
                <w:sz w:val="28"/>
                <w:szCs w:val="28"/>
                <w:lang w:val="ru-RU"/>
              </w:rPr>
              <w:t>рН</w:t>
            </w:r>
            <w:r w:rsidRPr="007F72A6">
              <w:rPr>
                <w:color w:val="231F20"/>
                <w:w w:val="110"/>
                <w:sz w:val="28"/>
                <w:szCs w:val="28"/>
                <w:lang w:val="ru-RU"/>
              </w:rPr>
              <w:t xml:space="preserve">) растворов гидролизующихся солей. Необратимый </w:t>
            </w:r>
            <w:r w:rsidRPr="007F72A6">
              <w:rPr>
                <w:color w:val="231F20"/>
                <w:w w:val="110"/>
                <w:sz w:val="28"/>
                <w:szCs w:val="28"/>
                <w:lang w:val="ru-RU"/>
              </w:rPr>
              <w:lastRenderedPageBreak/>
              <w:t>гидролиз солей.</w:t>
            </w:r>
          </w:p>
          <w:p w14:paraId="72FE9B48" w14:textId="77777777" w:rsidR="00752709" w:rsidRPr="007F72A6" w:rsidRDefault="00752709" w:rsidP="00752709">
            <w:pPr>
              <w:pStyle w:val="TableParagraph"/>
              <w:ind w:left="0" w:right="567"/>
              <w:rPr>
                <w:i/>
                <w:sz w:val="28"/>
                <w:szCs w:val="28"/>
                <w:lang w:val="ru-RU"/>
              </w:rPr>
            </w:pPr>
            <w:r w:rsidRPr="007F72A6">
              <w:rPr>
                <w:i/>
                <w:color w:val="231F20"/>
                <w:sz w:val="28"/>
                <w:szCs w:val="28"/>
                <w:lang w:val="ru-RU"/>
              </w:rPr>
              <w:t>Обратимый гидролиз органических соединений как основа обмена веществ в живых организмах.</w:t>
            </w:r>
          </w:p>
          <w:p w14:paraId="2C980D99" w14:textId="77777777" w:rsidR="00752709" w:rsidRPr="007F72A6" w:rsidRDefault="00752709" w:rsidP="00752709">
            <w:pPr>
              <w:pStyle w:val="TableParagraph"/>
              <w:ind w:left="0" w:right="567"/>
              <w:rPr>
                <w:i/>
                <w:sz w:val="28"/>
                <w:szCs w:val="28"/>
                <w:lang w:val="ru-RU"/>
              </w:rPr>
            </w:pPr>
            <w:r w:rsidRPr="007F72A6">
              <w:rPr>
                <w:i/>
                <w:color w:val="231F20"/>
                <w:sz w:val="28"/>
                <w:szCs w:val="28"/>
                <w:lang w:val="ru-RU"/>
              </w:rPr>
              <w:t xml:space="preserve">Обратимый гидролиз </w:t>
            </w:r>
            <w:r w:rsidRPr="007F72A6">
              <w:rPr>
                <w:i/>
                <w:color w:val="231F20"/>
                <w:spacing w:val="-4"/>
                <w:sz w:val="28"/>
                <w:szCs w:val="28"/>
                <w:lang w:val="ru-RU"/>
              </w:rPr>
              <w:t xml:space="preserve">АТФ </w:t>
            </w:r>
            <w:r w:rsidRPr="007F72A6">
              <w:rPr>
                <w:i/>
                <w:color w:val="231F20"/>
                <w:spacing w:val="-3"/>
                <w:sz w:val="28"/>
                <w:szCs w:val="28"/>
                <w:lang w:val="ru-RU"/>
              </w:rPr>
              <w:t xml:space="preserve">как </w:t>
            </w:r>
            <w:r w:rsidRPr="007F72A6">
              <w:rPr>
                <w:i/>
                <w:color w:val="231F20"/>
                <w:sz w:val="28"/>
                <w:szCs w:val="28"/>
                <w:lang w:val="ru-RU"/>
              </w:rPr>
              <w:t>основа энергетическогообмена в живыхорганизмах.</w:t>
            </w:r>
          </w:p>
          <w:p w14:paraId="604E648C" w14:textId="77777777" w:rsidR="00752709" w:rsidRPr="007F72A6" w:rsidRDefault="00752709" w:rsidP="00752709">
            <w:pPr>
              <w:pStyle w:val="TableParagraph"/>
              <w:spacing w:before="77"/>
              <w:ind w:left="0" w:right="567"/>
              <w:rPr>
                <w:color w:val="231F20"/>
                <w:w w:val="110"/>
                <w:sz w:val="28"/>
                <w:szCs w:val="28"/>
                <w:lang w:val="ru-RU"/>
              </w:rPr>
            </w:pPr>
          </w:p>
        </w:tc>
        <w:tc>
          <w:tcPr>
            <w:tcW w:w="3684" w:type="dxa"/>
            <w:tcBorders>
              <w:top w:val="single" w:sz="4" w:space="0" w:color="auto"/>
              <w:left w:val="single" w:sz="4" w:space="0" w:color="auto"/>
              <w:bottom w:val="single" w:sz="4" w:space="0" w:color="auto"/>
              <w:right w:val="single" w:sz="4" w:space="0" w:color="auto"/>
            </w:tcBorders>
          </w:tcPr>
          <w:p w14:paraId="3A743104" w14:textId="77777777" w:rsidR="00752709" w:rsidRPr="007F72A6" w:rsidRDefault="00752709" w:rsidP="00752709">
            <w:pPr>
              <w:pStyle w:val="TableParagraph"/>
              <w:spacing w:before="79"/>
              <w:ind w:left="0" w:right="567"/>
              <w:rPr>
                <w:i/>
                <w:sz w:val="28"/>
                <w:szCs w:val="28"/>
                <w:lang w:val="ru-RU"/>
              </w:rPr>
            </w:pPr>
            <w:r w:rsidRPr="007F72A6">
              <w:rPr>
                <w:i/>
                <w:color w:val="231F20"/>
                <w:w w:val="110"/>
                <w:sz w:val="28"/>
                <w:szCs w:val="28"/>
                <w:lang w:val="ru-RU"/>
              </w:rPr>
              <w:lastRenderedPageBreak/>
              <w:t>Характеризовать</w:t>
            </w:r>
            <w:r w:rsidRPr="007F72A6">
              <w:rPr>
                <w:color w:val="231F20"/>
                <w:w w:val="110"/>
                <w:sz w:val="28"/>
                <w:szCs w:val="28"/>
                <w:lang w:val="ru-RU"/>
              </w:rPr>
              <w:t xml:space="preserve"> гидролиз как обменное взаимодействие веществ с водой.                            </w:t>
            </w:r>
            <w:r w:rsidRPr="007F72A6">
              <w:rPr>
                <w:i/>
                <w:color w:val="231F20"/>
                <w:w w:val="110"/>
                <w:sz w:val="28"/>
                <w:szCs w:val="28"/>
                <w:lang w:val="ru-RU"/>
              </w:rPr>
              <w:t>Записывать</w:t>
            </w:r>
            <w:r w:rsidRPr="007F72A6">
              <w:rPr>
                <w:color w:val="231F20"/>
                <w:w w:val="110"/>
                <w:sz w:val="28"/>
                <w:szCs w:val="28"/>
                <w:lang w:val="ru-RU"/>
              </w:rPr>
              <w:t xml:space="preserve"> уравнения реакций гидролиза различных солей. </w:t>
            </w:r>
            <w:r w:rsidRPr="007F72A6">
              <w:rPr>
                <w:i/>
                <w:color w:val="231F20"/>
                <w:w w:val="110"/>
                <w:sz w:val="28"/>
                <w:szCs w:val="28"/>
                <w:lang w:val="ru-RU"/>
              </w:rPr>
              <w:t>Различать</w:t>
            </w:r>
            <w:r w:rsidRPr="007F72A6">
              <w:rPr>
                <w:color w:val="231F20"/>
                <w:w w:val="110"/>
                <w:sz w:val="28"/>
                <w:szCs w:val="28"/>
                <w:lang w:val="ru-RU"/>
              </w:rPr>
              <w:t xml:space="preserve"> гидролиз по катиону и</w:t>
            </w:r>
            <w:r w:rsidRPr="007F72A6">
              <w:rPr>
                <w:color w:val="231F20"/>
                <w:w w:val="105"/>
                <w:sz w:val="28"/>
                <w:szCs w:val="28"/>
                <w:lang w:val="ru-RU"/>
              </w:rPr>
              <w:t xml:space="preserve"> аниону. </w:t>
            </w:r>
            <w:r w:rsidRPr="007F72A6">
              <w:rPr>
                <w:i/>
                <w:color w:val="231F20"/>
                <w:w w:val="105"/>
                <w:sz w:val="28"/>
                <w:szCs w:val="28"/>
                <w:lang w:val="ru-RU"/>
              </w:rPr>
              <w:t>Предсказывать реакцию среды водных р</w:t>
            </w:r>
            <w:r w:rsidRPr="007F72A6">
              <w:rPr>
                <w:color w:val="231F20"/>
                <w:w w:val="105"/>
                <w:sz w:val="28"/>
                <w:szCs w:val="28"/>
                <w:lang w:val="ru-RU"/>
              </w:rPr>
              <w:t xml:space="preserve">астворов солей, образованных сильным основанием и слабой кислотой, слабым основанием и </w:t>
            </w:r>
            <w:r w:rsidRPr="007F72A6">
              <w:rPr>
                <w:color w:val="231F20"/>
                <w:w w:val="105"/>
                <w:sz w:val="28"/>
                <w:szCs w:val="28"/>
                <w:lang w:val="ru-RU"/>
              </w:rPr>
              <w:lastRenderedPageBreak/>
              <w:t xml:space="preserve">сильной кислотой. </w:t>
            </w:r>
            <w:r w:rsidRPr="007F72A6">
              <w:rPr>
                <w:i/>
                <w:color w:val="231F20"/>
                <w:sz w:val="28"/>
                <w:szCs w:val="28"/>
                <w:lang w:val="ru-RU"/>
              </w:rPr>
              <w:t xml:space="preserve">Раскрывать </w:t>
            </w:r>
            <w:r w:rsidRPr="007F72A6">
              <w:rPr>
                <w:color w:val="231F20"/>
                <w:sz w:val="28"/>
                <w:szCs w:val="28"/>
                <w:lang w:val="ru-RU"/>
              </w:rPr>
              <w:t>роль обратимого гидролиза органических соединений как основы обмена веществв живых организмах и обратимого гидролиза АТФ как основы энергетического обмена в живых организмах.</w:t>
            </w:r>
            <w:r w:rsidRPr="007F72A6">
              <w:rPr>
                <w:i/>
                <w:color w:val="231F20"/>
                <w:sz w:val="28"/>
                <w:szCs w:val="28"/>
                <w:lang w:val="ru-RU"/>
              </w:rPr>
              <w:t xml:space="preserve">  Проводить, наблюдать и описывать</w:t>
            </w:r>
            <w:r w:rsidRPr="007F72A6">
              <w:rPr>
                <w:color w:val="231F20"/>
                <w:sz w:val="28"/>
                <w:szCs w:val="28"/>
                <w:lang w:val="ru-RU"/>
              </w:rPr>
              <w:t xml:space="preserve"> химический эксперимент с помощью родного языка и языка химии.</w:t>
            </w:r>
          </w:p>
          <w:p w14:paraId="16893E59" w14:textId="77777777" w:rsidR="00752709" w:rsidRPr="007F72A6" w:rsidRDefault="00752709" w:rsidP="00752709">
            <w:pPr>
              <w:pStyle w:val="TableParagraph"/>
              <w:spacing w:before="78"/>
              <w:ind w:left="0" w:right="567"/>
              <w:rPr>
                <w:i/>
                <w:color w:val="231F20"/>
                <w:w w:val="110"/>
                <w:sz w:val="28"/>
                <w:szCs w:val="28"/>
                <w:lang w:val="ru-RU"/>
              </w:rPr>
            </w:pPr>
          </w:p>
        </w:tc>
        <w:tc>
          <w:tcPr>
            <w:tcW w:w="3968" w:type="dxa"/>
            <w:tcBorders>
              <w:left w:val="single" w:sz="4" w:space="0" w:color="auto"/>
              <w:right w:val="single" w:sz="4" w:space="0" w:color="auto"/>
            </w:tcBorders>
          </w:tcPr>
          <w:p w14:paraId="2A299248" w14:textId="77777777" w:rsidR="00752709" w:rsidRPr="007F72A6" w:rsidRDefault="00752709" w:rsidP="00752709">
            <w:pPr>
              <w:rPr>
                <w:b/>
                <w:sz w:val="28"/>
                <w:szCs w:val="28"/>
                <w:u w:val="single"/>
                <w:lang w:val="ru-RU"/>
              </w:rPr>
            </w:pPr>
            <w:r w:rsidRPr="007F72A6">
              <w:rPr>
                <w:b/>
                <w:sz w:val="28"/>
                <w:szCs w:val="28"/>
                <w:u w:val="single"/>
                <w:lang w:val="ru-RU"/>
              </w:rPr>
              <w:lastRenderedPageBreak/>
              <w:t>Регулятивные:</w:t>
            </w:r>
          </w:p>
          <w:p w14:paraId="17DDA59B" w14:textId="77777777" w:rsidR="00752709" w:rsidRPr="007F72A6" w:rsidRDefault="00752709" w:rsidP="00752709">
            <w:pPr>
              <w:rPr>
                <w:sz w:val="28"/>
                <w:szCs w:val="28"/>
                <w:lang w:val="ru-RU"/>
              </w:rPr>
            </w:pPr>
            <w:r w:rsidRPr="007F72A6">
              <w:rPr>
                <w:sz w:val="28"/>
                <w:szCs w:val="28"/>
                <w:lang w:val="ru-RU"/>
              </w:rPr>
              <w:t>1.Учитывать правило в планировании и контроле способа решения.</w:t>
            </w:r>
          </w:p>
          <w:p w14:paraId="2D26EFCB" w14:textId="77777777" w:rsidR="00752709" w:rsidRPr="007F72A6" w:rsidRDefault="00752709" w:rsidP="00752709">
            <w:pPr>
              <w:rPr>
                <w:sz w:val="28"/>
                <w:szCs w:val="28"/>
                <w:lang w:val="ru-RU"/>
              </w:rPr>
            </w:pPr>
            <w:r w:rsidRPr="007F72A6">
              <w:rPr>
                <w:sz w:val="28"/>
                <w:szCs w:val="28"/>
                <w:lang w:val="ru-RU"/>
              </w:rPr>
              <w:t>2. Выбор наиболее эффективных способов решения задач.</w:t>
            </w:r>
          </w:p>
          <w:p w14:paraId="49CA1956" w14:textId="77777777" w:rsidR="00752709" w:rsidRPr="007F72A6" w:rsidRDefault="00752709" w:rsidP="00752709">
            <w:pPr>
              <w:rPr>
                <w:b/>
                <w:sz w:val="28"/>
                <w:szCs w:val="28"/>
                <w:u w:val="single"/>
                <w:lang w:val="ru-RU"/>
              </w:rPr>
            </w:pPr>
            <w:r w:rsidRPr="007F72A6">
              <w:rPr>
                <w:b/>
                <w:sz w:val="28"/>
                <w:szCs w:val="28"/>
                <w:u w:val="single"/>
                <w:lang w:val="ru-RU"/>
              </w:rPr>
              <w:t>Познавательные:</w:t>
            </w:r>
          </w:p>
          <w:p w14:paraId="693AC2DE" w14:textId="77777777" w:rsidR="00752709" w:rsidRPr="007F72A6" w:rsidRDefault="00752709" w:rsidP="00752709">
            <w:pPr>
              <w:rPr>
                <w:sz w:val="28"/>
                <w:szCs w:val="28"/>
                <w:lang w:val="ru-RU"/>
              </w:rPr>
            </w:pPr>
            <w:r w:rsidRPr="007F72A6">
              <w:rPr>
                <w:sz w:val="28"/>
                <w:szCs w:val="28"/>
                <w:lang w:val="ru-RU"/>
              </w:rPr>
              <w:t>1.Использовать поиск необходимой информации для выполнения учебных заданий.</w:t>
            </w:r>
          </w:p>
          <w:p w14:paraId="0E52BB8F" w14:textId="77777777" w:rsidR="00752709" w:rsidRPr="007F72A6" w:rsidRDefault="00752709" w:rsidP="00752709">
            <w:pPr>
              <w:overflowPunct w:val="0"/>
              <w:autoSpaceDE w:val="0"/>
              <w:autoSpaceDN w:val="0"/>
              <w:adjustRightInd w:val="0"/>
              <w:textAlignment w:val="baseline"/>
              <w:rPr>
                <w:sz w:val="28"/>
                <w:szCs w:val="28"/>
                <w:lang w:val="ru-RU"/>
              </w:rPr>
            </w:pPr>
            <w:r w:rsidRPr="007F72A6">
              <w:rPr>
                <w:sz w:val="28"/>
                <w:szCs w:val="28"/>
                <w:lang w:val="ru-RU"/>
              </w:rPr>
              <w:t>2. Осуществлять анализ объектов с выделением существенных и</w:t>
            </w:r>
          </w:p>
          <w:p w14:paraId="16F2088F" w14:textId="77777777" w:rsidR="00752709" w:rsidRPr="007F72A6" w:rsidRDefault="00752709" w:rsidP="00752709">
            <w:pPr>
              <w:rPr>
                <w:sz w:val="28"/>
                <w:szCs w:val="28"/>
                <w:lang w:val="ru-RU"/>
              </w:rPr>
            </w:pPr>
            <w:r w:rsidRPr="007F72A6">
              <w:rPr>
                <w:sz w:val="28"/>
                <w:szCs w:val="28"/>
                <w:lang w:val="ru-RU"/>
              </w:rPr>
              <w:t>несущественных признаков/</w:t>
            </w:r>
          </w:p>
          <w:p w14:paraId="5E3F24D9" w14:textId="77777777" w:rsidR="00752709" w:rsidRPr="007F72A6" w:rsidRDefault="00752709" w:rsidP="00752709">
            <w:pPr>
              <w:overflowPunct w:val="0"/>
              <w:autoSpaceDE w:val="0"/>
              <w:autoSpaceDN w:val="0"/>
              <w:adjustRightInd w:val="0"/>
              <w:textAlignment w:val="baseline"/>
              <w:rPr>
                <w:sz w:val="28"/>
                <w:szCs w:val="28"/>
                <w:lang w:val="ru-RU"/>
              </w:rPr>
            </w:pPr>
            <w:r w:rsidRPr="007F72A6">
              <w:rPr>
                <w:sz w:val="28"/>
                <w:szCs w:val="28"/>
                <w:lang w:val="ru-RU"/>
              </w:rPr>
              <w:t>анализировать, сравнивать,</w:t>
            </w:r>
          </w:p>
          <w:p w14:paraId="37757CF0" w14:textId="77777777" w:rsidR="00752709" w:rsidRPr="007F72A6" w:rsidRDefault="00752709" w:rsidP="00752709">
            <w:pPr>
              <w:overflowPunct w:val="0"/>
              <w:autoSpaceDE w:val="0"/>
              <w:autoSpaceDN w:val="0"/>
              <w:adjustRightInd w:val="0"/>
              <w:textAlignment w:val="baseline"/>
              <w:rPr>
                <w:sz w:val="28"/>
                <w:szCs w:val="28"/>
                <w:lang w:val="ru-RU"/>
              </w:rPr>
            </w:pPr>
            <w:r w:rsidRPr="007F72A6">
              <w:rPr>
                <w:sz w:val="28"/>
                <w:szCs w:val="28"/>
                <w:lang w:val="ru-RU"/>
              </w:rPr>
              <w:t>классифицировать и обобщать факты и явления.</w:t>
            </w:r>
          </w:p>
          <w:p w14:paraId="3146D071" w14:textId="77777777" w:rsidR="00752709" w:rsidRPr="007F72A6" w:rsidRDefault="00752709" w:rsidP="00752709">
            <w:pPr>
              <w:rPr>
                <w:sz w:val="28"/>
                <w:szCs w:val="28"/>
                <w:lang w:val="ru-RU"/>
              </w:rPr>
            </w:pPr>
          </w:p>
          <w:p w14:paraId="04B73CF2" w14:textId="77777777" w:rsidR="00752709" w:rsidRPr="007F72A6" w:rsidRDefault="00752709" w:rsidP="00752709">
            <w:pPr>
              <w:rPr>
                <w:b/>
                <w:sz w:val="28"/>
                <w:szCs w:val="28"/>
                <w:u w:val="single"/>
                <w:lang w:val="ru-RU"/>
              </w:rPr>
            </w:pPr>
            <w:r w:rsidRPr="007F72A6">
              <w:rPr>
                <w:b/>
                <w:sz w:val="28"/>
                <w:szCs w:val="28"/>
                <w:u w:val="single"/>
                <w:lang w:val="ru-RU"/>
              </w:rPr>
              <w:t>Коммуникативные:</w:t>
            </w:r>
          </w:p>
          <w:p w14:paraId="04A9C4BE" w14:textId="77777777" w:rsidR="00752709" w:rsidRPr="007F72A6" w:rsidRDefault="00752709" w:rsidP="00752709">
            <w:pPr>
              <w:rPr>
                <w:sz w:val="28"/>
                <w:szCs w:val="28"/>
                <w:lang w:val="ru-RU"/>
              </w:rPr>
            </w:pPr>
            <w:r w:rsidRPr="007F72A6">
              <w:rPr>
                <w:sz w:val="28"/>
                <w:szCs w:val="28"/>
                <w:lang w:val="ru-RU"/>
              </w:rPr>
              <w:t>1.Учитывать разные мнения и стремятся к координации различных позиций в сотрудничестве.</w:t>
            </w:r>
          </w:p>
          <w:p w14:paraId="7FED62AB" w14:textId="77777777" w:rsidR="00752709" w:rsidRPr="007F72A6" w:rsidRDefault="00752709" w:rsidP="00752709">
            <w:pPr>
              <w:rPr>
                <w:sz w:val="28"/>
                <w:szCs w:val="28"/>
                <w:lang w:val="ru-RU"/>
              </w:rPr>
            </w:pPr>
            <w:r w:rsidRPr="007F72A6">
              <w:rPr>
                <w:iCs/>
                <w:sz w:val="28"/>
                <w:szCs w:val="28"/>
                <w:lang w:val="ru-RU"/>
              </w:rPr>
              <w:t>2.</w:t>
            </w:r>
            <w:r w:rsidRPr="007F72A6">
              <w:rPr>
                <w:sz w:val="28"/>
                <w:szCs w:val="28"/>
                <w:lang w:val="ru-RU"/>
              </w:rPr>
              <w:t xml:space="preserve"> Адекватно, осознанно и произвольно строить речевые высказывания в устной и письменной речи.</w:t>
            </w:r>
          </w:p>
          <w:p w14:paraId="50EF3C6C" w14:textId="77777777" w:rsidR="00752709" w:rsidRPr="007F72A6" w:rsidRDefault="00752709" w:rsidP="00752709">
            <w:pPr>
              <w:autoSpaceDE w:val="0"/>
              <w:autoSpaceDN w:val="0"/>
              <w:adjustRightInd w:val="0"/>
              <w:rPr>
                <w:iCs/>
                <w:sz w:val="28"/>
                <w:szCs w:val="28"/>
                <w:lang w:val="ru-RU"/>
              </w:rPr>
            </w:pPr>
          </w:p>
          <w:p w14:paraId="04EDD048" w14:textId="77777777" w:rsidR="00752709" w:rsidRPr="007F72A6" w:rsidRDefault="00752709" w:rsidP="00752709">
            <w:pPr>
              <w:rPr>
                <w:b/>
                <w:sz w:val="28"/>
                <w:szCs w:val="28"/>
                <w:u w:val="single"/>
                <w:lang w:val="ru-RU"/>
              </w:rPr>
            </w:pPr>
            <w:r w:rsidRPr="007F72A6">
              <w:rPr>
                <w:b/>
                <w:sz w:val="28"/>
                <w:szCs w:val="28"/>
                <w:u w:val="single"/>
                <w:lang w:val="ru-RU"/>
              </w:rPr>
              <w:t>Личностные:</w:t>
            </w:r>
          </w:p>
          <w:p w14:paraId="325C13DA" w14:textId="77777777" w:rsidR="00752709" w:rsidRPr="007F72A6" w:rsidRDefault="00752709" w:rsidP="00752709">
            <w:pPr>
              <w:rPr>
                <w:b/>
                <w:sz w:val="28"/>
                <w:szCs w:val="28"/>
                <w:u w:val="single"/>
                <w:lang w:val="ru-RU"/>
              </w:rPr>
            </w:pPr>
            <w:r w:rsidRPr="007F72A6">
              <w:rPr>
                <w:sz w:val="28"/>
                <w:szCs w:val="28"/>
                <w:lang w:val="ru-RU"/>
              </w:rPr>
              <w:t>1.</w:t>
            </w:r>
            <w:r w:rsidRPr="007F72A6">
              <w:rPr>
                <w:rStyle w:val="dash041e005f0431005f044b005f0447005f043d005f044b005f0439005f005fchar1char1"/>
                <w:sz w:val="28"/>
                <w:szCs w:val="28"/>
              </w:rPr>
              <w:t> </w:t>
            </w:r>
            <w:r w:rsidRPr="007F72A6">
              <w:rPr>
                <w:rStyle w:val="dash041e005f0431005f044b005f0447005f043d005f044b005f0439005f005fchar1char1"/>
                <w:sz w:val="28"/>
                <w:szCs w:val="28"/>
                <w:lang w:val="ru-RU"/>
              </w:rPr>
              <w:t>Уметь соотносить свои действия с планируемыми результатами, осуществлять контроль своей деятельности в процессе достижения результата.</w:t>
            </w:r>
          </w:p>
        </w:tc>
      </w:tr>
      <w:tr w:rsidR="00752709" w:rsidRPr="003538A8" w14:paraId="39956EB1" w14:textId="77777777" w:rsidTr="00752709">
        <w:trPr>
          <w:trHeight w:val="273"/>
        </w:trPr>
        <w:tc>
          <w:tcPr>
            <w:tcW w:w="675" w:type="dxa"/>
            <w:tcBorders>
              <w:left w:val="single" w:sz="4" w:space="0" w:color="auto"/>
              <w:right w:val="single" w:sz="4" w:space="0" w:color="auto"/>
            </w:tcBorders>
          </w:tcPr>
          <w:p w14:paraId="6CDE2FFE" w14:textId="77777777" w:rsidR="00752709" w:rsidRPr="007F72A6" w:rsidRDefault="00752709" w:rsidP="00752709">
            <w:pPr>
              <w:rPr>
                <w:sz w:val="28"/>
                <w:szCs w:val="28"/>
                <w:lang w:val="ru-RU"/>
              </w:rPr>
            </w:pPr>
            <w:r w:rsidRPr="007F72A6">
              <w:rPr>
                <w:sz w:val="28"/>
                <w:szCs w:val="28"/>
                <w:lang w:val="ru-RU"/>
              </w:rPr>
              <w:lastRenderedPageBreak/>
              <w:t>19</w:t>
            </w:r>
          </w:p>
        </w:tc>
        <w:tc>
          <w:tcPr>
            <w:tcW w:w="862" w:type="dxa"/>
            <w:tcBorders>
              <w:left w:val="single" w:sz="4" w:space="0" w:color="auto"/>
              <w:right w:val="single" w:sz="4" w:space="0" w:color="auto"/>
            </w:tcBorders>
          </w:tcPr>
          <w:p w14:paraId="22E41099" w14:textId="77777777" w:rsidR="00752709" w:rsidRPr="007F72A6" w:rsidRDefault="00752709" w:rsidP="00752709">
            <w:pPr>
              <w:rPr>
                <w:sz w:val="28"/>
                <w:szCs w:val="28"/>
                <w:lang w:val="ru-RU"/>
              </w:rPr>
            </w:pPr>
          </w:p>
        </w:tc>
        <w:tc>
          <w:tcPr>
            <w:tcW w:w="2965" w:type="dxa"/>
            <w:gridSpan w:val="2"/>
            <w:tcBorders>
              <w:left w:val="single" w:sz="4" w:space="0" w:color="auto"/>
              <w:right w:val="single" w:sz="4" w:space="0" w:color="auto"/>
            </w:tcBorders>
          </w:tcPr>
          <w:p w14:paraId="225D71A9" w14:textId="77777777" w:rsidR="00752709" w:rsidRPr="007F72A6" w:rsidRDefault="00752709" w:rsidP="00752709">
            <w:pPr>
              <w:pStyle w:val="TableParagraph"/>
              <w:ind w:left="0" w:right="567"/>
              <w:rPr>
                <w:color w:val="231F20"/>
                <w:w w:val="110"/>
                <w:sz w:val="28"/>
                <w:szCs w:val="28"/>
                <w:lang w:val="ru-RU"/>
              </w:rPr>
            </w:pPr>
            <w:r w:rsidRPr="007F72A6">
              <w:rPr>
                <w:b/>
                <w:color w:val="231F20"/>
                <w:w w:val="110"/>
                <w:sz w:val="28"/>
                <w:szCs w:val="28"/>
                <w:lang w:val="ru-RU"/>
              </w:rPr>
              <w:t>Практическая работа № 2</w:t>
            </w:r>
            <w:r w:rsidRPr="007F72A6">
              <w:rPr>
                <w:color w:val="231F20"/>
                <w:w w:val="110"/>
                <w:sz w:val="28"/>
                <w:szCs w:val="28"/>
                <w:lang w:val="ru-RU"/>
              </w:rPr>
              <w:t xml:space="preserve">. Решение экспериментальных задач на идентификацию неорганических </w:t>
            </w:r>
            <w:r w:rsidRPr="007F72A6">
              <w:rPr>
                <w:color w:val="231F20"/>
                <w:sz w:val="28"/>
                <w:szCs w:val="28"/>
                <w:lang w:val="ru-RU"/>
              </w:rPr>
              <w:t xml:space="preserve">и </w:t>
            </w:r>
            <w:r w:rsidRPr="007F72A6">
              <w:rPr>
                <w:i/>
                <w:color w:val="231F20"/>
                <w:sz w:val="28"/>
                <w:szCs w:val="28"/>
                <w:lang w:val="ru-RU"/>
              </w:rPr>
              <w:t>органических соединений.</w:t>
            </w:r>
          </w:p>
        </w:tc>
        <w:tc>
          <w:tcPr>
            <w:tcW w:w="7089" w:type="dxa"/>
            <w:gridSpan w:val="2"/>
            <w:tcBorders>
              <w:left w:val="single" w:sz="4" w:space="0" w:color="auto"/>
              <w:right w:val="single" w:sz="4" w:space="0" w:color="auto"/>
            </w:tcBorders>
          </w:tcPr>
          <w:p w14:paraId="75DE1D15" w14:textId="77777777" w:rsidR="00752709" w:rsidRPr="007F72A6" w:rsidRDefault="00752709" w:rsidP="00752709">
            <w:pPr>
              <w:pStyle w:val="TableParagraph"/>
              <w:spacing w:before="79"/>
              <w:ind w:left="0" w:right="567"/>
              <w:rPr>
                <w:color w:val="231F20"/>
                <w:w w:val="110"/>
                <w:sz w:val="28"/>
                <w:szCs w:val="28"/>
                <w:lang w:val="ru-RU"/>
              </w:rPr>
            </w:pPr>
            <w:r w:rsidRPr="007F72A6">
              <w:rPr>
                <w:color w:val="231F20"/>
                <w:w w:val="110"/>
                <w:sz w:val="28"/>
                <w:szCs w:val="28"/>
                <w:lang w:val="ru-RU"/>
              </w:rPr>
              <w:t xml:space="preserve">Проводить, наблюдать и описывать химический эксперимент для идентификации неорганических и </w:t>
            </w:r>
            <w:r w:rsidRPr="007F72A6">
              <w:rPr>
                <w:i/>
                <w:color w:val="231F20"/>
                <w:w w:val="105"/>
                <w:sz w:val="28"/>
                <w:szCs w:val="28"/>
                <w:lang w:val="ru-RU"/>
              </w:rPr>
              <w:t xml:space="preserve">органических соединений </w:t>
            </w:r>
            <w:r w:rsidRPr="007F72A6">
              <w:rPr>
                <w:color w:val="231F20"/>
                <w:w w:val="105"/>
                <w:sz w:val="28"/>
                <w:szCs w:val="28"/>
                <w:lang w:val="ru-RU"/>
              </w:rPr>
              <w:t>с помо</w:t>
            </w:r>
            <w:r w:rsidRPr="007F72A6">
              <w:rPr>
                <w:color w:val="231F20"/>
                <w:w w:val="110"/>
                <w:sz w:val="28"/>
                <w:szCs w:val="28"/>
                <w:lang w:val="ru-RU"/>
              </w:rPr>
              <w:t>щью качественных реакций.</w:t>
            </w:r>
          </w:p>
        </w:tc>
        <w:tc>
          <w:tcPr>
            <w:tcW w:w="3968" w:type="dxa"/>
            <w:vMerge w:val="restart"/>
            <w:tcBorders>
              <w:left w:val="single" w:sz="4" w:space="0" w:color="auto"/>
              <w:right w:val="single" w:sz="4" w:space="0" w:color="auto"/>
            </w:tcBorders>
          </w:tcPr>
          <w:p w14:paraId="650EB3C6" w14:textId="77777777" w:rsidR="00752709" w:rsidRPr="007F72A6" w:rsidRDefault="00752709" w:rsidP="00752709">
            <w:pPr>
              <w:rPr>
                <w:b/>
                <w:sz w:val="28"/>
                <w:szCs w:val="28"/>
                <w:u w:val="single"/>
                <w:lang w:val="ru-RU"/>
              </w:rPr>
            </w:pPr>
            <w:r w:rsidRPr="007F72A6">
              <w:rPr>
                <w:b/>
                <w:sz w:val="28"/>
                <w:szCs w:val="28"/>
                <w:u w:val="single"/>
                <w:lang w:val="ru-RU"/>
              </w:rPr>
              <w:t>Регулятивные:</w:t>
            </w:r>
          </w:p>
          <w:p w14:paraId="0013AA98" w14:textId="77777777" w:rsidR="00752709" w:rsidRPr="007F72A6" w:rsidRDefault="00752709" w:rsidP="00752709">
            <w:pPr>
              <w:autoSpaceDE w:val="0"/>
              <w:autoSpaceDN w:val="0"/>
              <w:adjustRightInd w:val="0"/>
              <w:rPr>
                <w:sz w:val="28"/>
                <w:szCs w:val="28"/>
                <w:lang w:val="ru-RU"/>
              </w:rPr>
            </w:pPr>
            <w:r w:rsidRPr="007F72A6">
              <w:rPr>
                <w:sz w:val="28"/>
                <w:szCs w:val="28"/>
                <w:lang w:val="ru-RU"/>
              </w:rPr>
              <w:t>1. Рефлексия способов и условий действия, контроль и оценка процесса и результатов деятельности. Ориентация на понимание причин успеха в учебной деятельности.</w:t>
            </w:r>
          </w:p>
          <w:p w14:paraId="0D843FC5" w14:textId="77777777" w:rsidR="00752709" w:rsidRPr="007F72A6" w:rsidRDefault="00752709" w:rsidP="00752709">
            <w:pPr>
              <w:rPr>
                <w:b/>
                <w:sz w:val="28"/>
                <w:szCs w:val="28"/>
                <w:u w:val="single"/>
                <w:lang w:val="ru-RU"/>
              </w:rPr>
            </w:pPr>
            <w:r w:rsidRPr="007F72A6">
              <w:rPr>
                <w:b/>
                <w:sz w:val="28"/>
                <w:szCs w:val="28"/>
                <w:u w:val="single"/>
                <w:lang w:val="ru-RU"/>
              </w:rPr>
              <w:t>Познавательные:</w:t>
            </w:r>
          </w:p>
          <w:p w14:paraId="258F2509" w14:textId="77777777" w:rsidR="00752709" w:rsidRPr="007F72A6" w:rsidRDefault="00752709" w:rsidP="00752709">
            <w:pPr>
              <w:autoSpaceDE w:val="0"/>
              <w:autoSpaceDN w:val="0"/>
              <w:adjustRightInd w:val="0"/>
              <w:rPr>
                <w:sz w:val="28"/>
                <w:szCs w:val="28"/>
                <w:lang w:val="ru-RU"/>
              </w:rPr>
            </w:pPr>
            <w:r w:rsidRPr="007F72A6">
              <w:rPr>
                <w:sz w:val="28"/>
                <w:szCs w:val="28"/>
                <w:lang w:val="ru-RU"/>
              </w:rPr>
              <w:t xml:space="preserve">1. Учебно-познавательный интерес к новому учебному материалу и способам </w:t>
            </w:r>
            <w:r w:rsidRPr="007F72A6">
              <w:rPr>
                <w:sz w:val="28"/>
                <w:szCs w:val="28"/>
                <w:lang w:val="ru-RU"/>
              </w:rPr>
              <w:lastRenderedPageBreak/>
              <w:t>решения новой частной задачи.</w:t>
            </w:r>
          </w:p>
          <w:p w14:paraId="7F8CA1CD" w14:textId="77777777" w:rsidR="00752709" w:rsidRPr="007F72A6" w:rsidRDefault="00752709" w:rsidP="00752709">
            <w:pPr>
              <w:rPr>
                <w:b/>
                <w:sz w:val="28"/>
                <w:szCs w:val="28"/>
                <w:u w:val="single"/>
                <w:lang w:val="ru-RU"/>
              </w:rPr>
            </w:pPr>
            <w:r w:rsidRPr="007F72A6">
              <w:rPr>
                <w:b/>
                <w:sz w:val="28"/>
                <w:szCs w:val="28"/>
                <w:u w:val="single"/>
                <w:lang w:val="ru-RU"/>
              </w:rPr>
              <w:t>Коммуникативные:</w:t>
            </w:r>
          </w:p>
          <w:p w14:paraId="512833CD" w14:textId="77777777" w:rsidR="00752709" w:rsidRPr="007F72A6" w:rsidRDefault="00752709" w:rsidP="00752709">
            <w:pPr>
              <w:pStyle w:val="TableParagraph"/>
              <w:tabs>
                <w:tab w:val="left" w:pos="961"/>
              </w:tabs>
              <w:autoSpaceDE w:val="0"/>
              <w:autoSpaceDN w:val="0"/>
              <w:ind w:left="0" w:right="330"/>
              <w:rPr>
                <w:sz w:val="28"/>
                <w:szCs w:val="28"/>
                <w:lang w:val="ru-RU"/>
              </w:rPr>
            </w:pPr>
            <w:r w:rsidRPr="007F72A6">
              <w:rPr>
                <w:sz w:val="28"/>
                <w:szCs w:val="28"/>
                <w:lang w:val="ru-RU"/>
              </w:rPr>
              <w:t>1.Учитывать разные мнения и формулировать собственное мнение ипозицию, аргументировать и координировать её с позициями партнёров в сотрудничестве при выработке общего решения.</w:t>
            </w:r>
          </w:p>
          <w:p w14:paraId="0E5822E8" w14:textId="77777777" w:rsidR="00752709" w:rsidRPr="007F72A6" w:rsidRDefault="00752709" w:rsidP="00752709">
            <w:pPr>
              <w:rPr>
                <w:b/>
                <w:sz w:val="28"/>
                <w:szCs w:val="28"/>
                <w:u w:val="single"/>
                <w:lang w:val="ru-RU"/>
              </w:rPr>
            </w:pPr>
            <w:r w:rsidRPr="007F72A6">
              <w:rPr>
                <w:b/>
                <w:sz w:val="28"/>
                <w:szCs w:val="28"/>
                <w:u w:val="single"/>
                <w:lang w:val="ru-RU"/>
              </w:rPr>
              <w:t>Личностные:</w:t>
            </w:r>
          </w:p>
          <w:p w14:paraId="663FD32E" w14:textId="77777777" w:rsidR="00752709" w:rsidRPr="007F72A6" w:rsidRDefault="00752709" w:rsidP="00752709">
            <w:pPr>
              <w:rPr>
                <w:b/>
                <w:sz w:val="28"/>
                <w:szCs w:val="28"/>
                <w:u w:val="single"/>
                <w:lang w:val="ru-RU"/>
              </w:rPr>
            </w:pPr>
            <w:r w:rsidRPr="007F72A6">
              <w:rPr>
                <w:sz w:val="28"/>
                <w:szCs w:val="28"/>
                <w:lang w:val="ru-RU"/>
              </w:rPr>
              <w:t>1.</w:t>
            </w:r>
            <w:r w:rsidRPr="007F72A6">
              <w:rPr>
                <w:rStyle w:val="dash041e005f0431005f044b005f0447005f043d005f044b005f0439005f005fchar1char1"/>
                <w:sz w:val="28"/>
                <w:szCs w:val="28"/>
              </w:rPr>
              <w:t> </w:t>
            </w:r>
            <w:r w:rsidRPr="007F72A6">
              <w:rPr>
                <w:sz w:val="28"/>
                <w:szCs w:val="28"/>
                <w:lang w:val="ru-RU"/>
              </w:rPr>
              <w:t>Применять полученные знания в повседневной жизни.</w:t>
            </w:r>
          </w:p>
        </w:tc>
      </w:tr>
      <w:tr w:rsidR="00752709" w:rsidRPr="003538A8" w14:paraId="509DE9A4" w14:textId="77777777" w:rsidTr="00752709">
        <w:trPr>
          <w:trHeight w:val="164"/>
        </w:trPr>
        <w:tc>
          <w:tcPr>
            <w:tcW w:w="675" w:type="dxa"/>
            <w:tcBorders>
              <w:left w:val="single" w:sz="4" w:space="0" w:color="auto"/>
              <w:right w:val="single" w:sz="4" w:space="0" w:color="auto"/>
            </w:tcBorders>
          </w:tcPr>
          <w:p w14:paraId="34C4541E" w14:textId="77777777" w:rsidR="00752709" w:rsidRPr="007F72A6" w:rsidRDefault="00752709" w:rsidP="00752709">
            <w:pPr>
              <w:rPr>
                <w:sz w:val="28"/>
                <w:szCs w:val="28"/>
                <w:lang w:val="ru-RU"/>
              </w:rPr>
            </w:pPr>
            <w:r w:rsidRPr="007F72A6">
              <w:rPr>
                <w:sz w:val="28"/>
                <w:szCs w:val="28"/>
                <w:lang w:val="ru-RU"/>
              </w:rPr>
              <w:t>20</w:t>
            </w:r>
          </w:p>
        </w:tc>
        <w:tc>
          <w:tcPr>
            <w:tcW w:w="862" w:type="dxa"/>
            <w:tcBorders>
              <w:left w:val="single" w:sz="4" w:space="0" w:color="auto"/>
              <w:right w:val="single" w:sz="4" w:space="0" w:color="auto"/>
            </w:tcBorders>
          </w:tcPr>
          <w:p w14:paraId="6ADBD83D" w14:textId="77777777" w:rsidR="00752709" w:rsidRPr="007F72A6" w:rsidRDefault="00752709" w:rsidP="00752709">
            <w:pPr>
              <w:rPr>
                <w:sz w:val="28"/>
                <w:szCs w:val="28"/>
                <w:lang w:val="ru-RU"/>
              </w:rPr>
            </w:pPr>
          </w:p>
        </w:tc>
        <w:tc>
          <w:tcPr>
            <w:tcW w:w="2965" w:type="dxa"/>
            <w:gridSpan w:val="2"/>
            <w:tcBorders>
              <w:left w:val="single" w:sz="4" w:space="0" w:color="auto"/>
              <w:right w:val="single" w:sz="4" w:space="0" w:color="auto"/>
            </w:tcBorders>
          </w:tcPr>
          <w:p w14:paraId="0F039818" w14:textId="77777777" w:rsidR="00752709" w:rsidRPr="007F72A6" w:rsidRDefault="00752709" w:rsidP="00752709">
            <w:pPr>
              <w:pStyle w:val="TableParagraph"/>
              <w:ind w:left="0" w:right="567"/>
              <w:rPr>
                <w:color w:val="231F20"/>
                <w:w w:val="110"/>
                <w:sz w:val="28"/>
                <w:szCs w:val="28"/>
                <w:lang w:val="ru-RU"/>
              </w:rPr>
            </w:pPr>
            <w:r w:rsidRPr="007F72A6">
              <w:rPr>
                <w:i/>
                <w:color w:val="231F20"/>
                <w:sz w:val="28"/>
                <w:szCs w:val="28"/>
                <w:lang w:val="ru-RU"/>
              </w:rPr>
              <w:t xml:space="preserve">Повторение и обобщение темы </w:t>
            </w:r>
            <w:r w:rsidRPr="007F72A6">
              <w:rPr>
                <w:i/>
                <w:color w:val="231F20"/>
                <w:sz w:val="28"/>
                <w:szCs w:val="28"/>
                <w:lang w:val="ru-RU"/>
              </w:rPr>
              <w:lastRenderedPageBreak/>
              <w:t>«Теория электролитической диссоциации»</w:t>
            </w:r>
            <w:r w:rsidRPr="007F72A6">
              <w:rPr>
                <w:color w:val="231F20"/>
                <w:sz w:val="28"/>
                <w:szCs w:val="28"/>
                <w:lang w:val="ru-RU"/>
              </w:rPr>
              <w:t xml:space="preserve">, </w:t>
            </w:r>
            <w:r w:rsidRPr="007F72A6">
              <w:rPr>
                <w:i/>
                <w:color w:val="231F20"/>
                <w:sz w:val="28"/>
                <w:szCs w:val="28"/>
                <w:lang w:val="ru-RU"/>
              </w:rPr>
              <w:t>подготовка к кон</w:t>
            </w:r>
            <w:r w:rsidRPr="007F72A6">
              <w:rPr>
                <w:i/>
                <w:color w:val="231F20"/>
                <w:w w:val="95"/>
                <w:sz w:val="28"/>
                <w:szCs w:val="28"/>
                <w:lang w:val="ru-RU"/>
              </w:rPr>
              <w:t>трольной работе.</w:t>
            </w:r>
          </w:p>
        </w:tc>
        <w:tc>
          <w:tcPr>
            <w:tcW w:w="7089" w:type="dxa"/>
            <w:gridSpan w:val="2"/>
            <w:tcBorders>
              <w:left w:val="single" w:sz="4" w:space="0" w:color="auto"/>
              <w:right w:val="single" w:sz="4" w:space="0" w:color="auto"/>
            </w:tcBorders>
          </w:tcPr>
          <w:p w14:paraId="17EE94FB" w14:textId="77777777" w:rsidR="00752709" w:rsidRPr="007F72A6" w:rsidRDefault="00752709" w:rsidP="00752709">
            <w:pPr>
              <w:pStyle w:val="TableParagraph"/>
              <w:spacing w:before="79"/>
              <w:ind w:left="0" w:right="567"/>
              <w:rPr>
                <w:color w:val="231F20"/>
                <w:w w:val="110"/>
                <w:sz w:val="28"/>
                <w:szCs w:val="28"/>
                <w:lang w:val="ru-RU"/>
              </w:rPr>
            </w:pPr>
            <w:r w:rsidRPr="007F72A6">
              <w:rPr>
                <w:i/>
                <w:color w:val="231F20"/>
                <w:sz w:val="28"/>
                <w:szCs w:val="28"/>
                <w:lang w:val="ru-RU"/>
              </w:rPr>
              <w:lastRenderedPageBreak/>
              <w:t xml:space="preserve">Обобщать </w:t>
            </w:r>
            <w:r w:rsidRPr="007F72A6">
              <w:rPr>
                <w:color w:val="231F20"/>
                <w:sz w:val="28"/>
                <w:szCs w:val="28"/>
                <w:lang w:val="ru-RU"/>
              </w:rPr>
              <w:t xml:space="preserve">знания о классификации и свойствах </w:t>
            </w:r>
            <w:r w:rsidRPr="007F72A6">
              <w:rPr>
                <w:color w:val="231F20"/>
                <w:sz w:val="28"/>
                <w:szCs w:val="28"/>
                <w:lang w:val="ru-RU"/>
              </w:rPr>
              <w:lastRenderedPageBreak/>
              <w:t>основных клас­ сов неорганических и органиче­ ских соединений в свете теории электролитической диссоциации.</w:t>
            </w:r>
            <w:r w:rsidR="005751DA" w:rsidRPr="007F72A6">
              <w:rPr>
                <w:color w:val="231F20"/>
                <w:sz w:val="28"/>
                <w:szCs w:val="28"/>
                <w:lang w:val="ru-RU"/>
              </w:rPr>
              <w:t xml:space="preserve"> </w:t>
            </w:r>
            <w:r w:rsidRPr="007F72A6">
              <w:rPr>
                <w:i/>
                <w:color w:val="231F20"/>
                <w:sz w:val="28"/>
                <w:szCs w:val="28"/>
                <w:lang w:val="ru-RU"/>
              </w:rPr>
              <w:t xml:space="preserve">Устанавливать </w:t>
            </w:r>
            <w:r w:rsidRPr="007F72A6">
              <w:rPr>
                <w:color w:val="231F20"/>
                <w:sz w:val="28"/>
                <w:szCs w:val="28"/>
                <w:lang w:val="ru-RU"/>
              </w:rPr>
              <w:t>внутрипредметные связи между органической и неорганической химией в свете общего, особенного и единичного.</w:t>
            </w:r>
          </w:p>
        </w:tc>
        <w:tc>
          <w:tcPr>
            <w:tcW w:w="3968" w:type="dxa"/>
            <w:vMerge/>
            <w:tcBorders>
              <w:left w:val="single" w:sz="4" w:space="0" w:color="auto"/>
              <w:right w:val="single" w:sz="4" w:space="0" w:color="auto"/>
            </w:tcBorders>
          </w:tcPr>
          <w:p w14:paraId="36D626DE" w14:textId="77777777" w:rsidR="00752709" w:rsidRPr="007F72A6" w:rsidRDefault="00752709" w:rsidP="00752709">
            <w:pPr>
              <w:rPr>
                <w:b/>
                <w:sz w:val="28"/>
                <w:szCs w:val="28"/>
                <w:u w:val="single"/>
                <w:lang w:val="ru-RU"/>
              </w:rPr>
            </w:pPr>
          </w:p>
        </w:tc>
      </w:tr>
      <w:tr w:rsidR="00752709" w:rsidRPr="003538A8" w14:paraId="0F412A96" w14:textId="77777777" w:rsidTr="00752709">
        <w:trPr>
          <w:trHeight w:val="1613"/>
        </w:trPr>
        <w:tc>
          <w:tcPr>
            <w:tcW w:w="675" w:type="dxa"/>
            <w:tcBorders>
              <w:left w:val="single" w:sz="4" w:space="0" w:color="auto"/>
              <w:right w:val="single" w:sz="4" w:space="0" w:color="auto"/>
            </w:tcBorders>
          </w:tcPr>
          <w:p w14:paraId="55190DFF" w14:textId="77777777" w:rsidR="00752709" w:rsidRPr="007F72A6" w:rsidRDefault="00752709" w:rsidP="00752709">
            <w:pPr>
              <w:rPr>
                <w:sz w:val="28"/>
                <w:szCs w:val="28"/>
                <w:lang w:val="ru-RU"/>
              </w:rPr>
            </w:pPr>
            <w:r w:rsidRPr="007F72A6">
              <w:rPr>
                <w:sz w:val="28"/>
                <w:szCs w:val="28"/>
                <w:lang w:val="ru-RU"/>
              </w:rPr>
              <w:lastRenderedPageBreak/>
              <w:t>21</w:t>
            </w:r>
          </w:p>
        </w:tc>
        <w:tc>
          <w:tcPr>
            <w:tcW w:w="862" w:type="dxa"/>
            <w:tcBorders>
              <w:left w:val="single" w:sz="4" w:space="0" w:color="auto"/>
              <w:right w:val="single" w:sz="4" w:space="0" w:color="auto"/>
            </w:tcBorders>
          </w:tcPr>
          <w:p w14:paraId="3D3ACC2C" w14:textId="77777777" w:rsidR="00752709" w:rsidRPr="007F72A6" w:rsidRDefault="00752709" w:rsidP="00752709">
            <w:pPr>
              <w:rPr>
                <w:sz w:val="28"/>
                <w:szCs w:val="28"/>
                <w:lang w:val="ru-RU"/>
              </w:rPr>
            </w:pPr>
          </w:p>
        </w:tc>
        <w:tc>
          <w:tcPr>
            <w:tcW w:w="2965" w:type="dxa"/>
            <w:gridSpan w:val="2"/>
            <w:tcBorders>
              <w:left w:val="single" w:sz="4" w:space="0" w:color="auto"/>
              <w:right w:val="single" w:sz="4" w:space="0" w:color="auto"/>
            </w:tcBorders>
          </w:tcPr>
          <w:p w14:paraId="13B79A57" w14:textId="77777777" w:rsidR="00752709" w:rsidRPr="007F72A6" w:rsidRDefault="00752709" w:rsidP="00752709">
            <w:pPr>
              <w:pStyle w:val="TableParagraph"/>
              <w:ind w:left="0" w:right="567"/>
              <w:rPr>
                <w:color w:val="231F20"/>
                <w:w w:val="110"/>
                <w:sz w:val="28"/>
                <w:szCs w:val="28"/>
                <w:lang w:val="ru-RU"/>
              </w:rPr>
            </w:pPr>
            <w:r w:rsidRPr="007F72A6">
              <w:rPr>
                <w:b/>
                <w:color w:val="231F20"/>
                <w:sz w:val="28"/>
                <w:szCs w:val="28"/>
                <w:lang w:val="ru-RU"/>
              </w:rPr>
              <w:t>Контрольная работа № 2</w:t>
            </w:r>
            <w:r w:rsidRPr="007F72A6">
              <w:rPr>
                <w:i/>
                <w:color w:val="231F20"/>
                <w:sz w:val="28"/>
                <w:szCs w:val="28"/>
                <w:lang w:val="ru-RU"/>
              </w:rPr>
              <w:t xml:space="preserve"> по теме «Электролитическая диссоциация».</w:t>
            </w:r>
          </w:p>
        </w:tc>
        <w:tc>
          <w:tcPr>
            <w:tcW w:w="7089" w:type="dxa"/>
            <w:gridSpan w:val="2"/>
            <w:tcBorders>
              <w:left w:val="single" w:sz="4" w:space="0" w:color="auto"/>
              <w:right w:val="single" w:sz="4" w:space="0" w:color="auto"/>
            </w:tcBorders>
          </w:tcPr>
          <w:p w14:paraId="05A8B3BB" w14:textId="77777777" w:rsidR="00752709" w:rsidRPr="007F72A6" w:rsidRDefault="00752709" w:rsidP="00752709">
            <w:pPr>
              <w:pStyle w:val="TableParagraph"/>
              <w:spacing w:before="79"/>
              <w:ind w:left="0" w:right="567"/>
              <w:rPr>
                <w:color w:val="231F20"/>
                <w:sz w:val="28"/>
                <w:szCs w:val="28"/>
                <w:lang w:val="ru-RU"/>
              </w:rPr>
            </w:pPr>
            <w:r w:rsidRPr="007F72A6">
              <w:rPr>
                <w:i/>
                <w:color w:val="231F20"/>
                <w:sz w:val="28"/>
                <w:szCs w:val="28"/>
                <w:lang w:val="ru-RU"/>
              </w:rPr>
              <w:t xml:space="preserve">Проводить </w:t>
            </w:r>
            <w:r w:rsidRPr="007F72A6">
              <w:rPr>
                <w:color w:val="231F20"/>
                <w:sz w:val="28"/>
                <w:szCs w:val="28"/>
                <w:lang w:val="ru-RU"/>
              </w:rPr>
              <w:t>рефлексию собственных достижений в познани</w:t>
            </w:r>
            <w:r w:rsidR="00DA751B" w:rsidRPr="007F72A6">
              <w:rPr>
                <w:color w:val="231F20"/>
                <w:sz w:val="28"/>
                <w:szCs w:val="28"/>
                <w:lang w:val="ru-RU"/>
              </w:rPr>
              <w:t>и свойств основных классов неор</w:t>
            </w:r>
            <w:r w:rsidRPr="007F72A6">
              <w:rPr>
                <w:color w:val="231F20"/>
                <w:sz w:val="28"/>
                <w:szCs w:val="28"/>
                <w:lang w:val="ru-RU"/>
              </w:rPr>
              <w:t xml:space="preserve"> ганических и органических соединений в свете теории электролитической диссоциации.</w:t>
            </w:r>
            <w:r w:rsidRPr="007F72A6">
              <w:rPr>
                <w:i/>
                <w:color w:val="231F20"/>
                <w:sz w:val="28"/>
                <w:szCs w:val="28"/>
                <w:lang w:val="ru-RU"/>
              </w:rPr>
              <w:t xml:space="preserve"> Анализи</w:t>
            </w:r>
            <w:r w:rsidRPr="007F72A6">
              <w:rPr>
                <w:i/>
                <w:color w:val="231F20"/>
                <w:w w:val="95"/>
                <w:sz w:val="28"/>
                <w:szCs w:val="28"/>
                <w:lang w:val="ru-RU"/>
              </w:rPr>
              <w:t xml:space="preserve">ровать </w:t>
            </w:r>
            <w:r w:rsidRPr="007F72A6">
              <w:rPr>
                <w:color w:val="231F20"/>
                <w:w w:val="95"/>
                <w:sz w:val="28"/>
                <w:szCs w:val="28"/>
                <w:lang w:val="ru-RU"/>
              </w:rPr>
              <w:t xml:space="preserve">результаты контрольной </w:t>
            </w:r>
            <w:r w:rsidRPr="007F72A6">
              <w:rPr>
                <w:color w:val="231F20"/>
                <w:sz w:val="28"/>
                <w:szCs w:val="28"/>
                <w:lang w:val="ru-RU"/>
              </w:rPr>
              <w:t>работы и выстраивать пути достижения желаемого уровня успешности.</w:t>
            </w:r>
          </w:p>
        </w:tc>
        <w:tc>
          <w:tcPr>
            <w:tcW w:w="3968" w:type="dxa"/>
            <w:vMerge/>
            <w:tcBorders>
              <w:left w:val="single" w:sz="4" w:space="0" w:color="auto"/>
              <w:right w:val="single" w:sz="4" w:space="0" w:color="auto"/>
            </w:tcBorders>
          </w:tcPr>
          <w:p w14:paraId="3403C249" w14:textId="77777777" w:rsidR="00752709" w:rsidRPr="007F72A6" w:rsidRDefault="00752709" w:rsidP="00752709">
            <w:pPr>
              <w:rPr>
                <w:b/>
                <w:sz w:val="28"/>
                <w:szCs w:val="28"/>
                <w:u w:val="single"/>
                <w:lang w:val="ru-RU"/>
              </w:rPr>
            </w:pPr>
          </w:p>
        </w:tc>
      </w:tr>
      <w:tr w:rsidR="00752709" w:rsidRPr="007F72A6" w14:paraId="1D90DAB9" w14:textId="77777777" w:rsidTr="00752709">
        <w:trPr>
          <w:trHeight w:val="125"/>
        </w:trPr>
        <w:tc>
          <w:tcPr>
            <w:tcW w:w="15559" w:type="dxa"/>
            <w:gridSpan w:val="7"/>
            <w:tcBorders>
              <w:left w:val="single" w:sz="4" w:space="0" w:color="auto"/>
              <w:right w:val="single" w:sz="4" w:space="0" w:color="auto"/>
            </w:tcBorders>
          </w:tcPr>
          <w:p w14:paraId="520B7B95" w14:textId="77777777" w:rsidR="00752709" w:rsidRPr="007F72A6" w:rsidRDefault="00752709" w:rsidP="00752709">
            <w:pPr>
              <w:jc w:val="center"/>
              <w:rPr>
                <w:b/>
                <w:sz w:val="28"/>
                <w:szCs w:val="28"/>
                <w:u w:val="single"/>
                <w:lang w:val="ru-RU"/>
              </w:rPr>
            </w:pPr>
            <w:r w:rsidRPr="007F72A6">
              <w:rPr>
                <w:color w:val="231F20"/>
                <w:w w:val="95"/>
                <w:sz w:val="28"/>
                <w:szCs w:val="28"/>
              </w:rPr>
              <w:t>ТЕМА 4. ХИМИЧЕСКИЕ  РЕАКЦИИ</w:t>
            </w:r>
          </w:p>
        </w:tc>
      </w:tr>
      <w:tr w:rsidR="00752709" w:rsidRPr="003538A8" w14:paraId="4BDC82A6" w14:textId="77777777" w:rsidTr="00752709">
        <w:trPr>
          <w:trHeight w:val="125"/>
        </w:trPr>
        <w:tc>
          <w:tcPr>
            <w:tcW w:w="675" w:type="dxa"/>
            <w:tcBorders>
              <w:left w:val="single" w:sz="4" w:space="0" w:color="auto"/>
              <w:right w:val="single" w:sz="4" w:space="0" w:color="auto"/>
            </w:tcBorders>
          </w:tcPr>
          <w:p w14:paraId="5923ABA5" w14:textId="77777777" w:rsidR="00752709" w:rsidRPr="007F72A6" w:rsidRDefault="00752709" w:rsidP="00752709">
            <w:pPr>
              <w:rPr>
                <w:sz w:val="28"/>
                <w:szCs w:val="28"/>
                <w:lang w:val="ru-RU"/>
              </w:rPr>
            </w:pPr>
            <w:r w:rsidRPr="007F72A6">
              <w:rPr>
                <w:sz w:val="28"/>
                <w:szCs w:val="28"/>
                <w:lang w:val="ru-RU"/>
              </w:rPr>
              <w:t>22</w:t>
            </w:r>
          </w:p>
        </w:tc>
        <w:tc>
          <w:tcPr>
            <w:tcW w:w="862" w:type="dxa"/>
            <w:tcBorders>
              <w:left w:val="single" w:sz="4" w:space="0" w:color="auto"/>
              <w:right w:val="single" w:sz="4" w:space="0" w:color="auto"/>
            </w:tcBorders>
          </w:tcPr>
          <w:p w14:paraId="487CBADF" w14:textId="77777777" w:rsidR="00752709" w:rsidRPr="007F72A6" w:rsidRDefault="00752709" w:rsidP="00752709">
            <w:pPr>
              <w:rPr>
                <w:sz w:val="28"/>
                <w:szCs w:val="28"/>
                <w:lang w:val="ru-RU"/>
              </w:rPr>
            </w:pPr>
          </w:p>
        </w:tc>
        <w:tc>
          <w:tcPr>
            <w:tcW w:w="2965" w:type="dxa"/>
            <w:gridSpan w:val="2"/>
            <w:tcBorders>
              <w:left w:val="single" w:sz="4" w:space="0" w:color="auto"/>
              <w:right w:val="single" w:sz="4" w:space="0" w:color="auto"/>
            </w:tcBorders>
          </w:tcPr>
          <w:p w14:paraId="7419E65C" w14:textId="77777777" w:rsidR="00752709" w:rsidRPr="007F72A6" w:rsidRDefault="00752709" w:rsidP="00752709">
            <w:pPr>
              <w:pStyle w:val="TableParagraph"/>
              <w:ind w:left="0" w:right="567"/>
              <w:rPr>
                <w:sz w:val="28"/>
                <w:szCs w:val="28"/>
                <w:lang w:val="ru-RU"/>
              </w:rPr>
            </w:pPr>
            <w:r w:rsidRPr="007F72A6">
              <w:rPr>
                <w:color w:val="231F20"/>
                <w:spacing w:val="-1"/>
                <w:w w:val="110"/>
                <w:sz w:val="28"/>
                <w:szCs w:val="28"/>
                <w:lang w:val="ru-RU"/>
              </w:rPr>
              <w:t>Классифика</w:t>
            </w:r>
            <w:r w:rsidRPr="007F72A6">
              <w:rPr>
                <w:color w:val="231F20"/>
                <w:w w:val="110"/>
                <w:sz w:val="28"/>
                <w:szCs w:val="28"/>
                <w:lang w:val="ru-RU"/>
              </w:rPr>
              <w:t>ция химических реакций.</w:t>
            </w:r>
            <w:r w:rsidRPr="007F72A6">
              <w:rPr>
                <w:b/>
                <w:color w:val="231F20"/>
                <w:sz w:val="28"/>
                <w:szCs w:val="28"/>
                <w:lang w:val="ru-RU"/>
              </w:rPr>
              <w:t xml:space="preserve"> Демонстрации. </w:t>
            </w:r>
            <w:r w:rsidRPr="007F72A6">
              <w:rPr>
                <w:color w:val="231F20"/>
                <w:sz w:val="28"/>
                <w:szCs w:val="28"/>
                <w:lang w:val="ru-RU"/>
              </w:rPr>
              <w:t>Экзотермичность</w:t>
            </w:r>
            <w:r w:rsidRPr="007F72A6">
              <w:rPr>
                <w:color w:val="231F20"/>
                <w:w w:val="105"/>
                <w:sz w:val="28"/>
                <w:szCs w:val="28"/>
                <w:lang w:val="ru-RU"/>
              </w:rPr>
              <w:t>реакции сернойкислоты</w:t>
            </w:r>
            <w:r w:rsidRPr="007F72A6">
              <w:rPr>
                <w:color w:val="231F20"/>
                <w:w w:val="110"/>
                <w:sz w:val="28"/>
                <w:szCs w:val="28"/>
                <w:lang w:val="ru-RU"/>
              </w:rPr>
              <w:t xml:space="preserve">с гидроксидом натрия. Эндотермичность реакции лимонной кислоты с гидрокарбонатом натрия. </w:t>
            </w:r>
            <w:r w:rsidRPr="007F72A6">
              <w:rPr>
                <w:i/>
                <w:color w:val="231F20"/>
                <w:w w:val="105"/>
                <w:sz w:val="28"/>
                <w:szCs w:val="28"/>
                <w:lang w:val="ru-RU"/>
              </w:rPr>
              <w:t xml:space="preserve">Взаимодействие алюминия с </w:t>
            </w:r>
            <w:r w:rsidRPr="007F72A6">
              <w:rPr>
                <w:i/>
                <w:color w:val="231F20"/>
                <w:w w:val="105"/>
                <w:sz w:val="28"/>
                <w:szCs w:val="28"/>
                <w:lang w:val="ru-RU"/>
              </w:rPr>
              <w:lastRenderedPageBreak/>
              <w:t>се</w:t>
            </w:r>
            <w:r w:rsidRPr="007F72A6">
              <w:rPr>
                <w:i/>
                <w:color w:val="231F20"/>
                <w:sz w:val="28"/>
                <w:szCs w:val="28"/>
                <w:lang w:val="ru-RU"/>
              </w:rPr>
              <w:t xml:space="preserve">рой. Разложение перманганата </w:t>
            </w:r>
            <w:r w:rsidRPr="007F72A6">
              <w:rPr>
                <w:i/>
                <w:color w:val="231F20"/>
                <w:w w:val="105"/>
                <w:sz w:val="28"/>
                <w:szCs w:val="28"/>
                <w:lang w:val="ru-RU"/>
              </w:rPr>
              <w:t xml:space="preserve">калия. Взаимодействие натрия </w:t>
            </w:r>
            <w:r w:rsidRPr="007F72A6">
              <w:rPr>
                <w:i/>
                <w:color w:val="231F20"/>
                <w:w w:val="110"/>
                <w:sz w:val="28"/>
                <w:szCs w:val="28"/>
                <w:lang w:val="ru-RU"/>
              </w:rPr>
              <w:t>и кальция с водой.</w:t>
            </w:r>
          </w:p>
          <w:p w14:paraId="20A74019" w14:textId="77777777" w:rsidR="00752709" w:rsidRPr="007F72A6" w:rsidRDefault="00752709" w:rsidP="00752709">
            <w:pPr>
              <w:pStyle w:val="TableParagraph"/>
              <w:spacing w:before="60"/>
              <w:ind w:left="0" w:right="567"/>
              <w:rPr>
                <w:sz w:val="28"/>
                <w:szCs w:val="28"/>
                <w:lang w:val="ru-RU"/>
              </w:rPr>
            </w:pPr>
            <w:r w:rsidRPr="007F72A6">
              <w:rPr>
                <w:i/>
                <w:color w:val="231F20"/>
                <w:w w:val="110"/>
                <w:sz w:val="28"/>
                <w:szCs w:val="28"/>
                <w:lang w:val="ru-RU"/>
              </w:rPr>
              <w:t>Взаимодей</w:t>
            </w:r>
            <w:r w:rsidRPr="007F72A6">
              <w:rPr>
                <w:i/>
                <w:color w:val="231F20"/>
                <w:sz w:val="28"/>
                <w:szCs w:val="28"/>
                <w:lang w:val="ru-RU"/>
              </w:rPr>
              <w:t xml:space="preserve">ствие цинка с соляной кислотой. Взаимодействие железа с раствором сульфата меди </w:t>
            </w:r>
            <w:r w:rsidRPr="007F72A6">
              <w:rPr>
                <w:color w:val="231F20"/>
                <w:sz w:val="28"/>
                <w:szCs w:val="28"/>
                <w:lang w:val="ru-RU"/>
              </w:rPr>
              <w:t>(</w:t>
            </w:r>
            <w:r w:rsidRPr="007F72A6">
              <w:rPr>
                <w:color w:val="231F20"/>
                <w:sz w:val="28"/>
                <w:szCs w:val="28"/>
              </w:rPr>
              <w:t>II</w:t>
            </w:r>
            <w:r w:rsidRPr="007F72A6">
              <w:rPr>
                <w:color w:val="231F20"/>
                <w:sz w:val="28"/>
                <w:szCs w:val="28"/>
                <w:lang w:val="ru-RU"/>
              </w:rPr>
              <w:t>).</w:t>
            </w:r>
          </w:p>
          <w:p w14:paraId="4B52CF7B" w14:textId="77777777" w:rsidR="00752709" w:rsidRPr="007F72A6" w:rsidRDefault="00752709" w:rsidP="00752709">
            <w:pPr>
              <w:pStyle w:val="TableParagraph"/>
              <w:ind w:left="0" w:right="567"/>
              <w:rPr>
                <w:i/>
                <w:color w:val="231F20"/>
                <w:sz w:val="28"/>
                <w:szCs w:val="28"/>
                <w:lang w:val="ru-RU"/>
              </w:rPr>
            </w:pPr>
            <w:r w:rsidRPr="007F72A6">
              <w:rPr>
                <w:i/>
                <w:color w:val="231F20"/>
                <w:sz w:val="28"/>
                <w:szCs w:val="28"/>
                <w:lang w:val="ru-RU"/>
              </w:rPr>
              <w:t>Опыты</w:t>
            </w:r>
            <w:r w:rsidRPr="007F72A6">
              <w:rPr>
                <w:color w:val="231F20"/>
                <w:sz w:val="28"/>
                <w:szCs w:val="28"/>
                <w:lang w:val="ru-RU"/>
              </w:rPr>
              <w:t xml:space="preserve">, </w:t>
            </w:r>
            <w:r w:rsidRPr="007F72A6">
              <w:rPr>
                <w:i/>
                <w:color w:val="231F20"/>
                <w:sz w:val="28"/>
                <w:szCs w:val="28"/>
                <w:lang w:val="ru-RU"/>
              </w:rPr>
              <w:t>иллюстрирующие пра­ вило Бертолле</w:t>
            </w:r>
            <w:r w:rsidRPr="007F72A6">
              <w:rPr>
                <w:color w:val="231F20"/>
                <w:sz w:val="28"/>
                <w:szCs w:val="28"/>
                <w:lang w:val="ru-RU"/>
              </w:rPr>
              <w:t xml:space="preserve">, — </w:t>
            </w:r>
            <w:r w:rsidRPr="007F72A6">
              <w:rPr>
                <w:i/>
                <w:color w:val="231F20"/>
                <w:sz w:val="28"/>
                <w:szCs w:val="28"/>
                <w:lang w:val="ru-RU"/>
              </w:rPr>
              <w:t>образование осадка</w:t>
            </w:r>
            <w:r w:rsidRPr="007F72A6">
              <w:rPr>
                <w:color w:val="231F20"/>
                <w:sz w:val="28"/>
                <w:szCs w:val="28"/>
                <w:lang w:val="ru-RU"/>
              </w:rPr>
              <w:t xml:space="preserve">, </w:t>
            </w:r>
            <w:r w:rsidRPr="007F72A6">
              <w:rPr>
                <w:i/>
                <w:color w:val="231F20"/>
                <w:sz w:val="28"/>
                <w:szCs w:val="28"/>
                <w:lang w:val="ru-RU"/>
              </w:rPr>
              <w:t>газа или слабого ээлектролита.</w:t>
            </w:r>
          </w:p>
        </w:tc>
        <w:tc>
          <w:tcPr>
            <w:tcW w:w="3405" w:type="dxa"/>
            <w:tcBorders>
              <w:left w:val="single" w:sz="4" w:space="0" w:color="auto"/>
              <w:right w:val="single" w:sz="4" w:space="0" w:color="auto"/>
            </w:tcBorders>
          </w:tcPr>
          <w:p w14:paraId="42EE77B4" w14:textId="77777777" w:rsidR="00752709" w:rsidRPr="007F72A6" w:rsidRDefault="00752709" w:rsidP="00752709">
            <w:pPr>
              <w:pStyle w:val="TableParagraph"/>
              <w:ind w:left="0" w:right="567"/>
              <w:rPr>
                <w:sz w:val="28"/>
                <w:szCs w:val="28"/>
                <w:lang w:val="ru-RU"/>
              </w:rPr>
            </w:pPr>
            <w:r w:rsidRPr="007F72A6">
              <w:rPr>
                <w:i/>
                <w:color w:val="231F20"/>
                <w:w w:val="105"/>
                <w:sz w:val="28"/>
                <w:szCs w:val="28"/>
                <w:lang w:val="ru-RU"/>
              </w:rPr>
              <w:lastRenderedPageBreak/>
              <w:t>Реакции,идущие</w:t>
            </w:r>
            <w:r w:rsidR="00C805BB" w:rsidRPr="007F72A6">
              <w:rPr>
                <w:i/>
                <w:color w:val="231F20"/>
                <w:w w:val="105"/>
                <w:sz w:val="28"/>
                <w:szCs w:val="28"/>
                <w:lang w:val="ru-RU"/>
              </w:rPr>
              <w:t xml:space="preserve"> </w:t>
            </w:r>
            <w:r w:rsidRPr="007F72A6">
              <w:rPr>
                <w:i/>
                <w:color w:val="231F20"/>
                <w:w w:val="105"/>
                <w:sz w:val="28"/>
                <w:szCs w:val="28"/>
                <w:lang w:val="ru-RU"/>
              </w:rPr>
              <w:t>без</w:t>
            </w:r>
            <w:r w:rsidR="00C805BB" w:rsidRPr="007F72A6">
              <w:rPr>
                <w:i/>
                <w:color w:val="231F20"/>
                <w:w w:val="105"/>
                <w:sz w:val="28"/>
                <w:szCs w:val="28"/>
                <w:lang w:val="ru-RU"/>
              </w:rPr>
              <w:t xml:space="preserve"> </w:t>
            </w:r>
            <w:r w:rsidRPr="007F72A6">
              <w:rPr>
                <w:i/>
                <w:color w:val="231F20"/>
                <w:w w:val="105"/>
                <w:sz w:val="28"/>
                <w:szCs w:val="28"/>
                <w:lang w:val="ru-RU"/>
              </w:rPr>
              <w:t xml:space="preserve">изменения </w:t>
            </w:r>
            <w:r w:rsidRPr="007F72A6">
              <w:rPr>
                <w:i/>
                <w:color w:val="231F20"/>
                <w:w w:val="110"/>
                <w:sz w:val="28"/>
                <w:szCs w:val="28"/>
                <w:lang w:val="ru-RU"/>
              </w:rPr>
              <w:t>состававеществ</w:t>
            </w:r>
            <w:r w:rsidRPr="007F72A6">
              <w:rPr>
                <w:color w:val="231F20"/>
                <w:w w:val="110"/>
                <w:sz w:val="28"/>
                <w:szCs w:val="28"/>
                <w:lang w:val="ru-RU"/>
              </w:rPr>
              <w:t>.</w:t>
            </w:r>
            <w:r w:rsidR="00C805BB" w:rsidRPr="007F72A6">
              <w:rPr>
                <w:color w:val="231F20"/>
                <w:w w:val="110"/>
                <w:sz w:val="28"/>
                <w:szCs w:val="28"/>
                <w:lang w:val="ru-RU"/>
              </w:rPr>
              <w:t xml:space="preserve"> </w:t>
            </w:r>
            <w:r w:rsidRPr="007F72A6">
              <w:rPr>
                <w:color w:val="231F20"/>
                <w:w w:val="110"/>
                <w:sz w:val="28"/>
                <w:szCs w:val="28"/>
                <w:lang w:val="ru-RU"/>
              </w:rPr>
              <w:t>Классификация</w:t>
            </w:r>
            <w:r w:rsidR="00C805BB" w:rsidRPr="007F72A6">
              <w:rPr>
                <w:color w:val="231F20"/>
                <w:w w:val="110"/>
                <w:sz w:val="28"/>
                <w:szCs w:val="28"/>
                <w:lang w:val="ru-RU"/>
              </w:rPr>
              <w:t xml:space="preserve"> </w:t>
            </w:r>
            <w:r w:rsidRPr="007F72A6">
              <w:rPr>
                <w:color w:val="231F20"/>
                <w:w w:val="110"/>
                <w:sz w:val="28"/>
                <w:szCs w:val="28"/>
                <w:lang w:val="ru-RU"/>
              </w:rPr>
              <w:t>по</w:t>
            </w:r>
            <w:r w:rsidR="00C805BB" w:rsidRPr="007F72A6">
              <w:rPr>
                <w:color w:val="231F20"/>
                <w:w w:val="110"/>
                <w:sz w:val="28"/>
                <w:szCs w:val="28"/>
                <w:lang w:val="ru-RU"/>
              </w:rPr>
              <w:t xml:space="preserve"> </w:t>
            </w:r>
            <w:r w:rsidRPr="007F72A6">
              <w:rPr>
                <w:color w:val="231F20"/>
                <w:w w:val="110"/>
                <w:sz w:val="28"/>
                <w:szCs w:val="28"/>
                <w:lang w:val="ru-RU"/>
              </w:rPr>
              <w:t>числу</w:t>
            </w:r>
            <w:r w:rsidR="00C805BB" w:rsidRPr="007F72A6">
              <w:rPr>
                <w:color w:val="231F20"/>
                <w:w w:val="110"/>
                <w:sz w:val="28"/>
                <w:szCs w:val="28"/>
                <w:lang w:val="ru-RU"/>
              </w:rPr>
              <w:t xml:space="preserve"> </w:t>
            </w:r>
            <w:r w:rsidRPr="007F72A6">
              <w:rPr>
                <w:color w:val="231F20"/>
                <w:w w:val="110"/>
                <w:sz w:val="28"/>
                <w:szCs w:val="28"/>
                <w:lang w:val="ru-RU"/>
              </w:rPr>
              <w:t>и</w:t>
            </w:r>
            <w:r w:rsidR="00C805BB" w:rsidRPr="007F72A6">
              <w:rPr>
                <w:color w:val="231F20"/>
                <w:w w:val="110"/>
                <w:sz w:val="28"/>
                <w:szCs w:val="28"/>
                <w:lang w:val="ru-RU"/>
              </w:rPr>
              <w:t xml:space="preserve"> </w:t>
            </w:r>
            <w:r w:rsidRPr="007F72A6">
              <w:rPr>
                <w:color w:val="231F20"/>
                <w:w w:val="110"/>
                <w:sz w:val="28"/>
                <w:szCs w:val="28"/>
                <w:lang w:val="ru-RU"/>
              </w:rPr>
              <w:t>составу</w:t>
            </w:r>
            <w:r w:rsidR="00C805BB" w:rsidRPr="007F72A6">
              <w:rPr>
                <w:color w:val="231F20"/>
                <w:w w:val="110"/>
                <w:sz w:val="28"/>
                <w:szCs w:val="28"/>
                <w:lang w:val="ru-RU"/>
              </w:rPr>
              <w:t xml:space="preserve"> </w:t>
            </w:r>
            <w:r w:rsidRPr="007F72A6">
              <w:rPr>
                <w:color w:val="231F20"/>
                <w:w w:val="110"/>
                <w:sz w:val="28"/>
                <w:szCs w:val="28"/>
                <w:lang w:val="ru-RU"/>
              </w:rPr>
              <w:t xml:space="preserve">реагирующих веществ и продуктов реакции. Реакции разложения, соединения, замещения и обмена в неорганической химии. Реакции </w:t>
            </w:r>
            <w:r w:rsidRPr="007F72A6">
              <w:rPr>
                <w:color w:val="231F20"/>
                <w:sz w:val="28"/>
                <w:szCs w:val="28"/>
                <w:lang w:val="ru-RU"/>
              </w:rPr>
              <w:t xml:space="preserve">присоединения, отщепления, </w:t>
            </w:r>
            <w:r w:rsidRPr="007F72A6">
              <w:rPr>
                <w:color w:val="231F20"/>
                <w:sz w:val="28"/>
                <w:szCs w:val="28"/>
                <w:lang w:val="ru-RU"/>
              </w:rPr>
              <w:lastRenderedPageBreak/>
              <w:t>за</w:t>
            </w:r>
            <w:r w:rsidRPr="007F72A6">
              <w:rPr>
                <w:color w:val="231F20"/>
                <w:w w:val="105"/>
                <w:sz w:val="28"/>
                <w:szCs w:val="28"/>
                <w:lang w:val="ru-RU"/>
              </w:rPr>
              <w:t>мещенияиизомеризацииворганической химии. Реакции полимеризации</w:t>
            </w:r>
            <w:r w:rsidRPr="007F72A6">
              <w:rPr>
                <w:color w:val="231F20"/>
                <w:spacing w:val="-3"/>
                <w:w w:val="105"/>
                <w:sz w:val="28"/>
                <w:szCs w:val="28"/>
                <w:lang w:val="ru-RU"/>
              </w:rPr>
              <w:t>как</w:t>
            </w:r>
            <w:r w:rsidRPr="007F72A6">
              <w:rPr>
                <w:color w:val="231F20"/>
                <w:w w:val="105"/>
                <w:sz w:val="28"/>
                <w:szCs w:val="28"/>
                <w:lang w:val="ru-RU"/>
              </w:rPr>
              <w:t xml:space="preserve">частныйслучай </w:t>
            </w:r>
            <w:r w:rsidRPr="007F72A6">
              <w:rPr>
                <w:color w:val="231F20"/>
                <w:sz w:val="28"/>
                <w:szCs w:val="28"/>
                <w:lang w:val="ru-RU"/>
              </w:rPr>
              <w:t>реакций</w:t>
            </w:r>
            <w:r w:rsidR="00DA751B" w:rsidRPr="007F72A6">
              <w:rPr>
                <w:color w:val="231F20"/>
                <w:sz w:val="28"/>
                <w:szCs w:val="28"/>
                <w:lang w:val="ru-RU"/>
              </w:rPr>
              <w:t xml:space="preserve"> </w:t>
            </w:r>
            <w:r w:rsidRPr="007F72A6">
              <w:rPr>
                <w:color w:val="231F20"/>
                <w:sz w:val="28"/>
                <w:szCs w:val="28"/>
                <w:lang w:val="ru-RU"/>
              </w:rPr>
              <w:t>присоединения</w:t>
            </w:r>
            <w:r w:rsidRPr="007F72A6">
              <w:rPr>
                <w:i/>
                <w:color w:val="231F20"/>
                <w:sz w:val="28"/>
                <w:szCs w:val="28"/>
                <w:lang w:val="ru-RU"/>
              </w:rPr>
              <w:t>.</w:t>
            </w:r>
            <w:r w:rsidR="00DA751B" w:rsidRPr="007F72A6">
              <w:rPr>
                <w:i/>
                <w:color w:val="231F20"/>
                <w:sz w:val="28"/>
                <w:szCs w:val="28"/>
                <w:lang w:val="ru-RU"/>
              </w:rPr>
              <w:t xml:space="preserve"> </w:t>
            </w:r>
            <w:r w:rsidRPr="007F72A6">
              <w:rPr>
                <w:color w:val="231F20"/>
                <w:w w:val="105"/>
                <w:sz w:val="28"/>
                <w:szCs w:val="28"/>
                <w:lang w:val="ru-RU"/>
              </w:rPr>
              <w:t>Экзо- и эндотермические реакции. Термохимические уравне</w:t>
            </w:r>
            <w:r w:rsidRPr="007F72A6">
              <w:rPr>
                <w:color w:val="231F20"/>
                <w:sz w:val="28"/>
                <w:szCs w:val="28"/>
                <w:lang w:val="ru-RU"/>
              </w:rPr>
              <w:t>ния. Расчет количества тепло</w:t>
            </w:r>
            <w:r w:rsidRPr="007F72A6">
              <w:rPr>
                <w:color w:val="231F20"/>
                <w:w w:val="105"/>
                <w:sz w:val="28"/>
                <w:szCs w:val="28"/>
                <w:lang w:val="ru-RU"/>
              </w:rPr>
              <w:t>ты по термохимическим уравнениям.</w:t>
            </w:r>
          </w:p>
          <w:p w14:paraId="5172FBF2" w14:textId="77777777" w:rsidR="00752709" w:rsidRPr="007F72A6" w:rsidRDefault="00752709" w:rsidP="00752709">
            <w:pPr>
              <w:jc w:val="center"/>
              <w:rPr>
                <w:sz w:val="28"/>
                <w:szCs w:val="28"/>
                <w:lang w:val="ru-RU"/>
              </w:rPr>
            </w:pPr>
          </w:p>
        </w:tc>
        <w:tc>
          <w:tcPr>
            <w:tcW w:w="3684" w:type="dxa"/>
            <w:tcBorders>
              <w:left w:val="single" w:sz="4" w:space="0" w:color="auto"/>
              <w:right w:val="single" w:sz="4" w:space="0" w:color="auto"/>
            </w:tcBorders>
          </w:tcPr>
          <w:p w14:paraId="43385EA9" w14:textId="77777777" w:rsidR="00752709" w:rsidRPr="007F72A6" w:rsidRDefault="00752709" w:rsidP="00752709">
            <w:pPr>
              <w:pStyle w:val="TableParagraph"/>
              <w:spacing w:before="128"/>
              <w:ind w:left="0" w:right="567"/>
              <w:rPr>
                <w:sz w:val="28"/>
                <w:szCs w:val="28"/>
                <w:lang w:val="ru-RU"/>
              </w:rPr>
            </w:pPr>
            <w:r w:rsidRPr="007F72A6">
              <w:rPr>
                <w:i/>
                <w:color w:val="231F20"/>
                <w:w w:val="110"/>
                <w:sz w:val="28"/>
                <w:szCs w:val="28"/>
                <w:lang w:val="ru-RU"/>
              </w:rPr>
              <w:lastRenderedPageBreak/>
              <w:t>Классифицировать</w:t>
            </w:r>
            <w:r w:rsidRPr="007F72A6">
              <w:rPr>
                <w:color w:val="231F20"/>
                <w:w w:val="110"/>
                <w:sz w:val="28"/>
                <w:szCs w:val="28"/>
                <w:lang w:val="ru-RU"/>
              </w:rPr>
              <w:t xml:space="preserve"> химические реакции по различным основани</w:t>
            </w:r>
            <w:r w:rsidRPr="007F72A6">
              <w:rPr>
                <w:color w:val="231F20"/>
                <w:sz w:val="28"/>
                <w:szCs w:val="28"/>
                <w:lang w:val="ru-RU"/>
              </w:rPr>
              <w:t xml:space="preserve">ям. </w:t>
            </w:r>
            <w:r w:rsidRPr="007F72A6">
              <w:rPr>
                <w:i/>
                <w:color w:val="231F20"/>
                <w:sz w:val="28"/>
                <w:szCs w:val="28"/>
                <w:lang w:val="ru-RU"/>
              </w:rPr>
              <w:t xml:space="preserve">Различать </w:t>
            </w:r>
            <w:r w:rsidRPr="007F72A6">
              <w:rPr>
                <w:color w:val="231F20"/>
                <w:sz w:val="28"/>
                <w:szCs w:val="28"/>
                <w:lang w:val="ru-RU"/>
              </w:rPr>
              <w:t>особенности классификации реакций</w:t>
            </w:r>
          </w:p>
          <w:p w14:paraId="64945AE0" w14:textId="77777777" w:rsidR="00752709" w:rsidRPr="007F72A6" w:rsidRDefault="00752709" w:rsidP="00752709">
            <w:pPr>
              <w:pStyle w:val="TableParagraph"/>
              <w:ind w:left="0" w:right="567"/>
              <w:rPr>
                <w:i/>
                <w:sz w:val="28"/>
                <w:szCs w:val="28"/>
                <w:lang w:val="ru-RU"/>
              </w:rPr>
            </w:pPr>
            <w:r w:rsidRPr="007F72A6">
              <w:rPr>
                <w:color w:val="231F20"/>
                <w:w w:val="110"/>
                <w:sz w:val="28"/>
                <w:szCs w:val="28"/>
                <w:lang w:val="ru-RU"/>
              </w:rPr>
              <w:t>в органической химии.</w:t>
            </w:r>
            <w:r w:rsidRPr="007F72A6">
              <w:rPr>
                <w:i/>
                <w:color w:val="231F20"/>
                <w:w w:val="110"/>
                <w:sz w:val="28"/>
                <w:szCs w:val="28"/>
                <w:lang w:val="ru-RU"/>
              </w:rPr>
              <w:t xml:space="preserve"> Характеризовать</w:t>
            </w:r>
            <w:r w:rsidRPr="007F72A6">
              <w:rPr>
                <w:color w:val="231F20"/>
                <w:w w:val="110"/>
                <w:sz w:val="28"/>
                <w:szCs w:val="28"/>
                <w:lang w:val="ru-RU"/>
              </w:rPr>
              <w:t xml:space="preserve"> тепловой эффект химических реакций и на его основе различать экзо- и эндотермические реакции. </w:t>
            </w:r>
            <w:r w:rsidRPr="007F72A6">
              <w:rPr>
                <w:i/>
                <w:color w:val="231F20"/>
                <w:w w:val="110"/>
                <w:sz w:val="28"/>
                <w:szCs w:val="28"/>
                <w:lang w:val="ru-RU"/>
              </w:rPr>
              <w:t xml:space="preserve">Отражать </w:t>
            </w:r>
            <w:r w:rsidRPr="007F72A6">
              <w:rPr>
                <w:color w:val="231F20"/>
                <w:w w:val="110"/>
                <w:sz w:val="28"/>
                <w:szCs w:val="28"/>
                <w:lang w:val="ru-RU"/>
              </w:rPr>
              <w:t>те</w:t>
            </w:r>
            <w:r w:rsidRPr="007F72A6">
              <w:rPr>
                <w:color w:val="231F20"/>
                <w:w w:val="105"/>
                <w:sz w:val="28"/>
                <w:szCs w:val="28"/>
                <w:lang w:val="ru-RU"/>
              </w:rPr>
              <w:t>пловойэффектхимическихреак</w:t>
            </w:r>
            <w:r w:rsidRPr="007F72A6">
              <w:rPr>
                <w:color w:val="231F20"/>
                <w:w w:val="110"/>
                <w:sz w:val="28"/>
                <w:szCs w:val="28"/>
                <w:lang w:val="ru-RU"/>
              </w:rPr>
              <w:t xml:space="preserve">ций на </w:t>
            </w:r>
            <w:r w:rsidRPr="007F72A6">
              <w:rPr>
                <w:color w:val="231F20"/>
                <w:w w:val="110"/>
                <w:sz w:val="28"/>
                <w:szCs w:val="28"/>
                <w:lang w:val="ru-RU"/>
              </w:rPr>
              <w:lastRenderedPageBreak/>
              <w:t xml:space="preserve">письме с помощью </w:t>
            </w:r>
            <w:r w:rsidRPr="007F72A6">
              <w:rPr>
                <w:color w:val="231F20"/>
                <w:sz w:val="28"/>
                <w:szCs w:val="28"/>
                <w:lang w:val="ru-RU"/>
              </w:rPr>
              <w:t>термохимическихуравнений.</w:t>
            </w:r>
            <w:r w:rsidRPr="007F72A6">
              <w:rPr>
                <w:i/>
                <w:color w:val="231F20"/>
                <w:sz w:val="28"/>
                <w:szCs w:val="28"/>
                <w:lang w:val="ru-RU"/>
              </w:rPr>
              <w:t xml:space="preserve"> Проводить </w:t>
            </w:r>
            <w:r w:rsidRPr="007F72A6">
              <w:rPr>
                <w:color w:val="231F20"/>
                <w:sz w:val="28"/>
                <w:szCs w:val="28"/>
                <w:lang w:val="ru-RU"/>
              </w:rPr>
              <w:t>расчеты на основе термохимических уравнений.</w:t>
            </w:r>
            <w:r w:rsidRPr="007F72A6">
              <w:rPr>
                <w:i/>
                <w:color w:val="231F20"/>
                <w:w w:val="105"/>
                <w:sz w:val="28"/>
                <w:szCs w:val="28"/>
                <w:lang w:val="ru-RU"/>
              </w:rPr>
              <w:t>Наблюдать и описывать</w:t>
            </w:r>
            <w:r w:rsidRPr="007F72A6">
              <w:rPr>
                <w:color w:val="231F20"/>
                <w:w w:val="105"/>
                <w:sz w:val="28"/>
                <w:szCs w:val="28"/>
                <w:lang w:val="ru-RU"/>
              </w:rPr>
              <w:t xml:space="preserve"> демонстрационный химический эксперимент.</w:t>
            </w:r>
          </w:p>
          <w:p w14:paraId="2A6F2947" w14:textId="77777777" w:rsidR="00752709" w:rsidRPr="007F72A6" w:rsidRDefault="00752709" w:rsidP="00752709">
            <w:pPr>
              <w:rPr>
                <w:sz w:val="28"/>
                <w:szCs w:val="28"/>
                <w:lang w:val="ru-RU"/>
              </w:rPr>
            </w:pPr>
          </w:p>
          <w:p w14:paraId="058F63D6" w14:textId="77777777" w:rsidR="00752709" w:rsidRPr="007F72A6" w:rsidRDefault="00752709" w:rsidP="00752709">
            <w:pPr>
              <w:rPr>
                <w:sz w:val="28"/>
                <w:szCs w:val="28"/>
                <w:lang w:val="ru-RU"/>
              </w:rPr>
            </w:pPr>
          </w:p>
          <w:p w14:paraId="68F5B074" w14:textId="77777777" w:rsidR="00752709" w:rsidRPr="007F72A6" w:rsidRDefault="00752709" w:rsidP="00752709">
            <w:pPr>
              <w:rPr>
                <w:sz w:val="28"/>
                <w:szCs w:val="28"/>
                <w:lang w:val="ru-RU"/>
              </w:rPr>
            </w:pPr>
          </w:p>
          <w:p w14:paraId="347F3652" w14:textId="77777777" w:rsidR="00752709" w:rsidRPr="007F72A6" w:rsidRDefault="00752709" w:rsidP="00752709">
            <w:pPr>
              <w:rPr>
                <w:sz w:val="28"/>
                <w:szCs w:val="28"/>
                <w:lang w:val="ru-RU"/>
              </w:rPr>
            </w:pPr>
          </w:p>
          <w:p w14:paraId="0F53BC03" w14:textId="77777777" w:rsidR="00752709" w:rsidRPr="007F72A6" w:rsidRDefault="00752709" w:rsidP="00752709">
            <w:pPr>
              <w:rPr>
                <w:sz w:val="28"/>
                <w:szCs w:val="28"/>
                <w:lang w:val="ru-RU"/>
              </w:rPr>
            </w:pPr>
          </w:p>
          <w:p w14:paraId="1A6078DD" w14:textId="77777777" w:rsidR="00752709" w:rsidRPr="007F72A6" w:rsidRDefault="00752709" w:rsidP="00752709">
            <w:pPr>
              <w:rPr>
                <w:sz w:val="28"/>
                <w:szCs w:val="28"/>
                <w:lang w:val="ru-RU"/>
              </w:rPr>
            </w:pPr>
          </w:p>
          <w:p w14:paraId="02096B7D" w14:textId="77777777" w:rsidR="00752709" w:rsidRPr="007F72A6" w:rsidRDefault="00752709" w:rsidP="00752709">
            <w:pPr>
              <w:rPr>
                <w:sz w:val="28"/>
                <w:szCs w:val="28"/>
                <w:lang w:val="ru-RU"/>
              </w:rPr>
            </w:pPr>
          </w:p>
          <w:p w14:paraId="3E6D4C8A" w14:textId="77777777" w:rsidR="00752709" w:rsidRPr="007F72A6" w:rsidRDefault="00752709" w:rsidP="00752709">
            <w:pPr>
              <w:jc w:val="center"/>
              <w:rPr>
                <w:sz w:val="28"/>
                <w:szCs w:val="28"/>
                <w:lang w:val="ru-RU"/>
              </w:rPr>
            </w:pPr>
          </w:p>
        </w:tc>
        <w:tc>
          <w:tcPr>
            <w:tcW w:w="3968" w:type="dxa"/>
            <w:tcBorders>
              <w:left w:val="single" w:sz="4" w:space="0" w:color="auto"/>
              <w:right w:val="single" w:sz="4" w:space="0" w:color="auto"/>
            </w:tcBorders>
          </w:tcPr>
          <w:p w14:paraId="021E1179" w14:textId="77777777" w:rsidR="00752709" w:rsidRPr="007F72A6" w:rsidRDefault="00752709" w:rsidP="00752709">
            <w:pPr>
              <w:rPr>
                <w:b/>
                <w:sz w:val="28"/>
                <w:szCs w:val="28"/>
                <w:u w:val="single"/>
                <w:lang w:val="ru-RU"/>
              </w:rPr>
            </w:pPr>
            <w:r w:rsidRPr="007F72A6">
              <w:rPr>
                <w:b/>
                <w:sz w:val="28"/>
                <w:szCs w:val="28"/>
                <w:u w:val="single"/>
                <w:lang w:val="ru-RU"/>
              </w:rPr>
              <w:lastRenderedPageBreak/>
              <w:t>Регулятивные:</w:t>
            </w:r>
          </w:p>
          <w:p w14:paraId="5690F013" w14:textId="77777777" w:rsidR="00752709" w:rsidRPr="007F72A6" w:rsidRDefault="00752709" w:rsidP="00752709">
            <w:pPr>
              <w:rPr>
                <w:sz w:val="28"/>
                <w:szCs w:val="28"/>
                <w:lang w:val="ru-RU"/>
              </w:rPr>
            </w:pPr>
            <w:r w:rsidRPr="007F72A6">
              <w:rPr>
                <w:sz w:val="28"/>
                <w:szCs w:val="28"/>
                <w:lang w:val="ru-RU"/>
              </w:rPr>
              <w:t>1. Работая по плану, сверять свои действия с целью и, при необходимости, исправлять ошибки самостоятельно.         2.</w:t>
            </w:r>
            <w:r w:rsidRPr="007F72A6">
              <w:rPr>
                <w:iCs/>
                <w:sz w:val="28"/>
                <w:szCs w:val="28"/>
                <w:lang w:val="ru-RU"/>
              </w:rPr>
              <w:t>Корректировать</w:t>
            </w:r>
            <w:r w:rsidRPr="007F72A6">
              <w:rPr>
                <w:iCs/>
                <w:sz w:val="28"/>
                <w:szCs w:val="28"/>
              </w:rPr>
              <w:t> </w:t>
            </w:r>
            <w:r w:rsidRPr="007F72A6">
              <w:rPr>
                <w:sz w:val="28"/>
                <w:szCs w:val="28"/>
                <w:lang w:val="ru-RU"/>
              </w:rPr>
              <w:t>деятельность: вносить изменения в процесс с учетом возникших трудностей и ошибок; намечать способы их устранения.</w:t>
            </w:r>
          </w:p>
          <w:p w14:paraId="1156EDB0" w14:textId="77777777" w:rsidR="00752709" w:rsidRPr="007F72A6" w:rsidRDefault="00752709" w:rsidP="00752709">
            <w:pPr>
              <w:rPr>
                <w:b/>
                <w:sz w:val="28"/>
                <w:szCs w:val="28"/>
                <w:u w:val="single"/>
                <w:lang w:val="ru-RU"/>
              </w:rPr>
            </w:pPr>
            <w:r w:rsidRPr="007F72A6">
              <w:rPr>
                <w:b/>
                <w:sz w:val="28"/>
                <w:szCs w:val="28"/>
                <w:u w:val="single"/>
                <w:lang w:val="ru-RU"/>
              </w:rPr>
              <w:t>Познавательные:</w:t>
            </w:r>
          </w:p>
          <w:p w14:paraId="4EE928D1" w14:textId="77777777" w:rsidR="00752709" w:rsidRPr="007F72A6" w:rsidRDefault="00752709" w:rsidP="00752709">
            <w:pPr>
              <w:rPr>
                <w:rStyle w:val="dash041e0431044b0447043d044b0439char1"/>
                <w:sz w:val="28"/>
                <w:szCs w:val="28"/>
                <w:lang w:val="ru-RU"/>
              </w:rPr>
            </w:pPr>
            <w:r w:rsidRPr="007F72A6">
              <w:rPr>
                <w:sz w:val="28"/>
                <w:szCs w:val="28"/>
                <w:lang w:val="ru-RU"/>
              </w:rPr>
              <w:t xml:space="preserve">1. </w:t>
            </w:r>
            <w:r w:rsidRPr="007F72A6">
              <w:rPr>
                <w:rStyle w:val="dash041e0431044b0447043d044b0439char1"/>
                <w:sz w:val="28"/>
                <w:szCs w:val="28"/>
                <w:lang w:val="ru-RU"/>
              </w:rPr>
              <w:t xml:space="preserve">Формировать умения устанавливать связи между реально наблюдаемыми химическими явлениями и процессами, происходящими в </w:t>
            </w:r>
            <w:r w:rsidRPr="007F72A6">
              <w:rPr>
                <w:rStyle w:val="dash041e0431044b0447043d044b0439char1"/>
                <w:sz w:val="28"/>
                <w:szCs w:val="28"/>
                <w:lang w:val="ru-RU"/>
              </w:rPr>
              <w:lastRenderedPageBreak/>
              <w:t>микромире, объяснять причины многообразия веществ.</w:t>
            </w:r>
          </w:p>
          <w:p w14:paraId="61CFB663" w14:textId="77777777" w:rsidR="00752709" w:rsidRPr="007F72A6" w:rsidRDefault="00752709" w:rsidP="00752709">
            <w:pPr>
              <w:pStyle w:val="dash041e0431044b0447043d044b0439"/>
              <w:ind w:right="100"/>
              <w:rPr>
                <w:sz w:val="28"/>
                <w:szCs w:val="28"/>
              </w:rPr>
            </w:pPr>
            <w:r w:rsidRPr="007F72A6">
              <w:rPr>
                <w:sz w:val="28"/>
                <w:szCs w:val="28"/>
              </w:rPr>
              <w:t xml:space="preserve">2. </w:t>
            </w:r>
            <w:r w:rsidRPr="007F72A6">
              <w:rPr>
                <w:rStyle w:val="dash041e0431044b0447043d044b0439char1"/>
                <w:sz w:val="28"/>
                <w:szCs w:val="28"/>
              </w:rPr>
              <w:t>Формировать умения безопасного и эффективного использования лабораторного оборудования.</w:t>
            </w:r>
          </w:p>
          <w:p w14:paraId="7894D358" w14:textId="77777777" w:rsidR="00752709" w:rsidRPr="007F72A6" w:rsidRDefault="00752709" w:rsidP="00752709">
            <w:pPr>
              <w:rPr>
                <w:b/>
                <w:sz w:val="28"/>
                <w:szCs w:val="28"/>
                <w:u w:val="single"/>
                <w:lang w:val="ru-RU"/>
              </w:rPr>
            </w:pPr>
            <w:r w:rsidRPr="007F72A6">
              <w:rPr>
                <w:b/>
                <w:sz w:val="28"/>
                <w:szCs w:val="28"/>
                <w:u w:val="single"/>
                <w:lang w:val="ru-RU"/>
              </w:rPr>
              <w:t>Коммуникативные:</w:t>
            </w:r>
          </w:p>
          <w:p w14:paraId="007CDFF1" w14:textId="77777777" w:rsidR="00752709" w:rsidRPr="007F72A6" w:rsidRDefault="00752709" w:rsidP="00752709">
            <w:pPr>
              <w:pStyle w:val="TableParagraph"/>
              <w:tabs>
                <w:tab w:val="left" w:pos="961"/>
              </w:tabs>
              <w:autoSpaceDE w:val="0"/>
              <w:autoSpaceDN w:val="0"/>
              <w:ind w:left="0" w:right="330"/>
              <w:rPr>
                <w:sz w:val="28"/>
                <w:szCs w:val="28"/>
                <w:lang w:val="ru-RU"/>
              </w:rPr>
            </w:pPr>
            <w:r w:rsidRPr="007F72A6">
              <w:rPr>
                <w:sz w:val="28"/>
                <w:szCs w:val="28"/>
                <w:lang w:val="ru-RU"/>
              </w:rPr>
              <w:t>1. Планировать учебное сотрудничество с учителем и сверстниками; владеть монологической и диалогической формами речи в соответствии с нормами родного языка.</w:t>
            </w:r>
          </w:p>
          <w:p w14:paraId="51A7D586" w14:textId="77777777" w:rsidR="00752709" w:rsidRPr="007F72A6" w:rsidRDefault="00752709" w:rsidP="00752709">
            <w:pPr>
              <w:rPr>
                <w:b/>
                <w:sz w:val="28"/>
                <w:szCs w:val="28"/>
                <w:u w:val="single"/>
                <w:lang w:val="ru-RU"/>
              </w:rPr>
            </w:pPr>
            <w:r w:rsidRPr="007F72A6">
              <w:rPr>
                <w:b/>
                <w:sz w:val="28"/>
                <w:szCs w:val="28"/>
                <w:u w:val="single"/>
                <w:lang w:val="ru-RU"/>
              </w:rPr>
              <w:t>Личностные:</w:t>
            </w:r>
          </w:p>
          <w:p w14:paraId="2EB75FA1" w14:textId="77777777" w:rsidR="00752709" w:rsidRPr="007F72A6" w:rsidRDefault="00752709" w:rsidP="00752709">
            <w:pPr>
              <w:rPr>
                <w:b/>
                <w:sz w:val="28"/>
                <w:szCs w:val="28"/>
                <w:u w:val="single"/>
                <w:lang w:val="ru-RU"/>
              </w:rPr>
            </w:pPr>
            <w:r w:rsidRPr="007F72A6">
              <w:rPr>
                <w:sz w:val="28"/>
                <w:szCs w:val="28"/>
                <w:lang w:val="ru-RU"/>
              </w:rPr>
              <w:t xml:space="preserve">2. </w:t>
            </w:r>
            <w:r w:rsidRPr="007F72A6">
              <w:rPr>
                <w:iCs/>
                <w:sz w:val="28"/>
                <w:szCs w:val="28"/>
                <w:lang w:val="ru-RU"/>
              </w:rPr>
              <w:t>Развивать</w:t>
            </w:r>
            <w:r w:rsidRPr="007F72A6">
              <w:rPr>
                <w:sz w:val="28"/>
                <w:szCs w:val="28"/>
                <w:lang w:val="ru-RU"/>
              </w:rPr>
              <w:t xml:space="preserve"> способность к самооценке на основе критерия успешности учебной деятельности.</w:t>
            </w:r>
          </w:p>
        </w:tc>
      </w:tr>
      <w:tr w:rsidR="00752709" w:rsidRPr="003538A8" w14:paraId="168640B5" w14:textId="77777777" w:rsidTr="00752709">
        <w:trPr>
          <w:trHeight w:val="7219"/>
        </w:trPr>
        <w:tc>
          <w:tcPr>
            <w:tcW w:w="675" w:type="dxa"/>
            <w:tcBorders>
              <w:left w:val="single" w:sz="4" w:space="0" w:color="auto"/>
              <w:right w:val="single" w:sz="4" w:space="0" w:color="auto"/>
            </w:tcBorders>
          </w:tcPr>
          <w:p w14:paraId="658CE801" w14:textId="77777777" w:rsidR="00752709" w:rsidRPr="007F72A6" w:rsidRDefault="00752709" w:rsidP="00752709">
            <w:pPr>
              <w:rPr>
                <w:sz w:val="28"/>
                <w:szCs w:val="28"/>
                <w:lang w:val="ru-RU"/>
              </w:rPr>
            </w:pPr>
            <w:r w:rsidRPr="007F72A6">
              <w:rPr>
                <w:sz w:val="28"/>
                <w:szCs w:val="28"/>
                <w:lang w:val="ru-RU"/>
              </w:rPr>
              <w:lastRenderedPageBreak/>
              <w:t>23</w:t>
            </w:r>
          </w:p>
        </w:tc>
        <w:tc>
          <w:tcPr>
            <w:tcW w:w="862" w:type="dxa"/>
            <w:tcBorders>
              <w:left w:val="single" w:sz="4" w:space="0" w:color="auto"/>
              <w:right w:val="single" w:sz="4" w:space="0" w:color="auto"/>
            </w:tcBorders>
          </w:tcPr>
          <w:p w14:paraId="69AD5610" w14:textId="77777777" w:rsidR="00752709" w:rsidRPr="007F72A6" w:rsidRDefault="00752709" w:rsidP="00752709">
            <w:pPr>
              <w:rPr>
                <w:sz w:val="28"/>
                <w:szCs w:val="28"/>
                <w:lang w:val="ru-RU"/>
              </w:rPr>
            </w:pPr>
          </w:p>
        </w:tc>
        <w:tc>
          <w:tcPr>
            <w:tcW w:w="2965" w:type="dxa"/>
            <w:gridSpan w:val="2"/>
            <w:tcBorders>
              <w:left w:val="single" w:sz="4" w:space="0" w:color="auto"/>
              <w:right w:val="single" w:sz="4" w:space="0" w:color="auto"/>
            </w:tcBorders>
          </w:tcPr>
          <w:p w14:paraId="39CB8CA3" w14:textId="77777777" w:rsidR="00752709" w:rsidRPr="007F72A6" w:rsidRDefault="00752709" w:rsidP="00752709">
            <w:pPr>
              <w:pStyle w:val="TableParagraph"/>
              <w:ind w:left="0" w:right="567"/>
              <w:rPr>
                <w:sz w:val="28"/>
                <w:szCs w:val="28"/>
                <w:lang w:val="ru-RU"/>
              </w:rPr>
            </w:pPr>
            <w:r w:rsidRPr="007F72A6">
              <w:rPr>
                <w:color w:val="231F20"/>
                <w:w w:val="110"/>
                <w:sz w:val="28"/>
                <w:szCs w:val="28"/>
                <w:lang w:val="ru-RU"/>
              </w:rPr>
              <w:t>Катализ.</w:t>
            </w:r>
            <w:r w:rsidRPr="007F72A6">
              <w:rPr>
                <w:b/>
                <w:color w:val="231F20"/>
                <w:w w:val="110"/>
                <w:sz w:val="28"/>
                <w:szCs w:val="28"/>
                <w:lang w:val="ru-RU"/>
              </w:rPr>
              <w:t xml:space="preserve"> Демонстрации. </w:t>
            </w:r>
            <w:r w:rsidRPr="007F72A6">
              <w:rPr>
                <w:color w:val="231F20"/>
                <w:w w:val="110"/>
                <w:sz w:val="28"/>
                <w:szCs w:val="28"/>
                <w:lang w:val="ru-RU"/>
              </w:rPr>
              <w:t>Разложение пероксида водорода с помощью неорганических катализаторов</w:t>
            </w:r>
          </w:p>
          <w:p w14:paraId="50DF2779" w14:textId="77777777" w:rsidR="00752709" w:rsidRPr="007F72A6" w:rsidRDefault="00752709" w:rsidP="00752709">
            <w:pPr>
              <w:pStyle w:val="TableParagraph"/>
              <w:spacing w:before="13"/>
              <w:ind w:left="0" w:right="567"/>
              <w:rPr>
                <w:i/>
                <w:sz w:val="28"/>
                <w:szCs w:val="28"/>
                <w:lang w:val="ru-RU"/>
              </w:rPr>
            </w:pPr>
            <w:r w:rsidRPr="007F72A6">
              <w:rPr>
                <w:color w:val="231F20"/>
                <w:w w:val="110"/>
                <w:sz w:val="28"/>
                <w:szCs w:val="28"/>
                <w:lang w:val="ru-RU"/>
              </w:rPr>
              <w:t>(</w:t>
            </w:r>
            <w:r w:rsidRPr="007F72A6">
              <w:rPr>
                <w:color w:val="231F20"/>
                <w:w w:val="110"/>
                <w:sz w:val="28"/>
                <w:szCs w:val="28"/>
              </w:rPr>
              <w:t>FeCl</w:t>
            </w:r>
            <w:r w:rsidRPr="007F72A6">
              <w:rPr>
                <w:color w:val="231F20"/>
                <w:w w:val="110"/>
                <w:position w:val="-4"/>
                <w:sz w:val="28"/>
                <w:szCs w:val="28"/>
                <w:lang w:val="ru-RU"/>
              </w:rPr>
              <w:t>2</w:t>
            </w:r>
            <w:r w:rsidRPr="007F72A6">
              <w:rPr>
                <w:color w:val="231F20"/>
                <w:w w:val="110"/>
                <w:sz w:val="28"/>
                <w:szCs w:val="28"/>
                <w:lang w:val="ru-RU"/>
              </w:rPr>
              <w:t xml:space="preserve">, </w:t>
            </w:r>
            <w:r w:rsidRPr="007F72A6">
              <w:rPr>
                <w:color w:val="231F20"/>
                <w:w w:val="110"/>
                <w:sz w:val="28"/>
                <w:szCs w:val="28"/>
              </w:rPr>
              <w:t>KI</w:t>
            </w:r>
            <w:r w:rsidRPr="007F72A6">
              <w:rPr>
                <w:color w:val="231F20"/>
                <w:w w:val="110"/>
                <w:sz w:val="28"/>
                <w:szCs w:val="28"/>
                <w:lang w:val="ru-RU"/>
              </w:rPr>
              <w:t xml:space="preserve">) и природныхобъектов, содержащихкаталазу(сыроемясо, </w:t>
            </w:r>
            <w:r w:rsidRPr="007F72A6">
              <w:rPr>
                <w:color w:val="231F20"/>
                <w:w w:val="105"/>
                <w:sz w:val="28"/>
                <w:szCs w:val="28"/>
                <w:lang w:val="ru-RU"/>
              </w:rPr>
              <w:t xml:space="preserve">картофель). </w:t>
            </w:r>
            <w:r w:rsidRPr="007F72A6">
              <w:rPr>
                <w:i/>
                <w:color w:val="231F20"/>
                <w:w w:val="105"/>
                <w:sz w:val="28"/>
                <w:szCs w:val="28"/>
                <w:lang w:val="ru-RU"/>
              </w:rPr>
              <w:t>Ингибированиевзаи</w:t>
            </w:r>
            <w:r w:rsidRPr="007F72A6">
              <w:rPr>
                <w:i/>
                <w:color w:val="231F20"/>
                <w:sz w:val="28"/>
                <w:szCs w:val="28"/>
                <w:lang w:val="ru-RU"/>
              </w:rPr>
              <w:t>модействия железа с соляной кислотой с помощью уротропина. Коллекция продуктов питания, полученных с помощью энзимов.</w:t>
            </w:r>
            <w:r w:rsidRPr="007F72A6">
              <w:rPr>
                <w:b/>
                <w:color w:val="231F20"/>
                <w:sz w:val="28"/>
                <w:szCs w:val="28"/>
                <w:lang w:val="ru-RU"/>
              </w:rPr>
              <w:t xml:space="preserve"> Лабораторные опыты. </w:t>
            </w:r>
            <w:r w:rsidRPr="007F72A6">
              <w:rPr>
                <w:color w:val="231F20"/>
                <w:spacing w:val="-6"/>
                <w:sz w:val="28"/>
                <w:szCs w:val="28"/>
                <w:lang w:val="ru-RU"/>
              </w:rPr>
              <w:t xml:space="preserve">13. </w:t>
            </w:r>
            <w:r w:rsidRPr="007F72A6">
              <w:rPr>
                <w:color w:val="231F20"/>
                <w:sz w:val="28"/>
                <w:szCs w:val="28"/>
                <w:lang w:val="ru-RU"/>
              </w:rPr>
              <w:t>Полу</w:t>
            </w:r>
            <w:r w:rsidRPr="007F72A6">
              <w:rPr>
                <w:color w:val="231F20"/>
                <w:w w:val="105"/>
                <w:sz w:val="28"/>
                <w:szCs w:val="28"/>
                <w:lang w:val="ru-RU"/>
              </w:rPr>
              <w:t>чение кислорода с помощью оксида марганца (</w:t>
            </w:r>
            <w:r w:rsidRPr="007F72A6">
              <w:rPr>
                <w:color w:val="231F20"/>
                <w:w w:val="105"/>
                <w:sz w:val="28"/>
                <w:szCs w:val="28"/>
              </w:rPr>
              <w:t>IV</w:t>
            </w:r>
            <w:r w:rsidRPr="007F72A6">
              <w:rPr>
                <w:color w:val="231F20"/>
                <w:w w:val="105"/>
                <w:sz w:val="28"/>
                <w:szCs w:val="28"/>
                <w:lang w:val="ru-RU"/>
              </w:rPr>
              <w:t xml:space="preserve">) и </w:t>
            </w:r>
            <w:r w:rsidRPr="007F72A6">
              <w:rPr>
                <w:i/>
                <w:color w:val="231F20"/>
                <w:w w:val="105"/>
                <w:sz w:val="28"/>
                <w:szCs w:val="28"/>
                <w:lang w:val="ru-RU"/>
              </w:rPr>
              <w:lastRenderedPageBreak/>
              <w:t xml:space="preserve">каталазы </w:t>
            </w:r>
            <w:r w:rsidRPr="007F72A6">
              <w:rPr>
                <w:i/>
                <w:color w:val="231F20"/>
                <w:sz w:val="28"/>
                <w:szCs w:val="28"/>
                <w:lang w:val="ru-RU"/>
              </w:rPr>
              <w:t>сырого картофеля.</w:t>
            </w:r>
          </w:p>
        </w:tc>
        <w:tc>
          <w:tcPr>
            <w:tcW w:w="3405" w:type="dxa"/>
            <w:tcBorders>
              <w:left w:val="single" w:sz="4" w:space="0" w:color="auto"/>
              <w:right w:val="single" w:sz="4" w:space="0" w:color="auto"/>
            </w:tcBorders>
          </w:tcPr>
          <w:p w14:paraId="1BFA3A21" w14:textId="77777777" w:rsidR="00752709" w:rsidRPr="007F72A6" w:rsidRDefault="00752709" w:rsidP="00752709">
            <w:pPr>
              <w:pStyle w:val="TableParagraph"/>
              <w:spacing w:before="83"/>
              <w:ind w:left="0" w:right="567"/>
              <w:rPr>
                <w:sz w:val="28"/>
                <w:szCs w:val="28"/>
                <w:lang w:val="ru-RU"/>
              </w:rPr>
            </w:pPr>
            <w:r w:rsidRPr="007F72A6">
              <w:rPr>
                <w:color w:val="231F20"/>
                <w:sz w:val="28"/>
                <w:szCs w:val="28"/>
                <w:lang w:val="ru-RU"/>
              </w:rPr>
              <w:lastRenderedPageBreak/>
              <w:t xml:space="preserve">Катализаторы. Катализ. </w:t>
            </w:r>
            <w:r w:rsidRPr="007F72A6">
              <w:rPr>
                <w:i/>
                <w:color w:val="231F20"/>
                <w:sz w:val="28"/>
                <w:szCs w:val="28"/>
                <w:lang w:val="ru-RU"/>
              </w:rPr>
              <w:t>Гомогенный и гетерогенный катализ</w:t>
            </w:r>
            <w:r w:rsidRPr="007F72A6">
              <w:rPr>
                <w:color w:val="231F20"/>
                <w:sz w:val="28"/>
                <w:szCs w:val="28"/>
                <w:lang w:val="ru-RU"/>
              </w:rPr>
              <w:t>.</w:t>
            </w:r>
          </w:p>
          <w:p w14:paraId="6994D06A" w14:textId="77777777" w:rsidR="00752709" w:rsidRPr="007F72A6" w:rsidRDefault="00752709" w:rsidP="00752709">
            <w:pPr>
              <w:pStyle w:val="TableParagraph"/>
              <w:ind w:left="0" w:right="567"/>
              <w:rPr>
                <w:sz w:val="28"/>
                <w:szCs w:val="28"/>
                <w:lang w:val="ru-RU"/>
              </w:rPr>
            </w:pPr>
            <w:r w:rsidRPr="007F72A6">
              <w:rPr>
                <w:color w:val="231F20"/>
                <w:w w:val="110"/>
                <w:sz w:val="28"/>
                <w:szCs w:val="28"/>
                <w:lang w:val="ru-RU"/>
              </w:rPr>
              <w:t>Примеры каталитических процессов в промышленности, технике, быту. Ферменты и их отличия от неорганических катализаторов.</w:t>
            </w:r>
          </w:p>
          <w:p w14:paraId="0D0C56D7" w14:textId="77777777" w:rsidR="00752709" w:rsidRPr="007F72A6" w:rsidRDefault="00752709" w:rsidP="00752709">
            <w:pPr>
              <w:pStyle w:val="TableParagraph"/>
              <w:ind w:left="0" w:right="567"/>
              <w:rPr>
                <w:sz w:val="28"/>
                <w:szCs w:val="28"/>
                <w:lang w:val="ru-RU"/>
              </w:rPr>
            </w:pPr>
            <w:r w:rsidRPr="007F72A6">
              <w:rPr>
                <w:color w:val="231F20"/>
                <w:w w:val="110"/>
                <w:sz w:val="28"/>
                <w:szCs w:val="28"/>
                <w:lang w:val="ru-RU"/>
              </w:rPr>
              <w:t>Применение катализаторов и ферментов.</w:t>
            </w:r>
          </w:p>
          <w:p w14:paraId="2D6C31E6" w14:textId="77777777" w:rsidR="00752709" w:rsidRPr="007F72A6" w:rsidRDefault="00752709" w:rsidP="00752709">
            <w:pPr>
              <w:pStyle w:val="TableParagraph"/>
              <w:ind w:left="0" w:right="567"/>
              <w:rPr>
                <w:i/>
                <w:color w:val="231F20"/>
                <w:w w:val="105"/>
                <w:sz w:val="28"/>
                <w:szCs w:val="28"/>
                <w:lang w:val="ru-RU"/>
              </w:rPr>
            </w:pPr>
          </w:p>
        </w:tc>
        <w:tc>
          <w:tcPr>
            <w:tcW w:w="3684" w:type="dxa"/>
            <w:tcBorders>
              <w:top w:val="single" w:sz="4" w:space="0" w:color="auto"/>
              <w:left w:val="single" w:sz="4" w:space="0" w:color="auto"/>
              <w:bottom w:val="single" w:sz="4" w:space="0" w:color="auto"/>
              <w:right w:val="single" w:sz="4" w:space="0" w:color="auto"/>
            </w:tcBorders>
          </w:tcPr>
          <w:p w14:paraId="2AC31C72" w14:textId="77777777" w:rsidR="00752709" w:rsidRPr="007F72A6" w:rsidRDefault="00752709" w:rsidP="00752709">
            <w:pPr>
              <w:pStyle w:val="TableParagraph"/>
              <w:spacing w:before="83"/>
              <w:ind w:left="0" w:right="567"/>
              <w:rPr>
                <w:sz w:val="28"/>
                <w:szCs w:val="28"/>
                <w:lang w:val="ru-RU"/>
              </w:rPr>
            </w:pPr>
            <w:r w:rsidRPr="007F72A6">
              <w:rPr>
                <w:i/>
                <w:color w:val="231F20"/>
                <w:w w:val="110"/>
                <w:sz w:val="28"/>
                <w:szCs w:val="28"/>
                <w:lang w:val="ru-RU"/>
              </w:rPr>
              <w:t xml:space="preserve">Характеризовать </w:t>
            </w:r>
            <w:r w:rsidRPr="007F72A6">
              <w:rPr>
                <w:color w:val="231F20"/>
                <w:w w:val="110"/>
                <w:sz w:val="28"/>
                <w:szCs w:val="28"/>
                <w:lang w:val="ru-RU"/>
              </w:rPr>
              <w:t xml:space="preserve">катализаторы и катализ как способы управления скоростью химической реакции. На основе межпредметных связей с биологией </w:t>
            </w:r>
            <w:r w:rsidRPr="007F72A6">
              <w:rPr>
                <w:i/>
                <w:color w:val="231F20"/>
                <w:w w:val="110"/>
                <w:sz w:val="28"/>
                <w:szCs w:val="28"/>
                <w:lang w:val="ru-RU"/>
              </w:rPr>
              <w:t>устанавливать</w:t>
            </w:r>
            <w:r w:rsidRPr="007F72A6">
              <w:rPr>
                <w:color w:val="231F20"/>
                <w:w w:val="110"/>
                <w:sz w:val="28"/>
                <w:szCs w:val="28"/>
                <w:lang w:val="ru-RU"/>
              </w:rPr>
              <w:t xml:space="preserve"> общее, особенное и единичное для ферментов как биологических катализаторов. </w:t>
            </w:r>
            <w:r w:rsidRPr="007F72A6">
              <w:rPr>
                <w:i/>
                <w:color w:val="231F20"/>
                <w:w w:val="110"/>
                <w:sz w:val="28"/>
                <w:szCs w:val="28"/>
                <w:lang w:val="ru-RU"/>
              </w:rPr>
              <w:t>Раскрывать</w:t>
            </w:r>
            <w:r w:rsidRPr="007F72A6">
              <w:rPr>
                <w:color w:val="231F20"/>
                <w:w w:val="110"/>
                <w:sz w:val="28"/>
                <w:szCs w:val="28"/>
                <w:lang w:val="ru-RU"/>
              </w:rPr>
              <w:t xml:space="preserve"> их роль</w:t>
            </w:r>
          </w:p>
          <w:p w14:paraId="1A271DBA" w14:textId="77777777" w:rsidR="00752709" w:rsidRPr="007F72A6" w:rsidRDefault="00752709" w:rsidP="00752709">
            <w:pPr>
              <w:pStyle w:val="TableParagraph"/>
              <w:ind w:left="0" w:right="567"/>
              <w:rPr>
                <w:sz w:val="28"/>
                <w:szCs w:val="28"/>
                <w:lang w:val="ru-RU"/>
              </w:rPr>
            </w:pPr>
            <w:r w:rsidRPr="007F72A6">
              <w:rPr>
                <w:color w:val="231F20"/>
                <w:w w:val="110"/>
                <w:sz w:val="28"/>
                <w:szCs w:val="28"/>
                <w:lang w:val="ru-RU"/>
              </w:rPr>
              <w:t xml:space="preserve">в организации жизни на Земле,а также в пищевой и медицинской промышленности. </w:t>
            </w:r>
            <w:r w:rsidRPr="007F72A6">
              <w:rPr>
                <w:i/>
                <w:color w:val="231F20"/>
                <w:w w:val="110"/>
                <w:sz w:val="28"/>
                <w:szCs w:val="28"/>
                <w:lang w:val="ru-RU"/>
              </w:rPr>
              <w:t>Проводить, наблюдать и описывать</w:t>
            </w:r>
            <w:r w:rsidRPr="007F72A6">
              <w:rPr>
                <w:color w:val="231F20"/>
                <w:w w:val="110"/>
                <w:sz w:val="28"/>
                <w:szCs w:val="28"/>
                <w:lang w:val="ru-RU"/>
              </w:rPr>
              <w:t xml:space="preserve"> химический эксперимент с помощью родного языка и языка химии.</w:t>
            </w:r>
          </w:p>
        </w:tc>
        <w:tc>
          <w:tcPr>
            <w:tcW w:w="3968" w:type="dxa"/>
            <w:vMerge w:val="restart"/>
            <w:tcBorders>
              <w:left w:val="single" w:sz="4" w:space="0" w:color="auto"/>
              <w:right w:val="single" w:sz="4" w:space="0" w:color="auto"/>
            </w:tcBorders>
          </w:tcPr>
          <w:p w14:paraId="69AC3A04" w14:textId="77777777" w:rsidR="00752709" w:rsidRPr="007F72A6" w:rsidRDefault="00752709" w:rsidP="00752709">
            <w:pPr>
              <w:rPr>
                <w:b/>
                <w:sz w:val="28"/>
                <w:szCs w:val="28"/>
                <w:u w:val="single"/>
                <w:lang w:val="ru-RU"/>
              </w:rPr>
            </w:pPr>
            <w:r w:rsidRPr="007F72A6">
              <w:rPr>
                <w:b/>
                <w:sz w:val="28"/>
                <w:szCs w:val="28"/>
                <w:u w:val="single"/>
                <w:lang w:val="ru-RU"/>
              </w:rPr>
              <w:t>Регулятивные:</w:t>
            </w:r>
          </w:p>
          <w:p w14:paraId="0F3A964E" w14:textId="77777777" w:rsidR="00752709" w:rsidRPr="007F72A6" w:rsidRDefault="00752709" w:rsidP="00752709">
            <w:pPr>
              <w:autoSpaceDE w:val="0"/>
              <w:autoSpaceDN w:val="0"/>
              <w:adjustRightInd w:val="0"/>
              <w:rPr>
                <w:sz w:val="28"/>
                <w:szCs w:val="28"/>
                <w:lang w:val="ru-RU"/>
              </w:rPr>
            </w:pPr>
            <w:r w:rsidRPr="007F72A6">
              <w:rPr>
                <w:sz w:val="28"/>
                <w:szCs w:val="28"/>
                <w:lang w:val="ru-RU"/>
              </w:rPr>
              <w:t>1.</w:t>
            </w:r>
            <w:r w:rsidRPr="007F72A6">
              <w:rPr>
                <w:rFonts w:eastAsia="Calibri"/>
                <w:sz w:val="28"/>
                <w:szCs w:val="28"/>
                <w:lang w:val="ru-RU"/>
              </w:rPr>
              <w:t>Корректировать работу по ходу выполнения</w:t>
            </w:r>
            <w:r w:rsidRPr="007F72A6">
              <w:rPr>
                <w:sz w:val="28"/>
                <w:szCs w:val="28"/>
                <w:lang w:val="ru-RU"/>
              </w:rPr>
              <w:t xml:space="preserve"> задания при указании ему на ошибки извне.</w:t>
            </w:r>
          </w:p>
          <w:p w14:paraId="55A4E28F" w14:textId="77777777" w:rsidR="00752709" w:rsidRPr="007F72A6" w:rsidRDefault="00752709" w:rsidP="00752709">
            <w:pPr>
              <w:autoSpaceDE w:val="0"/>
              <w:autoSpaceDN w:val="0"/>
              <w:adjustRightInd w:val="0"/>
              <w:rPr>
                <w:sz w:val="28"/>
                <w:szCs w:val="28"/>
                <w:lang w:val="ru-RU"/>
              </w:rPr>
            </w:pPr>
            <w:r w:rsidRPr="007F72A6">
              <w:rPr>
                <w:sz w:val="28"/>
                <w:szCs w:val="28"/>
                <w:lang w:val="ru-RU"/>
              </w:rPr>
              <w:t>2. Идентифицировать собственные проблемы и определять главную проблему.</w:t>
            </w:r>
          </w:p>
          <w:p w14:paraId="319478F1" w14:textId="77777777" w:rsidR="00752709" w:rsidRPr="007F72A6" w:rsidRDefault="00752709" w:rsidP="00752709">
            <w:pPr>
              <w:autoSpaceDE w:val="0"/>
              <w:autoSpaceDN w:val="0"/>
              <w:adjustRightInd w:val="0"/>
              <w:rPr>
                <w:sz w:val="28"/>
                <w:szCs w:val="28"/>
                <w:lang w:val="ru-RU"/>
              </w:rPr>
            </w:pPr>
          </w:p>
          <w:p w14:paraId="27F08C18" w14:textId="77777777" w:rsidR="00752709" w:rsidRPr="007F72A6" w:rsidRDefault="00752709" w:rsidP="00752709">
            <w:pPr>
              <w:rPr>
                <w:b/>
                <w:sz w:val="28"/>
                <w:szCs w:val="28"/>
                <w:u w:val="single"/>
                <w:lang w:val="ru-RU"/>
              </w:rPr>
            </w:pPr>
            <w:r w:rsidRPr="007F72A6">
              <w:rPr>
                <w:b/>
                <w:sz w:val="28"/>
                <w:szCs w:val="28"/>
                <w:u w:val="single"/>
                <w:lang w:val="ru-RU"/>
              </w:rPr>
              <w:t>Познавательные:</w:t>
            </w:r>
          </w:p>
          <w:p w14:paraId="523B46B1" w14:textId="77777777" w:rsidR="00752709" w:rsidRPr="007F72A6" w:rsidRDefault="00752709" w:rsidP="00752709">
            <w:pPr>
              <w:rPr>
                <w:rStyle w:val="dash041e005f0431005f044b005f0447005f043d005f044b005f0439005f005fchar1char1"/>
                <w:sz w:val="28"/>
                <w:szCs w:val="28"/>
                <w:lang w:val="ru-RU"/>
              </w:rPr>
            </w:pPr>
            <w:r w:rsidRPr="007F72A6">
              <w:rPr>
                <w:sz w:val="28"/>
                <w:szCs w:val="28"/>
                <w:lang w:val="ru-RU"/>
              </w:rPr>
              <w:t xml:space="preserve">1. </w:t>
            </w:r>
            <w:r w:rsidRPr="007F72A6">
              <w:rPr>
                <w:rStyle w:val="dash041e005f0431005f044b005f0447005f043d005f044b005f0439005f005fchar1char1"/>
                <w:sz w:val="28"/>
                <w:szCs w:val="28"/>
                <w:lang w:val="ru-RU"/>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w:t>
            </w:r>
          </w:p>
          <w:p w14:paraId="4713C333" w14:textId="77777777" w:rsidR="00752709" w:rsidRPr="007F72A6" w:rsidRDefault="00752709" w:rsidP="00752709">
            <w:pPr>
              <w:rPr>
                <w:sz w:val="28"/>
                <w:szCs w:val="28"/>
                <w:lang w:val="ru-RU"/>
              </w:rPr>
            </w:pPr>
            <w:r w:rsidRPr="007F72A6">
              <w:rPr>
                <w:sz w:val="28"/>
                <w:szCs w:val="28"/>
                <w:lang w:val="ru-RU"/>
              </w:rPr>
              <w:t>2. Умеет выполнять логические действия абстрагирования, сравнения, нахождения общих закономерностей, анализа, синтеза.</w:t>
            </w:r>
          </w:p>
          <w:p w14:paraId="5C345FA1" w14:textId="77777777" w:rsidR="00752709" w:rsidRPr="007F72A6" w:rsidRDefault="00752709" w:rsidP="00752709">
            <w:pPr>
              <w:rPr>
                <w:sz w:val="28"/>
                <w:szCs w:val="28"/>
                <w:lang w:val="ru-RU"/>
              </w:rPr>
            </w:pPr>
            <w:r w:rsidRPr="007F72A6">
              <w:rPr>
                <w:sz w:val="28"/>
                <w:szCs w:val="28"/>
                <w:lang w:val="ru-RU"/>
              </w:rPr>
              <w:t>3. Вносить необходимые дополнения и коррективы в план и способ действия в случае расхождения эталона с реальным действием и его продуктом.</w:t>
            </w:r>
          </w:p>
          <w:p w14:paraId="6045971A" w14:textId="77777777" w:rsidR="00752709" w:rsidRPr="007F72A6" w:rsidRDefault="00752709" w:rsidP="00752709">
            <w:pPr>
              <w:autoSpaceDE w:val="0"/>
              <w:autoSpaceDN w:val="0"/>
              <w:adjustRightInd w:val="0"/>
              <w:rPr>
                <w:sz w:val="28"/>
                <w:szCs w:val="28"/>
                <w:lang w:val="ru-RU"/>
              </w:rPr>
            </w:pPr>
          </w:p>
          <w:p w14:paraId="68C2A4B2" w14:textId="77777777" w:rsidR="00752709" w:rsidRPr="007F72A6" w:rsidRDefault="00752709" w:rsidP="00752709">
            <w:pPr>
              <w:rPr>
                <w:b/>
                <w:sz w:val="28"/>
                <w:szCs w:val="28"/>
                <w:u w:val="single"/>
                <w:lang w:val="ru-RU"/>
              </w:rPr>
            </w:pPr>
            <w:r w:rsidRPr="007F72A6">
              <w:rPr>
                <w:b/>
                <w:sz w:val="28"/>
                <w:szCs w:val="28"/>
                <w:u w:val="single"/>
                <w:lang w:val="ru-RU"/>
              </w:rPr>
              <w:t xml:space="preserve">Коммуникативные:  </w:t>
            </w:r>
          </w:p>
          <w:p w14:paraId="0E354238" w14:textId="77777777" w:rsidR="00752709" w:rsidRPr="007F72A6" w:rsidRDefault="00752709" w:rsidP="00752709">
            <w:pPr>
              <w:rPr>
                <w:b/>
                <w:sz w:val="28"/>
                <w:szCs w:val="28"/>
                <w:u w:val="single"/>
                <w:lang w:val="ru-RU"/>
              </w:rPr>
            </w:pPr>
            <w:r w:rsidRPr="007F72A6">
              <w:rPr>
                <w:rStyle w:val="dash041e005f0431005f044b005f0447005f043d005f044b005f0439005f005fchar1char1"/>
                <w:sz w:val="28"/>
                <w:szCs w:val="28"/>
                <w:lang w:val="ru-RU"/>
              </w:rPr>
              <w:t>1.</w:t>
            </w:r>
            <w:r w:rsidRPr="007F72A6">
              <w:rPr>
                <w:sz w:val="28"/>
                <w:szCs w:val="28"/>
                <w:lang w:val="ru-RU"/>
              </w:rPr>
              <w:t xml:space="preserve"> Принимать позицию </w:t>
            </w:r>
            <w:r w:rsidRPr="007F72A6">
              <w:rPr>
                <w:sz w:val="28"/>
                <w:szCs w:val="28"/>
                <w:lang w:val="ru-RU"/>
              </w:rPr>
              <w:lastRenderedPageBreak/>
              <w:t>собеседника, понимая позицию другого, различать в его речи: мнение (точку зрения), доказательство (аргументы), факты; гипотезы, аксиомы, теории.</w:t>
            </w:r>
          </w:p>
          <w:p w14:paraId="2C3A13FE" w14:textId="77777777" w:rsidR="00752709" w:rsidRPr="007F72A6" w:rsidRDefault="00752709" w:rsidP="00752709">
            <w:pPr>
              <w:rPr>
                <w:sz w:val="28"/>
                <w:szCs w:val="28"/>
                <w:lang w:val="ru-RU"/>
              </w:rPr>
            </w:pPr>
            <w:r w:rsidRPr="007F72A6">
              <w:rPr>
                <w:sz w:val="28"/>
                <w:szCs w:val="28"/>
                <w:lang w:val="ru-RU"/>
              </w:rPr>
              <w:t>2. Договариваться о правилах и вопросах для обсуждения в соответствии с поставленной перед группой задачей.</w:t>
            </w:r>
          </w:p>
          <w:p w14:paraId="4B1DD336" w14:textId="77777777" w:rsidR="00752709" w:rsidRPr="007F72A6" w:rsidRDefault="00752709" w:rsidP="00752709">
            <w:pPr>
              <w:rPr>
                <w:b/>
                <w:sz w:val="28"/>
                <w:szCs w:val="28"/>
                <w:u w:val="single"/>
                <w:lang w:val="ru-RU"/>
              </w:rPr>
            </w:pPr>
            <w:r w:rsidRPr="007F72A6">
              <w:rPr>
                <w:b/>
                <w:sz w:val="28"/>
                <w:szCs w:val="28"/>
                <w:u w:val="single"/>
                <w:lang w:val="ru-RU"/>
              </w:rPr>
              <w:t>Личностные:</w:t>
            </w:r>
          </w:p>
          <w:p w14:paraId="523C9396" w14:textId="77777777" w:rsidR="00752709" w:rsidRPr="007F72A6" w:rsidRDefault="00752709" w:rsidP="00752709">
            <w:pPr>
              <w:rPr>
                <w:sz w:val="28"/>
                <w:szCs w:val="28"/>
                <w:lang w:val="ru-RU"/>
              </w:rPr>
            </w:pPr>
            <w:r w:rsidRPr="007F72A6">
              <w:rPr>
                <w:sz w:val="28"/>
                <w:szCs w:val="28"/>
                <w:lang w:val="ru-RU"/>
              </w:rPr>
              <w:t>1.</w:t>
            </w:r>
            <w:r w:rsidRPr="007F72A6">
              <w:rPr>
                <w:rStyle w:val="dash041e005f0431005f044b005f0447005f043d005f044b005f0439005f005fchar1char1"/>
                <w:sz w:val="28"/>
                <w:szCs w:val="28"/>
              </w:rPr>
              <w:t> </w:t>
            </w:r>
            <w:r w:rsidRPr="007F72A6">
              <w:rPr>
                <w:sz w:val="28"/>
                <w:szCs w:val="28"/>
                <w:lang w:val="ru-RU"/>
              </w:rPr>
              <w:t>Демонстрировать интеллектуальные и творческие способности, ответственное отношение к обучению, познавательные интересы и мотивы, направленные на изучение предмета; осознают ценность здорового и безопасного образа жизни.</w:t>
            </w:r>
          </w:p>
          <w:p w14:paraId="78F6BA94" w14:textId="77777777" w:rsidR="00752709" w:rsidRPr="007F72A6" w:rsidRDefault="00752709" w:rsidP="00752709">
            <w:pPr>
              <w:autoSpaceDE w:val="0"/>
              <w:autoSpaceDN w:val="0"/>
              <w:adjustRightInd w:val="0"/>
              <w:rPr>
                <w:color w:val="000000"/>
                <w:sz w:val="28"/>
                <w:szCs w:val="28"/>
                <w:lang w:val="ru-RU"/>
              </w:rPr>
            </w:pPr>
            <w:r w:rsidRPr="007F72A6">
              <w:rPr>
                <w:sz w:val="28"/>
                <w:szCs w:val="28"/>
                <w:lang w:val="ru-RU"/>
              </w:rPr>
              <w:t xml:space="preserve">2. </w:t>
            </w:r>
            <w:r w:rsidRPr="007F72A6">
              <w:rPr>
                <w:color w:val="000000"/>
                <w:sz w:val="28"/>
                <w:szCs w:val="28"/>
                <w:lang w:val="ru-RU"/>
              </w:rPr>
              <w:t>Формировать адекватную самооценку, осознанность учения и учебной мотивации, адекватное реагирование на трудности.</w:t>
            </w:r>
          </w:p>
          <w:p w14:paraId="2C60BED8" w14:textId="77777777" w:rsidR="00752709" w:rsidRPr="007F72A6" w:rsidRDefault="00752709" w:rsidP="00752709">
            <w:pPr>
              <w:rPr>
                <w:b/>
                <w:sz w:val="28"/>
                <w:szCs w:val="28"/>
                <w:u w:val="single"/>
                <w:lang w:val="ru-RU"/>
              </w:rPr>
            </w:pPr>
            <w:r w:rsidRPr="007F72A6">
              <w:rPr>
                <w:sz w:val="28"/>
                <w:szCs w:val="28"/>
                <w:lang w:val="ru-RU"/>
              </w:rPr>
              <w:t xml:space="preserve">3. </w:t>
            </w:r>
            <w:r w:rsidRPr="007F72A6">
              <w:rPr>
                <w:color w:val="000000"/>
                <w:sz w:val="28"/>
                <w:szCs w:val="28"/>
                <w:lang w:val="ru-RU"/>
              </w:rPr>
              <w:t xml:space="preserve">Формировать критическое отношение к информации и избирательность её восприятия, уважение к информации о частной жизни и информационным </w:t>
            </w:r>
            <w:r w:rsidRPr="007F72A6">
              <w:rPr>
                <w:color w:val="000000"/>
                <w:sz w:val="28"/>
                <w:szCs w:val="28"/>
                <w:lang w:val="ru-RU"/>
              </w:rPr>
              <w:lastRenderedPageBreak/>
              <w:t>результатам других людей.</w:t>
            </w:r>
          </w:p>
        </w:tc>
      </w:tr>
      <w:tr w:rsidR="00752709" w:rsidRPr="003538A8" w14:paraId="08339048" w14:textId="77777777" w:rsidTr="00752709">
        <w:trPr>
          <w:trHeight w:val="753"/>
        </w:trPr>
        <w:tc>
          <w:tcPr>
            <w:tcW w:w="675" w:type="dxa"/>
            <w:tcBorders>
              <w:left w:val="single" w:sz="4" w:space="0" w:color="auto"/>
              <w:right w:val="single" w:sz="4" w:space="0" w:color="auto"/>
            </w:tcBorders>
          </w:tcPr>
          <w:p w14:paraId="376D2A3C" w14:textId="77777777" w:rsidR="00752709" w:rsidRPr="007F72A6" w:rsidRDefault="00752709" w:rsidP="00752709">
            <w:pPr>
              <w:rPr>
                <w:sz w:val="28"/>
                <w:szCs w:val="28"/>
                <w:lang w:val="ru-RU"/>
              </w:rPr>
            </w:pPr>
            <w:r w:rsidRPr="007F72A6">
              <w:rPr>
                <w:sz w:val="28"/>
                <w:szCs w:val="28"/>
                <w:lang w:val="ru-RU"/>
              </w:rPr>
              <w:lastRenderedPageBreak/>
              <w:t>24</w:t>
            </w:r>
          </w:p>
        </w:tc>
        <w:tc>
          <w:tcPr>
            <w:tcW w:w="862" w:type="dxa"/>
            <w:tcBorders>
              <w:left w:val="single" w:sz="4" w:space="0" w:color="auto"/>
              <w:right w:val="single" w:sz="4" w:space="0" w:color="auto"/>
            </w:tcBorders>
          </w:tcPr>
          <w:p w14:paraId="71FA0866" w14:textId="77777777" w:rsidR="00752709" w:rsidRPr="007F72A6" w:rsidRDefault="00752709" w:rsidP="00752709">
            <w:pPr>
              <w:rPr>
                <w:sz w:val="28"/>
                <w:szCs w:val="28"/>
                <w:lang w:val="ru-RU"/>
              </w:rPr>
            </w:pPr>
          </w:p>
        </w:tc>
        <w:tc>
          <w:tcPr>
            <w:tcW w:w="2965" w:type="dxa"/>
            <w:gridSpan w:val="2"/>
            <w:tcBorders>
              <w:left w:val="single" w:sz="4" w:space="0" w:color="auto"/>
              <w:right w:val="single" w:sz="4" w:space="0" w:color="auto"/>
            </w:tcBorders>
          </w:tcPr>
          <w:p w14:paraId="202131A2" w14:textId="77777777" w:rsidR="00752709" w:rsidRPr="007F72A6" w:rsidRDefault="00752709" w:rsidP="00752709">
            <w:pPr>
              <w:pStyle w:val="TableParagraph"/>
              <w:spacing w:before="63"/>
              <w:ind w:left="0" w:right="567"/>
              <w:rPr>
                <w:sz w:val="28"/>
                <w:szCs w:val="28"/>
                <w:lang w:val="ru-RU"/>
              </w:rPr>
            </w:pPr>
            <w:r w:rsidRPr="007F72A6">
              <w:rPr>
                <w:color w:val="231F20"/>
                <w:w w:val="105"/>
                <w:sz w:val="28"/>
                <w:szCs w:val="28"/>
                <w:lang w:val="ru-RU"/>
              </w:rPr>
              <w:t xml:space="preserve">Обратимость </w:t>
            </w:r>
            <w:r w:rsidRPr="007F72A6">
              <w:rPr>
                <w:color w:val="231F20"/>
                <w:w w:val="110"/>
                <w:sz w:val="28"/>
                <w:szCs w:val="28"/>
                <w:lang w:val="ru-RU"/>
              </w:rPr>
              <w:t>химических реакций.</w:t>
            </w:r>
          </w:p>
          <w:p w14:paraId="3479E201" w14:textId="77777777" w:rsidR="00752709" w:rsidRPr="007F72A6" w:rsidRDefault="00752709" w:rsidP="00752709">
            <w:pPr>
              <w:pStyle w:val="TableParagraph"/>
              <w:ind w:left="0" w:right="567"/>
              <w:rPr>
                <w:color w:val="231F20"/>
                <w:spacing w:val="-1"/>
                <w:w w:val="110"/>
                <w:sz w:val="28"/>
                <w:szCs w:val="28"/>
                <w:lang w:val="ru-RU"/>
              </w:rPr>
            </w:pPr>
            <w:r w:rsidRPr="007F72A6">
              <w:rPr>
                <w:color w:val="231F20"/>
                <w:w w:val="105"/>
                <w:sz w:val="28"/>
                <w:szCs w:val="28"/>
                <w:lang w:val="ru-RU"/>
              </w:rPr>
              <w:t xml:space="preserve">Химическое </w:t>
            </w:r>
            <w:r w:rsidRPr="007F72A6">
              <w:rPr>
                <w:color w:val="231F20"/>
                <w:w w:val="110"/>
                <w:sz w:val="28"/>
                <w:szCs w:val="28"/>
                <w:lang w:val="ru-RU"/>
              </w:rPr>
              <w:t>равновесие.</w:t>
            </w:r>
          </w:p>
          <w:p w14:paraId="42E00526" w14:textId="77777777" w:rsidR="00752709" w:rsidRPr="007F72A6" w:rsidRDefault="00752709" w:rsidP="00752709">
            <w:pPr>
              <w:pStyle w:val="TableParagraph"/>
              <w:ind w:left="0" w:right="567"/>
              <w:rPr>
                <w:color w:val="231F20"/>
                <w:spacing w:val="-1"/>
                <w:w w:val="110"/>
                <w:sz w:val="28"/>
                <w:szCs w:val="28"/>
                <w:lang w:val="ru-RU"/>
              </w:rPr>
            </w:pPr>
            <w:r w:rsidRPr="007F72A6">
              <w:rPr>
                <w:b/>
                <w:color w:val="231F20"/>
                <w:sz w:val="28"/>
                <w:szCs w:val="28"/>
                <w:lang w:val="ru-RU"/>
              </w:rPr>
              <w:t xml:space="preserve">Демонстрации. </w:t>
            </w:r>
            <w:r w:rsidRPr="007F72A6">
              <w:rPr>
                <w:color w:val="231F20"/>
                <w:sz w:val="28"/>
                <w:szCs w:val="28"/>
                <w:lang w:val="ru-RU"/>
              </w:rPr>
              <w:t>Обратимые реак</w:t>
            </w:r>
            <w:r w:rsidRPr="007F72A6">
              <w:rPr>
                <w:color w:val="231F20"/>
                <w:w w:val="110"/>
                <w:sz w:val="28"/>
                <w:szCs w:val="28"/>
                <w:lang w:val="ru-RU"/>
              </w:rPr>
              <w:t xml:space="preserve">ции на примере </w:t>
            </w:r>
            <w:r w:rsidRPr="007F72A6">
              <w:rPr>
                <w:color w:val="231F20"/>
                <w:w w:val="110"/>
                <w:sz w:val="28"/>
                <w:szCs w:val="28"/>
                <w:lang w:val="ru-RU"/>
              </w:rPr>
              <w:lastRenderedPageBreak/>
              <w:t>получения роданида железа (</w:t>
            </w:r>
            <w:r w:rsidRPr="007F72A6">
              <w:rPr>
                <w:color w:val="231F20"/>
                <w:w w:val="110"/>
                <w:sz w:val="28"/>
                <w:szCs w:val="28"/>
              </w:rPr>
              <w:t>III</w:t>
            </w:r>
            <w:r w:rsidRPr="007F72A6">
              <w:rPr>
                <w:color w:val="231F20"/>
                <w:w w:val="110"/>
                <w:sz w:val="28"/>
                <w:szCs w:val="28"/>
                <w:lang w:val="ru-RU"/>
              </w:rPr>
              <w:t xml:space="preserve">) и наблюдения за смещением равновесия по интенсивности окраски продукта реакции при изменении концентрации реагентов и продуктов. </w:t>
            </w:r>
            <w:r w:rsidRPr="007F72A6">
              <w:rPr>
                <w:i/>
                <w:color w:val="231F20"/>
                <w:w w:val="110"/>
                <w:sz w:val="28"/>
                <w:szCs w:val="28"/>
                <w:lang w:val="ru-RU"/>
              </w:rPr>
              <w:t xml:space="preserve">Влияние температуры и давления на </w:t>
            </w:r>
            <w:r w:rsidRPr="007F72A6">
              <w:rPr>
                <w:i/>
                <w:color w:val="231F20"/>
                <w:sz w:val="28"/>
                <w:szCs w:val="28"/>
                <w:lang w:val="ru-RU"/>
              </w:rPr>
              <w:t>димеризацию оксида азота (</w:t>
            </w:r>
            <w:r w:rsidRPr="007F72A6">
              <w:rPr>
                <w:color w:val="231F20"/>
                <w:sz w:val="28"/>
                <w:szCs w:val="28"/>
              </w:rPr>
              <w:t>IV</w:t>
            </w:r>
            <w:r w:rsidRPr="007F72A6">
              <w:rPr>
                <w:color w:val="231F20"/>
                <w:sz w:val="28"/>
                <w:szCs w:val="28"/>
                <w:lang w:val="ru-RU"/>
              </w:rPr>
              <w:t>).</w:t>
            </w:r>
          </w:p>
        </w:tc>
        <w:tc>
          <w:tcPr>
            <w:tcW w:w="3405" w:type="dxa"/>
            <w:tcBorders>
              <w:left w:val="single" w:sz="4" w:space="0" w:color="auto"/>
              <w:right w:val="single" w:sz="4" w:space="0" w:color="auto"/>
            </w:tcBorders>
          </w:tcPr>
          <w:p w14:paraId="273252E8" w14:textId="77777777" w:rsidR="00752709" w:rsidRPr="007F72A6" w:rsidRDefault="00752709" w:rsidP="00752709">
            <w:pPr>
              <w:pStyle w:val="TableParagraph"/>
              <w:spacing w:before="64"/>
              <w:ind w:left="0" w:right="567"/>
              <w:rPr>
                <w:i/>
                <w:sz w:val="28"/>
                <w:szCs w:val="28"/>
                <w:lang w:val="ru-RU"/>
              </w:rPr>
            </w:pPr>
            <w:r w:rsidRPr="007F72A6">
              <w:rPr>
                <w:color w:val="231F20"/>
                <w:w w:val="110"/>
                <w:sz w:val="28"/>
                <w:szCs w:val="28"/>
                <w:lang w:val="ru-RU"/>
              </w:rPr>
              <w:lastRenderedPageBreak/>
              <w:t xml:space="preserve">Обратимые и необратимые реакции. Химическое равновесие и способы его смещения на примере получения аммиака. </w:t>
            </w:r>
            <w:r w:rsidRPr="007F72A6">
              <w:rPr>
                <w:i/>
                <w:color w:val="231F20"/>
                <w:w w:val="110"/>
                <w:sz w:val="28"/>
                <w:szCs w:val="28"/>
                <w:lang w:val="ru-RU"/>
              </w:rPr>
              <w:t xml:space="preserve">Синтез </w:t>
            </w:r>
            <w:r w:rsidRPr="007F72A6">
              <w:rPr>
                <w:i/>
                <w:color w:val="231F20"/>
                <w:sz w:val="28"/>
                <w:szCs w:val="28"/>
                <w:lang w:val="ru-RU"/>
              </w:rPr>
              <w:lastRenderedPageBreak/>
              <w:t>аммиака в промышленности.</w:t>
            </w:r>
          </w:p>
          <w:p w14:paraId="50A3486D" w14:textId="77777777" w:rsidR="00752709" w:rsidRPr="007F72A6" w:rsidRDefault="00752709" w:rsidP="00752709">
            <w:pPr>
              <w:pStyle w:val="TableParagraph"/>
              <w:ind w:left="0" w:right="567"/>
              <w:rPr>
                <w:sz w:val="28"/>
                <w:szCs w:val="28"/>
                <w:lang w:val="ru-RU"/>
              </w:rPr>
            </w:pPr>
            <w:r w:rsidRPr="007F72A6">
              <w:rPr>
                <w:i/>
                <w:color w:val="231F20"/>
                <w:sz w:val="28"/>
                <w:szCs w:val="28"/>
                <w:lang w:val="ru-RU"/>
              </w:rPr>
              <w:t>Понятие об оптимальных условиях проведения технологического процесса</w:t>
            </w:r>
            <w:r w:rsidRPr="007F72A6">
              <w:rPr>
                <w:color w:val="231F20"/>
                <w:sz w:val="28"/>
                <w:szCs w:val="28"/>
                <w:lang w:val="ru-RU"/>
              </w:rPr>
              <w:t>.</w:t>
            </w:r>
          </w:p>
          <w:p w14:paraId="231E55A4" w14:textId="77777777" w:rsidR="00752709" w:rsidRPr="007F72A6" w:rsidRDefault="00752709" w:rsidP="00752709">
            <w:pPr>
              <w:pStyle w:val="TableParagraph"/>
              <w:spacing w:before="83"/>
              <w:ind w:left="0" w:right="567"/>
              <w:rPr>
                <w:color w:val="231F20"/>
                <w:sz w:val="28"/>
                <w:szCs w:val="28"/>
                <w:lang w:val="ru-RU"/>
              </w:rPr>
            </w:pPr>
          </w:p>
        </w:tc>
        <w:tc>
          <w:tcPr>
            <w:tcW w:w="3684" w:type="dxa"/>
            <w:tcBorders>
              <w:top w:val="single" w:sz="4" w:space="0" w:color="auto"/>
              <w:left w:val="single" w:sz="4" w:space="0" w:color="auto"/>
              <w:bottom w:val="single" w:sz="4" w:space="0" w:color="auto"/>
              <w:right w:val="single" w:sz="4" w:space="0" w:color="auto"/>
            </w:tcBorders>
          </w:tcPr>
          <w:p w14:paraId="5DC83876" w14:textId="77777777" w:rsidR="00752709" w:rsidRPr="007F72A6" w:rsidRDefault="00752709" w:rsidP="00752709">
            <w:pPr>
              <w:pStyle w:val="TableParagraph"/>
              <w:spacing w:before="65"/>
              <w:ind w:left="0" w:right="567"/>
              <w:rPr>
                <w:sz w:val="28"/>
                <w:szCs w:val="28"/>
                <w:lang w:val="ru-RU"/>
              </w:rPr>
            </w:pPr>
            <w:r w:rsidRPr="007F72A6">
              <w:rPr>
                <w:i/>
                <w:color w:val="231F20"/>
                <w:w w:val="110"/>
                <w:sz w:val="28"/>
                <w:szCs w:val="28"/>
                <w:lang w:val="ru-RU"/>
              </w:rPr>
              <w:lastRenderedPageBreak/>
              <w:t>Характеризовать</w:t>
            </w:r>
            <w:r w:rsidRPr="007F72A6">
              <w:rPr>
                <w:color w:val="231F20"/>
                <w:w w:val="110"/>
                <w:sz w:val="28"/>
                <w:szCs w:val="28"/>
                <w:lang w:val="ru-RU"/>
              </w:rPr>
              <w:t xml:space="preserve"> состояния химического равновесия и способы его смещения.                 </w:t>
            </w:r>
            <w:r w:rsidRPr="007F72A6">
              <w:rPr>
                <w:i/>
                <w:color w:val="231F20"/>
                <w:w w:val="110"/>
                <w:sz w:val="28"/>
                <w:szCs w:val="28"/>
                <w:lang w:val="ru-RU"/>
              </w:rPr>
              <w:t xml:space="preserve">Предсказывать </w:t>
            </w:r>
            <w:r w:rsidRPr="007F72A6">
              <w:rPr>
                <w:color w:val="231F20"/>
                <w:w w:val="110"/>
                <w:sz w:val="28"/>
                <w:szCs w:val="28"/>
                <w:lang w:val="ru-RU"/>
              </w:rPr>
              <w:t xml:space="preserve">направление смещения </w:t>
            </w:r>
            <w:r w:rsidRPr="007F72A6">
              <w:rPr>
                <w:color w:val="231F20"/>
                <w:w w:val="110"/>
                <w:sz w:val="28"/>
                <w:szCs w:val="28"/>
                <w:lang w:val="ru-RU"/>
              </w:rPr>
              <w:lastRenderedPageBreak/>
              <w:t xml:space="preserve">химического равновесия при изменении условий проведения обратимой химической реакции. </w:t>
            </w:r>
            <w:r w:rsidRPr="007F72A6">
              <w:rPr>
                <w:i/>
                <w:color w:val="231F20"/>
                <w:w w:val="110"/>
                <w:sz w:val="28"/>
                <w:szCs w:val="28"/>
                <w:lang w:val="ru-RU"/>
              </w:rPr>
              <w:t>Аргументировать</w:t>
            </w:r>
            <w:r w:rsidRPr="007F72A6">
              <w:rPr>
                <w:color w:val="231F20"/>
                <w:w w:val="110"/>
                <w:sz w:val="28"/>
                <w:szCs w:val="28"/>
                <w:lang w:val="ru-RU"/>
              </w:rPr>
              <w:t xml:space="preserve"> выбор оптимальных условий проведения технологического процесса.</w:t>
            </w:r>
          </w:p>
          <w:p w14:paraId="652AF66F" w14:textId="77777777" w:rsidR="00752709" w:rsidRPr="007F72A6" w:rsidRDefault="00752709" w:rsidP="00752709">
            <w:pPr>
              <w:pStyle w:val="TableParagraph"/>
              <w:spacing w:before="83"/>
              <w:ind w:left="0" w:right="567"/>
              <w:rPr>
                <w:color w:val="231F20"/>
                <w:w w:val="110"/>
                <w:sz w:val="28"/>
                <w:szCs w:val="28"/>
                <w:lang w:val="ru-RU"/>
              </w:rPr>
            </w:pPr>
            <w:r w:rsidRPr="007F72A6">
              <w:rPr>
                <w:i/>
                <w:color w:val="231F20"/>
                <w:w w:val="110"/>
                <w:sz w:val="28"/>
                <w:szCs w:val="28"/>
                <w:lang w:val="ru-RU"/>
              </w:rPr>
              <w:t>Наблюдать и описывать</w:t>
            </w:r>
            <w:r w:rsidRPr="007F72A6">
              <w:rPr>
                <w:color w:val="231F20"/>
                <w:w w:val="110"/>
                <w:sz w:val="28"/>
                <w:szCs w:val="28"/>
                <w:lang w:val="ru-RU"/>
              </w:rPr>
              <w:t xml:space="preserve"> демонстрационный химический эксперимент.</w:t>
            </w:r>
          </w:p>
        </w:tc>
        <w:tc>
          <w:tcPr>
            <w:tcW w:w="3968" w:type="dxa"/>
            <w:vMerge/>
            <w:tcBorders>
              <w:left w:val="single" w:sz="4" w:space="0" w:color="auto"/>
              <w:right w:val="single" w:sz="4" w:space="0" w:color="auto"/>
            </w:tcBorders>
          </w:tcPr>
          <w:p w14:paraId="3C3CEBEC" w14:textId="77777777" w:rsidR="00752709" w:rsidRPr="007F72A6" w:rsidRDefault="00752709" w:rsidP="00752709">
            <w:pPr>
              <w:rPr>
                <w:b/>
                <w:sz w:val="28"/>
                <w:szCs w:val="28"/>
                <w:u w:val="single"/>
                <w:lang w:val="ru-RU"/>
              </w:rPr>
            </w:pPr>
          </w:p>
        </w:tc>
      </w:tr>
      <w:tr w:rsidR="00752709" w:rsidRPr="003538A8" w14:paraId="16536A9B" w14:textId="77777777" w:rsidTr="00752709">
        <w:trPr>
          <w:trHeight w:val="6092"/>
        </w:trPr>
        <w:tc>
          <w:tcPr>
            <w:tcW w:w="675" w:type="dxa"/>
            <w:tcBorders>
              <w:left w:val="single" w:sz="4" w:space="0" w:color="auto"/>
              <w:right w:val="single" w:sz="4" w:space="0" w:color="auto"/>
            </w:tcBorders>
          </w:tcPr>
          <w:p w14:paraId="3D32E1F0" w14:textId="77777777" w:rsidR="003C3557" w:rsidRPr="007F72A6" w:rsidRDefault="00752709" w:rsidP="00752709">
            <w:pPr>
              <w:rPr>
                <w:sz w:val="28"/>
                <w:szCs w:val="28"/>
                <w:lang w:val="ru-RU"/>
              </w:rPr>
            </w:pPr>
            <w:r w:rsidRPr="007F72A6">
              <w:rPr>
                <w:sz w:val="28"/>
                <w:szCs w:val="28"/>
                <w:lang w:val="ru-RU"/>
              </w:rPr>
              <w:lastRenderedPageBreak/>
              <w:t>25</w:t>
            </w:r>
          </w:p>
          <w:p w14:paraId="64128E79" w14:textId="77777777" w:rsidR="00752709" w:rsidRPr="007F72A6" w:rsidRDefault="00752709" w:rsidP="00752709">
            <w:pPr>
              <w:rPr>
                <w:sz w:val="28"/>
                <w:szCs w:val="28"/>
                <w:lang w:val="ru-RU"/>
              </w:rPr>
            </w:pPr>
          </w:p>
        </w:tc>
        <w:tc>
          <w:tcPr>
            <w:tcW w:w="862" w:type="dxa"/>
            <w:tcBorders>
              <w:left w:val="single" w:sz="4" w:space="0" w:color="auto"/>
              <w:right w:val="single" w:sz="4" w:space="0" w:color="auto"/>
            </w:tcBorders>
          </w:tcPr>
          <w:p w14:paraId="36F0B371" w14:textId="77777777" w:rsidR="00752709" w:rsidRPr="007F72A6" w:rsidRDefault="00752709" w:rsidP="00752709">
            <w:pPr>
              <w:rPr>
                <w:sz w:val="28"/>
                <w:szCs w:val="28"/>
                <w:lang w:val="ru-RU"/>
              </w:rPr>
            </w:pPr>
          </w:p>
        </w:tc>
        <w:tc>
          <w:tcPr>
            <w:tcW w:w="2965" w:type="dxa"/>
            <w:gridSpan w:val="2"/>
            <w:tcBorders>
              <w:left w:val="single" w:sz="4" w:space="0" w:color="auto"/>
              <w:right w:val="single" w:sz="4" w:space="0" w:color="auto"/>
            </w:tcBorders>
          </w:tcPr>
          <w:p w14:paraId="4B20B6B7" w14:textId="77777777" w:rsidR="00752709" w:rsidRPr="007F72A6" w:rsidRDefault="00752709" w:rsidP="00752709">
            <w:pPr>
              <w:pStyle w:val="TableParagraph"/>
              <w:spacing w:before="76"/>
              <w:ind w:left="0" w:right="567"/>
              <w:rPr>
                <w:sz w:val="28"/>
                <w:szCs w:val="28"/>
                <w:lang w:val="ru-RU"/>
              </w:rPr>
            </w:pPr>
            <w:r w:rsidRPr="007F72A6">
              <w:rPr>
                <w:color w:val="231F20"/>
                <w:w w:val="110"/>
                <w:sz w:val="28"/>
                <w:szCs w:val="28"/>
                <w:lang w:val="ru-RU"/>
              </w:rPr>
              <w:t>Окислительно-восстановительные реакции (ОВР).</w:t>
            </w:r>
            <w:r w:rsidRPr="007F72A6">
              <w:rPr>
                <w:b/>
                <w:color w:val="231F20"/>
                <w:w w:val="110"/>
                <w:sz w:val="28"/>
                <w:szCs w:val="28"/>
                <w:lang w:val="ru-RU"/>
              </w:rPr>
              <w:t xml:space="preserve"> Демонстрации. </w:t>
            </w:r>
            <w:r w:rsidRPr="007F72A6">
              <w:rPr>
                <w:color w:val="231F20"/>
                <w:w w:val="110"/>
                <w:sz w:val="28"/>
                <w:szCs w:val="28"/>
                <w:lang w:val="ru-RU"/>
              </w:rPr>
              <w:t>Простейшие окислительно-восстановительные реакции: взаимодействие цинка</w:t>
            </w:r>
          </w:p>
          <w:p w14:paraId="410E5AF4" w14:textId="77777777" w:rsidR="00752709" w:rsidRPr="007F72A6" w:rsidRDefault="00752709" w:rsidP="00752709">
            <w:pPr>
              <w:pStyle w:val="TableParagraph"/>
              <w:ind w:left="0" w:right="567"/>
              <w:rPr>
                <w:sz w:val="28"/>
                <w:szCs w:val="28"/>
                <w:lang w:val="ru-RU"/>
              </w:rPr>
            </w:pPr>
            <w:r w:rsidRPr="007F72A6">
              <w:rPr>
                <w:color w:val="231F20"/>
                <w:w w:val="110"/>
                <w:sz w:val="28"/>
                <w:szCs w:val="28"/>
                <w:lang w:val="ru-RU"/>
              </w:rPr>
              <w:t>с соляной кислотой и железа с сульфатом меди (</w:t>
            </w:r>
            <w:r w:rsidRPr="007F72A6">
              <w:rPr>
                <w:color w:val="231F20"/>
                <w:w w:val="110"/>
                <w:sz w:val="28"/>
                <w:szCs w:val="28"/>
              </w:rPr>
              <w:t>II</w:t>
            </w:r>
            <w:r w:rsidRPr="007F72A6">
              <w:rPr>
                <w:color w:val="231F20"/>
                <w:w w:val="110"/>
                <w:sz w:val="28"/>
                <w:szCs w:val="28"/>
                <w:lang w:val="ru-RU"/>
              </w:rPr>
              <w:t>).</w:t>
            </w:r>
          </w:p>
          <w:p w14:paraId="5EC41FA0" w14:textId="77777777" w:rsidR="00752709" w:rsidRPr="007F72A6" w:rsidRDefault="00752709" w:rsidP="00752709">
            <w:pPr>
              <w:pStyle w:val="TableParagraph"/>
              <w:ind w:left="0" w:right="567"/>
              <w:rPr>
                <w:sz w:val="28"/>
                <w:szCs w:val="28"/>
                <w:lang w:val="ru-RU"/>
              </w:rPr>
            </w:pPr>
            <w:r w:rsidRPr="007F72A6">
              <w:rPr>
                <w:b/>
                <w:color w:val="231F20"/>
                <w:w w:val="95"/>
                <w:sz w:val="28"/>
                <w:szCs w:val="28"/>
                <w:lang w:val="ru-RU"/>
              </w:rPr>
              <w:t xml:space="preserve">Лабораторные опыты. </w:t>
            </w:r>
            <w:r w:rsidRPr="007F72A6">
              <w:rPr>
                <w:color w:val="231F20"/>
                <w:w w:val="95"/>
                <w:sz w:val="28"/>
                <w:szCs w:val="28"/>
                <w:lang w:val="ru-RU"/>
              </w:rPr>
              <w:t>14. Реак</w:t>
            </w:r>
            <w:r w:rsidRPr="007F72A6">
              <w:rPr>
                <w:color w:val="231F20"/>
                <w:w w:val="105"/>
                <w:sz w:val="28"/>
                <w:szCs w:val="28"/>
                <w:lang w:val="ru-RU"/>
              </w:rPr>
              <w:t>ция замещения меди железом</w:t>
            </w:r>
          </w:p>
          <w:p w14:paraId="24FE26ED" w14:textId="77777777" w:rsidR="00752709" w:rsidRPr="007F72A6" w:rsidRDefault="00752709" w:rsidP="00752709">
            <w:pPr>
              <w:pStyle w:val="TableParagraph"/>
              <w:ind w:left="0" w:right="567"/>
              <w:rPr>
                <w:sz w:val="28"/>
                <w:szCs w:val="28"/>
                <w:lang w:val="ru-RU"/>
              </w:rPr>
            </w:pPr>
            <w:r w:rsidRPr="007F72A6">
              <w:rPr>
                <w:color w:val="231F20"/>
                <w:w w:val="110"/>
                <w:sz w:val="28"/>
                <w:szCs w:val="28"/>
                <w:lang w:val="ru-RU"/>
              </w:rPr>
              <w:t>в растворе сульфата меди (</w:t>
            </w:r>
            <w:r w:rsidRPr="007F72A6">
              <w:rPr>
                <w:color w:val="231F20"/>
                <w:w w:val="110"/>
                <w:sz w:val="28"/>
                <w:szCs w:val="28"/>
              </w:rPr>
              <w:t>II</w:t>
            </w:r>
            <w:r w:rsidRPr="007F72A6">
              <w:rPr>
                <w:color w:val="231F20"/>
                <w:w w:val="110"/>
                <w:sz w:val="28"/>
                <w:szCs w:val="28"/>
                <w:lang w:val="ru-RU"/>
              </w:rPr>
              <w:t>).</w:t>
            </w:r>
          </w:p>
          <w:p w14:paraId="452817DB" w14:textId="77777777" w:rsidR="00752709" w:rsidRPr="007F72A6" w:rsidRDefault="00752709" w:rsidP="00752709">
            <w:pPr>
              <w:pStyle w:val="TableParagraph"/>
              <w:spacing w:before="63"/>
              <w:ind w:left="0" w:right="567"/>
              <w:rPr>
                <w:color w:val="231F20"/>
                <w:w w:val="105"/>
                <w:sz w:val="28"/>
                <w:szCs w:val="28"/>
                <w:lang w:val="ru-RU"/>
              </w:rPr>
            </w:pPr>
            <w:r w:rsidRPr="007F72A6">
              <w:rPr>
                <w:color w:val="231F20"/>
                <w:w w:val="110"/>
                <w:sz w:val="28"/>
                <w:szCs w:val="28"/>
                <w:lang w:val="ru-RU"/>
              </w:rPr>
              <w:t>15. Получение водорода взаимодействием кислоты с цинком.</w:t>
            </w:r>
          </w:p>
        </w:tc>
        <w:tc>
          <w:tcPr>
            <w:tcW w:w="3405" w:type="dxa"/>
            <w:tcBorders>
              <w:left w:val="single" w:sz="4" w:space="0" w:color="auto"/>
              <w:right w:val="single" w:sz="4" w:space="0" w:color="auto"/>
            </w:tcBorders>
          </w:tcPr>
          <w:p w14:paraId="2E280A85" w14:textId="77777777" w:rsidR="00752709" w:rsidRPr="007F72A6" w:rsidRDefault="00752709" w:rsidP="00752709">
            <w:pPr>
              <w:pStyle w:val="TableParagraph"/>
              <w:spacing w:before="66"/>
              <w:ind w:left="0" w:right="567"/>
              <w:rPr>
                <w:sz w:val="28"/>
                <w:szCs w:val="28"/>
                <w:lang w:val="ru-RU"/>
              </w:rPr>
            </w:pPr>
            <w:r w:rsidRPr="007F72A6">
              <w:rPr>
                <w:color w:val="231F20"/>
                <w:w w:val="110"/>
                <w:sz w:val="28"/>
                <w:szCs w:val="28"/>
                <w:lang w:val="ru-RU"/>
              </w:rPr>
              <w:t>Степень окисления и ее определение по формуле соединения.</w:t>
            </w:r>
          </w:p>
          <w:p w14:paraId="5128619D" w14:textId="77777777" w:rsidR="00752709" w:rsidRPr="007F72A6" w:rsidRDefault="00752709" w:rsidP="00752709">
            <w:pPr>
              <w:pStyle w:val="TableParagraph"/>
              <w:spacing w:before="64"/>
              <w:ind w:left="0" w:right="567"/>
              <w:rPr>
                <w:color w:val="231F20"/>
                <w:w w:val="110"/>
                <w:sz w:val="28"/>
                <w:szCs w:val="28"/>
                <w:lang w:val="ru-RU"/>
              </w:rPr>
            </w:pPr>
            <w:r w:rsidRPr="007F72A6">
              <w:rPr>
                <w:color w:val="231F20"/>
                <w:w w:val="110"/>
                <w:sz w:val="28"/>
                <w:szCs w:val="28"/>
                <w:lang w:val="ru-RU"/>
              </w:rPr>
              <w:t>Окислительно-восстановительные реакции. Окислитель и восстановитель. Окисление и восстановление. Составление уравнений окислительно-восстановительных реакций методом электронного баланса.</w:t>
            </w:r>
          </w:p>
        </w:tc>
        <w:tc>
          <w:tcPr>
            <w:tcW w:w="3684" w:type="dxa"/>
            <w:tcBorders>
              <w:top w:val="single" w:sz="4" w:space="0" w:color="auto"/>
              <w:left w:val="single" w:sz="4" w:space="0" w:color="auto"/>
              <w:bottom w:val="single" w:sz="4" w:space="0" w:color="auto"/>
              <w:right w:val="single" w:sz="4" w:space="0" w:color="auto"/>
            </w:tcBorders>
          </w:tcPr>
          <w:p w14:paraId="1535A0F3" w14:textId="77777777" w:rsidR="00752709" w:rsidRPr="007F72A6" w:rsidRDefault="00752709" w:rsidP="00752709">
            <w:pPr>
              <w:pStyle w:val="TableParagraph"/>
              <w:spacing w:before="64"/>
              <w:ind w:left="0" w:right="567"/>
              <w:rPr>
                <w:sz w:val="28"/>
                <w:szCs w:val="28"/>
                <w:lang w:val="ru-RU"/>
              </w:rPr>
            </w:pPr>
            <w:r w:rsidRPr="007F72A6">
              <w:rPr>
                <w:i/>
                <w:color w:val="231F20"/>
                <w:w w:val="110"/>
                <w:sz w:val="28"/>
                <w:szCs w:val="28"/>
                <w:lang w:val="ru-RU"/>
              </w:rPr>
              <w:t>Характеризовать</w:t>
            </w:r>
            <w:r w:rsidRPr="007F72A6">
              <w:rPr>
                <w:color w:val="231F20"/>
                <w:w w:val="110"/>
                <w:sz w:val="28"/>
                <w:szCs w:val="28"/>
                <w:lang w:val="ru-RU"/>
              </w:rPr>
              <w:t xml:space="preserve"> окислительно-восстановительные реакции</w:t>
            </w:r>
          </w:p>
          <w:p w14:paraId="456C46BF" w14:textId="77777777" w:rsidR="00752709" w:rsidRPr="007F72A6" w:rsidRDefault="00752709" w:rsidP="00752709">
            <w:pPr>
              <w:pStyle w:val="TableParagraph"/>
              <w:ind w:left="0" w:right="567"/>
              <w:rPr>
                <w:sz w:val="28"/>
                <w:szCs w:val="28"/>
                <w:lang w:val="ru-RU"/>
              </w:rPr>
            </w:pPr>
            <w:r w:rsidRPr="007F72A6">
              <w:rPr>
                <w:color w:val="231F20"/>
                <w:w w:val="110"/>
                <w:sz w:val="28"/>
                <w:szCs w:val="28"/>
                <w:lang w:val="ru-RU"/>
              </w:rPr>
              <w:t>как процессы, при которых изменяются степени окисления атомов.</w:t>
            </w:r>
          </w:p>
          <w:p w14:paraId="65E2D744" w14:textId="77777777" w:rsidR="00752709" w:rsidRPr="007F72A6" w:rsidRDefault="00752709" w:rsidP="00752709">
            <w:pPr>
              <w:pStyle w:val="TableParagraph"/>
              <w:ind w:left="0" w:right="567"/>
              <w:rPr>
                <w:sz w:val="28"/>
                <w:szCs w:val="28"/>
                <w:lang w:val="ru-RU"/>
              </w:rPr>
            </w:pPr>
            <w:r w:rsidRPr="007F72A6">
              <w:rPr>
                <w:i/>
                <w:color w:val="231F20"/>
                <w:w w:val="110"/>
                <w:sz w:val="28"/>
                <w:szCs w:val="28"/>
                <w:lang w:val="ru-RU"/>
              </w:rPr>
              <w:t>Составлять</w:t>
            </w:r>
            <w:r w:rsidRPr="007F72A6">
              <w:rPr>
                <w:color w:val="231F20"/>
                <w:w w:val="110"/>
                <w:sz w:val="28"/>
                <w:szCs w:val="28"/>
                <w:lang w:val="ru-RU"/>
              </w:rPr>
              <w:t xml:space="preserve"> уравнения ОВР</w:t>
            </w:r>
          </w:p>
          <w:p w14:paraId="4A69294A" w14:textId="77777777" w:rsidR="00752709" w:rsidRPr="007F72A6" w:rsidRDefault="00752709" w:rsidP="00752709">
            <w:pPr>
              <w:pStyle w:val="TableParagraph"/>
              <w:spacing w:before="9"/>
              <w:ind w:left="0" w:right="567"/>
              <w:rPr>
                <w:sz w:val="28"/>
                <w:szCs w:val="28"/>
                <w:lang w:val="ru-RU"/>
              </w:rPr>
            </w:pPr>
            <w:r w:rsidRPr="007F72A6">
              <w:rPr>
                <w:color w:val="231F20"/>
                <w:w w:val="110"/>
                <w:sz w:val="28"/>
                <w:szCs w:val="28"/>
                <w:lang w:val="ru-RU"/>
              </w:rPr>
              <w:t>с помощью метода электронного баланса.</w:t>
            </w:r>
          </w:p>
          <w:p w14:paraId="3F61D0B4" w14:textId="77777777" w:rsidR="00752709" w:rsidRPr="007F72A6" w:rsidRDefault="00752709" w:rsidP="00752709">
            <w:pPr>
              <w:pStyle w:val="TableParagraph"/>
              <w:spacing w:before="65"/>
              <w:ind w:left="0" w:right="567"/>
              <w:rPr>
                <w:color w:val="231F20"/>
                <w:w w:val="110"/>
                <w:sz w:val="28"/>
                <w:szCs w:val="28"/>
                <w:lang w:val="ru-RU"/>
              </w:rPr>
            </w:pPr>
            <w:r w:rsidRPr="007F72A6">
              <w:rPr>
                <w:i/>
                <w:color w:val="231F20"/>
                <w:w w:val="110"/>
                <w:sz w:val="28"/>
                <w:szCs w:val="28"/>
                <w:lang w:val="ru-RU"/>
              </w:rPr>
              <w:t>Проводить, наблюдать и описывать</w:t>
            </w:r>
            <w:r w:rsidRPr="007F72A6">
              <w:rPr>
                <w:color w:val="231F20"/>
                <w:w w:val="110"/>
                <w:sz w:val="28"/>
                <w:szCs w:val="28"/>
                <w:lang w:val="ru-RU"/>
              </w:rPr>
              <w:t xml:space="preserve"> химический эксперимент с помощью родного языка и языка химии.</w:t>
            </w:r>
          </w:p>
        </w:tc>
        <w:tc>
          <w:tcPr>
            <w:tcW w:w="3968" w:type="dxa"/>
            <w:tcBorders>
              <w:left w:val="single" w:sz="4" w:space="0" w:color="auto"/>
              <w:right w:val="single" w:sz="4" w:space="0" w:color="auto"/>
            </w:tcBorders>
          </w:tcPr>
          <w:p w14:paraId="2690548C" w14:textId="77777777" w:rsidR="00752709" w:rsidRPr="007F72A6" w:rsidRDefault="00752709" w:rsidP="00752709">
            <w:pPr>
              <w:tabs>
                <w:tab w:val="left" w:pos="1860"/>
              </w:tabs>
              <w:rPr>
                <w:b/>
                <w:sz w:val="28"/>
                <w:szCs w:val="28"/>
                <w:u w:val="single"/>
                <w:lang w:val="ru-RU"/>
              </w:rPr>
            </w:pPr>
            <w:r w:rsidRPr="007F72A6">
              <w:rPr>
                <w:b/>
                <w:sz w:val="28"/>
                <w:szCs w:val="28"/>
                <w:u w:val="single"/>
                <w:lang w:val="ru-RU"/>
              </w:rPr>
              <w:t>Регулятивные:</w:t>
            </w:r>
          </w:p>
          <w:p w14:paraId="0A083975" w14:textId="77777777" w:rsidR="00752709" w:rsidRPr="007F72A6" w:rsidRDefault="00752709" w:rsidP="00752709">
            <w:pPr>
              <w:tabs>
                <w:tab w:val="left" w:pos="1860"/>
              </w:tabs>
              <w:rPr>
                <w:b/>
                <w:sz w:val="28"/>
                <w:szCs w:val="28"/>
                <w:u w:val="single"/>
                <w:lang w:val="ru-RU"/>
              </w:rPr>
            </w:pPr>
            <w:r w:rsidRPr="007F72A6">
              <w:rPr>
                <w:color w:val="000000"/>
                <w:sz w:val="28"/>
                <w:szCs w:val="28"/>
                <w:lang w:val="ru-RU"/>
              </w:rPr>
              <w:t>1.</w:t>
            </w:r>
            <w:r w:rsidRPr="007F72A6">
              <w:rPr>
                <w:sz w:val="28"/>
                <w:szCs w:val="28"/>
                <w:lang w:val="ru-RU"/>
              </w:rPr>
              <w:t xml:space="preserve"> Осуществлять констатирующий и предвосхищающий контроль по результату и по способу действия; актуальный контроль на уровне произвольного.</w:t>
            </w:r>
          </w:p>
          <w:p w14:paraId="7890F2A0" w14:textId="77777777" w:rsidR="00752709" w:rsidRPr="007F72A6" w:rsidRDefault="00752709" w:rsidP="00752709">
            <w:pPr>
              <w:tabs>
                <w:tab w:val="left" w:pos="1860"/>
              </w:tabs>
              <w:rPr>
                <w:b/>
                <w:sz w:val="28"/>
                <w:szCs w:val="28"/>
                <w:u w:val="single"/>
                <w:lang w:val="ru-RU"/>
              </w:rPr>
            </w:pPr>
            <w:r w:rsidRPr="007F72A6">
              <w:rPr>
                <w:b/>
                <w:sz w:val="28"/>
                <w:szCs w:val="28"/>
                <w:u w:val="single"/>
                <w:lang w:val="ru-RU"/>
              </w:rPr>
              <w:t>Познавательные:</w:t>
            </w:r>
          </w:p>
          <w:p w14:paraId="6BB8DC02" w14:textId="77777777" w:rsidR="00752709" w:rsidRPr="007F72A6" w:rsidRDefault="00752709" w:rsidP="00752709">
            <w:pPr>
              <w:pStyle w:val="TableParagraph"/>
              <w:tabs>
                <w:tab w:val="left" w:pos="828"/>
                <w:tab w:val="left" w:pos="829"/>
              </w:tabs>
              <w:autoSpaceDE w:val="0"/>
              <w:autoSpaceDN w:val="0"/>
              <w:spacing w:before="10" w:line="232" w:lineRule="auto"/>
              <w:ind w:left="0" w:right="305"/>
              <w:rPr>
                <w:sz w:val="28"/>
                <w:szCs w:val="28"/>
                <w:lang w:val="ru-RU"/>
              </w:rPr>
            </w:pPr>
            <w:r w:rsidRPr="007F72A6">
              <w:rPr>
                <w:sz w:val="28"/>
                <w:szCs w:val="28"/>
                <w:lang w:val="ru-RU"/>
              </w:rPr>
              <w:t>1.Создавать и преобразовывать модели и схемы для решениязадач.</w:t>
            </w:r>
          </w:p>
          <w:p w14:paraId="2DDD2A8B" w14:textId="77777777" w:rsidR="00752709" w:rsidRPr="007F72A6" w:rsidRDefault="00752709" w:rsidP="00752709">
            <w:pPr>
              <w:tabs>
                <w:tab w:val="left" w:pos="1860"/>
              </w:tabs>
              <w:rPr>
                <w:b/>
                <w:sz w:val="28"/>
                <w:szCs w:val="28"/>
                <w:u w:val="single"/>
                <w:lang w:val="ru-RU"/>
              </w:rPr>
            </w:pPr>
            <w:r w:rsidRPr="007F72A6">
              <w:rPr>
                <w:b/>
                <w:sz w:val="28"/>
                <w:szCs w:val="28"/>
                <w:u w:val="single"/>
                <w:lang w:val="ru-RU"/>
              </w:rPr>
              <w:t xml:space="preserve"> Коммуникативные:</w:t>
            </w:r>
          </w:p>
          <w:p w14:paraId="18B5ED0A" w14:textId="77777777" w:rsidR="00752709" w:rsidRPr="007F72A6" w:rsidRDefault="00752709" w:rsidP="00752709">
            <w:pPr>
              <w:spacing w:before="182" w:after="273"/>
              <w:rPr>
                <w:sz w:val="28"/>
                <w:szCs w:val="28"/>
                <w:lang w:val="ru-RU"/>
              </w:rPr>
            </w:pPr>
            <w:r w:rsidRPr="007F72A6">
              <w:rPr>
                <w:sz w:val="28"/>
                <w:szCs w:val="28"/>
                <w:lang w:val="ru-RU"/>
              </w:rPr>
              <w:t xml:space="preserve">1.Формулировать собственное мнение ипозицию, аргументировать и координировать её с позициями партнёров в сотрудничестве при выработке общего решения в совместнойдеятельности                       </w:t>
            </w:r>
            <w:r w:rsidRPr="007F72A6">
              <w:rPr>
                <w:b/>
                <w:sz w:val="28"/>
                <w:szCs w:val="28"/>
                <w:u w:val="single"/>
                <w:lang w:val="ru-RU"/>
              </w:rPr>
              <w:t>Личностные:</w:t>
            </w:r>
            <w:r w:rsidRPr="007F72A6">
              <w:rPr>
                <w:sz w:val="28"/>
                <w:szCs w:val="28"/>
                <w:lang w:val="ru-RU"/>
              </w:rPr>
              <w:t>1. Формировать экологическое мышление: умение оценивать свою деятельность и поступки других людей с точки зрения сохранения окружающей среды.</w:t>
            </w:r>
          </w:p>
        </w:tc>
      </w:tr>
      <w:tr w:rsidR="00752709" w:rsidRPr="007F72A6" w14:paraId="700448F6" w14:textId="77777777" w:rsidTr="00752709">
        <w:trPr>
          <w:trHeight w:val="8070"/>
        </w:trPr>
        <w:tc>
          <w:tcPr>
            <w:tcW w:w="675" w:type="dxa"/>
            <w:tcBorders>
              <w:left w:val="single" w:sz="4" w:space="0" w:color="auto"/>
              <w:right w:val="single" w:sz="4" w:space="0" w:color="auto"/>
            </w:tcBorders>
          </w:tcPr>
          <w:p w14:paraId="192D8B36" w14:textId="77777777" w:rsidR="00752709" w:rsidRPr="007F72A6" w:rsidRDefault="00752709" w:rsidP="00752709">
            <w:pPr>
              <w:rPr>
                <w:sz w:val="28"/>
                <w:szCs w:val="28"/>
                <w:lang w:val="ru-RU"/>
              </w:rPr>
            </w:pPr>
            <w:r w:rsidRPr="007F72A6">
              <w:rPr>
                <w:sz w:val="28"/>
                <w:szCs w:val="28"/>
                <w:lang w:val="ru-RU"/>
              </w:rPr>
              <w:lastRenderedPageBreak/>
              <w:t>2</w:t>
            </w:r>
            <w:r w:rsidR="003C3557" w:rsidRPr="007F72A6">
              <w:rPr>
                <w:sz w:val="28"/>
                <w:szCs w:val="28"/>
                <w:lang w:val="ru-RU"/>
              </w:rPr>
              <w:t>6, 27</w:t>
            </w:r>
          </w:p>
        </w:tc>
        <w:tc>
          <w:tcPr>
            <w:tcW w:w="862" w:type="dxa"/>
            <w:tcBorders>
              <w:left w:val="single" w:sz="4" w:space="0" w:color="auto"/>
              <w:right w:val="single" w:sz="4" w:space="0" w:color="auto"/>
            </w:tcBorders>
          </w:tcPr>
          <w:p w14:paraId="0342545D" w14:textId="77777777" w:rsidR="00752709" w:rsidRPr="007F72A6" w:rsidRDefault="00752709" w:rsidP="00752709">
            <w:pPr>
              <w:rPr>
                <w:sz w:val="28"/>
                <w:szCs w:val="28"/>
                <w:lang w:val="ru-RU"/>
              </w:rPr>
            </w:pPr>
          </w:p>
        </w:tc>
        <w:tc>
          <w:tcPr>
            <w:tcW w:w="2965" w:type="dxa"/>
            <w:gridSpan w:val="2"/>
            <w:tcBorders>
              <w:left w:val="single" w:sz="4" w:space="0" w:color="auto"/>
              <w:right w:val="single" w:sz="4" w:space="0" w:color="auto"/>
            </w:tcBorders>
          </w:tcPr>
          <w:p w14:paraId="22AB1AAD" w14:textId="77777777" w:rsidR="003C3557" w:rsidRPr="007F72A6" w:rsidRDefault="00752709" w:rsidP="00752709">
            <w:pPr>
              <w:pStyle w:val="TableParagraph"/>
              <w:ind w:left="0" w:right="567"/>
              <w:rPr>
                <w:b/>
                <w:color w:val="231F20"/>
                <w:sz w:val="28"/>
                <w:szCs w:val="28"/>
                <w:lang w:val="ru-RU"/>
              </w:rPr>
            </w:pPr>
            <w:r w:rsidRPr="007F72A6">
              <w:rPr>
                <w:color w:val="231F20"/>
                <w:w w:val="110"/>
                <w:sz w:val="28"/>
                <w:szCs w:val="28"/>
                <w:lang w:val="ru-RU"/>
              </w:rPr>
              <w:t>Общие свойства металлов.</w:t>
            </w:r>
            <w:r w:rsidR="003C3557" w:rsidRPr="007F72A6">
              <w:rPr>
                <w:color w:val="231F20"/>
                <w:w w:val="110"/>
                <w:sz w:val="28"/>
                <w:szCs w:val="28"/>
                <w:lang w:val="ru-RU"/>
              </w:rPr>
              <w:t xml:space="preserve"> </w:t>
            </w:r>
            <w:r w:rsidRPr="007F72A6">
              <w:rPr>
                <w:color w:val="231F20"/>
                <w:w w:val="110"/>
                <w:sz w:val="28"/>
                <w:szCs w:val="28"/>
                <w:lang w:val="ru-RU"/>
              </w:rPr>
              <w:t>Коррозия металлов</w:t>
            </w:r>
            <w:r w:rsidRPr="007F72A6">
              <w:rPr>
                <w:b/>
                <w:color w:val="231F20"/>
                <w:sz w:val="28"/>
                <w:szCs w:val="28"/>
                <w:lang w:val="ru-RU"/>
              </w:rPr>
              <w:t>.</w:t>
            </w:r>
          </w:p>
          <w:p w14:paraId="192B1CBE" w14:textId="77777777" w:rsidR="00752709" w:rsidRPr="007F72A6" w:rsidRDefault="00752709" w:rsidP="00752709">
            <w:pPr>
              <w:pStyle w:val="TableParagraph"/>
              <w:ind w:left="0" w:right="567"/>
              <w:rPr>
                <w:i/>
                <w:sz w:val="28"/>
                <w:szCs w:val="28"/>
                <w:lang w:val="ru-RU"/>
              </w:rPr>
            </w:pPr>
            <w:r w:rsidRPr="007F72A6">
              <w:rPr>
                <w:b/>
                <w:color w:val="231F20"/>
                <w:sz w:val="28"/>
                <w:szCs w:val="28"/>
                <w:lang w:val="ru-RU"/>
              </w:rPr>
              <w:t>Демонстрации.</w:t>
            </w:r>
            <w:r w:rsidRPr="007F72A6">
              <w:rPr>
                <w:color w:val="231F20"/>
                <w:sz w:val="28"/>
                <w:szCs w:val="28"/>
                <w:lang w:val="ru-RU"/>
              </w:rPr>
              <w:t xml:space="preserve">Взаимодействие </w:t>
            </w:r>
            <w:r w:rsidRPr="007F72A6">
              <w:rPr>
                <w:color w:val="231F20"/>
                <w:w w:val="110"/>
                <w:sz w:val="28"/>
                <w:szCs w:val="28"/>
                <w:lang w:val="ru-RU"/>
              </w:rPr>
              <w:t xml:space="preserve">натрия и сурьмы с хлором. </w:t>
            </w:r>
            <w:r w:rsidRPr="007F72A6">
              <w:rPr>
                <w:color w:val="231F20"/>
                <w:spacing w:val="-3"/>
                <w:w w:val="110"/>
                <w:sz w:val="28"/>
                <w:szCs w:val="28"/>
                <w:lang w:val="ru-RU"/>
              </w:rPr>
              <w:t>Горе</w:t>
            </w:r>
            <w:r w:rsidRPr="007F72A6">
              <w:rPr>
                <w:color w:val="231F20"/>
                <w:w w:val="110"/>
                <w:sz w:val="28"/>
                <w:szCs w:val="28"/>
                <w:lang w:val="ru-RU"/>
              </w:rPr>
              <w:t>ние магния и алюминия в кисло</w:t>
            </w:r>
            <w:r w:rsidRPr="007F72A6">
              <w:rPr>
                <w:color w:val="231F20"/>
                <w:sz w:val="28"/>
                <w:szCs w:val="28"/>
                <w:lang w:val="ru-RU"/>
              </w:rPr>
              <w:t xml:space="preserve">роде. </w:t>
            </w:r>
            <w:r w:rsidRPr="007F72A6">
              <w:rPr>
                <w:i/>
                <w:color w:val="231F20"/>
                <w:sz w:val="28"/>
                <w:szCs w:val="28"/>
                <w:lang w:val="ru-RU"/>
              </w:rPr>
              <w:t xml:space="preserve">Взаимодействие </w:t>
            </w:r>
            <w:r w:rsidRPr="007F72A6">
              <w:rPr>
                <w:i/>
                <w:color w:val="231F20"/>
                <w:spacing w:val="4"/>
                <w:sz w:val="28"/>
                <w:szCs w:val="28"/>
                <w:lang w:val="ru-RU"/>
              </w:rPr>
              <w:t>меди</w:t>
            </w:r>
          </w:p>
          <w:p w14:paraId="25FA70DA" w14:textId="77777777" w:rsidR="00752709" w:rsidRPr="007F72A6" w:rsidRDefault="00752709" w:rsidP="00752709">
            <w:pPr>
              <w:pStyle w:val="TableParagraph"/>
              <w:ind w:left="0" w:right="567"/>
              <w:rPr>
                <w:i/>
                <w:sz w:val="28"/>
                <w:szCs w:val="28"/>
                <w:lang w:val="ru-RU"/>
              </w:rPr>
            </w:pPr>
            <w:r w:rsidRPr="007F72A6">
              <w:rPr>
                <w:i/>
                <w:color w:val="231F20"/>
                <w:sz w:val="28"/>
                <w:szCs w:val="28"/>
                <w:lang w:val="ru-RU"/>
              </w:rPr>
              <w:t>с концентрированными серной и азотной кислотами.</w:t>
            </w:r>
            <w:r w:rsidRPr="007F72A6">
              <w:rPr>
                <w:b/>
                <w:color w:val="231F20"/>
                <w:w w:val="110"/>
                <w:sz w:val="28"/>
                <w:szCs w:val="28"/>
                <w:lang w:val="ru-RU"/>
              </w:rPr>
              <w:t xml:space="preserve"> Демонстрации. </w:t>
            </w:r>
            <w:r w:rsidRPr="007F72A6">
              <w:rPr>
                <w:color w:val="231F20"/>
                <w:w w:val="110"/>
                <w:sz w:val="28"/>
                <w:szCs w:val="28"/>
                <w:lang w:val="ru-RU"/>
              </w:rPr>
              <w:t>Результаты коррозии металлов в зависимости от условий ее протекания</w:t>
            </w:r>
          </w:p>
          <w:p w14:paraId="13C82E25" w14:textId="77777777" w:rsidR="00752709" w:rsidRPr="007F72A6" w:rsidRDefault="00752709" w:rsidP="00752709">
            <w:pPr>
              <w:pStyle w:val="TableParagraph"/>
              <w:spacing w:before="63"/>
              <w:ind w:left="0" w:right="567"/>
              <w:rPr>
                <w:color w:val="231F20"/>
                <w:w w:val="110"/>
                <w:sz w:val="28"/>
                <w:szCs w:val="28"/>
                <w:lang w:val="ru-RU"/>
              </w:rPr>
            </w:pPr>
            <w:r w:rsidRPr="007F72A6">
              <w:rPr>
                <w:b/>
                <w:color w:val="231F20"/>
                <w:w w:val="95"/>
                <w:sz w:val="28"/>
                <w:szCs w:val="28"/>
                <w:lang w:val="ru-RU"/>
              </w:rPr>
              <w:t xml:space="preserve">Лабораторные опыты. </w:t>
            </w:r>
            <w:r w:rsidRPr="007F72A6">
              <w:rPr>
                <w:color w:val="231F20"/>
                <w:w w:val="95"/>
                <w:sz w:val="28"/>
                <w:szCs w:val="28"/>
                <w:lang w:val="ru-RU"/>
              </w:rPr>
              <w:t>16. Озна</w:t>
            </w:r>
            <w:r w:rsidRPr="007F72A6">
              <w:rPr>
                <w:color w:val="231F20"/>
                <w:w w:val="105"/>
                <w:sz w:val="28"/>
                <w:szCs w:val="28"/>
                <w:lang w:val="ru-RU"/>
              </w:rPr>
              <w:t>комление с коллекцией металлов.</w:t>
            </w:r>
          </w:p>
        </w:tc>
        <w:tc>
          <w:tcPr>
            <w:tcW w:w="3405" w:type="dxa"/>
            <w:tcBorders>
              <w:left w:val="single" w:sz="4" w:space="0" w:color="auto"/>
              <w:right w:val="single" w:sz="4" w:space="0" w:color="auto"/>
            </w:tcBorders>
          </w:tcPr>
          <w:p w14:paraId="019EF7D8" w14:textId="77777777" w:rsidR="00752709" w:rsidRPr="007F72A6" w:rsidRDefault="00752709" w:rsidP="00752709">
            <w:pPr>
              <w:pStyle w:val="TableParagraph"/>
              <w:spacing w:before="76"/>
              <w:ind w:left="0" w:right="567"/>
              <w:rPr>
                <w:sz w:val="28"/>
                <w:szCs w:val="28"/>
                <w:lang w:val="ru-RU"/>
              </w:rPr>
            </w:pPr>
            <w:r w:rsidRPr="007F72A6">
              <w:rPr>
                <w:color w:val="231F20"/>
                <w:sz w:val="28"/>
                <w:szCs w:val="28"/>
                <w:lang w:val="ru-RU"/>
              </w:rPr>
              <w:t>Положение металлов в Периодической системе и особенности строения их атомов и кристаллов; общие физические свойства металлов (повторение).</w:t>
            </w:r>
          </w:p>
          <w:p w14:paraId="4A96C800" w14:textId="77777777" w:rsidR="00752709" w:rsidRPr="007F72A6" w:rsidRDefault="00752709" w:rsidP="00752709">
            <w:pPr>
              <w:pStyle w:val="TableParagraph"/>
              <w:spacing w:before="54"/>
              <w:ind w:left="0" w:right="567"/>
              <w:jc w:val="both"/>
              <w:rPr>
                <w:sz w:val="28"/>
                <w:szCs w:val="28"/>
                <w:lang w:val="ru-RU"/>
              </w:rPr>
            </w:pPr>
            <w:r w:rsidRPr="007F72A6">
              <w:rPr>
                <w:color w:val="231F20"/>
                <w:w w:val="110"/>
                <w:sz w:val="28"/>
                <w:szCs w:val="28"/>
                <w:lang w:val="ru-RU"/>
              </w:rPr>
              <w:t>Общие химические свойства металлов как восстановителей: взаимодействие с неметаллами (галогенами, серой, кислородом), взаимодействиещелочныхищелочноземельныхметалловсводой.</w:t>
            </w:r>
          </w:p>
          <w:p w14:paraId="15837A20" w14:textId="77777777" w:rsidR="00752709" w:rsidRPr="007F72A6" w:rsidRDefault="00752709" w:rsidP="00752709">
            <w:pPr>
              <w:pStyle w:val="TableParagraph"/>
              <w:ind w:left="0" w:right="567"/>
              <w:rPr>
                <w:sz w:val="28"/>
                <w:szCs w:val="28"/>
                <w:lang w:val="ru-RU"/>
              </w:rPr>
            </w:pPr>
            <w:r w:rsidRPr="007F72A6">
              <w:rPr>
                <w:color w:val="231F20"/>
                <w:w w:val="110"/>
                <w:sz w:val="28"/>
                <w:szCs w:val="28"/>
                <w:lang w:val="ru-RU"/>
              </w:rPr>
              <w:t>Свойства, вытекающие из положения металлов в электрохимическом ряду напряжения (взаимодействие с растворами кислот</w:t>
            </w:r>
          </w:p>
          <w:p w14:paraId="6FF0DF8F" w14:textId="77777777" w:rsidR="00752709" w:rsidRPr="007F72A6" w:rsidRDefault="00752709" w:rsidP="00752709">
            <w:pPr>
              <w:pStyle w:val="TableParagraph"/>
              <w:spacing w:before="53"/>
              <w:ind w:left="0" w:right="567"/>
              <w:rPr>
                <w:sz w:val="28"/>
                <w:szCs w:val="28"/>
                <w:lang w:val="ru-RU"/>
              </w:rPr>
            </w:pPr>
            <w:r w:rsidRPr="007F72A6">
              <w:rPr>
                <w:color w:val="231F20"/>
                <w:w w:val="105"/>
                <w:sz w:val="28"/>
                <w:szCs w:val="28"/>
                <w:lang w:val="ru-RU"/>
              </w:rPr>
              <w:t>и солей), металлотермия.</w:t>
            </w:r>
            <w:r w:rsidRPr="007F72A6">
              <w:rPr>
                <w:i/>
                <w:color w:val="231F20"/>
                <w:sz w:val="28"/>
                <w:szCs w:val="28"/>
                <w:lang w:val="ru-RU"/>
              </w:rPr>
              <w:t xml:space="preserve"> </w:t>
            </w:r>
            <w:r w:rsidRPr="007F72A6">
              <w:rPr>
                <w:i/>
                <w:color w:val="231F20"/>
                <w:sz w:val="28"/>
                <w:szCs w:val="28"/>
                <w:lang w:val="ru-RU"/>
              </w:rPr>
              <w:lastRenderedPageBreak/>
              <w:t xml:space="preserve">Общие способы получения </w:t>
            </w:r>
            <w:r w:rsidRPr="007F72A6">
              <w:rPr>
                <w:i/>
                <w:color w:val="231F20"/>
                <w:w w:val="105"/>
                <w:sz w:val="28"/>
                <w:szCs w:val="28"/>
                <w:lang w:val="ru-RU"/>
              </w:rPr>
              <w:t>металлов.</w:t>
            </w:r>
            <w:r w:rsidRPr="007F72A6">
              <w:rPr>
                <w:color w:val="231F20"/>
                <w:w w:val="105"/>
                <w:sz w:val="28"/>
                <w:szCs w:val="28"/>
                <w:lang w:val="ru-RU"/>
              </w:rPr>
              <w:t xml:space="preserve"> Понятие о коррозии металлов </w:t>
            </w:r>
            <w:r w:rsidRPr="007F72A6">
              <w:rPr>
                <w:i/>
                <w:color w:val="231F20"/>
                <w:spacing w:val="-3"/>
                <w:w w:val="105"/>
                <w:sz w:val="28"/>
                <w:szCs w:val="28"/>
                <w:lang w:val="ru-RU"/>
              </w:rPr>
              <w:t xml:space="preserve">как </w:t>
            </w:r>
            <w:r w:rsidRPr="007F72A6">
              <w:rPr>
                <w:i/>
                <w:color w:val="231F20"/>
                <w:sz w:val="28"/>
                <w:szCs w:val="28"/>
                <w:lang w:val="ru-RU"/>
              </w:rPr>
              <w:t>окислительно­восстановитель</w:t>
            </w:r>
            <w:r w:rsidRPr="007F72A6">
              <w:rPr>
                <w:i/>
                <w:color w:val="231F20"/>
                <w:w w:val="105"/>
                <w:sz w:val="28"/>
                <w:szCs w:val="28"/>
                <w:lang w:val="ru-RU"/>
              </w:rPr>
              <w:t xml:space="preserve">ном процессе. </w:t>
            </w:r>
            <w:r w:rsidRPr="007F72A6">
              <w:rPr>
                <w:color w:val="231F20"/>
                <w:w w:val="105"/>
                <w:sz w:val="28"/>
                <w:szCs w:val="28"/>
                <w:lang w:val="ru-RU"/>
              </w:rPr>
              <w:t>Способы защиты от</w:t>
            </w:r>
            <w:r w:rsidR="003C3557" w:rsidRPr="007F72A6">
              <w:rPr>
                <w:color w:val="231F20"/>
                <w:w w:val="105"/>
                <w:sz w:val="28"/>
                <w:szCs w:val="28"/>
                <w:lang w:val="ru-RU"/>
              </w:rPr>
              <w:t xml:space="preserve"> </w:t>
            </w:r>
            <w:r w:rsidRPr="007F72A6">
              <w:rPr>
                <w:color w:val="231F20"/>
                <w:w w:val="105"/>
                <w:sz w:val="28"/>
                <w:szCs w:val="28"/>
                <w:lang w:val="ru-RU"/>
              </w:rPr>
              <w:t>нее.</w:t>
            </w:r>
            <w:r w:rsidR="00F6576E" w:rsidRPr="007F72A6">
              <w:rPr>
                <w:color w:val="231F20"/>
                <w:w w:val="105"/>
                <w:sz w:val="28"/>
                <w:szCs w:val="28"/>
                <w:lang w:val="ru-RU"/>
              </w:rPr>
              <w:t>Электролиз.</w:t>
            </w:r>
          </w:p>
        </w:tc>
        <w:tc>
          <w:tcPr>
            <w:tcW w:w="3684" w:type="dxa"/>
            <w:tcBorders>
              <w:top w:val="single" w:sz="4" w:space="0" w:color="auto"/>
              <w:left w:val="single" w:sz="4" w:space="0" w:color="auto"/>
              <w:bottom w:val="single" w:sz="4" w:space="0" w:color="auto"/>
              <w:right w:val="single" w:sz="4" w:space="0" w:color="auto"/>
            </w:tcBorders>
          </w:tcPr>
          <w:p w14:paraId="06BD6B29" w14:textId="77777777" w:rsidR="00752709" w:rsidRPr="007F72A6" w:rsidRDefault="00752709" w:rsidP="00752709">
            <w:pPr>
              <w:pStyle w:val="TableParagraph"/>
              <w:spacing w:before="55"/>
              <w:ind w:left="0" w:right="567"/>
              <w:rPr>
                <w:sz w:val="28"/>
                <w:szCs w:val="28"/>
                <w:lang w:val="ru-RU"/>
              </w:rPr>
            </w:pPr>
            <w:r w:rsidRPr="007F72A6">
              <w:rPr>
                <w:i/>
                <w:color w:val="231F20"/>
                <w:w w:val="110"/>
                <w:sz w:val="28"/>
                <w:szCs w:val="28"/>
                <w:lang w:val="ru-RU"/>
              </w:rPr>
              <w:lastRenderedPageBreak/>
              <w:t xml:space="preserve">Обобщать </w:t>
            </w:r>
            <w:r w:rsidRPr="007F72A6">
              <w:rPr>
                <w:color w:val="231F20"/>
                <w:w w:val="110"/>
                <w:sz w:val="28"/>
                <w:szCs w:val="28"/>
                <w:lang w:val="ru-RU"/>
              </w:rPr>
              <w:t xml:space="preserve">знания и делать выводы о закономерностях положения и изменений свойств металлов в периодах и группах Периодической системы. </w:t>
            </w:r>
            <w:r w:rsidRPr="007F72A6">
              <w:rPr>
                <w:i/>
                <w:color w:val="231F20"/>
                <w:w w:val="110"/>
                <w:sz w:val="28"/>
                <w:szCs w:val="28"/>
                <w:lang w:val="ru-RU"/>
              </w:rPr>
              <w:t xml:space="preserve">Характеризовать </w:t>
            </w:r>
            <w:r w:rsidRPr="007F72A6">
              <w:rPr>
                <w:color w:val="231F20"/>
                <w:w w:val="110"/>
                <w:sz w:val="28"/>
                <w:szCs w:val="28"/>
                <w:lang w:val="ru-RU"/>
              </w:rPr>
              <w:t>общие химические свойства металлов как восстановителей на основе строения их атомов и положения металлов в электрохимическом ряду напряжения.</w:t>
            </w:r>
          </w:p>
          <w:p w14:paraId="2BC4C143" w14:textId="77777777" w:rsidR="00752709" w:rsidRPr="007F72A6" w:rsidRDefault="00752709" w:rsidP="00752709">
            <w:pPr>
              <w:pStyle w:val="TableParagraph"/>
              <w:spacing w:before="51"/>
              <w:ind w:left="0" w:right="567"/>
              <w:rPr>
                <w:sz w:val="28"/>
                <w:szCs w:val="28"/>
                <w:lang w:val="ru-RU"/>
              </w:rPr>
            </w:pPr>
            <w:r w:rsidRPr="007F72A6">
              <w:rPr>
                <w:i/>
                <w:color w:val="231F20"/>
                <w:w w:val="110"/>
                <w:sz w:val="28"/>
                <w:szCs w:val="28"/>
                <w:lang w:val="ru-RU"/>
              </w:rPr>
              <w:t>Проводить, наблюдать и описывать</w:t>
            </w:r>
            <w:r w:rsidRPr="007F72A6">
              <w:rPr>
                <w:color w:val="231F20"/>
                <w:w w:val="110"/>
                <w:sz w:val="28"/>
                <w:szCs w:val="28"/>
                <w:lang w:val="ru-RU"/>
              </w:rPr>
              <w:t xml:space="preserve"> химический эксперимент с помощью родного языка и языка химии.</w:t>
            </w:r>
            <w:r w:rsidRPr="007F72A6">
              <w:rPr>
                <w:i/>
                <w:color w:val="231F20"/>
                <w:w w:val="110"/>
                <w:sz w:val="28"/>
                <w:szCs w:val="28"/>
                <w:lang w:val="ru-RU"/>
              </w:rPr>
              <w:t>Характеризовать</w:t>
            </w:r>
            <w:r w:rsidRPr="007F72A6">
              <w:rPr>
                <w:color w:val="231F20"/>
                <w:w w:val="110"/>
                <w:sz w:val="28"/>
                <w:szCs w:val="28"/>
                <w:lang w:val="ru-RU"/>
              </w:rPr>
              <w:t xml:space="preserve"> и описыватькоррозиюметаллов</w:t>
            </w:r>
            <w:r w:rsidRPr="007F72A6">
              <w:rPr>
                <w:i/>
                <w:color w:val="231F20"/>
                <w:spacing w:val="-3"/>
                <w:w w:val="110"/>
                <w:sz w:val="28"/>
                <w:szCs w:val="28"/>
                <w:lang w:val="ru-RU"/>
              </w:rPr>
              <w:t>как</w:t>
            </w:r>
            <w:r w:rsidRPr="007F72A6">
              <w:rPr>
                <w:i/>
                <w:color w:val="231F20"/>
                <w:w w:val="110"/>
                <w:sz w:val="28"/>
                <w:szCs w:val="28"/>
                <w:lang w:val="ru-RU"/>
              </w:rPr>
              <w:t>окислитель</w:t>
            </w:r>
            <w:r w:rsidRPr="007F72A6">
              <w:rPr>
                <w:i/>
                <w:color w:val="231F20"/>
                <w:sz w:val="28"/>
                <w:szCs w:val="28"/>
                <w:lang w:val="ru-RU"/>
              </w:rPr>
              <w:t>но</w:t>
            </w:r>
            <w:r w:rsidRPr="007F72A6">
              <w:rPr>
                <w:i/>
                <w:color w:val="231F20"/>
                <w:sz w:val="28"/>
                <w:szCs w:val="28"/>
                <w:lang w:val="ru-RU"/>
              </w:rPr>
              <w:softHyphen/>
              <w:t xml:space="preserve">восстановительный процесс </w:t>
            </w:r>
            <w:r w:rsidRPr="007F72A6">
              <w:rPr>
                <w:color w:val="231F20"/>
                <w:w w:val="110"/>
                <w:sz w:val="28"/>
                <w:szCs w:val="28"/>
                <w:lang w:val="ru-RU"/>
              </w:rPr>
              <w:t>и способы защитыметаллов</w:t>
            </w:r>
          </w:p>
          <w:p w14:paraId="3636F81D" w14:textId="77777777" w:rsidR="00752709" w:rsidRPr="007F72A6" w:rsidRDefault="00752709" w:rsidP="00752709">
            <w:pPr>
              <w:pStyle w:val="TableParagraph"/>
              <w:ind w:left="0" w:right="567"/>
              <w:rPr>
                <w:sz w:val="28"/>
                <w:szCs w:val="28"/>
                <w:lang w:val="ru-RU"/>
              </w:rPr>
            </w:pPr>
            <w:r w:rsidRPr="007F72A6">
              <w:rPr>
                <w:color w:val="231F20"/>
                <w:w w:val="110"/>
                <w:sz w:val="28"/>
                <w:szCs w:val="28"/>
                <w:lang w:val="ru-RU"/>
              </w:rPr>
              <w:lastRenderedPageBreak/>
              <w:t>от коррозии.</w:t>
            </w:r>
          </w:p>
          <w:p w14:paraId="75D94307" w14:textId="77777777" w:rsidR="00752709" w:rsidRPr="007F72A6" w:rsidRDefault="00752709" w:rsidP="00752709">
            <w:pPr>
              <w:pStyle w:val="TableParagraph"/>
              <w:spacing w:before="65"/>
              <w:ind w:left="0" w:right="567"/>
              <w:rPr>
                <w:i/>
                <w:color w:val="231F20"/>
                <w:w w:val="110"/>
                <w:sz w:val="28"/>
                <w:szCs w:val="28"/>
                <w:lang w:val="ru-RU"/>
              </w:rPr>
            </w:pPr>
          </w:p>
        </w:tc>
        <w:tc>
          <w:tcPr>
            <w:tcW w:w="3968" w:type="dxa"/>
            <w:tcBorders>
              <w:left w:val="single" w:sz="4" w:space="0" w:color="auto"/>
              <w:right w:val="single" w:sz="4" w:space="0" w:color="auto"/>
            </w:tcBorders>
          </w:tcPr>
          <w:p w14:paraId="2AED6339" w14:textId="77777777" w:rsidR="00752709" w:rsidRPr="007F72A6" w:rsidRDefault="00752709" w:rsidP="00752709">
            <w:pPr>
              <w:rPr>
                <w:b/>
                <w:sz w:val="28"/>
                <w:szCs w:val="28"/>
                <w:u w:val="single"/>
                <w:lang w:val="ru-RU"/>
              </w:rPr>
            </w:pPr>
          </w:p>
        </w:tc>
      </w:tr>
      <w:tr w:rsidR="00752709" w:rsidRPr="003538A8" w14:paraId="196759BB" w14:textId="77777777" w:rsidTr="00752709">
        <w:trPr>
          <w:trHeight w:val="753"/>
        </w:trPr>
        <w:tc>
          <w:tcPr>
            <w:tcW w:w="675" w:type="dxa"/>
            <w:tcBorders>
              <w:left w:val="single" w:sz="4" w:space="0" w:color="auto"/>
              <w:right w:val="single" w:sz="4" w:space="0" w:color="auto"/>
            </w:tcBorders>
          </w:tcPr>
          <w:p w14:paraId="6F6FFB9A" w14:textId="77777777" w:rsidR="00752709" w:rsidRPr="007F72A6" w:rsidRDefault="00752709" w:rsidP="00752709">
            <w:pPr>
              <w:rPr>
                <w:sz w:val="28"/>
                <w:szCs w:val="28"/>
                <w:lang w:val="ru-RU"/>
              </w:rPr>
            </w:pPr>
            <w:r w:rsidRPr="007F72A6">
              <w:rPr>
                <w:sz w:val="28"/>
                <w:szCs w:val="28"/>
                <w:lang w:val="ru-RU"/>
              </w:rPr>
              <w:lastRenderedPageBreak/>
              <w:t>28</w:t>
            </w:r>
          </w:p>
        </w:tc>
        <w:tc>
          <w:tcPr>
            <w:tcW w:w="862" w:type="dxa"/>
            <w:tcBorders>
              <w:left w:val="single" w:sz="4" w:space="0" w:color="auto"/>
              <w:right w:val="single" w:sz="4" w:space="0" w:color="auto"/>
            </w:tcBorders>
          </w:tcPr>
          <w:p w14:paraId="36143510" w14:textId="77777777" w:rsidR="00752709" w:rsidRPr="007F72A6" w:rsidRDefault="00752709" w:rsidP="00752709">
            <w:pPr>
              <w:rPr>
                <w:sz w:val="28"/>
                <w:szCs w:val="28"/>
                <w:lang w:val="ru-RU"/>
              </w:rPr>
            </w:pPr>
          </w:p>
        </w:tc>
        <w:tc>
          <w:tcPr>
            <w:tcW w:w="2965" w:type="dxa"/>
            <w:gridSpan w:val="2"/>
            <w:tcBorders>
              <w:left w:val="single" w:sz="4" w:space="0" w:color="auto"/>
              <w:right w:val="single" w:sz="4" w:space="0" w:color="auto"/>
            </w:tcBorders>
          </w:tcPr>
          <w:p w14:paraId="404472DD" w14:textId="77777777" w:rsidR="00752709" w:rsidRPr="007F72A6" w:rsidRDefault="00752709" w:rsidP="00752709">
            <w:pPr>
              <w:pStyle w:val="TableParagraph"/>
              <w:ind w:left="0" w:right="567"/>
              <w:rPr>
                <w:sz w:val="28"/>
                <w:szCs w:val="28"/>
                <w:lang w:val="ru-RU"/>
              </w:rPr>
            </w:pPr>
            <w:r w:rsidRPr="007F72A6">
              <w:rPr>
                <w:color w:val="231F20"/>
                <w:w w:val="110"/>
                <w:sz w:val="28"/>
                <w:szCs w:val="28"/>
                <w:lang w:val="ru-RU"/>
              </w:rPr>
              <w:t>Общие свойств</w:t>
            </w:r>
            <w:r w:rsidR="003C3557" w:rsidRPr="007F72A6">
              <w:rPr>
                <w:color w:val="231F20"/>
                <w:w w:val="110"/>
                <w:sz w:val="28"/>
                <w:szCs w:val="28"/>
                <w:lang w:val="ru-RU"/>
              </w:rPr>
              <w:t xml:space="preserve">а </w:t>
            </w:r>
            <w:r w:rsidRPr="007F72A6">
              <w:rPr>
                <w:color w:val="231F20"/>
                <w:w w:val="110"/>
                <w:sz w:val="28"/>
                <w:szCs w:val="28"/>
                <w:lang w:val="ru-RU"/>
              </w:rPr>
              <w:t>неметаллов.</w:t>
            </w:r>
            <w:r w:rsidRPr="007F72A6">
              <w:rPr>
                <w:b/>
                <w:color w:val="231F20"/>
                <w:sz w:val="28"/>
                <w:szCs w:val="28"/>
                <w:lang w:val="ru-RU"/>
              </w:rPr>
              <w:t xml:space="preserve"> Демонстрации. </w:t>
            </w:r>
            <w:r w:rsidRPr="007F72A6">
              <w:rPr>
                <w:color w:val="231F20"/>
                <w:sz w:val="28"/>
                <w:szCs w:val="28"/>
                <w:lang w:val="ru-RU"/>
              </w:rPr>
              <w:t xml:space="preserve">Взаимодействие </w:t>
            </w:r>
            <w:r w:rsidRPr="007F72A6">
              <w:rPr>
                <w:color w:val="231F20"/>
                <w:w w:val="110"/>
                <w:sz w:val="28"/>
                <w:szCs w:val="28"/>
                <w:lang w:val="ru-RU"/>
              </w:rPr>
              <w:t xml:space="preserve">натрия и сурьмы с серой. Горение </w:t>
            </w:r>
            <w:r w:rsidRPr="007F72A6">
              <w:rPr>
                <w:color w:val="231F20"/>
                <w:w w:val="110"/>
                <w:sz w:val="28"/>
                <w:szCs w:val="28"/>
                <w:lang w:val="ru-RU"/>
              </w:rPr>
              <w:lastRenderedPageBreak/>
              <w:t>серы,угляифосфоравкислороде.</w:t>
            </w:r>
          </w:p>
          <w:p w14:paraId="1CF77023" w14:textId="77777777" w:rsidR="00752709" w:rsidRPr="007F72A6" w:rsidRDefault="00752709" w:rsidP="00752709">
            <w:pPr>
              <w:pStyle w:val="TableParagraph"/>
              <w:spacing w:before="1"/>
              <w:ind w:left="0" w:right="567"/>
              <w:rPr>
                <w:sz w:val="28"/>
                <w:szCs w:val="28"/>
                <w:lang w:val="ru-RU"/>
              </w:rPr>
            </w:pPr>
            <w:r w:rsidRPr="007F72A6">
              <w:rPr>
                <w:color w:val="231F20"/>
                <w:w w:val="110"/>
                <w:sz w:val="28"/>
                <w:szCs w:val="28"/>
                <w:lang w:val="ru-RU"/>
              </w:rPr>
              <w:t>Взаимодействиехлорнойводы срастворомбромидаииодида калия(натрия).</w:t>
            </w:r>
          </w:p>
          <w:p w14:paraId="5B95BF1D" w14:textId="77777777" w:rsidR="00752709" w:rsidRPr="007F72A6" w:rsidRDefault="00752709" w:rsidP="00752709">
            <w:pPr>
              <w:pStyle w:val="TableParagraph"/>
              <w:spacing w:before="76"/>
              <w:ind w:left="0" w:right="567"/>
              <w:rPr>
                <w:color w:val="231F20"/>
                <w:w w:val="110"/>
                <w:sz w:val="28"/>
                <w:szCs w:val="28"/>
                <w:lang w:val="ru-RU"/>
              </w:rPr>
            </w:pPr>
            <w:r w:rsidRPr="007F72A6">
              <w:rPr>
                <w:b/>
                <w:color w:val="231F20"/>
                <w:w w:val="95"/>
                <w:sz w:val="28"/>
                <w:szCs w:val="28"/>
                <w:lang w:val="ru-RU"/>
              </w:rPr>
              <w:t xml:space="preserve">Лабораторные опыты. </w:t>
            </w:r>
            <w:r w:rsidRPr="007F72A6">
              <w:rPr>
                <w:color w:val="231F20"/>
                <w:spacing w:val="-11"/>
                <w:w w:val="95"/>
                <w:sz w:val="28"/>
                <w:szCs w:val="28"/>
                <w:lang w:val="ru-RU"/>
              </w:rPr>
              <w:t xml:space="preserve">17. </w:t>
            </w:r>
            <w:r w:rsidRPr="007F72A6">
              <w:rPr>
                <w:color w:val="231F20"/>
                <w:w w:val="95"/>
                <w:sz w:val="28"/>
                <w:szCs w:val="28"/>
                <w:lang w:val="ru-RU"/>
              </w:rPr>
              <w:t>Озна</w:t>
            </w:r>
            <w:r w:rsidRPr="007F72A6">
              <w:rPr>
                <w:color w:val="231F20"/>
                <w:w w:val="105"/>
                <w:sz w:val="28"/>
                <w:szCs w:val="28"/>
                <w:lang w:val="ru-RU"/>
              </w:rPr>
              <w:t>комление с коллекцией неметаллов.</w:t>
            </w:r>
          </w:p>
        </w:tc>
        <w:tc>
          <w:tcPr>
            <w:tcW w:w="3405" w:type="dxa"/>
            <w:tcBorders>
              <w:left w:val="single" w:sz="4" w:space="0" w:color="auto"/>
              <w:right w:val="single" w:sz="4" w:space="0" w:color="auto"/>
            </w:tcBorders>
          </w:tcPr>
          <w:p w14:paraId="1AD1918E" w14:textId="77777777" w:rsidR="00752709" w:rsidRPr="007F72A6" w:rsidRDefault="00752709" w:rsidP="00752709">
            <w:pPr>
              <w:pStyle w:val="TableParagraph"/>
              <w:spacing w:before="139"/>
              <w:ind w:left="0" w:right="567"/>
              <w:rPr>
                <w:sz w:val="28"/>
                <w:szCs w:val="28"/>
                <w:lang w:val="ru-RU"/>
              </w:rPr>
            </w:pPr>
            <w:r w:rsidRPr="007F72A6">
              <w:rPr>
                <w:color w:val="231F20"/>
                <w:w w:val="110"/>
                <w:sz w:val="28"/>
                <w:szCs w:val="28"/>
                <w:lang w:val="ru-RU"/>
              </w:rPr>
              <w:lastRenderedPageBreak/>
              <w:t xml:space="preserve">Химические свойства неметаллов как окислителей. Взаимодействие с металлами, </w:t>
            </w:r>
            <w:r w:rsidRPr="007F72A6">
              <w:rPr>
                <w:color w:val="231F20"/>
                <w:w w:val="110"/>
                <w:sz w:val="28"/>
                <w:szCs w:val="28"/>
                <w:lang w:val="ru-RU"/>
              </w:rPr>
              <w:lastRenderedPageBreak/>
              <w:t>водородом и другими неметаллами. Свойства неметаллов как восстановителей.</w:t>
            </w:r>
          </w:p>
          <w:p w14:paraId="74C9BC24" w14:textId="77777777" w:rsidR="00752709" w:rsidRPr="007F72A6" w:rsidRDefault="00752709" w:rsidP="00752709">
            <w:pPr>
              <w:pStyle w:val="TableParagraph"/>
              <w:spacing w:before="1"/>
              <w:ind w:left="0" w:right="567"/>
              <w:rPr>
                <w:i/>
                <w:sz w:val="28"/>
                <w:szCs w:val="28"/>
                <w:lang w:val="ru-RU"/>
              </w:rPr>
            </w:pPr>
            <w:r w:rsidRPr="007F72A6">
              <w:rPr>
                <w:color w:val="231F20"/>
                <w:w w:val="110"/>
                <w:sz w:val="28"/>
                <w:szCs w:val="28"/>
                <w:lang w:val="ru-RU"/>
              </w:rPr>
              <w:t xml:space="preserve">Взаимодействие с простыми и сложными веществами-окислителями. </w:t>
            </w:r>
            <w:r w:rsidRPr="007F72A6">
              <w:rPr>
                <w:i/>
                <w:color w:val="231F20"/>
                <w:w w:val="110"/>
                <w:sz w:val="28"/>
                <w:szCs w:val="28"/>
                <w:lang w:val="ru-RU"/>
              </w:rPr>
              <w:t>Общая характеристика галогенов.</w:t>
            </w:r>
          </w:p>
          <w:p w14:paraId="7A439CD2" w14:textId="77777777" w:rsidR="00752709" w:rsidRPr="007F72A6" w:rsidRDefault="00752709" w:rsidP="00752709">
            <w:pPr>
              <w:pStyle w:val="TableParagraph"/>
              <w:spacing w:before="77"/>
              <w:ind w:left="0" w:right="567"/>
              <w:rPr>
                <w:color w:val="231F20"/>
                <w:w w:val="110"/>
                <w:sz w:val="28"/>
                <w:szCs w:val="28"/>
                <w:lang w:val="ru-RU"/>
              </w:rPr>
            </w:pPr>
          </w:p>
        </w:tc>
        <w:tc>
          <w:tcPr>
            <w:tcW w:w="3684" w:type="dxa"/>
            <w:tcBorders>
              <w:top w:val="single" w:sz="4" w:space="0" w:color="auto"/>
              <w:left w:val="single" w:sz="4" w:space="0" w:color="auto"/>
              <w:bottom w:val="single" w:sz="4" w:space="0" w:color="auto"/>
              <w:right w:val="single" w:sz="4" w:space="0" w:color="auto"/>
            </w:tcBorders>
          </w:tcPr>
          <w:p w14:paraId="0EE42C4A" w14:textId="77777777" w:rsidR="00752709" w:rsidRPr="007F72A6" w:rsidRDefault="00752709" w:rsidP="00752709">
            <w:pPr>
              <w:pStyle w:val="TableParagraph"/>
              <w:spacing w:before="139"/>
              <w:ind w:left="0" w:right="567"/>
              <w:rPr>
                <w:sz w:val="28"/>
                <w:szCs w:val="28"/>
                <w:lang w:val="ru-RU"/>
              </w:rPr>
            </w:pPr>
            <w:r w:rsidRPr="007F72A6">
              <w:rPr>
                <w:i/>
                <w:color w:val="231F20"/>
                <w:w w:val="110"/>
                <w:sz w:val="28"/>
                <w:szCs w:val="28"/>
                <w:lang w:val="ru-RU"/>
              </w:rPr>
              <w:lastRenderedPageBreak/>
              <w:t>Характеризовать</w:t>
            </w:r>
            <w:r w:rsidRPr="007F72A6">
              <w:rPr>
                <w:color w:val="231F20"/>
                <w:w w:val="110"/>
                <w:sz w:val="28"/>
                <w:szCs w:val="28"/>
                <w:lang w:val="ru-RU"/>
              </w:rPr>
              <w:t xml:space="preserve"> общие химические свойства неметаллов как окислителей и восстановителей на основе строения их </w:t>
            </w:r>
            <w:r w:rsidRPr="007F72A6">
              <w:rPr>
                <w:color w:val="231F20"/>
                <w:w w:val="110"/>
                <w:sz w:val="28"/>
                <w:szCs w:val="28"/>
                <w:lang w:val="ru-RU"/>
              </w:rPr>
              <w:lastRenderedPageBreak/>
              <w:t>атомов и положения неметаллов в ряду электроотрицательности.</w:t>
            </w:r>
          </w:p>
          <w:p w14:paraId="6283BA12" w14:textId="77777777" w:rsidR="00752709" w:rsidRPr="007F72A6" w:rsidRDefault="00752709" w:rsidP="00752709">
            <w:pPr>
              <w:pStyle w:val="TableParagraph"/>
              <w:spacing w:before="64"/>
              <w:ind w:left="0" w:right="567"/>
              <w:rPr>
                <w:color w:val="231F20"/>
                <w:w w:val="110"/>
                <w:sz w:val="28"/>
                <w:szCs w:val="28"/>
                <w:lang w:val="ru-RU"/>
              </w:rPr>
            </w:pPr>
            <w:r w:rsidRPr="007F72A6">
              <w:rPr>
                <w:i/>
                <w:color w:val="231F20"/>
                <w:w w:val="110"/>
                <w:sz w:val="28"/>
                <w:szCs w:val="28"/>
                <w:lang w:val="ru-RU"/>
              </w:rPr>
              <w:t>Наблюдать и описывать</w:t>
            </w:r>
            <w:r w:rsidRPr="007F72A6">
              <w:rPr>
                <w:color w:val="231F20"/>
                <w:w w:val="110"/>
                <w:sz w:val="28"/>
                <w:szCs w:val="28"/>
                <w:lang w:val="ru-RU"/>
              </w:rPr>
              <w:t xml:space="preserve"> химический эксперимент с помощью родного языка и языка химии.</w:t>
            </w:r>
          </w:p>
        </w:tc>
        <w:tc>
          <w:tcPr>
            <w:tcW w:w="3968" w:type="dxa"/>
            <w:tcBorders>
              <w:top w:val="nil"/>
              <w:left w:val="single" w:sz="4" w:space="0" w:color="auto"/>
              <w:bottom w:val="single" w:sz="4" w:space="0" w:color="auto"/>
              <w:right w:val="single" w:sz="4" w:space="0" w:color="auto"/>
            </w:tcBorders>
          </w:tcPr>
          <w:p w14:paraId="72861E4D" w14:textId="77777777" w:rsidR="00752709" w:rsidRPr="007F72A6" w:rsidRDefault="00752709" w:rsidP="00752709">
            <w:pPr>
              <w:rPr>
                <w:b/>
                <w:sz w:val="28"/>
                <w:szCs w:val="28"/>
                <w:u w:val="single"/>
                <w:lang w:val="ru-RU"/>
              </w:rPr>
            </w:pPr>
            <w:r w:rsidRPr="007F72A6">
              <w:rPr>
                <w:b/>
                <w:sz w:val="28"/>
                <w:szCs w:val="28"/>
                <w:u w:val="single"/>
                <w:lang w:val="ru-RU"/>
              </w:rPr>
              <w:lastRenderedPageBreak/>
              <w:t>Регулятивные:</w:t>
            </w:r>
          </w:p>
          <w:p w14:paraId="1E45610B" w14:textId="77777777" w:rsidR="00752709" w:rsidRPr="007F72A6" w:rsidRDefault="00752709" w:rsidP="00752709">
            <w:pPr>
              <w:autoSpaceDE w:val="0"/>
              <w:autoSpaceDN w:val="0"/>
              <w:adjustRightInd w:val="0"/>
              <w:rPr>
                <w:iCs/>
                <w:sz w:val="28"/>
                <w:szCs w:val="28"/>
                <w:lang w:val="ru-RU"/>
              </w:rPr>
            </w:pPr>
            <w:r w:rsidRPr="007F72A6">
              <w:rPr>
                <w:rFonts w:eastAsia="Calibri"/>
                <w:sz w:val="28"/>
                <w:szCs w:val="28"/>
                <w:lang w:val="ru-RU"/>
              </w:rPr>
              <w:t>1.</w:t>
            </w:r>
            <w:r w:rsidRPr="007F72A6">
              <w:rPr>
                <w:sz w:val="28"/>
                <w:szCs w:val="28"/>
                <w:lang w:val="ru-RU"/>
              </w:rPr>
              <w:t xml:space="preserve"> Развивать умение</w:t>
            </w:r>
            <w:r w:rsidRPr="007F72A6">
              <w:rPr>
                <w:iCs/>
                <w:sz w:val="28"/>
                <w:szCs w:val="28"/>
                <w:lang w:val="ru-RU"/>
              </w:rPr>
              <w:t>самостоятельно адекватно оценивать правильность выполнения действия и вносить</w:t>
            </w:r>
          </w:p>
          <w:p w14:paraId="66A89A37" w14:textId="77777777" w:rsidR="00752709" w:rsidRPr="007F72A6" w:rsidRDefault="00752709" w:rsidP="00752709">
            <w:pPr>
              <w:autoSpaceDE w:val="0"/>
              <w:autoSpaceDN w:val="0"/>
              <w:adjustRightInd w:val="0"/>
              <w:rPr>
                <w:iCs/>
                <w:sz w:val="28"/>
                <w:szCs w:val="28"/>
                <w:lang w:val="ru-RU"/>
              </w:rPr>
            </w:pPr>
            <w:r w:rsidRPr="007F72A6">
              <w:rPr>
                <w:iCs/>
                <w:sz w:val="28"/>
                <w:szCs w:val="28"/>
                <w:lang w:val="ru-RU"/>
              </w:rPr>
              <w:t xml:space="preserve"> необходимые коррективы в </w:t>
            </w:r>
            <w:r w:rsidRPr="007F72A6">
              <w:rPr>
                <w:iCs/>
                <w:sz w:val="28"/>
                <w:szCs w:val="28"/>
                <w:lang w:val="ru-RU"/>
              </w:rPr>
              <w:lastRenderedPageBreak/>
              <w:t>исполнение как по ходу его реализации, так и в конце действия.</w:t>
            </w:r>
          </w:p>
          <w:p w14:paraId="6D312B29" w14:textId="77777777" w:rsidR="00752709" w:rsidRPr="007F72A6" w:rsidRDefault="00752709" w:rsidP="00752709">
            <w:pPr>
              <w:rPr>
                <w:b/>
                <w:sz w:val="28"/>
                <w:szCs w:val="28"/>
                <w:u w:val="single"/>
                <w:lang w:val="ru-RU"/>
              </w:rPr>
            </w:pPr>
            <w:r w:rsidRPr="007F72A6">
              <w:rPr>
                <w:b/>
                <w:sz w:val="28"/>
                <w:szCs w:val="28"/>
                <w:u w:val="single"/>
                <w:lang w:val="ru-RU"/>
              </w:rPr>
              <w:t>Познавательные:</w:t>
            </w:r>
          </w:p>
          <w:p w14:paraId="1251B56A" w14:textId="77777777" w:rsidR="00752709" w:rsidRPr="007F72A6" w:rsidRDefault="00752709" w:rsidP="00752709">
            <w:pPr>
              <w:rPr>
                <w:rStyle w:val="dash041e005f0431005f044b005f0447005f043d005f044b005f0439005f005fchar1char1"/>
                <w:sz w:val="28"/>
                <w:szCs w:val="28"/>
                <w:lang w:val="ru-RU"/>
              </w:rPr>
            </w:pPr>
            <w:r w:rsidRPr="007F72A6">
              <w:rPr>
                <w:rFonts w:eastAsia="Calibri"/>
                <w:bCs/>
                <w:sz w:val="28"/>
                <w:szCs w:val="28"/>
                <w:lang w:val="ru-RU"/>
              </w:rPr>
              <w:t>1.</w:t>
            </w:r>
            <w:r w:rsidRPr="007F72A6">
              <w:rPr>
                <w:rStyle w:val="dash041e005f0431005f044b005f0447005f043d005f044b005f0439005f005fchar1char1"/>
                <w:sz w:val="28"/>
                <w:szCs w:val="28"/>
                <w:lang w:val="ru-RU"/>
              </w:rPr>
              <w:t xml:space="preserve"> Создавать, применять и преобразовывать знаки и символы, модели и схемы для решения учебных и познавательных задач.</w:t>
            </w:r>
          </w:p>
          <w:p w14:paraId="63A95E2D" w14:textId="77777777" w:rsidR="00752709" w:rsidRPr="007F72A6" w:rsidRDefault="00752709" w:rsidP="00752709">
            <w:pPr>
              <w:rPr>
                <w:b/>
                <w:sz w:val="28"/>
                <w:szCs w:val="28"/>
                <w:u w:val="single"/>
                <w:lang w:val="ru-RU"/>
              </w:rPr>
            </w:pPr>
            <w:r w:rsidRPr="007F72A6">
              <w:rPr>
                <w:b/>
                <w:sz w:val="28"/>
                <w:szCs w:val="28"/>
                <w:u w:val="single"/>
                <w:lang w:val="ru-RU"/>
              </w:rPr>
              <w:t>Коммуникативные:</w:t>
            </w:r>
          </w:p>
          <w:p w14:paraId="738EC6CD" w14:textId="77777777" w:rsidR="00752709" w:rsidRPr="007F72A6" w:rsidRDefault="00752709" w:rsidP="00752709">
            <w:pPr>
              <w:rPr>
                <w:sz w:val="28"/>
                <w:szCs w:val="28"/>
                <w:lang w:val="ru-RU"/>
              </w:rPr>
            </w:pPr>
            <w:r w:rsidRPr="007F72A6">
              <w:rPr>
                <w:sz w:val="28"/>
                <w:szCs w:val="28"/>
                <w:lang w:val="ru-RU"/>
              </w:rPr>
              <w:t>1.Владеть диалогической речью, выполняя различные роли в группе, умеет сотрудничать в совместном решении проблемы (задачи).</w:t>
            </w:r>
          </w:p>
          <w:p w14:paraId="476D9A3D" w14:textId="77777777" w:rsidR="00752709" w:rsidRPr="007F72A6" w:rsidRDefault="00752709" w:rsidP="00752709">
            <w:pPr>
              <w:rPr>
                <w:b/>
                <w:sz w:val="28"/>
                <w:szCs w:val="28"/>
                <w:u w:val="single"/>
                <w:lang w:val="ru-RU"/>
              </w:rPr>
            </w:pPr>
            <w:r w:rsidRPr="007F72A6">
              <w:rPr>
                <w:b/>
                <w:sz w:val="28"/>
                <w:szCs w:val="28"/>
                <w:u w:val="single"/>
                <w:lang w:val="ru-RU"/>
              </w:rPr>
              <w:t>Личностные:</w:t>
            </w:r>
          </w:p>
          <w:p w14:paraId="52C2E210" w14:textId="77777777" w:rsidR="00752709" w:rsidRPr="007F72A6" w:rsidRDefault="00752709" w:rsidP="00752709">
            <w:pPr>
              <w:tabs>
                <w:tab w:val="left" w:pos="1860"/>
              </w:tabs>
              <w:rPr>
                <w:sz w:val="28"/>
                <w:szCs w:val="28"/>
                <w:lang w:val="ru-RU"/>
              </w:rPr>
            </w:pPr>
            <w:r w:rsidRPr="007F72A6">
              <w:rPr>
                <w:sz w:val="28"/>
                <w:szCs w:val="28"/>
                <w:lang w:val="ru-RU"/>
              </w:rPr>
              <w:t>1. Применять полученные знания в повседневной жизни.</w:t>
            </w:r>
          </w:p>
        </w:tc>
      </w:tr>
      <w:tr w:rsidR="00752709" w:rsidRPr="003538A8" w14:paraId="0E3C92D9" w14:textId="77777777" w:rsidTr="00752709">
        <w:trPr>
          <w:trHeight w:val="753"/>
        </w:trPr>
        <w:tc>
          <w:tcPr>
            <w:tcW w:w="675" w:type="dxa"/>
            <w:tcBorders>
              <w:left w:val="single" w:sz="4" w:space="0" w:color="auto"/>
              <w:right w:val="single" w:sz="4" w:space="0" w:color="auto"/>
            </w:tcBorders>
          </w:tcPr>
          <w:p w14:paraId="2CEA0D36" w14:textId="77777777" w:rsidR="00752709" w:rsidRPr="007F72A6" w:rsidRDefault="00752709" w:rsidP="00752709">
            <w:pPr>
              <w:rPr>
                <w:sz w:val="28"/>
                <w:szCs w:val="28"/>
                <w:lang w:val="ru-RU"/>
              </w:rPr>
            </w:pPr>
            <w:r w:rsidRPr="007F72A6">
              <w:rPr>
                <w:sz w:val="28"/>
                <w:szCs w:val="28"/>
                <w:lang w:val="ru-RU"/>
              </w:rPr>
              <w:lastRenderedPageBreak/>
              <w:t>29</w:t>
            </w:r>
          </w:p>
        </w:tc>
        <w:tc>
          <w:tcPr>
            <w:tcW w:w="862" w:type="dxa"/>
            <w:tcBorders>
              <w:left w:val="single" w:sz="4" w:space="0" w:color="auto"/>
              <w:right w:val="single" w:sz="4" w:space="0" w:color="auto"/>
            </w:tcBorders>
          </w:tcPr>
          <w:p w14:paraId="2A09A5E3" w14:textId="77777777" w:rsidR="00752709" w:rsidRPr="007F72A6" w:rsidRDefault="00752709" w:rsidP="00752709">
            <w:pPr>
              <w:rPr>
                <w:sz w:val="28"/>
                <w:szCs w:val="28"/>
                <w:lang w:val="ru-RU"/>
              </w:rPr>
            </w:pPr>
          </w:p>
        </w:tc>
        <w:tc>
          <w:tcPr>
            <w:tcW w:w="2965" w:type="dxa"/>
            <w:gridSpan w:val="2"/>
            <w:tcBorders>
              <w:left w:val="single" w:sz="4" w:space="0" w:color="auto"/>
              <w:right w:val="single" w:sz="4" w:space="0" w:color="auto"/>
            </w:tcBorders>
          </w:tcPr>
          <w:p w14:paraId="4F2DC410" w14:textId="77777777" w:rsidR="00752709" w:rsidRPr="007F72A6" w:rsidRDefault="00752709" w:rsidP="00752709">
            <w:pPr>
              <w:pStyle w:val="TableParagraph"/>
              <w:ind w:left="0" w:right="567"/>
              <w:rPr>
                <w:i/>
                <w:color w:val="231F20"/>
                <w:sz w:val="28"/>
                <w:szCs w:val="28"/>
                <w:lang w:val="ru-RU"/>
              </w:rPr>
            </w:pPr>
            <w:r w:rsidRPr="007F72A6">
              <w:rPr>
                <w:i/>
                <w:color w:val="231F20"/>
                <w:sz w:val="28"/>
                <w:szCs w:val="28"/>
                <w:lang w:val="ru-RU"/>
              </w:rPr>
              <w:t>Генетическая связь между классами неорганических и органических веществ.Демонстрации. Практическое</w:t>
            </w:r>
          </w:p>
          <w:p w14:paraId="29C78869" w14:textId="77777777" w:rsidR="00752709" w:rsidRPr="007F72A6" w:rsidRDefault="00752709" w:rsidP="00752709">
            <w:pPr>
              <w:pStyle w:val="TableParagraph"/>
              <w:ind w:left="0" w:right="567"/>
              <w:rPr>
                <w:i/>
                <w:color w:val="231F20"/>
                <w:sz w:val="28"/>
                <w:szCs w:val="28"/>
                <w:lang w:val="ru-RU"/>
              </w:rPr>
            </w:pPr>
            <w:r w:rsidRPr="007F72A6">
              <w:rPr>
                <w:i/>
                <w:color w:val="231F20"/>
                <w:sz w:val="28"/>
                <w:szCs w:val="28"/>
                <w:lang w:val="ru-RU"/>
              </w:rPr>
              <w:t>осуществление переходов:</w:t>
            </w:r>
          </w:p>
          <w:p w14:paraId="66C8DB84" w14:textId="77777777" w:rsidR="00752709" w:rsidRPr="007F72A6" w:rsidRDefault="00752709" w:rsidP="00752709">
            <w:pPr>
              <w:pStyle w:val="TableParagraph"/>
              <w:ind w:right="567"/>
              <w:rPr>
                <w:i/>
                <w:color w:val="231F20"/>
                <w:sz w:val="28"/>
                <w:szCs w:val="28"/>
                <w:lang w:val="ru-RU"/>
              </w:rPr>
            </w:pPr>
            <w:r w:rsidRPr="007F72A6">
              <w:rPr>
                <w:i/>
                <w:color w:val="231F20"/>
                <w:sz w:val="28"/>
                <w:szCs w:val="28"/>
                <w:lang w:val="ru-RU"/>
              </w:rPr>
              <w:t>1. Cu</w:t>
            </w:r>
            <w:r w:rsidRPr="007F72A6">
              <w:rPr>
                <w:i/>
                <w:color w:val="231F20"/>
                <w:sz w:val="28"/>
                <w:szCs w:val="28"/>
                <w:lang w:val="ru-RU"/>
              </w:rPr>
              <w:t> CuO</w:t>
            </w:r>
            <w:r w:rsidRPr="007F72A6">
              <w:rPr>
                <w:i/>
                <w:color w:val="231F20"/>
                <w:sz w:val="28"/>
                <w:szCs w:val="28"/>
                <w:lang w:val="ru-RU"/>
              </w:rPr>
              <w:t xml:space="preserve"> CuSO4  </w:t>
            </w:r>
            <w:r w:rsidRPr="007F72A6">
              <w:rPr>
                <w:i/>
                <w:color w:val="231F20"/>
                <w:sz w:val="28"/>
                <w:szCs w:val="28"/>
                <w:lang w:val="ru-RU"/>
              </w:rPr>
              <w:t> Cu</w:t>
            </w:r>
          </w:p>
          <w:p w14:paraId="429A39B5" w14:textId="77777777" w:rsidR="00752709" w:rsidRPr="007F72A6" w:rsidRDefault="00752709" w:rsidP="00752709">
            <w:pPr>
              <w:pStyle w:val="TableParagraph"/>
              <w:ind w:right="567"/>
              <w:rPr>
                <w:i/>
                <w:color w:val="231F20"/>
                <w:sz w:val="28"/>
                <w:szCs w:val="28"/>
                <w:lang w:val="ru-RU"/>
              </w:rPr>
            </w:pPr>
            <w:r w:rsidRPr="007F72A6">
              <w:rPr>
                <w:i/>
                <w:color w:val="231F20"/>
                <w:sz w:val="28"/>
                <w:szCs w:val="28"/>
                <w:lang w:val="ru-RU"/>
              </w:rPr>
              <w:t></w:t>
            </w:r>
          </w:p>
          <w:p w14:paraId="31A4BE08" w14:textId="77777777" w:rsidR="00752709" w:rsidRPr="007F72A6" w:rsidRDefault="00752709" w:rsidP="00752709">
            <w:pPr>
              <w:pStyle w:val="TableParagraph"/>
              <w:ind w:right="567"/>
              <w:rPr>
                <w:i/>
                <w:color w:val="231F20"/>
                <w:sz w:val="28"/>
                <w:szCs w:val="28"/>
                <w:lang w:val="ru-RU"/>
              </w:rPr>
            </w:pPr>
            <w:r w:rsidRPr="007F72A6">
              <w:rPr>
                <w:i/>
                <w:color w:val="231F20"/>
                <w:sz w:val="28"/>
                <w:szCs w:val="28"/>
                <w:lang w:val="ru-RU"/>
              </w:rPr>
              <w:t>Cu(OH)2</w:t>
            </w:r>
          </w:p>
          <w:p w14:paraId="181AF441" w14:textId="77777777" w:rsidR="00752709" w:rsidRPr="007F72A6" w:rsidRDefault="00752709" w:rsidP="00752709">
            <w:pPr>
              <w:pStyle w:val="TableParagraph"/>
              <w:ind w:right="567"/>
              <w:rPr>
                <w:i/>
                <w:color w:val="231F20"/>
                <w:sz w:val="28"/>
                <w:szCs w:val="28"/>
                <w:lang w:val="ru-RU"/>
              </w:rPr>
            </w:pPr>
            <w:r w:rsidRPr="007F72A6">
              <w:rPr>
                <w:i/>
                <w:color w:val="231F20"/>
                <w:sz w:val="28"/>
                <w:szCs w:val="28"/>
                <w:lang w:val="ru-RU"/>
              </w:rPr>
              <w:lastRenderedPageBreak/>
              <w:t></w:t>
            </w:r>
          </w:p>
          <w:p w14:paraId="5D190FB1" w14:textId="77777777" w:rsidR="00752709" w:rsidRPr="007F72A6" w:rsidRDefault="00752709" w:rsidP="00752709">
            <w:pPr>
              <w:pStyle w:val="TableParagraph"/>
              <w:ind w:right="567"/>
              <w:rPr>
                <w:i/>
                <w:color w:val="231F20"/>
                <w:sz w:val="28"/>
                <w:szCs w:val="28"/>
                <w:lang w:val="ru-RU"/>
              </w:rPr>
            </w:pPr>
            <w:r w:rsidRPr="007F72A6">
              <w:rPr>
                <w:i/>
                <w:color w:val="231F20"/>
                <w:sz w:val="28"/>
                <w:szCs w:val="28"/>
                <w:lang w:val="ru-RU"/>
              </w:rPr>
              <w:t>CuO</w:t>
            </w:r>
          </w:p>
          <w:p w14:paraId="257BEE57" w14:textId="77777777" w:rsidR="00752709" w:rsidRPr="007F72A6" w:rsidRDefault="00752709" w:rsidP="00752709">
            <w:pPr>
              <w:pStyle w:val="TableParagraph"/>
              <w:ind w:right="567"/>
              <w:rPr>
                <w:i/>
                <w:color w:val="231F20"/>
                <w:sz w:val="28"/>
                <w:szCs w:val="28"/>
                <w:lang w:val="ru-RU"/>
              </w:rPr>
            </w:pPr>
            <w:r w:rsidRPr="007F72A6">
              <w:rPr>
                <w:i/>
                <w:color w:val="231F20"/>
                <w:sz w:val="28"/>
                <w:szCs w:val="28"/>
                <w:lang w:val="ru-RU"/>
              </w:rPr>
              <w:t xml:space="preserve">2. </w:t>
            </w:r>
            <w:r w:rsidRPr="007F72A6">
              <w:rPr>
                <w:i/>
                <w:color w:val="231F20"/>
                <w:sz w:val="28"/>
                <w:szCs w:val="28"/>
              </w:rPr>
              <w:t>P</w:t>
            </w:r>
            <w:r w:rsidRPr="007F72A6">
              <w:rPr>
                <w:i/>
                <w:color w:val="231F20"/>
                <w:sz w:val="28"/>
                <w:szCs w:val="28"/>
                <w:lang w:val="ru-RU"/>
              </w:rPr>
              <w:t></w:t>
            </w:r>
            <w:r w:rsidRPr="007F72A6">
              <w:rPr>
                <w:i/>
                <w:color w:val="231F20"/>
                <w:sz w:val="28"/>
                <w:szCs w:val="28"/>
              </w:rPr>
              <w:t>P</w:t>
            </w:r>
            <w:r w:rsidRPr="007F72A6">
              <w:rPr>
                <w:i/>
                <w:color w:val="231F20"/>
                <w:sz w:val="28"/>
                <w:szCs w:val="28"/>
                <w:lang w:val="ru-RU"/>
              </w:rPr>
              <w:t>2</w:t>
            </w:r>
            <w:r w:rsidRPr="007F72A6">
              <w:rPr>
                <w:i/>
                <w:color w:val="231F20"/>
                <w:sz w:val="28"/>
                <w:szCs w:val="28"/>
              </w:rPr>
              <w:t>O</w:t>
            </w:r>
            <w:r w:rsidRPr="007F72A6">
              <w:rPr>
                <w:i/>
                <w:color w:val="231F20"/>
                <w:sz w:val="28"/>
                <w:szCs w:val="28"/>
                <w:lang w:val="ru-RU"/>
              </w:rPr>
              <w:t xml:space="preserve">5 </w:t>
            </w:r>
            <w:r w:rsidRPr="007F72A6">
              <w:rPr>
                <w:i/>
                <w:color w:val="231F20"/>
                <w:sz w:val="28"/>
                <w:szCs w:val="28"/>
                <w:lang w:val="ru-RU"/>
              </w:rPr>
              <w:t></w:t>
            </w:r>
            <w:r w:rsidRPr="007F72A6">
              <w:rPr>
                <w:i/>
                <w:color w:val="231F20"/>
                <w:sz w:val="28"/>
                <w:szCs w:val="28"/>
              </w:rPr>
              <w:t>H</w:t>
            </w:r>
            <w:r w:rsidRPr="007F72A6">
              <w:rPr>
                <w:i/>
                <w:color w:val="231F20"/>
                <w:sz w:val="28"/>
                <w:szCs w:val="28"/>
                <w:lang w:val="ru-RU"/>
              </w:rPr>
              <w:t>3</w:t>
            </w:r>
            <w:r w:rsidRPr="007F72A6">
              <w:rPr>
                <w:i/>
                <w:color w:val="231F20"/>
                <w:sz w:val="28"/>
                <w:szCs w:val="28"/>
              </w:rPr>
              <w:t>PO</w:t>
            </w:r>
            <w:r w:rsidRPr="007F72A6">
              <w:rPr>
                <w:i/>
                <w:color w:val="231F20"/>
                <w:sz w:val="28"/>
                <w:szCs w:val="28"/>
                <w:lang w:val="ru-RU"/>
              </w:rPr>
              <w:t xml:space="preserve">4 </w:t>
            </w:r>
            <w:r w:rsidRPr="007F72A6">
              <w:rPr>
                <w:i/>
                <w:color w:val="231F20"/>
                <w:sz w:val="28"/>
                <w:szCs w:val="28"/>
                <w:lang w:val="ru-RU"/>
              </w:rPr>
              <w:t></w:t>
            </w:r>
            <w:r w:rsidRPr="007F72A6">
              <w:rPr>
                <w:i/>
                <w:color w:val="231F20"/>
                <w:sz w:val="28"/>
                <w:szCs w:val="28"/>
              </w:rPr>
              <w:t>Ca</w:t>
            </w:r>
            <w:r w:rsidRPr="007F72A6">
              <w:rPr>
                <w:i/>
                <w:color w:val="231F20"/>
                <w:sz w:val="28"/>
                <w:szCs w:val="28"/>
                <w:lang w:val="ru-RU"/>
              </w:rPr>
              <w:t>3(</w:t>
            </w:r>
            <w:r w:rsidRPr="007F72A6">
              <w:rPr>
                <w:i/>
                <w:color w:val="231F20"/>
                <w:sz w:val="28"/>
                <w:szCs w:val="28"/>
              </w:rPr>
              <w:t>PO</w:t>
            </w:r>
            <w:r w:rsidRPr="007F72A6">
              <w:rPr>
                <w:i/>
                <w:color w:val="231F20"/>
                <w:sz w:val="28"/>
                <w:szCs w:val="28"/>
                <w:lang w:val="ru-RU"/>
              </w:rPr>
              <w:t>4)2</w:t>
            </w:r>
          </w:p>
          <w:p w14:paraId="1E734ECF" w14:textId="77777777" w:rsidR="00752709" w:rsidRPr="007F72A6" w:rsidRDefault="00752709" w:rsidP="00752709">
            <w:pPr>
              <w:pStyle w:val="TableParagraph"/>
              <w:ind w:right="567"/>
              <w:rPr>
                <w:i/>
                <w:color w:val="231F20"/>
                <w:sz w:val="28"/>
                <w:szCs w:val="28"/>
              </w:rPr>
            </w:pPr>
            <w:r w:rsidRPr="007F72A6">
              <w:rPr>
                <w:i/>
                <w:color w:val="231F20"/>
                <w:sz w:val="28"/>
                <w:szCs w:val="28"/>
              </w:rPr>
              <w:t xml:space="preserve">3. C2H5OH </w:t>
            </w:r>
            <w:r w:rsidRPr="007F72A6">
              <w:rPr>
                <w:i/>
                <w:color w:val="231F20"/>
                <w:sz w:val="28"/>
                <w:szCs w:val="28"/>
                <w:lang w:val="ru-RU"/>
              </w:rPr>
              <w:t></w:t>
            </w:r>
            <w:r w:rsidRPr="007F72A6">
              <w:rPr>
                <w:i/>
                <w:color w:val="231F20"/>
                <w:sz w:val="28"/>
                <w:szCs w:val="28"/>
              </w:rPr>
              <w:t xml:space="preserve"> C2H4 </w:t>
            </w:r>
            <w:r w:rsidRPr="007F72A6">
              <w:rPr>
                <w:i/>
                <w:color w:val="231F20"/>
                <w:sz w:val="28"/>
                <w:szCs w:val="28"/>
                <w:lang w:val="ru-RU"/>
              </w:rPr>
              <w:t></w:t>
            </w:r>
            <w:r w:rsidRPr="007F72A6">
              <w:rPr>
                <w:i/>
                <w:color w:val="231F20"/>
                <w:sz w:val="28"/>
                <w:szCs w:val="28"/>
              </w:rPr>
              <w:t xml:space="preserve"> C2H4(OH)2</w:t>
            </w:r>
          </w:p>
          <w:p w14:paraId="48A30E73" w14:textId="77777777" w:rsidR="00752709" w:rsidRPr="007F72A6" w:rsidRDefault="00752709" w:rsidP="00752709">
            <w:pPr>
              <w:pStyle w:val="TableParagraph"/>
              <w:ind w:right="567"/>
              <w:rPr>
                <w:i/>
                <w:color w:val="231F20"/>
                <w:sz w:val="28"/>
                <w:szCs w:val="28"/>
              </w:rPr>
            </w:pPr>
            <w:r w:rsidRPr="007F72A6">
              <w:rPr>
                <w:i/>
                <w:color w:val="231F20"/>
                <w:sz w:val="28"/>
                <w:szCs w:val="28"/>
                <w:lang w:val="ru-RU"/>
              </w:rPr>
              <w:t></w:t>
            </w:r>
            <w:r w:rsidRPr="007F72A6">
              <w:rPr>
                <w:i/>
                <w:color w:val="231F20"/>
                <w:sz w:val="28"/>
                <w:szCs w:val="28"/>
              </w:rPr>
              <w:tab/>
            </w:r>
            <w:r w:rsidRPr="007F72A6">
              <w:rPr>
                <w:i/>
                <w:color w:val="231F20"/>
                <w:sz w:val="28"/>
                <w:szCs w:val="28"/>
                <w:lang w:val="ru-RU"/>
              </w:rPr>
              <w:t></w:t>
            </w:r>
          </w:p>
          <w:p w14:paraId="326E34E9" w14:textId="77777777" w:rsidR="00752709" w:rsidRPr="007F72A6" w:rsidRDefault="00752709" w:rsidP="00752709">
            <w:pPr>
              <w:pStyle w:val="TableParagraph"/>
              <w:ind w:left="0" w:right="567"/>
              <w:rPr>
                <w:color w:val="231F20"/>
                <w:w w:val="110"/>
                <w:sz w:val="28"/>
                <w:szCs w:val="28"/>
              </w:rPr>
            </w:pPr>
            <w:r w:rsidRPr="007F72A6">
              <w:rPr>
                <w:i/>
                <w:color w:val="231F20"/>
                <w:sz w:val="28"/>
                <w:szCs w:val="28"/>
              </w:rPr>
              <w:t>CH3COOH   C2H4Br2</w:t>
            </w:r>
          </w:p>
        </w:tc>
        <w:tc>
          <w:tcPr>
            <w:tcW w:w="3405" w:type="dxa"/>
            <w:tcBorders>
              <w:left w:val="single" w:sz="4" w:space="0" w:color="auto"/>
              <w:right w:val="single" w:sz="4" w:space="0" w:color="auto"/>
            </w:tcBorders>
          </w:tcPr>
          <w:p w14:paraId="48F08E09" w14:textId="77777777" w:rsidR="00752709" w:rsidRPr="007F72A6" w:rsidRDefault="00752709" w:rsidP="00752709">
            <w:pPr>
              <w:pStyle w:val="TableParagraph"/>
              <w:spacing w:before="139"/>
              <w:ind w:left="0" w:right="567"/>
              <w:rPr>
                <w:color w:val="231F20"/>
                <w:w w:val="110"/>
                <w:sz w:val="28"/>
                <w:szCs w:val="28"/>
                <w:lang w:val="ru-RU"/>
              </w:rPr>
            </w:pPr>
            <w:r w:rsidRPr="007F72A6">
              <w:rPr>
                <w:color w:val="231F20"/>
                <w:sz w:val="28"/>
                <w:szCs w:val="28"/>
                <w:lang w:val="ru-RU"/>
              </w:rPr>
              <w:lastRenderedPageBreak/>
              <w:t>Понятие о генетической связи и генетическом ряде. Генетиче</w:t>
            </w:r>
            <w:r w:rsidRPr="007F72A6">
              <w:rPr>
                <w:color w:val="231F20"/>
                <w:spacing w:val="-3"/>
                <w:sz w:val="28"/>
                <w:szCs w:val="28"/>
                <w:lang w:val="ru-RU"/>
              </w:rPr>
              <w:t xml:space="preserve">ский </w:t>
            </w:r>
            <w:r w:rsidRPr="007F72A6">
              <w:rPr>
                <w:color w:val="231F20"/>
                <w:sz w:val="28"/>
                <w:szCs w:val="28"/>
                <w:lang w:val="ru-RU"/>
              </w:rPr>
              <w:t>ряд металла и неметалла. Особенности генетического ряда и генетической связи в органической химии. Взаимосвязь неорганических и органических веществ.</w:t>
            </w:r>
          </w:p>
        </w:tc>
        <w:tc>
          <w:tcPr>
            <w:tcW w:w="3684" w:type="dxa"/>
            <w:tcBorders>
              <w:top w:val="single" w:sz="4" w:space="0" w:color="auto"/>
              <w:left w:val="single" w:sz="4" w:space="0" w:color="auto"/>
              <w:bottom w:val="single" w:sz="4" w:space="0" w:color="auto"/>
              <w:right w:val="single" w:sz="4" w:space="0" w:color="auto"/>
            </w:tcBorders>
          </w:tcPr>
          <w:p w14:paraId="4F85BC5F" w14:textId="77777777" w:rsidR="00752709" w:rsidRPr="007F72A6" w:rsidRDefault="00752709" w:rsidP="00752709">
            <w:pPr>
              <w:pStyle w:val="TableParagraph"/>
              <w:spacing w:before="143"/>
              <w:ind w:left="0" w:right="567"/>
              <w:rPr>
                <w:sz w:val="28"/>
                <w:szCs w:val="28"/>
                <w:lang w:val="ru-RU"/>
              </w:rPr>
            </w:pPr>
            <w:r w:rsidRPr="007F72A6">
              <w:rPr>
                <w:i/>
                <w:color w:val="231F20"/>
                <w:sz w:val="28"/>
                <w:szCs w:val="28"/>
                <w:lang w:val="ru-RU"/>
              </w:rPr>
              <w:t xml:space="preserve">Характеризовать </w:t>
            </w:r>
            <w:r w:rsidRPr="007F72A6">
              <w:rPr>
                <w:color w:val="231F20"/>
                <w:sz w:val="28"/>
                <w:szCs w:val="28"/>
                <w:lang w:val="ru-RU"/>
              </w:rPr>
              <w:t>генетическую связь между классами органических и неорганических соединений и отражать ее на письме</w:t>
            </w:r>
          </w:p>
          <w:p w14:paraId="58985ED4" w14:textId="77777777" w:rsidR="00752709" w:rsidRPr="007F72A6" w:rsidRDefault="00752709" w:rsidP="00752709">
            <w:pPr>
              <w:pStyle w:val="TableParagraph"/>
              <w:ind w:left="0" w:right="567"/>
              <w:rPr>
                <w:i/>
                <w:sz w:val="28"/>
                <w:szCs w:val="28"/>
                <w:lang w:val="ru-RU"/>
              </w:rPr>
            </w:pPr>
            <w:r w:rsidRPr="007F72A6">
              <w:rPr>
                <w:color w:val="231F20"/>
                <w:sz w:val="28"/>
                <w:szCs w:val="28"/>
                <w:lang w:val="ru-RU"/>
              </w:rPr>
              <w:t>с помощью обобщенной записи «цепочки переходов».</w:t>
            </w:r>
            <w:r w:rsidRPr="007F72A6">
              <w:rPr>
                <w:i/>
                <w:color w:val="231F20"/>
                <w:sz w:val="28"/>
                <w:szCs w:val="28"/>
                <w:lang w:val="ru-RU"/>
              </w:rPr>
              <w:t xml:space="preserve"> Конкретизировать </w:t>
            </w:r>
            <w:r w:rsidRPr="007F72A6">
              <w:rPr>
                <w:color w:val="231F20"/>
                <w:sz w:val="28"/>
                <w:szCs w:val="28"/>
                <w:lang w:val="ru-RU"/>
              </w:rPr>
              <w:t>такие цепочки уравнениями химических реакций.</w:t>
            </w:r>
          </w:p>
        </w:tc>
        <w:tc>
          <w:tcPr>
            <w:tcW w:w="3968" w:type="dxa"/>
            <w:vMerge w:val="restart"/>
            <w:tcBorders>
              <w:top w:val="single" w:sz="4" w:space="0" w:color="auto"/>
              <w:left w:val="single" w:sz="4" w:space="0" w:color="auto"/>
              <w:right w:val="single" w:sz="4" w:space="0" w:color="auto"/>
            </w:tcBorders>
          </w:tcPr>
          <w:p w14:paraId="687ACE71" w14:textId="77777777" w:rsidR="00752709" w:rsidRPr="007F72A6" w:rsidRDefault="00752709" w:rsidP="00752709">
            <w:pPr>
              <w:tabs>
                <w:tab w:val="left" w:pos="1860"/>
              </w:tabs>
              <w:rPr>
                <w:b/>
                <w:sz w:val="28"/>
                <w:szCs w:val="28"/>
                <w:u w:val="single"/>
                <w:lang w:val="ru-RU"/>
              </w:rPr>
            </w:pPr>
            <w:r w:rsidRPr="007F72A6">
              <w:rPr>
                <w:b/>
                <w:sz w:val="28"/>
                <w:szCs w:val="28"/>
                <w:u w:val="single"/>
                <w:lang w:val="ru-RU"/>
              </w:rPr>
              <w:t xml:space="preserve">Регулятивные </w:t>
            </w:r>
          </w:p>
          <w:p w14:paraId="4A4EC6AD" w14:textId="77777777" w:rsidR="00752709" w:rsidRPr="007F72A6" w:rsidRDefault="00752709" w:rsidP="00752709">
            <w:pPr>
              <w:tabs>
                <w:tab w:val="left" w:pos="1860"/>
              </w:tabs>
              <w:rPr>
                <w:sz w:val="28"/>
                <w:szCs w:val="28"/>
                <w:lang w:val="ru-RU"/>
              </w:rPr>
            </w:pPr>
            <w:r w:rsidRPr="007F72A6">
              <w:rPr>
                <w:sz w:val="28"/>
                <w:szCs w:val="28"/>
                <w:lang w:val="ru-RU"/>
              </w:rPr>
              <w:t>1.</w:t>
            </w:r>
            <w:r w:rsidRPr="007F72A6">
              <w:rPr>
                <w:iCs/>
                <w:sz w:val="28"/>
                <w:szCs w:val="28"/>
                <w:lang w:val="ru-RU"/>
              </w:rPr>
              <w:t>Корректировать</w:t>
            </w:r>
            <w:r w:rsidRPr="007F72A6">
              <w:rPr>
                <w:iCs/>
                <w:sz w:val="28"/>
                <w:szCs w:val="28"/>
              </w:rPr>
              <w:t> </w:t>
            </w:r>
            <w:r w:rsidRPr="007F72A6">
              <w:rPr>
                <w:sz w:val="28"/>
                <w:szCs w:val="28"/>
                <w:lang w:val="ru-RU"/>
              </w:rPr>
              <w:t>деятельность: вносить изменения в процесс с учетом возникших трудностей и ошибок.</w:t>
            </w:r>
          </w:p>
          <w:p w14:paraId="4B28BDD4" w14:textId="77777777" w:rsidR="00752709" w:rsidRPr="007F72A6" w:rsidRDefault="00752709" w:rsidP="00752709">
            <w:pPr>
              <w:tabs>
                <w:tab w:val="left" w:pos="1860"/>
              </w:tabs>
              <w:rPr>
                <w:color w:val="000000"/>
                <w:sz w:val="28"/>
                <w:szCs w:val="28"/>
                <w:lang w:val="ru-RU"/>
              </w:rPr>
            </w:pPr>
            <w:r w:rsidRPr="007F72A6">
              <w:rPr>
                <w:color w:val="000000"/>
                <w:sz w:val="28"/>
                <w:szCs w:val="28"/>
                <w:lang w:val="ru-RU"/>
              </w:rPr>
              <w:t>2.</w:t>
            </w:r>
            <w:r w:rsidRPr="007F72A6">
              <w:rPr>
                <w:sz w:val="28"/>
                <w:szCs w:val="28"/>
                <w:lang w:val="ru-RU"/>
              </w:rPr>
              <w:t xml:space="preserve"> Составлять план ответа; работать с текстом параграфа и его компонентами;</w:t>
            </w:r>
          </w:p>
          <w:p w14:paraId="750745D4" w14:textId="77777777" w:rsidR="00752709" w:rsidRPr="007F72A6" w:rsidRDefault="00752709" w:rsidP="00752709">
            <w:pPr>
              <w:tabs>
                <w:tab w:val="left" w:pos="1860"/>
              </w:tabs>
              <w:rPr>
                <w:sz w:val="28"/>
                <w:szCs w:val="28"/>
                <w:lang w:val="ru-RU"/>
              </w:rPr>
            </w:pPr>
            <w:r w:rsidRPr="007F72A6">
              <w:rPr>
                <w:sz w:val="28"/>
                <w:szCs w:val="28"/>
                <w:lang w:val="ru-RU"/>
              </w:rPr>
              <w:t>3. Формулировать учебную задачу на основе соотнесения того, что уже известно учащимся, и того, что еще не известно.</w:t>
            </w:r>
          </w:p>
          <w:p w14:paraId="330ED1B9" w14:textId="77777777" w:rsidR="00752709" w:rsidRPr="007F72A6" w:rsidRDefault="00752709" w:rsidP="00752709">
            <w:pPr>
              <w:tabs>
                <w:tab w:val="left" w:pos="1860"/>
              </w:tabs>
              <w:rPr>
                <w:sz w:val="28"/>
                <w:szCs w:val="28"/>
                <w:lang w:val="ru-RU"/>
              </w:rPr>
            </w:pPr>
          </w:p>
          <w:p w14:paraId="5A907BD9" w14:textId="77777777" w:rsidR="00752709" w:rsidRPr="007F72A6" w:rsidRDefault="00752709" w:rsidP="00752709">
            <w:pPr>
              <w:tabs>
                <w:tab w:val="left" w:pos="1860"/>
              </w:tabs>
              <w:rPr>
                <w:b/>
                <w:sz w:val="28"/>
                <w:szCs w:val="28"/>
                <w:u w:val="single"/>
                <w:lang w:val="ru-RU"/>
              </w:rPr>
            </w:pPr>
            <w:r w:rsidRPr="007F72A6">
              <w:rPr>
                <w:b/>
                <w:sz w:val="28"/>
                <w:szCs w:val="28"/>
                <w:u w:val="single"/>
                <w:lang w:val="ru-RU"/>
              </w:rPr>
              <w:lastRenderedPageBreak/>
              <w:t xml:space="preserve">Познавательные </w:t>
            </w:r>
          </w:p>
          <w:p w14:paraId="73EC2545" w14:textId="77777777" w:rsidR="00752709" w:rsidRPr="007F72A6" w:rsidRDefault="00752709" w:rsidP="00752709">
            <w:pPr>
              <w:rPr>
                <w:rStyle w:val="dash041e0431044b0447043d044b0439char1"/>
                <w:sz w:val="28"/>
                <w:szCs w:val="28"/>
                <w:lang w:val="ru-RU"/>
              </w:rPr>
            </w:pPr>
            <w:r w:rsidRPr="007F72A6">
              <w:rPr>
                <w:sz w:val="28"/>
                <w:szCs w:val="28"/>
                <w:lang w:val="ru-RU"/>
              </w:rPr>
              <w:t>1.</w:t>
            </w:r>
            <w:r w:rsidRPr="007F72A6">
              <w:rPr>
                <w:rStyle w:val="dash041e005f0431005f044b005f0447005f043d005f044b005f0439005f005fchar1char1"/>
                <w:sz w:val="28"/>
                <w:szCs w:val="28"/>
                <w:lang w:val="ru-RU"/>
              </w:rPr>
              <w:t xml:space="preserve"> Уметь самостоятельно планировать пути достижения целей, в том числе альтернативные, </w:t>
            </w:r>
            <w:r w:rsidRPr="007F72A6">
              <w:rPr>
                <w:rStyle w:val="dash041e0431044b0447043d044b0439char1"/>
                <w:sz w:val="28"/>
                <w:szCs w:val="28"/>
                <w:lang w:val="ru-RU"/>
              </w:rPr>
              <w:t>овладение умением сопоставлять экспериментальные и теоретические знания с объективными реалиями жизни.</w:t>
            </w:r>
          </w:p>
          <w:p w14:paraId="455EC86B" w14:textId="77777777" w:rsidR="00752709" w:rsidRPr="007F72A6" w:rsidRDefault="00752709" w:rsidP="00752709">
            <w:pPr>
              <w:tabs>
                <w:tab w:val="left" w:pos="1860"/>
              </w:tabs>
              <w:rPr>
                <w:sz w:val="28"/>
                <w:szCs w:val="28"/>
                <w:lang w:val="ru-RU"/>
              </w:rPr>
            </w:pPr>
          </w:p>
          <w:p w14:paraId="603B908E" w14:textId="77777777" w:rsidR="00752709" w:rsidRPr="007F72A6" w:rsidRDefault="00752709" w:rsidP="00752709">
            <w:pPr>
              <w:tabs>
                <w:tab w:val="left" w:pos="1860"/>
              </w:tabs>
              <w:rPr>
                <w:sz w:val="28"/>
                <w:szCs w:val="28"/>
                <w:lang w:val="ru-RU"/>
              </w:rPr>
            </w:pPr>
            <w:r w:rsidRPr="007F72A6">
              <w:rPr>
                <w:sz w:val="28"/>
                <w:szCs w:val="28"/>
                <w:lang w:val="ru-RU"/>
              </w:rPr>
              <w:t>2. Использовать приемы работы с информацией (поиск и отбор источников необходимой информации, систематизация информации).</w:t>
            </w:r>
          </w:p>
          <w:p w14:paraId="68256FB3" w14:textId="77777777" w:rsidR="00752709" w:rsidRPr="007F72A6" w:rsidRDefault="00752709" w:rsidP="00752709">
            <w:pPr>
              <w:tabs>
                <w:tab w:val="left" w:pos="1860"/>
              </w:tabs>
              <w:rPr>
                <w:b/>
                <w:sz w:val="28"/>
                <w:szCs w:val="28"/>
                <w:u w:val="single"/>
                <w:lang w:val="ru-RU"/>
              </w:rPr>
            </w:pPr>
          </w:p>
          <w:p w14:paraId="7F3B173E" w14:textId="77777777" w:rsidR="00752709" w:rsidRPr="007F72A6" w:rsidRDefault="00752709" w:rsidP="00752709">
            <w:pPr>
              <w:tabs>
                <w:tab w:val="left" w:pos="1860"/>
              </w:tabs>
              <w:rPr>
                <w:b/>
                <w:sz w:val="28"/>
                <w:szCs w:val="28"/>
                <w:u w:val="single"/>
                <w:lang w:val="ru-RU"/>
              </w:rPr>
            </w:pPr>
            <w:r w:rsidRPr="007F72A6">
              <w:rPr>
                <w:b/>
                <w:sz w:val="28"/>
                <w:szCs w:val="28"/>
                <w:u w:val="single"/>
                <w:lang w:val="ru-RU"/>
              </w:rPr>
              <w:t xml:space="preserve">Коммуникативные </w:t>
            </w:r>
          </w:p>
          <w:p w14:paraId="18F790F9" w14:textId="77777777" w:rsidR="00752709" w:rsidRPr="007F72A6" w:rsidRDefault="00752709" w:rsidP="00752709">
            <w:pPr>
              <w:pStyle w:val="TableParagraph"/>
              <w:ind w:left="0" w:right="46"/>
              <w:rPr>
                <w:sz w:val="28"/>
                <w:szCs w:val="28"/>
                <w:lang w:val="ru-RU"/>
              </w:rPr>
            </w:pPr>
            <w:r w:rsidRPr="007F72A6">
              <w:rPr>
                <w:sz w:val="28"/>
                <w:szCs w:val="28"/>
                <w:lang w:val="ru-RU"/>
              </w:rPr>
              <w:t>1. Владеть монологической и диалогической формами речи в соответствии с нормами родного языка; выражать свои мысли с достаточной полнотой и точностью;</w:t>
            </w:r>
          </w:p>
          <w:p w14:paraId="6C816636" w14:textId="77777777" w:rsidR="00752709" w:rsidRPr="007F72A6" w:rsidRDefault="00752709" w:rsidP="00752709">
            <w:pPr>
              <w:tabs>
                <w:tab w:val="left" w:pos="1860"/>
              </w:tabs>
              <w:rPr>
                <w:sz w:val="28"/>
                <w:szCs w:val="28"/>
                <w:lang w:val="ru-RU"/>
              </w:rPr>
            </w:pPr>
            <w:r w:rsidRPr="007F72A6">
              <w:rPr>
                <w:sz w:val="28"/>
                <w:szCs w:val="28"/>
                <w:lang w:val="ru-RU"/>
              </w:rPr>
              <w:t>2. Формирование умения слушать учителя, вести диалог с учителем и другими учащимися.</w:t>
            </w:r>
          </w:p>
          <w:p w14:paraId="3B3B29F1" w14:textId="77777777" w:rsidR="00752709" w:rsidRPr="007F72A6" w:rsidRDefault="00752709" w:rsidP="00752709">
            <w:pPr>
              <w:tabs>
                <w:tab w:val="left" w:pos="1860"/>
              </w:tabs>
              <w:rPr>
                <w:sz w:val="28"/>
                <w:szCs w:val="28"/>
                <w:lang w:val="ru-RU"/>
              </w:rPr>
            </w:pPr>
          </w:p>
          <w:p w14:paraId="67C4D3FF" w14:textId="77777777" w:rsidR="00752709" w:rsidRPr="007F72A6" w:rsidRDefault="00752709" w:rsidP="00752709">
            <w:pPr>
              <w:tabs>
                <w:tab w:val="left" w:pos="1860"/>
              </w:tabs>
              <w:rPr>
                <w:b/>
                <w:sz w:val="28"/>
                <w:szCs w:val="28"/>
                <w:u w:val="single"/>
                <w:lang w:val="ru-RU"/>
              </w:rPr>
            </w:pPr>
            <w:r w:rsidRPr="007F72A6">
              <w:rPr>
                <w:b/>
                <w:sz w:val="28"/>
                <w:szCs w:val="28"/>
                <w:u w:val="single"/>
                <w:lang w:val="ru-RU"/>
              </w:rPr>
              <w:t xml:space="preserve">Личностные </w:t>
            </w:r>
          </w:p>
          <w:p w14:paraId="0505C87D" w14:textId="77777777" w:rsidR="00752709" w:rsidRPr="007F72A6" w:rsidRDefault="00752709" w:rsidP="00752709">
            <w:pPr>
              <w:tabs>
                <w:tab w:val="left" w:pos="1860"/>
              </w:tabs>
              <w:rPr>
                <w:b/>
                <w:sz w:val="28"/>
                <w:szCs w:val="28"/>
                <w:u w:val="single"/>
                <w:lang w:val="ru-RU"/>
              </w:rPr>
            </w:pPr>
            <w:r w:rsidRPr="007F72A6">
              <w:rPr>
                <w:sz w:val="28"/>
                <w:szCs w:val="28"/>
                <w:lang w:val="ru-RU"/>
              </w:rPr>
              <w:t xml:space="preserve">1. Проявлять ответственное </w:t>
            </w:r>
            <w:r w:rsidRPr="007F72A6">
              <w:rPr>
                <w:sz w:val="28"/>
                <w:szCs w:val="28"/>
                <w:lang w:val="ru-RU"/>
              </w:rPr>
              <w:lastRenderedPageBreak/>
              <w:t>отношение к обучению, уважительное отношение к старшим и младшим товарищам; осознавать ценность здорового и безопасного образа жизни.</w:t>
            </w:r>
          </w:p>
          <w:p w14:paraId="49E917A3" w14:textId="77777777" w:rsidR="00752709" w:rsidRPr="007F72A6" w:rsidRDefault="00752709" w:rsidP="00752709">
            <w:pPr>
              <w:rPr>
                <w:b/>
                <w:sz w:val="28"/>
                <w:szCs w:val="28"/>
                <w:u w:val="single"/>
                <w:lang w:val="ru-RU"/>
              </w:rPr>
            </w:pPr>
          </w:p>
        </w:tc>
      </w:tr>
      <w:tr w:rsidR="00752709" w:rsidRPr="003538A8" w14:paraId="7A808B08" w14:textId="77777777" w:rsidTr="00752709">
        <w:trPr>
          <w:trHeight w:val="753"/>
        </w:trPr>
        <w:tc>
          <w:tcPr>
            <w:tcW w:w="675" w:type="dxa"/>
            <w:tcBorders>
              <w:left w:val="single" w:sz="4" w:space="0" w:color="auto"/>
              <w:right w:val="single" w:sz="4" w:space="0" w:color="auto"/>
            </w:tcBorders>
          </w:tcPr>
          <w:p w14:paraId="44DA3F03" w14:textId="77777777" w:rsidR="00752709" w:rsidRPr="007F72A6" w:rsidRDefault="00752709" w:rsidP="00752709">
            <w:pPr>
              <w:rPr>
                <w:sz w:val="28"/>
                <w:szCs w:val="28"/>
                <w:lang w:val="ru-RU"/>
              </w:rPr>
            </w:pPr>
            <w:r w:rsidRPr="007F72A6">
              <w:rPr>
                <w:sz w:val="28"/>
                <w:szCs w:val="28"/>
                <w:lang w:val="ru-RU"/>
              </w:rPr>
              <w:lastRenderedPageBreak/>
              <w:t>30</w:t>
            </w:r>
          </w:p>
        </w:tc>
        <w:tc>
          <w:tcPr>
            <w:tcW w:w="862" w:type="dxa"/>
            <w:tcBorders>
              <w:left w:val="single" w:sz="4" w:space="0" w:color="auto"/>
              <w:right w:val="single" w:sz="4" w:space="0" w:color="auto"/>
            </w:tcBorders>
          </w:tcPr>
          <w:p w14:paraId="03B02811" w14:textId="77777777" w:rsidR="00752709" w:rsidRPr="007F72A6" w:rsidRDefault="00752709" w:rsidP="00752709">
            <w:pPr>
              <w:rPr>
                <w:sz w:val="28"/>
                <w:szCs w:val="28"/>
                <w:lang w:val="ru-RU"/>
              </w:rPr>
            </w:pPr>
          </w:p>
        </w:tc>
        <w:tc>
          <w:tcPr>
            <w:tcW w:w="2965" w:type="dxa"/>
            <w:gridSpan w:val="2"/>
            <w:tcBorders>
              <w:left w:val="single" w:sz="4" w:space="0" w:color="auto"/>
              <w:right w:val="single" w:sz="4" w:space="0" w:color="auto"/>
            </w:tcBorders>
          </w:tcPr>
          <w:p w14:paraId="17FDBCB7" w14:textId="77777777" w:rsidR="00752709" w:rsidRPr="007F72A6" w:rsidRDefault="00752709" w:rsidP="00752709">
            <w:pPr>
              <w:pStyle w:val="TableParagraph"/>
              <w:ind w:left="0" w:right="567"/>
              <w:rPr>
                <w:b/>
                <w:color w:val="231F20"/>
                <w:sz w:val="28"/>
                <w:szCs w:val="28"/>
                <w:lang w:val="ru-RU"/>
              </w:rPr>
            </w:pPr>
            <w:r w:rsidRPr="007F72A6">
              <w:rPr>
                <w:b/>
                <w:color w:val="231F20"/>
                <w:sz w:val="28"/>
                <w:szCs w:val="28"/>
              </w:rPr>
              <w:t>Практическая работа № 3</w:t>
            </w:r>
            <w:r w:rsidRPr="007F72A6">
              <w:rPr>
                <w:b/>
                <w:color w:val="231F20"/>
                <w:sz w:val="28"/>
                <w:szCs w:val="28"/>
                <w:lang w:val="ru-RU"/>
              </w:rPr>
              <w:t>.</w:t>
            </w:r>
          </w:p>
        </w:tc>
        <w:tc>
          <w:tcPr>
            <w:tcW w:w="3405" w:type="dxa"/>
            <w:tcBorders>
              <w:left w:val="single" w:sz="4" w:space="0" w:color="auto"/>
              <w:right w:val="single" w:sz="4" w:space="0" w:color="auto"/>
            </w:tcBorders>
          </w:tcPr>
          <w:p w14:paraId="7C3D7638" w14:textId="77777777" w:rsidR="00752709" w:rsidRPr="007F72A6" w:rsidRDefault="00752709" w:rsidP="00752709">
            <w:pPr>
              <w:pStyle w:val="TableParagraph"/>
              <w:spacing w:before="139"/>
              <w:ind w:left="0" w:right="567"/>
              <w:rPr>
                <w:color w:val="231F20"/>
                <w:sz w:val="28"/>
                <w:szCs w:val="28"/>
                <w:lang w:val="ru-RU"/>
              </w:rPr>
            </w:pPr>
            <w:r w:rsidRPr="007F72A6">
              <w:rPr>
                <w:color w:val="231F20"/>
                <w:sz w:val="28"/>
                <w:szCs w:val="28"/>
                <w:lang w:val="ru-RU"/>
              </w:rPr>
              <w:t>Генетическая связь между классами неорганических и органических веществ.</w:t>
            </w:r>
          </w:p>
        </w:tc>
        <w:tc>
          <w:tcPr>
            <w:tcW w:w="3684" w:type="dxa"/>
            <w:tcBorders>
              <w:top w:val="single" w:sz="4" w:space="0" w:color="auto"/>
              <w:left w:val="single" w:sz="4" w:space="0" w:color="auto"/>
              <w:bottom w:val="single" w:sz="4" w:space="0" w:color="auto"/>
              <w:right w:val="single" w:sz="4" w:space="0" w:color="auto"/>
            </w:tcBorders>
          </w:tcPr>
          <w:p w14:paraId="5CED35F5" w14:textId="77777777" w:rsidR="00752709" w:rsidRPr="007F72A6" w:rsidRDefault="00752709" w:rsidP="00752709">
            <w:pPr>
              <w:pStyle w:val="TableParagraph"/>
              <w:spacing w:before="143"/>
              <w:ind w:left="0" w:right="567"/>
              <w:rPr>
                <w:i/>
                <w:color w:val="231F20"/>
                <w:sz w:val="28"/>
                <w:szCs w:val="28"/>
                <w:lang w:val="ru-RU"/>
              </w:rPr>
            </w:pPr>
            <w:r w:rsidRPr="007F72A6">
              <w:rPr>
                <w:i/>
                <w:color w:val="231F20"/>
                <w:sz w:val="28"/>
                <w:szCs w:val="28"/>
                <w:lang w:val="ru-RU"/>
              </w:rPr>
              <w:t xml:space="preserve">Проводить, наблюдать и описывать </w:t>
            </w:r>
            <w:r w:rsidRPr="007F72A6">
              <w:rPr>
                <w:color w:val="231F20"/>
                <w:sz w:val="28"/>
                <w:szCs w:val="28"/>
                <w:lang w:val="ru-RU"/>
              </w:rPr>
              <w:t>химический эксперимент для подтверждения генетической связи между классами неорганических и органических веществ.</w:t>
            </w:r>
          </w:p>
        </w:tc>
        <w:tc>
          <w:tcPr>
            <w:tcW w:w="3968" w:type="dxa"/>
            <w:vMerge/>
            <w:tcBorders>
              <w:left w:val="single" w:sz="4" w:space="0" w:color="auto"/>
              <w:right w:val="single" w:sz="4" w:space="0" w:color="auto"/>
            </w:tcBorders>
          </w:tcPr>
          <w:p w14:paraId="133BDC56" w14:textId="77777777" w:rsidR="00752709" w:rsidRPr="007F72A6" w:rsidRDefault="00752709" w:rsidP="00752709">
            <w:pPr>
              <w:rPr>
                <w:b/>
                <w:sz w:val="28"/>
                <w:szCs w:val="28"/>
                <w:u w:val="single"/>
                <w:lang w:val="ru-RU"/>
              </w:rPr>
            </w:pPr>
          </w:p>
        </w:tc>
      </w:tr>
      <w:tr w:rsidR="00752709" w:rsidRPr="003538A8" w14:paraId="7AD05498" w14:textId="77777777" w:rsidTr="00752709">
        <w:trPr>
          <w:trHeight w:val="753"/>
        </w:trPr>
        <w:tc>
          <w:tcPr>
            <w:tcW w:w="675" w:type="dxa"/>
            <w:tcBorders>
              <w:left w:val="single" w:sz="4" w:space="0" w:color="auto"/>
              <w:right w:val="single" w:sz="4" w:space="0" w:color="auto"/>
            </w:tcBorders>
          </w:tcPr>
          <w:p w14:paraId="3062B029" w14:textId="77777777" w:rsidR="00752709" w:rsidRPr="007F72A6" w:rsidRDefault="00752709" w:rsidP="00752709">
            <w:pPr>
              <w:rPr>
                <w:sz w:val="28"/>
                <w:szCs w:val="28"/>
                <w:lang w:val="ru-RU"/>
              </w:rPr>
            </w:pPr>
            <w:r w:rsidRPr="007F72A6">
              <w:rPr>
                <w:sz w:val="28"/>
                <w:szCs w:val="28"/>
                <w:lang w:val="ru-RU"/>
              </w:rPr>
              <w:t>31</w:t>
            </w:r>
          </w:p>
        </w:tc>
        <w:tc>
          <w:tcPr>
            <w:tcW w:w="862" w:type="dxa"/>
            <w:tcBorders>
              <w:left w:val="single" w:sz="4" w:space="0" w:color="auto"/>
              <w:right w:val="single" w:sz="4" w:space="0" w:color="auto"/>
            </w:tcBorders>
          </w:tcPr>
          <w:p w14:paraId="550CF148" w14:textId="77777777" w:rsidR="00752709" w:rsidRPr="007F72A6" w:rsidRDefault="00752709" w:rsidP="00752709">
            <w:pPr>
              <w:rPr>
                <w:sz w:val="28"/>
                <w:szCs w:val="28"/>
                <w:lang w:val="ru-RU"/>
              </w:rPr>
            </w:pPr>
          </w:p>
        </w:tc>
        <w:tc>
          <w:tcPr>
            <w:tcW w:w="2965" w:type="dxa"/>
            <w:gridSpan w:val="2"/>
            <w:tcBorders>
              <w:left w:val="single" w:sz="4" w:space="0" w:color="auto"/>
              <w:right w:val="single" w:sz="4" w:space="0" w:color="auto"/>
            </w:tcBorders>
          </w:tcPr>
          <w:p w14:paraId="6C912F92" w14:textId="77777777" w:rsidR="00752709" w:rsidRPr="007F72A6" w:rsidRDefault="00752709" w:rsidP="00752709">
            <w:pPr>
              <w:pStyle w:val="TableParagraph"/>
              <w:ind w:left="0" w:right="567"/>
              <w:rPr>
                <w:i/>
                <w:color w:val="231F20"/>
                <w:sz w:val="28"/>
                <w:szCs w:val="28"/>
                <w:lang w:val="ru-RU"/>
              </w:rPr>
            </w:pPr>
            <w:r w:rsidRPr="007F72A6">
              <w:rPr>
                <w:color w:val="231F20"/>
                <w:w w:val="110"/>
                <w:sz w:val="28"/>
                <w:szCs w:val="28"/>
                <w:lang w:val="ru-RU"/>
              </w:rPr>
              <w:t>Повторение и обобщение темы «Химические реакции», подготовка к контрольной работе.</w:t>
            </w:r>
          </w:p>
        </w:tc>
        <w:tc>
          <w:tcPr>
            <w:tcW w:w="7089" w:type="dxa"/>
            <w:gridSpan w:val="2"/>
            <w:tcBorders>
              <w:left w:val="single" w:sz="4" w:space="0" w:color="auto"/>
              <w:right w:val="single" w:sz="4" w:space="0" w:color="auto"/>
            </w:tcBorders>
          </w:tcPr>
          <w:p w14:paraId="18DADAC5" w14:textId="77777777" w:rsidR="00752709" w:rsidRPr="007F72A6" w:rsidRDefault="00752709" w:rsidP="00752709">
            <w:pPr>
              <w:pStyle w:val="TableParagraph"/>
              <w:spacing w:before="143"/>
              <w:ind w:left="0" w:right="567" w:firstLine="45"/>
              <w:rPr>
                <w:i/>
                <w:color w:val="231F20"/>
                <w:sz w:val="28"/>
                <w:szCs w:val="28"/>
                <w:lang w:val="ru-RU"/>
              </w:rPr>
            </w:pPr>
            <w:r w:rsidRPr="007F72A6">
              <w:rPr>
                <w:color w:val="231F20"/>
                <w:w w:val="110"/>
                <w:sz w:val="28"/>
                <w:szCs w:val="28"/>
                <w:lang w:val="ru-RU"/>
              </w:rPr>
              <w:t>Обобщать знания о классификации и закономерностях протекания химических реакций в органической и неорганической химии. Устанавливать внутрипредметные связи между органической и неорганической химией в свете общего, особенного и единичного.</w:t>
            </w:r>
          </w:p>
        </w:tc>
        <w:tc>
          <w:tcPr>
            <w:tcW w:w="3968" w:type="dxa"/>
            <w:vMerge/>
            <w:tcBorders>
              <w:left w:val="single" w:sz="4" w:space="0" w:color="auto"/>
              <w:right w:val="single" w:sz="4" w:space="0" w:color="auto"/>
            </w:tcBorders>
          </w:tcPr>
          <w:p w14:paraId="1F076C3E" w14:textId="77777777" w:rsidR="00752709" w:rsidRPr="007F72A6" w:rsidRDefault="00752709" w:rsidP="00752709">
            <w:pPr>
              <w:rPr>
                <w:b/>
                <w:sz w:val="28"/>
                <w:szCs w:val="28"/>
                <w:u w:val="single"/>
                <w:lang w:val="ru-RU"/>
              </w:rPr>
            </w:pPr>
          </w:p>
        </w:tc>
      </w:tr>
      <w:tr w:rsidR="00752709" w:rsidRPr="003538A8" w14:paraId="2FB00073" w14:textId="77777777" w:rsidTr="00752709">
        <w:trPr>
          <w:trHeight w:val="753"/>
        </w:trPr>
        <w:tc>
          <w:tcPr>
            <w:tcW w:w="675" w:type="dxa"/>
            <w:tcBorders>
              <w:left w:val="single" w:sz="4" w:space="0" w:color="auto"/>
              <w:right w:val="single" w:sz="4" w:space="0" w:color="auto"/>
            </w:tcBorders>
          </w:tcPr>
          <w:p w14:paraId="254A55C3" w14:textId="77777777" w:rsidR="00752709" w:rsidRPr="007F72A6" w:rsidRDefault="00752709" w:rsidP="00752709">
            <w:pPr>
              <w:rPr>
                <w:sz w:val="28"/>
                <w:szCs w:val="28"/>
                <w:lang w:val="ru-RU"/>
              </w:rPr>
            </w:pPr>
            <w:r w:rsidRPr="007F72A6">
              <w:rPr>
                <w:sz w:val="28"/>
                <w:szCs w:val="28"/>
                <w:lang w:val="ru-RU"/>
              </w:rPr>
              <w:t>32</w:t>
            </w:r>
          </w:p>
        </w:tc>
        <w:tc>
          <w:tcPr>
            <w:tcW w:w="862" w:type="dxa"/>
            <w:tcBorders>
              <w:left w:val="single" w:sz="4" w:space="0" w:color="auto"/>
              <w:right w:val="single" w:sz="4" w:space="0" w:color="auto"/>
            </w:tcBorders>
          </w:tcPr>
          <w:p w14:paraId="2FC8EE23" w14:textId="77777777" w:rsidR="00752709" w:rsidRPr="007F72A6" w:rsidRDefault="00752709" w:rsidP="00752709">
            <w:pPr>
              <w:rPr>
                <w:sz w:val="28"/>
                <w:szCs w:val="28"/>
                <w:lang w:val="ru-RU"/>
              </w:rPr>
            </w:pPr>
          </w:p>
        </w:tc>
        <w:tc>
          <w:tcPr>
            <w:tcW w:w="2965" w:type="dxa"/>
            <w:gridSpan w:val="2"/>
            <w:tcBorders>
              <w:left w:val="single" w:sz="4" w:space="0" w:color="auto"/>
              <w:right w:val="single" w:sz="4" w:space="0" w:color="auto"/>
            </w:tcBorders>
          </w:tcPr>
          <w:p w14:paraId="4A647574" w14:textId="77777777" w:rsidR="00752709" w:rsidRPr="007F72A6" w:rsidRDefault="00752709" w:rsidP="00752709">
            <w:pPr>
              <w:pStyle w:val="TableParagraph"/>
              <w:ind w:left="0" w:right="567"/>
              <w:rPr>
                <w:color w:val="231F20"/>
                <w:w w:val="110"/>
                <w:sz w:val="28"/>
                <w:szCs w:val="28"/>
                <w:lang w:val="ru-RU"/>
              </w:rPr>
            </w:pPr>
            <w:r w:rsidRPr="007F72A6">
              <w:rPr>
                <w:b/>
                <w:color w:val="231F20"/>
                <w:w w:val="110"/>
                <w:sz w:val="28"/>
                <w:szCs w:val="28"/>
                <w:lang w:val="ru-RU"/>
              </w:rPr>
              <w:t>Контрольная работа № 3 по</w:t>
            </w:r>
            <w:r w:rsidRPr="007F72A6">
              <w:rPr>
                <w:color w:val="231F20"/>
                <w:w w:val="110"/>
                <w:sz w:val="28"/>
                <w:szCs w:val="28"/>
                <w:lang w:val="ru-RU"/>
              </w:rPr>
              <w:t xml:space="preserve"> теме </w:t>
            </w:r>
            <w:r w:rsidRPr="007F72A6">
              <w:rPr>
                <w:color w:val="231F20"/>
                <w:w w:val="110"/>
                <w:sz w:val="28"/>
                <w:szCs w:val="28"/>
                <w:lang w:val="ru-RU"/>
              </w:rPr>
              <w:lastRenderedPageBreak/>
              <w:t>«Химические реакции»</w:t>
            </w:r>
          </w:p>
        </w:tc>
        <w:tc>
          <w:tcPr>
            <w:tcW w:w="7089" w:type="dxa"/>
            <w:gridSpan w:val="2"/>
            <w:tcBorders>
              <w:left w:val="single" w:sz="4" w:space="0" w:color="auto"/>
              <w:right w:val="single" w:sz="4" w:space="0" w:color="auto"/>
            </w:tcBorders>
          </w:tcPr>
          <w:p w14:paraId="0AFABA96" w14:textId="77777777" w:rsidR="00752709" w:rsidRPr="007F72A6" w:rsidRDefault="00752709" w:rsidP="00752709">
            <w:pPr>
              <w:pStyle w:val="TableParagraph"/>
              <w:spacing w:before="143"/>
              <w:ind w:left="0" w:right="567" w:firstLine="45"/>
              <w:rPr>
                <w:color w:val="231F20"/>
                <w:w w:val="110"/>
                <w:sz w:val="28"/>
                <w:szCs w:val="28"/>
                <w:lang w:val="ru-RU"/>
              </w:rPr>
            </w:pPr>
            <w:r w:rsidRPr="007F72A6">
              <w:rPr>
                <w:color w:val="231F20"/>
                <w:w w:val="110"/>
                <w:sz w:val="28"/>
                <w:szCs w:val="28"/>
                <w:lang w:val="ru-RU"/>
              </w:rPr>
              <w:lastRenderedPageBreak/>
              <w:t xml:space="preserve">Проводить рефлексию собственных достижений в познанииклассификации и закономерностей протекания химических </w:t>
            </w:r>
            <w:r w:rsidRPr="007F72A6">
              <w:rPr>
                <w:color w:val="231F20"/>
                <w:w w:val="110"/>
                <w:sz w:val="28"/>
                <w:szCs w:val="28"/>
                <w:lang w:val="ru-RU"/>
              </w:rPr>
              <w:lastRenderedPageBreak/>
              <w:t>реакций в органической и неорганической химии.Анализироватьрезультаты контрольной работы и выстраивать пути достижения желаемого уровняуспешности.</w:t>
            </w:r>
          </w:p>
        </w:tc>
        <w:tc>
          <w:tcPr>
            <w:tcW w:w="3968" w:type="dxa"/>
            <w:vMerge/>
            <w:tcBorders>
              <w:left w:val="single" w:sz="4" w:space="0" w:color="auto"/>
              <w:right w:val="single" w:sz="4" w:space="0" w:color="auto"/>
            </w:tcBorders>
          </w:tcPr>
          <w:p w14:paraId="4FD4BEFE" w14:textId="77777777" w:rsidR="00752709" w:rsidRPr="007F72A6" w:rsidRDefault="00752709" w:rsidP="00752709">
            <w:pPr>
              <w:rPr>
                <w:b/>
                <w:sz w:val="28"/>
                <w:szCs w:val="28"/>
                <w:u w:val="single"/>
                <w:lang w:val="ru-RU"/>
              </w:rPr>
            </w:pPr>
          </w:p>
        </w:tc>
      </w:tr>
      <w:tr w:rsidR="00752709" w:rsidRPr="003538A8" w14:paraId="6F5D8574" w14:textId="77777777" w:rsidTr="00752709">
        <w:trPr>
          <w:trHeight w:val="753"/>
        </w:trPr>
        <w:tc>
          <w:tcPr>
            <w:tcW w:w="675" w:type="dxa"/>
            <w:tcBorders>
              <w:left w:val="single" w:sz="4" w:space="0" w:color="auto"/>
              <w:bottom w:val="single" w:sz="4" w:space="0" w:color="auto"/>
              <w:right w:val="single" w:sz="4" w:space="0" w:color="auto"/>
            </w:tcBorders>
          </w:tcPr>
          <w:p w14:paraId="0E0DFE04" w14:textId="77777777" w:rsidR="00752709" w:rsidRPr="007F72A6" w:rsidRDefault="00752709" w:rsidP="00752709">
            <w:pPr>
              <w:rPr>
                <w:sz w:val="28"/>
                <w:szCs w:val="28"/>
                <w:lang w:val="ru-RU"/>
              </w:rPr>
            </w:pPr>
            <w:r w:rsidRPr="007F72A6">
              <w:rPr>
                <w:sz w:val="28"/>
                <w:szCs w:val="28"/>
                <w:lang w:val="ru-RU"/>
              </w:rPr>
              <w:lastRenderedPageBreak/>
              <w:t>33-34</w:t>
            </w:r>
          </w:p>
        </w:tc>
        <w:tc>
          <w:tcPr>
            <w:tcW w:w="862" w:type="dxa"/>
            <w:tcBorders>
              <w:left w:val="single" w:sz="4" w:space="0" w:color="auto"/>
              <w:bottom w:val="single" w:sz="4" w:space="0" w:color="auto"/>
              <w:right w:val="single" w:sz="4" w:space="0" w:color="auto"/>
            </w:tcBorders>
          </w:tcPr>
          <w:p w14:paraId="49D6A8CF" w14:textId="77777777" w:rsidR="00752709" w:rsidRPr="007F72A6" w:rsidRDefault="00752709" w:rsidP="00752709">
            <w:pPr>
              <w:rPr>
                <w:sz w:val="28"/>
                <w:szCs w:val="28"/>
                <w:lang w:val="ru-RU"/>
              </w:rPr>
            </w:pPr>
          </w:p>
        </w:tc>
        <w:tc>
          <w:tcPr>
            <w:tcW w:w="10054" w:type="dxa"/>
            <w:gridSpan w:val="4"/>
            <w:tcBorders>
              <w:left w:val="single" w:sz="4" w:space="0" w:color="auto"/>
              <w:bottom w:val="single" w:sz="4" w:space="0" w:color="auto"/>
              <w:right w:val="single" w:sz="4" w:space="0" w:color="auto"/>
            </w:tcBorders>
          </w:tcPr>
          <w:p w14:paraId="4B16E05F" w14:textId="77777777" w:rsidR="00752709" w:rsidRPr="007F72A6" w:rsidRDefault="00752709" w:rsidP="00752709">
            <w:pPr>
              <w:pStyle w:val="TableParagraph"/>
              <w:spacing w:before="143"/>
              <w:ind w:left="0" w:right="567" w:firstLine="45"/>
              <w:rPr>
                <w:color w:val="231F20"/>
                <w:w w:val="110"/>
                <w:sz w:val="28"/>
                <w:szCs w:val="28"/>
                <w:lang w:val="ru-RU"/>
              </w:rPr>
            </w:pPr>
            <w:r w:rsidRPr="007F72A6">
              <w:rPr>
                <w:color w:val="231F20"/>
                <w:w w:val="110"/>
                <w:sz w:val="28"/>
                <w:szCs w:val="28"/>
                <w:lang w:val="ru-RU"/>
              </w:rPr>
              <w:t>Защита групповых и индивидуальных проектов.</w:t>
            </w:r>
          </w:p>
        </w:tc>
        <w:tc>
          <w:tcPr>
            <w:tcW w:w="3968" w:type="dxa"/>
            <w:vMerge/>
            <w:tcBorders>
              <w:left w:val="single" w:sz="4" w:space="0" w:color="auto"/>
              <w:right w:val="single" w:sz="4" w:space="0" w:color="auto"/>
            </w:tcBorders>
          </w:tcPr>
          <w:p w14:paraId="47AA67D1" w14:textId="77777777" w:rsidR="00752709" w:rsidRPr="007F72A6" w:rsidRDefault="00752709" w:rsidP="00752709">
            <w:pPr>
              <w:rPr>
                <w:b/>
                <w:sz w:val="28"/>
                <w:szCs w:val="28"/>
                <w:u w:val="single"/>
                <w:lang w:val="ru-RU"/>
              </w:rPr>
            </w:pPr>
          </w:p>
        </w:tc>
      </w:tr>
    </w:tbl>
    <w:p w14:paraId="26310ECE" w14:textId="72BB645A" w:rsidR="00F270AA" w:rsidRPr="007F72A6" w:rsidRDefault="00AD1100" w:rsidP="00CB4646">
      <w:pPr>
        <w:pStyle w:val="a3"/>
        <w:spacing w:before="9"/>
        <w:ind w:right="567"/>
        <w:rPr>
          <w:sz w:val="28"/>
          <w:szCs w:val="28"/>
          <w:lang w:val="ru-RU"/>
        </w:rPr>
      </w:pPr>
      <w:r>
        <w:rPr>
          <w:sz w:val="28"/>
          <w:szCs w:val="28"/>
        </w:rPr>
        <w:pict w14:anchorId="5D035D26">
          <v:rect id="_x0000_s1032" style="position:absolute;margin-left:29.3pt;margin-top:8.2pt;width:55.75pt;height:53.85pt;z-index:2776;mso-wrap-distance-left:0;mso-wrap-distance-right:0;mso-position-horizontal-relative:page;mso-position-vertical-relative:text" stroked="f">
            <w10:wrap type="topAndBottom" anchorx="page"/>
          </v:rect>
        </w:pict>
      </w:r>
    </w:p>
    <w:sectPr w:rsidR="00F270AA" w:rsidRPr="007F72A6" w:rsidSect="00CB4646">
      <w:pgSz w:w="16838" w:h="11906" w:orient="landscape" w:code="9"/>
      <w:pgMar w:top="200" w:right="660" w:bottom="620" w:left="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8D8DE8" w14:textId="77777777" w:rsidR="0067755F" w:rsidRDefault="0067755F" w:rsidP="00127FE4">
      <w:r>
        <w:separator/>
      </w:r>
    </w:p>
  </w:endnote>
  <w:endnote w:type="continuationSeparator" w:id="0">
    <w:p w14:paraId="5F5CDC7B" w14:textId="77777777" w:rsidR="0067755F" w:rsidRDefault="0067755F" w:rsidP="00127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Regular">
    <w:altName w:val="Times New Roman"/>
    <w:charset w:val="CC"/>
    <w:family w:val="auto"/>
    <w:pitch w:val="default"/>
  </w:font>
  <w:font w:name="TimesNewRomanPS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2863768"/>
      <w:docPartObj>
        <w:docPartGallery w:val="Page Numbers (Bottom of Page)"/>
        <w:docPartUnique/>
      </w:docPartObj>
    </w:sdtPr>
    <w:sdtContent>
      <w:p w14:paraId="0BA49F58" w14:textId="5985E99C" w:rsidR="00AD1100" w:rsidRDefault="00AD1100">
        <w:pPr>
          <w:pStyle w:val="ae"/>
        </w:pPr>
        <w:r>
          <w:fldChar w:fldCharType="begin"/>
        </w:r>
        <w:r>
          <w:instrText xml:space="preserve"> PAGE   \* MERGEFORMAT </w:instrText>
        </w:r>
        <w:r>
          <w:fldChar w:fldCharType="separate"/>
        </w:r>
        <w:r w:rsidR="00986F97">
          <w:rPr>
            <w:noProof/>
          </w:rPr>
          <w:t>4</w:t>
        </w:r>
        <w:r>
          <w:rPr>
            <w:noProof/>
          </w:rPr>
          <w:fldChar w:fldCharType="end"/>
        </w:r>
      </w:p>
    </w:sdtContent>
  </w:sdt>
  <w:p w14:paraId="4581B02F" w14:textId="77777777" w:rsidR="00AD1100" w:rsidRDefault="00AD1100">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44BC9A" w14:textId="77777777" w:rsidR="0067755F" w:rsidRDefault="0067755F" w:rsidP="00127FE4">
      <w:r>
        <w:separator/>
      </w:r>
    </w:p>
  </w:footnote>
  <w:footnote w:type="continuationSeparator" w:id="0">
    <w:p w14:paraId="7A36D48C" w14:textId="77777777" w:rsidR="0067755F" w:rsidRDefault="0067755F" w:rsidP="00127FE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
    <w:lvl w:ilvl="0">
      <w:start w:val="1"/>
      <w:numFmt w:val="decimal"/>
      <w:lvlText w:val="%1)"/>
      <w:lvlJc w:val="left"/>
      <w:pPr>
        <w:tabs>
          <w:tab w:val="num" w:pos="0"/>
        </w:tabs>
        <w:ind w:left="360" w:hanging="360"/>
      </w:p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 w15:restartNumberingAfterBreak="0">
    <w:nsid w:val="00000002"/>
    <w:multiLevelType w:val="multilevel"/>
    <w:tmpl w:val="8220A234"/>
    <w:name w:val="WWNum2"/>
    <w:lvl w:ilvl="0">
      <w:start w:val="1"/>
      <w:numFmt w:val="decimal"/>
      <w:lvlText w:val="%1)"/>
      <w:lvlJc w:val="left"/>
      <w:pPr>
        <w:tabs>
          <w:tab w:val="num" w:pos="0"/>
        </w:tabs>
        <w:ind w:left="360" w:hanging="360"/>
      </w:pPr>
      <w:rPr>
        <w:b w:val="0"/>
        <w:i w:val="0"/>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 w15:restartNumberingAfterBreak="0">
    <w:nsid w:val="0BC2446D"/>
    <w:multiLevelType w:val="hybridMultilevel"/>
    <w:tmpl w:val="97D4450C"/>
    <w:lvl w:ilvl="0" w:tplc="FFFFFFFF">
      <w:start w:val="1"/>
      <w:numFmt w:val="bullet"/>
      <w:lvlText w:val=""/>
      <w:lvlJc w:val="left"/>
      <w:pPr>
        <w:tabs>
          <w:tab w:val="num" w:pos="567"/>
        </w:tabs>
        <w:ind w:left="567" w:hanging="567"/>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15:restartNumberingAfterBreak="0">
    <w:nsid w:val="119834E7"/>
    <w:multiLevelType w:val="hybridMultilevel"/>
    <w:tmpl w:val="63008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3E55C34"/>
    <w:multiLevelType w:val="hybridMultilevel"/>
    <w:tmpl w:val="27040C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AC1D50"/>
    <w:multiLevelType w:val="hybridMultilevel"/>
    <w:tmpl w:val="7B10A216"/>
    <w:lvl w:ilvl="0" w:tplc="B5260540">
      <w:start w:val="1"/>
      <w:numFmt w:val="decimal"/>
      <w:lvlText w:val="%1."/>
      <w:lvlJc w:val="left"/>
      <w:pPr>
        <w:ind w:left="110" w:hanging="205"/>
      </w:pPr>
      <w:rPr>
        <w:rFonts w:ascii="Times New Roman" w:eastAsia="Times New Roman" w:hAnsi="Times New Roman" w:cs="Times New Roman" w:hint="default"/>
        <w:color w:val="231F20"/>
        <w:spacing w:val="-13"/>
        <w:w w:val="102"/>
        <w:sz w:val="21"/>
        <w:szCs w:val="21"/>
      </w:rPr>
    </w:lvl>
    <w:lvl w:ilvl="1" w:tplc="DAF2F794">
      <w:start w:val="1"/>
      <w:numFmt w:val="bullet"/>
      <w:lvlText w:val="•"/>
      <w:lvlJc w:val="left"/>
      <w:pPr>
        <w:ind w:left="765" w:hanging="205"/>
      </w:pPr>
      <w:rPr>
        <w:rFonts w:hint="default"/>
      </w:rPr>
    </w:lvl>
    <w:lvl w:ilvl="2" w:tplc="A2B0A2B8">
      <w:start w:val="1"/>
      <w:numFmt w:val="bullet"/>
      <w:lvlText w:val="•"/>
      <w:lvlJc w:val="left"/>
      <w:pPr>
        <w:ind w:left="1411" w:hanging="205"/>
      </w:pPr>
      <w:rPr>
        <w:rFonts w:hint="default"/>
      </w:rPr>
    </w:lvl>
    <w:lvl w:ilvl="3" w:tplc="DCCAC9AC">
      <w:start w:val="1"/>
      <w:numFmt w:val="bullet"/>
      <w:lvlText w:val="•"/>
      <w:lvlJc w:val="left"/>
      <w:pPr>
        <w:ind w:left="2057" w:hanging="205"/>
      </w:pPr>
      <w:rPr>
        <w:rFonts w:hint="default"/>
      </w:rPr>
    </w:lvl>
    <w:lvl w:ilvl="4" w:tplc="62389E52">
      <w:start w:val="1"/>
      <w:numFmt w:val="bullet"/>
      <w:lvlText w:val="•"/>
      <w:lvlJc w:val="left"/>
      <w:pPr>
        <w:ind w:left="2702" w:hanging="205"/>
      </w:pPr>
      <w:rPr>
        <w:rFonts w:hint="default"/>
      </w:rPr>
    </w:lvl>
    <w:lvl w:ilvl="5" w:tplc="3DBCA430">
      <w:start w:val="1"/>
      <w:numFmt w:val="bullet"/>
      <w:lvlText w:val="•"/>
      <w:lvlJc w:val="left"/>
      <w:pPr>
        <w:ind w:left="3348" w:hanging="205"/>
      </w:pPr>
      <w:rPr>
        <w:rFonts w:hint="default"/>
      </w:rPr>
    </w:lvl>
    <w:lvl w:ilvl="6" w:tplc="6BD6570E">
      <w:start w:val="1"/>
      <w:numFmt w:val="bullet"/>
      <w:lvlText w:val="•"/>
      <w:lvlJc w:val="left"/>
      <w:pPr>
        <w:ind w:left="3994" w:hanging="205"/>
      </w:pPr>
      <w:rPr>
        <w:rFonts w:hint="default"/>
      </w:rPr>
    </w:lvl>
    <w:lvl w:ilvl="7" w:tplc="4F921DC4">
      <w:start w:val="1"/>
      <w:numFmt w:val="bullet"/>
      <w:lvlText w:val="•"/>
      <w:lvlJc w:val="left"/>
      <w:pPr>
        <w:ind w:left="4639" w:hanging="205"/>
      </w:pPr>
      <w:rPr>
        <w:rFonts w:hint="default"/>
      </w:rPr>
    </w:lvl>
    <w:lvl w:ilvl="8" w:tplc="43EE5176">
      <w:start w:val="1"/>
      <w:numFmt w:val="bullet"/>
      <w:lvlText w:val="•"/>
      <w:lvlJc w:val="left"/>
      <w:pPr>
        <w:ind w:left="5285" w:hanging="205"/>
      </w:pPr>
      <w:rPr>
        <w:rFonts w:hint="default"/>
      </w:rPr>
    </w:lvl>
  </w:abstractNum>
  <w:abstractNum w:abstractNumId="6" w15:restartNumberingAfterBreak="0">
    <w:nsid w:val="24B57356"/>
    <w:multiLevelType w:val="hybridMultilevel"/>
    <w:tmpl w:val="8558F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8C9531B"/>
    <w:multiLevelType w:val="hybridMultilevel"/>
    <w:tmpl w:val="F24ABB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1C93350"/>
    <w:multiLevelType w:val="hybridMultilevel"/>
    <w:tmpl w:val="A7805C10"/>
    <w:lvl w:ilvl="0" w:tplc="36663A00">
      <w:start w:val="1"/>
      <w:numFmt w:val="decimal"/>
      <w:lvlText w:val="%1."/>
      <w:lvlJc w:val="left"/>
      <w:pPr>
        <w:ind w:left="116" w:hanging="205"/>
      </w:pPr>
      <w:rPr>
        <w:rFonts w:ascii="Times New Roman" w:eastAsia="Times New Roman" w:hAnsi="Times New Roman" w:cs="Times New Roman" w:hint="default"/>
        <w:color w:val="231F20"/>
        <w:spacing w:val="-13"/>
        <w:w w:val="105"/>
        <w:sz w:val="21"/>
        <w:szCs w:val="21"/>
      </w:rPr>
    </w:lvl>
    <w:lvl w:ilvl="1" w:tplc="71AA173E">
      <w:start w:val="1"/>
      <w:numFmt w:val="decimal"/>
      <w:lvlText w:val="%2."/>
      <w:lvlJc w:val="left"/>
      <w:pPr>
        <w:ind w:left="370" w:hanging="205"/>
      </w:pPr>
      <w:rPr>
        <w:rFonts w:ascii="Times New Roman" w:eastAsia="Times New Roman" w:hAnsi="Times New Roman" w:cs="Times New Roman" w:hint="default"/>
        <w:color w:val="231F20"/>
        <w:spacing w:val="-13"/>
        <w:w w:val="102"/>
        <w:sz w:val="21"/>
        <w:szCs w:val="21"/>
      </w:rPr>
    </w:lvl>
    <w:lvl w:ilvl="2" w:tplc="F1725B7A">
      <w:start w:val="1"/>
      <w:numFmt w:val="bullet"/>
      <w:lvlText w:val="■"/>
      <w:lvlJc w:val="left"/>
      <w:pPr>
        <w:ind w:left="911" w:hanging="267"/>
      </w:pPr>
      <w:rPr>
        <w:rFonts w:ascii="Lucida Sans Unicode" w:eastAsia="Lucida Sans Unicode" w:hAnsi="Lucida Sans Unicode" w:cs="Lucida Sans Unicode" w:hint="default"/>
        <w:color w:val="231F20"/>
        <w:w w:val="96"/>
        <w:sz w:val="26"/>
        <w:szCs w:val="26"/>
      </w:rPr>
    </w:lvl>
    <w:lvl w:ilvl="3" w:tplc="C408E208">
      <w:start w:val="1"/>
      <w:numFmt w:val="bullet"/>
      <w:lvlText w:val="•"/>
      <w:lvlJc w:val="left"/>
      <w:pPr>
        <w:ind w:left="1627" w:hanging="267"/>
      </w:pPr>
      <w:rPr>
        <w:rFonts w:hint="default"/>
      </w:rPr>
    </w:lvl>
    <w:lvl w:ilvl="4" w:tplc="1126316C">
      <w:start w:val="1"/>
      <w:numFmt w:val="bullet"/>
      <w:lvlText w:val="•"/>
      <w:lvlJc w:val="left"/>
      <w:pPr>
        <w:ind w:left="2334" w:hanging="267"/>
      </w:pPr>
      <w:rPr>
        <w:rFonts w:hint="default"/>
      </w:rPr>
    </w:lvl>
    <w:lvl w:ilvl="5" w:tplc="55D8A9D2">
      <w:start w:val="1"/>
      <w:numFmt w:val="bullet"/>
      <w:lvlText w:val="•"/>
      <w:lvlJc w:val="left"/>
      <w:pPr>
        <w:ind w:left="3041" w:hanging="267"/>
      </w:pPr>
      <w:rPr>
        <w:rFonts w:hint="default"/>
      </w:rPr>
    </w:lvl>
    <w:lvl w:ilvl="6" w:tplc="6CAA1D90">
      <w:start w:val="1"/>
      <w:numFmt w:val="bullet"/>
      <w:lvlText w:val="•"/>
      <w:lvlJc w:val="left"/>
      <w:pPr>
        <w:ind w:left="3748" w:hanging="267"/>
      </w:pPr>
      <w:rPr>
        <w:rFonts w:hint="default"/>
      </w:rPr>
    </w:lvl>
    <w:lvl w:ilvl="7" w:tplc="86E8EF20">
      <w:start w:val="1"/>
      <w:numFmt w:val="bullet"/>
      <w:lvlText w:val="•"/>
      <w:lvlJc w:val="left"/>
      <w:pPr>
        <w:ind w:left="4455" w:hanging="267"/>
      </w:pPr>
      <w:rPr>
        <w:rFonts w:hint="default"/>
      </w:rPr>
    </w:lvl>
    <w:lvl w:ilvl="8" w:tplc="63841C6C">
      <w:start w:val="1"/>
      <w:numFmt w:val="bullet"/>
      <w:lvlText w:val="•"/>
      <w:lvlJc w:val="left"/>
      <w:pPr>
        <w:ind w:left="5162" w:hanging="267"/>
      </w:pPr>
      <w:rPr>
        <w:rFonts w:hint="default"/>
      </w:rPr>
    </w:lvl>
  </w:abstractNum>
  <w:abstractNum w:abstractNumId="9" w15:restartNumberingAfterBreak="0">
    <w:nsid w:val="4A903FBE"/>
    <w:multiLevelType w:val="hybridMultilevel"/>
    <w:tmpl w:val="47060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B554E5C"/>
    <w:multiLevelType w:val="hybridMultilevel"/>
    <w:tmpl w:val="EECEE114"/>
    <w:lvl w:ilvl="0" w:tplc="8D324F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5920CBA"/>
    <w:multiLevelType w:val="hybridMultilevel"/>
    <w:tmpl w:val="DDBABF46"/>
    <w:lvl w:ilvl="0" w:tplc="52F642DA">
      <w:start w:val="1"/>
      <w:numFmt w:val="decimal"/>
      <w:lvlText w:val="%1."/>
      <w:lvlJc w:val="left"/>
      <w:pPr>
        <w:ind w:left="110" w:hanging="205"/>
      </w:pPr>
      <w:rPr>
        <w:rFonts w:ascii="Times New Roman" w:eastAsia="Times New Roman" w:hAnsi="Times New Roman" w:cs="Times New Roman" w:hint="default"/>
        <w:color w:val="231F20"/>
        <w:spacing w:val="-13"/>
        <w:w w:val="102"/>
        <w:sz w:val="21"/>
        <w:szCs w:val="21"/>
      </w:rPr>
    </w:lvl>
    <w:lvl w:ilvl="1" w:tplc="3BD6CFC4">
      <w:start w:val="1"/>
      <w:numFmt w:val="bullet"/>
      <w:lvlText w:val="•"/>
      <w:lvlJc w:val="left"/>
      <w:pPr>
        <w:ind w:left="765" w:hanging="205"/>
      </w:pPr>
      <w:rPr>
        <w:rFonts w:hint="default"/>
      </w:rPr>
    </w:lvl>
    <w:lvl w:ilvl="2" w:tplc="22AECBF2">
      <w:start w:val="1"/>
      <w:numFmt w:val="bullet"/>
      <w:lvlText w:val="•"/>
      <w:lvlJc w:val="left"/>
      <w:pPr>
        <w:ind w:left="1411" w:hanging="205"/>
      </w:pPr>
      <w:rPr>
        <w:rFonts w:hint="default"/>
      </w:rPr>
    </w:lvl>
    <w:lvl w:ilvl="3" w:tplc="A34299AA">
      <w:start w:val="1"/>
      <w:numFmt w:val="bullet"/>
      <w:lvlText w:val="•"/>
      <w:lvlJc w:val="left"/>
      <w:pPr>
        <w:ind w:left="2057" w:hanging="205"/>
      </w:pPr>
      <w:rPr>
        <w:rFonts w:hint="default"/>
      </w:rPr>
    </w:lvl>
    <w:lvl w:ilvl="4" w:tplc="8B68A546">
      <w:start w:val="1"/>
      <w:numFmt w:val="bullet"/>
      <w:lvlText w:val="•"/>
      <w:lvlJc w:val="left"/>
      <w:pPr>
        <w:ind w:left="2702" w:hanging="205"/>
      </w:pPr>
      <w:rPr>
        <w:rFonts w:hint="default"/>
      </w:rPr>
    </w:lvl>
    <w:lvl w:ilvl="5" w:tplc="0B761656">
      <w:start w:val="1"/>
      <w:numFmt w:val="bullet"/>
      <w:lvlText w:val="•"/>
      <w:lvlJc w:val="left"/>
      <w:pPr>
        <w:ind w:left="3348" w:hanging="205"/>
      </w:pPr>
      <w:rPr>
        <w:rFonts w:hint="default"/>
      </w:rPr>
    </w:lvl>
    <w:lvl w:ilvl="6" w:tplc="503A2E22">
      <w:start w:val="1"/>
      <w:numFmt w:val="bullet"/>
      <w:lvlText w:val="•"/>
      <w:lvlJc w:val="left"/>
      <w:pPr>
        <w:ind w:left="3994" w:hanging="205"/>
      </w:pPr>
      <w:rPr>
        <w:rFonts w:hint="default"/>
      </w:rPr>
    </w:lvl>
    <w:lvl w:ilvl="7" w:tplc="237EDB56">
      <w:start w:val="1"/>
      <w:numFmt w:val="bullet"/>
      <w:lvlText w:val="•"/>
      <w:lvlJc w:val="left"/>
      <w:pPr>
        <w:ind w:left="4639" w:hanging="205"/>
      </w:pPr>
      <w:rPr>
        <w:rFonts w:hint="default"/>
      </w:rPr>
    </w:lvl>
    <w:lvl w:ilvl="8" w:tplc="2AFEDBB4">
      <w:start w:val="1"/>
      <w:numFmt w:val="bullet"/>
      <w:lvlText w:val="•"/>
      <w:lvlJc w:val="left"/>
      <w:pPr>
        <w:ind w:left="5285" w:hanging="205"/>
      </w:pPr>
      <w:rPr>
        <w:rFonts w:hint="default"/>
      </w:rPr>
    </w:lvl>
  </w:abstractNum>
  <w:abstractNum w:abstractNumId="12" w15:restartNumberingAfterBreak="0">
    <w:nsid w:val="562058D5"/>
    <w:multiLevelType w:val="hybridMultilevel"/>
    <w:tmpl w:val="5C28E2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F754FC8"/>
    <w:multiLevelType w:val="hybridMultilevel"/>
    <w:tmpl w:val="EBB65E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1443868"/>
    <w:multiLevelType w:val="hybridMultilevel"/>
    <w:tmpl w:val="7E6A3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7D21E61"/>
    <w:multiLevelType w:val="hybridMultilevel"/>
    <w:tmpl w:val="477488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EB72D77"/>
    <w:multiLevelType w:val="hybridMultilevel"/>
    <w:tmpl w:val="E0CA3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7140759"/>
    <w:multiLevelType w:val="hybridMultilevel"/>
    <w:tmpl w:val="1B1C4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AEB6E07"/>
    <w:multiLevelType w:val="hybridMultilevel"/>
    <w:tmpl w:val="5738827E"/>
    <w:lvl w:ilvl="0" w:tplc="04190001">
      <w:start w:val="1"/>
      <w:numFmt w:val="bullet"/>
      <w:lvlText w:val=""/>
      <w:lvlJc w:val="left"/>
      <w:pPr>
        <w:ind w:left="644" w:hanging="360"/>
      </w:pPr>
      <w:rPr>
        <w:rFonts w:ascii="Symbol" w:hAnsi="Symbol" w:hint="default"/>
        <w:w w:val="100"/>
        <w:sz w:val="24"/>
        <w:szCs w:val="24"/>
      </w:rPr>
    </w:lvl>
    <w:lvl w:ilvl="1" w:tplc="B8121596">
      <w:start w:val="1"/>
      <w:numFmt w:val="bullet"/>
      <w:lvlText w:val=""/>
      <w:lvlJc w:val="left"/>
      <w:pPr>
        <w:ind w:left="992" w:hanging="348"/>
      </w:pPr>
      <w:rPr>
        <w:rFonts w:ascii="Wingdings" w:eastAsia="Wingdings" w:hAnsi="Wingdings" w:cs="Wingdings" w:hint="default"/>
        <w:w w:val="100"/>
        <w:sz w:val="24"/>
        <w:szCs w:val="24"/>
      </w:rPr>
    </w:lvl>
    <w:lvl w:ilvl="2" w:tplc="6FE0409E">
      <w:start w:val="1"/>
      <w:numFmt w:val="bullet"/>
      <w:lvlText w:val=""/>
      <w:lvlJc w:val="left"/>
      <w:pPr>
        <w:ind w:left="1092" w:hanging="348"/>
      </w:pPr>
      <w:rPr>
        <w:rFonts w:ascii="Wingdings" w:eastAsia="Wingdings" w:hAnsi="Wingdings" w:cs="Wingdings" w:hint="default"/>
        <w:w w:val="100"/>
        <w:sz w:val="24"/>
        <w:szCs w:val="24"/>
      </w:rPr>
    </w:lvl>
    <w:lvl w:ilvl="3" w:tplc="6A3AB304">
      <w:start w:val="1"/>
      <w:numFmt w:val="bullet"/>
      <w:lvlText w:val="•"/>
      <w:lvlJc w:val="left"/>
      <w:pPr>
        <w:ind w:left="2204" w:hanging="348"/>
      </w:pPr>
      <w:rPr>
        <w:rFonts w:hint="default"/>
      </w:rPr>
    </w:lvl>
    <w:lvl w:ilvl="4" w:tplc="4144588A">
      <w:start w:val="1"/>
      <w:numFmt w:val="bullet"/>
      <w:lvlText w:val="•"/>
      <w:lvlJc w:val="left"/>
      <w:pPr>
        <w:ind w:left="3322" w:hanging="348"/>
      </w:pPr>
      <w:rPr>
        <w:rFonts w:hint="default"/>
      </w:rPr>
    </w:lvl>
    <w:lvl w:ilvl="5" w:tplc="26027BA2">
      <w:start w:val="1"/>
      <w:numFmt w:val="bullet"/>
      <w:lvlText w:val="•"/>
      <w:lvlJc w:val="left"/>
      <w:pPr>
        <w:ind w:left="4440" w:hanging="348"/>
      </w:pPr>
      <w:rPr>
        <w:rFonts w:hint="default"/>
      </w:rPr>
    </w:lvl>
    <w:lvl w:ilvl="6" w:tplc="9B464610">
      <w:start w:val="1"/>
      <w:numFmt w:val="bullet"/>
      <w:lvlText w:val="•"/>
      <w:lvlJc w:val="left"/>
      <w:pPr>
        <w:ind w:left="5559" w:hanging="348"/>
      </w:pPr>
      <w:rPr>
        <w:rFonts w:hint="default"/>
      </w:rPr>
    </w:lvl>
    <w:lvl w:ilvl="7" w:tplc="3126D978">
      <w:start w:val="1"/>
      <w:numFmt w:val="bullet"/>
      <w:lvlText w:val="•"/>
      <w:lvlJc w:val="left"/>
      <w:pPr>
        <w:ind w:left="6677" w:hanging="348"/>
      </w:pPr>
      <w:rPr>
        <w:rFonts w:hint="default"/>
      </w:rPr>
    </w:lvl>
    <w:lvl w:ilvl="8" w:tplc="8A66ED40">
      <w:start w:val="1"/>
      <w:numFmt w:val="bullet"/>
      <w:lvlText w:val="•"/>
      <w:lvlJc w:val="left"/>
      <w:pPr>
        <w:ind w:left="7795" w:hanging="348"/>
      </w:pPr>
      <w:rPr>
        <w:rFonts w:hint="default"/>
      </w:rPr>
    </w:lvl>
  </w:abstractNum>
  <w:num w:numId="1">
    <w:abstractNumId w:val="8"/>
  </w:num>
  <w:num w:numId="2">
    <w:abstractNumId w:val="11"/>
  </w:num>
  <w:num w:numId="3">
    <w:abstractNumId w:val="5"/>
  </w:num>
  <w:num w:numId="4">
    <w:abstractNumId w:val="2"/>
  </w:num>
  <w:num w:numId="5">
    <w:abstractNumId w:val="18"/>
  </w:num>
  <w:num w:numId="6">
    <w:abstractNumId w:val="10"/>
  </w:num>
  <w:num w:numId="7">
    <w:abstractNumId w:val="6"/>
  </w:num>
  <w:num w:numId="8">
    <w:abstractNumId w:val="4"/>
  </w:num>
  <w:num w:numId="9">
    <w:abstractNumId w:val="12"/>
  </w:num>
  <w:num w:numId="10">
    <w:abstractNumId w:val="7"/>
  </w:num>
  <w:num w:numId="11">
    <w:abstractNumId w:val="14"/>
  </w:num>
  <w:num w:numId="12">
    <w:abstractNumId w:val="17"/>
  </w:num>
  <w:num w:numId="13">
    <w:abstractNumId w:val="15"/>
  </w:num>
  <w:num w:numId="14">
    <w:abstractNumId w:val="13"/>
  </w:num>
  <w:num w:numId="15">
    <w:abstractNumId w:val="9"/>
  </w:num>
  <w:num w:numId="16">
    <w:abstractNumId w:val="3"/>
  </w:num>
  <w:num w:numId="17">
    <w:abstractNumId w:val="16"/>
  </w:num>
  <w:num w:numId="18">
    <w:abstractNumId w:val="0"/>
  </w:num>
  <w:num w:numId="19">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
  <w:rsids>
    <w:rsidRoot w:val="005E39D1"/>
    <w:rsid w:val="00033811"/>
    <w:rsid w:val="00042AFC"/>
    <w:rsid w:val="000A5C19"/>
    <w:rsid w:val="000B7468"/>
    <w:rsid w:val="00104C34"/>
    <w:rsid w:val="00116FE2"/>
    <w:rsid w:val="001177C0"/>
    <w:rsid w:val="00127FE4"/>
    <w:rsid w:val="0013533B"/>
    <w:rsid w:val="00143294"/>
    <w:rsid w:val="001443B9"/>
    <w:rsid w:val="001F79DC"/>
    <w:rsid w:val="00200259"/>
    <w:rsid w:val="00227501"/>
    <w:rsid w:val="00252D7F"/>
    <w:rsid w:val="00264F6D"/>
    <w:rsid w:val="00272ED1"/>
    <w:rsid w:val="00284FAC"/>
    <w:rsid w:val="00291998"/>
    <w:rsid w:val="00295A1A"/>
    <w:rsid w:val="00295F07"/>
    <w:rsid w:val="002E669B"/>
    <w:rsid w:val="00300E9B"/>
    <w:rsid w:val="00340544"/>
    <w:rsid w:val="003538A8"/>
    <w:rsid w:val="0037354F"/>
    <w:rsid w:val="003847F5"/>
    <w:rsid w:val="003A19D6"/>
    <w:rsid w:val="003A51BC"/>
    <w:rsid w:val="003B45C3"/>
    <w:rsid w:val="003B719C"/>
    <w:rsid w:val="003C27CB"/>
    <w:rsid w:val="003C3557"/>
    <w:rsid w:val="003F009A"/>
    <w:rsid w:val="004050AA"/>
    <w:rsid w:val="00406237"/>
    <w:rsid w:val="00450060"/>
    <w:rsid w:val="00485562"/>
    <w:rsid w:val="004A6EC4"/>
    <w:rsid w:val="004C293B"/>
    <w:rsid w:val="00507328"/>
    <w:rsid w:val="00510094"/>
    <w:rsid w:val="00564C00"/>
    <w:rsid w:val="0056725F"/>
    <w:rsid w:val="00570D42"/>
    <w:rsid w:val="005751DA"/>
    <w:rsid w:val="005C6917"/>
    <w:rsid w:val="005D184C"/>
    <w:rsid w:val="005D29E7"/>
    <w:rsid w:val="005E39D1"/>
    <w:rsid w:val="005F0418"/>
    <w:rsid w:val="005F3AD2"/>
    <w:rsid w:val="005F74F3"/>
    <w:rsid w:val="00617EAD"/>
    <w:rsid w:val="00622A18"/>
    <w:rsid w:val="00622D70"/>
    <w:rsid w:val="006268B0"/>
    <w:rsid w:val="006301FD"/>
    <w:rsid w:val="006420A5"/>
    <w:rsid w:val="00646ED5"/>
    <w:rsid w:val="006655C7"/>
    <w:rsid w:val="00667B84"/>
    <w:rsid w:val="00675D8A"/>
    <w:rsid w:val="0067755F"/>
    <w:rsid w:val="006B108C"/>
    <w:rsid w:val="006B420F"/>
    <w:rsid w:val="00701299"/>
    <w:rsid w:val="007067AF"/>
    <w:rsid w:val="007449B3"/>
    <w:rsid w:val="00752709"/>
    <w:rsid w:val="00753B81"/>
    <w:rsid w:val="00765832"/>
    <w:rsid w:val="00777831"/>
    <w:rsid w:val="007A4AE2"/>
    <w:rsid w:val="007B1A6F"/>
    <w:rsid w:val="007F72A6"/>
    <w:rsid w:val="00885449"/>
    <w:rsid w:val="00886C02"/>
    <w:rsid w:val="00896D5F"/>
    <w:rsid w:val="00900C58"/>
    <w:rsid w:val="009302DA"/>
    <w:rsid w:val="00931CEF"/>
    <w:rsid w:val="00936415"/>
    <w:rsid w:val="00942B6C"/>
    <w:rsid w:val="009804C5"/>
    <w:rsid w:val="00986F97"/>
    <w:rsid w:val="009C40A8"/>
    <w:rsid w:val="009C45E2"/>
    <w:rsid w:val="00A34EAC"/>
    <w:rsid w:val="00A37208"/>
    <w:rsid w:val="00A53F1C"/>
    <w:rsid w:val="00A606D4"/>
    <w:rsid w:val="00A643D7"/>
    <w:rsid w:val="00A65197"/>
    <w:rsid w:val="00A72848"/>
    <w:rsid w:val="00A73088"/>
    <w:rsid w:val="00A96A5F"/>
    <w:rsid w:val="00A97D69"/>
    <w:rsid w:val="00A97F59"/>
    <w:rsid w:val="00AD01BF"/>
    <w:rsid w:val="00AD1100"/>
    <w:rsid w:val="00AE3DF2"/>
    <w:rsid w:val="00B57626"/>
    <w:rsid w:val="00B90E24"/>
    <w:rsid w:val="00BE00C1"/>
    <w:rsid w:val="00BE0C99"/>
    <w:rsid w:val="00BF1BCB"/>
    <w:rsid w:val="00C07F29"/>
    <w:rsid w:val="00C805BB"/>
    <w:rsid w:val="00C90BA7"/>
    <w:rsid w:val="00CB4646"/>
    <w:rsid w:val="00CC5D45"/>
    <w:rsid w:val="00CF27E0"/>
    <w:rsid w:val="00D66970"/>
    <w:rsid w:val="00D67CFC"/>
    <w:rsid w:val="00D7259A"/>
    <w:rsid w:val="00D8122E"/>
    <w:rsid w:val="00DA63D4"/>
    <w:rsid w:val="00DA751B"/>
    <w:rsid w:val="00DE1F84"/>
    <w:rsid w:val="00DE26DE"/>
    <w:rsid w:val="00E0249F"/>
    <w:rsid w:val="00E16C45"/>
    <w:rsid w:val="00E45AE4"/>
    <w:rsid w:val="00E52844"/>
    <w:rsid w:val="00E57B23"/>
    <w:rsid w:val="00E6275C"/>
    <w:rsid w:val="00E756AB"/>
    <w:rsid w:val="00E769BB"/>
    <w:rsid w:val="00E805AC"/>
    <w:rsid w:val="00E8498B"/>
    <w:rsid w:val="00E93B8C"/>
    <w:rsid w:val="00EC2584"/>
    <w:rsid w:val="00EF6A6A"/>
    <w:rsid w:val="00F023D5"/>
    <w:rsid w:val="00F270AA"/>
    <w:rsid w:val="00F32BBB"/>
    <w:rsid w:val="00F6576E"/>
    <w:rsid w:val="00F80B36"/>
    <w:rsid w:val="00F83121"/>
    <w:rsid w:val="00FB0515"/>
    <w:rsid w:val="00FB39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1E126DBD"/>
  <w15:docId w15:val="{2A7F1AEC-A5BD-4D73-BFCB-1572B078F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622D70"/>
    <w:rPr>
      <w:rFonts w:ascii="Times New Roman" w:eastAsia="Times New Roman" w:hAnsi="Times New Roman" w:cs="Times New Roman"/>
    </w:rPr>
  </w:style>
  <w:style w:type="paragraph" w:styleId="1">
    <w:name w:val="heading 1"/>
    <w:basedOn w:val="a"/>
    <w:uiPriority w:val="1"/>
    <w:qFormat/>
    <w:rsid w:val="00622D70"/>
    <w:pPr>
      <w:ind w:left="904" w:right="69"/>
      <w:outlineLvl w:val="0"/>
    </w:pPr>
    <w:rPr>
      <w:rFonts w:ascii="Calibri" w:eastAsia="Calibri" w:hAnsi="Calibri" w:cs="Calibri"/>
      <w:b/>
      <w:bCs/>
      <w:sz w:val="26"/>
      <w:szCs w:val="26"/>
    </w:rPr>
  </w:style>
  <w:style w:type="paragraph" w:styleId="2">
    <w:name w:val="heading 2"/>
    <w:basedOn w:val="a"/>
    <w:uiPriority w:val="1"/>
    <w:qFormat/>
    <w:rsid w:val="00622D70"/>
    <w:pPr>
      <w:ind w:left="904"/>
      <w:outlineLvl w:val="1"/>
    </w:pPr>
    <w:rPr>
      <w:rFonts w:ascii="Calibri" w:eastAsia="Calibri" w:hAnsi="Calibri" w:cs="Calibri"/>
      <w:sz w:val="26"/>
      <w:szCs w:val="26"/>
    </w:rPr>
  </w:style>
  <w:style w:type="paragraph" w:styleId="3">
    <w:name w:val="heading 3"/>
    <w:basedOn w:val="a"/>
    <w:uiPriority w:val="1"/>
    <w:qFormat/>
    <w:rsid w:val="00622D70"/>
    <w:pPr>
      <w:ind w:left="110"/>
      <w:outlineLvl w:val="2"/>
    </w:pPr>
    <w:rPr>
      <w:rFonts w:ascii="Georgia" w:eastAsia="Georgia" w:hAnsi="Georgia" w:cs="Georgia"/>
      <w:b/>
      <w:bCs/>
      <w:sz w:val="21"/>
      <w:szCs w:val="21"/>
    </w:rPr>
  </w:style>
  <w:style w:type="paragraph" w:styleId="4">
    <w:name w:val="heading 4"/>
    <w:basedOn w:val="a"/>
    <w:uiPriority w:val="1"/>
    <w:qFormat/>
    <w:rsid w:val="00622D70"/>
    <w:pPr>
      <w:spacing w:line="232" w:lineRule="exact"/>
      <w:ind w:left="117" w:right="69"/>
      <w:outlineLvl w:val="3"/>
    </w:pPr>
    <w:rPr>
      <w:rFonts w:ascii="Georgia" w:eastAsia="Georgia" w:hAnsi="Georgia" w:cs="Georgia"/>
      <w:b/>
      <w:bCs/>
      <w: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22D70"/>
    <w:tblPr>
      <w:tblInd w:w="0" w:type="dxa"/>
      <w:tblCellMar>
        <w:top w:w="0" w:type="dxa"/>
        <w:left w:w="0" w:type="dxa"/>
        <w:bottom w:w="0" w:type="dxa"/>
        <w:right w:w="0" w:type="dxa"/>
      </w:tblCellMar>
    </w:tblPr>
  </w:style>
  <w:style w:type="paragraph" w:styleId="10">
    <w:name w:val="toc 1"/>
    <w:basedOn w:val="a"/>
    <w:uiPriority w:val="1"/>
    <w:qFormat/>
    <w:rsid w:val="00622D70"/>
    <w:pPr>
      <w:spacing w:before="112"/>
      <w:ind w:left="650"/>
    </w:pPr>
    <w:rPr>
      <w:sz w:val="21"/>
      <w:szCs w:val="21"/>
    </w:rPr>
  </w:style>
  <w:style w:type="paragraph" w:styleId="a3">
    <w:name w:val="Body Text"/>
    <w:basedOn w:val="a"/>
    <w:uiPriority w:val="1"/>
    <w:qFormat/>
    <w:rsid w:val="00622D70"/>
    <w:rPr>
      <w:sz w:val="21"/>
      <w:szCs w:val="21"/>
    </w:rPr>
  </w:style>
  <w:style w:type="paragraph" w:styleId="a4">
    <w:name w:val="List Paragraph"/>
    <w:basedOn w:val="a"/>
    <w:link w:val="a5"/>
    <w:uiPriority w:val="34"/>
    <w:qFormat/>
    <w:rsid w:val="00622D70"/>
    <w:pPr>
      <w:spacing w:line="226" w:lineRule="exact"/>
      <w:ind w:left="110" w:right="108" w:firstLine="397"/>
      <w:jc w:val="both"/>
    </w:pPr>
  </w:style>
  <w:style w:type="paragraph" w:customStyle="1" w:styleId="TableParagraph">
    <w:name w:val="Table Paragraph"/>
    <w:basedOn w:val="a"/>
    <w:uiPriority w:val="1"/>
    <w:qFormat/>
    <w:rsid w:val="00622D70"/>
    <w:pPr>
      <w:ind w:left="108"/>
    </w:pPr>
  </w:style>
  <w:style w:type="character" w:customStyle="1" w:styleId="dash041e005f0431005f044b005f0447005f043d005f044b005f0439005f005fchar1char1">
    <w:name w:val="dash041e_005f0431_005f044b_005f0447_005f043d_005f044b_005f0439_005f_005fchar1__char1"/>
    <w:basedOn w:val="a0"/>
    <w:rsid w:val="003C27CB"/>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9804C5"/>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BE00C1"/>
    <w:pPr>
      <w:widowControl/>
    </w:pPr>
    <w:rPr>
      <w:sz w:val="24"/>
      <w:szCs w:val="24"/>
      <w:lang w:val="ru-RU" w:eastAsia="ru-RU"/>
    </w:rPr>
  </w:style>
  <w:style w:type="paragraph" w:customStyle="1" w:styleId="dash041e0431044b0447043d044b0439">
    <w:name w:val="dash041e_0431_044b_0447_043d_044b_0439"/>
    <w:basedOn w:val="a"/>
    <w:rsid w:val="00BE00C1"/>
    <w:pPr>
      <w:widowControl/>
    </w:pPr>
    <w:rPr>
      <w:sz w:val="24"/>
      <w:szCs w:val="24"/>
      <w:lang w:val="ru-RU" w:eastAsia="ru-RU"/>
    </w:rPr>
  </w:style>
  <w:style w:type="character" w:customStyle="1" w:styleId="a5">
    <w:name w:val="Абзац списка Знак"/>
    <w:link w:val="a4"/>
    <w:uiPriority w:val="99"/>
    <w:locked/>
    <w:rsid w:val="00752709"/>
    <w:rPr>
      <w:rFonts w:ascii="Times New Roman" w:eastAsia="Times New Roman" w:hAnsi="Times New Roman" w:cs="Times New Roman"/>
    </w:rPr>
  </w:style>
  <w:style w:type="paragraph" w:customStyle="1" w:styleId="21">
    <w:name w:val="Основной текст 21"/>
    <w:basedOn w:val="a"/>
    <w:rsid w:val="00752709"/>
    <w:pPr>
      <w:widowControl/>
      <w:tabs>
        <w:tab w:val="left" w:pos="8222"/>
      </w:tabs>
      <w:ind w:right="-1759"/>
    </w:pPr>
    <w:rPr>
      <w:sz w:val="28"/>
      <w:szCs w:val="20"/>
      <w:lang w:val="ru-RU" w:eastAsia="ru-RU"/>
    </w:rPr>
  </w:style>
  <w:style w:type="paragraph" w:styleId="a6">
    <w:name w:val="Normal (Web)"/>
    <w:basedOn w:val="a"/>
    <w:unhideWhenUsed/>
    <w:rsid w:val="00752709"/>
    <w:pPr>
      <w:widowControl/>
      <w:spacing w:before="100" w:beforeAutospacing="1" w:after="100" w:afterAutospacing="1"/>
    </w:pPr>
    <w:rPr>
      <w:sz w:val="24"/>
      <w:szCs w:val="24"/>
      <w:lang w:val="ru-RU" w:eastAsia="ru-RU"/>
    </w:rPr>
  </w:style>
  <w:style w:type="character" w:styleId="a7">
    <w:name w:val="Strong"/>
    <w:basedOn w:val="a0"/>
    <w:qFormat/>
    <w:rsid w:val="00752709"/>
    <w:rPr>
      <w:b/>
      <w:bCs/>
    </w:rPr>
  </w:style>
  <w:style w:type="paragraph" w:styleId="a8">
    <w:name w:val="No Spacing"/>
    <w:uiPriority w:val="1"/>
    <w:qFormat/>
    <w:rsid w:val="00752709"/>
    <w:pPr>
      <w:widowControl/>
    </w:pPr>
    <w:rPr>
      <w:rFonts w:ascii="Calibri" w:eastAsia="Times New Roman" w:hAnsi="Calibri" w:cs="Times New Roman"/>
      <w:lang w:val="ru-RU" w:eastAsia="ru-RU"/>
    </w:rPr>
  </w:style>
  <w:style w:type="paragraph" w:customStyle="1" w:styleId="Default">
    <w:name w:val="Default"/>
    <w:rsid w:val="00752709"/>
    <w:pPr>
      <w:widowControl/>
      <w:autoSpaceDE w:val="0"/>
      <w:autoSpaceDN w:val="0"/>
      <w:adjustRightInd w:val="0"/>
    </w:pPr>
    <w:rPr>
      <w:rFonts w:ascii="Times New Roman" w:hAnsi="Times New Roman" w:cs="Times New Roman"/>
      <w:color w:val="000000"/>
      <w:sz w:val="24"/>
      <w:szCs w:val="24"/>
      <w:lang w:val="ru-RU"/>
    </w:rPr>
  </w:style>
  <w:style w:type="character" w:customStyle="1" w:styleId="small2">
    <w:name w:val="small2"/>
    <w:basedOn w:val="a0"/>
    <w:rsid w:val="00752709"/>
  </w:style>
  <w:style w:type="character" w:styleId="a9">
    <w:name w:val="Hyperlink"/>
    <w:basedOn w:val="a0"/>
    <w:unhideWhenUsed/>
    <w:rsid w:val="00752709"/>
    <w:rPr>
      <w:color w:val="0000FF"/>
      <w:u w:val="single"/>
    </w:rPr>
  </w:style>
  <w:style w:type="character" w:customStyle="1" w:styleId="apple-converted-space">
    <w:name w:val="apple-converted-space"/>
    <w:basedOn w:val="a0"/>
    <w:rsid w:val="00752709"/>
  </w:style>
  <w:style w:type="paragraph" w:customStyle="1" w:styleId="11">
    <w:name w:val="Название1"/>
    <w:basedOn w:val="a"/>
    <w:rsid w:val="00752709"/>
    <w:pPr>
      <w:widowControl/>
      <w:spacing w:before="100" w:beforeAutospacing="1" w:after="100" w:afterAutospacing="1"/>
    </w:pPr>
    <w:rPr>
      <w:sz w:val="24"/>
      <w:szCs w:val="24"/>
      <w:lang w:val="ru-RU" w:eastAsia="ru-RU"/>
    </w:rPr>
  </w:style>
  <w:style w:type="paragraph" w:styleId="aa">
    <w:name w:val="Balloon Text"/>
    <w:basedOn w:val="a"/>
    <w:link w:val="ab"/>
    <w:uiPriority w:val="99"/>
    <w:semiHidden/>
    <w:unhideWhenUsed/>
    <w:rsid w:val="00752709"/>
    <w:rPr>
      <w:rFonts w:ascii="Tahoma" w:hAnsi="Tahoma" w:cs="Tahoma"/>
      <w:sz w:val="16"/>
      <w:szCs w:val="16"/>
    </w:rPr>
  </w:style>
  <w:style w:type="character" w:customStyle="1" w:styleId="ab">
    <w:name w:val="Текст выноски Знак"/>
    <w:basedOn w:val="a0"/>
    <w:link w:val="aa"/>
    <w:uiPriority w:val="99"/>
    <w:semiHidden/>
    <w:rsid w:val="00752709"/>
    <w:rPr>
      <w:rFonts w:ascii="Tahoma" w:eastAsia="Times New Roman" w:hAnsi="Tahoma" w:cs="Tahoma"/>
      <w:sz w:val="16"/>
      <w:szCs w:val="16"/>
    </w:rPr>
  </w:style>
  <w:style w:type="paragraph" w:styleId="ac">
    <w:name w:val="header"/>
    <w:basedOn w:val="a"/>
    <w:link w:val="ad"/>
    <w:uiPriority w:val="99"/>
    <w:semiHidden/>
    <w:unhideWhenUsed/>
    <w:rsid w:val="00127FE4"/>
    <w:pPr>
      <w:tabs>
        <w:tab w:val="center" w:pos="4677"/>
        <w:tab w:val="right" w:pos="9355"/>
      </w:tabs>
    </w:pPr>
  </w:style>
  <w:style w:type="character" w:customStyle="1" w:styleId="ad">
    <w:name w:val="Верхний колонтитул Знак"/>
    <w:basedOn w:val="a0"/>
    <w:link w:val="ac"/>
    <w:uiPriority w:val="99"/>
    <w:semiHidden/>
    <w:rsid w:val="00127FE4"/>
    <w:rPr>
      <w:rFonts w:ascii="Times New Roman" w:eastAsia="Times New Roman" w:hAnsi="Times New Roman" w:cs="Times New Roman"/>
    </w:rPr>
  </w:style>
  <w:style w:type="paragraph" w:styleId="ae">
    <w:name w:val="footer"/>
    <w:basedOn w:val="a"/>
    <w:link w:val="af"/>
    <w:uiPriority w:val="99"/>
    <w:unhideWhenUsed/>
    <w:rsid w:val="00127FE4"/>
    <w:pPr>
      <w:tabs>
        <w:tab w:val="center" w:pos="4677"/>
        <w:tab w:val="right" w:pos="9355"/>
      </w:tabs>
    </w:pPr>
  </w:style>
  <w:style w:type="character" w:customStyle="1" w:styleId="af">
    <w:name w:val="Нижний колонтитул Знак"/>
    <w:basedOn w:val="a0"/>
    <w:link w:val="ae"/>
    <w:uiPriority w:val="99"/>
    <w:rsid w:val="00127FE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B3661-2FB0-430E-ACEB-CA641FE00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84</Pages>
  <Words>20036</Words>
  <Characters>114206</Characters>
  <Application>Microsoft Office Word</Application>
  <DocSecurity>0</DocSecurity>
  <Lines>951</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26</cp:revision>
  <dcterms:created xsi:type="dcterms:W3CDTF">2019-08-30T02:49:00Z</dcterms:created>
  <dcterms:modified xsi:type="dcterms:W3CDTF">2022-03-10T09:33:00Z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2017-04-05T00:00:00Z</vt:filetime>
  </property>
  <property fmtid="{D5CDD505-2E9C-101B-9397-08002B2CF9AE}" pid="3" name="Creator">
    <vt:lpwstr>Adobe InDesign CS6 (Windows)</vt:lpwstr>
  </property>
  <property fmtid="{D5CDD505-2E9C-101B-9397-08002B2CF9AE}" pid="4" name="LastSaved">
    <vt:filetime>2017-06-24T00:00:00Z</vt:filetime>
  </property>
</Properties>
</file>